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26E21" w:rsidRPr="00335F1B" w:rsidRDefault="00726E2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26E21" w:rsidRDefault="00726E21" w:rsidP="00DC0E2D">
                            <w:pPr>
                              <w:jc w:val="center"/>
                              <w:rPr>
                                <w:rFonts w:ascii="Century Gothic" w:hAnsi="Century Gothic" w:cs="Arial"/>
                                <w:b/>
                                <w:color w:val="000000" w:themeColor="text1"/>
                                <w:sz w:val="22"/>
                              </w:rPr>
                            </w:pPr>
                          </w:p>
                          <w:p w14:paraId="74FA4E7E" w14:textId="76AAA138" w:rsidR="00726E21" w:rsidRPr="00226A9B" w:rsidRDefault="00726E21" w:rsidP="00DC0E2D">
                            <w:pPr>
                              <w:jc w:val="center"/>
                              <w:rPr>
                                <w:rFonts w:ascii="Century Gothic" w:hAnsi="Century Gothic" w:cs="Arial"/>
                                <w:b/>
                                <w:color w:val="0000FF"/>
                                <w:sz w:val="28"/>
                              </w:rPr>
                            </w:pPr>
                            <w:r w:rsidRPr="00D768EA">
                              <w:rPr>
                                <w:rFonts w:ascii="Century Gothic" w:hAnsi="Century Gothic" w:cs="Arial"/>
                                <w:b/>
                                <w:color w:val="0000FF"/>
                                <w:sz w:val="28"/>
                              </w:rPr>
                              <w:t>PROYECTO DE VIVIENDA CUALITATIVA EN EL MUNICIPIO DE YANACACHI -</w:t>
                            </w:r>
                            <w:proofErr w:type="gramStart"/>
                            <w:r w:rsidRPr="00D768EA">
                              <w:rPr>
                                <w:rFonts w:ascii="Century Gothic" w:hAnsi="Century Gothic" w:cs="Arial"/>
                                <w:b/>
                                <w:color w:val="0000FF"/>
                                <w:sz w:val="28"/>
                              </w:rPr>
                              <w:t>FASE(</w:t>
                            </w:r>
                            <w:proofErr w:type="gramEnd"/>
                            <w:r w:rsidRPr="00D768EA">
                              <w:rPr>
                                <w:rFonts w:ascii="Century Gothic" w:hAnsi="Century Gothic" w:cs="Arial"/>
                                <w:b/>
                                <w:color w:val="0000FF"/>
                                <w:sz w:val="28"/>
                              </w:rPr>
                              <w:t>V) 2024- LA PAZ</w:t>
                            </w:r>
                          </w:p>
                          <w:p w14:paraId="41A235BA" w14:textId="77777777" w:rsidR="00726E21" w:rsidRDefault="00726E21" w:rsidP="00DC0E2D">
                            <w:pPr>
                              <w:jc w:val="center"/>
                              <w:rPr>
                                <w:rFonts w:ascii="Century Gothic" w:hAnsi="Century Gothic" w:cs="Arial"/>
                                <w:b/>
                                <w:color w:val="000000" w:themeColor="text1"/>
                                <w:sz w:val="32"/>
                              </w:rPr>
                            </w:pPr>
                          </w:p>
                          <w:p w14:paraId="06F40773" w14:textId="77777777" w:rsidR="00726E21" w:rsidRDefault="00726E2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26E21" w:rsidRPr="00335F1B" w:rsidRDefault="00726E21" w:rsidP="00DC0E2D">
                            <w:pPr>
                              <w:jc w:val="center"/>
                              <w:rPr>
                                <w:rFonts w:ascii="Century Gothic" w:hAnsi="Century Gothic" w:cs="Arial"/>
                                <w:b/>
                                <w:color w:val="000000" w:themeColor="text1"/>
                                <w:sz w:val="32"/>
                              </w:rPr>
                            </w:pPr>
                          </w:p>
                          <w:p w14:paraId="4076A74A" w14:textId="77777777" w:rsidR="00726E21" w:rsidRPr="00226A9B" w:rsidRDefault="00726E21" w:rsidP="00DC0E2D">
                            <w:pPr>
                              <w:rPr>
                                <w:rFonts w:ascii="Century Gothic" w:hAnsi="Century Gothic" w:cs="Arial"/>
                                <w:b/>
                                <w:color w:val="FF0000"/>
                                <w:sz w:val="12"/>
                              </w:rPr>
                            </w:pPr>
                          </w:p>
                          <w:p w14:paraId="22FCAAEF" w14:textId="641B7804" w:rsidR="00726E21" w:rsidRPr="004669A0" w:rsidRDefault="00726E2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198/2024</w:t>
                            </w:r>
                          </w:p>
                          <w:p w14:paraId="52365FA0" w14:textId="77777777" w:rsidR="00726E21" w:rsidRPr="004669A0" w:rsidRDefault="00726E21" w:rsidP="00DC0E2D">
                            <w:pPr>
                              <w:jc w:val="center"/>
                              <w:rPr>
                                <w:rFonts w:ascii="Century Gothic" w:hAnsi="Century Gothic"/>
                                <w:b/>
                                <w:color w:val="0000FF"/>
                                <w:sz w:val="32"/>
                                <w:lang w:val="es-AR"/>
                              </w:rPr>
                            </w:pPr>
                          </w:p>
                          <w:p w14:paraId="4061A7A4" w14:textId="713CC831" w:rsidR="00726E21" w:rsidRDefault="00726E21"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726E21" w:rsidRDefault="00726E21" w:rsidP="00DC0E2D">
                            <w:pPr>
                              <w:jc w:val="center"/>
                              <w:rPr>
                                <w:rFonts w:ascii="Century Gothic" w:hAnsi="Century Gothic"/>
                                <w:b/>
                                <w:sz w:val="32"/>
                                <w:lang w:val="es-AR"/>
                              </w:rPr>
                            </w:pPr>
                          </w:p>
                          <w:p w14:paraId="419603AC" w14:textId="77777777" w:rsidR="00726E21" w:rsidRPr="0016594B" w:rsidRDefault="00726E2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26E21" w:rsidRDefault="00726E21" w:rsidP="00DC0E2D">
                            <w:pPr>
                              <w:jc w:val="center"/>
                              <w:rPr>
                                <w:rFonts w:ascii="Century Gothic" w:hAnsi="Century Gothic"/>
                                <w:b/>
                                <w:sz w:val="32"/>
                                <w:lang w:val="es-AR"/>
                              </w:rPr>
                            </w:pPr>
                          </w:p>
                          <w:p w14:paraId="2CBBE109" w14:textId="77777777" w:rsidR="00726E21" w:rsidRDefault="00726E21" w:rsidP="00DC0E2D">
                            <w:pPr>
                              <w:jc w:val="center"/>
                              <w:rPr>
                                <w:rFonts w:ascii="Century Gothic" w:hAnsi="Century Gothic"/>
                                <w:b/>
                                <w:sz w:val="32"/>
                                <w:lang w:val="es-AR"/>
                              </w:rPr>
                            </w:pPr>
                          </w:p>
                          <w:p w14:paraId="3EB4F2A8" w14:textId="77777777" w:rsidR="00726E21" w:rsidRDefault="00726E21" w:rsidP="00DC0E2D">
                            <w:pPr>
                              <w:jc w:val="center"/>
                              <w:rPr>
                                <w:rFonts w:ascii="Century Gothic" w:hAnsi="Century Gothic"/>
                                <w:b/>
                                <w:sz w:val="32"/>
                                <w:lang w:val="es-AR"/>
                              </w:rPr>
                            </w:pPr>
                          </w:p>
                          <w:p w14:paraId="3ECDEF72" w14:textId="77777777" w:rsidR="00726E21" w:rsidRDefault="00726E21" w:rsidP="00DC0E2D">
                            <w:pPr>
                              <w:jc w:val="center"/>
                              <w:rPr>
                                <w:rFonts w:ascii="Century Gothic" w:hAnsi="Century Gothic"/>
                                <w:b/>
                                <w:sz w:val="32"/>
                                <w:lang w:val="es-AR"/>
                              </w:rPr>
                            </w:pPr>
                          </w:p>
                          <w:p w14:paraId="7D67CF23" w14:textId="77777777" w:rsidR="00726E21" w:rsidRDefault="00726E21" w:rsidP="00DC0E2D">
                            <w:pPr>
                              <w:jc w:val="center"/>
                              <w:rPr>
                                <w:rFonts w:ascii="Century Gothic" w:hAnsi="Century Gothic"/>
                                <w:b/>
                                <w:sz w:val="32"/>
                                <w:lang w:val="es-AR"/>
                              </w:rPr>
                            </w:pPr>
                          </w:p>
                          <w:p w14:paraId="1282730B" w14:textId="77777777" w:rsidR="00726E21" w:rsidRDefault="00726E21" w:rsidP="00DC0E2D">
                            <w:pPr>
                              <w:jc w:val="center"/>
                              <w:rPr>
                                <w:rFonts w:ascii="Century Gothic" w:hAnsi="Century Gothic"/>
                                <w:b/>
                                <w:sz w:val="32"/>
                                <w:lang w:val="es-AR"/>
                              </w:rPr>
                            </w:pPr>
                          </w:p>
                          <w:p w14:paraId="31843441" w14:textId="77777777" w:rsidR="00726E21" w:rsidRPr="00335F1B" w:rsidRDefault="00726E2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26E21" w:rsidRPr="00335F1B" w:rsidRDefault="00726E2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26E21" w:rsidRPr="00335F1B" w:rsidRDefault="00726E2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26E21" w:rsidRDefault="00726E21" w:rsidP="00DC0E2D">
                      <w:pPr>
                        <w:jc w:val="center"/>
                        <w:rPr>
                          <w:rFonts w:ascii="Century Gothic" w:hAnsi="Century Gothic" w:cs="Arial"/>
                          <w:b/>
                          <w:color w:val="000000" w:themeColor="text1"/>
                          <w:sz w:val="22"/>
                        </w:rPr>
                      </w:pPr>
                    </w:p>
                    <w:p w14:paraId="74FA4E7E" w14:textId="76AAA138" w:rsidR="00726E21" w:rsidRPr="00226A9B" w:rsidRDefault="00726E21" w:rsidP="00DC0E2D">
                      <w:pPr>
                        <w:jc w:val="center"/>
                        <w:rPr>
                          <w:rFonts w:ascii="Century Gothic" w:hAnsi="Century Gothic" w:cs="Arial"/>
                          <w:b/>
                          <w:color w:val="0000FF"/>
                          <w:sz w:val="28"/>
                        </w:rPr>
                      </w:pPr>
                      <w:r w:rsidRPr="00D768EA">
                        <w:rPr>
                          <w:rFonts w:ascii="Century Gothic" w:hAnsi="Century Gothic" w:cs="Arial"/>
                          <w:b/>
                          <w:color w:val="0000FF"/>
                          <w:sz w:val="28"/>
                        </w:rPr>
                        <w:t>PROYECTO DE VIVIENDA CUALITATIVA EN EL MUNICIPIO DE YANACACHI -FASE(V) 2024- LA PAZ</w:t>
                      </w:r>
                    </w:p>
                    <w:p w14:paraId="41A235BA" w14:textId="77777777" w:rsidR="00726E21" w:rsidRDefault="00726E21" w:rsidP="00DC0E2D">
                      <w:pPr>
                        <w:jc w:val="center"/>
                        <w:rPr>
                          <w:rFonts w:ascii="Century Gothic" w:hAnsi="Century Gothic" w:cs="Arial"/>
                          <w:b/>
                          <w:color w:val="000000" w:themeColor="text1"/>
                          <w:sz w:val="32"/>
                        </w:rPr>
                      </w:pPr>
                    </w:p>
                    <w:p w14:paraId="06F40773" w14:textId="77777777" w:rsidR="00726E21" w:rsidRDefault="00726E2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26E21" w:rsidRPr="00335F1B" w:rsidRDefault="00726E21" w:rsidP="00DC0E2D">
                      <w:pPr>
                        <w:jc w:val="center"/>
                        <w:rPr>
                          <w:rFonts w:ascii="Century Gothic" w:hAnsi="Century Gothic" w:cs="Arial"/>
                          <w:b/>
                          <w:color w:val="000000" w:themeColor="text1"/>
                          <w:sz w:val="32"/>
                        </w:rPr>
                      </w:pPr>
                    </w:p>
                    <w:p w14:paraId="4076A74A" w14:textId="77777777" w:rsidR="00726E21" w:rsidRPr="00226A9B" w:rsidRDefault="00726E21" w:rsidP="00DC0E2D">
                      <w:pPr>
                        <w:rPr>
                          <w:rFonts w:ascii="Century Gothic" w:hAnsi="Century Gothic" w:cs="Arial"/>
                          <w:b/>
                          <w:color w:val="FF0000"/>
                          <w:sz w:val="12"/>
                        </w:rPr>
                      </w:pPr>
                    </w:p>
                    <w:p w14:paraId="22FCAAEF" w14:textId="641B7804" w:rsidR="00726E21" w:rsidRPr="004669A0" w:rsidRDefault="00726E2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198/2024</w:t>
                      </w:r>
                    </w:p>
                    <w:p w14:paraId="52365FA0" w14:textId="77777777" w:rsidR="00726E21" w:rsidRPr="004669A0" w:rsidRDefault="00726E21" w:rsidP="00DC0E2D">
                      <w:pPr>
                        <w:jc w:val="center"/>
                        <w:rPr>
                          <w:rFonts w:ascii="Century Gothic" w:hAnsi="Century Gothic"/>
                          <w:b/>
                          <w:color w:val="0000FF"/>
                          <w:sz w:val="32"/>
                          <w:lang w:val="es-AR"/>
                        </w:rPr>
                      </w:pPr>
                    </w:p>
                    <w:p w14:paraId="4061A7A4" w14:textId="713CC831" w:rsidR="00726E21" w:rsidRDefault="00726E21"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726E21" w:rsidRDefault="00726E21" w:rsidP="00DC0E2D">
                      <w:pPr>
                        <w:jc w:val="center"/>
                        <w:rPr>
                          <w:rFonts w:ascii="Century Gothic" w:hAnsi="Century Gothic"/>
                          <w:b/>
                          <w:sz w:val="32"/>
                          <w:lang w:val="es-AR"/>
                        </w:rPr>
                      </w:pPr>
                    </w:p>
                    <w:p w14:paraId="419603AC" w14:textId="77777777" w:rsidR="00726E21" w:rsidRPr="0016594B" w:rsidRDefault="00726E2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26E21" w:rsidRDefault="00726E21" w:rsidP="00DC0E2D">
                      <w:pPr>
                        <w:jc w:val="center"/>
                        <w:rPr>
                          <w:rFonts w:ascii="Century Gothic" w:hAnsi="Century Gothic"/>
                          <w:b/>
                          <w:sz w:val="32"/>
                          <w:lang w:val="es-AR"/>
                        </w:rPr>
                      </w:pPr>
                    </w:p>
                    <w:p w14:paraId="2CBBE109" w14:textId="77777777" w:rsidR="00726E21" w:rsidRDefault="00726E21" w:rsidP="00DC0E2D">
                      <w:pPr>
                        <w:jc w:val="center"/>
                        <w:rPr>
                          <w:rFonts w:ascii="Century Gothic" w:hAnsi="Century Gothic"/>
                          <w:b/>
                          <w:sz w:val="32"/>
                          <w:lang w:val="es-AR"/>
                        </w:rPr>
                      </w:pPr>
                    </w:p>
                    <w:p w14:paraId="3EB4F2A8" w14:textId="77777777" w:rsidR="00726E21" w:rsidRDefault="00726E21" w:rsidP="00DC0E2D">
                      <w:pPr>
                        <w:jc w:val="center"/>
                        <w:rPr>
                          <w:rFonts w:ascii="Century Gothic" w:hAnsi="Century Gothic"/>
                          <w:b/>
                          <w:sz w:val="32"/>
                          <w:lang w:val="es-AR"/>
                        </w:rPr>
                      </w:pPr>
                    </w:p>
                    <w:p w14:paraId="3ECDEF72" w14:textId="77777777" w:rsidR="00726E21" w:rsidRDefault="00726E21" w:rsidP="00DC0E2D">
                      <w:pPr>
                        <w:jc w:val="center"/>
                        <w:rPr>
                          <w:rFonts w:ascii="Century Gothic" w:hAnsi="Century Gothic"/>
                          <w:b/>
                          <w:sz w:val="32"/>
                          <w:lang w:val="es-AR"/>
                        </w:rPr>
                      </w:pPr>
                    </w:p>
                    <w:p w14:paraId="7D67CF23" w14:textId="77777777" w:rsidR="00726E21" w:rsidRDefault="00726E21" w:rsidP="00DC0E2D">
                      <w:pPr>
                        <w:jc w:val="center"/>
                        <w:rPr>
                          <w:rFonts w:ascii="Century Gothic" w:hAnsi="Century Gothic"/>
                          <w:b/>
                          <w:sz w:val="32"/>
                          <w:lang w:val="es-AR"/>
                        </w:rPr>
                      </w:pPr>
                    </w:p>
                    <w:p w14:paraId="1282730B" w14:textId="77777777" w:rsidR="00726E21" w:rsidRDefault="00726E21" w:rsidP="00DC0E2D">
                      <w:pPr>
                        <w:jc w:val="center"/>
                        <w:rPr>
                          <w:rFonts w:ascii="Century Gothic" w:hAnsi="Century Gothic"/>
                          <w:b/>
                          <w:sz w:val="32"/>
                          <w:lang w:val="es-AR"/>
                        </w:rPr>
                      </w:pPr>
                    </w:p>
                    <w:p w14:paraId="31843441" w14:textId="77777777" w:rsidR="00726E21" w:rsidRPr="00335F1B" w:rsidRDefault="00726E2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26E21" w:rsidRPr="00335F1B" w:rsidRDefault="00726E2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3FDCA824"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F782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F782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F782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028A345" w:rsidR="00FA28A3" w:rsidRPr="006516E0" w:rsidRDefault="00D768EA" w:rsidP="00CB378C">
            <w:pPr>
              <w:ind w:right="243"/>
              <w:jc w:val="both"/>
              <w:rPr>
                <w:rFonts w:ascii="Verdana" w:hAnsi="Verdana" w:cs="Arial"/>
                <w:b/>
                <w:sz w:val="14"/>
                <w:szCs w:val="14"/>
                <w:lang w:val="es-ES_tradnl"/>
              </w:rPr>
            </w:pPr>
            <w:r w:rsidRPr="00D768EA">
              <w:rPr>
                <w:rFonts w:ascii="Verdana" w:hAnsi="Verdana" w:cs="Arial"/>
                <w:b/>
                <w:sz w:val="14"/>
                <w:szCs w:val="14"/>
                <w:lang w:val="es-ES_tradnl"/>
              </w:rPr>
              <w:t>PROYECTO DE VIVIENDA CUALITATIVA EN EL MUNICIPIO DE YANACACHI -FASE(V)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6CD9C1E" w:rsidR="00FA28A3" w:rsidRPr="00AD6FF4" w:rsidRDefault="0063220E" w:rsidP="00D768EA">
            <w:pPr>
              <w:rPr>
                <w:rFonts w:ascii="Arial" w:hAnsi="Arial" w:cs="Arial"/>
                <w:sz w:val="16"/>
                <w:szCs w:val="16"/>
                <w:lang w:val="es-BO"/>
              </w:rPr>
            </w:pPr>
            <w:r>
              <w:rPr>
                <w:rFonts w:ascii="Arial" w:hAnsi="Arial" w:cs="Arial"/>
                <w:sz w:val="16"/>
                <w:szCs w:val="16"/>
                <w:lang w:val="es-BO"/>
              </w:rPr>
              <w:t>AEV-LP-DC 19</w:t>
            </w:r>
            <w:r w:rsidR="00D768EA">
              <w:rPr>
                <w:rFonts w:ascii="Arial" w:hAnsi="Arial" w:cs="Arial"/>
                <w:sz w:val="16"/>
                <w:szCs w:val="16"/>
                <w:lang w:val="es-BO"/>
              </w:rPr>
              <w:t>8</w:t>
            </w:r>
            <w:r w:rsidR="008B4CE1">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E067F16" w:rsidR="00FA28A3" w:rsidRPr="00AD6FF4" w:rsidRDefault="00A32908" w:rsidP="00F11D76">
            <w:pPr>
              <w:rPr>
                <w:rFonts w:ascii="Arial" w:hAnsi="Arial" w:cs="Arial"/>
                <w:sz w:val="16"/>
                <w:szCs w:val="16"/>
                <w:lang w:val="es-BO"/>
              </w:rPr>
            </w:pPr>
            <w:r>
              <w:rPr>
                <w:rFonts w:ascii="Arial" w:hAnsi="Arial" w:cs="Arial"/>
                <w:sz w:val="16"/>
                <w:szCs w:val="16"/>
                <w:lang w:val="es-BO"/>
              </w:rPr>
              <w:t>2024</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B2F2251" w:rsidR="00FA28A3" w:rsidRPr="000F0F28" w:rsidRDefault="00D768EA" w:rsidP="009C1F8B">
            <w:pPr>
              <w:rPr>
                <w:rFonts w:ascii="Arial" w:hAnsi="Arial" w:cs="Arial"/>
                <w:b/>
                <w:sz w:val="16"/>
                <w:szCs w:val="16"/>
                <w:lang w:val="es-BO"/>
              </w:rPr>
            </w:pPr>
            <w:r w:rsidRPr="00D768EA">
              <w:rPr>
                <w:rFonts w:ascii="Arial" w:hAnsi="Arial" w:cs="Arial"/>
                <w:b/>
                <w:sz w:val="16"/>
                <w:szCs w:val="16"/>
                <w:lang w:val="es-BO"/>
              </w:rPr>
              <w:t>Bs3.102.123,44 (Tres Millones Ciento Dos Mil Ciento Veintitrés 44/100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C4DA712" w:rsidR="00FA28A3" w:rsidRPr="00AD6FF4" w:rsidRDefault="00D768EA" w:rsidP="00F11D76">
            <w:pPr>
              <w:rPr>
                <w:rFonts w:ascii="Arial" w:hAnsi="Arial" w:cs="Arial"/>
                <w:sz w:val="16"/>
                <w:szCs w:val="16"/>
                <w:lang w:val="es-BO"/>
              </w:rPr>
            </w:pPr>
            <w:r w:rsidRPr="00D768EA">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D768EA">
              <w:rPr>
                <w:rFonts w:ascii="Arial" w:hAnsi="Arial" w:cs="Arial"/>
                <w:color w:val="FF0000"/>
                <w:sz w:val="16"/>
                <w:szCs w:val="16"/>
                <w:lang w:val="es-BO"/>
              </w:rPr>
              <w:t>150 (Ciento cincuenta)</w:t>
            </w:r>
            <w:r w:rsidRPr="00D768EA">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D768EA">
              <w:rPr>
                <w:rFonts w:ascii="Arial" w:hAnsi="Arial" w:cs="Arial"/>
                <w:b/>
                <w:sz w:val="16"/>
                <w:szCs w:val="16"/>
                <w:lang w:val="es-BO"/>
              </w:rPr>
              <w:t>no</w:t>
            </w:r>
            <w:r w:rsidRPr="00D768EA">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DF782D"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19995816" w:rsidR="000F0F28" w:rsidRPr="00653C8D" w:rsidRDefault="003D48C3" w:rsidP="003D48C3">
            <w:pPr>
              <w:jc w:val="center"/>
              <w:rPr>
                <w:rFonts w:ascii="Arial" w:hAnsi="Arial" w:cs="Arial"/>
                <w:sz w:val="16"/>
                <w:szCs w:val="16"/>
                <w:lang w:val="es-BO"/>
              </w:rPr>
            </w:pPr>
            <w:hyperlink r:id="rId10" w:history="1">
              <w:r w:rsidRPr="00CE4E1D">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F11D76">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63A0B344" w:rsidR="00A426CC" w:rsidRPr="00653C8D" w:rsidRDefault="008B4CE1" w:rsidP="00F11D76">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2E62F0A2" w:rsidR="00A426CC" w:rsidRPr="00653C8D" w:rsidRDefault="008B4CE1" w:rsidP="00F11D76">
            <w:pPr>
              <w:jc w:val="cente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78D074E" w:rsidR="00A426CC" w:rsidRPr="00653C8D" w:rsidRDefault="0063220E" w:rsidP="008B4CE1">
            <w:pPr>
              <w:jc w:val="center"/>
              <w:rPr>
                <w:rFonts w:ascii="Arial" w:hAnsi="Arial" w:cs="Arial"/>
                <w:sz w:val="16"/>
                <w:szCs w:val="16"/>
                <w:lang w:val="es-BO"/>
              </w:rPr>
            </w:pPr>
            <w:r>
              <w:rPr>
                <w:rFonts w:ascii="Arial" w:hAnsi="Arial" w:cs="Arial"/>
                <w:sz w:val="16"/>
                <w:szCs w:val="16"/>
                <w:lang w:val="es-BO"/>
              </w:rPr>
              <w:t>MARIA</w:t>
            </w:r>
            <w:r w:rsidR="008B4CE1">
              <w:rPr>
                <w:rFonts w:ascii="Arial" w:hAnsi="Arial" w:cs="Arial"/>
                <w:sz w:val="16"/>
                <w:szCs w:val="16"/>
                <w:lang w:val="es-BO"/>
              </w:rPr>
              <w:t xml:space="preserve">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0D461FA2" w:rsidR="00A426CC" w:rsidRPr="00653C8D" w:rsidRDefault="008B4CE1" w:rsidP="0063220E">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E2F61CA" w:rsidR="00632123" w:rsidRPr="00E169D4" w:rsidRDefault="00726E21" w:rsidP="00FE009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5589659" w:rsidR="00632123" w:rsidRPr="00E169D4" w:rsidRDefault="00A426CC" w:rsidP="008B4CE1">
            <w:pPr>
              <w:adjustRightInd w:val="0"/>
              <w:snapToGrid w:val="0"/>
              <w:jc w:val="center"/>
              <w:rPr>
                <w:rFonts w:ascii="Arial" w:hAnsi="Arial" w:cs="Arial"/>
                <w:sz w:val="16"/>
                <w:szCs w:val="16"/>
                <w:lang w:val="es-BO"/>
              </w:rPr>
            </w:pPr>
            <w:r>
              <w:rPr>
                <w:rFonts w:ascii="Arial" w:hAnsi="Arial" w:cs="Arial"/>
                <w:sz w:val="16"/>
                <w:szCs w:val="16"/>
                <w:lang w:val="es-BO"/>
              </w:rPr>
              <w:t>1</w:t>
            </w:r>
            <w:r w:rsidR="008B4CE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19F6A0A" w:rsidR="00632123"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63220E"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F88E01A" w:rsidR="00AE691F" w:rsidRPr="00E169D4" w:rsidRDefault="005F1D1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B4CE1">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6A155A0" w:rsidR="00AE691F" w:rsidRPr="00E169D4" w:rsidRDefault="008B4CE1" w:rsidP="005F1D1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42497C7" w:rsidR="00AE691F"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B4CE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D8AAD6A" w:rsidR="00AE691F" w:rsidRDefault="00726E21"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75E6E0DB" w:rsidR="00A426CC"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26E21">
              <w:rPr>
                <w:rFonts w:ascii="Arial" w:hAnsi="Arial" w:cs="Arial"/>
                <w:sz w:val="16"/>
                <w:szCs w:val="16"/>
                <w:lang w:val="es-BO"/>
              </w:rPr>
              <w:t>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0012DD3D" w:rsidR="00AE691F" w:rsidRDefault="00726E21"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EC288D7" w:rsidR="00A426CC" w:rsidRPr="00E169D4" w:rsidRDefault="00726E2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w:t>
            </w:r>
            <w:bookmarkStart w:id="25" w:name="_GoBack"/>
            <w:bookmarkEnd w:id="25"/>
            <w:r w:rsidRPr="00396264">
              <w:rPr>
                <w:rFonts w:ascii="Arial" w:hAnsi="Arial" w:cs="Arial"/>
                <w:i/>
                <w:sz w:val="12"/>
                <w:szCs w:val="12"/>
              </w:rPr>
              <w:t xml:space="preserve">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1E9FCBC8" w:rsidR="00AE691F" w:rsidRPr="0063220E" w:rsidRDefault="00A426CC" w:rsidP="005F1D13">
            <w:pPr>
              <w:adjustRightInd w:val="0"/>
              <w:snapToGrid w:val="0"/>
              <w:rPr>
                <w:rFonts w:ascii="Arial" w:hAnsi="Arial" w:cs="Arial"/>
                <w:sz w:val="16"/>
                <w:szCs w:val="16"/>
              </w:rPr>
            </w:pPr>
            <w:r w:rsidRPr="0063220E">
              <w:rPr>
                <w:rFonts w:ascii="Arial" w:hAnsi="Arial" w:cs="Arial"/>
                <w:b/>
                <w:bCs/>
                <w:i/>
                <w:sz w:val="12"/>
                <w:szCs w:val="12"/>
              </w:rPr>
              <w:t>https://</w:t>
            </w:r>
            <w:r w:rsidR="00726E21" w:rsidRPr="00726E21">
              <w:rPr>
                <w:rFonts w:ascii="Arial" w:hAnsi="Arial" w:cs="Arial"/>
                <w:b/>
                <w:bCs/>
                <w:i/>
                <w:sz w:val="12"/>
                <w:szCs w:val="12"/>
              </w:rPr>
              <w:t>meet.google.com/aoe-rbnm-wms</w:t>
            </w:r>
          </w:p>
        </w:tc>
        <w:tc>
          <w:tcPr>
            <w:tcW w:w="65" w:type="pct"/>
            <w:vMerge/>
            <w:tcBorders>
              <w:left w:val="single" w:sz="4" w:space="0" w:color="auto"/>
            </w:tcBorders>
            <w:shd w:val="clear" w:color="auto" w:fill="auto"/>
            <w:vAlign w:val="center"/>
          </w:tcPr>
          <w:p w14:paraId="2A7B680E" w14:textId="77777777" w:rsidR="00AE691F" w:rsidRPr="0063220E" w:rsidRDefault="00AE691F" w:rsidP="009F0A1A">
            <w:pPr>
              <w:adjustRightInd w:val="0"/>
              <w:snapToGrid w:val="0"/>
              <w:rPr>
                <w:rFonts w:ascii="Arial" w:hAnsi="Arial" w:cs="Arial"/>
                <w:sz w:val="16"/>
                <w:szCs w:val="16"/>
              </w:rPr>
            </w:pPr>
          </w:p>
        </w:tc>
      </w:tr>
      <w:tr w:rsidR="00AE691F" w:rsidRPr="0063220E"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63220E"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63220E"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63220E"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63220E"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63220E"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63220E"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63220E"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63220E"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63220E"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63220E"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63220E"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63220E"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63220E"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B2C6E5E" w:rsidR="00AE691F" w:rsidRPr="00E169D4" w:rsidRDefault="008B4CE1"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8E9E991" w:rsidR="00AE691F" w:rsidRPr="00E169D4" w:rsidRDefault="008B4CE1" w:rsidP="005F1D13">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F43F329" w:rsidR="00AE691F" w:rsidRPr="00E169D4" w:rsidRDefault="0025464F" w:rsidP="008B4CE1">
            <w:pPr>
              <w:adjustRightInd w:val="0"/>
              <w:snapToGrid w:val="0"/>
              <w:jc w:val="center"/>
              <w:rPr>
                <w:rFonts w:ascii="Arial" w:hAnsi="Arial" w:cs="Arial"/>
                <w:sz w:val="16"/>
                <w:szCs w:val="16"/>
                <w:lang w:val="es-BO"/>
              </w:rPr>
            </w:pPr>
            <w:r>
              <w:rPr>
                <w:rFonts w:ascii="Arial" w:hAnsi="Arial" w:cs="Arial"/>
                <w:sz w:val="16"/>
                <w:szCs w:val="16"/>
                <w:lang w:val="es-BO"/>
              </w:rPr>
              <w:t>202</w:t>
            </w:r>
            <w:r w:rsidR="008B4CE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7A375983" w:rsidR="00AE691F" w:rsidRPr="00E169D4" w:rsidRDefault="005F1D1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B4C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02B99315" w:rsidR="00AE691F" w:rsidRPr="00E169D4" w:rsidRDefault="008B4CE1" w:rsidP="008B4CE1">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5716A85F" w:rsidR="00AE691F" w:rsidRPr="00E169D4" w:rsidRDefault="0025464F" w:rsidP="008B4CE1">
            <w:pPr>
              <w:adjustRightInd w:val="0"/>
              <w:snapToGrid w:val="0"/>
              <w:jc w:val="center"/>
              <w:rPr>
                <w:rFonts w:ascii="Arial" w:hAnsi="Arial" w:cs="Arial"/>
                <w:sz w:val="16"/>
                <w:szCs w:val="16"/>
                <w:lang w:val="es-BO"/>
              </w:rPr>
            </w:pPr>
            <w:r>
              <w:rPr>
                <w:rFonts w:ascii="Arial" w:hAnsi="Arial" w:cs="Arial"/>
                <w:sz w:val="16"/>
                <w:szCs w:val="16"/>
                <w:lang w:val="es-BO"/>
              </w:rPr>
              <w:t>202</w:t>
            </w:r>
            <w:r w:rsidR="008B4CE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3396FCE" w:rsidR="00AE691F" w:rsidRPr="00E169D4" w:rsidRDefault="008B4CE1" w:rsidP="008B4CE1">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CE5163E" w:rsidR="00AE691F" w:rsidRPr="00E169D4" w:rsidRDefault="008B4CE1" w:rsidP="008B4CE1">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EF5729C" w:rsidR="00AE691F" w:rsidRPr="00E169D4" w:rsidRDefault="0025464F" w:rsidP="008B4CE1">
            <w:pPr>
              <w:adjustRightInd w:val="0"/>
              <w:snapToGrid w:val="0"/>
              <w:jc w:val="center"/>
              <w:rPr>
                <w:rFonts w:ascii="Arial" w:hAnsi="Arial" w:cs="Arial"/>
                <w:sz w:val="16"/>
                <w:szCs w:val="16"/>
                <w:lang w:val="es-BO"/>
              </w:rPr>
            </w:pPr>
            <w:r>
              <w:rPr>
                <w:rFonts w:ascii="Arial" w:hAnsi="Arial" w:cs="Arial"/>
                <w:sz w:val="16"/>
                <w:szCs w:val="16"/>
                <w:lang w:val="es-BO"/>
              </w:rPr>
              <w:t>202</w:t>
            </w:r>
            <w:r w:rsidR="008B4CE1">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678081F" w:rsidR="00AE691F" w:rsidRPr="00E169D4" w:rsidRDefault="00D768EA" w:rsidP="008B4CE1">
            <w:pPr>
              <w:adjustRightInd w:val="0"/>
              <w:snapToGrid w:val="0"/>
              <w:jc w:val="center"/>
              <w:rPr>
                <w:rFonts w:ascii="Arial" w:hAnsi="Arial" w:cs="Arial"/>
                <w:sz w:val="16"/>
                <w:szCs w:val="16"/>
                <w:lang w:val="es-BO"/>
              </w:rPr>
            </w:pPr>
            <w:r>
              <w:rPr>
                <w:rFonts w:ascii="Arial" w:hAnsi="Arial" w:cs="Arial"/>
                <w:sz w:val="16"/>
                <w:szCs w:val="16"/>
                <w:lang w:val="es-BO"/>
              </w:rPr>
              <w:t>2</w:t>
            </w:r>
            <w:r w:rsidR="008B4CE1">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1FF8F03" w:rsidR="00AE691F" w:rsidRPr="00E169D4" w:rsidRDefault="008B4CE1" w:rsidP="008B4CE1">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F3DE86E" w:rsidR="00AE691F" w:rsidRPr="00E169D4" w:rsidRDefault="0025464F" w:rsidP="008B4CE1">
            <w:pPr>
              <w:adjustRightInd w:val="0"/>
              <w:snapToGrid w:val="0"/>
              <w:jc w:val="center"/>
              <w:rPr>
                <w:rFonts w:ascii="Arial" w:hAnsi="Arial" w:cs="Arial"/>
                <w:sz w:val="16"/>
                <w:szCs w:val="16"/>
                <w:lang w:val="es-BO"/>
              </w:rPr>
            </w:pPr>
            <w:r>
              <w:rPr>
                <w:rFonts w:ascii="Arial" w:hAnsi="Arial" w:cs="Arial"/>
                <w:sz w:val="16"/>
                <w:szCs w:val="16"/>
                <w:lang w:val="es-BO"/>
              </w:rPr>
              <w:t>202</w:t>
            </w:r>
            <w:r w:rsidR="008B4CE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82B37C4" w:rsidR="00AE691F" w:rsidRPr="00E169D4" w:rsidRDefault="00D768EA" w:rsidP="005F1D13">
            <w:pPr>
              <w:adjustRightInd w:val="0"/>
              <w:snapToGrid w:val="0"/>
              <w:jc w:val="center"/>
              <w:rPr>
                <w:rFonts w:ascii="Arial" w:hAnsi="Arial" w:cs="Arial"/>
                <w:sz w:val="16"/>
                <w:szCs w:val="16"/>
                <w:lang w:val="es-BO"/>
              </w:rPr>
            </w:pPr>
            <w:r>
              <w:rPr>
                <w:rFonts w:ascii="Arial" w:hAnsi="Arial" w:cs="Arial"/>
                <w:sz w:val="16"/>
                <w:szCs w:val="16"/>
                <w:lang w:val="es-BO"/>
              </w:rPr>
              <w:t>0</w:t>
            </w:r>
            <w:r w:rsidR="008B4CE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54B6C74" w:rsidR="00AE691F" w:rsidRPr="00E169D4" w:rsidRDefault="008B4CE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38B30B0" w:rsidR="00AE691F" w:rsidRPr="00E169D4" w:rsidRDefault="0025464F" w:rsidP="008B4CE1">
            <w:pPr>
              <w:adjustRightInd w:val="0"/>
              <w:snapToGrid w:val="0"/>
              <w:jc w:val="center"/>
              <w:rPr>
                <w:rFonts w:ascii="Arial" w:hAnsi="Arial" w:cs="Arial"/>
                <w:sz w:val="16"/>
                <w:szCs w:val="16"/>
                <w:lang w:val="es-BO"/>
              </w:rPr>
            </w:pPr>
            <w:r>
              <w:rPr>
                <w:rFonts w:ascii="Arial" w:hAnsi="Arial" w:cs="Arial"/>
                <w:sz w:val="16"/>
                <w:szCs w:val="16"/>
                <w:lang w:val="es-BO"/>
              </w:rPr>
              <w:t>202</w:t>
            </w:r>
            <w:r w:rsidR="008B4CE1">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D070882" w14:textId="77777777" w:rsidR="008B4CE1" w:rsidRDefault="008B4CE1" w:rsidP="008B4CE1">
      <w:pPr>
        <w:pStyle w:val="Prrafodelista"/>
        <w:ind w:left="714"/>
        <w:jc w:val="both"/>
        <w:rPr>
          <w:rFonts w:ascii="Verdana" w:hAnsi="Verdana" w:cs="Arial"/>
          <w:color w:val="0000FF"/>
          <w:sz w:val="18"/>
          <w:szCs w:val="18"/>
        </w:rPr>
      </w:pPr>
    </w:p>
    <w:p w14:paraId="455EE93E" w14:textId="3D78A8CA" w:rsidR="0025464F" w:rsidRPr="005F1D13" w:rsidRDefault="002C09D7" w:rsidP="0025464F">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5EE8BEF0" w14:textId="77777777" w:rsidR="005F1D13" w:rsidRPr="0025464F" w:rsidRDefault="005F1D13" w:rsidP="005F1D13">
      <w:pPr>
        <w:pStyle w:val="Ttulo10"/>
        <w:spacing w:before="0" w:after="0"/>
        <w:ind w:left="432"/>
        <w:jc w:val="both"/>
        <w:rPr>
          <w:rFonts w:ascii="Verdana" w:hAnsi="Verdana"/>
          <w:sz w:val="18"/>
          <w:szCs w:val="16"/>
        </w:rPr>
      </w:pPr>
    </w:p>
    <w:p w14:paraId="05AFF3A8" w14:textId="77777777" w:rsidR="00D768EA" w:rsidRPr="00882269" w:rsidRDefault="00D768EA" w:rsidP="00D768E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768EA" w:rsidRPr="00882269" w14:paraId="40A423ED" w14:textId="77777777" w:rsidTr="00D768EA">
        <w:trPr>
          <w:trHeight w:val="615"/>
        </w:trPr>
        <w:tc>
          <w:tcPr>
            <w:tcW w:w="8788" w:type="dxa"/>
            <w:shd w:val="clear" w:color="auto" w:fill="2E74B5" w:themeFill="accent1" w:themeFillShade="BF"/>
            <w:vAlign w:val="center"/>
          </w:tcPr>
          <w:p w14:paraId="4A23208A" w14:textId="77777777" w:rsidR="00D768EA" w:rsidRPr="00882269" w:rsidRDefault="00D768EA" w:rsidP="00D768EA">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432061">
              <w:rPr>
                <w:rFonts w:ascii="Tahoma" w:hAnsi="Tahoma" w:cs="Tahoma"/>
                <w:b/>
                <w:color w:val="FFFFFF" w:themeColor="background1"/>
              </w:rPr>
              <w:t>YANACACHI -FASE(V)</w:t>
            </w:r>
            <w:r w:rsidRPr="00C2546A">
              <w:rPr>
                <w:rFonts w:ascii="Tahoma" w:hAnsi="Tahoma" w:cs="Tahoma"/>
                <w:b/>
                <w:color w:val="FFFFFF" w:themeColor="background1"/>
              </w:rPr>
              <w:t xml:space="preserve"> 2024–LA PAZ</w:t>
            </w:r>
          </w:p>
        </w:tc>
      </w:tr>
    </w:tbl>
    <w:p w14:paraId="7403141C" w14:textId="77777777" w:rsidR="00D768EA" w:rsidRPr="00882269" w:rsidRDefault="00D768EA" w:rsidP="00D768E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768EA" w:rsidRPr="00882269" w14:paraId="602391ED" w14:textId="77777777" w:rsidTr="00D768EA">
        <w:tc>
          <w:tcPr>
            <w:tcW w:w="5070" w:type="dxa"/>
            <w:shd w:val="clear" w:color="auto" w:fill="auto"/>
            <w:vAlign w:val="center"/>
          </w:tcPr>
          <w:p w14:paraId="35276E48" w14:textId="77777777" w:rsidR="00D768EA" w:rsidRPr="00882269" w:rsidRDefault="00D768EA" w:rsidP="00D768E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4BEA097" w14:textId="77777777" w:rsidR="00D768EA" w:rsidRPr="00882269" w:rsidRDefault="00D768EA" w:rsidP="00D768E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768EA" w:rsidRPr="00882269" w14:paraId="5E8FA95A" w14:textId="77777777" w:rsidTr="00D768EA">
        <w:tc>
          <w:tcPr>
            <w:tcW w:w="5070" w:type="dxa"/>
            <w:shd w:val="clear" w:color="auto" w:fill="auto"/>
            <w:vAlign w:val="center"/>
          </w:tcPr>
          <w:p w14:paraId="4FA21F77" w14:textId="77777777" w:rsidR="00D768EA" w:rsidRPr="00882269" w:rsidRDefault="00D768EA" w:rsidP="00D768E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99E076D" w14:textId="77777777" w:rsidR="00D768EA" w:rsidRPr="00882269" w:rsidRDefault="00D768EA" w:rsidP="00D768E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768EA" w:rsidRPr="00882269" w14:paraId="72FBF18E" w14:textId="77777777" w:rsidTr="00D768EA">
        <w:tc>
          <w:tcPr>
            <w:tcW w:w="5070" w:type="dxa"/>
            <w:shd w:val="clear" w:color="auto" w:fill="auto"/>
            <w:vAlign w:val="center"/>
          </w:tcPr>
          <w:p w14:paraId="4860C9D8" w14:textId="77777777" w:rsidR="00D768EA" w:rsidRPr="00882269" w:rsidRDefault="00D768EA" w:rsidP="00D768E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42C4FBD" w14:textId="77777777" w:rsidR="00D768EA" w:rsidRPr="00882269" w:rsidRDefault="00D768EA" w:rsidP="00D768E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768EA" w:rsidRPr="00882269" w14:paraId="2D0EF9D7" w14:textId="77777777" w:rsidTr="00D768EA">
        <w:tc>
          <w:tcPr>
            <w:tcW w:w="5070" w:type="dxa"/>
            <w:shd w:val="clear" w:color="auto" w:fill="auto"/>
            <w:vAlign w:val="center"/>
          </w:tcPr>
          <w:p w14:paraId="466EC401" w14:textId="77777777" w:rsidR="00D768EA" w:rsidRPr="00882269" w:rsidRDefault="00D768EA" w:rsidP="00D768E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262381A" w14:textId="77777777" w:rsidR="00D768EA" w:rsidRPr="00882269" w:rsidRDefault="00D768EA" w:rsidP="00D768E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2937005" w14:textId="77777777" w:rsidR="00D768EA" w:rsidRPr="00882269" w:rsidRDefault="00D768EA" w:rsidP="00D768EA">
      <w:pPr>
        <w:rPr>
          <w:lang w:val="es-ES_tradnl"/>
        </w:rPr>
      </w:pPr>
    </w:p>
    <w:p w14:paraId="5D3D2B28" w14:textId="77777777" w:rsidR="00D768EA" w:rsidRPr="00882269" w:rsidRDefault="00D768EA" w:rsidP="00D768EA">
      <w:pPr>
        <w:rPr>
          <w:lang w:val="es-ES_tradnl"/>
        </w:rPr>
      </w:pPr>
    </w:p>
    <w:p w14:paraId="0EAD9858" w14:textId="77777777" w:rsidR="00D768EA" w:rsidRPr="00882269" w:rsidRDefault="00D768EA" w:rsidP="00D768EA">
      <w:pPr>
        <w:rPr>
          <w:lang w:val="es-ES_tradnl"/>
        </w:rPr>
      </w:pPr>
    </w:p>
    <w:p w14:paraId="34BA1048" w14:textId="77777777" w:rsidR="00D768EA" w:rsidRPr="00882269" w:rsidRDefault="00D768EA" w:rsidP="00D768EA">
      <w:pPr>
        <w:rPr>
          <w:lang w:val="es-ES_tradnl"/>
        </w:rPr>
      </w:pPr>
    </w:p>
    <w:p w14:paraId="610F695B" w14:textId="77777777" w:rsidR="00D768EA" w:rsidRPr="00882269" w:rsidRDefault="00D768EA" w:rsidP="00D768EA">
      <w:pPr>
        <w:rPr>
          <w:lang w:val="es-ES_tradnl"/>
        </w:rPr>
      </w:pPr>
    </w:p>
    <w:p w14:paraId="2749A1AD" w14:textId="77777777" w:rsidR="00D768EA" w:rsidRDefault="00D768EA" w:rsidP="00D768EA">
      <w:pPr>
        <w:rPr>
          <w:lang w:val="es-ES_tradnl"/>
        </w:rPr>
      </w:pPr>
    </w:p>
    <w:p w14:paraId="57DA186F" w14:textId="77777777" w:rsidR="00D768EA" w:rsidRDefault="00D768EA" w:rsidP="00D768EA">
      <w:pPr>
        <w:rPr>
          <w:lang w:val="es-ES_tradnl"/>
        </w:rPr>
      </w:pPr>
    </w:p>
    <w:p w14:paraId="64E84C23" w14:textId="77777777" w:rsidR="00D768EA" w:rsidRDefault="00D768EA" w:rsidP="00D768EA">
      <w:pPr>
        <w:rPr>
          <w:lang w:val="es-ES_tradnl"/>
        </w:rPr>
      </w:pPr>
    </w:p>
    <w:p w14:paraId="3EBDD78C" w14:textId="77777777" w:rsidR="00D768EA" w:rsidRDefault="00D768EA" w:rsidP="00D768EA">
      <w:pPr>
        <w:rPr>
          <w:lang w:val="es-ES_tradnl"/>
        </w:rPr>
      </w:pPr>
    </w:p>
    <w:p w14:paraId="1402E0DE" w14:textId="77777777" w:rsidR="00D768EA" w:rsidRDefault="00D768EA" w:rsidP="00D768EA">
      <w:pPr>
        <w:rPr>
          <w:lang w:val="es-ES_tradnl"/>
        </w:rPr>
      </w:pPr>
    </w:p>
    <w:p w14:paraId="4D79514E" w14:textId="77777777" w:rsidR="00D768EA" w:rsidRPr="00882269" w:rsidRDefault="00D768EA" w:rsidP="00D768EA">
      <w:pPr>
        <w:rPr>
          <w:lang w:val="es-ES_tradnl"/>
        </w:rPr>
      </w:pPr>
    </w:p>
    <w:p w14:paraId="4ECC269D" w14:textId="77777777" w:rsidR="00D768EA" w:rsidRPr="00882269" w:rsidRDefault="00D768EA" w:rsidP="00D768EA">
      <w:pPr>
        <w:rPr>
          <w:rFonts w:ascii="Tahoma" w:hAnsi="Tahoma" w:cs="Tahoma"/>
          <w:b/>
          <w:u w:val="single"/>
          <w:lang w:val="es-ES_tradnl"/>
        </w:rPr>
      </w:pPr>
      <w:r w:rsidRPr="00882269">
        <w:rPr>
          <w:rFonts w:ascii="Tahoma" w:hAnsi="Tahoma" w:cs="Tahoma"/>
          <w:b/>
          <w:u w:val="single"/>
          <w:lang w:val="es-ES_tradnl"/>
        </w:rPr>
        <w:t>CONDICIONES GENERALES:</w:t>
      </w:r>
    </w:p>
    <w:p w14:paraId="08F23ACB"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FC6247C"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727F5C"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68CF637" w14:textId="77777777" w:rsidR="00D768EA" w:rsidRPr="007F6518" w:rsidRDefault="00D768EA" w:rsidP="00D768E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8CE7751" w14:textId="77777777" w:rsidR="00D768EA" w:rsidRDefault="00D768EA" w:rsidP="00D768E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2310111" w14:textId="77777777" w:rsidR="00D768EA" w:rsidRPr="007F6518" w:rsidRDefault="00D768EA" w:rsidP="00D768EA">
      <w:pPr>
        <w:spacing w:line="260" w:lineRule="atLeast"/>
        <w:jc w:val="both"/>
        <w:rPr>
          <w:rFonts w:ascii="Tahoma" w:hAnsi="Tahoma" w:cs="Tahoma"/>
          <w:color w:val="000000"/>
        </w:rPr>
      </w:pPr>
    </w:p>
    <w:p w14:paraId="33C44860" w14:textId="77777777" w:rsidR="00D768EA" w:rsidRPr="007F6518" w:rsidRDefault="00D768EA" w:rsidP="00D768E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432061">
        <w:rPr>
          <w:rFonts w:ascii="Tahoma" w:hAnsi="Tahoma" w:cs="Tahoma"/>
          <w:b/>
        </w:rPr>
        <w:t>YANACACHI -FASE(V)</w:t>
      </w:r>
      <w:r w:rsidRPr="00482828">
        <w:rPr>
          <w:rFonts w:ascii="Tahoma" w:hAnsi="Tahoma" w:cs="Tahoma"/>
          <w:b/>
        </w:rPr>
        <w:t xml:space="preserve"> 2024–LA PAZ</w:t>
      </w:r>
    </w:p>
    <w:p w14:paraId="0C195E93" w14:textId="77777777" w:rsidR="00D768EA" w:rsidRPr="00882269" w:rsidRDefault="00D768EA" w:rsidP="00D768EA">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444DDCC2"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YANACACHI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A1AD085" w14:textId="77777777" w:rsidR="00D768EA" w:rsidRPr="00882269" w:rsidRDefault="00D768EA" w:rsidP="00D768EA">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1BE7A8B" w14:textId="77777777" w:rsidR="00D768EA" w:rsidRPr="00882269" w:rsidRDefault="00D768EA" w:rsidP="00D768EA">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3702CFE" w14:textId="77777777" w:rsidR="00D768EA" w:rsidRPr="00882269" w:rsidRDefault="00D768EA" w:rsidP="00D768EA">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17AE7E8" w14:textId="77777777" w:rsidR="00D768EA" w:rsidRPr="00882269" w:rsidRDefault="00D768EA" w:rsidP="00D768EA">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31FB51B" w14:textId="77777777" w:rsidR="00D768EA" w:rsidRPr="00882269" w:rsidRDefault="00D768EA" w:rsidP="00D768EA">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273902B" w14:textId="77777777" w:rsidR="00D768EA" w:rsidRDefault="00D768EA" w:rsidP="00D768EA">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D02B9F2" w14:textId="77777777" w:rsidR="00D768EA" w:rsidRPr="00882269" w:rsidRDefault="00D768EA" w:rsidP="00D768EA">
      <w:pPr>
        <w:spacing w:line="260" w:lineRule="atLeast"/>
        <w:ind w:left="720"/>
        <w:jc w:val="both"/>
        <w:rPr>
          <w:rFonts w:ascii="Tahoma" w:hAnsi="Tahoma" w:cs="Tahoma"/>
          <w:lang w:val="es-ES_tradnl"/>
        </w:rPr>
      </w:pPr>
    </w:p>
    <w:p w14:paraId="666EA6C6" w14:textId="77777777" w:rsidR="00D768EA" w:rsidRPr="00882269" w:rsidRDefault="00D768EA" w:rsidP="00D768EA">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E00DC03" w14:textId="77777777" w:rsidR="00D768EA" w:rsidRPr="007F6518" w:rsidRDefault="00D768EA" w:rsidP="00D768E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42053003" w14:textId="77777777" w:rsidR="00D768EA" w:rsidRDefault="00D768EA" w:rsidP="00D768E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A471C7" w14:textId="77777777" w:rsidR="00D768EA" w:rsidRPr="007F6518" w:rsidRDefault="00D768EA" w:rsidP="00D768EA">
      <w:pPr>
        <w:spacing w:line="260" w:lineRule="atLeast"/>
        <w:jc w:val="both"/>
        <w:rPr>
          <w:rFonts w:ascii="Tahoma" w:hAnsi="Tahoma" w:cs="Tahoma"/>
        </w:rPr>
      </w:pPr>
    </w:p>
    <w:p w14:paraId="5C0FC385" w14:textId="77777777" w:rsidR="00D768EA" w:rsidRDefault="00D768EA" w:rsidP="00D768E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p w14:paraId="63CCBCC0" w14:textId="77777777" w:rsidR="00D768EA" w:rsidRDefault="00D768EA" w:rsidP="00D768E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768EA" w:rsidRPr="00882269" w14:paraId="4A3B5779" w14:textId="77777777" w:rsidTr="00D768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72001F" w14:textId="77777777" w:rsidR="00D768EA" w:rsidRPr="00882269" w:rsidRDefault="00D768EA" w:rsidP="00D768E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07B6E17" w14:textId="77777777" w:rsidR="00D768EA" w:rsidRPr="00882269" w:rsidRDefault="00D768EA" w:rsidP="00D768E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768EA" w:rsidRPr="00882269" w14:paraId="1331FA0E" w14:textId="77777777" w:rsidTr="00D768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97A52E" w14:textId="77777777" w:rsidR="00D768EA" w:rsidRPr="00882269" w:rsidRDefault="00D768EA" w:rsidP="00D768E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1A8C8F4" w14:textId="77777777" w:rsidR="00D768EA" w:rsidRPr="00882269" w:rsidRDefault="00D768EA" w:rsidP="00D768EA">
            <w:pPr>
              <w:jc w:val="right"/>
              <w:rPr>
                <w:rFonts w:ascii="Tahoma" w:hAnsi="Tahoma" w:cs="Tahoma"/>
                <w:color w:val="FF0000"/>
                <w:lang w:eastAsia="es-BO"/>
              </w:rPr>
            </w:pPr>
            <w:r>
              <w:rPr>
                <w:rFonts w:ascii="Tahoma" w:hAnsi="Tahoma" w:cs="Tahoma"/>
                <w:color w:val="FF0000"/>
                <w:lang w:eastAsia="es-BO"/>
              </w:rPr>
              <w:t>11.20</w:t>
            </w:r>
          </w:p>
        </w:tc>
      </w:tr>
      <w:tr w:rsidR="00D768EA" w:rsidRPr="00882269" w14:paraId="20CA8DFA" w14:textId="77777777" w:rsidTr="00D768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52B483" w14:textId="77777777" w:rsidR="00D768EA" w:rsidRPr="00882269" w:rsidRDefault="00D768EA" w:rsidP="00D768E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2E40618" w14:textId="77777777" w:rsidR="00D768EA" w:rsidRPr="00882269" w:rsidRDefault="00D768EA" w:rsidP="00D768EA">
            <w:pPr>
              <w:jc w:val="right"/>
              <w:rPr>
                <w:rFonts w:ascii="Tahoma" w:hAnsi="Tahoma" w:cs="Tahoma"/>
                <w:color w:val="FF0000"/>
                <w:lang w:eastAsia="es-BO"/>
              </w:rPr>
            </w:pPr>
            <w:r>
              <w:rPr>
                <w:rFonts w:ascii="Tahoma" w:hAnsi="Tahoma" w:cs="Tahoma"/>
                <w:color w:val="FF0000"/>
                <w:lang w:eastAsia="es-BO"/>
              </w:rPr>
              <w:t>11.72</w:t>
            </w:r>
          </w:p>
        </w:tc>
      </w:tr>
      <w:tr w:rsidR="00D768EA" w:rsidRPr="00882269" w14:paraId="1F81641C" w14:textId="77777777" w:rsidTr="00D768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B57FB2" w14:textId="77777777" w:rsidR="00D768EA" w:rsidRPr="00882269" w:rsidRDefault="00D768EA" w:rsidP="00D768EA">
            <w:pPr>
              <w:rPr>
                <w:rFonts w:ascii="Tahoma" w:hAnsi="Tahoma" w:cs="Tahoma"/>
                <w:color w:val="FF0000"/>
                <w:lang w:eastAsia="es-BO"/>
              </w:rPr>
            </w:pPr>
            <w:r>
              <w:rPr>
                <w:rFonts w:ascii="Tahoma" w:hAnsi="Tahoma" w:cs="Tahoma"/>
                <w:color w:val="FF0000"/>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6EF09B44" w14:textId="77777777" w:rsidR="00D768EA" w:rsidRPr="00882269" w:rsidRDefault="00D768EA" w:rsidP="00D768EA">
            <w:pPr>
              <w:jc w:val="right"/>
              <w:rPr>
                <w:rFonts w:ascii="Tahoma" w:hAnsi="Tahoma" w:cs="Tahoma"/>
                <w:color w:val="FF0000"/>
                <w:lang w:eastAsia="es-BO"/>
              </w:rPr>
            </w:pPr>
            <w:r>
              <w:rPr>
                <w:rFonts w:ascii="Tahoma" w:hAnsi="Tahoma" w:cs="Tahoma"/>
                <w:color w:val="FF0000"/>
                <w:lang w:eastAsia="es-BO"/>
              </w:rPr>
              <w:t>18.34</w:t>
            </w:r>
          </w:p>
        </w:tc>
      </w:tr>
      <w:tr w:rsidR="00D768EA" w:rsidRPr="00882269" w14:paraId="2441BFE8" w14:textId="77777777" w:rsidTr="00D768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EA48EF" w14:textId="77777777" w:rsidR="00D768EA" w:rsidRPr="00882269" w:rsidRDefault="00D768EA" w:rsidP="00D768E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3FCCC98" w14:textId="77777777" w:rsidR="00D768EA" w:rsidRPr="00882269" w:rsidRDefault="00D768EA" w:rsidP="00D768EA">
            <w:pPr>
              <w:jc w:val="right"/>
              <w:rPr>
                <w:rFonts w:ascii="Tahoma" w:hAnsi="Tahoma" w:cs="Tahoma"/>
                <w:color w:val="FF0000"/>
                <w:lang w:eastAsia="es-BO"/>
              </w:rPr>
            </w:pPr>
            <w:r>
              <w:rPr>
                <w:rFonts w:ascii="Tahoma" w:hAnsi="Tahoma" w:cs="Tahoma"/>
                <w:color w:val="FF0000"/>
                <w:lang w:eastAsia="es-BO"/>
              </w:rPr>
              <w:t>8.40</w:t>
            </w:r>
          </w:p>
        </w:tc>
      </w:tr>
      <w:tr w:rsidR="00D768EA" w:rsidRPr="00882269" w14:paraId="6BDA8C99" w14:textId="77777777" w:rsidTr="00D768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6BF536" w14:textId="77777777" w:rsidR="00D768EA" w:rsidRPr="00882269" w:rsidRDefault="00D768EA" w:rsidP="00D768E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DAAC880" w14:textId="77777777" w:rsidR="00D768EA" w:rsidRPr="00882269" w:rsidRDefault="00D768EA" w:rsidP="00D768EA">
            <w:pPr>
              <w:jc w:val="right"/>
              <w:rPr>
                <w:rFonts w:ascii="Tahoma" w:hAnsi="Tahoma" w:cs="Tahoma"/>
                <w:color w:val="FF0000"/>
                <w:lang w:eastAsia="es-BO"/>
              </w:rPr>
            </w:pPr>
            <w:r>
              <w:rPr>
                <w:rFonts w:ascii="Tahoma" w:hAnsi="Tahoma" w:cs="Tahoma"/>
                <w:color w:val="FF0000"/>
                <w:lang w:eastAsia="es-BO"/>
              </w:rPr>
              <w:t>4.03</w:t>
            </w:r>
          </w:p>
        </w:tc>
      </w:tr>
      <w:tr w:rsidR="00D768EA" w:rsidRPr="00882269" w14:paraId="11BD1474" w14:textId="77777777" w:rsidTr="00D768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50A8F7" w14:textId="77777777" w:rsidR="00D768EA" w:rsidRPr="00882269" w:rsidRDefault="00D768EA" w:rsidP="00D768EA">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36EEE69" w14:textId="77777777" w:rsidR="00D768EA" w:rsidRPr="00882269" w:rsidRDefault="00D768EA" w:rsidP="00D768EA">
            <w:pPr>
              <w:jc w:val="right"/>
              <w:rPr>
                <w:rFonts w:ascii="Tahoma" w:hAnsi="Tahoma" w:cs="Tahoma"/>
                <w:color w:val="FF0000"/>
                <w:lang w:eastAsia="es-BO"/>
              </w:rPr>
            </w:pPr>
            <w:r>
              <w:rPr>
                <w:rFonts w:ascii="Tahoma" w:hAnsi="Tahoma" w:cs="Tahoma"/>
                <w:color w:val="FF0000"/>
                <w:lang w:eastAsia="es-BO"/>
              </w:rPr>
              <w:t>1.84</w:t>
            </w:r>
          </w:p>
        </w:tc>
      </w:tr>
      <w:tr w:rsidR="00D768EA" w:rsidRPr="00882269" w14:paraId="059EBE70" w14:textId="77777777" w:rsidTr="00D768E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DC6659B" w14:textId="77777777" w:rsidR="00D768EA" w:rsidRPr="00882269" w:rsidRDefault="00D768EA" w:rsidP="00D768E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F34BF60" w14:textId="77777777" w:rsidR="00D768EA" w:rsidRPr="00B14D05" w:rsidRDefault="00D768EA" w:rsidP="00D768EA">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3498A5BB" w14:textId="77777777" w:rsidR="00D768EA" w:rsidRPr="00882269" w:rsidRDefault="00D768EA" w:rsidP="00D768EA">
      <w:pPr>
        <w:spacing w:line="260" w:lineRule="atLeast"/>
        <w:jc w:val="both"/>
        <w:rPr>
          <w:rFonts w:ascii="Tahoma" w:hAnsi="Tahoma" w:cs="Tahoma"/>
          <w:b/>
          <w:color w:val="FF0000"/>
          <w:lang w:val="es-ES_tradnl" w:eastAsia="es-ES"/>
        </w:rPr>
      </w:pPr>
    </w:p>
    <w:p w14:paraId="5F1AC54F" w14:textId="77777777" w:rsidR="00D768EA" w:rsidRDefault="00D768EA" w:rsidP="00D768EA">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21104164" w14:textId="77777777" w:rsidR="00D768EA" w:rsidRPr="00D43D89" w:rsidRDefault="00D768EA" w:rsidP="00D768EA">
      <w:pPr>
        <w:jc w:val="both"/>
        <w:rPr>
          <w:rFonts w:ascii="Tahoma" w:hAnsi="Tahoma" w:cs="Tahoma"/>
          <w:szCs w:val="24"/>
          <w:lang w:val="es-ES_tradnl" w:eastAsia="es-ES"/>
        </w:rPr>
      </w:pPr>
    </w:p>
    <w:p w14:paraId="07A95D11" w14:textId="77777777" w:rsidR="00D768EA" w:rsidRPr="00590717" w:rsidRDefault="00D768EA" w:rsidP="00D768EA">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7641073" w14:textId="77777777" w:rsidR="00D768EA" w:rsidRDefault="00D768EA" w:rsidP="00D768EA">
      <w:pPr>
        <w:pStyle w:val="Prrafodelista"/>
        <w:rPr>
          <w:rFonts w:ascii="Tahoma" w:hAnsi="Tahoma" w:cs="Tahoma"/>
          <w:u w:val="single"/>
        </w:rPr>
      </w:pPr>
    </w:p>
    <w:p w14:paraId="24D7B2E4" w14:textId="77777777" w:rsidR="00D768EA" w:rsidRDefault="00D768EA" w:rsidP="00D768EA">
      <w:pPr>
        <w:jc w:val="both"/>
        <w:rPr>
          <w:rFonts w:ascii="Tahoma" w:hAnsi="Tahoma" w:cs="Tahoma"/>
          <w:u w:val="single"/>
        </w:rPr>
      </w:pPr>
    </w:p>
    <w:p w14:paraId="01F6A7A1" w14:textId="77777777" w:rsidR="00D768EA" w:rsidRDefault="00D768EA" w:rsidP="00D768EA">
      <w:pPr>
        <w:jc w:val="both"/>
        <w:rPr>
          <w:rFonts w:ascii="Tahoma" w:hAnsi="Tahoma" w:cs="Tahoma"/>
          <w:u w:val="single"/>
        </w:rPr>
      </w:pPr>
    </w:p>
    <w:p w14:paraId="6E8973F2" w14:textId="77777777" w:rsidR="00D768EA" w:rsidRDefault="00D768EA" w:rsidP="00D768EA">
      <w:pPr>
        <w:jc w:val="both"/>
        <w:rPr>
          <w:rFonts w:ascii="Tahoma" w:hAnsi="Tahoma" w:cs="Tahoma"/>
          <w:u w:val="single"/>
        </w:rPr>
      </w:pPr>
    </w:p>
    <w:p w14:paraId="2A320E6B" w14:textId="77777777" w:rsidR="00D768EA" w:rsidRDefault="00D768EA" w:rsidP="00D768EA">
      <w:pPr>
        <w:jc w:val="both"/>
        <w:rPr>
          <w:rFonts w:ascii="Tahoma" w:hAnsi="Tahoma" w:cs="Tahoma"/>
          <w:u w:val="single"/>
        </w:rPr>
      </w:pPr>
    </w:p>
    <w:p w14:paraId="5D5FE0E2" w14:textId="77777777" w:rsidR="00D768EA" w:rsidRDefault="00D768EA" w:rsidP="00D768EA">
      <w:pPr>
        <w:jc w:val="both"/>
        <w:rPr>
          <w:rFonts w:ascii="Tahoma" w:hAnsi="Tahoma" w:cs="Tahoma"/>
          <w:u w:val="single"/>
        </w:rPr>
      </w:pPr>
    </w:p>
    <w:p w14:paraId="1F0D80E7" w14:textId="77777777" w:rsidR="00D768EA" w:rsidRPr="008C3C1D" w:rsidRDefault="00D768EA" w:rsidP="00D768EA">
      <w:pPr>
        <w:pStyle w:val="Prrafodelista"/>
        <w:jc w:val="center"/>
        <w:rPr>
          <w:rFonts w:ascii="Tahoma" w:hAnsi="Tahoma" w:cs="Tahoma"/>
          <w:u w:val="single"/>
        </w:rPr>
      </w:pPr>
      <w:r w:rsidRPr="004539A0">
        <w:rPr>
          <w:rFonts w:ascii="Tahoma" w:hAnsi="Tahoma" w:cs="Tahoma"/>
          <w:u w:val="single"/>
        </w:rPr>
        <w:lastRenderedPageBreak/>
        <w:t>PLANOS REFERENCIALES DE LA VIVIENDA</w:t>
      </w:r>
      <w:r w:rsidRPr="008C3C1D">
        <w:rPr>
          <w:rFonts w:ascii="Tahoma" w:hAnsi="Tahoma" w:cs="Tahoma"/>
          <w:u w:val="single"/>
        </w:rPr>
        <w:t xml:space="preserve"> </w:t>
      </w:r>
    </w:p>
    <w:p w14:paraId="6416F0C9" w14:textId="1C31E6CE" w:rsidR="00D768EA" w:rsidRDefault="00D768EA" w:rsidP="00D768EA">
      <w:pPr>
        <w:jc w:val="center"/>
        <w:rPr>
          <w:rFonts w:ascii="Tahoma" w:hAnsi="Tahoma" w:cs="Tahoma"/>
          <w:u w:val="single"/>
        </w:rPr>
      </w:pPr>
      <w:r w:rsidRPr="00B53A14">
        <w:rPr>
          <w:rFonts w:ascii="Tahoma" w:hAnsi="Tahoma" w:cs="Tahoma"/>
          <w:noProof/>
          <w:u w:val="single"/>
          <w:lang w:val="es-BO" w:eastAsia="es-BO"/>
        </w:rPr>
        <w:drawing>
          <wp:anchor distT="0" distB="0" distL="114300" distR="114300" simplePos="0" relativeHeight="251699200" behindDoc="0" locked="0" layoutInCell="1" allowOverlap="1" wp14:anchorId="3779275F" wp14:editId="7081CE7B">
            <wp:simplePos x="0" y="0"/>
            <wp:positionH relativeFrom="column">
              <wp:posOffset>365125</wp:posOffset>
            </wp:positionH>
            <wp:positionV relativeFrom="paragraph">
              <wp:posOffset>4445</wp:posOffset>
            </wp:positionV>
            <wp:extent cx="2941955" cy="278257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955" cy="2782570"/>
                    </a:xfrm>
                    <a:prstGeom prst="rect">
                      <a:avLst/>
                    </a:prstGeom>
                  </pic:spPr>
                </pic:pic>
              </a:graphicData>
            </a:graphic>
            <wp14:sizeRelH relativeFrom="page">
              <wp14:pctWidth>0</wp14:pctWidth>
            </wp14:sizeRelH>
            <wp14:sizeRelV relativeFrom="page">
              <wp14:pctHeight>0</wp14:pctHeight>
            </wp14:sizeRelV>
          </wp:anchor>
        </w:drawing>
      </w:r>
    </w:p>
    <w:p w14:paraId="5F204B2D" w14:textId="786A2C49" w:rsidR="00D768EA" w:rsidRDefault="00D768EA" w:rsidP="00D768EA">
      <w:pPr>
        <w:jc w:val="center"/>
        <w:rPr>
          <w:rFonts w:ascii="Tahoma" w:hAnsi="Tahoma" w:cs="Tahoma"/>
          <w:u w:val="single"/>
        </w:rPr>
      </w:pPr>
    </w:p>
    <w:p w14:paraId="74F0D65C" w14:textId="2AD36219" w:rsidR="00D768EA" w:rsidRDefault="00D768EA" w:rsidP="00D768EA">
      <w:pPr>
        <w:jc w:val="center"/>
        <w:rPr>
          <w:rFonts w:ascii="Tahoma" w:hAnsi="Tahoma" w:cs="Tahoma"/>
          <w:u w:val="single"/>
        </w:rPr>
      </w:pPr>
    </w:p>
    <w:p w14:paraId="565C7F88" w14:textId="142F3CC3" w:rsidR="00D768EA" w:rsidRDefault="00D768EA" w:rsidP="00D768EA">
      <w:pPr>
        <w:jc w:val="center"/>
        <w:rPr>
          <w:rFonts w:ascii="Tahoma" w:hAnsi="Tahoma" w:cs="Tahoma"/>
          <w:u w:val="single"/>
        </w:rPr>
      </w:pPr>
    </w:p>
    <w:p w14:paraId="359564D7" w14:textId="77777777" w:rsidR="00D768EA" w:rsidRDefault="00D768EA" w:rsidP="00D768EA">
      <w:pPr>
        <w:jc w:val="center"/>
        <w:rPr>
          <w:rFonts w:ascii="Tahoma" w:hAnsi="Tahoma" w:cs="Tahoma"/>
          <w:u w:val="single"/>
        </w:rPr>
      </w:pPr>
    </w:p>
    <w:p w14:paraId="3F4A5D2E" w14:textId="4450CBFE" w:rsidR="00D768EA" w:rsidRDefault="00D768EA" w:rsidP="00D768EA">
      <w:pPr>
        <w:jc w:val="center"/>
        <w:rPr>
          <w:rFonts w:ascii="Tahoma" w:hAnsi="Tahoma" w:cs="Tahoma"/>
          <w:u w:val="single"/>
        </w:rPr>
      </w:pPr>
      <w:r w:rsidRPr="00B53A14">
        <w:rPr>
          <w:rFonts w:ascii="Tahoma" w:hAnsi="Tahoma" w:cs="Tahoma"/>
          <w:noProof/>
          <w:u w:val="single"/>
          <w:lang w:val="es-BO" w:eastAsia="es-BO"/>
        </w:rPr>
        <w:drawing>
          <wp:anchor distT="0" distB="0" distL="114300" distR="114300" simplePos="0" relativeHeight="251700224" behindDoc="0" locked="0" layoutInCell="1" allowOverlap="1" wp14:anchorId="0E5A16D3" wp14:editId="7D71EC3F">
            <wp:simplePos x="0" y="0"/>
            <wp:positionH relativeFrom="column">
              <wp:posOffset>3343275</wp:posOffset>
            </wp:positionH>
            <wp:positionV relativeFrom="paragraph">
              <wp:posOffset>3810</wp:posOffset>
            </wp:positionV>
            <wp:extent cx="3172460" cy="1433830"/>
            <wp:effectExtent l="0" t="0" r="889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72460" cy="1433830"/>
                    </a:xfrm>
                    <a:prstGeom prst="rect">
                      <a:avLst/>
                    </a:prstGeom>
                  </pic:spPr>
                </pic:pic>
              </a:graphicData>
            </a:graphic>
            <wp14:sizeRelH relativeFrom="page">
              <wp14:pctWidth>0</wp14:pctWidth>
            </wp14:sizeRelH>
            <wp14:sizeRelV relativeFrom="page">
              <wp14:pctHeight>0</wp14:pctHeight>
            </wp14:sizeRelV>
          </wp:anchor>
        </w:drawing>
      </w:r>
    </w:p>
    <w:p w14:paraId="22E575B8" w14:textId="40E24A7F" w:rsidR="00D768EA" w:rsidRDefault="00D768EA" w:rsidP="00D768EA">
      <w:pPr>
        <w:jc w:val="center"/>
        <w:rPr>
          <w:rFonts w:ascii="Tahoma" w:hAnsi="Tahoma" w:cs="Tahoma"/>
          <w:u w:val="single"/>
        </w:rPr>
      </w:pPr>
    </w:p>
    <w:p w14:paraId="57E1DCAC" w14:textId="757166E6" w:rsidR="00D768EA" w:rsidRDefault="00D768EA" w:rsidP="00D768EA">
      <w:pPr>
        <w:jc w:val="center"/>
        <w:rPr>
          <w:rFonts w:ascii="Tahoma" w:hAnsi="Tahoma" w:cs="Tahoma"/>
          <w:u w:val="single"/>
        </w:rPr>
      </w:pPr>
    </w:p>
    <w:p w14:paraId="0EDBA19B" w14:textId="77777777" w:rsidR="00D768EA" w:rsidRDefault="00D768EA" w:rsidP="00D768EA">
      <w:pPr>
        <w:jc w:val="center"/>
        <w:rPr>
          <w:rFonts w:ascii="Tahoma" w:hAnsi="Tahoma" w:cs="Tahoma"/>
          <w:u w:val="single"/>
        </w:rPr>
      </w:pPr>
    </w:p>
    <w:p w14:paraId="1AD37919" w14:textId="77777777" w:rsidR="00D768EA" w:rsidRDefault="00D768EA" w:rsidP="00D768EA">
      <w:pPr>
        <w:jc w:val="center"/>
        <w:rPr>
          <w:rFonts w:ascii="Tahoma" w:hAnsi="Tahoma" w:cs="Tahoma"/>
          <w:u w:val="single"/>
        </w:rPr>
      </w:pPr>
    </w:p>
    <w:p w14:paraId="3DD979FE" w14:textId="77777777" w:rsidR="00D768EA" w:rsidRDefault="00D768EA" w:rsidP="00D768EA">
      <w:pPr>
        <w:jc w:val="center"/>
        <w:rPr>
          <w:rFonts w:ascii="Tahoma" w:hAnsi="Tahoma" w:cs="Tahoma"/>
          <w:u w:val="single"/>
        </w:rPr>
      </w:pPr>
    </w:p>
    <w:p w14:paraId="5B29CACE" w14:textId="77777777" w:rsidR="00D768EA" w:rsidRDefault="00D768EA" w:rsidP="00D768EA">
      <w:pPr>
        <w:jc w:val="center"/>
        <w:rPr>
          <w:rFonts w:ascii="Tahoma" w:hAnsi="Tahoma" w:cs="Tahoma"/>
          <w:u w:val="single"/>
        </w:rPr>
      </w:pPr>
    </w:p>
    <w:p w14:paraId="6D563040" w14:textId="77777777" w:rsidR="00D768EA" w:rsidRDefault="00D768EA" w:rsidP="00D768EA">
      <w:pPr>
        <w:jc w:val="center"/>
        <w:rPr>
          <w:rFonts w:ascii="Tahoma" w:hAnsi="Tahoma" w:cs="Tahoma"/>
          <w:u w:val="single"/>
        </w:rPr>
      </w:pPr>
    </w:p>
    <w:p w14:paraId="1E860B47" w14:textId="77777777" w:rsidR="00D768EA" w:rsidRDefault="00D768EA" w:rsidP="00D768EA">
      <w:pPr>
        <w:jc w:val="center"/>
        <w:rPr>
          <w:rFonts w:ascii="Tahoma" w:hAnsi="Tahoma" w:cs="Tahoma"/>
          <w:u w:val="single"/>
        </w:rPr>
      </w:pPr>
    </w:p>
    <w:p w14:paraId="176B585F" w14:textId="77777777" w:rsidR="00D768EA" w:rsidRDefault="00D768EA" w:rsidP="00D768EA">
      <w:pPr>
        <w:jc w:val="center"/>
        <w:rPr>
          <w:rFonts w:ascii="Tahoma" w:hAnsi="Tahoma" w:cs="Tahoma"/>
          <w:u w:val="single"/>
        </w:rPr>
      </w:pPr>
    </w:p>
    <w:p w14:paraId="0C29E31F" w14:textId="77777777" w:rsidR="00D768EA" w:rsidRDefault="00D768EA" w:rsidP="00D768EA">
      <w:pPr>
        <w:jc w:val="center"/>
        <w:rPr>
          <w:rFonts w:ascii="Tahoma" w:hAnsi="Tahoma" w:cs="Tahoma"/>
          <w:u w:val="single"/>
        </w:rPr>
      </w:pPr>
    </w:p>
    <w:p w14:paraId="3DFACEFD" w14:textId="77777777" w:rsidR="00D768EA" w:rsidRDefault="00D768EA" w:rsidP="00D768EA">
      <w:pPr>
        <w:jc w:val="center"/>
        <w:rPr>
          <w:rFonts w:ascii="Tahoma" w:hAnsi="Tahoma" w:cs="Tahoma"/>
          <w:u w:val="single"/>
        </w:rPr>
      </w:pPr>
    </w:p>
    <w:p w14:paraId="59E398A0" w14:textId="77777777" w:rsidR="00D768EA" w:rsidRDefault="00D768EA" w:rsidP="00D768EA">
      <w:pPr>
        <w:jc w:val="center"/>
        <w:rPr>
          <w:rFonts w:ascii="Tahoma" w:hAnsi="Tahoma" w:cs="Tahoma"/>
          <w:u w:val="single"/>
        </w:rPr>
      </w:pPr>
    </w:p>
    <w:p w14:paraId="0B630E5E" w14:textId="77777777" w:rsidR="00D768EA" w:rsidRDefault="00D768EA" w:rsidP="00D768EA">
      <w:pPr>
        <w:jc w:val="center"/>
        <w:rPr>
          <w:rFonts w:ascii="Tahoma" w:hAnsi="Tahoma" w:cs="Tahoma"/>
          <w:u w:val="single"/>
        </w:rPr>
      </w:pPr>
    </w:p>
    <w:p w14:paraId="3C7F401B" w14:textId="77777777" w:rsidR="00D768EA" w:rsidRDefault="00D768EA" w:rsidP="00D768EA">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8CB1370" w14:textId="77777777" w:rsidR="00D768EA" w:rsidRPr="00D43D89" w:rsidRDefault="00D768EA" w:rsidP="00D768EA">
      <w:pPr>
        <w:autoSpaceDE w:val="0"/>
        <w:autoSpaceDN w:val="0"/>
        <w:adjustRightInd w:val="0"/>
        <w:ind w:left="1080"/>
        <w:contextualSpacing/>
        <w:jc w:val="both"/>
        <w:rPr>
          <w:rFonts w:ascii="Tahoma" w:hAnsi="Tahoma" w:cs="Tahoma"/>
          <w:bCs/>
          <w:lang w:val="es-ES_tradnl" w:eastAsia="es-ES_tradnl"/>
        </w:rPr>
      </w:pPr>
    </w:p>
    <w:p w14:paraId="21B5A268" w14:textId="77777777" w:rsidR="00D768EA" w:rsidRPr="00D43D89" w:rsidRDefault="00D768EA" w:rsidP="00D768EA">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02426DA" w14:textId="77777777" w:rsidR="00D768EA" w:rsidRPr="00D43D89" w:rsidRDefault="00D768EA" w:rsidP="00D768EA">
      <w:pPr>
        <w:pStyle w:val="Prrafodelista"/>
        <w:adjustRightInd w:val="0"/>
        <w:ind w:left="1080"/>
        <w:contextualSpacing/>
        <w:jc w:val="both"/>
        <w:rPr>
          <w:rFonts w:ascii="Tahoma" w:hAnsi="Tahoma" w:cs="Tahoma"/>
          <w:bCs/>
          <w:lang w:val="es-ES_tradnl" w:eastAsia="es-ES_tradnl"/>
        </w:rPr>
      </w:pPr>
    </w:p>
    <w:p w14:paraId="15F36672" w14:textId="77777777" w:rsidR="00D768EA" w:rsidRPr="00D43D89" w:rsidRDefault="00D768EA" w:rsidP="00D768EA">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35ADD072" w14:textId="77777777" w:rsidR="00D768EA" w:rsidRPr="00882269" w:rsidRDefault="00D768EA" w:rsidP="00D768EA">
      <w:pPr>
        <w:autoSpaceDE w:val="0"/>
        <w:autoSpaceDN w:val="0"/>
        <w:adjustRightInd w:val="0"/>
        <w:ind w:left="1080"/>
        <w:contextualSpacing/>
        <w:jc w:val="both"/>
        <w:rPr>
          <w:rFonts w:ascii="Tahoma" w:hAnsi="Tahoma" w:cs="Tahoma"/>
          <w:bCs/>
          <w:lang w:val="es-ES_tradnl" w:eastAsia="es-ES_tradnl"/>
        </w:rPr>
      </w:pPr>
    </w:p>
    <w:bookmarkEnd w:id="31"/>
    <w:p w14:paraId="6822859F"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F6D074C" w14:textId="77777777" w:rsidR="00D768EA" w:rsidRDefault="00D768EA" w:rsidP="00D768EA">
      <w:pPr>
        <w:keepNext/>
        <w:spacing w:before="240" w:after="60" w:line="260" w:lineRule="atLeast"/>
        <w:ind w:right="-377"/>
        <w:outlineLvl w:val="0"/>
        <w:rPr>
          <w:rFonts w:ascii="Tahoma" w:hAnsi="Tahoma" w:cs="Tahoma"/>
          <w:lang w:val="es-ES_tradnl"/>
        </w:rPr>
      </w:pPr>
      <w:r w:rsidRPr="00432061">
        <w:rPr>
          <w:rFonts w:ascii="Tahoma" w:hAnsi="Tahoma" w:cs="Tahoma"/>
          <w:lang w:val="es-ES_tradnl"/>
        </w:rPr>
        <w:t>Yanacachi es una localidad y municipio de Bolivia, ubicad</w:t>
      </w:r>
      <w:r>
        <w:rPr>
          <w:rFonts w:ascii="Tahoma" w:hAnsi="Tahoma" w:cs="Tahoma"/>
          <w:lang w:val="es-ES_tradnl"/>
        </w:rPr>
        <w:t>a</w:t>
      </w:r>
      <w:r w:rsidRPr="00432061">
        <w:rPr>
          <w:rFonts w:ascii="Tahoma" w:hAnsi="Tahoma" w:cs="Tahoma"/>
          <w:lang w:val="es-ES_tradnl"/>
        </w:rPr>
        <w:t xml:space="preserve"> en la provincia de Sud Yungas del departamento de La Paz.</w:t>
      </w:r>
    </w:p>
    <w:p w14:paraId="64BD9C9D" w14:textId="77777777" w:rsidR="00D768EA" w:rsidRDefault="00D768EA" w:rsidP="00D768EA">
      <w:pPr>
        <w:autoSpaceDE w:val="0"/>
        <w:autoSpaceDN w:val="0"/>
        <w:adjustRightInd w:val="0"/>
        <w:jc w:val="both"/>
        <w:rPr>
          <w:rFonts w:ascii="Verdana" w:hAnsi="Verdana"/>
          <w:bCs/>
        </w:rPr>
      </w:pPr>
      <w:r w:rsidRPr="002E55F0">
        <w:rPr>
          <w:rFonts w:ascii="Verdana" w:hAnsi="Verdana"/>
          <w:bCs/>
        </w:rPr>
        <w:t xml:space="preserve">El municipio </w:t>
      </w:r>
      <w:r w:rsidRPr="00F013E9">
        <w:rPr>
          <w:rFonts w:ascii="Verdana" w:hAnsi="Verdana"/>
          <w:bCs/>
        </w:rPr>
        <w:t xml:space="preserve">de </w:t>
      </w:r>
      <w:r>
        <w:rPr>
          <w:rFonts w:ascii="Verdana" w:hAnsi="Verdana"/>
          <w:bCs/>
        </w:rPr>
        <w:t>YANACACHI</w:t>
      </w:r>
      <w:r w:rsidRPr="00F013E9">
        <w:rPr>
          <w:rFonts w:ascii="Verdana" w:hAnsi="Verdana"/>
          <w:bCs/>
        </w:rPr>
        <w:t xml:space="preserve"> </w:t>
      </w:r>
      <w:r w:rsidRPr="00FD47F2">
        <w:rPr>
          <w:rFonts w:ascii="Verdana" w:hAnsi="Verdana"/>
          <w:bCs/>
        </w:rPr>
        <w:t>ocupa zonas de la cordillera Real u Oriental en la vertiente este, a partir de esas alturas se extiende hacia la zona baja de la región Yungueña abarcando serranías y fondos de valle por el cual discurren ríos y se produce una variedad de cultivos subtropicales y coca, contando también en su territorio, riqueza mineral y un gran patrimonio arqueológico histórico cultural.</w:t>
      </w:r>
    </w:p>
    <w:p w14:paraId="592E211B" w14:textId="77777777" w:rsidR="00D768EA" w:rsidRPr="00A9717E" w:rsidRDefault="00D768EA" w:rsidP="00D768EA">
      <w:pPr>
        <w:autoSpaceDE w:val="0"/>
        <w:autoSpaceDN w:val="0"/>
        <w:adjustRightInd w:val="0"/>
        <w:jc w:val="both"/>
        <w:rPr>
          <w:rFonts w:ascii="Verdana" w:hAnsi="Verdana"/>
          <w:bCs/>
        </w:rPr>
      </w:pPr>
      <w:r w:rsidRPr="00432061">
        <w:rPr>
          <w:rFonts w:ascii="Tahoma" w:hAnsi="Tahoma" w:cs="Tahoma"/>
          <w:lang w:val="es-ES_tradnl"/>
        </w:rPr>
        <w:t>La localidad se encuentra ubicad</w:t>
      </w:r>
      <w:r>
        <w:rPr>
          <w:rFonts w:ascii="Tahoma" w:hAnsi="Tahoma" w:cs="Tahoma"/>
          <w:lang w:val="es-ES_tradnl"/>
        </w:rPr>
        <w:t>a</w:t>
      </w:r>
      <w:r w:rsidRPr="00432061">
        <w:rPr>
          <w:rFonts w:ascii="Tahoma" w:hAnsi="Tahoma" w:cs="Tahoma"/>
          <w:lang w:val="es-ES_tradnl"/>
        </w:rPr>
        <w:t xml:space="preserve"> a 87 km de la ciudad de La Paz, capital del departamento, y se halla a 1.800 metros sobre el nivel del mar. El municipio tiene una superficie de 572 km² y cuenta con una población de 6.420 habitantes (según el Censo INE 2012).</w:t>
      </w:r>
    </w:p>
    <w:p w14:paraId="59B8DC21" w14:textId="77777777" w:rsidR="00D768EA" w:rsidRDefault="00D768EA" w:rsidP="00D768EA">
      <w:pPr>
        <w:autoSpaceDE w:val="0"/>
        <w:autoSpaceDN w:val="0"/>
        <w:adjustRightInd w:val="0"/>
        <w:jc w:val="both"/>
        <w:rPr>
          <w:rFonts w:ascii="Verdana" w:hAnsi="Verdana" w:cs="Arial"/>
          <w:bCs/>
        </w:rPr>
      </w:pPr>
      <w:bookmarkStart w:id="33" w:name="_Hlk169623154"/>
      <w:r w:rsidRPr="008E0CEA">
        <w:rPr>
          <w:rFonts w:ascii="Verdana" w:hAnsi="Verdana" w:cs="Arial"/>
          <w:bCs/>
        </w:rPr>
        <w:t xml:space="preserve">El Municipio de </w:t>
      </w:r>
      <w:r>
        <w:rPr>
          <w:rFonts w:ascii="Verdana" w:hAnsi="Verdana" w:cs="Arial"/>
          <w:bCs/>
        </w:rPr>
        <w:t>YANACACHI</w:t>
      </w:r>
      <w:r w:rsidRPr="008E0CEA">
        <w:rPr>
          <w:rFonts w:ascii="Verdana" w:hAnsi="Verdana" w:cs="Arial"/>
          <w:bCs/>
        </w:rPr>
        <w:t xml:space="preserve"> tiene los siguientes límites territoriales:</w:t>
      </w:r>
    </w:p>
    <w:p w14:paraId="3A8CF11F" w14:textId="77777777" w:rsidR="00D768EA" w:rsidRPr="00F013E9" w:rsidRDefault="00D768EA" w:rsidP="00D768EA">
      <w:pPr>
        <w:pStyle w:val="Prrafodelista"/>
        <w:numPr>
          <w:ilvl w:val="0"/>
          <w:numId w:val="101"/>
        </w:numPr>
        <w:autoSpaceDE w:val="0"/>
        <w:autoSpaceDN w:val="0"/>
        <w:adjustRightInd w:val="0"/>
        <w:contextualSpacing/>
        <w:jc w:val="both"/>
        <w:rPr>
          <w:rFonts w:ascii="Verdana" w:hAnsi="Verdana"/>
          <w:bCs/>
        </w:rPr>
      </w:pPr>
      <w:r w:rsidRPr="00F013E9">
        <w:rPr>
          <w:rFonts w:ascii="Verdana" w:hAnsi="Verdana"/>
          <w:bCs/>
        </w:rPr>
        <w:t xml:space="preserve">Norte; </w:t>
      </w:r>
      <w:r>
        <w:rPr>
          <w:rFonts w:ascii="Verdana" w:hAnsi="Verdana"/>
          <w:bCs/>
        </w:rPr>
        <w:t xml:space="preserve">provincia </w:t>
      </w:r>
      <w:proofErr w:type="spellStart"/>
      <w:r>
        <w:rPr>
          <w:rFonts w:ascii="Verdana" w:hAnsi="Verdana"/>
          <w:bCs/>
        </w:rPr>
        <w:t>Nor</w:t>
      </w:r>
      <w:proofErr w:type="spellEnd"/>
      <w:r>
        <w:rPr>
          <w:rFonts w:ascii="Verdana" w:hAnsi="Verdana"/>
          <w:bCs/>
        </w:rPr>
        <w:t xml:space="preserve"> Yungas</w:t>
      </w:r>
    </w:p>
    <w:p w14:paraId="4C0AF3D3" w14:textId="77777777" w:rsidR="00D768EA" w:rsidRPr="00F013E9" w:rsidRDefault="00D768EA" w:rsidP="00D768EA">
      <w:pPr>
        <w:pStyle w:val="Prrafodelista"/>
        <w:numPr>
          <w:ilvl w:val="0"/>
          <w:numId w:val="101"/>
        </w:numPr>
        <w:autoSpaceDE w:val="0"/>
        <w:autoSpaceDN w:val="0"/>
        <w:adjustRightInd w:val="0"/>
        <w:contextualSpacing/>
        <w:jc w:val="both"/>
        <w:rPr>
          <w:rFonts w:ascii="Verdana" w:hAnsi="Verdana"/>
          <w:bCs/>
        </w:rPr>
      </w:pPr>
      <w:r w:rsidRPr="00F013E9">
        <w:rPr>
          <w:rFonts w:ascii="Verdana" w:hAnsi="Verdana"/>
          <w:bCs/>
        </w:rPr>
        <w:t xml:space="preserve">Sur; </w:t>
      </w:r>
      <w:r>
        <w:rPr>
          <w:rFonts w:ascii="Verdana" w:hAnsi="Verdana"/>
          <w:bCs/>
        </w:rPr>
        <w:t xml:space="preserve">Municipio de </w:t>
      </w:r>
      <w:proofErr w:type="spellStart"/>
      <w:r>
        <w:rPr>
          <w:rFonts w:ascii="Verdana" w:hAnsi="Verdana"/>
          <w:bCs/>
        </w:rPr>
        <w:t>Irupana</w:t>
      </w:r>
      <w:proofErr w:type="spellEnd"/>
    </w:p>
    <w:p w14:paraId="5B38BD04" w14:textId="77777777" w:rsidR="00D768EA" w:rsidRPr="00F013E9" w:rsidRDefault="00D768EA" w:rsidP="00D768EA">
      <w:pPr>
        <w:pStyle w:val="Prrafodelista"/>
        <w:numPr>
          <w:ilvl w:val="0"/>
          <w:numId w:val="101"/>
        </w:numPr>
        <w:autoSpaceDE w:val="0"/>
        <w:autoSpaceDN w:val="0"/>
        <w:adjustRightInd w:val="0"/>
        <w:contextualSpacing/>
        <w:jc w:val="both"/>
        <w:rPr>
          <w:rFonts w:ascii="Verdana" w:hAnsi="Verdana"/>
          <w:bCs/>
        </w:rPr>
      </w:pPr>
      <w:r w:rsidRPr="00F013E9">
        <w:rPr>
          <w:rFonts w:ascii="Verdana" w:hAnsi="Verdana"/>
          <w:bCs/>
        </w:rPr>
        <w:t xml:space="preserve">Este; Municipio </w:t>
      </w:r>
      <w:r>
        <w:rPr>
          <w:rFonts w:ascii="Verdana" w:hAnsi="Verdana"/>
          <w:bCs/>
        </w:rPr>
        <w:t>de Chulumani</w:t>
      </w:r>
    </w:p>
    <w:p w14:paraId="2AB83AB7" w14:textId="77777777" w:rsidR="00D768EA" w:rsidRPr="00F013E9" w:rsidRDefault="00D768EA" w:rsidP="00D768EA">
      <w:pPr>
        <w:pStyle w:val="Prrafodelista"/>
        <w:numPr>
          <w:ilvl w:val="0"/>
          <w:numId w:val="101"/>
        </w:numPr>
        <w:autoSpaceDE w:val="0"/>
        <w:autoSpaceDN w:val="0"/>
        <w:adjustRightInd w:val="0"/>
        <w:contextualSpacing/>
        <w:jc w:val="both"/>
        <w:rPr>
          <w:rFonts w:ascii="Verdana" w:hAnsi="Verdana"/>
          <w:bCs/>
        </w:rPr>
      </w:pPr>
      <w:r w:rsidRPr="00F013E9">
        <w:rPr>
          <w:rFonts w:ascii="Verdana" w:hAnsi="Verdana"/>
          <w:bCs/>
        </w:rPr>
        <w:t xml:space="preserve">Oeste; </w:t>
      </w:r>
      <w:r>
        <w:rPr>
          <w:rFonts w:ascii="Verdana" w:hAnsi="Verdana"/>
          <w:bCs/>
        </w:rPr>
        <w:t>provincia Murillo</w:t>
      </w:r>
    </w:p>
    <w:p w14:paraId="78B14669" w14:textId="77777777" w:rsidR="00D768EA" w:rsidRPr="008E0CEA" w:rsidRDefault="00D768EA" w:rsidP="00D768EA">
      <w:pPr>
        <w:autoSpaceDE w:val="0"/>
        <w:autoSpaceDN w:val="0"/>
        <w:adjustRightInd w:val="0"/>
        <w:jc w:val="both"/>
        <w:rPr>
          <w:rFonts w:ascii="Verdana" w:hAnsi="Verdana" w:cs="Arial"/>
          <w:bCs/>
        </w:rPr>
      </w:pPr>
    </w:p>
    <w:p w14:paraId="43E7125F" w14:textId="77777777" w:rsidR="00D768EA" w:rsidRDefault="00D768EA" w:rsidP="00D768EA">
      <w:pPr>
        <w:autoSpaceDE w:val="0"/>
        <w:autoSpaceDN w:val="0"/>
        <w:adjustRightInd w:val="0"/>
        <w:jc w:val="both"/>
        <w:rPr>
          <w:rFonts w:ascii="Verdana" w:hAnsi="Verdana" w:cs="Arial"/>
          <w:bCs/>
        </w:rPr>
      </w:pPr>
      <w:r w:rsidRPr="008E0CEA">
        <w:rPr>
          <w:rFonts w:ascii="Verdana" w:hAnsi="Verdana" w:cs="Arial"/>
          <w:bCs/>
        </w:rPr>
        <w:t xml:space="preserve">Estos límites definen la ubicación geográfica del Municipio de </w:t>
      </w:r>
      <w:r>
        <w:rPr>
          <w:rFonts w:ascii="Verdana" w:hAnsi="Verdana" w:cs="Arial"/>
          <w:bCs/>
        </w:rPr>
        <w:t>YANACACHI</w:t>
      </w:r>
      <w:r w:rsidRPr="008E0CEA">
        <w:rPr>
          <w:rFonts w:ascii="Verdana" w:hAnsi="Verdana" w:cs="Arial"/>
          <w:bCs/>
        </w:rPr>
        <w:t xml:space="preserve"> dentro del departamento de La Paz, Bolivia, y su relación con los municipios y provincias adyacentes.</w:t>
      </w:r>
    </w:p>
    <w:p w14:paraId="4DFE049C" w14:textId="77777777" w:rsidR="00D768EA" w:rsidRDefault="00D768EA" w:rsidP="00D768EA">
      <w:pPr>
        <w:autoSpaceDE w:val="0"/>
        <w:autoSpaceDN w:val="0"/>
        <w:adjustRightInd w:val="0"/>
        <w:jc w:val="center"/>
        <w:rPr>
          <w:rFonts w:ascii="Verdana" w:hAnsi="Verdana" w:cs="Arial"/>
          <w:bCs/>
        </w:rPr>
      </w:pPr>
      <w:r>
        <w:rPr>
          <w:noProof/>
          <w:lang w:val="es-BO" w:eastAsia="es-BO"/>
        </w:rPr>
        <w:lastRenderedPageBreak/>
        <w:drawing>
          <wp:inline distT="0" distB="0" distL="0" distR="0" wp14:anchorId="3FC98E3B" wp14:editId="32623331">
            <wp:extent cx="4704134" cy="1886858"/>
            <wp:effectExtent l="0" t="0" r="1270" b="0"/>
            <wp:docPr id="274532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32453"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4704134" cy="1886858"/>
                    </a:xfrm>
                    <a:prstGeom prst="rect">
                      <a:avLst/>
                    </a:prstGeom>
                  </pic:spPr>
                </pic:pic>
              </a:graphicData>
            </a:graphic>
          </wp:inline>
        </w:drawing>
      </w:r>
    </w:p>
    <w:p w14:paraId="1BF6CA7C" w14:textId="77777777" w:rsidR="00D768EA"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404"/>
        <w:gridCol w:w="1781"/>
      </w:tblGrid>
      <w:tr w:rsidR="00D768EA" w:rsidRPr="00882269" w14:paraId="425607AC" w14:textId="77777777" w:rsidTr="00D768EA">
        <w:trPr>
          <w:trHeight w:val="383"/>
          <w:jc w:val="center"/>
        </w:trPr>
        <w:tc>
          <w:tcPr>
            <w:tcW w:w="595" w:type="dxa"/>
            <w:shd w:val="clear" w:color="auto" w:fill="1F4E79"/>
          </w:tcPr>
          <w:p w14:paraId="7A818C6A" w14:textId="77777777" w:rsidR="00D768EA" w:rsidRPr="00882269" w:rsidRDefault="00D768EA" w:rsidP="00D768E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404" w:type="dxa"/>
            <w:shd w:val="clear" w:color="auto" w:fill="1F4E79"/>
          </w:tcPr>
          <w:p w14:paraId="56F4B678" w14:textId="77777777" w:rsidR="00D768EA" w:rsidRPr="00882269" w:rsidRDefault="00D768EA" w:rsidP="00D768E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781" w:type="dxa"/>
            <w:shd w:val="clear" w:color="auto" w:fill="1F4E79"/>
          </w:tcPr>
          <w:p w14:paraId="0508EC18" w14:textId="77777777" w:rsidR="00D768EA" w:rsidRPr="00882269" w:rsidRDefault="00D768EA" w:rsidP="00D768E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768EA" w:rsidRPr="00882269" w14:paraId="06BCF9AF" w14:textId="77777777" w:rsidTr="00D768EA">
        <w:trPr>
          <w:trHeight w:val="88"/>
          <w:jc w:val="center"/>
        </w:trPr>
        <w:tc>
          <w:tcPr>
            <w:tcW w:w="595" w:type="dxa"/>
            <w:shd w:val="clear" w:color="auto" w:fill="auto"/>
          </w:tcPr>
          <w:p w14:paraId="797118BD" w14:textId="77777777" w:rsidR="00D768EA" w:rsidRPr="00882269" w:rsidRDefault="00D768EA" w:rsidP="00D768EA">
            <w:pPr>
              <w:spacing w:line="276" w:lineRule="auto"/>
              <w:rPr>
                <w:rFonts w:ascii="Tahoma" w:hAnsi="Tahoma" w:cs="Tahoma"/>
                <w:lang w:val="es-ES_tradnl" w:eastAsia="es-BO"/>
              </w:rPr>
            </w:pPr>
            <w:r w:rsidRPr="00882269">
              <w:rPr>
                <w:rFonts w:ascii="Tahoma" w:hAnsi="Tahoma" w:cs="Tahoma"/>
                <w:lang w:val="es-ES_tradnl" w:eastAsia="es-BO"/>
              </w:rPr>
              <w:t>1</w:t>
            </w:r>
          </w:p>
        </w:tc>
        <w:tc>
          <w:tcPr>
            <w:tcW w:w="5404" w:type="dxa"/>
            <w:shd w:val="clear" w:color="auto" w:fill="auto"/>
            <w:vAlign w:val="center"/>
          </w:tcPr>
          <w:p w14:paraId="02CF00E7" w14:textId="77777777" w:rsidR="00D768EA" w:rsidRPr="00882269" w:rsidRDefault="00D768EA" w:rsidP="00D768EA">
            <w:pPr>
              <w:spacing w:line="276" w:lineRule="auto"/>
              <w:jc w:val="center"/>
              <w:rPr>
                <w:rFonts w:ascii="Tahoma" w:hAnsi="Tahoma" w:cs="Tahoma"/>
                <w:lang w:val="es-ES_tradnl" w:eastAsia="es-BO"/>
              </w:rPr>
            </w:pPr>
            <w:r w:rsidRPr="00452747">
              <w:rPr>
                <w:rFonts w:ascii="Verdana" w:hAnsi="Verdana"/>
                <w:color w:val="0000FF"/>
              </w:rPr>
              <w:t>PICHU</w:t>
            </w:r>
          </w:p>
        </w:tc>
        <w:tc>
          <w:tcPr>
            <w:tcW w:w="1781" w:type="dxa"/>
            <w:vMerge w:val="restart"/>
            <w:shd w:val="clear" w:color="auto" w:fill="auto"/>
            <w:vAlign w:val="center"/>
          </w:tcPr>
          <w:p w14:paraId="5A62434E" w14:textId="77777777" w:rsidR="00D768EA" w:rsidRPr="00882269" w:rsidRDefault="00D768EA" w:rsidP="00D768E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D768EA" w:rsidRPr="00882269" w14:paraId="7F388758" w14:textId="77777777" w:rsidTr="00D768EA">
        <w:trPr>
          <w:trHeight w:val="88"/>
          <w:jc w:val="center"/>
        </w:trPr>
        <w:tc>
          <w:tcPr>
            <w:tcW w:w="595" w:type="dxa"/>
            <w:shd w:val="clear" w:color="auto" w:fill="auto"/>
          </w:tcPr>
          <w:p w14:paraId="1AC359BC" w14:textId="77777777" w:rsidR="00D768EA" w:rsidRPr="00882269" w:rsidRDefault="00D768EA" w:rsidP="00D768EA">
            <w:pPr>
              <w:spacing w:line="276" w:lineRule="auto"/>
              <w:rPr>
                <w:rFonts w:ascii="Tahoma" w:hAnsi="Tahoma" w:cs="Tahoma"/>
                <w:lang w:val="es-ES_tradnl" w:eastAsia="es-BO"/>
              </w:rPr>
            </w:pPr>
            <w:r w:rsidRPr="00882269">
              <w:rPr>
                <w:rFonts w:ascii="Tahoma" w:hAnsi="Tahoma" w:cs="Tahoma"/>
                <w:lang w:val="es-ES_tradnl" w:eastAsia="es-BO"/>
              </w:rPr>
              <w:t>2</w:t>
            </w:r>
          </w:p>
        </w:tc>
        <w:tc>
          <w:tcPr>
            <w:tcW w:w="5404" w:type="dxa"/>
            <w:shd w:val="clear" w:color="auto" w:fill="auto"/>
            <w:vAlign w:val="center"/>
          </w:tcPr>
          <w:p w14:paraId="53564CC0" w14:textId="77777777" w:rsidR="00D768EA" w:rsidRPr="00882269" w:rsidRDefault="00D768EA" w:rsidP="00D768EA">
            <w:pPr>
              <w:spacing w:line="276" w:lineRule="auto"/>
              <w:jc w:val="center"/>
              <w:rPr>
                <w:rFonts w:ascii="Tahoma" w:hAnsi="Tahoma" w:cs="Tahoma"/>
                <w:lang w:val="es-ES_tradnl" w:eastAsia="es-BO"/>
              </w:rPr>
            </w:pPr>
            <w:r w:rsidRPr="00452747">
              <w:rPr>
                <w:rFonts w:ascii="Verdana" w:hAnsi="Verdana"/>
                <w:color w:val="0000FF"/>
              </w:rPr>
              <w:t>SIRUPAYA</w:t>
            </w:r>
          </w:p>
        </w:tc>
        <w:tc>
          <w:tcPr>
            <w:tcW w:w="1781" w:type="dxa"/>
            <w:vMerge/>
            <w:shd w:val="clear" w:color="auto" w:fill="auto"/>
            <w:vAlign w:val="center"/>
          </w:tcPr>
          <w:p w14:paraId="30CB3838" w14:textId="77777777" w:rsidR="00D768EA" w:rsidRPr="00882269" w:rsidRDefault="00D768EA" w:rsidP="00D768EA">
            <w:pPr>
              <w:spacing w:line="276" w:lineRule="auto"/>
              <w:jc w:val="center"/>
              <w:rPr>
                <w:rFonts w:ascii="Tahoma" w:hAnsi="Tahoma" w:cs="Tahoma"/>
                <w:b/>
                <w:color w:val="FF0000"/>
                <w:lang w:val="es-ES_tradnl" w:eastAsia="es-BO"/>
              </w:rPr>
            </w:pPr>
          </w:p>
        </w:tc>
      </w:tr>
      <w:tr w:rsidR="00D768EA" w:rsidRPr="00882269" w14:paraId="66ED4101" w14:textId="77777777" w:rsidTr="00D768EA">
        <w:trPr>
          <w:trHeight w:val="88"/>
          <w:jc w:val="center"/>
        </w:trPr>
        <w:tc>
          <w:tcPr>
            <w:tcW w:w="595" w:type="dxa"/>
            <w:shd w:val="clear" w:color="auto" w:fill="auto"/>
          </w:tcPr>
          <w:p w14:paraId="36AD345A" w14:textId="77777777" w:rsidR="00D768EA" w:rsidRPr="00882269" w:rsidRDefault="00D768EA" w:rsidP="00D768EA">
            <w:pPr>
              <w:spacing w:line="276" w:lineRule="auto"/>
              <w:rPr>
                <w:rFonts w:ascii="Tahoma" w:hAnsi="Tahoma" w:cs="Tahoma"/>
                <w:lang w:val="es-ES_tradnl" w:eastAsia="es-BO"/>
              </w:rPr>
            </w:pPr>
            <w:r w:rsidRPr="00882269">
              <w:rPr>
                <w:rFonts w:ascii="Tahoma" w:hAnsi="Tahoma" w:cs="Tahoma"/>
                <w:lang w:val="es-ES_tradnl" w:eastAsia="es-BO"/>
              </w:rPr>
              <w:t>3</w:t>
            </w:r>
          </w:p>
        </w:tc>
        <w:tc>
          <w:tcPr>
            <w:tcW w:w="5404" w:type="dxa"/>
            <w:shd w:val="clear" w:color="auto" w:fill="auto"/>
            <w:vAlign w:val="center"/>
          </w:tcPr>
          <w:p w14:paraId="2DBE446D" w14:textId="77777777" w:rsidR="00D768EA" w:rsidRPr="00882269" w:rsidRDefault="00D768EA" w:rsidP="00D768EA">
            <w:pPr>
              <w:spacing w:line="276" w:lineRule="auto"/>
              <w:jc w:val="center"/>
              <w:rPr>
                <w:rFonts w:ascii="Tahoma" w:hAnsi="Tahoma" w:cs="Tahoma"/>
                <w:lang w:val="es-ES_tradnl" w:eastAsia="es-BO"/>
              </w:rPr>
            </w:pPr>
            <w:r w:rsidRPr="00452747">
              <w:rPr>
                <w:rFonts w:ascii="Verdana" w:hAnsi="Verdana"/>
                <w:color w:val="0000FF"/>
              </w:rPr>
              <w:t>LA FLORIDA,</w:t>
            </w:r>
            <w:r>
              <w:rPr>
                <w:rFonts w:ascii="Verdana" w:hAnsi="Verdana"/>
                <w:color w:val="0000FF"/>
              </w:rPr>
              <w:t xml:space="preserve"> </w:t>
            </w:r>
          </w:p>
        </w:tc>
        <w:tc>
          <w:tcPr>
            <w:tcW w:w="1781" w:type="dxa"/>
            <w:vMerge/>
            <w:shd w:val="clear" w:color="auto" w:fill="auto"/>
            <w:vAlign w:val="center"/>
          </w:tcPr>
          <w:p w14:paraId="7753DA5E" w14:textId="77777777" w:rsidR="00D768EA" w:rsidRPr="00882269" w:rsidRDefault="00D768EA" w:rsidP="00D768EA">
            <w:pPr>
              <w:spacing w:line="276" w:lineRule="auto"/>
              <w:jc w:val="center"/>
              <w:rPr>
                <w:rFonts w:ascii="Tahoma" w:hAnsi="Tahoma" w:cs="Tahoma"/>
                <w:b/>
                <w:color w:val="FF0000"/>
                <w:lang w:val="es-ES_tradnl" w:eastAsia="es-BO"/>
              </w:rPr>
            </w:pPr>
          </w:p>
        </w:tc>
      </w:tr>
      <w:tr w:rsidR="00D768EA" w:rsidRPr="00882269" w14:paraId="42227437" w14:textId="77777777" w:rsidTr="00D768EA">
        <w:trPr>
          <w:trHeight w:val="88"/>
          <w:jc w:val="center"/>
        </w:trPr>
        <w:tc>
          <w:tcPr>
            <w:tcW w:w="595" w:type="dxa"/>
            <w:shd w:val="clear" w:color="auto" w:fill="auto"/>
          </w:tcPr>
          <w:p w14:paraId="36E3C31E" w14:textId="77777777" w:rsidR="00D768EA" w:rsidRPr="00882269" w:rsidRDefault="00D768EA" w:rsidP="00D768EA">
            <w:pPr>
              <w:spacing w:line="276" w:lineRule="auto"/>
              <w:rPr>
                <w:rFonts w:ascii="Tahoma" w:hAnsi="Tahoma" w:cs="Tahoma"/>
                <w:lang w:val="es-ES_tradnl" w:eastAsia="es-BO"/>
              </w:rPr>
            </w:pPr>
            <w:r w:rsidRPr="00882269">
              <w:rPr>
                <w:rFonts w:ascii="Tahoma" w:hAnsi="Tahoma" w:cs="Tahoma"/>
                <w:lang w:val="es-ES_tradnl" w:eastAsia="es-BO"/>
              </w:rPr>
              <w:t>4</w:t>
            </w:r>
          </w:p>
        </w:tc>
        <w:tc>
          <w:tcPr>
            <w:tcW w:w="5404" w:type="dxa"/>
            <w:shd w:val="clear" w:color="auto" w:fill="auto"/>
            <w:vAlign w:val="center"/>
          </w:tcPr>
          <w:p w14:paraId="5AC1241F" w14:textId="77777777" w:rsidR="00D768EA" w:rsidRPr="00882269" w:rsidRDefault="00D768EA" w:rsidP="00D768EA">
            <w:pPr>
              <w:spacing w:line="276" w:lineRule="auto"/>
              <w:jc w:val="center"/>
              <w:rPr>
                <w:rFonts w:ascii="Tahoma" w:hAnsi="Tahoma" w:cs="Tahoma"/>
                <w:lang w:val="es-ES_tradnl" w:eastAsia="es-BO"/>
              </w:rPr>
            </w:pPr>
            <w:r w:rsidRPr="00452747">
              <w:rPr>
                <w:rFonts w:ascii="Verdana" w:hAnsi="Verdana"/>
                <w:color w:val="0000FF"/>
              </w:rPr>
              <w:t>SACAHUAYA</w:t>
            </w:r>
          </w:p>
        </w:tc>
        <w:tc>
          <w:tcPr>
            <w:tcW w:w="1781" w:type="dxa"/>
            <w:vMerge/>
            <w:shd w:val="clear" w:color="auto" w:fill="auto"/>
            <w:vAlign w:val="center"/>
          </w:tcPr>
          <w:p w14:paraId="3E93AB61" w14:textId="77777777" w:rsidR="00D768EA" w:rsidRPr="00882269" w:rsidRDefault="00D768EA" w:rsidP="00D768EA">
            <w:pPr>
              <w:spacing w:line="276" w:lineRule="auto"/>
              <w:jc w:val="center"/>
              <w:rPr>
                <w:rFonts w:ascii="Tahoma" w:hAnsi="Tahoma" w:cs="Tahoma"/>
                <w:b/>
                <w:color w:val="FF0000"/>
                <w:lang w:val="es-ES_tradnl" w:eastAsia="es-BO"/>
              </w:rPr>
            </w:pPr>
          </w:p>
        </w:tc>
      </w:tr>
      <w:tr w:rsidR="00D768EA" w:rsidRPr="00882269" w14:paraId="631AE9D6" w14:textId="77777777" w:rsidTr="00D768EA">
        <w:trPr>
          <w:trHeight w:val="41"/>
          <w:jc w:val="center"/>
        </w:trPr>
        <w:tc>
          <w:tcPr>
            <w:tcW w:w="595" w:type="dxa"/>
            <w:shd w:val="clear" w:color="auto" w:fill="auto"/>
          </w:tcPr>
          <w:p w14:paraId="3ED142DD" w14:textId="77777777" w:rsidR="00D768EA" w:rsidRPr="00882269" w:rsidRDefault="00D768EA" w:rsidP="00D768EA">
            <w:pPr>
              <w:spacing w:line="276" w:lineRule="auto"/>
              <w:rPr>
                <w:rFonts w:ascii="Tahoma" w:hAnsi="Tahoma" w:cs="Tahoma"/>
                <w:lang w:val="es-ES_tradnl" w:eastAsia="es-BO"/>
              </w:rPr>
            </w:pPr>
            <w:r w:rsidRPr="00882269">
              <w:rPr>
                <w:rFonts w:ascii="Tahoma" w:hAnsi="Tahoma" w:cs="Tahoma"/>
                <w:lang w:val="es-ES_tradnl" w:eastAsia="es-BO"/>
              </w:rPr>
              <w:t>5</w:t>
            </w:r>
          </w:p>
        </w:tc>
        <w:tc>
          <w:tcPr>
            <w:tcW w:w="5404" w:type="dxa"/>
            <w:shd w:val="clear" w:color="auto" w:fill="auto"/>
            <w:vAlign w:val="center"/>
          </w:tcPr>
          <w:p w14:paraId="7CFEECCD" w14:textId="77777777" w:rsidR="00D768EA" w:rsidRPr="00882269" w:rsidRDefault="00D768EA" w:rsidP="00D768EA">
            <w:pPr>
              <w:spacing w:line="276" w:lineRule="auto"/>
              <w:jc w:val="center"/>
              <w:rPr>
                <w:rFonts w:ascii="Tahoma" w:hAnsi="Tahoma" w:cs="Tahoma"/>
                <w:lang w:val="es-ES_tradnl" w:eastAsia="es-BO"/>
              </w:rPr>
            </w:pPr>
            <w:r w:rsidRPr="00452747">
              <w:rPr>
                <w:rFonts w:ascii="Verdana" w:hAnsi="Verdana"/>
                <w:color w:val="0000FF"/>
              </w:rPr>
              <w:t>CHAHUARA</w:t>
            </w:r>
          </w:p>
        </w:tc>
        <w:tc>
          <w:tcPr>
            <w:tcW w:w="1781" w:type="dxa"/>
            <w:vMerge/>
            <w:shd w:val="clear" w:color="auto" w:fill="auto"/>
            <w:vAlign w:val="center"/>
          </w:tcPr>
          <w:p w14:paraId="5ACF707A" w14:textId="77777777" w:rsidR="00D768EA" w:rsidRPr="00882269" w:rsidRDefault="00D768EA" w:rsidP="00D768EA">
            <w:pPr>
              <w:spacing w:line="276" w:lineRule="auto"/>
              <w:jc w:val="center"/>
              <w:rPr>
                <w:rFonts w:ascii="Tahoma" w:hAnsi="Tahoma" w:cs="Tahoma"/>
                <w:b/>
                <w:color w:val="FF0000"/>
                <w:lang w:val="es-ES_tradnl" w:eastAsia="es-BO"/>
              </w:rPr>
            </w:pPr>
          </w:p>
        </w:tc>
      </w:tr>
      <w:tr w:rsidR="00D768EA" w:rsidRPr="00882269" w14:paraId="33F239C6" w14:textId="77777777" w:rsidTr="00D768EA">
        <w:trPr>
          <w:trHeight w:val="41"/>
          <w:jc w:val="center"/>
        </w:trPr>
        <w:tc>
          <w:tcPr>
            <w:tcW w:w="595" w:type="dxa"/>
            <w:shd w:val="clear" w:color="auto" w:fill="auto"/>
          </w:tcPr>
          <w:p w14:paraId="1A8997B4" w14:textId="77777777" w:rsidR="00D768EA" w:rsidRPr="00882269" w:rsidRDefault="00D768EA" w:rsidP="00D768EA">
            <w:pPr>
              <w:spacing w:line="276" w:lineRule="auto"/>
              <w:rPr>
                <w:rFonts w:ascii="Tahoma" w:hAnsi="Tahoma" w:cs="Tahoma"/>
                <w:lang w:val="es-ES_tradnl" w:eastAsia="es-BO"/>
              </w:rPr>
            </w:pPr>
            <w:r>
              <w:rPr>
                <w:rFonts w:ascii="Tahoma" w:hAnsi="Tahoma" w:cs="Tahoma"/>
                <w:lang w:val="es-ES_tradnl" w:eastAsia="es-BO"/>
              </w:rPr>
              <w:t>6</w:t>
            </w:r>
          </w:p>
        </w:tc>
        <w:tc>
          <w:tcPr>
            <w:tcW w:w="5404" w:type="dxa"/>
            <w:shd w:val="clear" w:color="auto" w:fill="auto"/>
            <w:vAlign w:val="center"/>
          </w:tcPr>
          <w:p w14:paraId="2B8D8984" w14:textId="77777777" w:rsidR="00D768EA" w:rsidRDefault="00D768EA" w:rsidP="00D768EA">
            <w:pPr>
              <w:spacing w:line="276" w:lineRule="auto"/>
              <w:jc w:val="center"/>
              <w:rPr>
                <w:rFonts w:ascii="Tahoma" w:hAnsi="Tahoma" w:cs="Tahoma"/>
                <w:lang w:val="es-ES_tradnl" w:eastAsia="es-BO"/>
              </w:rPr>
            </w:pPr>
            <w:r w:rsidRPr="00452747">
              <w:rPr>
                <w:rFonts w:ascii="Verdana" w:hAnsi="Verdana"/>
                <w:color w:val="0000FF"/>
              </w:rPr>
              <w:t>MACHACAMAR</w:t>
            </w:r>
            <w:r>
              <w:rPr>
                <w:rFonts w:ascii="Verdana" w:hAnsi="Verdana"/>
                <w:color w:val="0000FF"/>
              </w:rPr>
              <w:t>C</w:t>
            </w:r>
            <w:r w:rsidRPr="00452747">
              <w:rPr>
                <w:rFonts w:ascii="Verdana" w:hAnsi="Verdana"/>
                <w:color w:val="0000FF"/>
              </w:rPr>
              <w:t>A</w:t>
            </w:r>
          </w:p>
        </w:tc>
        <w:tc>
          <w:tcPr>
            <w:tcW w:w="1781" w:type="dxa"/>
            <w:vMerge/>
            <w:shd w:val="clear" w:color="auto" w:fill="auto"/>
            <w:vAlign w:val="center"/>
          </w:tcPr>
          <w:p w14:paraId="6FE15E79" w14:textId="77777777" w:rsidR="00D768EA" w:rsidRPr="00882269" w:rsidRDefault="00D768EA" w:rsidP="00D768EA">
            <w:pPr>
              <w:spacing w:line="276" w:lineRule="auto"/>
              <w:jc w:val="center"/>
              <w:rPr>
                <w:rFonts w:ascii="Tahoma" w:hAnsi="Tahoma" w:cs="Tahoma"/>
                <w:b/>
                <w:color w:val="FF0000"/>
                <w:lang w:val="es-ES_tradnl" w:eastAsia="es-BO"/>
              </w:rPr>
            </w:pPr>
          </w:p>
        </w:tc>
      </w:tr>
      <w:tr w:rsidR="00D768EA" w:rsidRPr="00882269" w14:paraId="007A4059" w14:textId="77777777" w:rsidTr="00D768EA">
        <w:trPr>
          <w:trHeight w:val="41"/>
          <w:jc w:val="center"/>
        </w:trPr>
        <w:tc>
          <w:tcPr>
            <w:tcW w:w="595" w:type="dxa"/>
            <w:shd w:val="clear" w:color="auto" w:fill="auto"/>
          </w:tcPr>
          <w:p w14:paraId="6E9F3778" w14:textId="77777777" w:rsidR="00D768EA" w:rsidRDefault="00D768EA" w:rsidP="00D768EA">
            <w:pPr>
              <w:spacing w:line="276" w:lineRule="auto"/>
              <w:rPr>
                <w:rFonts w:ascii="Tahoma" w:hAnsi="Tahoma" w:cs="Tahoma"/>
                <w:lang w:val="es-ES_tradnl" w:eastAsia="es-BO"/>
              </w:rPr>
            </w:pPr>
            <w:r>
              <w:rPr>
                <w:rFonts w:ascii="Tahoma" w:hAnsi="Tahoma" w:cs="Tahoma"/>
                <w:lang w:val="es-ES_tradnl" w:eastAsia="es-BO"/>
              </w:rPr>
              <w:t>7</w:t>
            </w:r>
          </w:p>
        </w:tc>
        <w:tc>
          <w:tcPr>
            <w:tcW w:w="5404" w:type="dxa"/>
            <w:shd w:val="clear" w:color="auto" w:fill="auto"/>
            <w:vAlign w:val="center"/>
          </w:tcPr>
          <w:p w14:paraId="6D1FEEED" w14:textId="77777777" w:rsidR="00D768EA" w:rsidRDefault="00D768EA" w:rsidP="00D768EA">
            <w:pPr>
              <w:spacing w:line="276" w:lineRule="auto"/>
              <w:jc w:val="center"/>
              <w:rPr>
                <w:rFonts w:ascii="Tahoma" w:hAnsi="Tahoma" w:cs="Tahoma"/>
                <w:lang w:val="es-ES_tradnl" w:eastAsia="es-BO"/>
              </w:rPr>
            </w:pPr>
            <w:r w:rsidRPr="00452747">
              <w:rPr>
                <w:rFonts w:ascii="Verdana" w:hAnsi="Verdana"/>
                <w:color w:val="0000FF"/>
              </w:rPr>
              <w:t>CHACALA</w:t>
            </w:r>
          </w:p>
        </w:tc>
        <w:tc>
          <w:tcPr>
            <w:tcW w:w="1781" w:type="dxa"/>
            <w:vMerge/>
            <w:shd w:val="clear" w:color="auto" w:fill="auto"/>
            <w:vAlign w:val="center"/>
          </w:tcPr>
          <w:p w14:paraId="7D1DEF82" w14:textId="77777777" w:rsidR="00D768EA" w:rsidRPr="00882269" w:rsidRDefault="00D768EA" w:rsidP="00D768EA">
            <w:pPr>
              <w:spacing w:line="276" w:lineRule="auto"/>
              <w:jc w:val="center"/>
              <w:rPr>
                <w:rFonts w:ascii="Tahoma" w:hAnsi="Tahoma" w:cs="Tahoma"/>
                <w:b/>
                <w:color w:val="FF0000"/>
                <w:lang w:val="es-ES_tradnl" w:eastAsia="es-BO"/>
              </w:rPr>
            </w:pPr>
          </w:p>
        </w:tc>
      </w:tr>
      <w:tr w:rsidR="00D768EA" w:rsidRPr="00882269" w14:paraId="35656B6B" w14:textId="77777777" w:rsidTr="00D768EA">
        <w:trPr>
          <w:trHeight w:val="41"/>
          <w:jc w:val="center"/>
        </w:trPr>
        <w:tc>
          <w:tcPr>
            <w:tcW w:w="595" w:type="dxa"/>
            <w:shd w:val="clear" w:color="auto" w:fill="auto"/>
          </w:tcPr>
          <w:p w14:paraId="6D033C05" w14:textId="77777777" w:rsidR="00D768EA" w:rsidRDefault="00D768EA" w:rsidP="00D768EA">
            <w:pPr>
              <w:spacing w:line="276" w:lineRule="auto"/>
              <w:rPr>
                <w:rFonts w:ascii="Tahoma" w:hAnsi="Tahoma" w:cs="Tahoma"/>
                <w:lang w:val="es-ES_tradnl" w:eastAsia="es-BO"/>
              </w:rPr>
            </w:pPr>
            <w:r>
              <w:rPr>
                <w:rFonts w:ascii="Tahoma" w:hAnsi="Tahoma" w:cs="Tahoma"/>
                <w:lang w:val="es-ES_tradnl" w:eastAsia="es-BO"/>
              </w:rPr>
              <w:t>8</w:t>
            </w:r>
          </w:p>
        </w:tc>
        <w:tc>
          <w:tcPr>
            <w:tcW w:w="5404" w:type="dxa"/>
            <w:shd w:val="clear" w:color="auto" w:fill="auto"/>
            <w:vAlign w:val="center"/>
          </w:tcPr>
          <w:p w14:paraId="302273AB" w14:textId="77777777" w:rsidR="00D768EA" w:rsidRDefault="00D768EA" w:rsidP="00D768EA">
            <w:pPr>
              <w:spacing w:line="276" w:lineRule="auto"/>
              <w:jc w:val="center"/>
              <w:rPr>
                <w:rFonts w:ascii="Tahoma" w:hAnsi="Tahoma" w:cs="Tahoma"/>
                <w:lang w:val="es-ES_tradnl" w:eastAsia="es-BO"/>
              </w:rPr>
            </w:pPr>
            <w:r w:rsidRPr="00452747">
              <w:rPr>
                <w:rFonts w:ascii="Verdana" w:hAnsi="Verdana"/>
                <w:color w:val="0000FF"/>
              </w:rPr>
              <w:t>VILLA ASPIAZU</w:t>
            </w:r>
          </w:p>
        </w:tc>
        <w:tc>
          <w:tcPr>
            <w:tcW w:w="1781" w:type="dxa"/>
            <w:vMerge/>
            <w:shd w:val="clear" w:color="auto" w:fill="auto"/>
            <w:vAlign w:val="center"/>
          </w:tcPr>
          <w:p w14:paraId="34BC430F" w14:textId="77777777" w:rsidR="00D768EA" w:rsidRPr="00882269" w:rsidRDefault="00D768EA" w:rsidP="00D768EA">
            <w:pPr>
              <w:spacing w:line="276" w:lineRule="auto"/>
              <w:jc w:val="center"/>
              <w:rPr>
                <w:rFonts w:ascii="Tahoma" w:hAnsi="Tahoma" w:cs="Tahoma"/>
                <w:b/>
                <w:color w:val="FF0000"/>
                <w:lang w:val="es-ES_tradnl" w:eastAsia="es-BO"/>
              </w:rPr>
            </w:pPr>
          </w:p>
        </w:tc>
      </w:tr>
      <w:tr w:rsidR="00D768EA" w:rsidRPr="00882269" w14:paraId="77BC1220" w14:textId="77777777" w:rsidTr="00D768EA">
        <w:trPr>
          <w:trHeight w:val="41"/>
          <w:jc w:val="center"/>
        </w:trPr>
        <w:tc>
          <w:tcPr>
            <w:tcW w:w="595" w:type="dxa"/>
            <w:shd w:val="clear" w:color="auto" w:fill="auto"/>
          </w:tcPr>
          <w:p w14:paraId="0ED6C0F7" w14:textId="77777777" w:rsidR="00D768EA" w:rsidRDefault="00D768EA" w:rsidP="00D768EA">
            <w:pPr>
              <w:spacing w:line="276" w:lineRule="auto"/>
              <w:rPr>
                <w:rFonts w:ascii="Tahoma" w:hAnsi="Tahoma" w:cs="Tahoma"/>
                <w:lang w:val="es-ES_tradnl" w:eastAsia="es-BO"/>
              </w:rPr>
            </w:pPr>
            <w:r>
              <w:rPr>
                <w:rFonts w:ascii="Tahoma" w:hAnsi="Tahoma" w:cs="Tahoma"/>
                <w:lang w:val="es-ES_tradnl" w:eastAsia="es-BO"/>
              </w:rPr>
              <w:t>9</w:t>
            </w:r>
          </w:p>
        </w:tc>
        <w:tc>
          <w:tcPr>
            <w:tcW w:w="5404" w:type="dxa"/>
            <w:shd w:val="clear" w:color="auto" w:fill="auto"/>
            <w:vAlign w:val="center"/>
          </w:tcPr>
          <w:p w14:paraId="5FB57615" w14:textId="77777777" w:rsidR="00D768EA" w:rsidRDefault="00D768EA" w:rsidP="00D768EA">
            <w:pPr>
              <w:spacing w:line="276" w:lineRule="auto"/>
              <w:jc w:val="center"/>
              <w:rPr>
                <w:rFonts w:ascii="Tahoma" w:hAnsi="Tahoma" w:cs="Tahoma"/>
                <w:lang w:val="es-ES_tradnl" w:eastAsia="es-BO"/>
              </w:rPr>
            </w:pPr>
            <w:r w:rsidRPr="00A9717E">
              <w:rPr>
                <w:rFonts w:ascii="Verdana" w:hAnsi="Verdana"/>
                <w:color w:val="0000FF"/>
              </w:rPr>
              <w:t xml:space="preserve"> TICUNIRI </w:t>
            </w:r>
          </w:p>
        </w:tc>
        <w:tc>
          <w:tcPr>
            <w:tcW w:w="1781" w:type="dxa"/>
            <w:vMerge/>
            <w:shd w:val="clear" w:color="auto" w:fill="auto"/>
            <w:vAlign w:val="center"/>
          </w:tcPr>
          <w:p w14:paraId="4F7FDFDD" w14:textId="77777777" w:rsidR="00D768EA" w:rsidRPr="00882269" w:rsidRDefault="00D768EA" w:rsidP="00D768EA">
            <w:pPr>
              <w:spacing w:line="276" w:lineRule="auto"/>
              <w:jc w:val="center"/>
              <w:rPr>
                <w:rFonts w:ascii="Tahoma" w:hAnsi="Tahoma" w:cs="Tahoma"/>
                <w:b/>
                <w:color w:val="FF0000"/>
                <w:lang w:val="es-ES_tradnl" w:eastAsia="es-BO"/>
              </w:rPr>
            </w:pPr>
          </w:p>
        </w:tc>
      </w:tr>
      <w:tr w:rsidR="00D768EA" w:rsidRPr="00882269" w14:paraId="57FEE3FE" w14:textId="77777777" w:rsidTr="00D768EA">
        <w:trPr>
          <w:trHeight w:val="41"/>
          <w:jc w:val="center"/>
        </w:trPr>
        <w:tc>
          <w:tcPr>
            <w:tcW w:w="595" w:type="dxa"/>
            <w:shd w:val="clear" w:color="auto" w:fill="auto"/>
          </w:tcPr>
          <w:p w14:paraId="05104499" w14:textId="77777777" w:rsidR="00D768EA" w:rsidRDefault="00D768EA" w:rsidP="00D768EA">
            <w:pPr>
              <w:spacing w:line="276" w:lineRule="auto"/>
              <w:rPr>
                <w:rFonts w:ascii="Tahoma" w:hAnsi="Tahoma" w:cs="Tahoma"/>
                <w:lang w:val="es-ES_tradnl" w:eastAsia="es-BO"/>
              </w:rPr>
            </w:pPr>
            <w:r>
              <w:rPr>
                <w:rFonts w:ascii="Tahoma" w:hAnsi="Tahoma" w:cs="Tahoma"/>
                <w:lang w:val="es-ES_tradnl" w:eastAsia="es-BO"/>
              </w:rPr>
              <w:t>10</w:t>
            </w:r>
          </w:p>
        </w:tc>
        <w:tc>
          <w:tcPr>
            <w:tcW w:w="5404" w:type="dxa"/>
            <w:shd w:val="clear" w:color="auto" w:fill="auto"/>
            <w:vAlign w:val="center"/>
          </w:tcPr>
          <w:p w14:paraId="5C245582" w14:textId="77777777" w:rsidR="00D768EA" w:rsidRDefault="00D768EA" w:rsidP="00D768EA">
            <w:pPr>
              <w:spacing w:line="276" w:lineRule="auto"/>
              <w:jc w:val="center"/>
              <w:rPr>
                <w:rFonts w:ascii="Tahoma" w:hAnsi="Tahoma" w:cs="Tahoma"/>
                <w:lang w:val="es-ES_tradnl" w:eastAsia="es-BO"/>
              </w:rPr>
            </w:pPr>
            <w:r w:rsidRPr="00A9717E">
              <w:rPr>
                <w:rFonts w:ascii="Verdana" w:hAnsi="Verdana"/>
                <w:color w:val="0000FF"/>
              </w:rPr>
              <w:t xml:space="preserve"> OTROS</w:t>
            </w:r>
          </w:p>
        </w:tc>
        <w:tc>
          <w:tcPr>
            <w:tcW w:w="1781" w:type="dxa"/>
            <w:vMerge/>
            <w:shd w:val="clear" w:color="auto" w:fill="auto"/>
            <w:vAlign w:val="center"/>
          </w:tcPr>
          <w:p w14:paraId="78F13158" w14:textId="77777777" w:rsidR="00D768EA" w:rsidRPr="00882269" w:rsidRDefault="00D768EA" w:rsidP="00D768EA">
            <w:pPr>
              <w:spacing w:line="276" w:lineRule="auto"/>
              <w:jc w:val="center"/>
              <w:rPr>
                <w:rFonts w:ascii="Tahoma" w:hAnsi="Tahoma" w:cs="Tahoma"/>
                <w:b/>
                <w:color w:val="FF0000"/>
                <w:lang w:val="es-ES_tradnl" w:eastAsia="es-BO"/>
              </w:rPr>
            </w:pPr>
          </w:p>
        </w:tc>
      </w:tr>
      <w:tr w:rsidR="00D768EA" w:rsidRPr="00882269" w14:paraId="3B0F57D7" w14:textId="77777777" w:rsidTr="00D768EA">
        <w:trPr>
          <w:trHeight w:val="183"/>
          <w:jc w:val="center"/>
        </w:trPr>
        <w:tc>
          <w:tcPr>
            <w:tcW w:w="595" w:type="dxa"/>
            <w:shd w:val="clear" w:color="auto" w:fill="1F4E79"/>
          </w:tcPr>
          <w:p w14:paraId="687D7E2F" w14:textId="77777777" w:rsidR="00D768EA" w:rsidRPr="00882269" w:rsidRDefault="00D768EA" w:rsidP="00D768EA">
            <w:pPr>
              <w:jc w:val="center"/>
              <w:rPr>
                <w:rFonts w:ascii="Tahoma" w:hAnsi="Tahoma" w:cs="Tahoma"/>
                <w:b/>
                <w:bCs/>
                <w:color w:val="FFFFFF"/>
                <w:lang w:eastAsia="es-BO"/>
              </w:rPr>
            </w:pPr>
          </w:p>
        </w:tc>
        <w:tc>
          <w:tcPr>
            <w:tcW w:w="5404" w:type="dxa"/>
            <w:shd w:val="clear" w:color="auto" w:fill="1F4E79"/>
          </w:tcPr>
          <w:p w14:paraId="315EB508" w14:textId="77777777" w:rsidR="00D768EA" w:rsidRPr="00882269" w:rsidRDefault="00D768EA" w:rsidP="00D768E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81" w:type="dxa"/>
            <w:shd w:val="clear" w:color="auto" w:fill="auto"/>
          </w:tcPr>
          <w:p w14:paraId="1953B339" w14:textId="77777777" w:rsidR="00D768EA" w:rsidRPr="00882269" w:rsidRDefault="00D768EA" w:rsidP="00D768EA">
            <w:pPr>
              <w:jc w:val="center"/>
              <w:rPr>
                <w:rFonts w:ascii="Tahoma" w:hAnsi="Tahoma" w:cs="Tahoma"/>
                <w:b/>
                <w:bCs/>
                <w:color w:val="FF0000"/>
                <w:lang w:eastAsia="es-BO"/>
              </w:rPr>
            </w:pPr>
            <w:r>
              <w:rPr>
                <w:rFonts w:ascii="Tahoma" w:hAnsi="Tahoma" w:cs="Tahoma"/>
                <w:b/>
                <w:bCs/>
                <w:color w:val="FF0000"/>
                <w:lang w:eastAsia="es-BO"/>
              </w:rPr>
              <w:t>40</w:t>
            </w:r>
          </w:p>
        </w:tc>
      </w:tr>
    </w:tbl>
    <w:p w14:paraId="56A9AD8B" w14:textId="77777777" w:rsidR="00D768EA" w:rsidRDefault="00D768EA" w:rsidP="00D768EA">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9498D1E" w14:textId="77777777" w:rsidR="00D768EA" w:rsidRPr="00D43D89" w:rsidRDefault="00D768EA" w:rsidP="00D768EA">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65B772B7" w14:textId="77777777" w:rsidR="00D768EA" w:rsidRPr="004539A0" w:rsidRDefault="00D768EA" w:rsidP="00D768EA">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5" w:name="_Toc71811148"/>
      <w:r w:rsidRPr="004539A0">
        <w:rPr>
          <w:rFonts w:ascii="Tahoma" w:hAnsi="Tahoma" w:cs="Tahoma"/>
          <w:b/>
          <w:bCs/>
          <w:color w:val="000000"/>
          <w:kern w:val="32"/>
          <w:lang w:val="es-ES_tradnl"/>
        </w:rPr>
        <w:t>ACCESO A LAS COMUNIDADES O BARRIO/ZONA/URBANIZACIÓN/JUNTA VECINAL BENEFICIADAS</w:t>
      </w:r>
      <w:bookmarkEnd w:id="35"/>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1127"/>
        <w:gridCol w:w="1277"/>
        <w:gridCol w:w="2209"/>
        <w:gridCol w:w="1653"/>
        <w:gridCol w:w="1649"/>
        <w:gridCol w:w="1641"/>
      </w:tblGrid>
      <w:tr w:rsidR="00D768EA" w:rsidRPr="001211F3" w14:paraId="181ECEBF" w14:textId="77777777" w:rsidTr="00D768EA">
        <w:trPr>
          <w:trHeight w:val="378"/>
          <w:jc w:val="center"/>
        </w:trPr>
        <w:tc>
          <w:tcPr>
            <w:tcW w:w="346" w:type="pct"/>
            <w:shd w:val="clear" w:color="auto" w:fill="244061"/>
            <w:vAlign w:val="center"/>
            <w:hideMark/>
          </w:tcPr>
          <w:p w14:paraId="49B8C6DF" w14:textId="77777777" w:rsidR="00D768EA" w:rsidRPr="001211F3" w:rsidRDefault="00D768EA" w:rsidP="00D768EA">
            <w:pPr>
              <w:jc w:val="center"/>
              <w:rPr>
                <w:rFonts w:ascii="Verdana" w:hAnsi="Verdana" w:cs="Tahoma"/>
                <w:b/>
                <w:bCs/>
                <w:color w:val="FFFFFF"/>
                <w:lang w:eastAsia="es-BO"/>
              </w:rPr>
            </w:pPr>
            <w:r w:rsidRPr="001211F3">
              <w:rPr>
                <w:rFonts w:ascii="Verdana" w:hAnsi="Verdana" w:cs="Tahoma"/>
                <w:b/>
                <w:bCs/>
                <w:color w:val="FFFFFF"/>
                <w:lang w:eastAsia="es-BO"/>
              </w:rPr>
              <w:t>Nº</w:t>
            </w:r>
          </w:p>
        </w:tc>
        <w:tc>
          <w:tcPr>
            <w:tcW w:w="1171" w:type="pct"/>
            <w:gridSpan w:val="2"/>
            <w:shd w:val="clear" w:color="auto" w:fill="244061"/>
            <w:vAlign w:val="center"/>
            <w:hideMark/>
          </w:tcPr>
          <w:p w14:paraId="50B24488" w14:textId="77777777" w:rsidR="00D768EA" w:rsidRPr="001211F3" w:rsidRDefault="00D768EA" w:rsidP="00D768EA">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Desde</w:t>
            </w:r>
          </w:p>
        </w:tc>
        <w:tc>
          <w:tcPr>
            <w:tcW w:w="1076" w:type="pct"/>
            <w:shd w:val="clear" w:color="auto" w:fill="244061"/>
            <w:vAlign w:val="center"/>
            <w:hideMark/>
          </w:tcPr>
          <w:p w14:paraId="61FC0858" w14:textId="77777777" w:rsidR="00D768EA" w:rsidRPr="001211F3" w:rsidRDefault="00D768EA" w:rsidP="00D768EA">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Hasta</w:t>
            </w:r>
          </w:p>
        </w:tc>
        <w:tc>
          <w:tcPr>
            <w:tcW w:w="805" w:type="pct"/>
            <w:shd w:val="clear" w:color="auto" w:fill="244061"/>
            <w:vAlign w:val="center"/>
          </w:tcPr>
          <w:p w14:paraId="1CD90A3D" w14:textId="77777777" w:rsidR="00D768EA" w:rsidRPr="001211F3" w:rsidRDefault="00D768EA" w:rsidP="00D768EA">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 xml:space="preserve">Distancia </w:t>
            </w:r>
          </w:p>
        </w:tc>
        <w:tc>
          <w:tcPr>
            <w:tcW w:w="803" w:type="pct"/>
            <w:shd w:val="clear" w:color="auto" w:fill="244061"/>
            <w:vAlign w:val="center"/>
          </w:tcPr>
          <w:p w14:paraId="4D6A79B6" w14:textId="77777777" w:rsidR="00D768EA" w:rsidRPr="001211F3" w:rsidRDefault="00D768EA" w:rsidP="00D768EA">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Tiempo</w:t>
            </w:r>
          </w:p>
        </w:tc>
        <w:tc>
          <w:tcPr>
            <w:tcW w:w="799" w:type="pct"/>
            <w:shd w:val="clear" w:color="auto" w:fill="244061"/>
            <w:vAlign w:val="center"/>
          </w:tcPr>
          <w:p w14:paraId="08CC13C3" w14:textId="77777777" w:rsidR="00D768EA" w:rsidRPr="001211F3" w:rsidRDefault="00D768EA" w:rsidP="00D768EA">
            <w:pPr>
              <w:jc w:val="center"/>
              <w:rPr>
                <w:rFonts w:ascii="Verdana" w:hAnsi="Verdana" w:cs="Tahoma"/>
                <w:b/>
                <w:bCs/>
                <w:color w:val="FFFFFF"/>
                <w:sz w:val="16"/>
                <w:szCs w:val="16"/>
                <w:lang w:eastAsia="es-BO"/>
              </w:rPr>
            </w:pPr>
            <w:r w:rsidRPr="001211F3">
              <w:rPr>
                <w:rFonts w:ascii="Verdana" w:hAnsi="Verdana" w:cs="Tahoma"/>
                <w:b/>
                <w:bCs/>
                <w:color w:val="FFFFFF"/>
                <w:sz w:val="16"/>
                <w:szCs w:val="16"/>
                <w:lang w:eastAsia="es-BO"/>
              </w:rPr>
              <w:t>Tipo de Rodadura</w:t>
            </w:r>
          </w:p>
        </w:tc>
      </w:tr>
      <w:tr w:rsidR="00D768EA" w:rsidRPr="001211F3" w14:paraId="19BD9DF2" w14:textId="77777777" w:rsidTr="00D768EA">
        <w:trPr>
          <w:trHeight w:val="263"/>
          <w:jc w:val="center"/>
        </w:trPr>
        <w:tc>
          <w:tcPr>
            <w:tcW w:w="346" w:type="pct"/>
            <w:shd w:val="clear" w:color="auto" w:fill="auto"/>
            <w:vAlign w:val="center"/>
          </w:tcPr>
          <w:p w14:paraId="70EE43FC" w14:textId="77777777" w:rsidR="00D768EA" w:rsidRPr="001211F3" w:rsidRDefault="00D768EA" w:rsidP="00D768EA">
            <w:pPr>
              <w:jc w:val="center"/>
              <w:rPr>
                <w:rFonts w:ascii="Verdana" w:hAnsi="Verdana" w:cs="Tahoma"/>
                <w:color w:val="000000"/>
                <w:lang w:eastAsia="es-BO"/>
              </w:rPr>
            </w:pPr>
            <w:r w:rsidRPr="001211F3">
              <w:rPr>
                <w:rFonts w:ascii="Verdana" w:hAnsi="Verdana" w:cs="Tahoma"/>
                <w:color w:val="000000"/>
                <w:lang w:eastAsia="es-BO"/>
              </w:rPr>
              <w:t>1</w:t>
            </w:r>
          </w:p>
        </w:tc>
        <w:tc>
          <w:tcPr>
            <w:tcW w:w="1171" w:type="pct"/>
            <w:gridSpan w:val="2"/>
            <w:shd w:val="clear" w:color="auto" w:fill="auto"/>
            <w:vAlign w:val="center"/>
          </w:tcPr>
          <w:p w14:paraId="7FB30923" w14:textId="77777777" w:rsidR="00D768EA" w:rsidRPr="001211F3" w:rsidRDefault="00D768EA" w:rsidP="00D768EA">
            <w:pPr>
              <w:jc w:val="center"/>
              <w:rPr>
                <w:rFonts w:ascii="Verdana" w:hAnsi="Verdana" w:cs="Tahoma"/>
                <w:color w:val="FF0000"/>
                <w:sz w:val="16"/>
                <w:szCs w:val="16"/>
                <w:lang w:eastAsia="es-BO"/>
              </w:rPr>
            </w:pPr>
            <w:r w:rsidRPr="001211F3">
              <w:rPr>
                <w:rFonts w:ascii="Verdana" w:hAnsi="Verdana" w:cs="Tahoma"/>
                <w:color w:val="FF0000"/>
                <w:sz w:val="16"/>
                <w:szCs w:val="16"/>
                <w:lang w:eastAsia="es-BO"/>
              </w:rPr>
              <w:t>LA PAZ</w:t>
            </w:r>
          </w:p>
        </w:tc>
        <w:tc>
          <w:tcPr>
            <w:tcW w:w="1076" w:type="pct"/>
            <w:shd w:val="clear" w:color="auto" w:fill="auto"/>
            <w:noWrap/>
            <w:vAlign w:val="center"/>
          </w:tcPr>
          <w:p w14:paraId="127287D1" w14:textId="77777777" w:rsidR="00D768EA" w:rsidRPr="001211F3" w:rsidRDefault="00D768EA" w:rsidP="00D768EA">
            <w:pPr>
              <w:rPr>
                <w:rFonts w:ascii="Verdana" w:hAnsi="Verdana" w:cs="Tahoma"/>
                <w:color w:val="FF0000"/>
                <w:sz w:val="16"/>
                <w:szCs w:val="16"/>
                <w:lang w:eastAsia="es-BO"/>
              </w:rPr>
            </w:pPr>
            <w:r w:rsidRPr="00B53A14">
              <w:rPr>
                <w:rFonts w:ascii="Verdana" w:hAnsi="Verdana" w:cs="Segoe UI"/>
                <w:color w:val="212529"/>
                <w:sz w:val="16"/>
                <w:szCs w:val="16"/>
                <w:shd w:val="clear" w:color="auto" w:fill="FFFFFF"/>
              </w:rPr>
              <w:t>MUNICIPIO YANACACHI</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4ED11964" w14:textId="77777777" w:rsidR="00D768EA" w:rsidRPr="001211F3" w:rsidRDefault="00D768EA" w:rsidP="00D768EA">
            <w:pPr>
              <w:jc w:val="center"/>
              <w:rPr>
                <w:rFonts w:ascii="Verdana" w:hAnsi="Verdana" w:cs="Tahoma"/>
                <w:color w:val="FF0000"/>
                <w:sz w:val="16"/>
                <w:szCs w:val="16"/>
                <w:lang w:eastAsia="es-BO"/>
              </w:rPr>
            </w:pPr>
            <w:r>
              <w:rPr>
                <w:color w:val="000000"/>
                <w:sz w:val="16"/>
                <w:szCs w:val="16"/>
              </w:rPr>
              <w:t>82,5 km</w:t>
            </w:r>
          </w:p>
        </w:tc>
        <w:tc>
          <w:tcPr>
            <w:tcW w:w="803" w:type="pct"/>
            <w:tcBorders>
              <w:top w:val="single" w:sz="4" w:space="0" w:color="auto"/>
              <w:left w:val="nil"/>
              <w:bottom w:val="single" w:sz="4" w:space="0" w:color="auto"/>
              <w:right w:val="single" w:sz="4" w:space="0" w:color="auto"/>
            </w:tcBorders>
            <w:shd w:val="clear" w:color="auto" w:fill="auto"/>
            <w:vAlign w:val="center"/>
          </w:tcPr>
          <w:p w14:paraId="46C80192" w14:textId="77777777" w:rsidR="00D768EA" w:rsidRPr="001211F3" w:rsidRDefault="00D768EA" w:rsidP="00D768EA">
            <w:pPr>
              <w:jc w:val="center"/>
              <w:rPr>
                <w:rFonts w:ascii="Verdana" w:hAnsi="Verdana" w:cs="Tahoma"/>
                <w:color w:val="FF0000"/>
                <w:sz w:val="16"/>
                <w:szCs w:val="16"/>
                <w:lang w:eastAsia="es-BO"/>
              </w:rPr>
            </w:pPr>
            <w:r>
              <w:rPr>
                <w:color w:val="000000"/>
                <w:sz w:val="16"/>
                <w:szCs w:val="16"/>
              </w:rPr>
              <w:t>2h 30min.</w:t>
            </w:r>
          </w:p>
        </w:tc>
        <w:tc>
          <w:tcPr>
            <w:tcW w:w="799" w:type="pct"/>
            <w:tcBorders>
              <w:top w:val="single" w:sz="4" w:space="0" w:color="auto"/>
              <w:left w:val="nil"/>
              <w:bottom w:val="single" w:sz="4" w:space="0" w:color="auto"/>
              <w:right w:val="single" w:sz="4" w:space="0" w:color="auto"/>
            </w:tcBorders>
            <w:shd w:val="clear" w:color="auto" w:fill="auto"/>
            <w:vAlign w:val="center"/>
          </w:tcPr>
          <w:p w14:paraId="01F11BA1" w14:textId="77777777" w:rsidR="00D768EA" w:rsidRPr="001211F3" w:rsidRDefault="00D768EA" w:rsidP="00D768EA">
            <w:pPr>
              <w:jc w:val="center"/>
              <w:rPr>
                <w:rFonts w:ascii="Verdana" w:hAnsi="Verdana" w:cs="Tahoma"/>
                <w:color w:val="FF0000"/>
                <w:sz w:val="16"/>
                <w:szCs w:val="16"/>
                <w:lang w:eastAsia="es-BO"/>
              </w:rPr>
            </w:pPr>
            <w:r>
              <w:rPr>
                <w:color w:val="000000"/>
                <w:sz w:val="16"/>
                <w:szCs w:val="16"/>
              </w:rPr>
              <w:t>Asfalto-Tierra</w:t>
            </w:r>
          </w:p>
        </w:tc>
      </w:tr>
      <w:tr w:rsidR="00D768EA" w:rsidRPr="001211F3" w14:paraId="46CFA874" w14:textId="77777777" w:rsidTr="00D768EA">
        <w:trPr>
          <w:trHeight w:val="272"/>
          <w:jc w:val="center"/>
        </w:trPr>
        <w:tc>
          <w:tcPr>
            <w:tcW w:w="346" w:type="pct"/>
            <w:shd w:val="clear" w:color="auto" w:fill="auto"/>
            <w:vAlign w:val="center"/>
          </w:tcPr>
          <w:p w14:paraId="1A611812" w14:textId="77777777" w:rsidR="00D768EA" w:rsidRPr="001211F3" w:rsidRDefault="00D768EA" w:rsidP="00D768EA">
            <w:pPr>
              <w:jc w:val="center"/>
              <w:rPr>
                <w:rFonts w:ascii="Verdana" w:hAnsi="Verdana" w:cs="Tahoma"/>
                <w:color w:val="000000"/>
                <w:lang w:eastAsia="es-BO"/>
              </w:rPr>
            </w:pPr>
            <w:r>
              <w:rPr>
                <w:rFonts w:ascii="Verdana" w:hAnsi="Verdana" w:cs="Tahoma"/>
                <w:color w:val="000000"/>
                <w:lang w:eastAsia="es-BO"/>
              </w:rPr>
              <w:t>2</w:t>
            </w:r>
          </w:p>
        </w:tc>
        <w:tc>
          <w:tcPr>
            <w:tcW w:w="549" w:type="pct"/>
            <w:vMerge w:val="restart"/>
            <w:shd w:val="clear" w:color="auto" w:fill="auto"/>
            <w:vAlign w:val="center"/>
          </w:tcPr>
          <w:p w14:paraId="19E53C23" w14:textId="77777777" w:rsidR="00D768EA" w:rsidRPr="001211F3" w:rsidRDefault="00D768EA" w:rsidP="00D768EA">
            <w:pPr>
              <w:jc w:val="center"/>
              <w:rPr>
                <w:rFonts w:ascii="Verdana" w:hAnsi="Verdana" w:cs="Segoe UI"/>
                <w:color w:val="212529"/>
                <w:sz w:val="16"/>
                <w:szCs w:val="16"/>
                <w:shd w:val="clear" w:color="auto" w:fill="FFFFFF"/>
              </w:rPr>
            </w:pPr>
            <w:r>
              <w:rPr>
                <w:rFonts w:ascii="Verdana" w:hAnsi="Verdana" w:cs="Segoe UI"/>
                <w:color w:val="212529"/>
                <w:sz w:val="16"/>
                <w:szCs w:val="16"/>
                <w:shd w:val="clear" w:color="auto" w:fill="FFFFFF"/>
              </w:rPr>
              <w:t>YANACACHI</w:t>
            </w:r>
          </w:p>
        </w:tc>
        <w:tc>
          <w:tcPr>
            <w:tcW w:w="622" w:type="pct"/>
            <w:vMerge w:val="restart"/>
            <w:shd w:val="clear" w:color="auto" w:fill="auto"/>
            <w:vAlign w:val="center"/>
          </w:tcPr>
          <w:p w14:paraId="0A40DD24" w14:textId="77777777" w:rsidR="00D768EA" w:rsidRPr="001211F3" w:rsidRDefault="00D768EA" w:rsidP="00D768EA">
            <w:pPr>
              <w:jc w:val="center"/>
              <w:rPr>
                <w:rFonts w:ascii="Verdana" w:hAnsi="Verdana" w:cs="Segoe UI"/>
                <w:color w:val="212529"/>
                <w:sz w:val="16"/>
                <w:szCs w:val="16"/>
                <w:shd w:val="clear" w:color="auto" w:fill="FFFFFF"/>
              </w:rPr>
            </w:pPr>
            <w:r>
              <w:rPr>
                <w:rFonts w:ascii="Verdana" w:hAnsi="Verdana" w:cs="Segoe UI"/>
                <w:color w:val="212529"/>
                <w:sz w:val="16"/>
                <w:szCs w:val="16"/>
                <w:shd w:val="clear" w:color="auto" w:fill="FFFFFF"/>
              </w:rPr>
              <w:t>CENTRAL SANTA ROSA</w:t>
            </w:r>
          </w:p>
        </w:tc>
        <w:tc>
          <w:tcPr>
            <w:tcW w:w="107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705A0F" w14:textId="77777777" w:rsidR="00D768EA" w:rsidRPr="001211F3" w:rsidRDefault="00D768EA" w:rsidP="00D768EA">
            <w:pPr>
              <w:rPr>
                <w:rFonts w:ascii="Verdana" w:hAnsi="Verdana" w:cs="Tahoma"/>
                <w:sz w:val="16"/>
                <w:szCs w:val="16"/>
                <w:lang w:eastAsia="es-BO"/>
              </w:rPr>
            </w:pPr>
            <w:r>
              <w:rPr>
                <w:color w:val="000000"/>
                <w:sz w:val="16"/>
                <w:szCs w:val="16"/>
              </w:rPr>
              <w:t>SACAHUAYA</w:t>
            </w:r>
          </w:p>
        </w:tc>
        <w:tc>
          <w:tcPr>
            <w:tcW w:w="805" w:type="pct"/>
            <w:tcBorders>
              <w:top w:val="single" w:sz="4" w:space="0" w:color="auto"/>
              <w:left w:val="nil"/>
              <w:bottom w:val="single" w:sz="4" w:space="0" w:color="auto"/>
              <w:right w:val="single" w:sz="4" w:space="0" w:color="auto"/>
            </w:tcBorders>
            <w:shd w:val="clear" w:color="auto" w:fill="auto"/>
            <w:vAlign w:val="center"/>
          </w:tcPr>
          <w:p w14:paraId="723BE330" w14:textId="77777777" w:rsidR="00D768EA" w:rsidRPr="001211F3" w:rsidRDefault="00D768EA" w:rsidP="00D768EA">
            <w:pPr>
              <w:jc w:val="center"/>
              <w:rPr>
                <w:rFonts w:ascii="Verdana" w:hAnsi="Verdana" w:cs="Tahoma"/>
                <w:sz w:val="16"/>
                <w:szCs w:val="16"/>
                <w:lang w:eastAsia="es-BO"/>
              </w:rPr>
            </w:pPr>
            <w:r>
              <w:rPr>
                <w:color w:val="000000"/>
                <w:sz w:val="16"/>
                <w:szCs w:val="16"/>
              </w:rPr>
              <w:t>5,2 km</w:t>
            </w:r>
          </w:p>
        </w:tc>
        <w:tc>
          <w:tcPr>
            <w:tcW w:w="803" w:type="pct"/>
            <w:tcBorders>
              <w:top w:val="single" w:sz="4" w:space="0" w:color="auto"/>
              <w:left w:val="nil"/>
              <w:bottom w:val="single" w:sz="4" w:space="0" w:color="auto"/>
              <w:right w:val="single" w:sz="4" w:space="0" w:color="auto"/>
            </w:tcBorders>
            <w:shd w:val="clear" w:color="auto" w:fill="auto"/>
            <w:vAlign w:val="center"/>
          </w:tcPr>
          <w:p w14:paraId="7E879E72" w14:textId="77777777" w:rsidR="00D768EA" w:rsidRPr="001211F3" w:rsidRDefault="00D768EA" w:rsidP="00D768EA">
            <w:pPr>
              <w:jc w:val="center"/>
              <w:rPr>
                <w:rFonts w:ascii="Verdana" w:hAnsi="Verdana" w:cs="Tahoma"/>
                <w:sz w:val="16"/>
                <w:szCs w:val="16"/>
                <w:lang w:eastAsia="es-BO"/>
              </w:rPr>
            </w:pPr>
            <w:r>
              <w:rPr>
                <w:color w:val="000000"/>
                <w:sz w:val="16"/>
                <w:szCs w:val="16"/>
              </w:rPr>
              <w:t>30 min.</w:t>
            </w:r>
          </w:p>
        </w:tc>
        <w:tc>
          <w:tcPr>
            <w:tcW w:w="799" w:type="pct"/>
            <w:tcBorders>
              <w:top w:val="single" w:sz="4" w:space="0" w:color="auto"/>
              <w:left w:val="nil"/>
              <w:bottom w:val="single" w:sz="4" w:space="0" w:color="auto"/>
              <w:right w:val="single" w:sz="4" w:space="0" w:color="auto"/>
            </w:tcBorders>
            <w:shd w:val="clear" w:color="auto" w:fill="auto"/>
            <w:vAlign w:val="center"/>
          </w:tcPr>
          <w:p w14:paraId="33D67EEA" w14:textId="77777777" w:rsidR="00D768EA" w:rsidRPr="001211F3" w:rsidRDefault="00D768EA" w:rsidP="00D768EA">
            <w:pPr>
              <w:jc w:val="center"/>
              <w:rPr>
                <w:rFonts w:ascii="Verdana" w:hAnsi="Verdana"/>
                <w:sz w:val="16"/>
                <w:szCs w:val="16"/>
              </w:rPr>
            </w:pPr>
            <w:r>
              <w:rPr>
                <w:color w:val="000000"/>
                <w:sz w:val="16"/>
                <w:szCs w:val="16"/>
              </w:rPr>
              <w:t>Tierra</w:t>
            </w:r>
          </w:p>
        </w:tc>
      </w:tr>
      <w:tr w:rsidR="00D768EA" w:rsidRPr="001211F3" w14:paraId="3F3F45A2" w14:textId="77777777" w:rsidTr="00D768EA">
        <w:trPr>
          <w:trHeight w:val="272"/>
          <w:jc w:val="center"/>
        </w:trPr>
        <w:tc>
          <w:tcPr>
            <w:tcW w:w="346" w:type="pct"/>
            <w:shd w:val="clear" w:color="auto" w:fill="auto"/>
            <w:vAlign w:val="center"/>
          </w:tcPr>
          <w:p w14:paraId="277E54FD" w14:textId="77777777" w:rsidR="00D768EA" w:rsidRPr="001211F3" w:rsidRDefault="00D768EA" w:rsidP="00D768EA">
            <w:pPr>
              <w:jc w:val="center"/>
              <w:rPr>
                <w:rFonts w:ascii="Verdana" w:hAnsi="Verdana" w:cs="Tahoma"/>
                <w:color w:val="000000"/>
                <w:lang w:eastAsia="es-BO"/>
              </w:rPr>
            </w:pPr>
            <w:r>
              <w:rPr>
                <w:rFonts w:ascii="Verdana" w:hAnsi="Verdana" w:cs="Tahoma"/>
                <w:color w:val="000000"/>
                <w:lang w:eastAsia="es-BO"/>
              </w:rPr>
              <w:t>3</w:t>
            </w:r>
          </w:p>
        </w:tc>
        <w:tc>
          <w:tcPr>
            <w:tcW w:w="549" w:type="pct"/>
            <w:vMerge/>
            <w:shd w:val="clear" w:color="auto" w:fill="auto"/>
            <w:vAlign w:val="center"/>
          </w:tcPr>
          <w:p w14:paraId="348F4880" w14:textId="77777777" w:rsidR="00D768EA" w:rsidRPr="001211F3" w:rsidRDefault="00D768EA" w:rsidP="00D768EA">
            <w:pPr>
              <w:jc w:val="center"/>
              <w:rPr>
                <w:rFonts w:ascii="Verdana" w:hAnsi="Verdana" w:cs="Tahoma"/>
                <w:color w:val="FF0000"/>
                <w:sz w:val="16"/>
                <w:szCs w:val="16"/>
                <w:lang w:eastAsia="es-BO"/>
              </w:rPr>
            </w:pPr>
          </w:p>
        </w:tc>
        <w:tc>
          <w:tcPr>
            <w:tcW w:w="622" w:type="pct"/>
            <w:vMerge/>
            <w:shd w:val="clear" w:color="auto" w:fill="auto"/>
            <w:vAlign w:val="center"/>
          </w:tcPr>
          <w:p w14:paraId="77DD2120" w14:textId="77777777" w:rsidR="00D768EA" w:rsidRPr="001211F3" w:rsidRDefault="00D768EA" w:rsidP="00D768EA">
            <w:pPr>
              <w:jc w:val="center"/>
              <w:rPr>
                <w:rFonts w:ascii="Verdana" w:hAnsi="Verdana" w:cs="Tahoma"/>
                <w:color w:val="FF0000"/>
                <w:sz w:val="16"/>
                <w:szCs w:val="16"/>
                <w:lang w:eastAsia="es-BO"/>
              </w:rPr>
            </w:pP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794CC587" w14:textId="77777777" w:rsidR="00D768EA" w:rsidRPr="001211F3" w:rsidRDefault="00D768EA" w:rsidP="00D768EA">
            <w:pPr>
              <w:rPr>
                <w:rFonts w:ascii="Verdana" w:hAnsi="Verdana" w:cs="Tahoma"/>
                <w:sz w:val="16"/>
                <w:szCs w:val="16"/>
                <w:lang w:eastAsia="es-BO"/>
              </w:rPr>
            </w:pPr>
            <w:r>
              <w:rPr>
                <w:color w:val="000000"/>
                <w:sz w:val="16"/>
                <w:szCs w:val="16"/>
              </w:rPr>
              <w:t>CHAHUARA</w:t>
            </w:r>
          </w:p>
        </w:tc>
        <w:tc>
          <w:tcPr>
            <w:tcW w:w="805" w:type="pct"/>
            <w:tcBorders>
              <w:top w:val="nil"/>
              <w:left w:val="nil"/>
              <w:bottom w:val="single" w:sz="4" w:space="0" w:color="auto"/>
              <w:right w:val="single" w:sz="4" w:space="0" w:color="auto"/>
            </w:tcBorders>
            <w:shd w:val="clear" w:color="auto" w:fill="auto"/>
            <w:vAlign w:val="center"/>
          </w:tcPr>
          <w:p w14:paraId="1142C475" w14:textId="77777777" w:rsidR="00D768EA" w:rsidRPr="001211F3" w:rsidRDefault="00D768EA" w:rsidP="00D768EA">
            <w:pPr>
              <w:jc w:val="center"/>
              <w:rPr>
                <w:rFonts w:ascii="Verdana" w:hAnsi="Verdana" w:cs="Tahoma"/>
                <w:sz w:val="16"/>
                <w:szCs w:val="16"/>
                <w:lang w:eastAsia="es-BO"/>
              </w:rPr>
            </w:pPr>
            <w:r>
              <w:rPr>
                <w:color w:val="000000"/>
                <w:sz w:val="16"/>
                <w:szCs w:val="16"/>
              </w:rPr>
              <w:t>5,32 km</w:t>
            </w:r>
          </w:p>
        </w:tc>
        <w:tc>
          <w:tcPr>
            <w:tcW w:w="803" w:type="pct"/>
            <w:tcBorders>
              <w:top w:val="nil"/>
              <w:left w:val="nil"/>
              <w:bottom w:val="single" w:sz="4" w:space="0" w:color="auto"/>
              <w:right w:val="single" w:sz="4" w:space="0" w:color="auto"/>
            </w:tcBorders>
            <w:shd w:val="clear" w:color="auto" w:fill="auto"/>
            <w:vAlign w:val="center"/>
          </w:tcPr>
          <w:p w14:paraId="49776C15" w14:textId="77777777" w:rsidR="00D768EA" w:rsidRPr="001211F3" w:rsidRDefault="00D768EA" w:rsidP="00D768EA">
            <w:pPr>
              <w:jc w:val="center"/>
              <w:rPr>
                <w:rFonts w:ascii="Verdana" w:hAnsi="Verdana" w:cs="Tahoma"/>
                <w:sz w:val="16"/>
                <w:szCs w:val="16"/>
                <w:lang w:eastAsia="es-BO"/>
              </w:rPr>
            </w:pPr>
            <w:r>
              <w:rPr>
                <w:color w:val="000000"/>
                <w:sz w:val="16"/>
                <w:szCs w:val="16"/>
              </w:rPr>
              <w:t>20 min.</w:t>
            </w:r>
          </w:p>
        </w:tc>
        <w:tc>
          <w:tcPr>
            <w:tcW w:w="799" w:type="pct"/>
            <w:tcBorders>
              <w:top w:val="nil"/>
              <w:left w:val="nil"/>
              <w:bottom w:val="single" w:sz="4" w:space="0" w:color="auto"/>
              <w:right w:val="single" w:sz="4" w:space="0" w:color="auto"/>
            </w:tcBorders>
            <w:shd w:val="clear" w:color="auto" w:fill="auto"/>
            <w:vAlign w:val="center"/>
          </w:tcPr>
          <w:p w14:paraId="057A4896" w14:textId="77777777" w:rsidR="00D768EA" w:rsidRPr="001211F3" w:rsidRDefault="00D768EA" w:rsidP="00D768EA">
            <w:pPr>
              <w:jc w:val="center"/>
              <w:rPr>
                <w:rFonts w:ascii="Verdana" w:hAnsi="Verdana"/>
                <w:sz w:val="16"/>
                <w:szCs w:val="16"/>
              </w:rPr>
            </w:pPr>
            <w:r>
              <w:rPr>
                <w:color w:val="000000"/>
                <w:sz w:val="16"/>
                <w:szCs w:val="16"/>
              </w:rPr>
              <w:t>Tierra</w:t>
            </w:r>
          </w:p>
        </w:tc>
      </w:tr>
      <w:tr w:rsidR="00D768EA" w:rsidRPr="001211F3" w14:paraId="19EBA860" w14:textId="77777777" w:rsidTr="00D768EA">
        <w:trPr>
          <w:trHeight w:val="272"/>
          <w:jc w:val="center"/>
        </w:trPr>
        <w:tc>
          <w:tcPr>
            <w:tcW w:w="346" w:type="pct"/>
            <w:shd w:val="clear" w:color="auto" w:fill="auto"/>
            <w:vAlign w:val="center"/>
          </w:tcPr>
          <w:p w14:paraId="795F38F5" w14:textId="77777777" w:rsidR="00D768EA" w:rsidRPr="001211F3" w:rsidRDefault="00D768EA" w:rsidP="00D768EA">
            <w:pPr>
              <w:jc w:val="center"/>
              <w:rPr>
                <w:rFonts w:ascii="Verdana" w:hAnsi="Verdana" w:cs="Tahoma"/>
                <w:color w:val="000000"/>
                <w:lang w:eastAsia="es-BO"/>
              </w:rPr>
            </w:pPr>
            <w:r>
              <w:rPr>
                <w:rFonts w:ascii="Verdana" w:hAnsi="Verdana" w:cs="Tahoma"/>
                <w:color w:val="000000"/>
                <w:lang w:eastAsia="es-BO"/>
              </w:rPr>
              <w:t>4</w:t>
            </w:r>
          </w:p>
        </w:tc>
        <w:tc>
          <w:tcPr>
            <w:tcW w:w="549" w:type="pct"/>
            <w:vMerge/>
            <w:shd w:val="clear" w:color="auto" w:fill="auto"/>
            <w:vAlign w:val="center"/>
          </w:tcPr>
          <w:p w14:paraId="5518F86D" w14:textId="77777777" w:rsidR="00D768EA" w:rsidRPr="001211F3" w:rsidRDefault="00D768EA" w:rsidP="00D768EA">
            <w:pPr>
              <w:jc w:val="center"/>
              <w:rPr>
                <w:rFonts w:ascii="Verdana" w:hAnsi="Verdana" w:cs="Tahoma"/>
                <w:color w:val="FF0000"/>
                <w:sz w:val="16"/>
                <w:szCs w:val="16"/>
                <w:lang w:eastAsia="es-BO"/>
              </w:rPr>
            </w:pPr>
          </w:p>
        </w:tc>
        <w:tc>
          <w:tcPr>
            <w:tcW w:w="622" w:type="pct"/>
            <w:vMerge w:val="restart"/>
            <w:shd w:val="clear" w:color="auto" w:fill="auto"/>
            <w:vAlign w:val="center"/>
          </w:tcPr>
          <w:p w14:paraId="39FF5D51" w14:textId="77777777" w:rsidR="00D768EA" w:rsidRPr="001211F3" w:rsidRDefault="00D768EA" w:rsidP="00D768EA">
            <w:pPr>
              <w:jc w:val="center"/>
              <w:rPr>
                <w:rFonts w:ascii="Verdana" w:hAnsi="Verdana" w:cs="Tahoma"/>
                <w:color w:val="FF0000"/>
                <w:sz w:val="16"/>
                <w:szCs w:val="16"/>
                <w:lang w:eastAsia="es-BO"/>
              </w:rPr>
            </w:pPr>
            <w:r>
              <w:rPr>
                <w:rFonts w:ascii="Verdana" w:hAnsi="Verdana" w:cs="Tahoma"/>
                <w:color w:val="FF0000"/>
                <w:sz w:val="16"/>
                <w:szCs w:val="16"/>
                <w:lang w:eastAsia="es-BO"/>
              </w:rPr>
              <w:t>CENTRAL FLORIDA</w:t>
            </w: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14ABBF99" w14:textId="77777777" w:rsidR="00D768EA" w:rsidRPr="001211F3" w:rsidRDefault="00D768EA" w:rsidP="00D768EA">
            <w:pPr>
              <w:rPr>
                <w:rFonts w:ascii="Verdana" w:hAnsi="Verdana" w:cs="Tahoma"/>
                <w:sz w:val="16"/>
                <w:szCs w:val="16"/>
                <w:lang w:eastAsia="es-BO"/>
              </w:rPr>
            </w:pPr>
            <w:r>
              <w:rPr>
                <w:color w:val="000000"/>
                <w:sz w:val="16"/>
                <w:szCs w:val="16"/>
              </w:rPr>
              <w:t>LA FLORIDA</w:t>
            </w:r>
          </w:p>
        </w:tc>
        <w:tc>
          <w:tcPr>
            <w:tcW w:w="805" w:type="pct"/>
            <w:tcBorders>
              <w:top w:val="nil"/>
              <w:left w:val="nil"/>
              <w:bottom w:val="single" w:sz="4" w:space="0" w:color="auto"/>
              <w:right w:val="single" w:sz="4" w:space="0" w:color="auto"/>
            </w:tcBorders>
            <w:shd w:val="clear" w:color="auto" w:fill="auto"/>
            <w:vAlign w:val="center"/>
          </w:tcPr>
          <w:p w14:paraId="1BE21BE3" w14:textId="77777777" w:rsidR="00D768EA" w:rsidRPr="001211F3" w:rsidRDefault="00D768EA" w:rsidP="00D768EA">
            <w:pPr>
              <w:jc w:val="center"/>
              <w:rPr>
                <w:rFonts w:ascii="Verdana" w:hAnsi="Verdana" w:cs="Tahoma"/>
                <w:sz w:val="16"/>
                <w:szCs w:val="16"/>
                <w:lang w:eastAsia="es-BO"/>
              </w:rPr>
            </w:pPr>
            <w:r>
              <w:rPr>
                <w:color w:val="000000"/>
                <w:sz w:val="16"/>
                <w:szCs w:val="16"/>
              </w:rPr>
              <w:t>6,67 km</w:t>
            </w:r>
          </w:p>
        </w:tc>
        <w:tc>
          <w:tcPr>
            <w:tcW w:w="803" w:type="pct"/>
            <w:tcBorders>
              <w:top w:val="nil"/>
              <w:left w:val="nil"/>
              <w:bottom w:val="single" w:sz="4" w:space="0" w:color="auto"/>
              <w:right w:val="single" w:sz="4" w:space="0" w:color="auto"/>
            </w:tcBorders>
            <w:shd w:val="clear" w:color="auto" w:fill="auto"/>
            <w:vAlign w:val="center"/>
          </w:tcPr>
          <w:p w14:paraId="4C549BFF" w14:textId="77777777" w:rsidR="00D768EA" w:rsidRPr="001211F3" w:rsidRDefault="00D768EA" w:rsidP="00D768EA">
            <w:pPr>
              <w:jc w:val="center"/>
              <w:rPr>
                <w:rFonts w:ascii="Verdana" w:hAnsi="Verdana" w:cs="Tahoma"/>
                <w:sz w:val="16"/>
                <w:szCs w:val="16"/>
                <w:lang w:eastAsia="es-BO"/>
              </w:rPr>
            </w:pPr>
            <w:r>
              <w:rPr>
                <w:color w:val="000000"/>
                <w:sz w:val="16"/>
                <w:szCs w:val="16"/>
              </w:rPr>
              <w:t>35 min.</w:t>
            </w:r>
          </w:p>
        </w:tc>
        <w:tc>
          <w:tcPr>
            <w:tcW w:w="799" w:type="pct"/>
            <w:tcBorders>
              <w:top w:val="nil"/>
              <w:left w:val="nil"/>
              <w:bottom w:val="single" w:sz="4" w:space="0" w:color="auto"/>
              <w:right w:val="single" w:sz="4" w:space="0" w:color="auto"/>
            </w:tcBorders>
            <w:shd w:val="clear" w:color="auto" w:fill="auto"/>
            <w:vAlign w:val="center"/>
          </w:tcPr>
          <w:p w14:paraId="64F158E1" w14:textId="77777777" w:rsidR="00D768EA" w:rsidRPr="001211F3" w:rsidRDefault="00D768EA" w:rsidP="00D768EA">
            <w:pPr>
              <w:jc w:val="center"/>
              <w:rPr>
                <w:rFonts w:ascii="Verdana" w:hAnsi="Verdana"/>
                <w:sz w:val="16"/>
                <w:szCs w:val="16"/>
              </w:rPr>
            </w:pPr>
            <w:r>
              <w:rPr>
                <w:color w:val="000000"/>
                <w:sz w:val="16"/>
                <w:szCs w:val="16"/>
              </w:rPr>
              <w:t>Tierra</w:t>
            </w:r>
          </w:p>
        </w:tc>
      </w:tr>
      <w:tr w:rsidR="00D768EA" w:rsidRPr="001211F3" w14:paraId="0FF164A8" w14:textId="77777777" w:rsidTr="00D768EA">
        <w:trPr>
          <w:trHeight w:val="272"/>
          <w:jc w:val="center"/>
        </w:trPr>
        <w:tc>
          <w:tcPr>
            <w:tcW w:w="346" w:type="pct"/>
            <w:shd w:val="clear" w:color="auto" w:fill="auto"/>
            <w:vAlign w:val="center"/>
          </w:tcPr>
          <w:p w14:paraId="00A72F4A" w14:textId="77777777" w:rsidR="00D768EA" w:rsidRPr="001211F3" w:rsidRDefault="00D768EA" w:rsidP="00D768EA">
            <w:pPr>
              <w:jc w:val="center"/>
              <w:rPr>
                <w:rFonts w:ascii="Verdana" w:hAnsi="Verdana" w:cs="Tahoma"/>
                <w:color w:val="000000"/>
                <w:lang w:eastAsia="es-BO"/>
              </w:rPr>
            </w:pPr>
            <w:r>
              <w:rPr>
                <w:rFonts w:ascii="Verdana" w:hAnsi="Verdana" w:cs="Tahoma"/>
                <w:color w:val="000000"/>
                <w:lang w:eastAsia="es-BO"/>
              </w:rPr>
              <w:t>5</w:t>
            </w:r>
          </w:p>
        </w:tc>
        <w:tc>
          <w:tcPr>
            <w:tcW w:w="549" w:type="pct"/>
            <w:vMerge/>
            <w:shd w:val="clear" w:color="auto" w:fill="auto"/>
            <w:vAlign w:val="center"/>
          </w:tcPr>
          <w:p w14:paraId="28CDD724" w14:textId="77777777" w:rsidR="00D768EA" w:rsidRPr="001211F3" w:rsidRDefault="00D768EA" w:rsidP="00D768EA">
            <w:pPr>
              <w:jc w:val="center"/>
              <w:rPr>
                <w:rFonts w:ascii="Verdana" w:hAnsi="Verdana" w:cs="Tahoma"/>
                <w:color w:val="FF0000"/>
                <w:sz w:val="16"/>
                <w:szCs w:val="16"/>
                <w:lang w:eastAsia="es-BO"/>
              </w:rPr>
            </w:pPr>
          </w:p>
        </w:tc>
        <w:tc>
          <w:tcPr>
            <w:tcW w:w="622" w:type="pct"/>
            <w:vMerge/>
            <w:shd w:val="clear" w:color="auto" w:fill="auto"/>
            <w:vAlign w:val="center"/>
          </w:tcPr>
          <w:p w14:paraId="7BC34ED3" w14:textId="77777777" w:rsidR="00D768EA" w:rsidRPr="001211F3" w:rsidRDefault="00D768EA" w:rsidP="00D768EA">
            <w:pPr>
              <w:jc w:val="center"/>
              <w:rPr>
                <w:rFonts w:ascii="Verdana" w:hAnsi="Verdana" w:cs="Tahoma"/>
                <w:color w:val="FF0000"/>
                <w:sz w:val="16"/>
                <w:szCs w:val="16"/>
                <w:lang w:eastAsia="es-BO"/>
              </w:rPr>
            </w:pP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0EB3FCB0" w14:textId="77777777" w:rsidR="00D768EA" w:rsidRPr="001211F3" w:rsidRDefault="00D768EA" w:rsidP="00D768EA">
            <w:pPr>
              <w:rPr>
                <w:rFonts w:ascii="Verdana" w:hAnsi="Verdana" w:cs="Tahoma"/>
                <w:sz w:val="16"/>
                <w:szCs w:val="16"/>
                <w:lang w:eastAsia="es-BO"/>
              </w:rPr>
            </w:pPr>
            <w:r>
              <w:rPr>
                <w:color w:val="000000"/>
                <w:sz w:val="16"/>
                <w:szCs w:val="16"/>
              </w:rPr>
              <w:t>PICHU</w:t>
            </w:r>
          </w:p>
        </w:tc>
        <w:tc>
          <w:tcPr>
            <w:tcW w:w="805" w:type="pct"/>
            <w:tcBorders>
              <w:top w:val="nil"/>
              <w:left w:val="nil"/>
              <w:bottom w:val="single" w:sz="4" w:space="0" w:color="auto"/>
              <w:right w:val="single" w:sz="4" w:space="0" w:color="auto"/>
            </w:tcBorders>
            <w:shd w:val="clear" w:color="auto" w:fill="auto"/>
            <w:vAlign w:val="center"/>
          </w:tcPr>
          <w:p w14:paraId="29F1A9C1" w14:textId="77777777" w:rsidR="00D768EA" w:rsidRPr="001211F3" w:rsidRDefault="00D768EA" w:rsidP="00D768EA">
            <w:pPr>
              <w:jc w:val="center"/>
              <w:rPr>
                <w:rFonts w:ascii="Verdana" w:hAnsi="Verdana" w:cs="Tahoma"/>
                <w:sz w:val="16"/>
                <w:szCs w:val="16"/>
                <w:lang w:eastAsia="es-BO"/>
              </w:rPr>
            </w:pPr>
            <w:r>
              <w:rPr>
                <w:color w:val="000000"/>
                <w:sz w:val="16"/>
                <w:szCs w:val="16"/>
              </w:rPr>
              <w:t>13,4 km</w:t>
            </w:r>
          </w:p>
        </w:tc>
        <w:tc>
          <w:tcPr>
            <w:tcW w:w="803" w:type="pct"/>
            <w:tcBorders>
              <w:top w:val="nil"/>
              <w:left w:val="nil"/>
              <w:bottom w:val="single" w:sz="4" w:space="0" w:color="auto"/>
              <w:right w:val="single" w:sz="4" w:space="0" w:color="auto"/>
            </w:tcBorders>
            <w:shd w:val="clear" w:color="auto" w:fill="auto"/>
            <w:vAlign w:val="center"/>
          </w:tcPr>
          <w:p w14:paraId="370A2555" w14:textId="77777777" w:rsidR="00D768EA" w:rsidRPr="001211F3" w:rsidRDefault="00D768EA" w:rsidP="00D768EA">
            <w:pPr>
              <w:jc w:val="center"/>
              <w:rPr>
                <w:rFonts w:ascii="Verdana" w:hAnsi="Verdana" w:cs="Tahoma"/>
                <w:sz w:val="16"/>
                <w:szCs w:val="16"/>
                <w:lang w:eastAsia="es-BO"/>
              </w:rPr>
            </w:pPr>
            <w:r>
              <w:rPr>
                <w:color w:val="000000"/>
                <w:sz w:val="16"/>
                <w:szCs w:val="16"/>
              </w:rPr>
              <w:t>50 min.</w:t>
            </w:r>
          </w:p>
        </w:tc>
        <w:tc>
          <w:tcPr>
            <w:tcW w:w="799" w:type="pct"/>
            <w:tcBorders>
              <w:top w:val="nil"/>
              <w:left w:val="nil"/>
              <w:bottom w:val="single" w:sz="4" w:space="0" w:color="auto"/>
              <w:right w:val="single" w:sz="4" w:space="0" w:color="auto"/>
            </w:tcBorders>
            <w:shd w:val="clear" w:color="auto" w:fill="auto"/>
            <w:vAlign w:val="center"/>
          </w:tcPr>
          <w:p w14:paraId="1B470E04" w14:textId="77777777" w:rsidR="00D768EA" w:rsidRPr="001211F3" w:rsidRDefault="00D768EA" w:rsidP="00D768EA">
            <w:pPr>
              <w:jc w:val="center"/>
              <w:rPr>
                <w:rFonts w:ascii="Verdana" w:hAnsi="Verdana"/>
                <w:sz w:val="16"/>
                <w:szCs w:val="16"/>
              </w:rPr>
            </w:pPr>
            <w:r>
              <w:rPr>
                <w:color w:val="000000"/>
                <w:sz w:val="16"/>
                <w:szCs w:val="16"/>
              </w:rPr>
              <w:t>Tierra</w:t>
            </w:r>
          </w:p>
        </w:tc>
      </w:tr>
      <w:tr w:rsidR="00D768EA" w:rsidRPr="001211F3" w14:paraId="1031780C" w14:textId="77777777" w:rsidTr="00D768EA">
        <w:trPr>
          <w:trHeight w:val="272"/>
          <w:jc w:val="center"/>
        </w:trPr>
        <w:tc>
          <w:tcPr>
            <w:tcW w:w="346" w:type="pct"/>
            <w:shd w:val="clear" w:color="auto" w:fill="auto"/>
            <w:vAlign w:val="center"/>
          </w:tcPr>
          <w:p w14:paraId="3AAF3329" w14:textId="77777777" w:rsidR="00D768EA" w:rsidRPr="001211F3" w:rsidRDefault="00D768EA" w:rsidP="00D768EA">
            <w:pPr>
              <w:jc w:val="center"/>
              <w:rPr>
                <w:rFonts w:ascii="Verdana" w:hAnsi="Verdana" w:cs="Tahoma"/>
                <w:color w:val="000000"/>
                <w:lang w:eastAsia="es-BO"/>
              </w:rPr>
            </w:pPr>
            <w:r>
              <w:rPr>
                <w:rFonts w:ascii="Verdana" w:hAnsi="Verdana" w:cs="Tahoma"/>
                <w:color w:val="000000"/>
                <w:lang w:eastAsia="es-BO"/>
              </w:rPr>
              <w:t>6</w:t>
            </w:r>
          </w:p>
        </w:tc>
        <w:tc>
          <w:tcPr>
            <w:tcW w:w="549" w:type="pct"/>
            <w:vMerge/>
            <w:shd w:val="clear" w:color="auto" w:fill="auto"/>
            <w:vAlign w:val="center"/>
          </w:tcPr>
          <w:p w14:paraId="6E4A7339" w14:textId="77777777" w:rsidR="00D768EA" w:rsidRPr="001211F3" w:rsidRDefault="00D768EA" w:rsidP="00D768EA">
            <w:pPr>
              <w:jc w:val="center"/>
              <w:rPr>
                <w:rFonts w:ascii="Verdana" w:hAnsi="Verdana" w:cs="Tahoma"/>
                <w:color w:val="FF0000"/>
                <w:sz w:val="16"/>
                <w:szCs w:val="16"/>
                <w:lang w:eastAsia="es-BO"/>
              </w:rPr>
            </w:pPr>
          </w:p>
        </w:tc>
        <w:tc>
          <w:tcPr>
            <w:tcW w:w="622" w:type="pct"/>
            <w:vMerge/>
            <w:shd w:val="clear" w:color="auto" w:fill="auto"/>
            <w:vAlign w:val="center"/>
          </w:tcPr>
          <w:p w14:paraId="39334EEA" w14:textId="77777777" w:rsidR="00D768EA" w:rsidRPr="001211F3" w:rsidRDefault="00D768EA" w:rsidP="00D768EA">
            <w:pPr>
              <w:jc w:val="center"/>
              <w:rPr>
                <w:rFonts w:ascii="Verdana" w:hAnsi="Verdana" w:cs="Tahoma"/>
                <w:color w:val="FF0000"/>
                <w:sz w:val="16"/>
                <w:szCs w:val="16"/>
                <w:lang w:eastAsia="es-BO"/>
              </w:rPr>
            </w:pP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00672E92" w14:textId="77777777" w:rsidR="00D768EA" w:rsidRPr="001211F3" w:rsidRDefault="00D768EA" w:rsidP="00D768EA">
            <w:pPr>
              <w:rPr>
                <w:rFonts w:ascii="Verdana" w:hAnsi="Verdana" w:cs="Tahoma"/>
                <w:sz w:val="16"/>
                <w:szCs w:val="16"/>
                <w:lang w:eastAsia="es-BO"/>
              </w:rPr>
            </w:pPr>
            <w:r>
              <w:rPr>
                <w:color w:val="000000"/>
                <w:sz w:val="16"/>
                <w:szCs w:val="16"/>
              </w:rPr>
              <w:t>SIRUPAYA</w:t>
            </w:r>
          </w:p>
        </w:tc>
        <w:tc>
          <w:tcPr>
            <w:tcW w:w="805" w:type="pct"/>
            <w:tcBorders>
              <w:top w:val="nil"/>
              <w:left w:val="nil"/>
              <w:bottom w:val="single" w:sz="4" w:space="0" w:color="auto"/>
              <w:right w:val="single" w:sz="4" w:space="0" w:color="auto"/>
            </w:tcBorders>
            <w:shd w:val="clear" w:color="auto" w:fill="auto"/>
            <w:vAlign w:val="center"/>
          </w:tcPr>
          <w:p w14:paraId="11723610" w14:textId="77777777" w:rsidR="00D768EA" w:rsidRDefault="00D768EA" w:rsidP="00D768EA">
            <w:pPr>
              <w:jc w:val="center"/>
              <w:rPr>
                <w:rFonts w:ascii="Verdana" w:hAnsi="Verdana" w:cs="Tahoma"/>
                <w:sz w:val="16"/>
                <w:szCs w:val="16"/>
                <w:lang w:eastAsia="es-BO"/>
              </w:rPr>
            </w:pPr>
            <w:r>
              <w:rPr>
                <w:color w:val="000000"/>
                <w:sz w:val="16"/>
                <w:szCs w:val="16"/>
              </w:rPr>
              <w:t>7,98 km</w:t>
            </w:r>
          </w:p>
        </w:tc>
        <w:tc>
          <w:tcPr>
            <w:tcW w:w="803" w:type="pct"/>
            <w:tcBorders>
              <w:top w:val="nil"/>
              <w:left w:val="nil"/>
              <w:bottom w:val="single" w:sz="4" w:space="0" w:color="auto"/>
              <w:right w:val="single" w:sz="4" w:space="0" w:color="auto"/>
            </w:tcBorders>
            <w:shd w:val="clear" w:color="auto" w:fill="auto"/>
            <w:vAlign w:val="center"/>
          </w:tcPr>
          <w:p w14:paraId="6590BEEE" w14:textId="77777777" w:rsidR="00D768EA" w:rsidRPr="001211F3" w:rsidRDefault="00D768EA" w:rsidP="00D768EA">
            <w:pPr>
              <w:jc w:val="center"/>
              <w:rPr>
                <w:rFonts w:ascii="Verdana" w:hAnsi="Verdana" w:cs="Tahoma"/>
                <w:sz w:val="16"/>
                <w:szCs w:val="16"/>
                <w:lang w:eastAsia="es-BO"/>
              </w:rPr>
            </w:pPr>
            <w:r>
              <w:rPr>
                <w:color w:val="000000"/>
                <w:sz w:val="16"/>
                <w:szCs w:val="16"/>
              </w:rPr>
              <w:t>45 min.</w:t>
            </w:r>
          </w:p>
        </w:tc>
        <w:tc>
          <w:tcPr>
            <w:tcW w:w="799" w:type="pct"/>
            <w:tcBorders>
              <w:top w:val="nil"/>
              <w:left w:val="nil"/>
              <w:bottom w:val="single" w:sz="4" w:space="0" w:color="auto"/>
              <w:right w:val="single" w:sz="4" w:space="0" w:color="auto"/>
            </w:tcBorders>
            <w:shd w:val="clear" w:color="auto" w:fill="auto"/>
            <w:vAlign w:val="center"/>
          </w:tcPr>
          <w:p w14:paraId="7CF9A4BA" w14:textId="77777777" w:rsidR="00D768EA" w:rsidRPr="001211F3" w:rsidRDefault="00D768EA" w:rsidP="00D768EA">
            <w:pPr>
              <w:jc w:val="center"/>
              <w:rPr>
                <w:rFonts w:ascii="Verdana" w:hAnsi="Verdana"/>
                <w:sz w:val="16"/>
                <w:szCs w:val="16"/>
              </w:rPr>
            </w:pPr>
            <w:r>
              <w:rPr>
                <w:color w:val="000000"/>
                <w:sz w:val="16"/>
                <w:szCs w:val="16"/>
              </w:rPr>
              <w:t>Tierra</w:t>
            </w:r>
          </w:p>
        </w:tc>
      </w:tr>
      <w:tr w:rsidR="00D768EA" w:rsidRPr="001211F3" w14:paraId="52F3F374" w14:textId="77777777" w:rsidTr="00D768EA">
        <w:trPr>
          <w:trHeight w:val="272"/>
          <w:jc w:val="center"/>
        </w:trPr>
        <w:tc>
          <w:tcPr>
            <w:tcW w:w="346" w:type="pct"/>
            <w:shd w:val="clear" w:color="auto" w:fill="auto"/>
            <w:vAlign w:val="center"/>
          </w:tcPr>
          <w:p w14:paraId="54D71D3B" w14:textId="77777777" w:rsidR="00D768EA" w:rsidRPr="001211F3" w:rsidRDefault="00D768EA" w:rsidP="00D768EA">
            <w:pPr>
              <w:jc w:val="center"/>
              <w:rPr>
                <w:rFonts w:ascii="Verdana" w:hAnsi="Verdana" w:cs="Tahoma"/>
                <w:color w:val="000000"/>
                <w:lang w:eastAsia="es-BO"/>
              </w:rPr>
            </w:pPr>
            <w:r>
              <w:rPr>
                <w:rFonts w:ascii="Verdana" w:hAnsi="Verdana" w:cs="Tahoma"/>
                <w:color w:val="000000"/>
                <w:lang w:eastAsia="es-BO"/>
              </w:rPr>
              <w:t>7</w:t>
            </w:r>
          </w:p>
        </w:tc>
        <w:tc>
          <w:tcPr>
            <w:tcW w:w="549" w:type="pct"/>
            <w:vMerge/>
            <w:shd w:val="clear" w:color="auto" w:fill="auto"/>
            <w:vAlign w:val="center"/>
          </w:tcPr>
          <w:p w14:paraId="5B89351A" w14:textId="77777777" w:rsidR="00D768EA" w:rsidRPr="001211F3" w:rsidRDefault="00D768EA" w:rsidP="00D768EA">
            <w:pPr>
              <w:jc w:val="center"/>
              <w:rPr>
                <w:rFonts w:ascii="Verdana" w:hAnsi="Verdana" w:cs="Tahoma"/>
                <w:color w:val="FF0000"/>
                <w:sz w:val="16"/>
                <w:szCs w:val="16"/>
                <w:lang w:eastAsia="es-BO"/>
              </w:rPr>
            </w:pPr>
          </w:p>
        </w:tc>
        <w:tc>
          <w:tcPr>
            <w:tcW w:w="622" w:type="pct"/>
            <w:vMerge w:val="restart"/>
            <w:shd w:val="clear" w:color="auto" w:fill="auto"/>
            <w:vAlign w:val="center"/>
          </w:tcPr>
          <w:p w14:paraId="39C70A07" w14:textId="77777777" w:rsidR="00D768EA" w:rsidRDefault="00D768EA" w:rsidP="00D768EA">
            <w:pPr>
              <w:jc w:val="center"/>
              <w:rPr>
                <w:rFonts w:ascii="Verdana" w:hAnsi="Verdana" w:cs="Tahoma"/>
                <w:color w:val="FF0000"/>
                <w:sz w:val="16"/>
                <w:szCs w:val="16"/>
                <w:lang w:eastAsia="es-BO"/>
              </w:rPr>
            </w:pPr>
            <w:r>
              <w:rPr>
                <w:rFonts w:ascii="Verdana" w:hAnsi="Verdana" w:cs="Tahoma"/>
                <w:color w:val="FF0000"/>
                <w:sz w:val="16"/>
                <w:szCs w:val="16"/>
                <w:lang w:eastAsia="es-BO"/>
              </w:rPr>
              <w:t>CENTRAL</w:t>
            </w:r>
          </w:p>
          <w:p w14:paraId="23D87162" w14:textId="77777777" w:rsidR="00D768EA" w:rsidRPr="001211F3" w:rsidRDefault="00D768EA" w:rsidP="00D768EA">
            <w:pPr>
              <w:jc w:val="center"/>
              <w:rPr>
                <w:rFonts w:ascii="Verdana" w:hAnsi="Verdana" w:cs="Tahoma"/>
                <w:color w:val="FF0000"/>
                <w:sz w:val="16"/>
                <w:szCs w:val="16"/>
                <w:lang w:eastAsia="es-BO"/>
              </w:rPr>
            </w:pPr>
            <w:r>
              <w:rPr>
                <w:rFonts w:ascii="Verdana" w:hAnsi="Verdana" w:cs="Tahoma"/>
                <w:color w:val="FF0000"/>
                <w:sz w:val="16"/>
                <w:szCs w:val="16"/>
                <w:lang w:eastAsia="es-BO"/>
              </w:rPr>
              <w:t>VILLA ASPIAZU</w:t>
            </w: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418270FA" w14:textId="77777777" w:rsidR="00D768EA" w:rsidRPr="001211F3" w:rsidRDefault="00D768EA" w:rsidP="00D768EA">
            <w:pPr>
              <w:rPr>
                <w:rFonts w:ascii="Verdana" w:hAnsi="Verdana" w:cs="Tahoma"/>
                <w:sz w:val="16"/>
                <w:szCs w:val="16"/>
                <w:lang w:eastAsia="es-BO"/>
              </w:rPr>
            </w:pPr>
            <w:r>
              <w:rPr>
                <w:color w:val="000000"/>
                <w:sz w:val="16"/>
                <w:szCs w:val="16"/>
              </w:rPr>
              <w:t>VILLA ASPIAZU</w:t>
            </w:r>
          </w:p>
        </w:tc>
        <w:tc>
          <w:tcPr>
            <w:tcW w:w="805" w:type="pct"/>
            <w:tcBorders>
              <w:top w:val="nil"/>
              <w:left w:val="nil"/>
              <w:bottom w:val="single" w:sz="4" w:space="0" w:color="auto"/>
              <w:right w:val="single" w:sz="4" w:space="0" w:color="auto"/>
            </w:tcBorders>
            <w:shd w:val="clear" w:color="auto" w:fill="auto"/>
            <w:vAlign w:val="center"/>
          </w:tcPr>
          <w:p w14:paraId="4434FF63" w14:textId="77777777" w:rsidR="00D768EA" w:rsidRDefault="00D768EA" w:rsidP="00D768EA">
            <w:pPr>
              <w:jc w:val="center"/>
              <w:rPr>
                <w:rFonts w:ascii="Verdana" w:hAnsi="Verdana" w:cs="Tahoma"/>
                <w:sz w:val="16"/>
                <w:szCs w:val="16"/>
                <w:lang w:eastAsia="es-BO"/>
              </w:rPr>
            </w:pPr>
            <w:r>
              <w:rPr>
                <w:color w:val="000000"/>
                <w:sz w:val="16"/>
                <w:szCs w:val="16"/>
              </w:rPr>
              <w:t>20,5 km</w:t>
            </w:r>
          </w:p>
        </w:tc>
        <w:tc>
          <w:tcPr>
            <w:tcW w:w="803" w:type="pct"/>
            <w:tcBorders>
              <w:top w:val="nil"/>
              <w:left w:val="nil"/>
              <w:bottom w:val="single" w:sz="4" w:space="0" w:color="auto"/>
              <w:right w:val="single" w:sz="4" w:space="0" w:color="auto"/>
            </w:tcBorders>
            <w:shd w:val="clear" w:color="auto" w:fill="auto"/>
            <w:vAlign w:val="center"/>
          </w:tcPr>
          <w:p w14:paraId="40364744" w14:textId="77777777" w:rsidR="00D768EA" w:rsidRPr="001211F3" w:rsidRDefault="00D768EA" w:rsidP="00D768EA">
            <w:pPr>
              <w:jc w:val="center"/>
              <w:rPr>
                <w:rFonts w:ascii="Verdana" w:hAnsi="Verdana" w:cs="Tahoma"/>
                <w:sz w:val="16"/>
                <w:szCs w:val="16"/>
                <w:lang w:eastAsia="es-BO"/>
              </w:rPr>
            </w:pPr>
            <w:r>
              <w:rPr>
                <w:color w:val="000000"/>
                <w:sz w:val="16"/>
                <w:szCs w:val="16"/>
              </w:rPr>
              <w:t>1h 45min.</w:t>
            </w:r>
          </w:p>
        </w:tc>
        <w:tc>
          <w:tcPr>
            <w:tcW w:w="799" w:type="pct"/>
            <w:tcBorders>
              <w:top w:val="nil"/>
              <w:left w:val="nil"/>
              <w:bottom w:val="single" w:sz="4" w:space="0" w:color="auto"/>
              <w:right w:val="single" w:sz="4" w:space="0" w:color="auto"/>
            </w:tcBorders>
            <w:shd w:val="clear" w:color="auto" w:fill="auto"/>
            <w:vAlign w:val="center"/>
          </w:tcPr>
          <w:p w14:paraId="7D58CE6C" w14:textId="77777777" w:rsidR="00D768EA" w:rsidRPr="001211F3" w:rsidRDefault="00D768EA" w:rsidP="00D768EA">
            <w:pPr>
              <w:jc w:val="center"/>
              <w:rPr>
                <w:rFonts w:ascii="Verdana" w:hAnsi="Verdana"/>
                <w:sz w:val="16"/>
                <w:szCs w:val="16"/>
              </w:rPr>
            </w:pPr>
            <w:r>
              <w:rPr>
                <w:color w:val="000000"/>
                <w:sz w:val="16"/>
                <w:szCs w:val="16"/>
              </w:rPr>
              <w:t>Asfalto-Tierra</w:t>
            </w:r>
          </w:p>
        </w:tc>
      </w:tr>
      <w:tr w:rsidR="00D768EA" w:rsidRPr="001211F3" w14:paraId="7D6E6190" w14:textId="77777777" w:rsidTr="00D768EA">
        <w:trPr>
          <w:trHeight w:val="60"/>
          <w:jc w:val="center"/>
        </w:trPr>
        <w:tc>
          <w:tcPr>
            <w:tcW w:w="346" w:type="pct"/>
            <w:shd w:val="clear" w:color="auto" w:fill="auto"/>
            <w:vAlign w:val="center"/>
          </w:tcPr>
          <w:p w14:paraId="73CF8A78" w14:textId="77777777" w:rsidR="00D768EA" w:rsidRPr="001211F3" w:rsidRDefault="00D768EA" w:rsidP="00D768EA">
            <w:pPr>
              <w:jc w:val="center"/>
              <w:rPr>
                <w:rFonts w:ascii="Verdana" w:hAnsi="Verdana" w:cs="Tahoma"/>
                <w:color w:val="000000"/>
                <w:lang w:eastAsia="es-BO"/>
              </w:rPr>
            </w:pPr>
            <w:r>
              <w:rPr>
                <w:rFonts w:ascii="Verdana" w:hAnsi="Verdana" w:cs="Tahoma"/>
                <w:color w:val="000000"/>
                <w:lang w:eastAsia="es-BO"/>
              </w:rPr>
              <w:t>8</w:t>
            </w:r>
          </w:p>
        </w:tc>
        <w:tc>
          <w:tcPr>
            <w:tcW w:w="549" w:type="pct"/>
            <w:vMerge/>
            <w:shd w:val="clear" w:color="auto" w:fill="auto"/>
            <w:vAlign w:val="center"/>
          </w:tcPr>
          <w:p w14:paraId="7C001BEB" w14:textId="77777777" w:rsidR="00D768EA" w:rsidRPr="001211F3" w:rsidRDefault="00D768EA" w:rsidP="00D768EA">
            <w:pPr>
              <w:jc w:val="center"/>
              <w:rPr>
                <w:rFonts w:ascii="Verdana" w:hAnsi="Verdana" w:cs="Tahoma"/>
                <w:color w:val="FF0000"/>
                <w:sz w:val="16"/>
                <w:szCs w:val="16"/>
                <w:lang w:eastAsia="es-BO"/>
              </w:rPr>
            </w:pPr>
          </w:p>
        </w:tc>
        <w:tc>
          <w:tcPr>
            <w:tcW w:w="622" w:type="pct"/>
            <w:vMerge/>
            <w:shd w:val="clear" w:color="auto" w:fill="auto"/>
            <w:vAlign w:val="center"/>
          </w:tcPr>
          <w:p w14:paraId="2B3C102A" w14:textId="77777777" w:rsidR="00D768EA" w:rsidRPr="001211F3" w:rsidRDefault="00D768EA" w:rsidP="00D768EA">
            <w:pPr>
              <w:jc w:val="center"/>
              <w:rPr>
                <w:rFonts w:ascii="Verdana" w:hAnsi="Verdana" w:cs="Tahoma"/>
                <w:color w:val="FF0000"/>
                <w:sz w:val="16"/>
                <w:szCs w:val="16"/>
                <w:lang w:eastAsia="es-BO"/>
              </w:rPr>
            </w:pP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3A44F699" w14:textId="77777777" w:rsidR="00D768EA" w:rsidRPr="001211F3" w:rsidRDefault="00D768EA" w:rsidP="00D768EA">
            <w:pPr>
              <w:rPr>
                <w:rFonts w:ascii="Verdana" w:hAnsi="Verdana" w:cs="Tahoma"/>
                <w:sz w:val="16"/>
                <w:szCs w:val="16"/>
                <w:lang w:eastAsia="es-BO"/>
              </w:rPr>
            </w:pPr>
            <w:r>
              <w:rPr>
                <w:color w:val="000000"/>
                <w:sz w:val="16"/>
                <w:szCs w:val="16"/>
              </w:rPr>
              <w:t>TICUNIRI</w:t>
            </w:r>
          </w:p>
        </w:tc>
        <w:tc>
          <w:tcPr>
            <w:tcW w:w="805" w:type="pct"/>
            <w:tcBorders>
              <w:top w:val="nil"/>
              <w:left w:val="nil"/>
              <w:bottom w:val="single" w:sz="4" w:space="0" w:color="auto"/>
              <w:right w:val="single" w:sz="4" w:space="0" w:color="auto"/>
            </w:tcBorders>
            <w:shd w:val="clear" w:color="auto" w:fill="auto"/>
            <w:vAlign w:val="center"/>
          </w:tcPr>
          <w:p w14:paraId="02B50F2C" w14:textId="77777777" w:rsidR="00D768EA" w:rsidRDefault="00D768EA" w:rsidP="00D768EA">
            <w:pPr>
              <w:jc w:val="center"/>
              <w:rPr>
                <w:rFonts w:ascii="Verdana" w:hAnsi="Verdana" w:cs="Tahoma"/>
                <w:sz w:val="16"/>
                <w:szCs w:val="16"/>
                <w:lang w:eastAsia="es-BO"/>
              </w:rPr>
            </w:pPr>
            <w:r>
              <w:rPr>
                <w:color w:val="000000"/>
                <w:sz w:val="16"/>
                <w:szCs w:val="16"/>
              </w:rPr>
              <w:t>16,8 km</w:t>
            </w:r>
          </w:p>
        </w:tc>
        <w:tc>
          <w:tcPr>
            <w:tcW w:w="803" w:type="pct"/>
            <w:tcBorders>
              <w:top w:val="nil"/>
              <w:left w:val="nil"/>
              <w:bottom w:val="single" w:sz="4" w:space="0" w:color="auto"/>
              <w:right w:val="single" w:sz="4" w:space="0" w:color="auto"/>
            </w:tcBorders>
            <w:shd w:val="clear" w:color="auto" w:fill="auto"/>
            <w:vAlign w:val="center"/>
          </w:tcPr>
          <w:p w14:paraId="7713B850" w14:textId="77777777" w:rsidR="00D768EA" w:rsidRPr="001211F3" w:rsidRDefault="00D768EA" w:rsidP="00D768EA">
            <w:pPr>
              <w:jc w:val="center"/>
              <w:rPr>
                <w:rFonts w:ascii="Verdana" w:hAnsi="Verdana" w:cs="Tahoma"/>
                <w:sz w:val="16"/>
                <w:szCs w:val="16"/>
                <w:lang w:eastAsia="es-BO"/>
              </w:rPr>
            </w:pPr>
            <w:r>
              <w:rPr>
                <w:color w:val="000000"/>
                <w:sz w:val="16"/>
                <w:szCs w:val="16"/>
              </w:rPr>
              <w:t>1h 30min</w:t>
            </w:r>
          </w:p>
        </w:tc>
        <w:tc>
          <w:tcPr>
            <w:tcW w:w="799" w:type="pct"/>
            <w:tcBorders>
              <w:top w:val="nil"/>
              <w:left w:val="nil"/>
              <w:bottom w:val="single" w:sz="4" w:space="0" w:color="auto"/>
              <w:right w:val="single" w:sz="4" w:space="0" w:color="auto"/>
            </w:tcBorders>
            <w:shd w:val="clear" w:color="auto" w:fill="auto"/>
            <w:vAlign w:val="center"/>
          </w:tcPr>
          <w:p w14:paraId="4A92D125" w14:textId="77777777" w:rsidR="00D768EA" w:rsidRPr="001211F3" w:rsidRDefault="00D768EA" w:rsidP="00D768EA">
            <w:pPr>
              <w:jc w:val="center"/>
              <w:rPr>
                <w:rFonts w:ascii="Verdana" w:hAnsi="Verdana"/>
                <w:sz w:val="16"/>
                <w:szCs w:val="16"/>
              </w:rPr>
            </w:pPr>
            <w:r>
              <w:rPr>
                <w:color w:val="000000"/>
                <w:sz w:val="16"/>
                <w:szCs w:val="16"/>
              </w:rPr>
              <w:t>Asfalto-Tierra</w:t>
            </w:r>
          </w:p>
        </w:tc>
      </w:tr>
      <w:tr w:rsidR="00D768EA" w:rsidRPr="001211F3" w14:paraId="26567162" w14:textId="77777777" w:rsidTr="00D768EA">
        <w:trPr>
          <w:trHeight w:val="60"/>
          <w:jc w:val="center"/>
        </w:trPr>
        <w:tc>
          <w:tcPr>
            <w:tcW w:w="346" w:type="pct"/>
            <w:shd w:val="clear" w:color="auto" w:fill="auto"/>
            <w:vAlign w:val="center"/>
          </w:tcPr>
          <w:p w14:paraId="0EA1CB73" w14:textId="77777777" w:rsidR="00D768EA" w:rsidRPr="001211F3" w:rsidRDefault="00D768EA" w:rsidP="00D768EA">
            <w:pPr>
              <w:jc w:val="center"/>
              <w:rPr>
                <w:rFonts w:ascii="Verdana" w:hAnsi="Verdana" w:cs="Tahoma"/>
                <w:color w:val="000000"/>
                <w:lang w:eastAsia="es-BO"/>
              </w:rPr>
            </w:pPr>
            <w:r>
              <w:rPr>
                <w:rFonts w:ascii="Verdana" w:hAnsi="Verdana" w:cs="Tahoma"/>
                <w:color w:val="000000"/>
                <w:lang w:eastAsia="es-BO"/>
              </w:rPr>
              <w:t>9</w:t>
            </w:r>
          </w:p>
        </w:tc>
        <w:tc>
          <w:tcPr>
            <w:tcW w:w="549" w:type="pct"/>
            <w:vMerge/>
            <w:shd w:val="clear" w:color="auto" w:fill="auto"/>
            <w:vAlign w:val="center"/>
          </w:tcPr>
          <w:p w14:paraId="7006B13F" w14:textId="77777777" w:rsidR="00D768EA" w:rsidRPr="001211F3" w:rsidRDefault="00D768EA" w:rsidP="00D768EA">
            <w:pPr>
              <w:jc w:val="center"/>
              <w:rPr>
                <w:rFonts w:ascii="Verdana" w:hAnsi="Verdana" w:cs="Tahoma"/>
                <w:color w:val="FF0000"/>
                <w:sz w:val="16"/>
                <w:szCs w:val="16"/>
                <w:lang w:eastAsia="es-BO"/>
              </w:rPr>
            </w:pPr>
          </w:p>
        </w:tc>
        <w:tc>
          <w:tcPr>
            <w:tcW w:w="622" w:type="pct"/>
            <w:vMerge/>
            <w:shd w:val="clear" w:color="auto" w:fill="auto"/>
            <w:vAlign w:val="center"/>
          </w:tcPr>
          <w:p w14:paraId="4BCAC01D" w14:textId="77777777" w:rsidR="00D768EA" w:rsidRPr="001211F3" w:rsidRDefault="00D768EA" w:rsidP="00D768EA">
            <w:pPr>
              <w:jc w:val="center"/>
              <w:rPr>
                <w:rFonts w:ascii="Verdana" w:hAnsi="Verdana" w:cs="Tahoma"/>
                <w:color w:val="FF0000"/>
                <w:sz w:val="16"/>
                <w:szCs w:val="16"/>
                <w:lang w:eastAsia="es-BO"/>
              </w:rPr>
            </w:pPr>
          </w:p>
        </w:tc>
        <w:tc>
          <w:tcPr>
            <w:tcW w:w="1076" w:type="pct"/>
            <w:tcBorders>
              <w:top w:val="nil"/>
              <w:left w:val="single" w:sz="4" w:space="0" w:color="auto"/>
              <w:bottom w:val="single" w:sz="4" w:space="0" w:color="auto"/>
              <w:right w:val="single" w:sz="4" w:space="0" w:color="auto"/>
            </w:tcBorders>
            <w:shd w:val="clear" w:color="000000" w:fill="FFFFFF"/>
            <w:noWrap/>
            <w:vAlign w:val="center"/>
          </w:tcPr>
          <w:p w14:paraId="3C38E6B0" w14:textId="77777777" w:rsidR="00D768EA" w:rsidRPr="001211F3" w:rsidRDefault="00D768EA" w:rsidP="00D768EA">
            <w:pPr>
              <w:rPr>
                <w:rFonts w:ascii="Verdana" w:hAnsi="Verdana" w:cs="Tahoma"/>
                <w:sz w:val="16"/>
                <w:szCs w:val="16"/>
                <w:lang w:eastAsia="es-BO"/>
              </w:rPr>
            </w:pPr>
            <w:r>
              <w:rPr>
                <w:color w:val="000000"/>
                <w:sz w:val="16"/>
                <w:szCs w:val="16"/>
              </w:rPr>
              <w:t>MACHACAMARCA</w:t>
            </w:r>
          </w:p>
        </w:tc>
        <w:tc>
          <w:tcPr>
            <w:tcW w:w="805" w:type="pct"/>
            <w:tcBorders>
              <w:top w:val="nil"/>
              <w:left w:val="nil"/>
              <w:bottom w:val="single" w:sz="4" w:space="0" w:color="auto"/>
              <w:right w:val="single" w:sz="4" w:space="0" w:color="auto"/>
            </w:tcBorders>
            <w:shd w:val="clear" w:color="auto" w:fill="auto"/>
            <w:vAlign w:val="center"/>
          </w:tcPr>
          <w:p w14:paraId="6DF6B2B8" w14:textId="77777777" w:rsidR="00D768EA" w:rsidRDefault="00D768EA" w:rsidP="00D768EA">
            <w:pPr>
              <w:jc w:val="center"/>
              <w:rPr>
                <w:rFonts w:ascii="Verdana" w:hAnsi="Verdana" w:cs="Tahoma"/>
                <w:sz w:val="16"/>
                <w:szCs w:val="16"/>
                <w:lang w:eastAsia="es-BO"/>
              </w:rPr>
            </w:pPr>
            <w:r>
              <w:rPr>
                <w:color w:val="000000"/>
                <w:sz w:val="16"/>
                <w:szCs w:val="16"/>
              </w:rPr>
              <w:t>14,2 km</w:t>
            </w:r>
          </w:p>
        </w:tc>
        <w:tc>
          <w:tcPr>
            <w:tcW w:w="803" w:type="pct"/>
            <w:tcBorders>
              <w:top w:val="nil"/>
              <w:left w:val="nil"/>
              <w:bottom w:val="single" w:sz="4" w:space="0" w:color="auto"/>
              <w:right w:val="single" w:sz="4" w:space="0" w:color="auto"/>
            </w:tcBorders>
            <w:shd w:val="clear" w:color="auto" w:fill="auto"/>
            <w:vAlign w:val="center"/>
          </w:tcPr>
          <w:p w14:paraId="2C33334F" w14:textId="77777777" w:rsidR="00D768EA" w:rsidRPr="001211F3" w:rsidRDefault="00D768EA" w:rsidP="00D768EA">
            <w:pPr>
              <w:jc w:val="center"/>
              <w:rPr>
                <w:rFonts w:ascii="Verdana" w:hAnsi="Verdana" w:cs="Tahoma"/>
                <w:sz w:val="16"/>
                <w:szCs w:val="16"/>
                <w:lang w:eastAsia="es-BO"/>
              </w:rPr>
            </w:pPr>
            <w:r>
              <w:rPr>
                <w:color w:val="000000"/>
                <w:sz w:val="16"/>
                <w:szCs w:val="16"/>
              </w:rPr>
              <w:t xml:space="preserve">1 </w:t>
            </w:r>
            <w:proofErr w:type="spellStart"/>
            <w:r>
              <w:rPr>
                <w:color w:val="000000"/>
                <w:sz w:val="16"/>
                <w:szCs w:val="16"/>
              </w:rPr>
              <w:t>hr</w:t>
            </w:r>
            <w:proofErr w:type="spellEnd"/>
            <w:r>
              <w:rPr>
                <w:color w:val="000000"/>
                <w:sz w:val="16"/>
                <w:szCs w:val="16"/>
              </w:rPr>
              <w:t>.</w:t>
            </w:r>
          </w:p>
        </w:tc>
        <w:tc>
          <w:tcPr>
            <w:tcW w:w="799" w:type="pct"/>
            <w:tcBorders>
              <w:top w:val="nil"/>
              <w:left w:val="nil"/>
              <w:bottom w:val="single" w:sz="4" w:space="0" w:color="auto"/>
              <w:right w:val="single" w:sz="4" w:space="0" w:color="auto"/>
            </w:tcBorders>
            <w:shd w:val="clear" w:color="auto" w:fill="auto"/>
            <w:vAlign w:val="center"/>
          </w:tcPr>
          <w:p w14:paraId="434417EB" w14:textId="77777777" w:rsidR="00D768EA" w:rsidRPr="001211F3" w:rsidRDefault="00D768EA" w:rsidP="00D768EA">
            <w:pPr>
              <w:jc w:val="center"/>
              <w:rPr>
                <w:rFonts w:ascii="Verdana" w:hAnsi="Verdana"/>
                <w:sz w:val="16"/>
                <w:szCs w:val="16"/>
              </w:rPr>
            </w:pPr>
            <w:r>
              <w:rPr>
                <w:color w:val="000000"/>
                <w:sz w:val="16"/>
                <w:szCs w:val="16"/>
              </w:rPr>
              <w:t>Asfalto-Tierra</w:t>
            </w:r>
          </w:p>
        </w:tc>
      </w:tr>
    </w:tbl>
    <w:p w14:paraId="5D487C5D" w14:textId="77777777" w:rsidR="00D768EA" w:rsidRPr="0053408B" w:rsidRDefault="00D768EA" w:rsidP="00D768EA">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0D7EBBA" w14:textId="77777777" w:rsidR="00D768EA" w:rsidRPr="00882269" w:rsidRDefault="00D768EA" w:rsidP="00D768EA">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9"/>
    </w:p>
    <w:p w14:paraId="367B26A6" w14:textId="77777777" w:rsidR="00D768EA" w:rsidRPr="00882269" w:rsidRDefault="00D768EA" w:rsidP="00D768EA">
      <w:pPr>
        <w:spacing w:line="260" w:lineRule="atLeast"/>
        <w:jc w:val="both"/>
        <w:rPr>
          <w:rFonts w:ascii="Tahoma" w:hAnsi="Tahoma" w:cs="Tahoma"/>
          <w:b/>
          <w:lang w:val="es-ES_tradnl"/>
        </w:rPr>
      </w:pPr>
      <w:r w:rsidRPr="00882269">
        <w:rPr>
          <w:rFonts w:ascii="Tahoma" w:hAnsi="Tahoma" w:cs="Tahoma"/>
          <w:b/>
          <w:lang w:val="es-ES_tradnl"/>
        </w:rPr>
        <w:t>GENERAL</w:t>
      </w:r>
    </w:p>
    <w:p w14:paraId="2D866D3F" w14:textId="77777777" w:rsidR="00D768EA" w:rsidRPr="007F6518" w:rsidRDefault="00D768EA" w:rsidP="00D768EA">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D5056F">
        <w:rPr>
          <w:rFonts w:ascii="Tahoma" w:hAnsi="Tahoma" w:cs="Tahoma"/>
          <w:b/>
          <w:color w:val="FF0000"/>
        </w:rPr>
        <w:t>YANACACHI -FASE(V)</w:t>
      </w:r>
      <w:r w:rsidRPr="004E6520">
        <w:rPr>
          <w:rFonts w:ascii="Tahoma" w:hAnsi="Tahoma" w:cs="Tahoma"/>
          <w:b/>
          <w:color w:val="FF0000"/>
        </w:rPr>
        <w:t xml:space="preserve">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40 </w:t>
      </w:r>
      <w:r w:rsidRPr="007F6518">
        <w:rPr>
          <w:rFonts w:ascii="Tahoma" w:hAnsi="Tahoma" w:cs="Tahoma"/>
          <w:bCs/>
        </w:rPr>
        <w:t>viviendas.</w:t>
      </w:r>
      <w:r w:rsidRPr="007F6518">
        <w:rPr>
          <w:rFonts w:ascii="Tahoma" w:hAnsi="Tahoma" w:cs="Tahoma"/>
          <w:b/>
        </w:rPr>
        <w:t xml:space="preserve"> </w:t>
      </w:r>
    </w:p>
    <w:p w14:paraId="1919D38B" w14:textId="77777777" w:rsidR="00D768EA" w:rsidRPr="00882269" w:rsidRDefault="00D768EA" w:rsidP="00D768EA">
      <w:pPr>
        <w:spacing w:line="260" w:lineRule="atLeast"/>
        <w:jc w:val="both"/>
        <w:rPr>
          <w:rFonts w:ascii="Tahoma" w:hAnsi="Tahoma" w:cs="Tahoma"/>
          <w:lang w:val="es-ES_tradnl"/>
        </w:rPr>
      </w:pPr>
    </w:p>
    <w:p w14:paraId="0ED5442E" w14:textId="77777777" w:rsidR="00D768EA" w:rsidRPr="00882269" w:rsidRDefault="00D768EA" w:rsidP="00D768EA">
      <w:pPr>
        <w:spacing w:line="260" w:lineRule="atLeast"/>
        <w:jc w:val="both"/>
        <w:rPr>
          <w:rFonts w:ascii="Tahoma" w:hAnsi="Tahoma" w:cs="Tahoma"/>
          <w:b/>
          <w:lang w:val="es-ES_tradnl"/>
        </w:rPr>
      </w:pPr>
      <w:r w:rsidRPr="00882269">
        <w:rPr>
          <w:rFonts w:ascii="Tahoma" w:hAnsi="Tahoma" w:cs="Tahoma"/>
          <w:b/>
          <w:lang w:val="es-ES_tradnl"/>
        </w:rPr>
        <w:t>ESPECIFICO</w:t>
      </w:r>
    </w:p>
    <w:p w14:paraId="26A55388" w14:textId="77777777" w:rsidR="00D768EA" w:rsidRPr="00882269" w:rsidRDefault="00D768EA" w:rsidP="00D768E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F825270" w14:textId="77777777" w:rsidR="00D768EA" w:rsidRPr="00882269" w:rsidRDefault="00D768EA" w:rsidP="00D768EA">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5A157D9" w14:textId="77777777" w:rsidR="00D768EA" w:rsidRPr="00EE4E4D" w:rsidRDefault="00D768EA" w:rsidP="00D768EA">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09B3EC6A" w14:textId="77777777" w:rsidR="00D768EA" w:rsidRPr="00EE4E4D" w:rsidRDefault="00D768EA" w:rsidP="00D768EA">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40</w:t>
      </w:r>
      <w:r w:rsidRPr="00EE4E4D">
        <w:rPr>
          <w:rFonts w:ascii="Tahoma" w:hAnsi="Tahoma" w:cs="Tahoma"/>
          <w:lang w:val="es-ES_tradnl"/>
        </w:rPr>
        <w:t xml:space="preserve"> beneficiarios emitidos por Derechos Reales, correspondientes al presente proyecto.</w:t>
      </w:r>
    </w:p>
    <w:bookmarkEnd w:id="40"/>
    <w:p w14:paraId="5681440C" w14:textId="77777777" w:rsidR="00D768EA" w:rsidRPr="00882269" w:rsidRDefault="00D768EA" w:rsidP="00D768EA">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381C5A46"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2C00812"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C026FD0" w14:textId="77777777" w:rsidR="00D768EA" w:rsidRPr="008C58B2" w:rsidRDefault="00D768EA" w:rsidP="00D768EA">
      <w:pPr>
        <w:spacing w:line="260" w:lineRule="atLeast"/>
        <w:jc w:val="both"/>
        <w:rPr>
          <w:rFonts w:ascii="Tahoma" w:hAnsi="Tahoma" w:cs="Tahoma"/>
          <w:sz w:val="18"/>
          <w:szCs w:val="18"/>
          <w:lang w:val="es-ES_tradnl"/>
        </w:rPr>
      </w:pPr>
    </w:p>
    <w:p w14:paraId="548826CC" w14:textId="77777777" w:rsidR="00D768EA" w:rsidRPr="00762DA0" w:rsidRDefault="00D768EA" w:rsidP="00D768EA">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06454EB5" w14:textId="77777777" w:rsidR="00D768EA" w:rsidRPr="004E6520" w:rsidRDefault="00D768EA" w:rsidP="00D768EA">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2BE92D21" w14:textId="77777777" w:rsidR="00D768EA" w:rsidRDefault="00D768EA" w:rsidP="00D768EA">
      <w:pPr>
        <w:numPr>
          <w:ilvl w:val="1"/>
          <w:numId w:val="76"/>
        </w:numPr>
        <w:spacing w:line="300" w:lineRule="auto"/>
        <w:contextualSpacing/>
        <w:jc w:val="both"/>
        <w:rPr>
          <w:rFonts w:ascii="Tahoma" w:hAnsi="Tahoma" w:cs="Tahoma"/>
          <w:color w:val="000000"/>
          <w:lang w:val="es-ES_tradnl"/>
        </w:rPr>
      </w:pPr>
      <w:r w:rsidRPr="00AE5691">
        <w:rPr>
          <w:rFonts w:ascii="Tahoma" w:hAnsi="Tahoma" w:cs="Tahoma"/>
          <w:color w:val="000000"/>
          <w:lang w:val="es-ES_tradnl"/>
        </w:rPr>
        <w:t xml:space="preserve">Hasta </w:t>
      </w:r>
      <w:r w:rsidRPr="00AE5691">
        <w:rPr>
          <w:rFonts w:ascii="Tahoma" w:hAnsi="Tahoma" w:cs="Tahoma"/>
          <w:b/>
          <w:bCs/>
          <w:color w:val="FF0000"/>
          <w:lang w:val="es-ES_tradnl"/>
        </w:rPr>
        <w:t xml:space="preserve">55 </w:t>
      </w:r>
      <w:r w:rsidRPr="00AE5691">
        <w:rPr>
          <w:rFonts w:ascii="Tahoma" w:hAnsi="Tahoma" w:cs="Tahoma"/>
          <w:color w:val="000000"/>
          <w:lang w:val="es-ES_tradnl"/>
        </w:rPr>
        <w:t>días</w:t>
      </w:r>
      <w:r w:rsidRPr="007452F6">
        <w:rPr>
          <w:rFonts w:ascii="Tahoma" w:hAnsi="Tahoma" w:cs="Tahoma"/>
          <w:color w:val="000000"/>
          <w:lang w:val="es-ES_tradnl"/>
        </w:rPr>
        <w:t xml:space="preserve"> calendario si el proyecto contempla desde 31 hasta 50 Soluciones Habitacionales.</w:t>
      </w:r>
    </w:p>
    <w:p w14:paraId="45126C4C" w14:textId="77777777" w:rsidR="00D768EA" w:rsidRPr="00AE5691" w:rsidRDefault="00D768EA" w:rsidP="00D768EA">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6ED1740D" w14:textId="77777777" w:rsidR="00D768EA" w:rsidRPr="00AE5691" w:rsidRDefault="00D768EA" w:rsidP="00D768EA">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5E0BC2" w14:textId="77777777" w:rsidR="00D768EA" w:rsidRPr="00AE5691" w:rsidRDefault="00D768EA" w:rsidP="00D768EA">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56F60730" w14:textId="77777777" w:rsidR="00D768EA" w:rsidRPr="00882269" w:rsidRDefault="00D768EA" w:rsidP="00D768EA">
      <w:pPr>
        <w:tabs>
          <w:tab w:val="num" w:pos="720"/>
        </w:tabs>
        <w:spacing w:line="260" w:lineRule="atLeast"/>
        <w:contextualSpacing/>
        <w:jc w:val="both"/>
        <w:rPr>
          <w:rFonts w:ascii="Tahoma" w:hAnsi="Tahoma" w:cs="Tahoma"/>
          <w:b/>
          <w:vanish/>
          <w:lang w:val="es-ES_tradnl"/>
        </w:rPr>
      </w:pPr>
    </w:p>
    <w:p w14:paraId="377EA410" w14:textId="77777777" w:rsidR="00D768EA" w:rsidRPr="00882269" w:rsidRDefault="00D768EA" w:rsidP="00D768EA">
      <w:pPr>
        <w:numPr>
          <w:ilvl w:val="0"/>
          <w:numId w:val="47"/>
        </w:numPr>
        <w:tabs>
          <w:tab w:val="num" w:pos="720"/>
        </w:tabs>
        <w:spacing w:line="260" w:lineRule="atLeast"/>
        <w:ind w:left="0"/>
        <w:contextualSpacing/>
        <w:jc w:val="both"/>
        <w:rPr>
          <w:rFonts w:ascii="Tahoma" w:hAnsi="Tahoma" w:cs="Tahoma"/>
          <w:b/>
          <w:vanish/>
          <w:lang w:val="es-ES_tradnl"/>
        </w:rPr>
      </w:pPr>
    </w:p>
    <w:p w14:paraId="1068DBAC" w14:textId="77777777" w:rsidR="00D768EA" w:rsidRPr="00EE4E4D" w:rsidRDefault="00D768EA" w:rsidP="00D768EA">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21C01181" w14:textId="77777777" w:rsidR="00D768EA" w:rsidRPr="00EE4E4D" w:rsidRDefault="00D768EA" w:rsidP="00D768EA">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606C484B" w14:textId="77777777" w:rsidR="00D768EA" w:rsidRPr="00882269" w:rsidRDefault="00D768EA" w:rsidP="00D768EA">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351E5B8F" w14:textId="77777777" w:rsidR="00D768EA" w:rsidRPr="00882269" w:rsidRDefault="00D768EA" w:rsidP="00D768E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AB4F85" w14:textId="77777777" w:rsidR="00D768EA" w:rsidRPr="00882269" w:rsidRDefault="00D768EA" w:rsidP="00D768EA">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F16819A" w14:textId="77777777" w:rsidR="00D768EA" w:rsidRPr="005B4B6D" w:rsidRDefault="00D768EA" w:rsidP="00D768E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D76B414" w14:textId="77777777" w:rsidR="00D768EA" w:rsidRPr="005B4B6D" w:rsidRDefault="00D768EA" w:rsidP="00D768EA">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DE759E0" w14:textId="77777777" w:rsidR="00D768EA" w:rsidRPr="00882269" w:rsidRDefault="00D768EA" w:rsidP="00D768E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6FD4E5" w14:textId="77777777" w:rsidR="00D768EA" w:rsidRPr="00882269" w:rsidRDefault="00D768EA" w:rsidP="00D768E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0472C08" w14:textId="77777777" w:rsidR="00D768EA" w:rsidRPr="00882269" w:rsidRDefault="00D768EA" w:rsidP="00D768E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5711CC0" w14:textId="77777777" w:rsidR="00D768EA" w:rsidRPr="00882269" w:rsidRDefault="00D768EA" w:rsidP="00D768E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F68D6AF" w14:textId="77777777" w:rsidR="00D768EA" w:rsidRPr="00882269" w:rsidRDefault="00D768EA" w:rsidP="00D768E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4009E76" w14:textId="77777777" w:rsidR="00D768EA" w:rsidRPr="00882269" w:rsidRDefault="00D768EA" w:rsidP="00D768E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6CBF91F" w14:textId="77777777" w:rsidR="00D768EA" w:rsidRPr="00882269" w:rsidRDefault="00D768EA" w:rsidP="00D768E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A20F573" w14:textId="77777777" w:rsidR="00D768EA" w:rsidRPr="00882269" w:rsidRDefault="00D768EA" w:rsidP="00D768E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D7518CB" w14:textId="77777777" w:rsidR="00D768EA" w:rsidRPr="00882269" w:rsidRDefault="00D768EA" w:rsidP="00D768E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044D952" w14:textId="77777777" w:rsidR="00D768EA" w:rsidRPr="005B4B6D" w:rsidRDefault="00D768EA" w:rsidP="00D768EA">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5C51F3C2" w14:textId="77777777" w:rsidR="00D768EA" w:rsidRPr="00882269" w:rsidRDefault="00D768EA" w:rsidP="00D768EA">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F013291" w14:textId="77777777" w:rsidR="00D768EA" w:rsidRPr="00882269" w:rsidRDefault="00D768EA" w:rsidP="00D768EA">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BFDBD63" w14:textId="77777777" w:rsidR="00D768EA" w:rsidRPr="00882269" w:rsidRDefault="00D768EA" w:rsidP="00D768EA">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0578190" w14:textId="77777777" w:rsidR="00D768EA" w:rsidRPr="00882269" w:rsidRDefault="00D768EA" w:rsidP="00D768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812623B" w14:textId="77777777" w:rsidR="00D768EA" w:rsidRPr="00882269" w:rsidRDefault="00D768EA" w:rsidP="00D768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44F4103" w14:textId="77777777" w:rsidR="00D768EA" w:rsidRPr="00882269" w:rsidRDefault="00D768EA" w:rsidP="00D768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F7DBFD1" w14:textId="77777777" w:rsidR="00D768EA" w:rsidRPr="00882269" w:rsidRDefault="00D768EA" w:rsidP="00D768E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634A9D0" w14:textId="77777777" w:rsidR="00D768EA" w:rsidRPr="00882269" w:rsidRDefault="00D768EA" w:rsidP="00D768E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D637830" w14:textId="77777777" w:rsidR="00D768EA" w:rsidRPr="00DD5499" w:rsidRDefault="00D768EA" w:rsidP="00D768EA">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C06AB4C" w14:textId="77777777" w:rsidR="00D768EA" w:rsidRDefault="00D768EA" w:rsidP="00D768EA">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46E63EC7" w14:textId="77777777" w:rsidR="00D768EA" w:rsidRPr="00882269" w:rsidRDefault="00D768EA" w:rsidP="00D768EA">
      <w:pPr>
        <w:spacing w:line="260" w:lineRule="atLeast"/>
        <w:contextualSpacing/>
        <w:jc w:val="both"/>
        <w:rPr>
          <w:rFonts w:ascii="Tahoma" w:hAnsi="Tahoma" w:cs="Tahoma"/>
          <w:lang w:val="es-ES_tradnl"/>
        </w:rPr>
      </w:pPr>
    </w:p>
    <w:p w14:paraId="0A032CAA" w14:textId="77777777" w:rsidR="00D768EA" w:rsidRPr="007452F6" w:rsidRDefault="00D768EA" w:rsidP="00D768E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36D53D77" w14:textId="77777777" w:rsidR="00D768EA" w:rsidRPr="00AE5691" w:rsidRDefault="00D768EA" w:rsidP="00D768EA">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2DA3D18D" w14:textId="77777777" w:rsidR="00D768EA" w:rsidRDefault="00D768EA" w:rsidP="00D768EA">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00AAE777" w14:textId="77777777" w:rsidR="00D768EA" w:rsidRPr="00AE5691" w:rsidRDefault="00D768EA" w:rsidP="00D768EA">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w:t>
      </w:r>
      <w:r w:rsidRPr="00D768EA">
        <w:rPr>
          <w:rFonts w:ascii="Tahoma" w:hAnsi="Tahoma" w:cs="Tahoma"/>
          <w:lang w:val="es-ES_tradnl"/>
        </w:rPr>
        <w:t>ejecución de los ítems del proyecto, hasta diez días CALENDARIO a partir de la entrega de la Lista Oficial de</w:t>
      </w:r>
      <w:r w:rsidRPr="00AE5691">
        <w:rPr>
          <w:rFonts w:ascii="Tahoma" w:hAnsi="Tahoma" w:cs="Tahoma"/>
          <w:shd w:val="clear" w:color="auto" w:fill="FFFFFF" w:themeFill="background1"/>
          <w:lang w:val="es-ES_tradnl"/>
        </w:rPr>
        <w:t xml:space="preserve"> Beneficiarios.</w:t>
      </w:r>
      <w:bookmarkEnd w:id="48"/>
      <w:bookmarkEnd w:id="49"/>
    </w:p>
    <w:p w14:paraId="377E8085" w14:textId="77777777" w:rsidR="00D768EA" w:rsidRPr="00EE4E4D"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0B154251" w14:textId="77777777" w:rsidR="00D768EA" w:rsidRPr="00EE4E4D" w:rsidRDefault="00D768EA" w:rsidP="00D768EA">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40</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99DCDC1"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45EB4505" w14:textId="77777777" w:rsidR="00D768EA" w:rsidRPr="00882269" w:rsidRDefault="00D768EA" w:rsidP="00D768EA">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6DC3BDD6"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569F99"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B3576F0"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2D20C488"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D206C19" w14:textId="77777777" w:rsidR="00D768EA" w:rsidRPr="009F7AC5"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FDFDAFE" w14:textId="77777777" w:rsidR="00D768EA" w:rsidRPr="009F7AC5" w:rsidRDefault="00D768EA" w:rsidP="00D768EA">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9E108EF"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9207751"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D8E24A3"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1203C43"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CB48EE9"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5DB5FCD"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BF72FB0"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ED4236" w14:textId="77777777" w:rsidR="00D768EA" w:rsidRPr="00882269"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D11F233" w14:textId="77777777" w:rsidR="00D768EA" w:rsidRPr="007452F6" w:rsidRDefault="00D768EA" w:rsidP="00D768E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14856D8A" w14:textId="77777777" w:rsidR="00D768EA" w:rsidRPr="007452F6" w:rsidRDefault="00D768EA" w:rsidP="00D768EA">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DC806E5" w14:textId="77777777" w:rsidR="00D768EA" w:rsidRPr="007452F6" w:rsidRDefault="00D768EA" w:rsidP="00D768EA">
      <w:pPr>
        <w:spacing w:line="260" w:lineRule="atLeast"/>
        <w:contextualSpacing/>
        <w:jc w:val="both"/>
        <w:rPr>
          <w:rFonts w:ascii="Tahoma" w:hAnsi="Tahoma" w:cs="Tahoma"/>
          <w:color w:val="000000"/>
          <w:lang w:val="es-ES_tradnl"/>
        </w:rPr>
      </w:pPr>
    </w:p>
    <w:p w14:paraId="5DBD6F22" w14:textId="77777777" w:rsidR="00D768EA" w:rsidRPr="007452F6" w:rsidRDefault="00D768EA" w:rsidP="00D768EA">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475D536D" w14:textId="77777777" w:rsidR="00D768EA" w:rsidRPr="007452F6" w:rsidRDefault="00D768EA" w:rsidP="00D768EA">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625661E6" w14:textId="77777777" w:rsidR="00D768EA" w:rsidRPr="00882269" w:rsidRDefault="00D768EA" w:rsidP="00D768EA">
      <w:pPr>
        <w:numPr>
          <w:ilvl w:val="0"/>
          <w:numId w:val="50"/>
        </w:numPr>
        <w:spacing w:line="260" w:lineRule="atLeast"/>
        <w:ind w:left="284" w:hanging="284"/>
        <w:contextualSpacing/>
        <w:jc w:val="both"/>
        <w:rPr>
          <w:lang w:val="es-ES_tradnl"/>
        </w:rPr>
      </w:pPr>
      <w:r w:rsidRPr="007452F6">
        <w:rPr>
          <w:rFonts w:ascii="Tahoma" w:hAnsi="Tahoma" w:cs="Tahoma"/>
          <w:lang w:val="es-ES_tradnl"/>
        </w:rPr>
        <w:lastRenderedPageBreak/>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26F6A493" w14:textId="77777777" w:rsidR="00D768EA" w:rsidRPr="0038211F" w:rsidRDefault="00D768EA" w:rsidP="00D768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F146415" w14:textId="77777777" w:rsidR="00D768EA" w:rsidRPr="0038211F" w:rsidRDefault="00D768EA" w:rsidP="00D768E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C505AD0" w14:textId="77777777" w:rsidR="00D768EA" w:rsidRPr="0038211F" w:rsidRDefault="00D768EA" w:rsidP="00D768E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21B8A798" w14:textId="77777777" w:rsidR="00D768EA" w:rsidRPr="0038211F" w:rsidRDefault="00D768EA" w:rsidP="00D768E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4023761" w14:textId="77777777" w:rsidR="00D768EA" w:rsidRPr="0038211F" w:rsidRDefault="00D768EA" w:rsidP="00D768EA">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41350D1" w14:textId="77777777" w:rsidR="00D768EA" w:rsidRPr="0038211F" w:rsidRDefault="00D768EA" w:rsidP="00D768EA">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4102DD5" w14:textId="77777777" w:rsidR="00D768EA" w:rsidRPr="0038211F" w:rsidRDefault="00D768EA" w:rsidP="00D768EA">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BBAF7EE" w14:textId="77777777" w:rsidR="00D768EA" w:rsidRPr="00882269" w:rsidRDefault="00D768EA" w:rsidP="00D768E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C63E19" w14:textId="77777777" w:rsidR="00D768EA" w:rsidRPr="00882269" w:rsidRDefault="00D768EA" w:rsidP="00D768EA">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764940B6" w14:textId="77777777" w:rsidR="00D768EA" w:rsidRPr="00882269" w:rsidRDefault="00D768EA" w:rsidP="00D768EA">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73447B14" w14:textId="77777777" w:rsidR="00D768EA" w:rsidRPr="00882269" w:rsidRDefault="00D768EA" w:rsidP="00D768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5329CF0" w14:textId="77777777" w:rsidR="00D768EA" w:rsidRPr="00882269" w:rsidRDefault="00D768EA" w:rsidP="00D768E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1BB619B" w14:textId="77777777" w:rsidR="00D768EA" w:rsidRPr="00882269" w:rsidRDefault="00D768EA" w:rsidP="00D768E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C9C368D" w14:textId="77777777" w:rsidR="00D768EA" w:rsidRPr="00882269" w:rsidRDefault="00D768EA" w:rsidP="00D768E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FE57E62" w14:textId="77777777" w:rsidR="00D768EA" w:rsidRPr="00882269" w:rsidRDefault="00D768EA" w:rsidP="00D768E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22E7A87" w14:textId="77777777" w:rsidR="00D768EA" w:rsidRPr="00882269" w:rsidRDefault="00D768EA" w:rsidP="00D768E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C1F4982" w14:textId="77777777" w:rsidR="00D768EA" w:rsidRPr="00882269" w:rsidRDefault="00D768EA" w:rsidP="00D768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753F079" w14:textId="77777777" w:rsidR="00D768EA" w:rsidRPr="00882269" w:rsidRDefault="00D768EA" w:rsidP="00D768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A3D0954" w14:textId="77777777" w:rsidR="00D768EA" w:rsidRPr="00882269" w:rsidRDefault="00D768EA" w:rsidP="00D768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29BBE45" w14:textId="77777777" w:rsidR="00D768EA" w:rsidRPr="00882269" w:rsidRDefault="00D768EA" w:rsidP="00D768E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BDF4657" w14:textId="77777777" w:rsidR="00D768EA" w:rsidRPr="00882269" w:rsidRDefault="00D768EA" w:rsidP="00D768E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7F9A594F" w14:textId="77777777" w:rsidR="00D768EA" w:rsidRPr="00882269" w:rsidRDefault="00D768EA" w:rsidP="00D768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F612681" w14:textId="77777777" w:rsidR="00D768EA" w:rsidRPr="00882269" w:rsidRDefault="00D768EA" w:rsidP="00D768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D0F17FA" w14:textId="77777777" w:rsidR="00D768EA" w:rsidRPr="00882269" w:rsidRDefault="00D768EA" w:rsidP="00D768E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717A7FD" w14:textId="77777777" w:rsidR="00D768EA" w:rsidRPr="00882269" w:rsidRDefault="00D768EA" w:rsidP="00D768EA">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21946A68" w14:textId="77777777" w:rsidR="00D768EA" w:rsidRPr="00882269" w:rsidRDefault="00D768EA" w:rsidP="00D768EA">
      <w:pPr>
        <w:spacing w:line="260" w:lineRule="atLeast"/>
        <w:contextualSpacing/>
        <w:jc w:val="both"/>
        <w:rPr>
          <w:rFonts w:ascii="Tahoma" w:hAnsi="Tahoma" w:cs="Tahoma"/>
          <w:lang w:val="es-ES_tradnl"/>
        </w:rPr>
      </w:pPr>
    </w:p>
    <w:p w14:paraId="55C2D4EC" w14:textId="77777777" w:rsidR="00D768EA" w:rsidRPr="00882269" w:rsidRDefault="00D768EA" w:rsidP="00D768E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E6F43F7" w14:textId="77777777" w:rsidR="00D768EA" w:rsidRPr="00882269" w:rsidRDefault="00D768EA" w:rsidP="00D768EA">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D8F3996" w14:textId="77777777" w:rsidR="00D768EA" w:rsidRPr="00882269" w:rsidRDefault="00D768EA" w:rsidP="00D768E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AA12E0B" w14:textId="77777777" w:rsidR="00D768EA" w:rsidRPr="00882269" w:rsidRDefault="00D768EA" w:rsidP="00D768E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4705442" w14:textId="77777777" w:rsidR="00D768EA" w:rsidRPr="00882269" w:rsidRDefault="00D768EA" w:rsidP="00D768E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345D2FFC"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76069F60" w14:textId="77777777" w:rsidR="00D768EA" w:rsidRPr="00882269" w:rsidRDefault="00D768EA" w:rsidP="00D768E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71D14FE" w14:textId="77777777" w:rsidR="00D768EA" w:rsidRPr="00882269" w:rsidRDefault="00D768EA" w:rsidP="00D768EA">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7C52BCC2" wp14:editId="0D20562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CF1961" w14:textId="77777777" w:rsidR="00726E21" w:rsidRPr="00845632" w:rsidRDefault="00726E21" w:rsidP="00D768EA">
                            <w:pPr>
                              <w:jc w:val="center"/>
                              <w:rPr>
                                <w:rFonts w:ascii="Tahoma" w:hAnsi="Tahoma" w:cs="Tahoma"/>
                                <w:b/>
                                <w:color w:val="FFFFFF"/>
                              </w:rPr>
                            </w:pPr>
                            <w:r w:rsidRPr="00845632">
                              <w:rPr>
                                <w:rFonts w:ascii="Tahoma" w:hAnsi="Tahoma" w:cs="Tahoma"/>
                                <w:b/>
                                <w:color w:val="FFFFFF"/>
                              </w:rPr>
                              <w:t>FASE 1</w:t>
                            </w:r>
                          </w:p>
                          <w:p w14:paraId="2E0D6725" w14:textId="77777777" w:rsidR="00726E21" w:rsidRPr="00845632" w:rsidRDefault="00726E21" w:rsidP="00D768E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52BCC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2CF1961" w14:textId="77777777" w:rsidR="00726E21" w:rsidRPr="00845632" w:rsidRDefault="00726E21" w:rsidP="00D768EA">
                      <w:pPr>
                        <w:jc w:val="center"/>
                        <w:rPr>
                          <w:rFonts w:ascii="Tahoma" w:hAnsi="Tahoma" w:cs="Tahoma"/>
                          <w:b/>
                          <w:color w:val="FFFFFF"/>
                        </w:rPr>
                      </w:pPr>
                      <w:r w:rsidRPr="00845632">
                        <w:rPr>
                          <w:rFonts w:ascii="Tahoma" w:hAnsi="Tahoma" w:cs="Tahoma"/>
                          <w:b/>
                          <w:color w:val="FFFFFF"/>
                        </w:rPr>
                        <w:t>FASE 1</w:t>
                      </w:r>
                    </w:p>
                    <w:p w14:paraId="2E0D6725" w14:textId="77777777" w:rsidR="00726E21" w:rsidRPr="00845632" w:rsidRDefault="00726E21" w:rsidP="00D768E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2C9559B4" wp14:editId="789F11D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3AC62A" w14:textId="77777777" w:rsidR="00726E21" w:rsidRPr="00845632" w:rsidRDefault="00726E21" w:rsidP="00D768EA">
                            <w:pPr>
                              <w:jc w:val="center"/>
                              <w:rPr>
                                <w:rFonts w:ascii="Tahoma" w:hAnsi="Tahoma" w:cs="Tahoma"/>
                                <w:b/>
                                <w:color w:val="FFFFFF"/>
                              </w:rPr>
                            </w:pPr>
                            <w:r w:rsidRPr="00845632">
                              <w:rPr>
                                <w:rFonts w:ascii="Tahoma" w:hAnsi="Tahoma" w:cs="Tahoma"/>
                                <w:b/>
                                <w:color w:val="FFFFFF"/>
                              </w:rPr>
                              <w:t>FASE 2</w:t>
                            </w:r>
                          </w:p>
                          <w:p w14:paraId="10D11D4A" w14:textId="77777777" w:rsidR="00726E21" w:rsidRPr="00845632" w:rsidRDefault="00726E21" w:rsidP="00D768E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9559B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33AC62A" w14:textId="77777777" w:rsidR="00726E21" w:rsidRPr="00845632" w:rsidRDefault="00726E21" w:rsidP="00D768EA">
                      <w:pPr>
                        <w:jc w:val="center"/>
                        <w:rPr>
                          <w:rFonts w:ascii="Tahoma" w:hAnsi="Tahoma" w:cs="Tahoma"/>
                          <w:b/>
                          <w:color w:val="FFFFFF"/>
                        </w:rPr>
                      </w:pPr>
                      <w:r w:rsidRPr="00845632">
                        <w:rPr>
                          <w:rFonts w:ascii="Tahoma" w:hAnsi="Tahoma" w:cs="Tahoma"/>
                          <w:b/>
                          <w:color w:val="FFFFFF"/>
                        </w:rPr>
                        <w:t>FASE 2</w:t>
                      </w:r>
                    </w:p>
                    <w:p w14:paraId="10D11D4A" w14:textId="77777777" w:rsidR="00726E21" w:rsidRPr="00845632" w:rsidRDefault="00726E21" w:rsidP="00D768E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97BB7C7" wp14:editId="6A4604F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0ED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1BB3C80" w14:textId="77777777" w:rsidR="00D768EA" w:rsidRPr="00882269" w:rsidRDefault="00D768EA" w:rsidP="00D768EA">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1B395000" wp14:editId="00BEC26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E02C4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3135B2CE" wp14:editId="74194F3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5D662A" w14:textId="77777777" w:rsidR="00726E21" w:rsidRPr="00845632" w:rsidRDefault="00726E21" w:rsidP="00D768EA">
                            <w:pPr>
                              <w:jc w:val="center"/>
                              <w:rPr>
                                <w:rFonts w:ascii="Tahoma" w:hAnsi="Tahoma" w:cs="Tahoma"/>
                                <w:b/>
                                <w:color w:val="FFFFFF"/>
                              </w:rPr>
                            </w:pPr>
                            <w:r w:rsidRPr="00845632">
                              <w:rPr>
                                <w:rFonts w:ascii="Tahoma" w:hAnsi="Tahoma" w:cs="Tahoma"/>
                                <w:b/>
                                <w:color w:val="FFFFFF"/>
                              </w:rPr>
                              <w:t>FASE 3</w:t>
                            </w:r>
                          </w:p>
                          <w:p w14:paraId="372541A2" w14:textId="77777777" w:rsidR="00726E21" w:rsidRPr="00845632" w:rsidRDefault="00726E21" w:rsidP="00D768E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35B2C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15D662A" w14:textId="77777777" w:rsidR="00726E21" w:rsidRPr="00845632" w:rsidRDefault="00726E21" w:rsidP="00D768EA">
                      <w:pPr>
                        <w:jc w:val="center"/>
                        <w:rPr>
                          <w:rFonts w:ascii="Tahoma" w:hAnsi="Tahoma" w:cs="Tahoma"/>
                          <w:b/>
                          <w:color w:val="FFFFFF"/>
                        </w:rPr>
                      </w:pPr>
                      <w:r w:rsidRPr="00845632">
                        <w:rPr>
                          <w:rFonts w:ascii="Tahoma" w:hAnsi="Tahoma" w:cs="Tahoma"/>
                          <w:b/>
                          <w:color w:val="FFFFFF"/>
                        </w:rPr>
                        <w:t>FASE 3</w:t>
                      </w:r>
                    </w:p>
                    <w:p w14:paraId="372541A2" w14:textId="77777777" w:rsidR="00726E21" w:rsidRPr="00845632" w:rsidRDefault="00726E21" w:rsidP="00D768E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70CC773" w14:textId="77777777" w:rsidR="00D768EA" w:rsidRPr="00882269" w:rsidRDefault="00D768EA" w:rsidP="00D768EA">
      <w:pPr>
        <w:spacing w:line="260" w:lineRule="atLeast"/>
        <w:jc w:val="both"/>
        <w:rPr>
          <w:rFonts w:ascii="Tahoma" w:hAnsi="Tahoma" w:cs="Tahoma"/>
        </w:rPr>
      </w:pPr>
    </w:p>
    <w:p w14:paraId="404C7586" w14:textId="77777777" w:rsidR="00D768EA" w:rsidRPr="00882269" w:rsidRDefault="00D768EA" w:rsidP="00D768EA">
      <w:pPr>
        <w:spacing w:line="260" w:lineRule="atLeast"/>
        <w:jc w:val="both"/>
        <w:rPr>
          <w:rFonts w:ascii="Tahoma" w:hAnsi="Tahoma" w:cs="Tahoma"/>
        </w:rPr>
      </w:pPr>
    </w:p>
    <w:p w14:paraId="50455B23" w14:textId="77777777" w:rsidR="00D768EA" w:rsidRDefault="00D768EA" w:rsidP="00D768EA">
      <w:pPr>
        <w:spacing w:line="260" w:lineRule="atLeast"/>
        <w:jc w:val="both"/>
        <w:rPr>
          <w:rFonts w:ascii="Tahoma" w:hAnsi="Tahoma" w:cs="Tahoma"/>
        </w:rPr>
      </w:pPr>
    </w:p>
    <w:p w14:paraId="0FC6362B" w14:textId="77777777" w:rsidR="00D768EA" w:rsidRPr="00882269" w:rsidRDefault="00D768EA" w:rsidP="00D768E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218CB0A" w14:textId="77777777" w:rsidR="00D768EA" w:rsidRPr="00882269" w:rsidRDefault="00D768EA" w:rsidP="00D768EA">
      <w:pPr>
        <w:spacing w:line="260" w:lineRule="atLeast"/>
        <w:jc w:val="both"/>
        <w:rPr>
          <w:rFonts w:ascii="Tahoma" w:hAnsi="Tahoma" w:cs="Tahoma"/>
        </w:rPr>
      </w:pPr>
    </w:p>
    <w:p w14:paraId="4C321A0B" w14:textId="77777777" w:rsidR="00D768EA" w:rsidRPr="00762DA0" w:rsidRDefault="00D768EA" w:rsidP="00D768EA">
      <w:pPr>
        <w:spacing w:line="260" w:lineRule="atLeast"/>
        <w:jc w:val="both"/>
        <w:rPr>
          <w:rFonts w:ascii="Tahoma" w:hAnsi="Tahoma" w:cs="Tahoma"/>
          <w:b/>
        </w:rPr>
      </w:pPr>
      <w:r w:rsidRPr="00762DA0">
        <w:rPr>
          <w:rFonts w:ascii="Tahoma" w:hAnsi="Tahoma" w:cs="Tahoma"/>
          <w:b/>
        </w:rPr>
        <w:t xml:space="preserve">FASE 1 - ACTIVIDADES PRELIMINARES: </w:t>
      </w:r>
    </w:p>
    <w:p w14:paraId="391E08EA" w14:textId="77777777" w:rsidR="00D768EA" w:rsidRPr="00882269" w:rsidRDefault="00D768EA" w:rsidP="00D768EA">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5048C895" w14:textId="77777777" w:rsidR="00D768EA" w:rsidRPr="00882269" w:rsidRDefault="00D768EA" w:rsidP="00D768E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343D239" w14:textId="77777777" w:rsidR="00D768EA" w:rsidRDefault="00D768EA" w:rsidP="00D768EA">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 xml:space="preserve">postulantes </w:t>
      </w:r>
      <w:proofErr w:type="spellStart"/>
      <w:r w:rsidRPr="00762DA0">
        <w:rPr>
          <w:rFonts w:ascii="Tahoma" w:hAnsi="Tahoma" w:cs="Tahoma"/>
        </w:rPr>
        <w:t>preaprobados</w:t>
      </w:r>
      <w:proofErr w:type="spellEnd"/>
      <w:r w:rsidRPr="00762DA0">
        <w:rPr>
          <w:rFonts w:ascii="Tahoma" w:hAnsi="Tahoma" w:cs="Tahoma"/>
        </w:rPr>
        <w:t xml:space="preserve">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2BE4A33C" w14:textId="77777777" w:rsidR="00D768EA" w:rsidRDefault="00D768EA" w:rsidP="00D768EA">
      <w:pPr>
        <w:spacing w:line="260" w:lineRule="atLeast"/>
        <w:jc w:val="both"/>
        <w:rPr>
          <w:rFonts w:ascii="Tahoma" w:hAnsi="Tahoma" w:cs="Tahoma"/>
        </w:rPr>
      </w:pPr>
    </w:p>
    <w:p w14:paraId="7D56F60E" w14:textId="77777777" w:rsidR="00D768EA" w:rsidRPr="00006984" w:rsidRDefault="00D768EA" w:rsidP="00D768EA">
      <w:pPr>
        <w:spacing w:line="260" w:lineRule="atLeast"/>
        <w:jc w:val="both"/>
        <w:rPr>
          <w:rFonts w:ascii="Tahoma" w:hAnsi="Tahoma" w:cs="Tahoma"/>
        </w:rPr>
      </w:pPr>
      <w:r w:rsidRPr="00762DA0">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0C2A7F4F" w14:textId="77777777" w:rsidR="00D768EA" w:rsidRPr="00006984" w:rsidRDefault="00D768EA" w:rsidP="00D768EA">
      <w:pPr>
        <w:spacing w:line="260" w:lineRule="atLeast"/>
        <w:jc w:val="both"/>
        <w:rPr>
          <w:rFonts w:ascii="Tahoma" w:hAnsi="Tahoma" w:cs="Tahoma"/>
        </w:rPr>
      </w:pPr>
    </w:p>
    <w:p w14:paraId="5562B5DE" w14:textId="77777777" w:rsidR="00D768EA" w:rsidRPr="00762DA0" w:rsidRDefault="00D768EA" w:rsidP="00D768EA">
      <w:pPr>
        <w:spacing w:line="260" w:lineRule="atLeast"/>
        <w:jc w:val="both"/>
        <w:rPr>
          <w:rFonts w:ascii="Tahoma" w:hAnsi="Tahoma" w:cs="Tahoma"/>
          <w:b/>
        </w:rPr>
      </w:pPr>
      <w:r w:rsidRPr="00762DA0">
        <w:rPr>
          <w:rFonts w:ascii="Tahoma" w:hAnsi="Tahoma" w:cs="Tahoma"/>
          <w:b/>
        </w:rPr>
        <w:t>Resultados principales de la FASE 1:</w:t>
      </w:r>
    </w:p>
    <w:p w14:paraId="46E7DA05" w14:textId="77777777" w:rsidR="00D768EA" w:rsidRPr="00762DA0" w:rsidRDefault="00D768EA" w:rsidP="00D768EA">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 xml:space="preserve">Se ha realizado la Evaluación Técnico Social, Gestión y presentación de los Certificados de no Propiedad a nivel nacional de los beneficiarios </w:t>
      </w:r>
      <w:proofErr w:type="spellStart"/>
      <w:r w:rsidRPr="00762DA0">
        <w:rPr>
          <w:rFonts w:ascii="Tahoma" w:hAnsi="Tahoma" w:cs="Tahoma"/>
        </w:rPr>
        <w:t>preaprobados</w:t>
      </w:r>
      <w:proofErr w:type="spellEnd"/>
      <w:r w:rsidRPr="00762DA0">
        <w:rPr>
          <w:rFonts w:ascii="Tahoma" w:hAnsi="Tahoma" w:cs="Tahoma"/>
        </w:rPr>
        <w:t xml:space="preserve"> del proyecto.</w:t>
      </w:r>
    </w:p>
    <w:p w14:paraId="47A3B986" w14:textId="77777777" w:rsidR="00D768EA" w:rsidRPr="00762DA0" w:rsidRDefault="00D768EA" w:rsidP="00D768EA">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6F111CFF" w14:textId="77777777" w:rsidR="00D768EA" w:rsidRPr="00762DA0" w:rsidRDefault="00D768EA" w:rsidP="00D768EA">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7E92623C" w14:textId="77777777" w:rsidR="00D768EA" w:rsidRPr="00882269" w:rsidRDefault="00D768EA" w:rsidP="00D768EA">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50CFA4E3" w14:textId="77777777" w:rsidR="00D768EA" w:rsidRPr="00757EF6" w:rsidRDefault="00D768EA" w:rsidP="00D768EA">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8F57381" w14:textId="77777777" w:rsidR="00D768EA" w:rsidRPr="00882269" w:rsidRDefault="00D768EA" w:rsidP="00D768EA">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B5CE9F1" w14:textId="77777777" w:rsidR="00D768EA" w:rsidRPr="00882269" w:rsidRDefault="00D768EA" w:rsidP="00D768EA">
      <w:pPr>
        <w:spacing w:line="260" w:lineRule="atLeast"/>
        <w:ind w:left="284"/>
        <w:contextualSpacing/>
        <w:jc w:val="both"/>
        <w:rPr>
          <w:rFonts w:ascii="Tahoma" w:hAnsi="Tahoma" w:cs="Tahoma"/>
        </w:rPr>
      </w:pPr>
    </w:p>
    <w:p w14:paraId="0687805F" w14:textId="77777777" w:rsidR="00D768EA" w:rsidRPr="00882269" w:rsidRDefault="00D768EA" w:rsidP="00D768EA">
      <w:pPr>
        <w:spacing w:line="260" w:lineRule="atLeast"/>
        <w:jc w:val="both"/>
        <w:rPr>
          <w:rFonts w:ascii="Tahoma" w:hAnsi="Tahoma" w:cs="Tahoma"/>
          <w:b/>
        </w:rPr>
      </w:pPr>
      <w:r w:rsidRPr="00882269">
        <w:rPr>
          <w:rFonts w:ascii="Tahoma" w:hAnsi="Tahoma" w:cs="Tahoma"/>
          <w:b/>
        </w:rPr>
        <w:t>FASE 2 - EJECUCIÓN FÍSICA DEL PROYECTO:</w:t>
      </w:r>
    </w:p>
    <w:p w14:paraId="17546A5F" w14:textId="77777777" w:rsidR="00D768EA" w:rsidRPr="00762DA0" w:rsidRDefault="00D768EA" w:rsidP="00D768EA">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1C817849" w14:textId="77777777" w:rsidR="00D768EA" w:rsidRPr="00762DA0" w:rsidRDefault="00D768EA" w:rsidP="00D768EA">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2DF03DB8" w14:textId="77777777" w:rsidR="00D768EA" w:rsidRPr="00882269" w:rsidRDefault="00D768EA" w:rsidP="00D768EA">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747C9455" w14:textId="77777777" w:rsidR="00D768EA" w:rsidRPr="00882269" w:rsidRDefault="00D768EA" w:rsidP="00D768EA">
      <w:pPr>
        <w:spacing w:line="260" w:lineRule="atLeast"/>
        <w:jc w:val="both"/>
        <w:rPr>
          <w:rFonts w:ascii="Tahoma" w:hAnsi="Tahoma" w:cs="Tahoma"/>
        </w:rPr>
      </w:pPr>
    </w:p>
    <w:p w14:paraId="6A536E92" w14:textId="77777777" w:rsidR="00D768EA" w:rsidRPr="00882269" w:rsidRDefault="00D768EA" w:rsidP="00D768EA">
      <w:pPr>
        <w:spacing w:line="260" w:lineRule="atLeast"/>
        <w:jc w:val="both"/>
        <w:rPr>
          <w:rFonts w:ascii="Tahoma" w:hAnsi="Tahoma" w:cs="Tahoma"/>
          <w:b/>
        </w:rPr>
      </w:pPr>
      <w:r w:rsidRPr="00882269">
        <w:rPr>
          <w:rFonts w:ascii="Tahoma" w:hAnsi="Tahoma" w:cs="Tahoma"/>
          <w:b/>
        </w:rPr>
        <w:t>Resultados principales de la FASE 2:</w:t>
      </w:r>
    </w:p>
    <w:p w14:paraId="1DC5D43F" w14:textId="77777777" w:rsidR="00D768EA" w:rsidRPr="00DF74B4" w:rsidRDefault="00D768EA" w:rsidP="00D768E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96C3C5E" w14:textId="77777777" w:rsidR="00D768EA" w:rsidRPr="00DF74B4" w:rsidRDefault="00D768EA" w:rsidP="00D768E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854C6ED" w14:textId="77777777" w:rsidR="00D768EA" w:rsidRPr="00DF74B4" w:rsidRDefault="00D768EA" w:rsidP="00D768E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76057B3" w14:textId="77777777" w:rsidR="00D768EA" w:rsidRPr="00DF74B4" w:rsidRDefault="00D768EA" w:rsidP="00D768E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611538E" w14:textId="77777777" w:rsidR="00D768EA" w:rsidRPr="00DF74B4" w:rsidRDefault="00D768EA" w:rsidP="00D768E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1BF4D25" w14:textId="77777777" w:rsidR="00D768EA" w:rsidRPr="00DF74B4" w:rsidRDefault="00D768EA" w:rsidP="00D768E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2FF671F" w14:textId="77777777" w:rsidR="00D768EA" w:rsidRPr="00762DA0" w:rsidRDefault="00D768EA" w:rsidP="00D768EA">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w:t>
      </w:r>
      <w:r w:rsidRPr="00762DA0">
        <w:rPr>
          <w:rFonts w:ascii="Tahoma" w:hAnsi="Tahoma" w:cs="Tahoma"/>
          <w:lang w:val="es-BO"/>
        </w:rPr>
        <w:t xml:space="preserve">Construcción </w:t>
      </w:r>
    </w:p>
    <w:p w14:paraId="2B23F2A5" w14:textId="77777777" w:rsidR="00D768EA" w:rsidRPr="00762DA0" w:rsidRDefault="00D768EA" w:rsidP="00D768EA">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1D206A60" w14:textId="77777777" w:rsidR="00D768EA" w:rsidRPr="00762DA0" w:rsidRDefault="00D768EA" w:rsidP="00D768EA">
      <w:pPr>
        <w:spacing w:line="260" w:lineRule="atLeast"/>
        <w:jc w:val="both"/>
        <w:rPr>
          <w:rFonts w:ascii="Tahoma" w:hAnsi="Tahoma" w:cs="Tahoma"/>
        </w:rPr>
      </w:pPr>
    </w:p>
    <w:p w14:paraId="7F9DB4D2" w14:textId="77777777" w:rsidR="00D768EA" w:rsidRPr="00762DA0" w:rsidRDefault="00D768EA" w:rsidP="00D768EA">
      <w:pPr>
        <w:spacing w:line="260" w:lineRule="atLeast"/>
        <w:jc w:val="both"/>
        <w:rPr>
          <w:rFonts w:ascii="Tahoma" w:hAnsi="Tahoma" w:cs="Tahoma"/>
        </w:rPr>
      </w:pPr>
      <w:r w:rsidRPr="00762DA0">
        <w:rPr>
          <w:rFonts w:ascii="Tahoma" w:hAnsi="Tahoma" w:cs="Tahoma"/>
          <w:b/>
        </w:rPr>
        <w:t>FASE 3 - CIERRE ADMINISTRATIVO DEL PROYECTO:</w:t>
      </w:r>
    </w:p>
    <w:p w14:paraId="602ED539" w14:textId="77777777" w:rsidR="00D768EA" w:rsidRPr="00762DA0" w:rsidRDefault="00D768EA" w:rsidP="00D768EA">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7FB6CC23" w14:textId="77777777" w:rsidR="00D768EA" w:rsidRPr="00882269" w:rsidRDefault="00D768EA" w:rsidP="00D768EA">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22C25227" w14:textId="77777777" w:rsidR="00D768EA" w:rsidRDefault="00D768EA" w:rsidP="00D768E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3D66A54" w14:textId="77777777" w:rsidR="00D768EA" w:rsidRPr="00882269" w:rsidRDefault="00D768EA" w:rsidP="00D768EA">
      <w:pPr>
        <w:spacing w:line="260" w:lineRule="atLeast"/>
        <w:jc w:val="both"/>
        <w:rPr>
          <w:rFonts w:ascii="Tahoma" w:hAnsi="Tahoma" w:cs="Tahoma"/>
        </w:rPr>
      </w:pPr>
    </w:p>
    <w:p w14:paraId="23B9C8EC" w14:textId="77777777" w:rsidR="00D768EA" w:rsidRPr="00762DA0" w:rsidRDefault="00D768EA" w:rsidP="00D768EA">
      <w:pPr>
        <w:spacing w:line="260" w:lineRule="atLeast"/>
        <w:jc w:val="both"/>
        <w:rPr>
          <w:rFonts w:ascii="Tahoma" w:hAnsi="Tahoma" w:cs="Tahoma"/>
          <w:b/>
        </w:rPr>
      </w:pPr>
      <w:r w:rsidRPr="00762DA0">
        <w:rPr>
          <w:rFonts w:ascii="Tahoma" w:hAnsi="Tahoma" w:cs="Tahoma"/>
          <w:b/>
        </w:rPr>
        <w:t xml:space="preserve">Resultados principales de la FASE 3: </w:t>
      </w:r>
    </w:p>
    <w:p w14:paraId="295DC640" w14:textId="77777777" w:rsidR="00D768EA" w:rsidRPr="00762DA0" w:rsidRDefault="00D768EA" w:rsidP="00D768EA">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0D8B47CA" w14:textId="77777777" w:rsidR="00D768EA" w:rsidRPr="00882269" w:rsidRDefault="00D768EA" w:rsidP="00D768EA">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34DCF40" w14:textId="77777777" w:rsidR="00D768EA" w:rsidRPr="00882269" w:rsidRDefault="00D768EA" w:rsidP="00D768EA">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B148CF0" w14:textId="77777777" w:rsidR="00D768EA" w:rsidRPr="00882269" w:rsidRDefault="00D768EA" w:rsidP="00D768EA">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detalle final de Asignación de materiales de construcción por vivienda.</w:t>
      </w:r>
    </w:p>
    <w:p w14:paraId="6E6F9FFD" w14:textId="77777777" w:rsidR="00D768EA" w:rsidRPr="00882269" w:rsidRDefault="00D768EA" w:rsidP="00D768EA">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4B598DB8" w14:textId="77777777" w:rsidR="00D768EA" w:rsidRPr="00882269" w:rsidRDefault="00D768EA" w:rsidP="00D768EA">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59E9965" w14:textId="77777777" w:rsidR="00D768EA" w:rsidRPr="00882269" w:rsidRDefault="00D768EA" w:rsidP="00D768EA">
      <w:pPr>
        <w:spacing w:line="260" w:lineRule="atLeast"/>
        <w:ind w:left="284"/>
        <w:contextualSpacing/>
        <w:jc w:val="both"/>
        <w:rPr>
          <w:rFonts w:ascii="Tahoma" w:hAnsi="Tahoma" w:cs="Tahoma"/>
        </w:rPr>
      </w:pPr>
    </w:p>
    <w:p w14:paraId="706F9174" w14:textId="77777777" w:rsidR="00D768EA" w:rsidRPr="00882269" w:rsidRDefault="00D768EA" w:rsidP="00D768E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32C0036"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4A10CED7" w14:textId="77777777" w:rsidR="00D768EA" w:rsidRPr="00882269" w:rsidRDefault="00D768EA" w:rsidP="00D768E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50</w:t>
      </w:r>
      <w:r w:rsidRPr="004E6520">
        <w:rPr>
          <w:rFonts w:ascii="Tahoma" w:hAnsi="Tahoma" w:cs="Tahoma"/>
          <w:b/>
          <w:color w:val="FF0000"/>
        </w:rPr>
        <w:t xml:space="preserve"> (Ciento cinc</w:t>
      </w:r>
      <w:r>
        <w:rPr>
          <w:rFonts w:ascii="Tahoma" w:hAnsi="Tahoma" w:cs="Tahoma"/>
          <w:b/>
          <w:color w:val="FF0000"/>
        </w:rPr>
        <w:t>uenta</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1DBE2EE"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6B9D8040" w14:textId="77777777" w:rsidR="00D768EA" w:rsidRPr="00762DA0" w:rsidRDefault="00D768EA" w:rsidP="00D768E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144E1582" w14:textId="77777777" w:rsidR="00D768EA" w:rsidRPr="00882269" w:rsidRDefault="00D768EA" w:rsidP="00D768EA">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2"/>
    <w:p w14:paraId="129BE92E" w14:textId="77777777" w:rsidR="00D768EA" w:rsidRDefault="00D768EA" w:rsidP="00D768EA">
      <w:pPr>
        <w:spacing w:line="260" w:lineRule="atLeast"/>
        <w:jc w:val="both"/>
        <w:rPr>
          <w:rFonts w:ascii="Tahoma" w:hAnsi="Tahoma" w:cs="Tahoma"/>
          <w:szCs w:val="16"/>
        </w:rPr>
      </w:pPr>
    </w:p>
    <w:p w14:paraId="024D5219" w14:textId="77777777" w:rsidR="00D768EA" w:rsidRDefault="00D768EA" w:rsidP="00D768E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847"/>
        <w:gridCol w:w="4788"/>
      </w:tblGrid>
      <w:tr w:rsidR="00D768EA" w:rsidRPr="00882269" w14:paraId="6A14584F" w14:textId="77777777" w:rsidTr="00D768EA">
        <w:trPr>
          <w:trHeight w:val="664"/>
          <w:jc w:val="center"/>
        </w:trPr>
        <w:tc>
          <w:tcPr>
            <w:tcW w:w="287" w:type="pct"/>
            <w:shd w:val="clear" w:color="auto" w:fill="D9E2F3" w:themeFill="accent5" w:themeFillTint="33"/>
            <w:vAlign w:val="center"/>
          </w:tcPr>
          <w:p w14:paraId="6B532806" w14:textId="77777777" w:rsidR="00D768EA" w:rsidRPr="00882269" w:rsidRDefault="00D768EA" w:rsidP="00D768EA">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0336F0E" w14:textId="77777777" w:rsidR="00D768EA" w:rsidRPr="007452F6" w:rsidRDefault="00D768EA" w:rsidP="00D768EA">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00386D31" w14:textId="77777777" w:rsidR="00D768EA" w:rsidRPr="007452F6" w:rsidRDefault="00D768EA" w:rsidP="00D768EA">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0FC1A315" w14:textId="77777777" w:rsidR="00D768EA" w:rsidRPr="007452F6" w:rsidRDefault="00D768EA" w:rsidP="00D768EA">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129A0B8A" w14:textId="77777777" w:rsidR="00D768EA" w:rsidRPr="00882269" w:rsidRDefault="00D768EA" w:rsidP="00D768EA">
            <w:pPr>
              <w:spacing w:line="320" w:lineRule="exact"/>
              <w:jc w:val="center"/>
              <w:rPr>
                <w:rFonts w:ascii="Tahoma" w:hAnsi="Tahoma" w:cs="Tahoma"/>
                <w:b/>
                <w:sz w:val="18"/>
                <w:szCs w:val="18"/>
              </w:rPr>
            </w:pPr>
          </w:p>
          <w:p w14:paraId="753414F1" w14:textId="5AC2BBCE" w:rsidR="00D768EA" w:rsidRPr="00882269" w:rsidRDefault="00D768EA" w:rsidP="00D768E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D768EA" w:rsidRPr="00882269" w14:paraId="607E19D6" w14:textId="77777777" w:rsidTr="00D768EA">
        <w:trPr>
          <w:trHeight w:val="427"/>
          <w:jc w:val="center"/>
        </w:trPr>
        <w:tc>
          <w:tcPr>
            <w:tcW w:w="287" w:type="pct"/>
            <w:vMerge w:val="restart"/>
            <w:shd w:val="clear" w:color="auto" w:fill="auto"/>
            <w:noWrap/>
            <w:vAlign w:val="center"/>
          </w:tcPr>
          <w:p w14:paraId="298CCB28" w14:textId="77777777" w:rsidR="00D768EA" w:rsidRPr="00882269" w:rsidRDefault="00D768EA" w:rsidP="00D768E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95A8C0F" w14:textId="77777777" w:rsidR="00D768EA" w:rsidRPr="007452F6" w:rsidRDefault="00D768EA" w:rsidP="00D768EA">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41BBDCB6" w14:textId="77777777" w:rsidR="00D768EA" w:rsidRPr="004C410C" w:rsidRDefault="00D768EA" w:rsidP="00D768EA">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(El plazo total del producto será establecido según lo señalado en el numeral VIII)</w:t>
            </w:r>
          </w:p>
        </w:tc>
        <w:tc>
          <w:tcPr>
            <w:tcW w:w="2512" w:type="pct"/>
            <w:vMerge w:val="restart"/>
          </w:tcPr>
          <w:p w14:paraId="5F0F13F9" w14:textId="7ED7A1FD" w:rsidR="00D768EA" w:rsidRPr="00882269" w:rsidRDefault="00D768EA" w:rsidP="00D768EA">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0A0005A6" wp14:editId="103C2695">
                      <wp:simplePos x="0" y="0"/>
                      <wp:positionH relativeFrom="column">
                        <wp:posOffset>674280</wp:posOffset>
                      </wp:positionH>
                      <wp:positionV relativeFrom="paragraph">
                        <wp:posOffset>376793</wp:posOffset>
                      </wp:positionV>
                      <wp:extent cx="0" cy="752475"/>
                      <wp:effectExtent l="57150" t="0" r="76200" b="4762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AA67BB" id="_x0000_t32" coordsize="21600,21600" o:spt="32" o:oned="t" path="m,l21600,21600e" filled="f">
                      <v:path arrowok="t" fillok="f" o:connecttype="none"/>
                      <o:lock v:ext="edit" shapetype="t"/>
                    </v:shapetype>
                    <v:shape id="Conector recto de flecha 9" o:spid="_x0000_s1026" type="#_x0000_t32" style="position:absolute;margin-left:53.1pt;margin-top:29.6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gt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h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2612CA6A" wp14:editId="316E616B">
                      <wp:simplePos x="0" y="0"/>
                      <wp:positionH relativeFrom="column">
                        <wp:posOffset>-6699</wp:posOffset>
                      </wp:positionH>
                      <wp:positionV relativeFrom="paragraph">
                        <wp:posOffset>243743</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3CAF4" id="Rectángulo redondeado 10" o:spid="_x0000_s1026" style="position:absolute;margin-left:-.55pt;margin-top:19.2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" fillcolor="#70ad47" strokecolor="#f2f2f2" strokeweight="3pt">
                      <v:shadow on="t" color="#385723" opacity=".5" offset="1pt"/>
                    </v:roundrect>
                  </w:pict>
                </mc:Fallback>
              </mc:AlternateContent>
            </w:r>
          </w:p>
        </w:tc>
      </w:tr>
      <w:tr w:rsidR="00D768EA" w:rsidRPr="00882269" w14:paraId="11F793C7" w14:textId="77777777" w:rsidTr="00D768EA">
        <w:trPr>
          <w:trHeight w:hRule="exact" w:val="748"/>
          <w:jc w:val="center"/>
        </w:trPr>
        <w:tc>
          <w:tcPr>
            <w:tcW w:w="287" w:type="pct"/>
            <w:vMerge/>
            <w:shd w:val="clear" w:color="auto" w:fill="auto"/>
            <w:noWrap/>
            <w:vAlign w:val="center"/>
          </w:tcPr>
          <w:p w14:paraId="60B21389" w14:textId="77777777" w:rsidR="00D768EA" w:rsidRPr="00882269" w:rsidRDefault="00D768EA" w:rsidP="00D768EA">
            <w:pPr>
              <w:spacing w:line="300" w:lineRule="auto"/>
              <w:jc w:val="both"/>
              <w:rPr>
                <w:rFonts w:ascii="Tahoma" w:hAnsi="Tahoma" w:cs="Tahoma"/>
              </w:rPr>
            </w:pPr>
          </w:p>
        </w:tc>
        <w:tc>
          <w:tcPr>
            <w:tcW w:w="1232" w:type="pct"/>
            <w:vMerge/>
            <w:shd w:val="clear" w:color="auto" w:fill="auto"/>
            <w:noWrap/>
            <w:vAlign w:val="center"/>
          </w:tcPr>
          <w:p w14:paraId="2AA46515" w14:textId="77777777" w:rsidR="00D768EA" w:rsidRPr="007452F6" w:rsidRDefault="00D768EA" w:rsidP="00D768EA">
            <w:pPr>
              <w:spacing w:line="300" w:lineRule="auto"/>
              <w:rPr>
                <w:rFonts w:ascii="Tahoma" w:hAnsi="Tahoma" w:cs="Tahoma"/>
                <w:b/>
                <w:sz w:val="18"/>
                <w:szCs w:val="18"/>
              </w:rPr>
            </w:pPr>
          </w:p>
        </w:tc>
        <w:tc>
          <w:tcPr>
            <w:tcW w:w="969" w:type="pct"/>
            <w:vAlign w:val="center"/>
          </w:tcPr>
          <w:p w14:paraId="7FC6A932" w14:textId="77777777" w:rsidR="00D768EA" w:rsidRPr="007452F6" w:rsidRDefault="00D768EA" w:rsidP="00D768EA">
            <w:pPr>
              <w:spacing w:line="200" w:lineRule="exact"/>
              <w:jc w:val="center"/>
              <w:rPr>
                <w:rFonts w:ascii="Tahoma" w:hAnsi="Tahoma" w:cs="Tahoma"/>
                <w:color w:val="FF0000"/>
              </w:rPr>
            </w:pPr>
            <w:r>
              <w:rPr>
                <w:rFonts w:ascii="Tahoma" w:hAnsi="Tahoma" w:cs="Tahoma"/>
              </w:rPr>
              <w:t>5</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0355E9D0" w14:textId="77777777" w:rsidR="00D768EA" w:rsidRPr="00882269" w:rsidRDefault="00D768EA" w:rsidP="00D768EA">
            <w:pPr>
              <w:spacing w:line="300" w:lineRule="auto"/>
              <w:jc w:val="both"/>
              <w:rPr>
                <w:noProof/>
                <w:lang w:eastAsia="es-BO"/>
              </w:rPr>
            </w:pPr>
          </w:p>
        </w:tc>
      </w:tr>
      <w:tr w:rsidR="00D768EA" w:rsidRPr="00882269" w14:paraId="71276C9D" w14:textId="77777777" w:rsidTr="00D768EA">
        <w:trPr>
          <w:trHeight w:hRule="exact" w:val="859"/>
          <w:jc w:val="center"/>
        </w:trPr>
        <w:tc>
          <w:tcPr>
            <w:tcW w:w="287" w:type="pct"/>
            <w:vMerge w:val="restart"/>
            <w:shd w:val="clear" w:color="auto" w:fill="auto"/>
            <w:noWrap/>
            <w:vAlign w:val="center"/>
          </w:tcPr>
          <w:p w14:paraId="61ECEA25" w14:textId="77777777" w:rsidR="00D768EA" w:rsidRPr="0041185F" w:rsidRDefault="00D768EA" w:rsidP="00D768EA">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58DF77C3" w14:textId="77777777" w:rsidR="00D768EA" w:rsidRPr="007452F6" w:rsidRDefault="00D768EA" w:rsidP="00D768EA">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10026A61" w14:textId="77777777" w:rsidR="00D768EA" w:rsidRPr="007452F6" w:rsidRDefault="00D768EA" w:rsidP="00D768EA">
            <w:pPr>
              <w:spacing w:line="200" w:lineRule="exact"/>
              <w:jc w:val="center"/>
              <w:rPr>
                <w:rFonts w:ascii="Tahoma" w:hAnsi="Tahoma" w:cs="Tahoma"/>
                <w:color w:val="FF0000"/>
                <w:sz w:val="18"/>
                <w:szCs w:val="18"/>
              </w:rPr>
            </w:pPr>
            <w:r>
              <w:rPr>
                <w:rFonts w:ascii="Tahoma" w:hAnsi="Tahoma" w:cs="Tahoma"/>
                <w:color w:val="FF0000"/>
              </w:rPr>
              <w:t>45</w:t>
            </w:r>
          </w:p>
        </w:tc>
        <w:tc>
          <w:tcPr>
            <w:tcW w:w="2512" w:type="pct"/>
          </w:tcPr>
          <w:p w14:paraId="47B7CC5A" w14:textId="43D3DE13" w:rsidR="00D768EA" w:rsidRPr="00882269" w:rsidRDefault="00D768EA" w:rsidP="00D768EA">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2F24B2BC" wp14:editId="19E60713">
                      <wp:simplePos x="0" y="0"/>
                      <wp:positionH relativeFrom="column">
                        <wp:posOffset>1443020</wp:posOffset>
                      </wp:positionH>
                      <wp:positionV relativeFrom="paragraph">
                        <wp:posOffset>225384</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16F979" id="Conector recto de flecha 9" o:spid="_x0000_s1026" type="#_x0000_t32" style="position:absolute;margin-left:113.6pt;margin-top:17.7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763161C0" wp14:editId="300005BC">
                      <wp:simplePos x="0" y="0"/>
                      <wp:positionH relativeFrom="column">
                        <wp:posOffset>603711</wp:posOffset>
                      </wp:positionH>
                      <wp:positionV relativeFrom="paragraph">
                        <wp:posOffset>78064</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B53BEAB" w14:textId="77777777" w:rsidR="00726E21" w:rsidRDefault="00726E21" w:rsidP="00D768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161C0" id="Rectángulo redondeado 8" o:spid="_x0000_s1030" style="position:absolute;left:0;text-align:left;margin-left:47.55pt;margin-top:6.1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" fillcolor="#70ad47" strokecolor="#f2f2f2" strokeweight="3pt">
                      <v:shadow on="t" color="#375623" opacity=".5" offset="1pt"/>
                      <v:textbox>
                        <w:txbxContent>
                          <w:p w14:paraId="2B53BEAB" w14:textId="77777777" w:rsidR="00726E21" w:rsidRDefault="00726E21" w:rsidP="00D768EA"/>
                        </w:txbxContent>
                      </v:textbox>
                    </v:roundrect>
                  </w:pict>
                </mc:Fallback>
              </mc:AlternateContent>
            </w:r>
          </w:p>
        </w:tc>
      </w:tr>
      <w:tr w:rsidR="00D768EA" w:rsidRPr="00882269" w14:paraId="64D9446E" w14:textId="77777777" w:rsidTr="00D768EA">
        <w:trPr>
          <w:trHeight w:val="682"/>
          <w:jc w:val="center"/>
        </w:trPr>
        <w:tc>
          <w:tcPr>
            <w:tcW w:w="287" w:type="pct"/>
            <w:vMerge/>
            <w:shd w:val="clear" w:color="auto" w:fill="auto"/>
            <w:noWrap/>
            <w:vAlign w:val="center"/>
          </w:tcPr>
          <w:p w14:paraId="107EADA9" w14:textId="77777777" w:rsidR="00D768EA" w:rsidRPr="0041185F" w:rsidRDefault="00D768EA" w:rsidP="00D768EA">
            <w:pPr>
              <w:spacing w:line="300" w:lineRule="auto"/>
              <w:jc w:val="both"/>
              <w:rPr>
                <w:rFonts w:ascii="Tahoma" w:hAnsi="Tahoma" w:cs="Tahoma"/>
              </w:rPr>
            </w:pPr>
          </w:p>
        </w:tc>
        <w:tc>
          <w:tcPr>
            <w:tcW w:w="1232" w:type="pct"/>
            <w:shd w:val="clear" w:color="auto" w:fill="auto"/>
            <w:noWrap/>
            <w:vAlign w:val="center"/>
          </w:tcPr>
          <w:p w14:paraId="66D8F227" w14:textId="77777777" w:rsidR="00D768EA" w:rsidRPr="007452F6" w:rsidRDefault="00D768EA" w:rsidP="00D768EA">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2BCEA021" w14:textId="77777777" w:rsidR="00D768EA" w:rsidRPr="007452F6" w:rsidRDefault="00D768EA" w:rsidP="00D768EA">
            <w:pPr>
              <w:spacing w:line="200" w:lineRule="exact"/>
              <w:jc w:val="center"/>
              <w:rPr>
                <w:rFonts w:ascii="Tahoma" w:hAnsi="Tahoma" w:cs="Tahoma"/>
                <w:color w:val="FF0000"/>
                <w:sz w:val="14"/>
                <w:szCs w:val="18"/>
              </w:rPr>
            </w:pPr>
            <w:r>
              <w:rPr>
                <w:rFonts w:ascii="Tahoma" w:hAnsi="Tahoma" w:cs="Tahoma"/>
                <w:color w:val="FF0000"/>
              </w:rPr>
              <w:t>45</w:t>
            </w:r>
          </w:p>
        </w:tc>
        <w:tc>
          <w:tcPr>
            <w:tcW w:w="2512" w:type="pct"/>
          </w:tcPr>
          <w:p w14:paraId="30E1E349" w14:textId="7817CB01" w:rsidR="00D768EA" w:rsidRPr="00882269" w:rsidRDefault="00D768EA" w:rsidP="00D768E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4B49300B" wp14:editId="1A3ECA88">
                      <wp:simplePos x="0" y="0"/>
                      <wp:positionH relativeFrom="column">
                        <wp:posOffset>1417474</wp:posOffset>
                      </wp:positionH>
                      <wp:positionV relativeFrom="paragraph">
                        <wp:posOffset>124808</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8E110" id="Rectángulo redondeado 4" o:spid="_x0000_s1026" style="position:absolute;margin-left:111.6pt;margin-top:9.8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" fillcolor="#70ad47" strokecolor="#f2f2f2" strokeweight="3pt">
                      <v:shadow on="t" color="#375623" opacity=".5" offset="1pt"/>
                    </v:roundrect>
                  </w:pict>
                </mc:Fallback>
              </mc:AlternateContent>
            </w:r>
          </w:p>
        </w:tc>
      </w:tr>
      <w:tr w:rsidR="00D768EA" w:rsidRPr="00882269" w14:paraId="03F29220" w14:textId="77777777" w:rsidTr="00D768EA">
        <w:trPr>
          <w:trHeight w:hRule="exact" w:val="726"/>
          <w:jc w:val="center"/>
        </w:trPr>
        <w:tc>
          <w:tcPr>
            <w:tcW w:w="287" w:type="pct"/>
            <w:vMerge/>
            <w:shd w:val="clear" w:color="auto" w:fill="auto"/>
            <w:noWrap/>
            <w:vAlign w:val="center"/>
          </w:tcPr>
          <w:p w14:paraId="7E2312CA" w14:textId="77777777" w:rsidR="00D768EA" w:rsidRPr="0041185F" w:rsidRDefault="00D768EA" w:rsidP="00D768EA">
            <w:pPr>
              <w:spacing w:line="300" w:lineRule="auto"/>
              <w:jc w:val="both"/>
              <w:rPr>
                <w:rFonts w:ascii="Tahoma" w:hAnsi="Tahoma" w:cs="Tahoma"/>
              </w:rPr>
            </w:pPr>
          </w:p>
        </w:tc>
        <w:tc>
          <w:tcPr>
            <w:tcW w:w="1232" w:type="pct"/>
            <w:shd w:val="clear" w:color="auto" w:fill="auto"/>
            <w:noWrap/>
            <w:vAlign w:val="center"/>
          </w:tcPr>
          <w:p w14:paraId="2294BFA1" w14:textId="77777777" w:rsidR="00D768EA" w:rsidRPr="007452F6" w:rsidRDefault="00D768EA" w:rsidP="00D768EA">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3F883ADC" w14:textId="77777777" w:rsidR="00D768EA" w:rsidRPr="007452F6" w:rsidRDefault="00D768EA" w:rsidP="00D768EA">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40</w:t>
            </w:r>
          </w:p>
        </w:tc>
        <w:tc>
          <w:tcPr>
            <w:tcW w:w="2512" w:type="pct"/>
          </w:tcPr>
          <w:p w14:paraId="6846ECAD" w14:textId="77777777" w:rsidR="00D768EA" w:rsidRPr="00882269" w:rsidRDefault="00D768EA" w:rsidP="00D768E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0E0EB570" wp14:editId="6553540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6C65F4B" w14:textId="77777777" w:rsidR="00726E21" w:rsidRDefault="00726E21" w:rsidP="00D768E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EB570"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6C65F4B" w14:textId="77777777" w:rsidR="00726E21" w:rsidRDefault="00726E21" w:rsidP="00D768E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48CAFE7C" wp14:editId="2E91BD8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75BB5"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D768EA" w:rsidRPr="00882269" w14:paraId="48D64B32" w14:textId="77777777" w:rsidTr="00D768EA">
        <w:trPr>
          <w:trHeight w:val="760"/>
          <w:jc w:val="center"/>
        </w:trPr>
        <w:tc>
          <w:tcPr>
            <w:tcW w:w="287" w:type="pct"/>
            <w:vMerge w:val="restart"/>
            <w:shd w:val="clear" w:color="auto" w:fill="auto"/>
            <w:noWrap/>
            <w:vAlign w:val="center"/>
          </w:tcPr>
          <w:p w14:paraId="0BDC90F9" w14:textId="77777777" w:rsidR="00D768EA" w:rsidRPr="0041185F" w:rsidRDefault="00D768EA" w:rsidP="00D768EA">
            <w:pPr>
              <w:spacing w:line="300" w:lineRule="auto"/>
              <w:jc w:val="both"/>
              <w:rPr>
                <w:rFonts w:ascii="Tahoma" w:hAnsi="Tahoma" w:cs="Tahoma"/>
              </w:rPr>
            </w:pPr>
            <w:r w:rsidRPr="0041185F">
              <w:rPr>
                <w:rFonts w:ascii="Tahoma" w:hAnsi="Tahoma" w:cs="Tahoma"/>
              </w:rPr>
              <w:t>3</w:t>
            </w:r>
          </w:p>
          <w:p w14:paraId="27B24E8A" w14:textId="77777777" w:rsidR="00D768EA" w:rsidRPr="0041185F" w:rsidRDefault="00D768EA" w:rsidP="00D768EA">
            <w:pPr>
              <w:spacing w:line="300" w:lineRule="auto"/>
              <w:jc w:val="both"/>
              <w:rPr>
                <w:rFonts w:ascii="Tahoma" w:hAnsi="Tahoma" w:cs="Tahoma"/>
              </w:rPr>
            </w:pPr>
          </w:p>
        </w:tc>
        <w:tc>
          <w:tcPr>
            <w:tcW w:w="1232" w:type="pct"/>
            <w:shd w:val="clear" w:color="auto" w:fill="auto"/>
            <w:noWrap/>
            <w:vAlign w:val="center"/>
          </w:tcPr>
          <w:p w14:paraId="7E7BD2CE" w14:textId="77777777" w:rsidR="00D768EA" w:rsidRPr="007452F6" w:rsidRDefault="00D768EA" w:rsidP="00D768EA">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6F531E65" w14:textId="77777777" w:rsidR="00D768EA" w:rsidRPr="007452F6" w:rsidRDefault="00D768EA" w:rsidP="00D768EA">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w:t>
            </w:r>
            <w:r w:rsidRPr="007452F6">
              <w:rPr>
                <w:rFonts w:ascii="Tahoma" w:hAnsi="Tahoma" w:cs="Tahoma"/>
                <w:color w:val="FF0000"/>
              </w:rPr>
              <w:t xml:space="preserve">0 </w:t>
            </w:r>
          </w:p>
        </w:tc>
        <w:tc>
          <w:tcPr>
            <w:tcW w:w="2512" w:type="pct"/>
          </w:tcPr>
          <w:p w14:paraId="62C208BE" w14:textId="77777777" w:rsidR="00D768EA" w:rsidRPr="00882269" w:rsidRDefault="00D768EA" w:rsidP="00D768EA">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281FCB44" wp14:editId="66C5BB8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4284CB"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4AB8235A" wp14:editId="1531107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8E5F9"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D768EA" w:rsidRPr="00882269" w14:paraId="6535B934" w14:textId="77777777" w:rsidTr="00D768EA">
        <w:trPr>
          <w:trHeight w:hRule="exact" w:val="708"/>
          <w:jc w:val="center"/>
        </w:trPr>
        <w:tc>
          <w:tcPr>
            <w:tcW w:w="287" w:type="pct"/>
            <w:vMerge/>
            <w:shd w:val="clear" w:color="auto" w:fill="auto"/>
            <w:noWrap/>
            <w:vAlign w:val="center"/>
          </w:tcPr>
          <w:p w14:paraId="600FA5C3" w14:textId="77777777" w:rsidR="00D768EA" w:rsidRPr="00882269" w:rsidRDefault="00D768EA" w:rsidP="00D768EA">
            <w:pPr>
              <w:spacing w:line="300" w:lineRule="auto"/>
              <w:jc w:val="both"/>
              <w:rPr>
                <w:rFonts w:ascii="Tahoma" w:hAnsi="Tahoma" w:cs="Tahoma"/>
              </w:rPr>
            </w:pPr>
          </w:p>
        </w:tc>
        <w:tc>
          <w:tcPr>
            <w:tcW w:w="1232" w:type="pct"/>
            <w:shd w:val="clear" w:color="auto" w:fill="auto"/>
            <w:noWrap/>
            <w:vAlign w:val="center"/>
          </w:tcPr>
          <w:p w14:paraId="5357198F" w14:textId="77777777" w:rsidR="00D768EA" w:rsidRPr="007452F6" w:rsidRDefault="00D768EA" w:rsidP="00D768EA">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4F7C561E" w14:textId="77777777" w:rsidR="00D768EA" w:rsidRPr="007452F6" w:rsidRDefault="00D768EA" w:rsidP="00D768EA">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p>
        </w:tc>
        <w:tc>
          <w:tcPr>
            <w:tcW w:w="2512" w:type="pct"/>
          </w:tcPr>
          <w:p w14:paraId="7000AE90" w14:textId="77777777" w:rsidR="00D768EA" w:rsidRPr="00882269" w:rsidRDefault="00D768EA" w:rsidP="00D768EA">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16512D67" wp14:editId="4347742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3428A6D" w14:textId="77777777" w:rsidR="00726E21" w:rsidRDefault="00726E21" w:rsidP="00D768E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12D67"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3428A6D" w14:textId="77777777" w:rsidR="00726E21" w:rsidRDefault="00726E21" w:rsidP="00D768E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2740BF30" wp14:editId="79F349EF">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8642B"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590EF97F" w14:textId="77777777" w:rsidR="00D768EA" w:rsidRPr="00882269" w:rsidRDefault="00D768EA" w:rsidP="00D768EA">
      <w:pPr>
        <w:spacing w:line="260" w:lineRule="atLeast"/>
        <w:jc w:val="both"/>
        <w:rPr>
          <w:rFonts w:ascii="Tahoma" w:hAnsi="Tahoma" w:cs="Tahoma"/>
        </w:rPr>
      </w:pPr>
    </w:p>
    <w:p w14:paraId="2E8675C6" w14:textId="77777777" w:rsidR="00D768EA" w:rsidRPr="00882269" w:rsidRDefault="00D768EA" w:rsidP="00D768E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760F156" w14:textId="77777777" w:rsidR="00D768EA" w:rsidRPr="00882269" w:rsidRDefault="00D768EA" w:rsidP="00D768EA">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5D176A39" w14:textId="77777777" w:rsidR="00D768EA" w:rsidRPr="00882269" w:rsidRDefault="00D768EA" w:rsidP="00D768E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65301D1" w14:textId="77777777" w:rsidR="00D768EA" w:rsidRPr="00882269" w:rsidRDefault="00D768EA" w:rsidP="00D768E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979AB76" w14:textId="77777777" w:rsidR="00D768EA" w:rsidRPr="00882269" w:rsidRDefault="00D768EA" w:rsidP="00D768E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BB37CFF" w14:textId="77777777" w:rsidR="00D768EA" w:rsidRPr="00F15D7F" w:rsidRDefault="00D768EA" w:rsidP="00D768EA">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FCF2624" w14:textId="77777777" w:rsidR="00D768EA" w:rsidRDefault="00D768EA" w:rsidP="00D768EA">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8F71550" w14:textId="77777777" w:rsidR="00D768EA" w:rsidRPr="00762DA0" w:rsidRDefault="00D768EA" w:rsidP="00D768E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9F9568F" w14:textId="77777777" w:rsidR="00D768EA" w:rsidRPr="00762DA0" w:rsidRDefault="00D768EA" w:rsidP="00D768EA">
      <w:pPr>
        <w:pStyle w:val="Prrafodelista"/>
        <w:rPr>
          <w:rFonts w:ascii="Tahoma" w:hAnsi="Tahoma" w:cs="Tahoma"/>
          <w:lang w:val="es-ES_tradnl"/>
        </w:rPr>
      </w:pPr>
    </w:p>
    <w:p w14:paraId="5D7A8423" w14:textId="77777777" w:rsidR="00D768EA" w:rsidRPr="00762DA0" w:rsidRDefault="00D768EA" w:rsidP="00D768E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402C2AE6" w14:textId="77777777" w:rsidR="00D768EA" w:rsidRPr="00762DA0" w:rsidRDefault="00D768EA" w:rsidP="00D768EA">
      <w:pPr>
        <w:pStyle w:val="Prrafodelista"/>
        <w:rPr>
          <w:rFonts w:ascii="Tahoma" w:hAnsi="Tahoma" w:cs="Tahoma"/>
          <w:lang w:val="es-ES_tradnl"/>
        </w:rPr>
      </w:pPr>
    </w:p>
    <w:p w14:paraId="7976A0E1" w14:textId="77777777" w:rsidR="00D768EA" w:rsidRPr="00762DA0" w:rsidRDefault="00D768EA" w:rsidP="00D768E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5706C415" w14:textId="77777777" w:rsidR="00D768EA" w:rsidRPr="00762DA0" w:rsidRDefault="00D768EA" w:rsidP="00D768EA">
      <w:pPr>
        <w:pStyle w:val="Prrafodelista"/>
        <w:rPr>
          <w:rFonts w:ascii="Tahoma" w:hAnsi="Tahoma" w:cs="Tahoma"/>
          <w:lang w:val="es-ES_tradnl"/>
        </w:rPr>
      </w:pPr>
    </w:p>
    <w:p w14:paraId="399D4CA5" w14:textId="77777777" w:rsidR="00D768EA" w:rsidRPr="00762DA0" w:rsidRDefault="00D768EA" w:rsidP="00D768E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629228CF" w14:textId="77777777" w:rsidR="00D768EA" w:rsidRPr="004631DD" w:rsidRDefault="00D768EA" w:rsidP="00D768EA">
      <w:pPr>
        <w:pStyle w:val="Prrafodelista"/>
        <w:rPr>
          <w:rFonts w:ascii="Tahoma" w:hAnsi="Tahoma" w:cs="Tahoma"/>
          <w:highlight w:val="green"/>
          <w:lang w:val="es-ES_tradnl"/>
        </w:rPr>
      </w:pPr>
    </w:p>
    <w:p w14:paraId="1C34895C" w14:textId="77777777" w:rsidR="00D768EA" w:rsidRPr="00762DA0" w:rsidRDefault="00D768EA" w:rsidP="00D768E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45</w:t>
      </w:r>
      <w:r w:rsidRPr="00762DA0">
        <w:rPr>
          <w:rFonts w:ascii="Tahoma" w:hAnsi="Tahoma" w:cs="Tahoma"/>
          <w:lang w:val="es-ES_tradnl"/>
        </w:rPr>
        <w:t xml:space="preserve"> días calendario.</w:t>
      </w:r>
    </w:p>
    <w:p w14:paraId="26864113" w14:textId="77777777" w:rsidR="00D768EA" w:rsidRPr="00762DA0" w:rsidRDefault="00D768EA" w:rsidP="00D768EA">
      <w:pPr>
        <w:spacing w:line="240" w:lineRule="atLeast"/>
        <w:jc w:val="both"/>
        <w:rPr>
          <w:rFonts w:ascii="Tahoma" w:hAnsi="Tahoma" w:cs="Tahoma"/>
          <w:lang w:val="es-ES_tradnl"/>
        </w:rPr>
      </w:pPr>
    </w:p>
    <w:p w14:paraId="077B47A7" w14:textId="77777777" w:rsidR="00D768EA" w:rsidRDefault="00D768EA" w:rsidP="00D768EA">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1F788BAA" w14:textId="77777777" w:rsidR="00D768EA" w:rsidRPr="00762DA0" w:rsidRDefault="00D768EA" w:rsidP="00D768EA">
      <w:pPr>
        <w:spacing w:line="240" w:lineRule="atLeast"/>
        <w:ind w:left="426"/>
        <w:jc w:val="both"/>
        <w:rPr>
          <w:rFonts w:ascii="Tahoma" w:hAnsi="Tahoma" w:cs="Tahoma"/>
          <w:lang w:val="es-ES_tradnl"/>
        </w:rPr>
      </w:pPr>
    </w:p>
    <w:p w14:paraId="6E92C2DC" w14:textId="77777777" w:rsidR="00D768EA" w:rsidRPr="00762DA0" w:rsidRDefault="00D768EA" w:rsidP="00D768EA">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0F4A646A" w14:textId="77777777" w:rsidR="00D768EA" w:rsidRPr="00246633" w:rsidRDefault="00D768EA" w:rsidP="00D768EA">
      <w:pPr>
        <w:spacing w:line="240" w:lineRule="atLeast"/>
        <w:ind w:left="426"/>
        <w:jc w:val="both"/>
        <w:rPr>
          <w:rFonts w:ascii="Tahoma" w:hAnsi="Tahoma" w:cs="Tahoma"/>
          <w:lang w:val="es-ES_tradnl"/>
        </w:rPr>
      </w:pPr>
    </w:p>
    <w:bookmarkEnd w:id="65"/>
    <w:bookmarkEnd w:id="66"/>
    <w:p w14:paraId="33FAFEF7" w14:textId="77777777" w:rsidR="00D768EA" w:rsidRPr="00246633" w:rsidRDefault="00D768EA" w:rsidP="00D768EA">
      <w:pPr>
        <w:spacing w:line="240" w:lineRule="atLeast"/>
        <w:jc w:val="both"/>
        <w:rPr>
          <w:rFonts w:ascii="Tahoma" w:hAnsi="Tahoma" w:cs="Tahoma"/>
        </w:rPr>
      </w:pPr>
      <w:r w:rsidRPr="00246633">
        <w:rPr>
          <w:rFonts w:ascii="Tahoma" w:hAnsi="Tahoma" w:cs="Tahoma"/>
        </w:rPr>
        <w:t>(*) Periodo constructivo de la obra.</w:t>
      </w:r>
    </w:p>
    <w:p w14:paraId="3F141602" w14:textId="77777777" w:rsidR="00D768EA" w:rsidRPr="00246633" w:rsidRDefault="00D768EA" w:rsidP="00D768EA">
      <w:pPr>
        <w:spacing w:line="240" w:lineRule="atLeast"/>
        <w:jc w:val="both"/>
        <w:rPr>
          <w:rFonts w:ascii="Tahoma" w:hAnsi="Tahoma" w:cs="Tahoma"/>
        </w:rPr>
      </w:pPr>
      <w:r w:rsidRPr="00246633">
        <w:rPr>
          <w:rFonts w:ascii="Tahoma" w:hAnsi="Tahoma" w:cs="Tahoma"/>
        </w:rPr>
        <w:t>(**) Periodo administrativo de la consultoría.</w:t>
      </w:r>
    </w:p>
    <w:p w14:paraId="009D2120" w14:textId="77777777" w:rsidR="00D768EA" w:rsidRPr="00246633" w:rsidRDefault="00D768EA" w:rsidP="00D768EA">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70C664C" w14:textId="77777777" w:rsidR="00D768EA" w:rsidRPr="00246633" w:rsidRDefault="00D768EA" w:rsidP="00D768EA">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21BD48C1"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759CDC9A" w14:textId="77777777" w:rsidR="00D768EA" w:rsidRPr="00882269" w:rsidRDefault="00D768EA" w:rsidP="00D768E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DA75C3">
        <w:rPr>
          <w:rFonts w:ascii="Tahoma" w:hAnsi="Tahoma" w:cs="Tahoma"/>
          <w:b/>
          <w:color w:val="FF0000"/>
        </w:rPr>
        <w:t xml:space="preserve">3.102.123,44 </w:t>
      </w:r>
      <w:r w:rsidRPr="001E2E18">
        <w:rPr>
          <w:rFonts w:ascii="Tahoma" w:hAnsi="Tahoma" w:cs="Tahoma"/>
          <w:b/>
          <w:color w:val="FF0000"/>
        </w:rPr>
        <w:t>(</w:t>
      </w:r>
      <w:r w:rsidRPr="00DA75C3">
        <w:rPr>
          <w:rFonts w:ascii="Tahoma" w:hAnsi="Tahoma" w:cs="Tahoma"/>
          <w:b/>
          <w:color w:val="FF0000"/>
        </w:rPr>
        <w:t xml:space="preserve">Tres millones ciento dos mil ciento veintitrés </w:t>
      </w:r>
      <w:r>
        <w:rPr>
          <w:rFonts w:ascii="Tahoma" w:hAnsi="Tahoma" w:cs="Tahoma"/>
          <w:b/>
          <w:color w:val="FF0000"/>
        </w:rPr>
        <w:t>44</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 xml:space="preserve">Que contempla los costos de todos los componentes </w:t>
      </w:r>
      <w:r w:rsidRPr="00882269">
        <w:rPr>
          <w:rFonts w:ascii="Tahoma" w:hAnsi="Tahoma" w:cs="Tahoma"/>
        </w:rPr>
        <w:lastRenderedPageBreak/>
        <w:t>del Proyecto de: Capacitación, Asistencia Técnica y Seguimiento y Provisión/Dotación de Materiales de Construcción.</w:t>
      </w:r>
    </w:p>
    <w:p w14:paraId="1DC80941"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1E17C3E1" w14:textId="77777777" w:rsidR="00D768EA" w:rsidRDefault="00D768EA" w:rsidP="00D768E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7"/>
        <w:gridCol w:w="892"/>
        <w:gridCol w:w="1051"/>
        <w:gridCol w:w="893"/>
        <w:gridCol w:w="1252"/>
        <w:gridCol w:w="1255"/>
        <w:gridCol w:w="3127"/>
        <w:gridCol w:w="146"/>
      </w:tblGrid>
      <w:tr w:rsidR="00D768EA" w:rsidRPr="00B72EFC" w14:paraId="472A8328" w14:textId="77777777" w:rsidTr="00D768E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C24A3C"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A69BD1"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B4675B"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EE045E"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D768EA" w:rsidRPr="00B72EFC" w14:paraId="68C3DF1C" w14:textId="77777777" w:rsidTr="00D768E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F67CDB" w14:textId="77777777" w:rsidR="00D768EA" w:rsidRPr="00B72EFC" w:rsidRDefault="00D768EA" w:rsidP="00D768EA">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F20C9E8" w14:textId="77777777" w:rsidR="00D768EA" w:rsidRPr="00B72EFC" w:rsidRDefault="00D768EA" w:rsidP="00D768E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7EE95C8" w14:textId="77777777" w:rsidR="00D768EA" w:rsidRPr="00B72EFC" w:rsidRDefault="00D768EA" w:rsidP="00D768E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6F504F4" w14:textId="77777777" w:rsidR="00D768EA" w:rsidRPr="00B72EFC" w:rsidRDefault="00D768EA" w:rsidP="00D768E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0CBE2AD" w14:textId="77777777" w:rsidR="00D768EA" w:rsidRPr="00B72EFC" w:rsidRDefault="00D768EA" w:rsidP="00D768EA">
            <w:pPr>
              <w:rPr>
                <w:rFonts w:ascii="Calibri" w:hAnsi="Calibri" w:cs="Calibri"/>
                <w:b/>
                <w:bCs/>
                <w:color w:val="000000"/>
                <w:sz w:val="16"/>
                <w:szCs w:val="16"/>
                <w:lang w:eastAsia="es-BO"/>
              </w:rPr>
            </w:pPr>
          </w:p>
        </w:tc>
      </w:tr>
      <w:tr w:rsidR="00D768EA" w:rsidRPr="00B72EFC" w14:paraId="440EBC75" w14:textId="77777777" w:rsidTr="00D768E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D533453" w14:textId="77777777" w:rsidR="00D768EA" w:rsidRPr="00B72EFC" w:rsidRDefault="00D768EA" w:rsidP="00D768EA">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0B375C"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578AC8"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73E3A3" w14:textId="77777777" w:rsidR="00D768EA" w:rsidRPr="00B72EFC" w:rsidRDefault="00D768EA" w:rsidP="00D768E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AF0BAE9" w14:textId="77777777" w:rsidR="00D768EA" w:rsidRPr="00B72EFC" w:rsidRDefault="00D768EA" w:rsidP="00D768EA">
            <w:pPr>
              <w:rPr>
                <w:rFonts w:ascii="Calibri" w:hAnsi="Calibri" w:cs="Calibri"/>
                <w:b/>
                <w:bCs/>
                <w:color w:val="000000"/>
                <w:sz w:val="16"/>
                <w:szCs w:val="16"/>
                <w:lang w:eastAsia="es-BO"/>
              </w:rPr>
            </w:pPr>
          </w:p>
        </w:tc>
        <w:tc>
          <w:tcPr>
            <w:tcW w:w="36" w:type="dxa"/>
            <w:vAlign w:val="center"/>
            <w:hideMark/>
          </w:tcPr>
          <w:p w14:paraId="703F3630" w14:textId="77777777" w:rsidR="00D768EA" w:rsidRPr="00B72EFC" w:rsidRDefault="00D768EA" w:rsidP="00D768EA">
            <w:pPr>
              <w:rPr>
                <w:lang w:eastAsia="es-BO"/>
              </w:rPr>
            </w:pPr>
          </w:p>
        </w:tc>
      </w:tr>
      <w:tr w:rsidR="00D768EA" w:rsidRPr="00B72EFC" w14:paraId="02A2A5B4" w14:textId="77777777" w:rsidTr="00D768E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460B970" w14:textId="77777777" w:rsidR="00D768EA" w:rsidRPr="00B72EFC" w:rsidRDefault="00D768EA" w:rsidP="00D768EA">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DB6A481" w14:textId="77777777" w:rsidR="00D768EA" w:rsidRPr="00B72EFC" w:rsidRDefault="00D768EA" w:rsidP="00D768EA">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2D19FC9" w14:textId="77777777" w:rsidR="00D768EA" w:rsidRPr="00B72EFC" w:rsidRDefault="00D768EA" w:rsidP="00D768E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EEBC154" w14:textId="77777777" w:rsidR="00D768EA" w:rsidRPr="00B72EFC" w:rsidRDefault="00D768EA" w:rsidP="00D768E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5648F28" w14:textId="77777777" w:rsidR="00D768EA" w:rsidRPr="00B72EFC" w:rsidRDefault="00D768EA" w:rsidP="00D768EA">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DD4AAA1" w14:textId="77777777" w:rsidR="00D768EA" w:rsidRPr="00B72EFC" w:rsidRDefault="00D768EA" w:rsidP="00D768EA">
            <w:pPr>
              <w:rPr>
                <w:rFonts w:ascii="Calibri" w:hAnsi="Calibri" w:cs="Calibri"/>
                <w:b/>
                <w:bCs/>
                <w:color w:val="000000"/>
                <w:sz w:val="16"/>
                <w:szCs w:val="16"/>
                <w:lang w:eastAsia="es-BO"/>
              </w:rPr>
            </w:pPr>
          </w:p>
        </w:tc>
      </w:tr>
      <w:tr w:rsidR="00D768EA" w:rsidRPr="00B72EFC" w14:paraId="4B263551" w14:textId="77777777" w:rsidTr="00D768E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4BB9B3F" w14:textId="77777777" w:rsidR="00D768EA" w:rsidRPr="00B72EFC" w:rsidRDefault="00D768EA" w:rsidP="00D768EA">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C3F83DA"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BB20302"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72A4224"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B380D75"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0692C0E"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DCBD3F3" w14:textId="77777777" w:rsidR="00D768EA" w:rsidRPr="00B72EFC" w:rsidRDefault="00D768EA" w:rsidP="00D768EA">
            <w:pPr>
              <w:rPr>
                <w:rFonts w:ascii="Calibri" w:hAnsi="Calibri" w:cs="Calibri"/>
                <w:b/>
                <w:bCs/>
                <w:color w:val="000000"/>
                <w:sz w:val="16"/>
                <w:szCs w:val="16"/>
                <w:lang w:eastAsia="es-BO"/>
              </w:rPr>
            </w:pPr>
          </w:p>
        </w:tc>
        <w:tc>
          <w:tcPr>
            <w:tcW w:w="36" w:type="dxa"/>
            <w:vAlign w:val="center"/>
            <w:hideMark/>
          </w:tcPr>
          <w:p w14:paraId="1F8EFA54" w14:textId="77777777" w:rsidR="00D768EA" w:rsidRPr="00B72EFC" w:rsidRDefault="00D768EA" w:rsidP="00D768EA">
            <w:pPr>
              <w:rPr>
                <w:lang w:eastAsia="es-BO"/>
              </w:rPr>
            </w:pPr>
          </w:p>
        </w:tc>
      </w:tr>
      <w:tr w:rsidR="00D768EA" w:rsidRPr="00B72EFC" w14:paraId="29C34E34" w14:textId="77777777" w:rsidTr="00D768E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D8453C" w14:textId="77777777" w:rsidR="00D768EA" w:rsidRPr="00B72EFC" w:rsidRDefault="00D768EA" w:rsidP="00D768EA">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E4DC58" w14:textId="77777777" w:rsidR="00D768EA" w:rsidRPr="00B72EFC" w:rsidRDefault="00D768EA" w:rsidP="00D768EA">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61C18" w14:textId="77777777" w:rsidR="00D768EA" w:rsidRPr="00B72EFC" w:rsidRDefault="00D768EA" w:rsidP="00D768EA">
            <w:pPr>
              <w:jc w:val="center"/>
              <w:rPr>
                <w:rFonts w:ascii="Tahoma" w:hAnsi="Tahoma" w:cs="Tahoma"/>
                <w:color w:val="FF0000"/>
                <w:sz w:val="16"/>
                <w:szCs w:val="16"/>
                <w:lang w:eastAsia="es-ES"/>
              </w:rPr>
            </w:pPr>
            <w:r w:rsidRPr="00DA75C3">
              <w:rPr>
                <w:rFonts w:ascii="Tahoma" w:hAnsi="Tahoma" w:cs="Tahoma"/>
                <w:color w:val="FF0000"/>
                <w:sz w:val="16"/>
                <w:szCs w:val="16"/>
                <w:lang w:eastAsia="es-ES"/>
              </w:rPr>
              <w:t>38.274,21</w:t>
            </w:r>
          </w:p>
        </w:tc>
        <w:tc>
          <w:tcPr>
            <w:tcW w:w="896" w:type="dxa"/>
            <w:tcBorders>
              <w:top w:val="nil"/>
              <w:left w:val="nil"/>
              <w:bottom w:val="single" w:sz="4" w:space="0" w:color="000000"/>
              <w:right w:val="single" w:sz="4" w:space="0" w:color="000000"/>
            </w:tcBorders>
            <w:shd w:val="clear" w:color="auto" w:fill="auto"/>
            <w:vAlign w:val="bottom"/>
            <w:hideMark/>
          </w:tcPr>
          <w:p w14:paraId="5ED0B5EF" w14:textId="77777777" w:rsidR="00D768EA" w:rsidRPr="00B72EFC" w:rsidRDefault="00D768EA" w:rsidP="00D768EA">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E07D46" w14:textId="77777777" w:rsidR="00D768EA" w:rsidRPr="00B72EFC" w:rsidRDefault="00D768EA" w:rsidP="00D768EA">
            <w:pPr>
              <w:jc w:val="center"/>
              <w:rPr>
                <w:rFonts w:ascii="Tahoma" w:hAnsi="Tahoma" w:cs="Tahoma"/>
                <w:color w:val="FF0000"/>
                <w:sz w:val="16"/>
                <w:szCs w:val="16"/>
                <w:lang w:eastAsia="es-ES"/>
              </w:rPr>
            </w:pPr>
            <w:r w:rsidRPr="00DA75C3">
              <w:rPr>
                <w:rFonts w:ascii="Tahoma" w:hAnsi="Tahoma" w:cs="Tahoma"/>
                <w:color w:val="FF0000"/>
                <w:sz w:val="16"/>
                <w:szCs w:val="16"/>
                <w:lang w:eastAsia="es-ES"/>
              </w:rPr>
              <w:t>1.359.690,68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32AC0A" w14:textId="77777777" w:rsidR="00D768EA" w:rsidRPr="00B72EFC" w:rsidRDefault="00D768EA" w:rsidP="00D768EA">
            <w:pPr>
              <w:jc w:val="center"/>
              <w:rPr>
                <w:rFonts w:ascii="Tahoma" w:hAnsi="Tahoma" w:cs="Tahoma"/>
                <w:b/>
                <w:bCs/>
                <w:color w:val="FF0000"/>
                <w:sz w:val="16"/>
                <w:szCs w:val="16"/>
                <w:lang w:eastAsia="es-ES"/>
              </w:rPr>
            </w:pPr>
            <w:r w:rsidRPr="00DA75C3">
              <w:rPr>
                <w:rFonts w:ascii="Tahoma" w:hAnsi="Tahoma" w:cs="Tahoma"/>
                <w:b/>
                <w:bCs/>
                <w:color w:val="FF0000"/>
                <w:sz w:val="16"/>
                <w:szCs w:val="16"/>
                <w:lang w:eastAsia="es-ES"/>
              </w:rPr>
              <w:t>1.397.964,89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FECBA9" w14:textId="77777777" w:rsidR="00D768EA" w:rsidRPr="00B72EFC" w:rsidRDefault="00D768EA" w:rsidP="00D768EA">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36" w:type="dxa"/>
            <w:vAlign w:val="center"/>
            <w:hideMark/>
          </w:tcPr>
          <w:p w14:paraId="0DD7C593" w14:textId="77777777" w:rsidR="00D768EA" w:rsidRPr="00B72EFC" w:rsidRDefault="00D768EA" w:rsidP="00D768EA">
            <w:pPr>
              <w:rPr>
                <w:lang w:eastAsia="es-BO"/>
              </w:rPr>
            </w:pPr>
          </w:p>
        </w:tc>
      </w:tr>
      <w:tr w:rsidR="00D768EA" w:rsidRPr="00B72EFC" w14:paraId="2390BC47" w14:textId="77777777" w:rsidTr="00D768E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9BE467" w14:textId="77777777" w:rsidR="00D768EA" w:rsidRPr="00B72EFC" w:rsidRDefault="00D768EA" w:rsidP="00D768E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B961025" w14:textId="77777777" w:rsidR="00D768EA" w:rsidRPr="00B72EFC" w:rsidRDefault="00D768EA" w:rsidP="00D768E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6F63548" w14:textId="77777777" w:rsidR="00D768EA" w:rsidRPr="00B72EFC" w:rsidRDefault="00D768EA" w:rsidP="00D768EA">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1E66DCD5" w14:textId="77777777" w:rsidR="00D768EA" w:rsidRPr="00B72EFC" w:rsidRDefault="00D768EA" w:rsidP="00D768EA">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B328A67" w14:textId="77777777" w:rsidR="00D768EA" w:rsidRPr="00B72EFC" w:rsidRDefault="00D768EA" w:rsidP="00D768EA">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CF48603" w14:textId="77777777" w:rsidR="00D768EA" w:rsidRPr="00B72EFC" w:rsidRDefault="00D768EA" w:rsidP="00D768EA">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BC5C67B" w14:textId="77777777" w:rsidR="00D768EA" w:rsidRPr="00B72EFC" w:rsidRDefault="00D768EA" w:rsidP="00D768EA">
            <w:pPr>
              <w:rPr>
                <w:rFonts w:ascii="Calibri" w:hAnsi="Calibri" w:cs="Calibri"/>
                <w:color w:val="000000"/>
                <w:sz w:val="16"/>
                <w:szCs w:val="16"/>
                <w:lang w:eastAsia="es-BO"/>
              </w:rPr>
            </w:pPr>
          </w:p>
        </w:tc>
        <w:tc>
          <w:tcPr>
            <w:tcW w:w="36" w:type="dxa"/>
            <w:vAlign w:val="center"/>
            <w:hideMark/>
          </w:tcPr>
          <w:p w14:paraId="0D5C28AA" w14:textId="77777777" w:rsidR="00D768EA" w:rsidRPr="00B72EFC" w:rsidRDefault="00D768EA" w:rsidP="00D768EA">
            <w:pPr>
              <w:rPr>
                <w:lang w:eastAsia="es-BO"/>
              </w:rPr>
            </w:pPr>
          </w:p>
        </w:tc>
      </w:tr>
      <w:tr w:rsidR="00D768EA" w:rsidRPr="00B72EFC" w14:paraId="5654DE37" w14:textId="77777777" w:rsidTr="00D768E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93C451" w14:textId="77777777" w:rsidR="00D768EA" w:rsidRPr="00B72EFC" w:rsidRDefault="00D768EA" w:rsidP="00D768EA">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DF06B4" w14:textId="77777777" w:rsidR="00D768EA" w:rsidRPr="00B72EFC" w:rsidRDefault="00D768EA" w:rsidP="00D768EA">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118D5" w14:textId="77777777" w:rsidR="00D768EA" w:rsidRPr="00B72EFC" w:rsidRDefault="00D768EA" w:rsidP="00D768EA">
            <w:pPr>
              <w:jc w:val="center"/>
              <w:rPr>
                <w:rFonts w:ascii="Tahoma" w:hAnsi="Tahoma" w:cs="Tahoma"/>
                <w:color w:val="FF0000"/>
                <w:sz w:val="16"/>
                <w:szCs w:val="16"/>
                <w:lang w:eastAsia="es-ES"/>
              </w:rPr>
            </w:pPr>
            <w:r w:rsidRPr="00DA75C3">
              <w:rPr>
                <w:rFonts w:ascii="Tahoma" w:hAnsi="Tahoma" w:cs="Tahoma"/>
                <w:color w:val="FF0000"/>
                <w:sz w:val="16"/>
                <w:szCs w:val="16"/>
                <w:lang w:eastAsia="es-ES"/>
              </w:rPr>
              <w:t>76.548,42</w:t>
            </w:r>
          </w:p>
        </w:tc>
        <w:tc>
          <w:tcPr>
            <w:tcW w:w="896" w:type="dxa"/>
            <w:tcBorders>
              <w:top w:val="nil"/>
              <w:left w:val="nil"/>
              <w:bottom w:val="single" w:sz="4" w:space="0" w:color="000000"/>
              <w:right w:val="single" w:sz="4" w:space="0" w:color="000000"/>
            </w:tcBorders>
            <w:shd w:val="clear" w:color="auto" w:fill="auto"/>
            <w:vAlign w:val="bottom"/>
            <w:hideMark/>
          </w:tcPr>
          <w:p w14:paraId="36F29472" w14:textId="77777777" w:rsidR="00D768EA" w:rsidRPr="00B72EFC" w:rsidRDefault="00D768EA" w:rsidP="00D768EA">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5B701" w14:textId="77777777" w:rsidR="00D768EA" w:rsidRPr="00B72EFC" w:rsidRDefault="00D768EA" w:rsidP="00D768EA">
            <w:pPr>
              <w:jc w:val="center"/>
              <w:rPr>
                <w:rFonts w:ascii="Tahoma" w:hAnsi="Tahoma" w:cs="Tahoma"/>
                <w:color w:val="FF0000"/>
                <w:sz w:val="16"/>
                <w:szCs w:val="16"/>
                <w:lang w:eastAsia="es-ES"/>
              </w:rPr>
            </w:pPr>
            <w:r w:rsidRPr="00DA75C3">
              <w:rPr>
                <w:rFonts w:ascii="Tahoma" w:hAnsi="Tahoma" w:cs="Tahoma"/>
                <w:color w:val="FF0000"/>
                <w:sz w:val="16"/>
                <w:szCs w:val="16"/>
                <w:lang w:eastAsia="es-ES"/>
              </w:rPr>
              <w:t>1.359.690,68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A4FD2" w14:textId="77777777" w:rsidR="00D768EA" w:rsidRPr="00B72EFC" w:rsidRDefault="00D768EA" w:rsidP="00D768EA">
            <w:pPr>
              <w:jc w:val="center"/>
              <w:rPr>
                <w:rFonts w:ascii="Tahoma" w:hAnsi="Tahoma" w:cs="Tahoma"/>
                <w:b/>
                <w:bCs/>
                <w:color w:val="FF0000"/>
                <w:sz w:val="16"/>
                <w:szCs w:val="16"/>
                <w:lang w:eastAsia="es-ES"/>
              </w:rPr>
            </w:pPr>
            <w:r w:rsidRPr="00DA75C3">
              <w:rPr>
                <w:rFonts w:ascii="Tahoma" w:hAnsi="Tahoma" w:cs="Tahoma"/>
                <w:b/>
                <w:bCs/>
                <w:color w:val="FF0000"/>
                <w:sz w:val="16"/>
                <w:szCs w:val="16"/>
                <w:lang w:eastAsia="es-ES"/>
              </w:rPr>
              <w:t>1.436.239,10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94F672" w14:textId="77777777" w:rsidR="00D768EA" w:rsidRPr="00B72EFC" w:rsidRDefault="00D768EA" w:rsidP="00D768EA">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36" w:type="dxa"/>
            <w:vAlign w:val="center"/>
            <w:hideMark/>
          </w:tcPr>
          <w:p w14:paraId="19BF2E03" w14:textId="77777777" w:rsidR="00D768EA" w:rsidRPr="00B72EFC" w:rsidRDefault="00D768EA" w:rsidP="00D768EA">
            <w:pPr>
              <w:rPr>
                <w:lang w:eastAsia="es-BO"/>
              </w:rPr>
            </w:pPr>
          </w:p>
        </w:tc>
      </w:tr>
      <w:tr w:rsidR="00D768EA" w:rsidRPr="00B72EFC" w14:paraId="7D62B1EF" w14:textId="77777777" w:rsidTr="00D768E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0DDB581" w14:textId="77777777" w:rsidR="00D768EA" w:rsidRPr="00B72EFC" w:rsidRDefault="00D768EA" w:rsidP="00D768E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488E151" w14:textId="77777777" w:rsidR="00D768EA" w:rsidRPr="00B72EFC" w:rsidRDefault="00D768EA" w:rsidP="00D768E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238B6E5" w14:textId="77777777" w:rsidR="00D768EA" w:rsidRPr="00B72EFC" w:rsidRDefault="00D768EA" w:rsidP="00D768EA">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44CD3A32" w14:textId="77777777" w:rsidR="00D768EA" w:rsidRPr="00B72EFC" w:rsidRDefault="00D768EA" w:rsidP="00D768EA">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03E6330" w14:textId="77777777" w:rsidR="00D768EA" w:rsidRPr="00B72EFC" w:rsidRDefault="00D768EA" w:rsidP="00D768EA">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46FE5CE" w14:textId="77777777" w:rsidR="00D768EA" w:rsidRPr="00B72EFC" w:rsidRDefault="00D768EA" w:rsidP="00D768EA">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3CFE09D" w14:textId="77777777" w:rsidR="00D768EA" w:rsidRPr="00B72EFC" w:rsidRDefault="00D768EA" w:rsidP="00D768EA">
            <w:pPr>
              <w:rPr>
                <w:rFonts w:ascii="Calibri" w:hAnsi="Calibri" w:cs="Calibri"/>
                <w:color w:val="000000"/>
                <w:sz w:val="16"/>
                <w:szCs w:val="16"/>
                <w:lang w:eastAsia="es-BO"/>
              </w:rPr>
            </w:pPr>
          </w:p>
        </w:tc>
        <w:tc>
          <w:tcPr>
            <w:tcW w:w="36" w:type="dxa"/>
            <w:vAlign w:val="center"/>
            <w:hideMark/>
          </w:tcPr>
          <w:p w14:paraId="28E8932B" w14:textId="77777777" w:rsidR="00D768EA" w:rsidRPr="00B72EFC" w:rsidRDefault="00D768EA" w:rsidP="00D768EA">
            <w:pPr>
              <w:rPr>
                <w:lang w:eastAsia="es-BO"/>
              </w:rPr>
            </w:pPr>
          </w:p>
        </w:tc>
      </w:tr>
      <w:tr w:rsidR="00D768EA" w:rsidRPr="00B72EFC" w14:paraId="21857542" w14:textId="77777777" w:rsidTr="00D768E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510B72" w14:textId="77777777" w:rsidR="00D768EA" w:rsidRPr="00B72EFC" w:rsidRDefault="00D768EA" w:rsidP="00D768EA">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0E45E" w14:textId="77777777" w:rsidR="00D768EA" w:rsidRPr="00B72EFC" w:rsidRDefault="00D768EA" w:rsidP="00D768EA">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B5965B" w14:textId="77777777" w:rsidR="00D768EA" w:rsidRPr="00B72EFC" w:rsidRDefault="00D768EA" w:rsidP="00D768EA">
            <w:pPr>
              <w:jc w:val="center"/>
              <w:rPr>
                <w:rFonts w:ascii="Tahoma" w:hAnsi="Tahoma" w:cs="Tahoma"/>
                <w:color w:val="FF0000"/>
                <w:sz w:val="16"/>
                <w:szCs w:val="16"/>
                <w:lang w:eastAsia="es-ES"/>
              </w:rPr>
            </w:pPr>
            <w:r w:rsidRPr="00DA75C3">
              <w:rPr>
                <w:rFonts w:ascii="Tahoma" w:hAnsi="Tahoma" w:cs="Tahoma"/>
                <w:color w:val="FF0000"/>
                <w:sz w:val="16"/>
                <w:szCs w:val="16"/>
                <w:lang w:eastAsia="es-ES"/>
              </w:rPr>
              <w:t>76.548,42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560158" w14:textId="77777777" w:rsidR="00D768EA" w:rsidRPr="00B72EFC" w:rsidRDefault="00D768EA" w:rsidP="00D768EA">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7E502E" w14:textId="77777777" w:rsidR="00D768EA" w:rsidRPr="00B72EFC" w:rsidRDefault="00D768EA" w:rsidP="00D768EA">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D6CBEE" w14:textId="77777777" w:rsidR="00D768EA" w:rsidRPr="00B72EFC" w:rsidRDefault="00D768EA" w:rsidP="00D768EA">
            <w:pPr>
              <w:jc w:val="center"/>
              <w:rPr>
                <w:rFonts w:ascii="Tahoma" w:hAnsi="Tahoma" w:cs="Tahoma"/>
                <w:b/>
                <w:bCs/>
                <w:color w:val="FF0000"/>
                <w:sz w:val="16"/>
                <w:szCs w:val="16"/>
                <w:lang w:eastAsia="es-ES"/>
              </w:rPr>
            </w:pPr>
            <w:r w:rsidRPr="00DA75C3">
              <w:rPr>
                <w:rFonts w:ascii="Tahoma" w:hAnsi="Tahoma" w:cs="Tahoma"/>
                <w:b/>
                <w:bCs/>
                <w:color w:val="FF0000"/>
                <w:sz w:val="16"/>
                <w:szCs w:val="16"/>
                <w:lang w:eastAsia="es-ES"/>
              </w:rPr>
              <w:t>76</w:t>
            </w:r>
            <w:r>
              <w:rPr>
                <w:rFonts w:ascii="Tahoma" w:hAnsi="Tahoma" w:cs="Tahoma"/>
                <w:b/>
                <w:bCs/>
                <w:color w:val="FF0000"/>
                <w:sz w:val="16"/>
                <w:szCs w:val="16"/>
                <w:lang w:eastAsia="es-ES"/>
              </w:rPr>
              <w:t>.</w:t>
            </w:r>
            <w:r w:rsidRPr="00DA75C3">
              <w:rPr>
                <w:rFonts w:ascii="Tahoma" w:hAnsi="Tahoma" w:cs="Tahoma"/>
                <w:b/>
                <w:bCs/>
                <w:color w:val="FF0000"/>
                <w:sz w:val="16"/>
                <w:szCs w:val="16"/>
                <w:lang w:eastAsia="es-ES"/>
              </w:rPr>
              <w:t>548,42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5A2D6B" w14:textId="77777777" w:rsidR="00D768EA" w:rsidRPr="00B72EFC" w:rsidRDefault="00D768EA" w:rsidP="00D768EA">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tc>
        <w:tc>
          <w:tcPr>
            <w:tcW w:w="36" w:type="dxa"/>
            <w:vAlign w:val="center"/>
            <w:hideMark/>
          </w:tcPr>
          <w:p w14:paraId="388D5869" w14:textId="77777777" w:rsidR="00D768EA" w:rsidRPr="00B72EFC" w:rsidRDefault="00D768EA" w:rsidP="00D768EA">
            <w:pPr>
              <w:rPr>
                <w:lang w:eastAsia="es-BO"/>
              </w:rPr>
            </w:pPr>
          </w:p>
        </w:tc>
      </w:tr>
      <w:tr w:rsidR="00D768EA" w:rsidRPr="00B72EFC" w14:paraId="698E1104" w14:textId="77777777" w:rsidTr="00D768E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7F038E6" w14:textId="77777777" w:rsidR="00D768EA" w:rsidRPr="00B72EFC" w:rsidRDefault="00D768EA" w:rsidP="00D768E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5C393D0" w14:textId="77777777" w:rsidR="00D768EA" w:rsidRPr="00B72EFC" w:rsidRDefault="00D768EA" w:rsidP="00D768E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B0A7E9B" w14:textId="77777777" w:rsidR="00D768EA" w:rsidRPr="00B72EFC" w:rsidRDefault="00D768EA" w:rsidP="00D768EA">
            <w:pPr>
              <w:jc w:val="center"/>
              <w:rPr>
                <w:rFonts w:ascii="Tahoma" w:hAnsi="Tahoma" w:cs="Tahoma"/>
                <w:color w:val="FF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0CA7FDD1" w14:textId="77777777" w:rsidR="00D768EA" w:rsidRPr="00B72EFC" w:rsidRDefault="00D768EA" w:rsidP="00D768EA">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3C0F7FF" w14:textId="77777777" w:rsidR="00D768EA" w:rsidRPr="00B72EFC" w:rsidRDefault="00D768EA" w:rsidP="00D768EA">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CF6A689" w14:textId="77777777" w:rsidR="00D768EA" w:rsidRPr="00B72EFC" w:rsidRDefault="00D768EA" w:rsidP="00D768EA">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D5FB8C0" w14:textId="77777777" w:rsidR="00D768EA" w:rsidRPr="00B72EFC" w:rsidRDefault="00D768EA" w:rsidP="00D768E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C3F7591" w14:textId="77777777" w:rsidR="00D768EA" w:rsidRPr="00B72EFC" w:rsidRDefault="00D768EA" w:rsidP="00D768EA">
            <w:pPr>
              <w:rPr>
                <w:rFonts w:ascii="Calibri" w:hAnsi="Calibri" w:cs="Calibri"/>
                <w:color w:val="000000"/>
                <w:sz w:val="16"/>
                <w:szCs w:val="16"/>
                <w:lang w:eastAsia="es-BO"/>
              </w:rPr>
            </w:pPr>
          </w:p>
        </w:tc>
      </w:tr>
      <w:tr w:rsidR="00D768EA" w:rsidRPr="00B72EFC" w14:paraId="216D499B" w14:textId="77777777" w:rsidTr="00D768E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2FC263" w14:textId="77777777" w:rsidR="00D768EA" w:rsidRPr="00B72EFC" w:rsidRDefault="00D768EA" w:rsidP="00D768EA">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411413" w14:textId="77777777" w:rsidR="00D768EA" w:rsidRPr="00B72EFC" w:rsidRDefault="00D768EA" w:rsidP="00D768EA">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ABFB04" w14:textId="77777777" w:rsidR="00D768EA" w:rsidRPr="00B72EFC" w:rsidRDefault="00D768EA" w:rsidP="00D768EA">
            <w:pPr>
              <w:jc w:val="center"/>
              <w:rPr>
                <w:rFonts w:ascii="Tahoma" w:hAnsi="Tahoma" w:cs="Tahoma"/>
                <w:color w:val="FF0000"/>
                <w:sz w:val="16"/>
                <w:szCs w:val="16"/>
                <w:lang w:eastAsia="es-ES"/>
              </w:rPr>
            </w:pPr>
            <w:r w:rsidRPr="00DA75C3">
              <w:rPr>
                <w:rFonts w:ascii="Tahoma" w:hAnsi="Tahoma" w:cs="Tahoma"/>
                <w:color w:val="FF0000"/>
                <w:sz w:val="16"/>
                <w:szCs w:val="16"/>
                <w:lang w:eastAsia="es-ES"/>
              </w:rPr>
              <w:t>191.371,03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C98153" w14:textId="77777777" w:rsidR="00D768EA" w:rsidRPr="00B72EFC" w:rsidRDefault="00D768EA" w:rsidP="00D768EA">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7321D3" w14:textId="77777777" w:rsidR="00D768EA" w:rsidRPr="00B72EFC" w:rsidRDefault="00D768EA" w:rsidP="00D768EA">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E558DE" w14:textId="77777777" w:rsidR="00D768EA" w:rsidRPr="00B72EFC" w:rsidRDefault="00D768EA" w:rsidP="00D768EA">
            <w:pPr>
              <w:jc w:val="center"/>
              <w:rPr>
                <w:rFonts w:ascii="Tahoma" w:hAnsi="Tahoma" w:cs="Tahoma"/>
                <w:b/>
                <w:bCs/>
                <w:color w:val="FF0000"/>
                <w:sz w:val="16"/>
                <w:szCs w:val="16"/>
                <w:lang w:eastAsia="es-ES"/>
              </w:rPr>
            </w:pPr>
            <w:r w:rsidRPr="00DA75C3">
              <w:rPr>
                <w:rFonts w:ascii="Tahoma" w:hAnsi="Tahoma" w:cs="Tahoma"/>
                <w:b/>
                <w:bCs/>
                <w:color w:val="FF0000"/>
                <w:sz w:val="16"/>
                <w:szCs w:val="16"/>
                <w:lang w:eastAsia="es-ES"/>
              </w:rPr>
              <w:t>191.371,03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F25D9" w14:textId="77777777" w:rsidR="00D768EA" w:rsidRPr="00B72EFC" w:rsidRDefault="00D768EA" w:rsidP="00D768EA">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36" w:type="dxa"/>
            <w:vAlign w:val="center"/>
            <w:hideMark/>
          </w:tcPr>
          <w:p w14:paraId="73ABD091" w14:textId="77777777" w:rsidR="00D768EA" w:rsidRPr="00B72EFC" w:rsidRDefault="00D768EA" w:rsidP="00D768EA">
            <w:pPr>
              <w:rPr>
                <w:lang w:eastAsia="es-BO"/>
              </w:rPr>
            </w:pPr>
          </w:p>
        </w:tc>
      </w:tr>
      <w:tr w:rsidR="00D768EA" w:rsidRPr="00B72EFC" w14:paraId="23A7345D" w14:textId="77777777" w:rsidTr="00D768E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AD8DC1" w14:textId="77777777" w:rsidR="00D768EA" w:rsidRPr="00B72EFC" w:rsidRDefault="00D768EA" w:rsidP="00D768E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5242C23" w14:textId="77777777" w:rsidR="00D768EA" w:rsidRPr="00B72EFC" w:rsidRDefault="00D768EA" w:rsidP="00D768E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7BDFA7B" w14:textId="77777777" w:rsidR="00D768EA" w:rsidRPr="00B72EFC" w:rsidRDefault="00D768EA" w:rsidP="00D768EA">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E3F0A43" w14:textId="77777777" w:rsidR="00D768EA" w:rsidRPr="00B72EFC" w:rsidRDefault="00D768EA" w:rsidP="00D768EA">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379946B" w14:textId="77777777" w:rsidR="00D768EA" w:rsidRPr="00B72EFC" w:rsidRDefault="00D768EA" w:rsidP="00D768EA">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A3F8BCF" w14:textId="77777777" w:rsidR="00D768EA" w:rsidRPr="00B72EFC" w:rsidRDefault="00D768EA" w:rsidP="00D768EA">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52E37437" w14:textId="77777777" w:rsidR="00D768EA" w:rsidRPr="00B72EFC" w:rsidRDefault="00D768EA" w:rsidP="00D768EA">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AEE5105" w14:textId="77777777" w:rsidR="00D768EA" w:rsidRPr="00B72EFC" w:rsidRDefault="00D768EA" w:rsidP="00D768EA">
            <w:pPr>
              <w:rPr>
                <w:rFonts w:ascii="Calibri" w:hAnsi="Calibri" w:cs="Calibri"/>
                <w:color w:val="000000"/>
                <w:sz w:val="16"/>
                <w:szCs w:val="16"/>
                <w:lang w:eastAsia="es-BO"/>
              </w:rPr>
            </w:pPr>
          </w:p>
        </w:tc>
      </w:tr>
      <w:tr w:rsidR="00D768EA" w:rsidRPr="00B72EFC" w14:paraId="7BF27480" w14:textId="77777777" w:rsidTr="00D768E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0909DE3"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705FFF5" w14:textId="77777777" w:rsidR="00D768EA" w:rsidRPr="00B72EFC" w:rsidRDefault="00D768EA" w:rsidP="00D768EA">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C392276" w14:textId="77777777" w:rsidR="00D768EA" w:rsidRPr="00B72EFC" w:rsidRDefault="00D768EA" w:rsidP="00D768EA">
            <w:pPr>
              <w:jc w:val="center"/>
              <w:rPr>
                <w:rFonts w:ascii="Calibri" w:hAnsi="Calibri" w:cs="Calibri"/>
                <w:b/>
                <w:bCs/>
                <w:color w:val="000000"/>
                <w:sz w:val="16"/>
                <w:szCs w:val="16"/>
                <w:lang w:eastAsia="es-BO"/>
              </w:rPr>
            </w:pPr>
            <w:r w:rsidRPr="00DA75C3">
              <w:rPr>
                <w:rFonts w:ascii="Tahoma" w:hAnsi="Tahoma" w:cs="Tahoma"/>
                <w:b/>
                <w:bCs/>
                <w:color w:val="FF0000"/>
                <w:sz w:val="16"/>
                <w:szCs w:val="16"/>
                <w:lang w:eastAsia="es-ES"/>
              </w:rPr>
              <w:t>382.742,08</w:t>
            </w:r>
          </w:p>
        </w:tc>
        <w:tc>
          <w:tcPr>
            <w:tcW w:w="896" w:type="dxa"/>
            <w:tcBorders>
              <w:top w:val="nil"/>
              <w:left w:val="nil"/>
              <w:bottom w:val="single" w:sz="4" w:space="0" w:color="000000"/>
              <w:right w:val="single" w:sz="4" w:space="0" w:color="000000"/>
            </w:tcBorders>
            <w:shd w:val="clear" w:color="auto" w:fill="auto"/>
            <w:noWrap/>
            <w:vAlign w:val="bottom"/>
            <w:hideMark/>
          </w:tcPr>
          <w:p w14:paraId="26EBD525" w14:textId="77777777" w:rsidR="00D768EA" w:rsidRPr="00B72EFC" w:rsidRDefault="00D768EA" w:rsidP="00D768EA">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05CC2D6" w14:textId="77777777" w:rsidR="00D768EA" w:rsidRPr="00B72EFC" w:rsidRDefault="00D768EA" w:rsidP="00D768EA">
            <w:pPr>
              <w:jc w:val="center"/>
              <w:rPr>
                <w:rFonts w:ascii="Calibri" w:hAnsi="Calibri" w:cs="Calibri"/>
                <w:b/>
                <w:bCs/>
                <w:color w:val="000000"/>
                <w:sz w:val="16"/>
                <w:szCs w:val="16"/>
                <w:lang w:eastAsia="es-BO"/>
              </w:rPr>
            </w:pPr>
            <w:r w:rsidRPr="00DA75C3">
              <w:rPr>
                <w:rFonts w:ascii="Tahoma" w:hAnsi="Tahoma" w:cs="Tahoma"/>
                <w:b/>
                <w:bCs/>
                <w:color w:val="FF0000"/>
                <w:sz w:val="16"/>
                <w:szCs w:val="16"/>
                <w:lang w:eastAsia="es-ES"/>
              </w:rPr>
              <w:t>2.719.381,36</w:t>
            </w:r>
          </w:p>
        </w:tc>
        <w:tc>
          <w:tcPr>
            <w:tcW w:w="1260" w:type="dxa"/>
            <w:tcBorders>
              <w:top w:val="nil"/>
              <w:left w:val="nil"/>
              <w:bottom w:val="single" w:sz="4" w:space="0" w:color="000000"/>
              <w:right w:val="single" w:sz="4" w:space="0" w:color="000000"/>
            </w:tcBorders>
            <w:shd w:val="clear" w:color="auto" w:fill="auto"/>
            <w:noWrap/>
            <w:vAlign w:val="bottom"/>
            <w:hideMark/>
          </w:tcPr>
          <w:p w14:paraId="41AB4FC7" w14:textId="77777777" w:rsidR="00D768EA" w:rsidRPr="00B72EFC" w:rsidRDefault="00D768EA" w:rsidP="00D768EA">
            <w:pPr>
              <w:jc w:val="center"/>
              <w:rPr>
                <w:rFonts w:ascii="Tahoma" w:hAnsi="Tahoma" w:cs="Tahoma"/>
                <w:b/>
                <w:bCs/>
                <w:color w:val="FF0000"/>
                <w:sz w:val="16"/>
                <w:szCs w:val="16"/>
                <w:lang w:eastAsia="es-ES"/>
              </w:rPr>
            </w:pPr>
            <w:r w:rsidRPr="00DA75C3">
              <w:rPr>
                <w:rFonts w:ascii="Tahoma" w:hAnsi="Tahoma" w:cs="Tahoma"/>
                <w:b/>
                <w:bCs/>
                <w:color w:val="FF0000"/>
                <w:sz w:val="16"/>
                <w:szCs w:val="16"/>
                <w:lang w:eastAsia="es-ES"/>
              </w:rPr>
              <w:t>3.102.123,44</w:t>
            </w:r>
          </w:p>
        </w:tc>
        <w:tc>
          <w:tcPr>
            <w:tcW w:w="3139" w:type="dxa"/>
            <w:tcBorders>
              <w:top w:val="nil"/>
              <w:left w:val="nil"/>
              <w:bottom w:val="single" w:sz="4" w:space="0" w:color="000000"/>
              <w:right w:val="single" w:sz="4" w:space="0" w:color="000000"/>
            </w:tcBorders>
            <w:shd w:val="clear" w:color="auto" w:fill="auto"/>
            <w:noWrap/>
            <w:vAlign w:val="bottom"/>
            <w:hideMark/>
          </w:tcPr>
          <w:p w14:paraId="64205C6F" w14:textId="77777777" w:rsidR="00D768EA" w:rsidRPr="00B72EFC" w:rsidRDefault="00D768EA" w:rsidP="00D768EA">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36" w:type="dxa"/>
            <w:vAlign w:val="center"/>
            <w:hideMark/>
          </w:tcPr>
          <w:p w14:paraId="4886F1AE" w14:textId="77777777" w:rsidR="00D768EA" w:rsidRPr="00B72EFC" w:rsidRDefault="00D768EA" w:rsidP="00D768EA">
            <w:pPr>
              <w:rPr>
                <w:lang w:eastAsia="es-BO"/>
              </w:rPr>
            </w:pPr>
          </w:p>
        </w:tc>
      </w:tr>
    </w:tbl>
    <w:p w14:paraId="1F6C5FF8" w14:textId="77777777" w:rsidR="00D768EA" w:rsidRPr="00882269" w:rsidRDefault="00D768EA" w:rsidP="00D768E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BAA5E2D" w14:textId="77777777" w:rsidR="00D768EA" w:rsidRPr="00882269" w:rsidRDefault="00D768EA" w:rsidP="00D768E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1EB96D9" w14:textId="77777777" w:rsidR="00D768EA" w:rsidRPr="00882269" w:rsidRDefault="00D768EA" w:rsidP="00D768E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606ED01" w14:textId="77777777" w:rsidR="00D768EA" w:rsidRPr="00882269" w:rsidRDefault="00D768EA" w:rsidP="00D768EA">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02BF280B" w14:textId="77777777" w:rsidR="00D768EA" w:rsidRPr="00882269" w:rsidRDefault="00D768EA" w:rsidP="00D768E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A6FD807"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2FBF80ED" w14:textId="77777777" w:rsidR="00D768EA" w:rsidRPr="00882269" w:rsidRDefault="00D768EA" w:rsidP="00D768E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0C1E2BB" w14:textId="77777777" w:rsidR="00D768EA" w:rsidRPr="00882269" w:rsidRDefault="00D768EA" w:rsidP="00D768EA">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9240996" w14:textId="77777777" w:rsidR="00D768EA" w:rsidRPr="00882269" w:rsidRDefault="00D768EA" w:rsidP="00D768EA">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6907750" w14:textId="77777777" w:rsidR="00D768EA" w:rsidRPr="00882269" w:rsidRDefault="00D768EA" w:rsidP="00D768EA">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F3E1E44" w14:textId="77777777" w:rsidR="00D768EA" w:rsidRPr="00882269" w:rsidRDefault="00D768EA" w:rsidP="00D768E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7D1BE73F"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32836635"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5F4BEB7"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lastRenderedPageBreak/>
        <w:t>APORTES AL SISTEMA INTEGRADO DE PENSIONES</w:t>
      </w:r>
      <w:bookmarkEnd w:id="72"/>
    </w:p>
    <w:p w14:paraId="49456CEA"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7701F5C" w14:textId="77777777" w:rsidR="00D768EA" w:rsidRPr="007452F6"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736FB16F" w14:textId="77777777" w:rsidR="00D768EA" w:rsidRDefault="00D768EA" w:rsidP="00D768EA">
      <w:pPr>
        <w:jc w:val="both"/>
        <w:rPr>
          <w:rFonts w:ascii="Tahoma" w:hAnsi="Tahoma" w:cs="Tahoma"/>
          <w:lang w:eastAsia="es-BO"/>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6498B37E" w14:textId="77777777" w:rsidR="00D768EA" w:rsidRPr="007452F6" w:rsidRDefault="00D768EA" w:rsidP="00D768EA">
      <w:pPr>
        <w:jc w:val="both"/>
        <w:rPr>
          <w:rFonts w:ascii="Tahoma" w:hAnsi="Tahoma" w:cs="Tahoma"/>
          <w:lang w:val="es-ES_tradnl"/>
        </w:rPr>
      </w:pPr>
    </w:p>
    <w:p w14:paraId="1EF6E530" w14:textId="77777777" w:rsidR="00D768EA" w:rsidRPr="007452F6" w:rsidRDefault="00D768EA" w:rsidP="00D768EA">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00C331A4" w14:textId="77777777" w:rsidR="00D768EA" w:rsidRPr="00882269" w:rsidRDefault="00D768EA" w:rsidP="00D768EA">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5B5413D4" w14:textId="77777777" w:rsidR="00D768EA" w:rsidRPr="00882269" w:rsidRDefault="00D768EA" w:rsidP="00D768EA">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3898F26" w14:textId="77777777" w:rsidR="00D768EA" w:rsidRDefault="00D768EA" w:rsidP="00D768EA">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0F456FA9" w14:textId="77777777" w:rsidR="00D768EA" w:rsidRPr="00882269" w:rsidRDefault="00D768EA" w:rsidP="00D768EA">
      <w:pPr>
        <w:spacing w:line="260" w:lineRule="atLeast"/>
        <w:jc w:val="both"/>
        <w:rPr>
          <w:rFonts w:ascii="Tahoma" w:hAnsi="Tahoma" w:cs="Tahoma"/>
          <w:lang w:eastAsia="es-BO"/>
        </w:rPr>
      </w:pPr>
    </w:p>
    <w:p w14:paraId="75D96B7A" w14:textId="77777777" w:rsidR="00D768EA" w:rsidRPr="00882269" w:rsidRDefault="00D768EA" w:rsidP="00D768EA">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30FD134B" w14:textId="77777777" w:rsidR="00D768EA" w:rsidRPr="00882269" w:rsidRDefault="00D768EA" w:rsidP="00D768EA">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7D9F457" w14:textId="77777777" w:rsidR="00D768EA" w:rsidRPr="008D66DB" w:rsidRDefault="00D768EA" w:rsidP="00D768EA">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7F7FB479" w14:textId="77777777" w:rsidR="00D768EA" w:rsidRDefault="00D768EA" w:rsidP="00D768EA">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613B845C" w14:textId="77777777" w:rsidR="00D768EA" w:rsidRPr="00882269" w:rsidRDefault="00D768EA" w:rsidP="00D768EA">
      <w:pPr>
        <w:autoSpaceDE w:val="0"/>
        <w:autoSpaceDN w:val="0"/>
        <w:adjustRightInd w:val="0"/>
        <w:spacing w:line="260" w:lineRule="atLeast"/>
        <w:jc w:val="both"/>
        <w:rPr>
          <w:rFonts w:ascii="Tahoma" w:eastAsia="Calibri" w:hAnsi="Tahoma" w:cs="Tahoma"/>
          <w:lang w:eastAsia="es-BO"/>
        </w:rPr>
      </w:pPr>
    </w:p>
    <w:p w14:paraId="4351A7BF" w14:textId="77777777" w:rsidR="00D768EA" w:rsidRPr="00882269" w:rsidRDefault="00D768EA" w:rsidP="00D768EA">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2E9D1A90" w14:textId="77777777" w:rsidR="00D768EA" w:rsidRPr="00882269" w:rsidRDefault="00D768EA" w:rsidP="00D768E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C10C76C" w14:textId="77777777" w:rsidR="00D768EA" w:rsidRPr="00882269" w:rsidRDefault="00D768EA" w:rsidP="00D768E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ABF7485" w14:textId="77777777" w:rsidR="00D768EA" w:rsidRPr="00882269" w:rsidRDefault="00D768EA" w:rsidP="00D768E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DE5D693" w14:textId="77777777" w:rsidR="00D768EA" w:rsidRPr="00882269" w:rsidRDefault="00D768EA" w:rsidP="00D768EA">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2565B173" w14:textId="77777777" w:rsidR="00D768EA" w:rsidRPr="00882269" w:rsidRDefault="00D768EA" w:rsidP="00D768E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9555FEB" w14:textId="77777777" w:rsidR="00D768EA" w:rsidRPr="00882269" w:rsidRDefault="00D768EA" w:rsidP="00D768EA">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B4D9DB9" w14:textId="77777777" w:rsidR="00D768EA" w:rsidRPr="00882269" w:rsidRDefault="00D768EA" w:rsidP="00D768EA">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BA8BCDE" w14:textId="77777777" w:rsidR="00D768EA" w:rsidRPr="00882269" w:rsidRDefault="00D768EA" w:rsidP="00D768E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3625176" w14:textId="77777777" w:rsidR="00D768EA" w:rsidRPr="00882269" w:rsidRDefault="00D768EA" w:rsidP="00D768E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DDBFA46"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5B1D4A89" w14:textId="77777777" w:rsidR="00D768EA" w:rsidRPr="00882269" w:rsidRDefault="00D768EA" w:rsidP="00D768E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DC15452"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4CCC8C81" w14:textId="77777777" w:rsidR="00D768EA" w:rsidRPr="00882269" w:rsidRDefault="00D768EA" w:rsidP="00D768EA">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E370BF9" w14:textId="77777777" w:rsidR="00D768EA" w:rsidRDefault="00D768EA" w:rsidP="00D768E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4EBE058" w14:textId="77777777" w:rsidR="00D768EA" w:rsidRPr="00762DA0" w:rsidRDefault="00D768EA" w:rsidP="00D768EA">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280A6491" w14:textId="77777777" w:rsidR="00D768EA" w:rsidRPr="00762DA0" w:rsidRDefault="00D768EA" w:rsidP="00D768EA">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31C0D064" w14:textId="77777777" w:rsidR="00D768EA" w:rsidRPr="00882269" w:rsidRDefault="00D768EA" w:rsidP="00D768EA">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D074B44" w14:textId="77777777" w:rsidR="00D768EA" w:rsidRPr="00882269" w:rsidRDefault="00D768EA" w:rsidP="00D768E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2BDF5FB9" w14:textId="77777777" w:rsidR="00D768EA" w:rsidRPr="00762DA0" w:rsidRDefault="00D768EA" w:rsidP="00D768E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336804E3" w14:textId="77777777" w:rsidR="00D768EA" w:rsidRPr="00762DA0" w:rsidRDefault="00D768EA" w:rsidP="00D768EA">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4CBFF56" w14:textId="77777777" w:rsidR="00D768EA" w:rsidRPr="007452F6" w:rsidRDefault="00D768EA" w:rsidP="00D768EA">
      <w:pPr>
        <w:numPr>
          <w:ilvl w:val="1"/>
          <w:numId w:val="55"/>
        </w:numPr>
        <w:spacing w:line="260" w:lineRule="atLeast"/>
        <w:ind w:left="567" w:hanging="283"/>
        <w:jc w:val="both"/>
        <w:rPr>
          <w:rFonts w:ascii="Tahoma" w:hAnsi="Tahoma" w:cs="Tahoma"/>
        </w:rPr>
      </w:pPr>
      <w:bookmarkStart w:id="97" w:name="_Hlk118650022"/>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710F4B66" w14:textId="77777777" w:rsidR="00D768EA" w:rsidRPr="007452F6" w:rsidRDefault="00D768EA" w:rsidP="00D768EA">
      <w:pPr>
        <w:ind w:left="720"/>
        <w:rPr>
          <w:rFonts w:ascii="Tahoma" w:hAnsi="Tahoma" w:cs="Tahoma"/>
        </w:rPr>
      </w:pPr>
    </w:p>
    <w:p w14:paraId="72CC7AFE" w14:textId="77777777" w:rsidR="00D768EA" w:rsidRPr="00F911FC" w:rsidRDefault="00D768EA" w:rsidP="00D768EA">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99754B1" w14:textId="77777777" w:rsidR="00D768EA" w:rsidRPr="0023464D" w:rsidRDefault="00D768EA" w:rsidP="00D768EA">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D98CBDD" w14:textId="77777777" w:rsidR="00D768EA" w:rsidRPr="00762DA0" w:rsidRDefault="00D768EA" w:rsidP="00D768EA">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59D1B4A6" w14:textId="77777777" w:rsidR="00D768EA" w:rsidRPr="00762DA0" w:rsidRDefault="00D768EA" w:rsidP="00D768EA">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5D0C3C90" w14:textId="77777777" w:rsidR="00D768EA" w:rsidRPr="00762DA0" w:rsidRDefault="00D768EA" w:rsidP="00D768EA">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7"/>
    <w:p w14:paraId="397C4E9C" w14:textId="77777777" w:rsidR="00D768EA" w:rsidRPr="00882269" w:rsidRDefault="00D768EA" w:rsidP="00D768EA">
      <w:pPr>
        <w:spacing w:line="260" w:lineRule="atLeast"/>
        <w:jc w:val="both"/>
        <w:rPr>
          <w:rFonts w:ascii="Tahoma" w:hAnsi="Tahoma" w:cs="Tahoma"/>
          <w:i/>
        </w:rPr>
      </w:pPr>
      <w:r w:rsidRPr="00882269">
        <w:rPr>
          <w:rFonts w:ascii="Tahoma" w:hAnsi="Tahoma" w:cs="Tahoma"/>
          <w:i/>
        </w:rPr>
        <w:t xml:space="preserve">Nota: </w:t>
      </w:r>
    </w:p>
    <w:p w14:paraId="70E07888" w14:textId="77777777" w:rsidR="00D768EA" w:rsidRPr="00882269" w:rsidRDefault="00D768EA" w:rsidP="00D768E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E7CECA5" w14:textId="77777777" w:rsidR="00D768EA" w:rsidRDefault="00D768EA" w:rsidP="00D768E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98F5DDE" w14:textId="77777777" w:rsidR="00D768EA" w:rsidRPr="00882269" w:rsidRDefault="00D768EA" w:rsidP="00D768EA">
      <w:pPr>
        <w:spacing w:line="260" w:lineRule="atLeast"/>
        <w:jc w:val="both"/>
        <w:rPr>
          <w:rFonts w:ascii="Tahoma" w:hAnsi="Tahoma" w:cs="Tahoma"/>
          <w:i/>
        </w:rPr>
      </w:pPr>
    </w:p>
    <w:p w14:paraId="1C10E518" w14:textId="77777777" w:rsidR="00D768EA" w:rsidRPr="00882269" w:rsidRDefault="00D768EA" w:rsidP="00D768EA">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4F317C38" w14:textId="77777777" w:rsidR="00D768EA" w:rsidRPr="00882269" w:rsidRDefault="00D768EA" w:rsidP="00D768E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8775A85" w14:textId="77777777" w:rsidR="00D768EA" w:rsidRPr="00882269" w:rsidRDefault="00D768EA" w:rsidP="00D768EA">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5D8628D" w14:textId="77777777" w:rsidR="00D768EA" w:rsidRPr="00882269" w:rsidRDefault="00D768EA" w:rsidP="00D768EA">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949AAF0" w14:textId="77777777" w:rsidR="00D768EA" w:rsidRPr="00762DA0" w:rsidRDefault="00D768EA" w:rsidP="00D768EA">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4A2FB2B9" w14:textId="77777777" w:rsidR="00D768EA" w:rsidRPr="00762DA0" w:rsidRDefault="00D768EA" w:rsidP="00D768EA">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2E82E83" w14:textId="77777777" w:rsidR="00D768EA" w:rsidRPr="00490DA2" w:rsidRDefault="00D768EA" w:rsidP="00D768EA">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404D201F" w14:textId="77777777" w:rsidR="00D768EA" w:rsidRPr="00882269" w:rsidRDefault="00D768EA" w:rsidP="00D768E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9D61881" w14:textId="77777777" w:rsidR="00D768EA" w:rsidRPr="00882269" w:rsidRDefault="00D768EA" w:rsidP="00D768EA">
      <w:pPr>
        <w:spacing w:line="260" w:lineRule="atLeast"/>
        <w:jc w:val="both"/>
        <w:rPr>
          <w:rFonts w:ascii="Tahoma" w:hAnsi="Tahoma" w:cs="Tahoma"/>
          <w:i/>
        </w:rPr>
      </w:pPr>
      <w:bookmarkStart w:id="100" w:name="_Hlk144979166"/>
    </w:p>
    <w:p w14:paraId="5577057F" w14:textId="77777777" w:rsidR="00D768EA" w:rsidRPr="00882269" w:rsidRDefault="00D768EA" w:rsidP="00D768EA">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521AC3E9" w14:textId="77777777" w:rsidR="00D768EA" w:rsidRPr="00882269" w:rsidRDefault="00D768EA" w:rsidP="00D768E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7DA9543" w14:textId="77777777" w:rsidR="00D768EA" w:rsidRPr="00882269" w:rsidRDefault="00D768EA" w:rsidP="00D768EA">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9D2074" w14:textId="77777777" w:rsidR="00D768EA" w:rsidRPr="00882269" w:rsidRDefault="00D768EA" w:rsidP="00D768EA">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1F2D84E" w14:textId="77777777" w:rsidR="00D768EA" w:rsidRPr="00882269" w:rsidRDefault="00D768EA" w:rsidP="00D768E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C612432" w14:textId="77777777" w:rsidR="00D768EA" w:rsidRPr="00845632" w:rsidRDefault="00D768EA" w:rsidP="00D768EA">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05B64F62" w14:textId="77777777" w:rsidR="00D768EA" w:rsidRPr="00845632" w:rsidRDefault="00D768EA" w:rsidP="00D768EA">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E102570" w14:textId="77777777" w:rsidR="00D768EA" w:rsidRPr="007452F6" w:rsidRDefault="00D768EA" w:rsidP="00D768EA">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0C79146E" w14:textId="77777777" w:rsidR="00D768EA" w:rsidRPr="00845632" w:rsidRDefault="00D768EA" w:rsidP="00D768EA">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C11722A" w14:textId="77777777" w:rsidR="00D768EA" w:rsidRPr="00845632" w:rsidRDefault="00D768EA" w:rsidP="00D768E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455838E" w14:textId="77777777" w:rsidR="00D768EA" w:rsidRPr="00845632" w:rsidRDefault="00D768EA" w:rsidP="00D768E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FA4D7AC" w14:textId="77777777" w:rsidR="00D768EA" w:rsidRPr="00845632" w:rsidRDefault="00D768EA" w:rsidP="00D768E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1F2A957" w14:textId="77777777" w:rsidR="00D768EA" w:rsidRDefault="00D768EA" w:rsidP="00D768E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5574FDD" w14:textId="77777777" w:rsidR="00D768EA" w:rsidRPr="00246633" w:rsidRDefault="00D768EA" w:rsidP="00D768EA">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419FA248" w14:textId="77777777" w:rsidR="00D768EA" w:rsidRPr="00845632" w:rsidRDefault="00D768EA" w:rsidP="00D768E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4218B8F" w14:textId="77777777" w:rsidR="00D768EA" w:rsidRPr="00882269" w:rsidRDefault="00D768EA" w:rsidP="00D768EA">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5F3B9E7" w14:textId="77777777" w:rsidR="00D768EA" w:rsidRPr="00882269" w:rsidRDefault="00D768EA" w:rsidP="00D768E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22F9B4C" w14:textId="77777777" w:rsidR="00D768EA" w:rsidRPr="007452F6" w:rsidRDefault="00D768EA" w:rsidP="00D768E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7659E48" w14:textId="77777777" w:rsidR="00D768EA" w:rsidRPr="007452F6" w:rsidRDefault="00D768EA" w:rsidP="00D768EA">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70760AAB" w14:textId="77777777" w:rsidR="00D768EA" w:rsidRPr="00882269" w:rsidRDefault="00D768EA" w:rsidP="00D768EA">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7B842C24" w14:textId="77777777" w:rsidR="00D768EA" w:rsidRPr="00762DA0" w:rsidRDefault="00D768EA" w:rsidP="00D768E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189E622F" w14:textId="77777777" w:rsidR="00D768EA" w:rsidRPr="00762DA0" w:rsidRDefault="00D768EA" w:rsidP="00D768EA">
      <w:pPr>
        <w:spacing w:line="260" w:lineRule="atLeast"/>
        <w:jc w:val="both"/>
        <w:rPr>
          <w:rFonts w:ascii="Tahoma" w:hAnsi="Tahoma" w:cs="Tahoma"/>
          <w:color w:val="0000FF"/>
          <w:lang w:val="es-ES_tradnl"/>
        </w:rPr>
      </w:pPr>
    </w:p>
    <w:p w14:paraId="0F29575B" w14:textId="77777777" w:rsidR="00D768EA" w:rsidRPr="00762DA0" w:rsidRDefault="00D768EA" w:rsidP="00D768EA">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4008ECF7" w14:textId="77777777" w:rsidR="00D768EA" w:rsidRPr="00882269" w:rsidRDefault="00D768EA" w:rsidP="00D768EA">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31778E55" w14:textId="77777777" w:rsidR="00D768EA" w:rsidRPr="00762DA0" w:rsidRDefault="00D768EA" w:rsidP="00D768E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29C1B1C" w14:textId="77777777" w:rsidR="00D768EA" w:rsidRPr="00882269" w:rsidRDefault="00D768EA" w:rsidP="00D768EA">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w:t>
      </w:r>
      <w:r w:rsidRPr="00762DA0">
        <w:rPr>
          <w:rFonts w:ascii="Tahoma" w:hAnsi="Tahoma" w:cs="Tahoma"/>
          <w:color w:val="000000"/>
          <w:lang w:val="es-ES_tradnl"/>
        </w:rPr>
        <w:lastRenderedPageBreak/>
        <w:t>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49C8DEE8" w14:textId="77777777" w:rsidR="00D768EA" w:rsidRPr="00882269" w:rsidRDefault="00D768EA" w:rsidP="00D768E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1C4D0A" w14:textId="77777777" w:rsidR="00D768EA" w:rsidRPr="00882269" w:rsidRDefault="00D768EA" w:rsidP="00D768E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AC43B8B" w14:textId="77777777" w:rsidR="00D768EA" w:rsidRPr="00882269" w:rsidRDefault="00D768EA" w:rsidP="00D768E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52D2535" w14:textId="77777777" w:rsidR="00D768EA" w:rsidRPr="00882269" w:rsidRDefault="00D768EA" w:rsidP="00D768E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FF91056"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00F481EC" w14:textId="77777777" w:rsidR="00D768EA" w:rsidRPr="00882269" w:rsidRDefault="00D768EA" w:rsidP="00D768E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768EA" w:rsidRPr="00882269" w14:paraId="4210C243" w14:textId="77777777" w:rsidTr="00D768EA">
        <w:trPr>
          <w:trHeight w:val="362"/>
          <w:jc w:val="center"/>
        </w:trPr>
        <w:tc>
          <w:tcPr>
            <w:tcW w:w="459" w:type="pct"/>
            <w:shd w:val="clear" w:color="auto" w:fill="D9E2F3" w:themeFill="accent5" w:themeFillTint="33"/>
            <w:vAlign w:val="center"/>
            <w:hideMark/>
          </w:tcPr>
          <w:p w14:paraId="3F28E392" w14:textId="77777777" w:rsidR="00D768EA" w:rsidRPr="00882269" w:rsidRDefault="00D768EA" w:rsidP="00D768E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EAF31A8" w14:textId="77777777" w:rsidR="00D768EA" w:rsidRPr="00882269" w:rsidRDefault="00D768EA" w:rsidP="00D768EA">
            <w:pPr>
              <w:spacing w:line="300" w:lineRule="auto"/>
              <w:jc w:val="center"/>
              <w:rPr>
                <w:rFonts w:ascii="Tahoma" w:hAnsi="Tahoma" w:cs="Tahoma"/>
                <w:b/>
                <w:bCs/>
              </w:rPr>
            </w:pPr>
            <w:r w:rsidRPr="00882269">
              <w:rPr>
                <w:rFonts w:ascii="Tahoma" w:hAnsi="Tahoma" w:cs="Tahoma"/>
                <w:b/>
                <w:bCs/>
              </w:rPr>
              <w:t>INFORMES/ PRODUCTOS</w:t>
            </w:r>
          </w:p>
        </w:tc>
      </w:tr>
      <w:tr w:rsidR="00D768EA" w:rsidRPr="00882269" w14:paraId="53C6F74E" w14:textId="77777777" w:rsidTr="00D768EA">
        <w:trPr>
          <w:trHeight w:val="216"/>
          <w:jc w:val="center"/>
        </w:trPr>
        <w:tc>
          <w:tcPr>
            <w:tcW w:w="459" w:type="pct"/>
            <w:shd w:val="clear" w:color="auto" w:fill="auto"/>
            <w:noWrap/>
            <w:vAlign w:val="center"/>
          </w:tcPr>
          <w:p w14:paraId="17F96214" w14:textId="77777777" w:rsidR="00D768EA" w:rsidRPr="00882269" w:rsidRDefault="00D768EA" w:rsidP="00D768E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53455A8" w14:textId="77777777" w:rsidR="00D768EA" w:rsidRPr="00882269" w:rsidRDefault="00D768EA" w:rsidP="00D768E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768EA" w:rsidRPr="00882269" w14:paraId="166B84BA" w14:textId="77777777" w:rsidTr="00D768EA">
        <w:trPr>
          <w:trHeight w:val="216"/>
          <w:jc w:val="center"/>
        </w:trPr>
        <w:tc>
          <w:tcPr>
            <w:tcW w:w="459" w:type="pct"/>
            <w:shd w:val="clear" w:color="auto" w:fill="auto"/>
            <w:noWrap/>
            <w:vAlign w:val="center"/>
          </w:tcPr>
          <w:p w14:paraId="130A4D0C" w14:textId="77777777" w:rsidR="00D768EA" w:rsidRPr="00882269" w:rsidRDefault="00D768EA" w:rsidP="00D768E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D3A7372" w14:textId="77777777" w:rsidR="00D768EA" w:rsidRPr="00882269" w:rsidRDefault="00D768EA" w:rsidP="00D768E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768EA" w:rsidRPr="00882269" w14:paraId="2C327CD8" w14:textId="77777777" w:rsidTr="00D768EA">
        <w:trPr>
          <w:trHeight w:val="216"/>
          <w:jc w:val="center"/>
        </w:trPr>
        <w:tc>
          <w:tcPr>
            <w:tcW w:w="459" w:type="pct"/>
            <w:shd w:val="clear" w:color="auto" w:fill="auto"/>
            <w:noWrap/>
            <w:vAlign w:val="center"/>
          </w:tcPr>
          <w:p w14:paraId="35CFA2C5" w14:textId="77777777" w:rsidR="00D768EA" w:rsidRPr="00882269" w:rsidRDefault="00D768EA" w:rsidP="00D768E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9A4392D" w14:textId="77777777" w:rsidR="00D768EA" w:rsidRPr="00882269" w:rsidRDefault="00D768EA" w:rsidP="00D768E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768EA" w:rsidRPr="00882269" w14:paraId="7DE3E862" w14:textId="77777777" w:rsidTr="00D768EA">
        <w:trPr>
          <w:trHeight w:val="216"/>
          <w:jc w:val="center"/>
        </w:trPr>
        <w:tc>
          <w:tcPr>
            <w:tcW w:w="459" w:type="pct"/>
            <w:shd w:val="clear" w:color="auto" w:fill="auto"/>
            <w:noWrap/>
            <w:vAlign w:val="center"/>
          </w:tcPr>
          <w:p w14:paraId="27EC29EF" w14:textId="77777777" w:rsidR="00D768EA" w:rsidRPr="00882269" w:rsidRDefault="00D768EA" w:rsidP="00D768E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A1189E5" w14:textId="77777777" w:rsidR="00D768EA" w:rsidRPr="00882269" w:rsidRDefault="00D768EA" w:rsidP="00D768E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B5701C5" w14:textId="77777777" w:rsidR="00D768EA" w:rsidRDefault="00D768EA" w:rsidP="00D768EA">
      <w:pPr>
        <w:spacing w:line="260" w:lineRule="atLeast"/>
        <w:jc w:val="both"/>
        <w:rPr>
          <w:rFonts w:ascii="Tahoma" w:hAnsi="Tahoma" w:cs="Tahoma"/>
        </w:rPr>
      </w:pPr>
    </w:p>
    <w:p w14:paraId="43EBBA4F" w14:textId="77777777" w:rsidR="00D768EA" w:rsidRPr="00882269" w:rsidRDefault="00D768EA" w:rsidP="00D768E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5573713" w14:textId="77777777" w:rsidR="00D768EA" w:rsidRPr="00762DA0" w:rsidRDefault="00D768EA" w:rsidP="00D768EA">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3DE8AD98" w14:textId="77777777" w:rsidR="00D768EA" w:rsidRPr="00882269" w:rsidRDefault="00D768EA" w:rsidP="00D768EA">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25863F5" w14:textId="77777777" w:rsidR="00D768EA" w:rsidRPr="00882269" w:rsidRDefault="00D768EA" w:rsidP="00D768EA">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3FF6946" w14:textId="77777777" w:rsidR="00D768EA" w:rsidRPr="00882269" w:rsidRDefault="00D768EA" w:rsidP="00D768E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8766FE7" w14:textId="77777777" w:rsidR="00D768EA" w:rsidRPr="00001B9D" w:rsidRDefault="00D768EA" w:rsidP="00D768EA">
      <w:pPr>
        <w:numPr>
          <w:ilvl w:val="0"/>
          <w:numId w:val="44"/>
        </w:numPr>
        <w:spacing w:line="260" w:lineRule="atLeast"/>
        <w:ind w:hanging="153"/>
        <w:jc w:val="both"/>
        <w:rPr>
          <w:rFonts w:ascii="Tahoma" w:hAnsi="Tahoma" w:cs="Tahoma"/>
        </w:rPr>
      </w:pPr>
      <w:r w:rsidRPr="00001B9D">
        <w:rPr>
          <w:rFonts w:ascii="Tahoma" w:hAnsi="Tahoma" w:cs="Tahoma"/>
        </w:rPr>
        <w:lastRenderedPageBreak/>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2AFEA14" w14:textId="77777777" w:rsidR="00D768EA" w:rsidRPr="00882269" w:rsidRDefault="00D768EA" w:rsidP="00D768EA">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1B3D017" w14:textId="77777777" w:rsidR="00D768EA" w:rsidRPr="00882269" w:rsidRDefault="00D768EA" w:rsidP="00D768EA">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A42DF7D" w14:textId="77777777" w:rsidR="00D768EA" w:rsidRPr="00882269" w:rsidRDefault="00D768EA" w:rsidP="00D768EA">
      <w:pPr>
        <w:spacing w:line="260" w:lineRule="atLeast"/>
        <w:ind w:left="720"/>
        <w:jc w:val="both"/>
        <w:rPr>
          <w:rFonts w:ascii="Tahoma" w:hAnsi="Tahoma" w:cs="Tahoma"/>
        </w:rPr>
      </w:pPr>
    </w:p>
    <w:p w14:paraId="7284B625" w14:textId="77777777" w:rsidR="00D768EA" w:rsidRPr="00882269" w:rsidRDefault="00D768EA" w:rsidP="00D768EA">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84C8D78" w14:textId="77777777" w:rsidR="00D768EA" w:rsidRPr="00882269" w:rsidRDefault="00D768EA" w:rsidP="00D768E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BDC2150" w14:textId="77777777" w:rsidR="00D768EA" w:rsidRPr="00882269" w:rsidRDefault="00D768EA" w:rsidP="00D768EA">
      <w:pPr>
        <w:spacing w:line="260" w:lineRule="atLeast"/>
        <w:jc w:val="both"/>
        <w:rPr>
          <w:rFonts w:ascii="Tahoma" w:hAnsi="Tahoma" w:cs="Tahoma"/>
        </w:rPr>
      </w:pPr>
    </w:p>
    <w:p w14:paraId="26F6E968" w14:textId="77777777" w:rsidR="00D768EA" w:rsidRPr="00882269" w:rsidRDefault="00D768EA" w:rsidP="00D768E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9651179"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55C2EDD" w14:textId="77777777" w:rsidR="00D768EA" w:rsidRPr="007C7F56" w:rsidRDefault="00D768EA" w:rsidP="00D768EA">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1C7EC14F" w14:textId="77777777" w:rsidR="00D768EA" w:rsidRPr="00E45969" w:rsidRDefault="00D768EA" w:rsidP="00D768E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45CAB230" w14:textId="77777777" w:rsidR="00D768EA" w:rsidRPr="00E45969" w:rsidRDefault="00D768EA" w:rsidP="00D768EA">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0C22C803"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D5FD623"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0A6B549"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68590AE"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D0C30E9"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07BD4259"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2A712CC"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E88D401"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423A1789"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9A5C633" w14:textId="77777777" w:rsidR="00D768EA" w:rsidRPr="00882269" w:rsidRDefault="00D768EA" w:rsidP="00D768EA">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7B16DC9" w14:textId="77777777" w:rsidR="00D768EA" w:rsidRPr="00246633" w:rsidRDefault="00D768EA" w:rsidP="00D768EA">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CCDC15C" w14:textId="77777777" w:rsidR="00D768EA" w:rsidRPr="00246633" w:rsidRDefault="00D768EA" w:rsidP="00D768EA">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2C7FE4AD"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749D3C"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C0DF37" w14:textId="77777777" w:rsidR="00D768EA" w:rsidRPr="00882269" w:rsidRDefault="00D768EA" w:rsidP="00D768EA">
      <w:pPr>
        <w:spacing w:line="260" w:lineRule="atLeast"/>
        <w:jc w:val="both"/>
        <w:rPr>
          <w:rFonts w:ascii="Tahoma" w:hAnsi="Tahoma" w:cs="Tahoma"/>
          <w:lang w:val="es-ES_tradnl"/>
        </w:rPr>
      </w:pPr>
    </w:p>
    <w:p w14:paraId="4F400158" w14:textId="77777777" w:rsidR="00D768EA" w:rsidRPr="00882269" w:rsidRDefault="00D768EA" w:rsidP="00D768E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58067EE" w14:textId="77777777" w:rsidR="00D768EA" w:rsidRPr="00882269" w:rsidRDefault="00D768EA" w:rsidP="00D768E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A2002EF" w14:textId="77777777" w:rsidR="00D768EA" w:rsidRPr="00882269" w:rsidRDefault="00D768EA" w:rsidP="00D768EA">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1D4CC4" w14:textId="77777777" w:rsidR="00D768EA" w:rsidRPr="00882269" w:rsidRDefault="00D768EA" w:rsidP="00D768EA">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416A8AF" w14:textId="77777777" w:rsidR="00D768EA" w:rsidRPr="00882269" w:rsidRDefault="00D768EA" w:rsidP="00D768EA">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452253B" w14:textId="77777777" w:rsidR="00D768EA" w:rsidRPr="00882269" w:rsidRDefault="00D768EA" w:rsidP="00D768EA">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E6B123D" w14:textId="77777777" w:rsidR="00D768EA" w:rsidRPr="00882269" w:rsidRDefault="00D768EA" w:rsidP="00D768EA">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7CA784C6" w14:textId="77777777" w:rsidR="00D768EA" w:rsidRPr="00882269" w:rsidRDefault="00D768EA" w:rsidP="00D768EA">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19D9F3C" w14:textId="77777777" w:rsidR="00D768EA" w:rsidRPr="00882269" w:rsidRDefault="00D768EA" w:rsidP="00D768E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6F28BA6" w14:textId="77777777" w:rsidR="00D768EA" w:rsidRPr="00882269" w:rsidRDefault="00D768EA" w:rsidP="00D768EA">
      <w:pPr>
        <w:spacing w:line="260" w:lineRule="atLeast"/>
        <w:contextualSpacing/>
        <w:jc w:val="both"/>
        <w:rPr>
          <w:rFonts w:ascii="Tahoma" w:hAnsi="Tahoma" w:cs="Tahoma"/>
          <w:lang w:val="es-ES_tradnl"/>
        </w:rPr>
      </w:pPr>
    </w:p>
    <w:p w14:paraId="31E44AC1" w14:textId="77777777" w:rsidR="00D768EA" w:rsidRPr="00882269" w:rsidRDefault="00D768EA" w:rsidP="00D768E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E1493B9"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73F03C" w14:textId="77777777" w:rsidR="00D768EA" w:rsidRPr="00882269" w:rsidRDefault="00D768EA" w:rsidP="00D768EA">
      <w:pPr>
        <w:spacing w:line="260" w:lineRule="atLeast"/>
        <w:jc w:val="both"/>
        <w:rPr>
          <w:rFonts w:ascii="Tahoma" w:hAnsi="Tahoma" w:cs="Tahoma"/>
          <w:lang w:val="es-ES_tradnl"/>
        </w:rPr>
      </w:pPr>
    </w:p>
    <w:p w14:paraId="78D3E0F8" w14:textId="77777777" w:rsidR="00D768EA" w:rsidRPr="00762DA0" w:rsidRDefault="00D768EA" w:rsidP="00D768EA">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736A8C9E" w14:textId="77777777" w:rsidR="00D768EA" w:rsidRPr="00762DA0" w:rsidRDefault="00D768EA" w:rsidP="00D768EA">
      <w:pPr>
        <w:jc w:val="both"/>
        <w:rPr>
          <w:rFonts w:ascii="Tahoma" w:hAnsi="Tahoma" w:cs="Tahoma"/>
          <w:lang w:eastAsia="es-ES"/>
        </w:rPr>
      </w:pPr>
    </w:p>
    <w:bookmarkEnd w:id="114"/>
    <w:bookmarkEnd w:id="115"/>
    <w:p w14:paraId="59A1736C" w14:textId="77777777" w:rsidR="00D768EA" w:rsidRPr="00762DA0" w:rsidRDefault="00D768EA" w:rsidP="00D768EA">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21D5D0FA" w14:textId="77777777" w:rsidR="00D768EA" w:rsidRPr="00882269" w:rsidRDefault="00D768EA" w:rsidP="00D768EA">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22BEB906" w14:textId="77777777" w:rsidR="00D768EA" w:rsidRPr="00882269" w:rsidRDefault="00D768EA" w:rsidP="00D768EA">
      <w:pPr>
        <w:spacing w:line="260" w:lineRule="atLeast"/>
        <w:jc w:val="both"/>
        <w:rPr>
          <w:rFonts w:ascii="Tahoma" w:hAnsi="Tahoma" w:cs="Tahoma"/>
          <w:szCs w:val="16"/>
          <w:lang w:val="es-ES_tradnl"/>
        </w:rPr>
      </w:pPr>
    </w:p>
    <w:p w14:paraId="09CCE97C" w14:textId="77777777" w:rsidR="00D768EA" w:rsidRPr="00882269" w:rsidRDefault="00D768EA" w:rsidP="00D768EA">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1525E668" w14:textId="77777777" w:rsidR="00D768EA" w:rsidRPr="008A09D6" w:rsidRDefault="00D768EA" w:rsidP="00D768E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A04EBA3" w14:textId="77777777" w:rsidR="00D768EA" w:rsidRPr="008A09D6" w:rsidRDefault="00D768EA" w:rsidP="00D768EA">
      <w:pPr>
        <w:tabs>
          <w:tab w:val="num" w:pos="360"/>
          <w:tab w:val="num" w:pos="1260"/>
        </w:tabs>
        <w:spacing w:line="260" w:lineRule="atLeast"/>
        <w:jc w:val="both"/>
        <w:rPr>
          <w:rFonts w:ascii="Tahoma" w:hAnsi="Tahoma" w:cs="Tahoma"/>
          <w:lang w:val="es-ES_tradnl"/>
        </w:rPr>
      </w:pPr>
    </w:p>
    <w:p w14:paraId="59D0AD78" w14:textId="77777777" w:rsidR="00D768EA" w:rsidRPr="00762DA0" w:rsidRDefault="00D768EA" w:rsidP="00D768EA">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359BCBF5" w14:textId="77777777" w:rsidR="00D768EA" w:rsidRPr="00762DA0" w:rsidRDefault="00D768EA" w:rsidP="00D768EA">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34EC370B" w14:textId="77777777" w:rsidR="00D768EA" w:rsidRPr="00762DA0" w:rsidRDefault="00D768EA" w:rsidP="00D768EA">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65086DF2" w14:textId="77777777" w:rsidR="00D768EA" w:rsidRPr="008A09D6" w:rsidRDefault="00D768EA" w:rsidP="00D768EA">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0F6ECBA9" w14:textId="77777777" w:rsidR="00D768EA" w:rsidRPr="008A09D6" w:rsidRDefault="00D768EA" w:rsidP="00D768EA">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887D7B4" w14:textId="77777777" w:rsidR="00D768EA" w:rsidRPr="008A09D6" w:rsidRDefault="00D768EA" w:rsidP="00D768EA">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E6AEEE7" w14:textId="77777777" w:rsidR="00D768EA" w:rsidRPr="008A09D6" w:rsidRDefault="00D768EA" w:rsidP="00D768EA">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75BFDF0" w14:textId="77777777" w:rsidR="00D768EA" w:rsidRPr="008A09D6" w:rsidRDefault="00D768EA" w:rsidP="00D768EA">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4F29E14A" w14:textId="77777777" w:rsidR="00D768EA" w:rsidRPr="00762DA0" w:rsidRDefault="00D768EA" w:rsidP="00D768EA">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14B4AC73" w14:textId="77777777" w:rsidR="00D768EA" w:rsidRPr="00762DA0" w:rsidRDefault="00D768EA" w:rsidP="00D768EA">
      <w:pPr>
        <w:numPr>
          <w:ilvl w:val="0"/>
          <w:numId w:val="54"/>
        </w:numPr>
        <w:spacing w:line="260" w:lineRule="atLeast"/>
        <w:ind w:left="426"/>
        <w:jc w:val="both"/>
        <w:rPr>
          <w:rFonts w:ascii="Tahoma" w:hAnsi="Tahoma" w:cs="Tahoma"/>
        </w:rPr>
      </w:pPr>
      <w:r w:rsidRPr="00762DA0">
        <w:rPr>
          <w:rFonts w:ascii="Tahoma" w:hAnsi="Tahoma" w:cs="Tahoma"/>
        </w:rPr>
        <w:lastRenderedPageBreak/>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72488613" w14:textId="77777777" w:rsidR="00D768EA" w:rsidRPr="00762DA0" w:rsidRDefault="00D768EA" w:rsidP="00D768EA">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634C7FFC" w14:textId="77777777" w:rsidR="00D768EA" w:rsidRPr="00762DA0" w:rsidRDefault="00D768EA" w:rsidP="00D768EA">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08D6D4C5" w14:textId="77777777" w:rsidR="00D768EA" w:rsidRPr="00762DA0" w:rsidRDefault="00D768EA" w:rsidP="00D768EA">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 xml:space="preserve">Se debe mencionar que, una vez entregado el penúltimo producto se dará inicio al periodo contractual del plazo para el </w:t>
      </w:r>
      <w:proofErr w:type="spellStart"/>
      <w:r w:rsidRPr="00762DA0">
        <w:rPr>
          <w:rFonts w:ascii="Tahoma" w:hAnsi="Tahoma" w:cs="Tahoma"/>
        </w:rPr>
        <w:t>ultimo</w:t>
      </w:r>
      <w:proofErr w:type="spellEnd"/>
      <w:r w:rsidRPr="00762DA0">
        <w:rPr>
          <w:rFonts w:ascii="Tahoma" w:hAnsi="Tahoma" w:cs="Tahoma"/>
        </w:rPr>
        <w:t xml:space="preserve"> producto.</w:t>
      </w:r>
    </w:p>
    <w:bookmarkEnd w:id="120"/>
    <w:p w14:paraId="34AD4476" w14:textId="77777777" w:rsidR="00D768EA" w:rsidRPr="00762DA0" w:rsidRDefault="00D768EA" w:rsidP="00D768EA">
      <w:pPr>
        <w:spacing w:line="260" w:lineRule="atLeast"/>
        <w:ind w:left="426"/>
        <w:rPr>
          <w:rFonts w:ascii="Tahoma" w:hAnsi="Tahoma" w:cs="Tahoma"/>
          <w:lang w:val="es-ES_tradnl"/>
        </w:rPr>
      </w:pPr>
    </w:p>
    <w:p w14:paraId="762833DD" w14:textId="77777777" w:rsidR="00D768EA" w:rsidRPr="00762DA0" w:rsidRDefault="00D768EA" w:rsidP="00D768EA">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7F5A8CAF" w14:textId="77777777" w:rsidR="00D768EA" w:rsidRPr="00762DA0" w:rsidRDefault="00D768EA" w:rsidP="00D768EA">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D408E3" w14:textId="77777777" w:rsidR="00D768EA" w:rsidRPr="00882269" w:rsidRDefault="00D768EA" w:rsidP="00D768EA">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465DB49" w14:textId="77777777" w:rsidR="00D768EA" w:rsidRPr="00882269" w:rsidRDefault="00D768EA" w:rsidP="00D768EA">
      <w:pPr>
        <w:spacing w:line="260" w:lineRule="atLeast"/>
        <w:jc w:val="both"/>
        <w:rPr>
          <w:rFonts w:ascii="Tahoma" w:hAnsi="Tahoma" w:cs="Tahoma"/>
          <w:szCs w:val="16"/>
          <w:lang w:val="es-ES_tradnl"/>
        </w:rPr>
      </w:pPr>
    </w:p>
    <w:p w14:paraId="229A4BCC" w14:textId="77777777" w:rsidR="00D768EA" w:rsidRDefault="00D768EA" w:rsidP="00D768EA">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145AA781" w14:textId="77777777" w:rsidR="00D768EA" w:rsidRDefault="00D768EA" w:rsidP="00D768EA">
      <w:pPr>
        <w:jc w:val="both"/>
        <w:rPr>
          <w:rFonts w:ascii="Tahoma" w:hAnsi="Tahoma" w:cs="Tahoma"/>
          <w:lang w:eastAsia="es-ES"/>
        </w:rPr>
      </w:pPr>
    </w:p>
    <w:bookmarkEnd w:id="121"/>
    <w:p w14:paraId="74D8C3E5" w14:textId="77777777" w:rsidR="00D768EA" w:rsidRPr="00762DA0" w:rsidRDefault="00D768EA" w:rsidP="00D768EA">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3AE025B2" w14:textId="77777777" w:rsidR="00D768EA" w:rsidRPr="00762DA0" w:rsidRDefault="00D768EA" w:rsidP="00D768EA">
      <w:pPr>
        <w:spacing w:line="260" w:lineRule="atLeast"/>
        <w:jc w:val="both"/>
        <w:rPr>
          <w:rFonts w:ascii="Tahoma" w:hAnsi="Tahoma" w:cs="Tahoma"/>
          <w:szCs w:val="16"/>
          <w:lang w:val="es-ES_tradnl"/>
        </w:rPr>
      </w:pPr>
    </w:p>
    <w:p w14:paraId="44130118" w14:textId="77777777" w:rsidR="00D768EA" w:rsidRPr="00762DA0" w:rsidRDefault="00D768EA" w:rsidP="00D768EA">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281DD0FC" w14:textId="77777777" w:rsidR="00D768EA" w:rsidRPr="00762DA0" w:rsidRDefault="00D768EA" w:rsidP="00D768EA">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AE7102B" w14:textId="77777777" w:rsidR="00D768EA" w:rsidRPr="00762DA0" w:rsidRDefault="00D768EA" w:rsidP="00D768EA">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D63F313" w14:textId="77777777" w:rsidR="00D768EA" w:rsidRPr="00882269" w:rsidRDefault="00D768EA" w:rsidP="00D768EA">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6E70F53E" w14:textId="77777777" w:rsidR="00D768EA" w:rsidRPr="00882269" w:rsidRDefault="00D768EA" w:rsidP="00D768EA">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7E7D4774" w14:textId="77777777" w:rsidR="00D768EA" w:rsidRPr="00882269" w:rsidRDefault="00D768EA" w:rsidP="00D768E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p w14:paraId="272B17C4" w14:textId="77777777" w:rsidR="00D768EA" w:rsidRPr="00882269" w:rsidRDefault="00D768EA" w:rsidP="00D768E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B3B7FF6" w14:textId="77777777" w:rsidR="00D768EA" w:rsidRPr="00882269" w:rsidRDefault="00D768EA" w:rsidP="00D768EA">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4A8DE53" w14:textId="77777777" w:rsidR="00D768EA" w:rsidRPr="00882269" w:rsidRDefault="00D768EA" w:rsidP="00D768EA">
      <w:pPr>
        <w:tabs>
          <w:tab w:val="left" w:pos="1260"/>
        </w:tabs>
        <w:spacing w:line="260" w:lineRule="atLeast"/>
        <w:jc w:val="both"/>
        <w:rPr>
          <w:rFonts w:ascii="Tahoma" w:hAnsi="Tahoma" w:cs="Tahoma"/>
          <w:i/>
          <w:color w:val="FF0000"/>
        </w:rPr>
      </w:pPr>
    </w:p>
    <w:p w14:paraId="0D660DD1" w14:textId="77777777" w:rsidR="00D768EA" w:rsidRPr="00882269" w:rsidRDefault="00D768EA" w:rsidP="00D768E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F2CC18D" w14:textId="77777777" w:rsidR="00D768EA" w:rsidRPr="00882269" w:rsidRDefault="00D768EA" w:rsidP="00D768EA">
      <w:pPr>
        <w:spacing w:line="260" w:lineRule="atLeast"/>
        <w:rPr>
          <w:rFonts w:ascii="Tahoma" w:hAnsi="Tahoma" w:cs="Tahoma"/>
          <w:b/>
          <w:sz w:val="24"/>
          <w:u w:val="single"/>
          <w:lang w:val="es-ES_tradnl"/>
        </w:rPr>
      </w:pPr>
    </w:p>
    <w:p w14:paraId="130A01A9" w14:textId="77777777" w:rsidR="00D768EA" w:rsidRPr="00882269" w:rsidRDefault="00D768EA" w:rsidP="00D768E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1EE7628" w14:textId="77777777" w:rsidR="00D768EA" w:rsidRPr="00882269" w:rsidRDefault="00D768EA" w:rsidP="00D768EA">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34379421" w14:textId="77777777" w:rsidR="00D768EA" w:rsidRPr="00D768EA" w:rsidRDefault="00D768EA" w:rsidP="00D768EA">
      <w:pPr>
        <w:ind w:firstLine="360"/>
        <w:jc w:val="both"/>
        <w:rPr>
          <w:rFonts w:ascii="Tahoma" w:hAnsi="Tahoma" w:cs="Tahoma"/>
          <w:b/>
          <w:sz w:val="12"/>
          <w:lang w:val="es-ES_tradnl"/>
        </w:rPr>
      </w:pPr>
    </w:p>
    <w:p w14:paraId="533A8749" w14:textId="77777777" w:rsidR="00D768EA" w:rsidRPr="00882269" w:rsidRDefault="00D768EA" w:rsidP="00D768E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764EF70" w14:textId="77777777" w:rsidR="00D768EA" w:rsidRPr="00D768EA" w:rsidRDefault="00D768EA" w:rsidP="00D768EA">
      <w:pPr>
        <w:ind w:firstLine="426"/>
        <w:jc w:val="both"/>
        <w:rPr>
          <w:rFonts w:ascii="Tahoma" w:hAnsi="Tahoma" w:cs="Tahoma"/>
          <w:b/>
          <w:sz w:val="12"/>
          <w:lang w:val="es-ES_tradnl"/>
        </w:rPr>
      </w:pPr>
    </w:p>
    <w:p w14:paraId="46424F17" w14:textId="77777777" w:rsidR="00D768EA" w:rsidRPr="00772A79" w:rsidRDefault="00D768EA" w:rsidP="00D768EA">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E0F00E" w14:textId="77777777" w:rsidR="00D768EA" w:rsidRPr="00772A79" w:rsidRDefault="00D768EA" w:rsidP="00D768EA">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8664CF5" w14:textId="77777777" w:rsidR="00D768EA" w:rsidRPr="00D768EA" w:rsidRDefault="00D768EA" w:rsidP="00D768EA">
      <w:pPr>
        <w:spacing w:line="260" w:lineRule="atLeast"/>
        <w:ind w:left="426"/>
        <w:jc w:val="both"/>
        <w:rPr>
          <w:rFonts w:ascii="Tahoma" w:hAnsi="Tahoma" w:cs="Tahoma"/>
          <w:color w:val="FF0000"/>
          <w:sz w:val="12"/>
        </w:rPr>
      </w:pPr>
    </w:p>
    <w:p w14:paraId="37A34738" w14:textId="77777777" w:rsidR="00D768EA" w:rsidRPr="00772A79" w:rsidRDefault="00D768EA" w:rsidP="00D768EA">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DEFFE9F" w14:textId="77777777" w:rsidR="00D768EA" w:rsidRPr="00772A79" w:rsidRDefault="00D768EA" w:rsidP="00D768EA">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4B07D3FB" w14:textId="77777777" w:rsidR="00D768EA" w:rsidRPr="00772A79" w:rsidRDefault="00D768EA" w:rsidP="00D768EA">
      <w:pPr>
        <w:spacing w:line="260" w:lineRule="atLeast"/>
        <w:ind w:left="426"/>
        <w:jc w:val="both"/>
        <w:rPr>
          <w:rFonts w:ascii="Tahoma" w:hAnsi="Tahoma" w:cs="Tahoma"/>
          <w:b/>
          <w:i/>
        </w:rPr>
      </w:pPr>
    </w:p>
    <w:p w14:paraId="065C2332" w14:textId="77777777" w:rsidR="00D768EA" w:rsidRPr="00772A79" w:rsidRDefault="00D768EA" w:rsidP="00D768EA">
      <w:pPr>
        <w:spacing w:line="260" w:lineRule="atLeast"/>
        <w:ind w:left="426"/>
        <w:jc w:val="both"/>
        <w:rPr>
          <w:rFonts w:ascii="Tahoma" w:hAnsi="Tahoma" w:cs="Tahoma"/>
          <w:b/>
          <w:i/>
        </w:rPr>
      </w:pPr>
      <w:r w:rsidRPr="00772A79">
        <w:rPr>
          <w:rFonts w:ascii="Tahoma" w:hAnsi="Tahoma" w:cs="Tahoma"/>
          <w:b/>
          <w:i/>
        </w:rPr>
        <w:t>Nota:</w:t>
      </w:r>
    </w:p>
    <w:p w14:paraId="17BEF4EE" w14:textId="77777777" w:rsidR="00D768EA" w:rsidRPr="00772A79" w:rsidRDefault="00D768EA" w:rsidP="00D768EA">
      <w:pPr>
        <w:spacing w:line="260" w:lineRule="atLeast"/>
        <w:ind w:left="426"/>
        <w:jc w:val="both"/>
        <w:rPr>
          <w:rFonts w:ascii="Tahoma" w:hAnsi="Tahoma" w:cs="Tahoma"/>
        </w:rPr>
      </w:pPr>
      <w:r w:rsidRPr="00772A79">
        <w:rPr>
          <w:rFonts w:ascii="Tahoma" w:hAnsi="Tahoma" w:cs="Tahoma"/>
        </w:rPr>
        <w:t>OBRAS SIMILARES: Se tienen las siguientes:</w:t>
      </w:r>
    </w:p>
    <w:p w14:paraId="13C7180B" w14:textId="77777777" w:rsidR="00D768EA" w:rsidRPr="00772A79" w:rsidRDefault="00D768EA" w:rsidP="00D768EA">
      <w:pPr>
        <w:numPr>
          <w:ilvl w:val="0"/>
          <w:numId w:val="65"/>
        </w:numPr>
        <w:spacing w:line="260" w:lineRule="atLeast"/>
        <w:jc w:val="both"/>
        <w:rPr>
          <w:rFonts w:ascii="Tahoma" w:hAnsi="Tahoma" w:cs="Tahoma"/>
        </w:rPr>
      </w:pPr>
      <w:r w:rsidRPr="00772A79">
        <w:rPr>
          <w:rFonts w:ascii="Tahoma" w:hAnsi="Tahoma" w:cs="Tahoma"/>
        </w:rPr>
        <w:t>POR SU SIMILITUD</w:t>
      </w:r>
    </w:p>
    <w:p w14:paraId="57F21FB5" w14:textId="77777777" w:rsidR="00D768EA" w:rsidRPr="00772A79" w:rsidRDefault="00D768EA" w:rsidP="00D768EA">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B7480E" w14:textId="77777777" w:rsidR="00D768EA" w:rsidRPr="00772A79" w:rsidRDefault="00D768EA" w:rsidP="00D768EA">
      <w:pPr>
        <w:spacing w:line="260" w:lineRule="atLeast"/>
        <w:ind w:left="426"/>
        <w:jc w:val="both"/>
        <w:rPr>
          <w:rFonts w:ascii="Tahoma" w:hAnsi="Tahoma" w:cs="Tahoma"/>
        </w:rPr>
      </w:pPr>
    </w:p>
    <w:p w14:paraId="5854311A" w14:textId="77777777" w:rsidR="00D768EA" w:rsidRPr="00772A79" w:rsidRDefault="00D768EA" w:rsidP="00D768EA">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30ECA191" w14:textId="77777777" w:rsidR="00D768EA" w:rsidRPr="00772A79" w:rsidRDefault="00D768EA" w:rsidP="00D768EA">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00FEF978" w14:textId="77777777" w:rsidR="00D768EA" w:rsidRPr="00772A79" w:rsidRDefault="00D768EA" w:rsidP="00D768EA">
      <w:pPr>
        <w:spacing w:line="260" w:lineRule="atLeast"/>
        <w:ind w:left="426"/>
        <w:jc w:val="both"/>
        <w:rPr>
          <w:rFonts w:ascii="Tahoma" w:hAnsi="Tahoma" w:cs="Tahoma"/>
        </w:rPr>
      </w:pPr>
      <w:r w:rsidRPr="00772A79">
        <w:rPr>
          <w:rFonts w:ascii="Tahoma" w:hAnsi="Tahoma" w:cs="Tahoma"/>
        </w:rPr>
        <w:t>Obras Viales: Accesos, Puentes, Viaductos.</w:t>
      </w:r>
    </w:p>
    <w:p w14:paraId="50B51023" w14:textId="77777777" w:rsidR="00D768EA" w:rsidRPr="00772A79" w:rsidRDefault="00D768EA" w:rsidP="00D768EA">
      <w:pPr>
        <w:spacing w:line="260" w:lineRule="atLeast"/>
        <w:ind w:left="426"/>
        <w:jc w:val="both"/>
        <w:rPr>
          <w:rFonts w:ascii="Tahoma" w:hAnsi="Tahoma" w:cs="Tahoma"/>
        </w:rPr>
      </w:pPr>
    </w:p>
    <w:p w14:paraId="4D38FA9D" w14:textId="77777777" w:rsidR="00D768EA" w:rsidRPr="00762DA0" w:rsidRDefault="00D768EA" w:rsidP="00D768EA">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1DF32D8F" w14:textId="77777777" w:rsidR="00D768EA" w:rsidRPr="00762DA0" w:rsidRDefault="00D768EA" w:rsidP="00D768EA">
      <w:pPr>
        <w:spacing w:line="260" w:lineRule="atLeast"/>
        <w:jc w:val="both"/>
        <w:rPr>
          <w:rFonts w:ascii="Tahoma" w:hAnsi="Tahoma" w:cs="Tahoma"/>
        </w:rPr>
      </w:pPr>
    </w:p>
    <w:bookmarkEnd w:id="128"/>
    <w:p w14:paraId="1527763B" w14:textId="77777777" w:rsidR="00D768EA" w:rsidRPr="00762DA0" w:rsidRDefault="00D768EA" w:rsidP="00D768EA">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w:t>
      </w:r>
      <w:r w:rsidRPr="00762DA0">
        <w:rPr>
          <w:rFonts w:ascii="Tahoma" w:hAnsi="Tahoma" w:cs="Tahoma"/>
        </w:rPr>
        <w:lastRenderedPageBreak/>
        <w:t xml:space="preserve">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25EF8083" w14:textId="77777777" w:rsidR="00D768EA" w:rsidRPr="00762DA0" w:rsidRDefault="00D768EA" w:rsidP="00D768EA">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7021FB93" w14:textId="77777777" w:rsidR="00D768EA" w:rsidRPr="00762DA0" w:rsidRDefault="00D768EA" w:rsidP="00D768EA">
      <w:pPr>
        <w:pStyle w:val="Prrafodelista"/>
        <w:spacing w:line="260" w:lineRule="atLeast"/>
        <w:ind w:left="596"/>
        <w:jc w:val="both"/>
        <w:rPr>
          <w:rFonts w:ascii="Tahoma" w:hAnsi="Tahoma" w:cs="Tahoma"/>
        </w:rPr>
      </w:pPr>
      <w:r w:rsidRPr="00762DA0">
        <w:rPr>
          <w:rFonts w:ascii="Tahoma" w:hAnsi="Tahoma" w:cs="Tahoma"/>
        </w:rPr>
        <w:t xml:space="preserve"> </w:t>
      </w:r>
    </w:p>
    <w:p w14:paraId="62BD3C5F" w14:textId="77777777" w:rsidR="00D768EA" w:rsidRPr="00762DA0" w:rsidRDefault="00D768EA" w:rsidP="00D768EA">
      <w:pPr>
        <w:pStyle w:val="Prrafodelista"/>
        <w:widowControl w:val="0"/>
        <w:numPr>
          <w:ilvl w:val="0"/>
          <w:numId w:val="77"/>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10C20007" w14:textId="77777777" w:rsidR="00D768EA" w:rsidRPr="00762DA0" w:rsidRDefault="00D768EA" w:rsidP="00D768EA">
      <w:pPr>
        <w:pStyle w:val="Prrafodelista"/>
        <w:rPr>
          <w:rFonts w:ascii="Tahoma" w:hAnsi="Tahoma" w:cs="Tahoma"/>
        </w:rPr>
      </w:pPr>
    </w:p>
    <w:p w14:paraId="7D87B527" w14:textId="77777777" w:rsidR="00D768EA" w:rsidRPr="00762DA0" w:rsidRDefault="00D768EA" w:rsidP="00D768EA">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9"/>
    <w:p w14:paraId="5A3D843D" w14:textId="77777777" w:rsidR="00D768EA" w:rsidRPr="00762DA0"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0"/>
      <w:bookmarkEnd w:id="131"/>
    </w:p>
    <w:p w14:paraId="050707BB" w14:textId="77777777" w:rsidR="00D768EA" w:rsidRPr="00772A79" w:rsidRDefault="00D768EA" w:rsidP="00D768EA">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9C0562A" w14:textId="77777777" w:rsidR="00D768EA" w:rsidRPr="00772A79" w:rsidRDefault="00D768EA" w:rsidP="00D768EA">
      <w:pPr>
        <w:spacing w:line="260" w:lineRule="atLeast"/>
        <w:jc w:val="both"/>
        <w:rPr>
          <w:rFonts w:ascii="Tahoma" w:hAnsi="Tahoma" w:cs="Tahoma"/>
        </w:rPr>
      </w:pPr>
      <w:bookmarkStart w:id="132" w:name="_Hlk144979420"/>
    </w:p>
    <w:p w14:paraId="62B6832A" w14:textId="77777777" w:rsidR="00D768EA" w:rsidRPr="00882269" w:rsidRDefault="00D768EA" w:rsidP="00D768EA">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768EA" w:rsidRPr="00882269" w14:paraId="5542D7A8" w14:textId="77777777" w:rsidTr="00D768EA">
        <w:trPr>
          <w:trHeight w:val="267"/>
        </w:trPr>
        <w:tc>
          <w:tcPr>
            <w:tcW w:w="1029" w:type="pct"/>
            <w:vMerge w:val="restart"/>
            <w:shd w:val="clear" w:color="auto" w:fill="D9E2F3" w:themeFill="accent5" w:themeFillTint="33"/>
            <w:vAlign w:val="center"/>
          </w:tcPr>
          <w:p w14:paraId="0ED2D07B"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894B994"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CA033C4" w14:textId="77777777" w:rsidR="00D768EA" w:rsidRPr="00882269" w:rsidRDefault="00D768EA" w:rsidP="00D768E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8EEA73D"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692C279"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5B65760"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Tiempo de participación en este Proyecto</w:t>
            </w:r>
          </w:p>
          <w:p w14:paraId="4F42EB1F" w14:textId="77777777" w:rsidR="00D768EA" w:rsidRPr="00882269" w:rsidRDefault="00D768EA" w:rsidP="00D768E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768EA" w:rsidRPr="00882269" w14:paraId="6C6C84F3" w14:textId="77777777" w:rsidTr="00D768EA">
        <w:trPr>
          <w:trHeight w:val="854"/>
        </w:trPr>
        <w:tc>
          <w:tcPr>
            <w:tcW w:w="1029" w:type="pct"/>
            <w:vMerge/>
            <w:shd w:val="clear" w:color="auto" w:fill="DBE5F1"/>
            <w:vAlign w:val="center"/>
          </w:tcPr>
          <w:p w14:paraId="0058283E" w14:textId="77777777" w:rsidR="00D768EA" w:rsidRPr="00882269" w:rsidRDefault="00D768EA" w:rsidP="00D768EA">
            <w:pPr>
              <w:jc w:val="both"/>
              <w:rPr>
                <w:rFonts w:ascii="Tahoma" w:hAnsi="Tahoma" w:cs="Tahoma"/>
                <w:sz w:val="18"/>
                <w:szCs w:val="18"/>
              </w:rPr>
            </w:pPr>
          </w:p>
        </w:tc>
        <w:tc>
          <w:tcPr>
            <w:tcW w:w="806" w:type="pct"/>
            <w:vMerge/>
            <w:shd w:val="clear" w:color="auto" w:fill="DBE5F1"/>
            <w:vAlign w:val="center"/>
          </w:tcPr>
          <w:p w14:paraId="510C8EB1" w14:textId="77777777" w:rsidR="00D768EA" w:rsidRPr="00882269" w:rsidRDefault="00D768EA" w:rsidP="00D768EA">
            <w:pPr>
              <w:jc w:val="both"/>
              <w:rPr>
                <w:rFonts w:ascii="Tahoma" w:hAnsi="Tahoma" w:cs="Tahoma"/>
                <w:sz w:val="18"/>
                <w:szCs w:val="18"/>
              </w:rPr>
            </w:pPr>
          </w:p>
        </w:tc>
        <w:tc>
          <w:tcPr>
            <w:tcW w:w="367" w:type="pct"/>
            <w:vMerge/>
            <w:shd w:val="clear" w:color="auto" w:fill="DBE5F1"/>
            <w:vAlign w:val="center"/>
          </w:tcPr>
          <w:p w14:paraId="69CAF0AB" w14:textId="77777777" w:rsidR="00D768EA" w:rsidRPr="00882269" w:rsidRDefault="00D768EA" w:rsidP="00D768EA">
            <w:pPr>
              <w:jc w:val="both"/>
              <w:rPr>
                <w:rFonts w:ascii="Tahoma" w:hAnsi="Tahoma" w:cs="Tahoma"/>
                <w:b/>
                <w:sz w:val="18"/>
                <w:szCs w:val="18"/>
              </w:rPr>
            </w:pPr>
          </w:p>
        </w:tc>
        <w:tc>
          <w:tcPr>
            <w:tcW w:w="1177" w:type="pct"/>
            <w:vMerge/>
            <w:shd w:val="clear" w:color="auto" w:fill="DBE5F1"/>
            <w:vAlign w:val="center"/>
          </w:tcPr>
          <w:p w14:paraId="297FCC94" w14:textId="77777777" w:rsidR="00D768EA" w:rsidRPr="00882269" w:rsidRDefault="00D768EA" w:rsidP="00D768EA">
            <w:pPr>
              <w:jc w:val="center"/>
              <w:rPr>
                <w:rFonts w:ascii="Tahoma" w:hAnsi="Tahoma" w:cs="Tahoma"/>
                <w:b/>
                <w:sz w:val="18"/>
                <w:szCs w:val="18"/>
              </w:rPr>
            </w:pPr>
          </w:p>
        </w:tc>
        <w:tc>
          <w:tcPr>
            <w:tcW w:w="588" w:type="pct"/>
            <w:shd w:val="clear" w:color="auto" w:fill="D9E2F3" w:themeFill="accent5" w:themeFillTint="33"/>
          </w:tcPr>
          <w:p w14:paraId="26D8184B" w14:textId="77777777" w:rsidR="00D768EA" w:rsidRPr="00882269" w:rsidRDefault="00D768EA" w:rsidP="00D768EA">
            <w:pPr>
              <w:jc w:val="center"/>
              <w:rPr>
                <w:rFonts w:ascii="Tahoma" w:hAnsi="Tahoma" w:cs="Tahoma"/>
                <w:b/>
                <w:sz w:val="18"/>
                <w:szCs w:val="18"/>
              </w:rPr>
            </w:pPr>
          </w:p>
          <w:p w14:paraId="4B28B682" w14:textId="77777777" w:rsidR="00D768EA" w:rsidRPr="00882269" w:rsidRDefault="00D768EA" w:rsidP="00D768EA">
            <w:pPr>
              <w:jc w:val="center"/>
              <w:rPr>
                <w:rFonts w:ascii="Tahoma" w:hAnsi="Tahoma" w:cs="Tahoma"/>
                <w:b/>
                <w:sz w:val="18"/>
                <w:szCs w:val="18"/>
              </w:rPr>
            </w:pPr>
          </w:p>
          <w:p w14:paraId="73EE7B14"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 xml:space="preserve">Experiencia </w:t>
            </w:r>
          </w:p>
          <w:p w14:paraId="1EF4B703"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D1DB499"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7A6287F" w14:textId="77777777" w:rsidR="00D768EA" w:rsidRPr="00882269" w:rsidRDefault="00D768EA" w:rsidP="00D768EA">
            <w:pPr>
              <w:jc w:val="center"/>
              <w:rPr>
                <w:rFonts w:ascii="Tahoma" w:hAnsi="Tahoma" w:cs="Tahoma"/>
                <w:b/>
                <w:sz w:val="18"/>
                <w:szCs w:val="18"/>
              </w:rPr>
            </w:pPr>
          </w:p>
        </w:tc>
      </w:tr>
      <w:tr w:rsidR="00D768EA" w:rsidRPr="00882269" w14:paraId="55A2F648" w14:textId="77777777" w:rsidTr="00D768EA">
        <w:trPr>
          <w:trHeight w:val="1633"/>
        </w:trPr>
        <w:tc>
          <w:tcPr>
            <w:tcW w:w="1029" w:type="pct"/>
            <w:shd w:val="clear" w:color="auto" w:fill="auto"/>
            <w:vAlign w:val="center"/>
          </w:tcPr>
          <w:p w14:paraId="1A353EF0" w14:textId="77777777" w:rsidR="00D768EA" w:rsidRPr="00882269" w:rsidRDefault="00D768EA" w:rsidP="00D768EA">
            <w:pPr>
              <w:jc w:val="both"/>
              <w:rPr>
                <w:rFonts w:ascii="Tahoma" w:hAnsi="Tahoma" w:cs="Tahoma"/>
                <w:sz w:val="18"/>
                <w:szCs w:val="18"/>
              </w:rPr>
            </w:pPr>
          </w:p>
          <w:p w14:paraId="07BC3CF5"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B7B2638" w14:textId="77777777" w:rsidR="00D768EA" w:rsidRPr="00882269" w:rsidRDefault="00D768EA" w:rsidP="00D768E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E761A6C" w14:textId="77777777" w:rsidR="00D768EA" w:rsidRPr="00882269" w:rsidRDefault="00D768EA" w:rsidP="00D768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3E0602D" w14:textId="77777777" w:rsidR="00D768EA" w:rsidRPr="00882269" w:rsidRDefault="00D768EA" w:rsidP="00D768EA">
            <w:pPr>
              <w:spacing w:line="300" w:lineRule="auto"/>
              <w:rPr>
                <w:rFonts w:ascii="Tahoma" w:hAnsi="Tahoma" w:cs="Tahoma"/>
                <w:sz w:val="18"/>
                <w:szCs w:val="18"/>
              </w:rPr>
            </w:pPr>
            <w:r w:rsidRPr="00882269">
              <w:rPr>
                <w:rFonts w:ascii="Tahoma" w:hAnsi="Tahoma" w:cs="Tahoma"/>
                <w:sz w:val="18"/>
                <w:szCs w:val="18"/>
              </w:rPr>
              <w:t>Supervisión, Fiscalización,</w:t>
            </w:r>
          </w:p>
          <w:p w14:paraId="41D66801" w14:textId="77777777" w:rsidR="00D768EA" w:rsidRPr="00882269" w:rsidRDefault="00D768EA" w:rsidP="00D768EA">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Pr>
                <w:rFonts w:ascii="Tahoma" w:hAnsi="Tahoma" w:cs="Tahoma"/>
                <w:sz w:val="18"/>
                <w:szCs w:val="18"/>
              </w:rPr>
              <w:t>D</w:t>
            </w:r>
            <w:r w:rsidRPr="00882269">
              <w:rPr>
                <w:rFonts w:ascii="Tahoma" w:hAnsi="Tahoma" w:cs="Tahoma"/>
                <w:sz w:val="18"/>
                <w:szCs w:val="18"/>
              </w:rPr>
              <w:t>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5960B70B" w14:textId="77777777" w:rsidR="00D768EA" w:rsidRPr="00762DA0" w:rsidRDefault="00D768EA" w:rsidP="00D768EA">
            <w:pPr>
              <w:jc w:val="both"/>
              <w:rPr>
                <w:rFonts w:ascii="Tahoma" w:hAnsi="Tahoma" w:cs="Tahoma"/>
                <w:b/>
                <w:sz w:val="18"/>
                <w:szCs w:val="18"/>
              </w:rPr>
            </w:pPr>
          </w:p>
          <w:p w14:paraId="6E5B022D" w14:textId="77777777" w:rsidR="00D768EA" w:rsidRPr="00762DA0" w:rsidRDefault="00D768EA" w:rsidP="00D768EA">
            <w:pPr>
              <w:jc w:val="both"/>
              <w:rPr>
                <w:rFonts w:ascii="Tahoma" w:hAnsi="Tahoma" w:cs="Tahoma"/>
                <w:b/>
                <w:sz w:val="18"/>
                <w:szCs w:val="18"/>
              </w:rPr>
            </w:pPr>
          </w:p>
          <w:p w14:paraId="346F68BE" w14:textId="77777777" w:rsidR="00D768EA" w:rsidRPr="00762DA0" w:rsidRDefault="00D768EA" w:rsidP="00D768EA">
            <w:pPr>
              <w:jc w:val="both"/>
              <w:rPr>
                <w:rFonts w:ascii="Tahoma" w:hAnsi="Tahoma" w:cs="Tahoma"/>
                <w:b/>
                <w:sz w:val="18"/>
                <w:szCs w:val="18"/>
              </w:rPr>
            </w:pPr>
          </w:p>
          <w:p w14:paraId="3112062F" w14:textId="77777777" w:rsidR="00D768EA" w:rsidRPr="00762DA0" w:rsidRDefault="00D768EA" w:rsidP="00D768EA">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1B8405A7" w14:textId="77777777" w:rsidR="00D768EA" w:rsidRPr="00762DA0" w:rsidRDefault="00D768EA" w:rsidP="00D768EA">
            <w:pPr>
              <w:jc w:val="both"/>
              <w:rPr>
                <w:rFonts w:ascii="Tahoma" w:hAnsi="Tahoma" w:cs="Tahoma"/>
                <w:b/>
                <w:sz w:val="18"/>
                <w:szCs w:val="18"/>
              </w:rPr>
            </w:pPr>
            <w:r w:rsidRPr="00762DA0">
              <w:rPr>
                <w:rFonts w:ascii="Tahoma" w:hAnsi="Tahoma" w:cs="Tahoma"/>
                <w:b/>
                <w:sz w:val="18"/>
                <w:szCs w:val="18"/>
              </w:rPr>
              <w:t>24 meses</w:t>
            </w:r>
          </w:p>
          <w:p w14:paraId="32D9A392" w14:textId="77777777" w:rsidR="00D768EA" w:rsidRPr="00762DA0" w:rsidRDefault="00D768EA" w:rsidP="00D768EA">
            <w:pPr>
              <w:jc w:val="both"/>
              <w:rPr>
                <w:rFonts w:ascii="Tahoma" w:hAnsi="Tahoma" w:cs="Tahoma"/>
                <w:b/>
                <w:sz w:val="18"/>
                <w:szCs w:val="18"/>
              </w:rPr>
            </w:pPr>
          </w:p>
        </w:tc>
        <w:tc>
          <w:tcPr>
            <w:tcW w:w="496" w:type="pct"/>
            <w:vAlign w:val="center"/>
          </w:tcPr>
          <w:p w14:paraId="6264F1F4" w14:textId="77777777" w:rsidR="00D768EA" w:rsidRPr="00882269" w:rsidRDefault="00D768EA" w:rsidP="00D768EA">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D768EA" w:rsidRPr="00882269" w14:paraId="256E6C21" w14:textId="77777777" w:rsidTr="00D768EA">
        <w:trPr>
          <w:trHeight w:val="2016"/>
        </w:trPr>
        <w:tc>
          <w:tcPr>
            <w:tcW w:w="1029" w:type="pct"/>
            <w:shd w:val="clear" w:color="auto" w:fill="auto"/>
            <w:vAlign w:val="center"/>
          </w:tcPr>
          <w:p w14:paraId="67CEFD6C"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ADD0D33" w14:textId="77777777" w:rsidR="00D768EA" w:rsidRPr="00882269" w:rsidRDefault="00D768EA" w:rsidP="00D768E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D5025C2" w14:textId="77777777" w:rsidR="00D768EA" w:rsidRPr="00882269" w:rsidRDefault="00D768EA" w:rsidP="00D768EA">
            <w:pPr>
              <w:jc w:val="center"/>
              <w:rPr>
                <w:rFonts w:ascii="Tahoma" w:hAnsi="Tahoma" w:cs="Tahoma"/>
                <w:b/>
                <w:color w:val="0000FF"/>
                <w:sz w:val="18"/>
                <w:szCs w:val="18"/>
              </w:rPr>
            </w:pPr>
          </w:p>
        </w:tc>
        <w:tc>
          <w:tcPr>
            <w:tcW w:w="367" w:type="pct"/>
            <w:shd w:val="clear" w:color="auto" w:fill="auto"/>
            <w:vAlign w:val="center"/>
          </w:tcPr>
          <w:p w14:paraId="66C56136" w14:textId="77777777" w:rsidR="00D768EA" w:rsidRPr="00882269" w:rsidRDefault="00D768EA" w:rsidP="00D768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D2F3760"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76C20C9" w14:textId="77777777" w:rsidR="00D768EA" w:rsidRPr="00882269" w:rsidRDefault="00D768EA" w:rsidP="00D768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32A0B9" w14:textId="77777777" w:rsidR="00D768EA" w:rsidRPr="00B53B9E" w:rsidRDefault="00D768EA" w:rsidP="00D768EA">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334CD404" w14:textId="77777777" w:rsidR="00D768EA" w:rsidRPr="00882269" w:rsidRDefault="00D768EA" w:rsidP="00D768EA">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D768EA" w:rsidRPr="00882269" w14:paraId="786E199C" w14:textId="77777777" w:rsidTr="00D768EA">
        <w:trPr>
          <w:trHeight w:val="511"/>
        </w:trPr>
        <w:tc>
          <w:tcPr>
            <w:tcW w:w="1029" w:type="pct"/>
            <w:shd w:val="clear" w:color="auto" w:fill="auto"/>
            <w:vAlign w:val="center"/>
          </w:tcPr>
          <w:p w14:paraId="1836FD31"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09BF40E" w14:textId="77777777" w:rsidR="00D768EA" w:rsidRPr="00882269" w:rsidRDefault="00D768EA" w:rsidP="00D768E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9EE79DA" w14:textId="77777777" w:rsidR="00D768EA" w:rsidRPr="00882269" w:rsidRDefault="00D768EA" w:rsidP="00D768EA">
            <w:pPr>
              <w:jc w:val="center"/>
              <w:rPr>
                <w:rFonts w:ascii="Tahoma" w:hAnsi="Tahoma" w:cs="Tahoma"/>
                <w:b/>
                <w:color w:val="0000FF"/>
                <w:sz w:val="18"/>
                <w:szCs w:val="18"/>
              </w:rPr>
            </w:pPr>
          </w:p>
        </w:tc>
        <w:tc>
          <w:tcPr>
            <w:tcW w:w="367" w:type="pct"/>
            <w:vAlign w:val="center"/>
          </w:tcPr>
          <w:p w14:paraId="5CC585F2" w14:textId="77777777" w:rsidR="00D768EA" w:rsidRPr="00882269" w:rsidRDefault="00D768EA" w:rsidP="00D768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B08861"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F6CC78F" w14:textId="77777777" w:rsidR="00D768EA" w:rsidRPr="00882269" w:rsidRDefault="00D768EA" w:rsidP="00D768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B307603" w14:textId="77777777" w:rsidR="00D768EA" w:rsidRPr="00882269" w:rsidRDefault="00D768EA" w:rsidP="00D768E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D2C52B8" w14:textId="77777777" w:rsidR="00D768EA" w:rsidRPr="00882269" w:rsidRDefault="00D768EA" w:rsidP="00D768E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32D95B6D" w14:textId="77777777" w:rsidR="00D768EA" w:rsidRDefault="00D768EA" w:rsidP="00D768EA">
      <w:pPr>
        <w:jc w:val="both"/>
        <w:rPr>
          <w:rFonts w:ascii="Tahoma" w:hAnsi="Tahoma" w:cs="Tahoma"/>
          <w:b/>
        </w:rPr>
      </w:pPr>
    </w:p>
    <w:p w14:paraId="579531D9" w14:textId="77777777" w:rsidR="00D768EA" w:rsidRPr="00762DA0" w:rsidRDefault="00D768EA" w:rsidP="00D768EA">
      <w:pPr>
        <w:jc w:val="both"/>
        <w:rPr>
          <w:rFonts w:ascii="Tahoma" w:hAnsi="Tahoma" w:cs="Tahoma"/>
          <w:i/>
          <w:iCs/>
          <w:sz w:val="18"/>
          <w:szCs w:val="18"/>
        </w:rPr>
      </w:pPr>
      <w:r w:rsidRPr="00762DA0">
        <w:rPr>
          <w:rFonts w:ascii="Tahoma" w:hAnsi="Tahoma" w:cs="Tahoma"/>
          <w:i/>
          <w:iCs/>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1A63617" w14:textId="77777777" w:rsidR="00D768EA" w:rsidRPr="00762DA0" w:rsidRDefault="00D768EA" w:rsidP="00D768EA">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3075C52E" w14:textId="77777777" w:rsidR="00D768EA" w:rsidRPr="00762DA0" w:rsidRDefault="00D768EA" w:rsidP="00D768EA">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311A51B9" w14:textId="77777777" w:rsidR="00D768EA" w:rsidRPr="00762DA0" w:rsidRDefault="00D768EA" w:rsidP="00D768EA">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59BE0225" w14:textId="77777777" w:rsidR="00D768EA" w:rsidRDefault="00D768EA" w:rsidP="00D768EA">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69651A68" w14:textId="77777777" w:rsidR="00D768EA" w:rsidRPr="00772A79" w:rsidRDefault="00D768EA" w:rsidP="00D768EA">
      <w:pPr>
        <w:jc w:val="both"/>
        <w:rPr>
          <w:rFonts w:ascii="Tahoma" w:hAnsi="Tahoma" w:cs="Tahoma"/>
          <w:b/>
        </w:rPr>
      </w:pPr>
    </w:p>
    <w:p w14:paraId="66B3073B" w14:textId="77777777" w:rsidR="00D768EA" w:rsidRPr="00882269" w:rsidRDefault="00D768EA" w:rsidP="00D768EA">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768EA" w:rsidRPr="00882269" w14:paraId="54A78325" w14:textId="77777777" w:rsidTr="00D768EA">
        <w:trPr>
          <w:trHeight w:val="261"/>
        </w:trPr>
        <w:tc>
          <w:tcPr>
            <w:tcW w:w="1018" w:type="pct"/>
            <w:vMerge w:val="restart"/>
            <w:shd w:val="clear" w:color="auto" w:fill="D9E2F3" w:themeFill="accent5" w:themeFillTint="33"/>
            <w:vAlign w:val="center"/>
          </w:tcPr>
          <w:p w14:paraId="7D296182"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78EBAD4"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9A22191" w14:textId="77777777" w:rsidR="00D768EA" w:rsidRPr="00882269" w:rsidRDefault="00D768EA" w:rsidP="00D768E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BEEAD9D"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E873646"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Tiempo de participación en este Proyecto</w:t>
            </w:r>
          </w:p>
          <w:p w14:paraId="543A1E41" w14:textId="77777777" w:rsidR="00D768EA" w:rsidRPr="00882269" w:rsidRDefault="00D768EA" w:rsidP="00D768E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768EA" w:rsidRPr="00882269" w14:paraId="2D899450" w14:textId="77777777" w:rsidTr="00D768EA">
        <w:trPr>
          <w:trHeight w:val="836"/>
        </w:trPr>
        <w:tc>
          <w:tcPr>
            <w:tcW w:w="1018" w:type="pct"/>
            <w:vMerge/>
            <w:shd w:val="clear" w:color="auto" w:fill="DBE5F1"/>
            <w:vAlign w:val="center"/>
          </w:tcPr>
          <w:p w14:paraId="395F12FC" w14:textId="77777777" w:rsidR="00D768EA" w:rsidRPr="00882269" w:rsidRDefault="00D768EA" w:rsidP="00D768EA">
            <w:pPr>
              <w:jc w:val="both"/>
              <w:rPr>
                <w:rFonts w:ascii="Tahoma" w:hAnsi="Tahoma" w:cs="Tahoma"/>
                <w:sz w:val="18"/>
                <w:szCs w:val="18"/>
              </w:rPr>
            </w:pPr>
          </w:p>
        </w:tc>
        <w:tc>
          <w:tcPr>
            <w:tcW w:w="1178" w:type="pct"/>
            <w:vMerge/>
            <w:shd w:val="clear" w:color="auto" w:fill="DBE5F1"/>
            <w:vAlign w:val="center"/>
          </w:tcPr>
          <w:p w14:paraId="0F6820A5" w14:textId="77777777" w:rsidR="00D768EA" w:rsidRPr="00882269" w:rsidRDefault="00D768EA" w:rsidP="00D768EA">
            <w:pPr>
              <w:jc w:val="both"/>
              <w:rPr>
                <w:rFonts w:ascii="Tahoma" w:hAnsi="Tahoma" w:cs="Tahoma"/>
                <w:sz w:val="18"/>
                <w:szCs w:val="18"/>
              </w:rPr>
            </w:pPr>
          </w:p>
        </w:tc>
        <w:tc>
          <w:tcPr>
            <w:tcW w:w="368" w:type="pct"/>
            <w:vMerge/>
            <w:shd w:val="clear" w:color="auto" w:fill="DBE5F1"/>
            <w:vAlign w:val="center"/>
          </w:tcPr>
          <w:p w14:paraId="28B91E47" w14:textId="77777777" w:rsidR="00D768EA" w:rsidRPr="00882269" w:rsidRDefault="00D768EA" w:rsidP="00D768EA">
            <w:pPr>
              <w:jc w:val="center"/>
              <w:rPr>
                <w:rFonts w:ascii="Tahoma" w:hAnsi="Tahoma" w:cs="Tahoma"/>
                <w:b/>
                <w:sz w:val="18"/>
                <w:szCs w:val="18"/>
              </w:rPr>
            </w:pPr>
          </w:p>
        </w:tc>
        <w:tc>
          <w:tcPr>
            <w:tcW w:w="1777" w:type="pct"/>
            <w:vMerge/>
            <w:shd w:val="clear" w:color="auto" w:fill="DBE5F1"/>
            <w:vAlign w:val="center"/>
          </w:tcPr>
          <w:p w14:paraId="60CB5671" w14:textId="77777777" w:rsidR="00D768EA" w:rsidRPr="00882269" w:rsidRDefault="00D768EA" w:rsidP="00D768EA">
            <w:pPr>
              <w:jc w:val="center"/>
              <w:rPr>
                <w:rFonts w:ascii="Tahoma" w:hAnsi="Tahoma" w:cs="Tahoma"/>
                <w:b/>
                <w:sz w:val="18"/>
                <w:szCs w:val="18"/>
              </w:rPr>
            </w:pPr>
          </w:p>
        </w:tc>
        <w:tc>
          <w:tcPr>
            <w:tcW w:w="659" w:type="pct"/>
            <w:vMerge/>
            <w:shd w:val="clear" w:color="auto" w:fill="DBE5F1"/>
            <w:vAlign w:val="center"/>
          </w:tcPr>
          <w:p w14:paraId="73C02648" w14:textId="77777777" w:rsidR="00D768EA" w:rsidRPr="00882269" w:rsidRDefault="00D768EA" w:rsidP="00D768EA">
            <w:pPr>
              <w:jc w:val="center"/>
              <w:rPr>
                <w:rFonts w:ascii="Tahoma" w:hAnsi="Tahoma" w:cs="Tahoma"/>
                <w:b/>
                <w:sz w:val="18"/>
                <w:szCs w:val="18"/>
              </w:rPr>
            </w:pPr>
          </w:p>
        </w:tc>
      </w:tr>
      <w:tr w:rsidR="00D768EA" w:rsidRPr="00882269" w14:paraId="6D946A1F" w14:textId="77777777" w:rsidTr="00D768EA">
        <w:trPr>
          <w:trHeight w:val="874"/>
        </w:trPr>
        <w:tc>
          <w:tcPr>
            <w:tcW w:w="1018" w:type="pct"/>
            <w:shd w:val="clear" w:color="auto" w:fill="auto"/>
            <w:vAlign w:val="center"/>
          </w:tcPr>
          <w:p w14:paraId="58E69456"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D59816" w14:textId="77777777" w:rsidR="00D768EA" w:rsidRPr="00882269" w:rsidRDefault="00D768EA" w:rsidP="00D768E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D384C99" w14:textId="77777777" w:rsidR="00D768EA" w:rsidRPr="00882269" w:rsidRDefault="00D768EA" w:rsidP="00D768EA">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33DF63CC" w14:textId="77777777" w:rsidR="00D768EA" w:rsidRPr="00882269" w:rsidRDefault="00D768EA" w:rsidP="00D768E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C045743" w14:textId="77777777" w:rsidR="00D768EA" w:rsidRPr="00882269" w:rsidRDefault="00D768EA" w:rsidP="00D768E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768EA" w:rsidRPr="00882269" w14:paraId="724415F7" w14:textId="77777777" w:rsidTr="00D768EA">
        <w:trPr>
          <w:trHeight w:val="785"/>
        </w:trPr>
        <w:tc>
          <w:tcPr>
            <w:tcW w:w="1018" w:type="pct"/>
            <w:shd w:val="clear" w:color="auto" w:fill="auto"/>
          </w:tcPr>
          <w:p w14:paraId="71B81DB8" w14:textId="77777777" w:rsidR="00D768EA" w:rsidRPr="00882269" w:rsidRDefault="00D768EA" w:rsidP="00D768EA">
            <w:pPr>
              <w:rPr>
                <w:rFonts w:ascii="Tahoma" w:hAnsi="Tahoma" w:cs="Tahoma"/>
                <w:sz w:val="18"/>
                <w:szCs w:val="18"/>
              </w:rPr>
            </w:pPr>
          </w:p>
          <w:p w14:paraId="3F5922CA" w14:textId="77777777" w:rsidR="00D768EA" w:rsidRPr="00882269" w:rsidRDefault="00D768EA" w:rsidP="00D768E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9987E77" w14:textId="77777777" w:rsidR="00D768EA" w:rsidRPr="00882269" w:rsidRDefault="00D768EA" w:rsidP="00D768E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A388853" w14:textId="77777777" w:rsidR="00D768EA" w:rsidRPr="00882269" w:rsidRDefault="00D768EA" w:rsidP="00D768E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5D2C3F9" w14:textId="77777777" w:rsidR="00D768EA" w:rsidRPr="00882269" w:rsidRDefault="00D768EA" w:rsidP="00D768EA">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1B50FE9"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A301937" w14:textId="77777777" w:rsidR="00D768EA" w:rsidRPr="00882269" w:rsidRDefault="00D768EA" w:rsidP="00D768EA">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768EA" w:rsidRPr="00882269" w14:paraId="2915E5FE" w14:textId="77777777" w:rsidTr="00D768EA">
        <w:trPr>
          <w:trHeight w:val="959"/>
        </w:trPr>
        <w:tc>
          <w:tcPr>
            <w:tcW w:w="1018" w:type="pct"/>
            <w:shd w:val="clear" w:color="auto" w:fill="auto"/>
          </w:tcPr>
          <w:p w14:paraId="390B8D68" w14:textId="77777777" w:rsidR="00D768EA" w:rsidRPr="00882269" w:rsidRDefault="00D768EA" w:rsidP="00D768EA">
            <w:pPr>
              <w:rPr>
                <w:rFonts w:ascii="Tahoma" w:hAnsi="Tahoma" w:cs="Tahoma"/>
                <w:sz w:val="18"/>
                <w:szCs w:val="18"/>
              </w:rPr>
            </w:pPr>
            <w:r w:rsidRPr="00882269">
              <w:rPr>
                <w:rFonts w:ascii="Tahoma" w:hAnsi="Tahoma" w:cs="Tahoma"/>
                <w:sz w:val="18"/>
                <w:szCs w:val="18"/>
              </w:rPr>
              <w:t>Formación no excluyente</w:t>
            </w:r>
          </w:p>
          <w:p w14:paraId="0B3C9F2F" w14:textId="77777777" w:rsidR="00D768EA" w:rsidRPr="00882269" w:rsidRDefault="00D768EA" w:rsidP="00D768EA">
            <w:pPr>
              <w:rPr>
                <w:sz w:val="18"/>
                <w:szCs w:val="18"/>
              </w:rPr>
            </w:pPr>
          </w:p>
        </w:tc>
        <w:tc>
          <w:tcPr>
            <w:tcW w:w="1178" w:type="pct"/>
            <w:shd w:val="clear" w:color="auto" w:fill="auto"/>
            <w:vAlign w:val="center"/>
          </w:tcPr>
          <w:p w14:paraId="2FB37DBB" w14:textId="77777777" w:rsidR="00D768EA" w:rsidRPr="00882269" w:rsidRDefault="00D768EA" w:rsidP="00D768E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3EB367E" w14:textId="77777777" w:rsidR="00D768EA" w:rsidRPr="00882269" w:rsidRDefault="00D768EA" w:rsidP="00D768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964528"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CE7F103" w14:textId="77777777" w:rsidR="00D768EA" w:rsidRPr="00882269" w:rsidRDefault="00D768EA" w:rsidP="00D768E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768EA" w:rsidRPr="00882269" w14:paraId="40D7408D" w14:textId="77777777" w:rsidTr="00D768EA">
        <w:trPr>
          <w:trHeight w:val="1098"/>
        </w:trPr>
        <w:tc>
          <w:tcPr>
            <w:tcW w:w="1018" w:type="pct"/>
            <w:shd w:val="clear" w:color="auto" w:fill="auto"/>
          </w:tcPr>
          <w:p w14:paraId="48251C50" w14:textId="77777777" w:rsidR="00D768EA" w:rsidRPr="00882269" w:rsidRDefault="00D768EA" w:rsidP="00D768EA">
            <w:pPr>
              <w:rPr>
                <w:rFonts w:ascii="Tahoma" w:hAnsi="Tahoma" w:cs="Tahoma"/>
                <w:sz w:val="18"/>
                <w:szCs w:val="18"/>
              </w:rPr>
            </w:pPr>
            <w:r w:rsidRPr="00882269">
              <w:rPr>
                <w:rFonts w:ascii="Tahoma" w:hAnsi="Tahoma" w:cs="Tahoma"/>
                <w:sz w:val="18"/>
                <w:szCs w:val="18"/>
              </w:rPr>
              <w:t>Formación no excluyente</w:t>
            </w:r>
          </w:p>
          <w:p w14:paraId="52BBF723" w14:textId="77777777" w:rsidR="00D768EA" w:rsidRPr="00882269" w:rsidRDefault="00D768EA" w:rsidP="00D768EA">
            <w:pPr>
              <w:rPr>
                <w:sz w:val="18"/>
                <w:szCs w:val="18"/>
              </w:rPr>
            </w:pPr>
          </w:p>
        </w:tc>
        <w:tc>
          <w:tcPr>
            <w:tcW w:w="1178" w:type="pct"/>
            <w:shd w:val="clear" w:color="auto" w:fill="auto"/>
            <w:vAlign w:val="center"/>
          </w:tcPr>
          <w:p w14:paraId="1004DDE6" w14:textId="77777777" w:rsidR="00D768EA" w:rsidRPr="00882269" w:rsidRDefault="00D768EA" w:rsidP="00D768E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5C16E6A" w14:textId="77777777" w:rsidR="00D768EA" w:rsidRPr="00882269" w:rsidRDefault="00D768EA" w:rsidP="00D768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B59248"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8B9895B" w14:textId="77777777" w:rsidR="00D768EA" w:rsidRPr="00882269" w:rsidRDefault="00D768EA" w:rsidP="00D768E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D768EA" w:rsidRPr="00882269" w14:paraId="436BD4ED" w14:textId="77777777" w:rsidTr="00D768EA">
        <w:trPr>
          <w:trHeight w:val="1102"/>
        </w:trPr>
        <w:tc>
          <w:tcPr>
            <w:tcW w:w="1018" w:type="pct"/>
            <w:shd w:val="clear" w:color="auto" w:fill="auto"/>
          </w:tcPr>
          <w:p w14:paraId="1CD4288F" w14:textId="77777777" w:rsidR="00D768EA" w:rsidRPr="00882269" w:rsidRDefault="00D768EA" w:rsidP="00D768E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224A66E" w14:textId="77777777" w:rsidR="00D768EA" w:rsidRPr="00882269" w:rsidRDefault="00D768EA" w:rsidP="00D768E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3119172" w14:textId="77777777" w:rsidR="00D768EA" w:rsidRPr="00882269" w:rsidRDefault="00D768EA" w:rsidP="00D768E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40580D4"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22C2A9F" w14:textId="77777777" w:rsidR="00D768EA" w:rsidRPr="00882269" w:rsidRDefault="00D768EA" w:rsidP="00D768E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2"/>
    </w:tbl>
    <w:p w14:paraId="1AD466A9" w14:textId="77777777" w:rsidR="00D768EA" w:rsidRPr="00882269" w:rsidRDefault="00D768EA" w:rsidP="00D768EA">
      <w:pPr>
        <w:spacing w:line="260" w:lineRule="atLeast"/>
        <w:ind w:left="709"/>
        <w:jc w:val="both"/>
        <w:rPr>
          <w:rFonts w:ascii="Tahoma" w:hAnsi="Tahoma" w:cs="Tahoma"/>
          <w:b/>
          <w:i/>
        </w:rPr>
      </w:pPr>
    </w:p>
    <w:p w14:paraId="61731DB6" w14:textId="77777777" w:rsidR="00D768EA" w:rsidRPr="00882269" w:rsidRDefault="00D768EA" w:rsidP="00D768EA">
      <w:pPr>
        <w:spacing w:line="260" w:lineRule="atLeast"/>
        <w:jc w:val="both"/>
        <w:rPr>
          <w:rFonts w:ascii="Tahoma" w:hAnsi="Tahoma" w:cs="Tahoma"/>
          <w:b/>
          <w:i/>
        </w:rPr>
      </w:pPr>
      <w:r w:rsidRPr="00882269">
        <w:rPr>
          <w:rFonts w:ascii="Tahoma" w:hAnsi="Tahoma" w:cs="Tahoma"/>
          <w:b/>
          <w:i/>
        </w:rPr>
        <w:t>NOTAS:</w:t>
      </w:r>
    </w:p>
    <w:p w14:paraId="1847B16D" w14:textId="77777777" w:rsidR="00D768EA" w:rsidRDefault="00D768EA" w:rsidP="00D768E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116E6211" w14:textId="77777777" w:rsidR="00D768EA" w:rsidRPr="00FD65BF" w:rsidRDefault="00D768EA" w:rsidP="00D768EA">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52B4D3E2" w14:textId="77777777" w:rsidR="00D768EA" w:rsidRPr="00772A79" w:rsidRDefault="00D768EA" w:rsidP="00D768EA">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E31574B" w14:textId="77777777" w:rsidR="00D768EA" w:rsidRPr="00772A79" w:rsidRDefault="00D768EA" w:rsidP="00D768EA">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45EEE26A" w14:textId="77777777" w:rsidR="00D768EA" w:rsidRPr="00772A79" w:rsidRDefault="00D768EA" w:rsidP="00D768EA">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lastRenderedPageBreak/>
        <w:t>Para Técnico Medio o Superior</w:t>
      </w:r>
      <w:r w:rsidRPr="00772A79">
        <w:rPr>
          <w:rFonts w:ascii="Tahoma" w:hAnsi="Tahoma" w:cs="Tahoma"/>
        </w:rPr>
        <w:t xml:space="preserve"> la experiencia será tomada en cuenta a partir desde la obtención de su título profesional respectivamente</w:t>
      </w:r>
      <w:bookmarkEnd w:id="135"/>
      <w:r w:rsidRPr="00772A79">
        <w:rPr>
          <w:rFonts w:ascii="Tahoma" w:hAnsi="Tahoma" w:cs="Tahoma"/>
        </w:rPr>
        <w:t>.</w:t>
      </w:r>
    </w:p>
    <w:p w14:paraId="7870D43F" w14:textId="77777777" w:rsidR="00D768EA" w:rsidRPr="00882269" w:rsidRDefault="00D768EA" w:rsidP="00D768EA">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B8B69A1" w14:textId="77777777" w:rsidR="00D768EA" w:rsidRPr="00882269" w:rsidRDefault="00D768EA" w:rsidP="00D768EA">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4E5FF8F7" w14:textId="77777777" w:rsidR="00D768EA" w:rsidRPr="00882269" w:rsidRDefault="00D768EA" w:rsidP="00D768E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2DEED67" w14:textId="77777777" w:rsidR="00D768EA" w:rsidRPr="00882269" w:rsidRDefault="00D768EA" w:rsidP="00D768E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D4661CF" w14:textId="77777777" w:rsidR="00D768EA" w:rsidRPr="00882269" w:rsidRDefault="00D768EA" w:rsidP="00D768E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023106D" w14:textId="77777777" w:rsidR="00D768EA" w:rsidRDefault="00D768EA" w:rsidP="00D768E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7C39F159" w14:textId="77777777" w:rsidR="00D768EA" w:rsidRPr="00882269" w:rsidRDefault="00D768EA" w:rsidP="00D768EA">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55ECD5AC" w14:textId="77777777" w:rsidR="00D768EA" w:rsidRPr="00882269" w:rsidRDefault="00D768EA" w:rsidP="00D768EA">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9CE0883" w14:textId="77777777" w:rsidR="00D768EA" w:rsidRDefault="00D768EA" w:rsidP="00D768EA">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70299268" w14:textId="77777777" w:rsidR="00D768EA" w:rsidRPr="00F578DE" w:rsidRDefault="00D768EA" w:rsidP="00D768EA">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05E293B3"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14:paraId="6048ED80" w14:textId="77777777" w:rsidR="00D768EA" w:rsidRPr="00882269" w:rsidRDefault="00D768EA" w:rsidP="00D768E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8CC3F88" w14:textId="77777777" w:rsidR="00D768EA" w:rsidRPr="00882269" w:rsidRDefault="00D768EA" w:rsidP="00D768E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768EA" w:rsidRPr="00882269" w14:paraId="3DF89181" w14:textId="77777777" w:rsidTr="00D768EA">
        <w:trPr>
          <w:trHeight w:val="570"/>
          <w:jc w:val="center"/>
        </w:trPr>
        <w:tc>
          <w:tcPr>
            <w:tcW w:w="3127" w:type="dxa"/>
            <w:shd w:val="clear" w:color="auto" w:fill="17365D"/>
            <w:vAlign w:val="center"/>
          </w:tcPr>
          <w:p w14:paraId="7EAE4428" w14:textId="77777777" w:rsidR="00D768EA" w:rsidRPr="00882269" w:rsidRDefault="00D768EA" w:rsidP="00D768E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E79A71E" w14:textId="77777777" w:rsidR="00D768EA" w:rsidRPr="00882269" w:rsidRDefault="00D768EA" w:rsidP="00D768E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C0D1C04" w14:textId="77777777" w:rsidR="00D768EA" w:rsidRPr="00882269" w:rsidRDefault="00D768EA" w:rsidP="00D768EA">
            <w:pPr>
              <w:jc w:val="center"/>
              <w:rPr>
                <w:rFonts w:ascii="Tahoma" w:hAnsi="Tahoma" w:cs="Tahoma"/>
                <w:b/>
                <w:lang w:eastAsia="es-ES"/>
              </w:rPr>
            </w:pPr>
            <w:r w:rsidRPr="00882269">
              <w:rPr>
                <w:rFonts w:ascii="Tahoma" w:hAnsi="Tahoma" w:cs="Tahoma"/>
                <w:b/>
                <w:lang w:eastAsia="es-ES"/>
              </w:rPr>
              <w:t>Almacén</w:t>
            </w:r>
          </w:p>
        </w:tc>
      </w:tr>
      <w:tr w:rsidR="00D768EA" w:rsidRPr="00882269" w14:paraId="13AABC09" w14:textId="77777777" w:rsidTr="00D768EA">
        <w:trPr>
          <w:trHeight w:hRule="exact" w:val="330"/>
          <w:jc w:val="center"/>
        </w:trPr>
        <w:tc>
          <w:tcPr>
            <w:tcW w:w="3127" w:type="dxa"/>
            <w:shd w:val="clear" w:color="auto" w:fill="auto"/>
          </w:tcPr>
          <w:p w14:paraId="03F2E9B8" w14:textId="77777777" w:rsidR="00D768EA" w:rsidRPr="00882269" w:rsidRDefault="00D768EA" w:rsidP="00D768EA">
            <w:pPr>
              <w:spacing w:line="300" w:lineRule="auto"/>
              <w:jc w:val="both"/>
              <w:rPr>
                <w:rFonts w:ascii="Tahoma" w:hAnsi="Tahoma" w:cs="Tahoma"/>
                <w:color w:val="FF0000"/>
                <w:lang w:eastAsia="es-ES"/>
              </w:rPr>
            </w:pPr>
            <w:r>
              <w:rPr>
                <w:rFonts w:ascii="Tahoma" w:hAnsi="Tahoma" w:cs="Tahoma"/>
                <w:color w:val="FF0000"/>
                <w:lang w:val="en-US" w:eastAsia="es-BO"/>
              </w:rPr>
              <w:t xml:space="preserve">COMUNIDAD SACAHUAYA </w:t>
            </w:r>
          </w:p>
        </w:tc>
        <w:tc>
          <w:tcPr>
            <w:tcW w:w="2010" w:type="dxa"/>
            <w:shd w:val="clear" w:color="auto" w:fill="auto"/>
          </w:tcPr>
          <w:p w14:paraId="18FCE1E2" w14:textId="77777777" w:rsidR="00D768EA" w:rsidRPr="00882269" w:rsidRDefault="00D768EA" w:rsidP="00D768E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8724AC2" w14:textId="77777777" w:rsidR="00D768EA" w:rsidRPr="00882269" w:rsidRDefault="00D768EA" w:rsidP="00D768EA">
            <w:pPr>
              <w:jc w:val="center"/>
              <w:rPr>
                <w:rFonts w:ascii="Tahoma" w:hAnsi="Tahoma" w:cs="Tahoma"/>
                <w:color w:val="FF0000"/>
              </w:rPr>
            </w:pPr>
            <w:r>
              <w:rPr>
                <w:rFonts w:ascii="Tahoma" w:hAnsi="Tahoma" w:cs="Tahoma"/>
                <w:color w:val="FF0000"/>
                <w:lang w:eastAsia="es-ES"/>
              </w:rPr>
              <w:t>SI</w:t>
            </w:r>
          </w:p>
        </w:tc>
      </w:tr>
      <w:tr w:rsidR="00D768EA" w:rsidRPr="00882269" w14:paraId="211C0FCB" w14:textId="77777777" w:rsidTr="00D768EA">
        <w:trPr>
          <w:trHeight w:hRule="exact" w:val="330"/>
          <w:jc w:val="center"/>
        </w:trPr>
        <w:tc>
          <w:tcPr>
            <w:tcW w:w="3127" w:type="dxa"/>
            <w:shd w:val="clear" w:color="auto" w:fill="BFBFBF"/>
          </w:tcPr>
          <w:p w14:paraId="17FC6AA8" w14:textId="77777777" w:rsidR="00D768EA" w:rsidRPr="00882269" w:rsidRDefault="00D768EA" w:rsidP="00D768E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9946A26" w14:textId="77777777" w:rsidR="00D768EA" w:rsidRPr="00882269" w:rsidRDefault="00D768EA" w:rsidP="00D768E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DB919B5" w14:textId="77777777" w:rsidR="00D768EA" w:rsidRPr="00882269" w:rsidRDefault="00D768EA" w:rsidP="00D768EA">
            <w:pPr>
              <w:jc w:val="center"/>
              <w:rPr>
                <w:rFonts w:ascii="Tahoma" w:hAnsi="Tahoma" w:cs="Tahoma"/>
                <w:b/>
                <w:bCs/>
                <w:color w:val="FF0000"/>
              </w:rPr>
            </w:pPr>
            <w:r>
              <w:rPr>
                <w:rFonts w:ascii="Tahoma" w:hAnsi="Tahoma" w:cs="Tahoma"/>
                <w:b/>
                <w:bCs/>
                <w:color w:val="FF0000"/>
                <w:lang w:eastAsia="es-ES"/>
              </w:rPr>
              <w:t>1</w:t>
            </w:r>
          </w:p>
        </w:tc>
      </w:tr>
    </w:tbl>
    <w:p w14:paraId="4C96ACD2" w14:textId="77777777" w:rsidR="00D768EA" w:rsidRPr="00882269" w:rsidRDefault="00D768EA" w:rsidP="00D768E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B70D878" w14:textId="77777777" w:rsidR="00D768EA" w:rsidRPr="00882269" w:rsidRDefault="00D768EA" w:rsidP="00D768EA">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32D47D0" w14:textId="77777777" w:rsidR="00D768EA" w:rsidRPr="00882269" w:rsidRDefault="00D768EA" w:rsidP="00D768EA">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B28D6B2" w14:textId="77777777" w:rsidR="00D768EA" w:rsidRPr="00882269" w:rsidRDefault="00D768EA" w:rsidP="00D768EA">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8C1463A" w14:textId="77777777" w:rsidR="00D768EA" w:rsidRPr="00882269" w:rsidRDefault="00D768EA" w:rsidP="00D768EA">
      <w:pPr>
        <w:numPr>
          <w:ilvl w:val="1"/>
          <w:numId w:val="73"/>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19AFF790" w14:textId="77777777" w:rsidR="00D768EA" w:rsidRPr="00882269" w:rsidRDefault="00D768EA" w:rsidP="00D768EA">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EB916A6" w14:textId="77777777" w:rsidR="00D768EA" w:rsidRPr="00882269" w:rsidRDefault="00D768EA" w:rsidP="00D768EA">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6DA68EC8" w14:textId="77777777" w:rsidR="00D768EA" w:rsidRDefault="00D768EA" w:rsidP="00D768EA">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9C07C81" w14:textId="77777777" w:rsidR="00D768EA" w:rsidRDefault="00D768EA" w:rsidP="00D768EA">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768EA" w:rsidRPr="00882269" w14:paraId="7CFACB99" w14:textId="77777777" w:rsidTr="00D768EA">
        <w:trPr>
          <w:jc w:val="center"/>
        </w:trPr>
        <w:tc>
          <w:tcPr>
            <w:tcW w:w="562" w:type="dxa"/>
            <w:shd w:val="clear" w:color="auto" w:fill="D9E2F3" w:themeFill="accent5" w:themeFillTint="33"/>
            <w:vAlign w:val="center"/>
          </w:tcPr>
          <w:p w14:paraId="58751F6D" w14:textId="77777777" w:rsidR="00D768EA" w:rsidRPr="00882269" w:rsidRDefault="00D768EA" w:rsidP="00D768EA">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20438C24" w14:textId="77777777" w:rsidR="00D768EA" w:rsidRPr="00882269" w:rsidRDefault="00D768EA" w:rsidP="00D768E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A63F800" w14:textId="77777777" w:rsidR="00D768EA" w:rsidRPr="00882269" w:rsidRDefault="00D768EA" w:rsidP="00D768E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82DF74F" w14:textId="77777777" w:rsidR="00D768EA" w:rsidRPr="00882269" w:rsidRDefault="00D768EA" w:rsidP="00D768EA">
            <w:pPr>
              <w:jc w:val="center"/>
              <w:rPr>
                <w:rFonts w:ascii="Tahoma" w:hAnsi="Tahoma" w:cs="Tahoma"/>
                <w:b/>
              </w:rPr>
            </w:pPr>
          </w:p>
          <w:p w14:paraId="26756D57" w14:textId="77777777" w:rsidR="00D768EA" w:rsidRPr="00882269" w:rsidRDefault="00D768EA" w:rsidP="00D768E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1F05BB4" w14:textId="77777777" w:rsidR="00D768EA" w:rsidRPr="00882269" w:rsidRDefault="00D768EA" w:rsidP="00D768EA">
            <w:pPr>
              <w:jc w:val="center"/>
              <w:rPr>
                <w:rFonts w:ascii="Tahoma" w:hAnsi="Tahoma" w:cs="Tahoma"/>
                <w:b/>
              </w:rPr>
            </w:pPr>
            <w:r w:rsidRPr="00882269">
              <w:rPr>
                <w:rFonts w:ascii="Tahoma" w:hAnsi="Tahoma" w:cs="Tahoma"/>
                <w:b/>
              </w:rPr>
              <w:t>Tiempo de participación en este Proyecto</w:t>
            </w:r>
          </w:p>
        </w:tc>
      </w:tr>
      <w:tr w:rsidR="00D768EA" w:rsidRPr="00882269" w14:paraId="0FDD5F31" w14:textId="77777777" w:rsidTr="00D768EA">
        <w:trPr>
          <w:jc w:val="center"/>
        </w:trPr>
        <w:tc>
          <w:tcPr>
            <w:tcW w:w="562" w:type="dxa"/>
            <w:shd w:val="clear" w:color="auto" w:fill="auto"/>
            <w:vAlign w:val="center"/>
          </w:tcPr>
          <w:p w14:paraId="3C61AA2A" w14:textId="77777777" w:rsidR="00D768EA" w:rsidRPr="00882269" w:rsidRDefault="00D768EA" w:rsidP="00D768EA">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09C9E84D"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1E179B0" w14:textId="77777777" w:rsidR="00D768EA" w:rsidRPr="00A75F2C" w:rsidRDefault="00D768EA" w:rsidP="00D768EA">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20612C0" w14:textId="77777777" w:rsidR="00D768EA" w:rsidRPr="00882269" w:rsidRDefault="00D768EA" w:rsidP="00D768EA">
            <w:pPr>
              <w:spacing w:line="300" w:lineRule="auto"/>
              <w:contextualSpacing/>
              <w:jc w:val="center"/>
              <w:rPr>
                <w:rFonts w:ascii="Tahoma" w:hAnsi="Tahoma" w:cs="Tahoma"/>
                <w:b/>
                <w:sz w:val="18"/>
                <w:szCs w:val="18"/>
              </w:rPr>
            </w:pPr>
          </w:p>
          <w:p w14:paraId="1E0A4A56" w14:textId="77777777" w:rsidR="00D768EA" w:rsidRPr="00882269" w:rsidRDefault="00D768EA" w:rsidP="00D768EA">
            <w:pPr>
              <w:spacing w:line="300" w:lineRule="auto"/>
              <w:contextualSpacing/>
              <w:jc w:val="center"/>
              <w:rPr>
                <w:rFonts w:ascii="Tahoma" w:hAnsi="Tahoma" w:cs="Tahoma"/>
                <w:b/>
                <w:sz w:val="18"/>
                <w:szCs w:val="18"/>
              </w:rPr>
            </w:pPr>
          </w:p>
          <w:p w14:paraId="0BD27F04" w14:textId="77777777" w:rsidR="00D768EA" w:rsidRPr="00882269" w:rsidRDefault="00D768EA" w:rsidP="00D768E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55F71A7" w14:textId="77777777" w:rsidR="00D768EA" w:rsidRPr="00882269" w:rsidRDefault="00D768EA" w:rsidP="00D768EA">
            <w:pPr>
              <w:spacing w:line="300" w:lineRule="auto"/>
              <w:jc w:val="center"/>
              <w:rPr>
                <w:rFonts w:ascii="Tahoma" w:hAnsi="Tahoma" w:cs="Tahoma"/>
                <w:b/>
                <w:sz w:val="18"/>
                <w:szCs w:val="18"/>
              </w:rPr>
            </w:pPr>
          </w:p>
          <w:p w14:paraId="5997EC28" w14:textId="77777777" w:rsidR="00D768EA" w:rsidRPr="00882269" w:rsidRDefault="00D768EA" w:rsidP="00D768EA">
            <w:pPr>
              <w:spacing w:line="300" w:lineRule="auto"/>
              <w:jc w:val="center"/>
              <w:rPr>
                <w:rFonts w:ascii="Tahoma" w:hAnsi="Tahoma" w:cs="Tahoma"/>
                <w:b/>
                <w:sz w:val="18"/>
                <w:szCs w:val="18"/>
              </w:rPr>
            </w:pPr>
          </w:p>
          <w:p w14:paraId="344BA83A" w14:textId="77777777" w:rsidR="00D768EA" w:rsidRPr="00882269" w:rsidRDefault="00D768EA" w:rsidP="00D768EA">
            <w:pPr>
              <w:spacing w:line="300" w:lineRule="auto"/>
              <w:jc w:val="center"/>
              <w:rPr>
                <w:rFonts w:ascii="Tahoma" w:hAnsi="Tahoma" w:cs="Tahoma"/>
                <w:b/>
                <w:sz w:val="18"/>
                <w:szCs w:val="18"/>
              </w:rPr>
            </w:pPr>
          </w:p>
          <w:p w14:paraId="55818FE9" w14:textId="77777777" w:rsidR="00D768EA" w:rsidRPr="00882269" w:rsidRDefault="00D768EA" w:rsidP="00D768EA">
            <w:pPr>
              <w:spacing w:line="300" w:lineRule="auto"/>
              <w:jc w:val="center"/>
              <w:rPr>
                <w:rFonts w:ascii="Tahoma" w:hAnsi="Tahoma" w:cs="Tahoma"/>
                <w:b/>
                <w:sz w:val="18"/>
                <w:szCs w:val="18"/>
              </w:rPr>
            </w:pPr>
          </w:p>
          <w:p w14:paraId="667ACB7D" w14:textId="77777777" w:rsidR="00D768EA" w:rsidRPr="00882269" w:rsidRDefault="00D768EA" w:rsidP="00D768E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768EA" w:rsidRPr="00882269" w14:paraId="03F9D90D" w14:textId="77777777" w:rsidTr="00D768EA">
        <w:trPr>
          <w:jc w:val="center"/>
        </w:trPr>
        <w:tc>
          <w:tcPr>
            <w:tcW w:w="562" w:type="dxa"/>
            <w:shd w:val="clear" w:color="auto" w:fill="auto"/>
            <w:vAlign w:val="center"/>
          </w:tcPr>
          <w:p w14:paraId="3A999A0A" w14:textId="77777777" w:rsidR="00D768EA" w:rsidRPr="00882269" w:rsidRDefault="00D768EA" w:rsidP="00D768EA">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1B75729"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1979E74" w14:textId="77777777" w:rsidR="00D768EA" w:rsidRPr="00A75F2C" w:rsidRDefault="00D768EA" w:rsidP="00D768E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0A6AAD3" w14:textId="77777777" w:rsidR="00D768EA" w:rsidRPr="00882269" w:rsidRDefault="00D768EA" w:rsidP="00D768EA">
            <w:pPr>
              <w:spacing w:line="300" w:lineRule="auto"/>
              <w:contextualSpacing/>
              <w:jc w:val="center"/>
              <w:rPr>
                <w:rFonts w:ascii="Tahoma" w:hAnsi="Tahoma" w:cs="Tahoma"/>
                <w:b/>
                <w:sz w:val="18"/>
                <w:szCs w:val="18"/>
              </w:rPr>
            </w:pPr>
          </w:p>
        </w:tc>
        <w:tc>
          <w:tcPr>
            <w:tcW w:w="2268" w:type="dxa"/>
            <w:vMerge/>
            <w:vAlign w:val="center"/>
          </w:tcPr>
          <w:p w14:paraId="64F41C98" w14:textId="77777777" w:rsidR="00D768EA" w:rsidRPr="00882269" w:rsidRDefault="00D768EA" w:rsidP="00D768EA">
            <w:pPr>
              <w:spacing w:line="300" w:lineRule="auto"/>
              <w:jc w:val="center"/>
              <w:rPr>
                <w:rFonts w:ascii="Tahoma" w:hAnsi="Tahoma" w:cs="Tahoma"/>
                <w:b/>
                <w:sz w:val="18"/>
                <w:szCs w:val="18"/>
              </w:rPr>
            </w:pPr>
          </w:p>
        </w:tc>
      </w:tr>
      <w:tr w:rsidR="00D768EA" w:rsidRPr="00882269" w14:paraId="6F97576C" w14:textId="77777777" w:rsidTr="00D768EA">
        <w:trPr>
          <w:jc w:val="center"/>
        </w:trPr>
        <w:tc>
          <w:tcPr>
            <w:tcW w:w="562" w:type="dxa"/>
            <w:shd w:val="clear" w:color="auto" w:fill="auto"/>
            <w:vAlign w:val="center"/>
          </w:tcPr>
          <w:p w14:paraId="2308756E" w14:textId="77777777" w:rsidR="00D768EA" w:rsidRPr="00882269" w:rsidRDefault="00D768EA" w:rsidP="00D768EA">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68DCF29"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9511556" w14:textId="77777777" w:rsidR="00D768EA" w:rsidRPr="00A75F2C" w:rsidRDefault="00D768EA" w:rsidP="00D768EA">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6AC5BFC" w14:textId="77777777" w:rsidR="00D768EA" w:rsidRPr="00882269" w:rsidRDefault="00D768EA" w:rsidP="00D768EA">
            <w:pPr>
              <w:spacing w:line="300" w:lineRule="auto"/>
              <w:contextualSpacing/>
              <w:jc w:val="center"/>
              <w:rPr>
                <w:rFonts w:ascii="Tahoma" w:hAnsi="Tahoma" w:cs="Tahoma"/>
                <w:b/>
                <w:sz w:val="18"/>
                <w:szCs w:val="18"/>
              </w:rPr>
            </w:pPr>
          </w:p>
        </w:tc>
        <w:tc>
          <w:tcPr>
            <w:tcW w:w="2268" w:type="dxa"/>
            <w:vMerge/>
            <w:vAlign w:val="center"/>
          </w:tcPr>
          <w:p w14:paraId="6D51A0EB" w14:textId="77777777" w:rsidR="00D768EA" w:rsidRPr="00882269" w:rsidRDefault="00D768EA" w:rsidP="00D768EA">
            <w:pPr>
              <w:spacing w:line="300" w:lineRule="auto"/>
              <w:jc w:val="center"/>
              <w:rPr>
                <w:rFonts w:ascii="Tahoma" w:hAnsi="Tahoma" w:cs="Tahoma"/>
                <w:b/>
                <w:sz w:val="18"/>
                <w:szCs w:val="18"/>
              </w:rPr>
            </w:pPr>
          </w:p>
        </w:tc>
      </w:tr>
      <w:tr w:rsidR="00D768EA" w:rsidRPr="00882269" w14:paraId="04FE9F92" w14:textId="77777777" w:rsidTr="00D768EA">
        <w:trPr>
          <w:trHeight w:val="273"/>
          <w:jc w:val="center"/>
        </w:trPr>
        <w:tc>
          <w:tcPr>
            <w:tcW w:w="562" w:type="dxa"/>
            <w:shd w:val="clear" w:color="auto" w:fill="auto"/>
            <w:vAlign w:val="center"/>
          </w:tcPr>
          <w:p w14:paraId="1C01B469" w14:textId="77777777" w:rsidR="00D768EA" w:rsidRPr="00882269" w:rsidRDefault="00D768EA" w:rsidP="00D768EA">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872E276"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A6672D4" w14:textId="77777777" w:rsidR="00D768EA" w:rsidRPr="00A75F2C" w:rsidRDefault="00D768EA" w:rsidP="00D768EA">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74FFE12" w14:textId="77777777" w:rsidR="00D768EA" w:rsidRPr="00882269" w:rsidRDefault="00D768EA" w:rsidP="00D768EA">
            <w:pPr>
              <w:spacing w:line="300" w:lineRule="auto"/>
              <w:jc w:val="center"/>
              <w:rPr>
                <w:rFonts w:ascii="Tahoma" w:hAnsi="Tahoma" w:cs="Tahoma"/>
                <w:b/>
                <w:sz w:val="18"/>
                <w:szCs w:val="18"/>
              </w:rPr>
            </w:pPr>
          </w:p>
        </w:tc>
        <w:tc>
          <w:tcPr>
            <w:tcW w:w="2268" w:type="dxa"/>
            <w:vMerge/>
            <w:vAlign w:val="center"/>
          </w:tcPr>
          <w:p w14:paraId="22D29DDB" w14:textId="77777777" w:rsidR="00D768EA" w:rsidRPr="00882269" w:rsidRDefault="00D768EA" w:rsidP="00D768EA">
            <w:pPr>
              <w:spacing w:line="300" w:lineRule="auto"/>
              <w:jc w:val="center"/>
              <w:rPr>
                <w:rFonts w:ascii="Tahoma" w:hAnsi="Tahoma" w:cs="Tahoma"/>
                <w:sz w:val="18"/>
                <w:szCs w:val="18"/>
              </w:rPr>
            </w:pPr>
          </w:p>
        </w:tc>
      </w:tr>
      <w:tr w:rsidR="00D768EA" w:rsidRPr="00882269" w14:paraId="73BADB44" w14:textId="77777777" w:rsidTr="00D768EA">
        <w:trPr>
          <w:trHeight w:val="221"/>
          <w:jc w:val="center"/>
        </w:trPr>
        <w:tc>
          <w:tcPr>
            <w:tcW w:w="562" w:type="dxa"/>
            <w:tcBorders>
              <w:bottom w:val="single" w:sz="4" w:space="0" w:color="auto"/>
            </w:tcBorders>
            <w:shd w:val="clear" w:color="auto" w:fill="auto"/>
            <w:vAlign w:val="center"/>
          </w:tcPr>
          <w:p w14:paraId="373C62AE" w14:textId="77777777" w:rsidR="00D768EA" w:rsidRPr="00882269" w:rsidRDefault="00D768EA" w:rsidP="00D768EA">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2A2815C"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F495939" w14:textId="77777777" w:rsidR="00D768EA" w:rsidRPr="00A75F2C" w:rsidRDefault="00D768EA" w:rsidP="00D768E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4BF0BF64" w14:textId="77777777" w:rsidR="00D768EA" w:rsidRPr="00882269" w:rsidRDefault="00D768EA" w:rsidP="00D768EA">
            <w:pPr>
              <w:spacing w:line="300" w:lineRule="auto"/>
              <w:rPr>
                <w:rFonts w:ascii="Tahoma" w:hAnsi="Tahoma" w:cs="Tahoma"/>
                <w:sz w:val="18"/>
                <w:szCs w:val="18"/>
              </w:rPr>
            </w:pPr>
          </w:p>
        </w:tc>
        <w:tc>
          <w:tcPr>
            <w:tcW w:w="2268" w:type="dxa"/>
            <w:vMerge/>
            <w:vAlign w:val="center"/>
          </w:tcPr>
          <w:p w14:paraId="6DEB3771" w14:textId="77777777" w:rsidR="00D768EA" w:rsidRPr="00882269" w:rsidRDefault="00D768EA" w:rsidP="00D768EA">
            <w:pPr>
              <w:spacing w:line="300" w:lineRule="auto"/>
              <w:rPr>
                <w:rFonts w:ascii="Tahoma" w:hAnsi="Tahoma" w:cs="Tahoma"/>
                <w:sz w:val="18"/>
                <w:szCs w:val="18"/>
              </w:rPr>
            </w:pPr>
          </w:p>
        </w:tc>
      </w:tr>
      <w:tr w:rsidR="00D768EA" w:rsidRPr="00882269" w14:paraId="7DFEB3F9" w14:textId="77777777" w:rsidTr="00D768EA">
        <w:trPr>
          <w:trHeight w:val="221"/>
          <w:jc w:val="center"/>
        </w:trPr>
        <w:tc>
          <w:tcPr>
            <w:tcW w:w="562" w:type="dxa"/>
            <w:shd w:val="clear" w:color="auto" w:fill="FFFFFF"/>
            <w:vAlign w:val="center"/>
          </w:tcPr>
          <w:p w14:paraId="627AAB39" w14:textId="77777777" w:rsidR="00D768EA" w:rsidRPr="00882269" w:rsidRDefault="00D768EA" w:rsidP="00D768EA">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17079CBA" w14:textId="77777777" w:rsidR="00D768EA" w:rsidRPr="00882269" w:rsidRDefault="00D768EA" w:rsidP="00D768EA">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A143815" w14:textId="77777777" w:rsidR="00D768EA" w:rsidRPr="00A75F2C" w:rsidRDefault="00D768EA" w:rsidP="00D768EA">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14B82D10" w14:textId="77777777" w:rsidR="00D768EA" w:rsidRPr="00882269" w:rsidRDefault="00D768EA" w:rsidP="00D768EA">
            <w:pPr>
              <w:spacing w:line="300" w:lineRule="auto"/>
              <w:rPr>
                <w:rFonts w:ascii="Tahoma" w:hAnsi="Tahoma" w:cs="Tahoma"/>
                <w:sz w:val="18"/>
                <w:szCs w:val="18"/>
              </w:rPr>
            </w:pPr>
          </w:p>
        </w:tc>
        <w:tc>
          <w:tcPr>
            <w:tcW w:w="2268" w:type="dxa"/>
            <w:vMerge/>
            <w:tcBorders>
              <w:bottom w:val="single" w:sz="4" w:space="0" w:color="auto"/>
            </w:tcBorders>
            <w:vAlign w:val="center"/>
          </w:tcPr>
          <w:p w14:paraId="78A57176" w14:textId="77777777" w:rsidR="00D768EA" w:rsidRPr="00882269" w:rsidRDefault="00D768EA" w:rsidP="00D768EA">
            <w:pPr>
              <w:spacing w:line="300" w:lineRule="auto"/>
              <w:rPr>
                <w:rFonts w:ascii="Tahoma" w:hAnsi="Tahoma" w:cs="Tahoma"/>
                <w:sz w:val="18"/>
                <w:szCs w:val="18"/>
              </w:rPr>
            </w:pPr>
          </w:p>
        </w:tc>
      </w:tr>
      <w:tr w:rsidR="00D768EA" w:rsidRPr="00882269" w14:paraId="3EAEE361" w14:textId="77777777" w:rsidTr="00D768EA">
        <w:trPr>
          <w:trHeight w:val="259"/>
          <w:jc w:val="center"/>
        </w:trPr>
        <w:tc>
          <w:tcPr>
            <w:tcW w:w="562" w:type="dxa"/>
            <w:shd w:val="clear" w:color="auto" w:fill="FFFFFF"/>
            <w:vAlign w:val="center"/>
          </w:tcPr>
          <w:p w14:paraId="2F4B5E41" w14:textId="77777777" w:rsidR="00D768EA" w:rsidRPr="00882269" w:rsidRDefault="00D768EA" w:rsidP="00D768EA">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796BB4C2" w14:textId="77777777" w:rsidR="00D768EA" w:rsidRPr="004C5BC9" w:rsidRDefault="00D768EA" w:rsidP="00D768E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4026BD1" w14:textId="77777777" w:rsidR="00D768EA" w:rsidRPr="004C5BC9" w:rsidRDefault="00D768EA" w:rsidP="00D768E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5BEEF5C9" w14:textId="77777777" w:rsidR="00D768EA" w:rsidRPr="00882269" w:rsidRDefault="00D768EA" w:rsidP="00D768E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957F715" w14:textId="77777777" w:rsidR="00D768EA" w:rsidRPr="00882269" w:rsidRDefault="00D768EA" w:rsidP="00D768E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768EA" w:rsidRPr="00882269" w14:paraId="0D64D535" w14:textId="77777777" w:rsidTr="00D768EA">
        <w:trPr>
          <w:trHeight w:val="391"/>
          <w:jc w:val="center"/>
        </w:trPr>
        <w:tc>
          <w:tcPr>
            <w:tcW w:w="562" w:type="dxa"/>
            <w:shd w:val="clear" w:color="auto" w:fill="auto"/>
            <w:vAlign w:val="center"/>
          </w:tcPr>
          <w:p w14:paraId="5655D8BA" w14:textId="77777777" w:rsidR="00D768EA" w:rsidRPr="00882269" w:rsidRDefault="00D768EA" w:rsidP="00D768EA">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36684544" w14:textId="77777777" w:rsidR="00D768EA" w:rsidRPr="00882269" w:rsidRDefault="00D768EA" w:rsidP="00D768E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936188B" w14:textId="77777777" w:rsidR="00D768EA" w:rsidRPr="00A75F2C" w:rsidRDefault="00D768EA" w:rsidP="00D768E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0B587A58" w14:textId="77777777" w:rsidR="00D768EA" w:rsidRPr="00882269" w:rsidRDefault="00D768EA" w:rsidP="00D768EA">
            <w:pPr>
              <w:spacing w:line="300" w:lineRule="auto"/>
              <w:rPr>
                <w:rFonts w:ascii="Tahoma" w:hAnsi="Tahoma" w:cs="Tahoma"/>
              </w:rPr>
            </w:pPr>
          </w:p>
        </w:tc>
        <w:tc>
          <w:tcPr>
            <w:tcW w:w="2268" w:type="dxa"/>
            <w:vMerge/>
          </w:tcPr>
          <w:p w14:paraId="5C5A4062" w14:textId="77777777" w:rsidR="00D768EA" w:rsidRPr="00882269" w:rsidRDefault="00D768EA" w:rsidP="00D768EA">
            <w:pPr>
              <w:spacing w:line="300" w:lineRule="auto"/>
              <w:rPr>
                <w:rFonts w:ascii="Tahoma" w:hAnsi="Tahoma" w:cs="Tahoma"/>
              </w:rPr>
            </w:pPr>
          </w:p>
        </w:tc>
      </w:tr>
      <w:tr w:rsidR="00D768EA" w:rsidRPr="00882269" w14:paraId="08EADCBD" w14:textId="77777777" w:rsidTr="00D768EA">
        <w:trPr>
          <w:trHeight w:val="1302"/>
          <w:jc w:val="center"/>
        </w:trPr>
        <w:tc>
          <w:tcPr>
            <w:tcW w:w="9644" w:type="dxa"/>
            <w:gridSpan w:val="5"/>
            <w:tcBorders>
              <w:top w:val="single" w:sz="4" w:space="0" w:color="auto"/>
              <w:left w:val="nil"/>
              <w:bottom w:val="nil"/>
              <w:right w:val="nil"/>
            </w:tcBorders>
            <w:shd w:val="clear" w:color="auto" w:fill="auto"/>
            <w:vAlign w:val="center"/>
          </w:tcPr>
          <w:p w14:paraId="7054116A" w14:textId="77777777" w:rsidR="00D768EA" w:rsidRPr="004C5BC9" w:rsidRDefault="00D768EA" w:rsidP="00D768EA">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642D146E" w14:textId="77777777" w:rsidR="00D768EA" w:rsidRPr="004C5BC9" w:rsidRDefault="00D768EA" w:rsidP="00D768EA">
            <w:pPr>
              <w:jc w:val="both"/>
              <w:rPr>
                <w:rFonts w:ascii="Tahoma" w:hAnsi="Tahoma" w:cs="Tahoma"/>
                <w:b/>
                <w:bCs/>
                <w:i/>
                <w:sz w:val="16"/>
                <w:szCs w:val="16"/>
              </w:rPr>
            </w:pPr>
          </w:p>
          <w:p w14:paraId="3075A2CB" w14:textId="77777777" w:rsidR="00D768EA" w:rsidRPr="004C5BC9" w:rsidRDefault="00D768EA" w:rsidP="00D768E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BF30FA0" w14:textId="77777777" w:rsidR="00D768EA" w:rsidRPr="004C5BC9" w:rsidRDefault="00D768EA" w:rsidP="00D768EA">
            <w:pPr>
              <w:tabs>
                <w:tab w:val="left" w:pos="709"/>
              </w:tabs>
              <w:jc w:val="both"/>
              <w:outlineLvl w:val="0"/>
              <w:rPr>
                <w:rFonts w:ascii="Tahoma" w:hAnsi="Tahoma" w:cs="Tahoma"/>
                <w:b/>
                <w:i/>
                <w:sz w:val="16"/>
                <w:szCs w:val="16"/>
              </w:rPr>
            </w:pPr>
          </w:p>
          <w:p w14:paraId="26AB4AB6" w14:textId="77777777" w:rsidR="00D768EA" w:rsidRPr="004C5BC9" w:rsidRDefault="00D768EA" w:rsidP="00D768E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45DFCF0" w14:textId="77777777" w:rsidR="00D768EA" w:rsidRPr="004C5BC9" w:rsidRDefault="00D768EA" w:rsidP="00D768E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74BD4E56" w14:textId="77777777" w:rsidR="00D768EA" w:rsidRPr="004C5BC9" w:rsidRDefault="00D768EA" w:rsidP="00D768EA">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1D734091" w14:textId="77777777" w:rsidR="00D768EA" w:rsidRPr="004C5BC9" w:rsidRDefault="00D768EA" w:rsidP="00D768EA">
            <w:pPr>
              <w:jc w:val="both"/>
              <w:rPr>
                <w:rFonts w:ascii="Tahoma" w:hAnsi="Tahoma" w:cs="Tahoma"/>
                <w:b/>
                <w:bCs/>
                <w:i/>
                <w:sz w:val="16"/>
                <w:szCs w:val="16"/>
              </w:rPr>
            </w:pPr>
          </w:p>
          <w:p w14:paraId="6980AFF3" w14:textId="77777777" w:rsidR="00D768EA" w:rsidRPr="004C5BC9" w:rsidRDefault="00D768EA" w:rsidP="00D768EA">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352301DF"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t>HERRAMIENTAS E INSUMOS</w:t>
      </w:r>
      <w:bookmarkEnd w:id="143"/>
      <w:bookmarkEnd w:id="144"/>
      <w:r w:rsidRPr="00882269">
        <w:rPr>
          <w:rFonts w:ascii="Tahoma" w:hAnsi="Tahoma" w:cs="Tahoma"/>
          <w:b/>
          <w:bCs/>
          <w:color w:val="000000"/>
          <w:kern w:val="32"/>
          <w:lang w:val="es-ES_tradnl"/>
        </w:rPr>
        <w:t xml:space="preserve"> OPERATIVOS</w:t>
      </w:r>
    </w:p>
    <w:p w14:paraId="1B0B9F3B" w14:textId="77777777" w:rsidR="00D768EA" w:rsidRPr="00882269" w:rsidRDefault="00D768EA" w:rsidP="00D768E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27E85E65" w14:textId="77777777" w:rsidR="00D768EA" w:rsidRPr="00882269" w:rsidRDefault="00D768EA" w:rsidP="00D768E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187A18DE"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lastRenderedPageBreak/>
        <w:t>CONTROL Y SEGUIMIENTO DE LA CONSULTORÍA</w:t>
      </w:r>
      <w:bookmarkEnd w:id="145"/>
      <w:bookmarkEnd w:id="146"/>
    </w:p>
    <w:p w14:paraId="1F18BDC3"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334B5C3" w14:textId="77777777" w:rsidR="00D768EA" w:rsidRPr="00882269" w:rsidRDefault="00D768EA" w:rsidP="00D768E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82DBE19" w14:textId="77777777" w:rsidR="00D768EA" w:rsidRPr="00882269" w:rsidRDefault="00D768EA" w:rsidP="00D768E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DE2B121" w14:textId="77777777" w:rsidR="00D768EA" w:rsidRPr="00882269" w:rsidRDefault="00D768EA" w:rsidP="00D768E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CB215FB" w14:textId="77777777" w:rsidR="00D768EA" w:rsidRPr="00882269" w:rsidRDefault="00D768EA" w:rsidP="00D768EA">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702139B" w14:textId="77777777" w:rsidR="00D768EA" w:rsidRPr="00882269" w:rsidRDefault="00D768EA" w:rsidP="00D768E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5B6D77B" w14:textId="77777777" w:rsidR="00D768EA" w:rsidRPr="00882269" w:rsidRDefault="00D768EA" w:rsidP="00D768EA">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1275700A" w14:textId="77777777" w:rsidR="00D768EA" w:rsidRPr="00882269" w:rsidRDefault="00D768EA" w:rsidP="00D768E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E57E7C1" w14:textId="77777777" w:rsidR="00D768EA" w:rsidRPr="00882269" w:rsidRDefault="00D768EA" w:rsidP="00D768E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4D62B2D3"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5E732F14" w14:textId="77777777" w:rsidR="00D768EA" w:rsidRPr="00882269" w:rsidRDefault="00D768EA" w:rsidP="00D768EA">
      <w:pPr>
        <w:rPr>
          <w:lang w:val="es-ES_tradnl"/>
        </w:rPr>
      </w:pPr>
    </w:p>
    <w:p w14:paraId="03E1F7B9" w14:textId="77777777" w:rsidR="00D768EA" w:rsidRDefault="00D768EA" w:rsidP="00D768EA">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14DFA21" w14:textId="77777777" w:rsidR="00D768EA" w:rsidRPr="00882269" w:rsidRDefault="00D768EA" w:rsidP="00D768E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026"/>
        <w:gridCol w:w="1951"/>
      </w:tblGrid>
      <w:tr w:rsidR="00D768EA" w:rsidRPr="00BF5587" w14:paraId="365293B4" w14:textId="77777777" w:rsidTr="00EC014F">
        <w:trPr>
          <w:trHeight w:val="725"/>
          <w:jc w:val="center"/>
        </w:trPr>
        <w:tc>
          <w:tcPr>
            <w:tcW w:w="1076" w:type="dxa"/>
            <w:shd w:val="clear" w:color="auto" w:fill="D9E2F3" w:themeFill="accent5" w:themeFillTint="33"/>
            <w:noWrap/>
            <w:vAlign w:val="center"/>
            <w:hideMark/>
          </w:tcPr>
          <w:p w14:paraId="47817F8E" w14:textId="77777777" w:rsidR="00D768EA" w:rsidRPr="00BF5587" w:rsidRDefault="00D768EA" w:rsidP="00D768EA">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589" w:type="dxa"/>
            <w:shd w:val="clear" w:color="auto" w:fill="D9E2F3" w:themeFill="accent5" w:themeFillTint="33"/>
            <w:noWrap/>
            <w:vAlign w:val="center"/>
            <w:hideMark/>
          </w:tcPr>
          <w:p w14:paraId="4E0753EF" w14:textId="77777777" w:rsidR="00D768EA" w:rsidRPr="00BF5587" w:rsidRDefault="00D768EA" w:rsidP="00D768EA">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026" w:type="dxa"/>
            <w:shd w:val="clear" w:color="auto" w:fill="D9E2F3" w:themeFill="accent5" w:themeFillTint="33"/>
            <w:noWrap/>
            <w:vAlign w:val="center"/>
            <w:hideMark/>
          </w:tcPr>
          <w:p w14:paraId="0A2BE081" w14:textId="77777777" w:rsidR="00D768EA" w:rsidRPr="00BF5587" w:rsidRDefault="00D768EA" w:rsidP="00D768EA">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50505ED3" w14:textId="77777777" w:rsidR="00D768EA" w:rsidRPr="00BF5587" w:rsidRDefault="00D768EA" w:rsidP="00D768EA">
            <w:pPr>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D768EA" w:rsidRPr="00BF5587" w14:paraId="2A1C738D" w14:textId="77777777" w:rsidTr="00D768EA">
        <w:trPr>
          <w:trHeight w:val="278"/>
          <w:jc w:val="center"/>
        </w:trPr>
        <w:tc>
          <w:tcPr>
            <w:tcW w:w="8642" w:type="dxa"/>
            <w:gridSpan w:val="4"/>
            <w:shd w:val="clear" w:color="auto" w:fill="D9E2F3" w:themeFill="accent5" w:themeFillTint="33"/>
            <w:noWrap/>
            <w:vAlign w:val="center"/>
            <w:hideMark/>
          </w:tcPr>
          <w:p w14:paraId="18F92C12" w14:textId="77777777" w:rsidR="00D768EA" w:rsidRPr="00BF5587" w:rsidRDefault="00D768EA" w:rsidP="00D768EA">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D768EA" w:rsidRPr="00B31BEB" w14:paraId="01CECAD2" w14:textId="77777777" w:rsidTr="00EC014F">
        <w:trPr>
          <w:trHeight w:val="55"/>
          <w:jc w:val="center"/>
        </w:trPr>
        <w:tc>
          <w:tcPr>
            <w:tcW w:w="1076" w:type="dxa"/>
            <w:shd w:val="clear" w:color="000000" w:fill="F2F2F2"/>
            <w:noWrap/>
            <w:vAlign w:val="center"/>
            <w:hideMark/>
          </w:tcPr>
          <w:p w14:paraId="2089A6DD"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w:t>
            </w:r>
          </w:p>
        </w:tc>
        <w:tc>
          <w:tcPr>
            <w:tcW w:w="458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D3406E"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ABRAZADERA DE 3"</w:t>
            </w:r>
          </w:p>
        </w:tc>
        <w:tc>
          <w:tcPr>
            <w:tcW w:w="1026" w:type="dxa"/>
            <w:tcBorders>
              <w:top w:val="single" w:sz="4" w:space="0" w:color="000000"/>
              <w:left w:val="nil"/>
              <w:bottom w:val="single" w:sz="4" w:space="0" w:color="000000"/>
              <w:right w:val="single" w:sz="4" w:space="0" w:color="000000"/>
            </w:tcBorders>
            <w:shd w:val="clear" w:color="auto" w:fill="auto"/>
            <w:noWrap/>
            <w:vAlign w:val="bottom"/>
          </w:tcPr>
          <w:p w14:paraId="525B9520"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E74CC50"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560,00</w:t>
            </w:r>
          </w:p>
        </w:tc>
      </w:tr>
      <w:tr w:rsidR="00D768EA" w:rsidRPr="00B31BEB" w14:paraId="23580C3E" w14:textId="77777777" w:rsidTr="00EC014F">
        <w:trPr>
          <w:trHeight w:val="55"/>
          <w:jc w:val="center"/>
        </w:trPr>
        <w:tc>
          <w:tcPr>
            <w:tcW w:w="1076" w:type="dxa"/>
            <w:shd w:val="clear" w:color="000000" w:fill="F2F2F2"/>
            <w:noWrap/>
            <w:vAlign w:val="center"/>
            <w:hideMark/>
          </w:tcPr>
          <w:p w14:paraId="75477EC7"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2D783BE"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ALAMBRE DE AMARRE</w:t>
            </w:r>
          </w:p>
        </w:tc>
        <w:tc>
          <w:tcPr>
            <w:tcW w:w="1026" w:type="dxa"/>
            <w:tcBorders>
              <w:top w:val="nil"/>
              <w:left w:val="nil"/>
              <w:bottom w:val="single" w:sz="4" w:space="0" w:color="000000"/>
              <w:right w:val="single" w:sz="4" w:space="0" w:color="000000"/>
            </w:tcBorders>
            <w:shd w:val="clear" w:color="auto" w:fill="auto"/>
            <w:noWrap/>
            <w:vAlign w:val="bottom"/>
          </w:tcPr>
          <w:p w14:paraId="30E5ECB6"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FB6D00A"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366,36</w:t>
            </w:r>
          </w:p>
        </w:tc>
      </w:tr>
      <w:tr w:rsidR="00D768EA" w:rsidRPr="00B31BEB" w14:paraId="4E6EF1DA" w14:textId="77777777" w:rsidTr="00EC014F">
        <w:trPr>
          <w:trHeight w:val="55"/>
          <w:jc w:val="center"/>
        </w:trPr>
        <w:tc>
          <w:tcPr>
            <w:tcW w:w="1076" w:type="dxa"/>
            <w:shd w:val="clear" w:color="000000" w:fill="F2F2F2"/>
            <w:noWrap/>
            <w:vAlign w:val="center"/>
            <w:hideMark/>
          </w:tcPr>
          <w:p w14:paraId="03DA5CB3"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B22FF04"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026" w:type="dxa"/>
            <w:tcBorders>
              <w:top w:val="nil"/>
              <w:left w:val="nil"/>
              <w:bottom w:val="single" w:sz="4" w:space="0" w:color="000000"/>
              <w:right w:val="single" w:sz="4" w:space="0" w:color="000000"/>
            </w:tcBorders>
            <w:shd w:val="clear" w:color="auto" w:fill="auto"/>
            <w:noWrap/>
            <w:vAlign w:val="bottom"/>
          </w:tcPr>
          <w:p w14:paraId="389E1AF0"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47C44FA"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D768EA" w:rsidRPr="00B31BEB" w14:paraId="1929C7F3" w14:textId="77777777" w:rsidTr="00EC014F">
        <w:trPr>
          <w:trHeight w:val="55"/>
          <w:jc w:val="center"/>
        </w:trPr>
        <w:tc>
          <w:tcPr>
            <w:tcW w:w="1076" w:type="dxa"/>
            <w:shd w:val="clear" w:color="000000" w:fill="F2F2F2"/>
            <w:noWrap/>
            <w:vAlign w:val="center"/>
            <w:hideMark/>
          </w:tcPr>
          <w:p w14:paraId="11411988"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97D2803"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026" w:type="dxa"/>
            <w:tcBorders>
              <w:top w:val="nil"/>
              <w:left w:val="nil"/>
              <w:bottom w:val="single" w:sz="4" w:space="0" w:color="000000"/>
              <w:right w:val="single" w:sz="4" w:space="0" w:color="000000"/>
            </w:tcBorders>
            <w:shd w:val="clear" w:color="auto" w:fill="auto"/>
            <w:noWrap/>
            <w:vAlign w:val="bottom"/>
          </w:tcPr>
          <w:p w14:paraId="2174B802"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5C3F20E"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5.120,00</w:t>
            </w:r>
          </w:p>
        </w:tc>
      </w:tr>
      <w:tr w:rsidR="00D768EA" w:rsidRPr="00B31BEB" w14:paraId="7BDEC480" w14:textId="77777777" w:rsidTr="00EC014F">
        <w:trPr>
          <w:trHeight w:val="55"/>
          <w:jc w:val="center"/>
        </w:trPr>
        <w:tc>
          <w:tcPr>
            <w:tcW w:w="1076" w:type="dxa"/>
            <w:shd w:val="clear" w:color="000000" w:fill="F2F2F2"/>
            <w:noWrap/>
            <w:vAlign w:val="center"/>
            <w:hideMark/>
          </w:tcPr>
          <w:p w14:paraId="72E865FA"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89D2A92"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026" w:type="dxa"/>
            <w:tcBorders>
              <w:top w:val="nil"/>
              <w:left w:val="nil"/>
              <w:bottom w:val="single" w:sz="4" w:space="0" w:color="000000"/>
              <w:right w:val="single" w:sz="4" w:space="0" w:color="000000"/>
            </w:tcBorders>
            <w:shd w:val="clear" w:color="auto" w:fill="auto"/>
            <w:noWrap/>
            <w:vAlign w:val="bottom"/>
          </w:tcPr>
          <w:p w14:paraId="2076FB88"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F9C57BE"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4.720,00</w:t>
            </w:r>
          </w:p>
        </w:tc>
      </w:tr>
      <w:tr w:rsidR="00D768EA" w:rsidRPr="00B31BEB" w14:paraId="74BAD2A6" w14:textId="77777777" w:rsidTr="00EC014F">
        <w:trPr>
          <w:trHeight w:val="55"/>
          <w:jc w:val="center"/>
        </w:trPr>
        <w:tc>
          <w:tcPr>
            <w:tcW w:w="1076" w:type="dxa"/>
            <w:shd w:val="clear" w:color="000000" w:fill="F2F2F2"/>
            <w:noWrap/>
            <w:vAlign w:val="center"/>
            <w:hideMark/>
          </w:tcPr>
          <w:p w14:paraId="2C255059"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E8824E6"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ALQUITRÁN</w:t>
            </w:r>
          </w:p>
        </w:tc>
        <w:tc>
          <w:tcPr>
            <w:tcW w:w="1026" w:type="dxa"/>
            <w:tcBorders>
              <w:top w:val="nil"/>
              <w:left w:val="nil"/>
              <w:bottom w:val="single" w:sz="4" w:space="0" w:color="000000"/>
              <w:right w:val="single" w:sz="4" w:space="0" w:color="000000"/>
            </w:tcBorders>
            <w:shd w:val="clear" w:color="auto" w:fill="auto"/>
            <w:noWrap/>
            <w:vAlign w:val="bottom"/>
          </w:tcPr>
          <w:p w14:paraId="37FC58BB"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6E4DB38"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143,70</w:t>
            </w:r>
          </w:p>
        </w:tc>
      </w:tr>
      <w:tr w:rsidR="00D768EA" w:rsidRPr="00B31BEB" w14:paraId="2A61D1E4" w14:textId="77777777" w:rsidTr="00EC014F">
        <w:trPr>
          <w:trHeight w:val="55"/>
          <w:jc w:val="center"/>
        </w:trPr>
        <w:tc>
          <w:tcPr>
            <w:tcW w:w="1076" w:type="dxa"/>
            <w:shd w:val="clear" w:color="000000" w:fill="F2F2F2"/>
            <w:noWrap/>
            <w:vAlign w:val="center"/>
            <w:hideMark/>
          </w:tcPr>
          <w:p w14:paraId="3E302C4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9208BDE"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BARNIZ</w:t>
            </w:r>
          </w:p>
        </w:tc>
        <w:tc>
          <w:tcPr>
            <w:tcW w:w="1026" w:type="dxa"/>
            <w:tcBorders>
              <w:top w:val="nil"/>
              <w:left w:val="nil"/>
              <w:bottom w:val="single" w:sz="4" w:space="0" w:color="000000"/>
              <w:right w:val="single" w:sz="4" w:space="0" w:color="000000"/>
            </w:tcBorders>
            <w:shd w:val="clear" w:color="auto" w:fill="auto"/>
            <w:noWrap/>
            <w:vAlign w:val="bottom"/>
          </w:tcPr>
          <w:p w14:paraId="50A2B431" w14:textId="77777777" w:rsidR="00D768EA" w:rsidRPr="00B31BEB" w:rsidRDefault="00D768EA" w:rsidP="00D768EA">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CE78EE6"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196,40</w:t>
            </w:r>
          </w:p>
        </w:tc>
      </w:tr>
      <w:tr w:rsidR="00D768EA" w:rsidRPr="00B31BEB" w14:paraId="40EE575C" w14:textId="77777777" w:rsidTr="00EC014F">
        <w:trPr>
          <w:trHeight w:val="55"/>
          <w:jc w:val="center"/>
        </w:trPr>
        <w:tc>
          <w:tcPr>
            <w:tcW w:w="1076" w:type="dxa"/>
            <w:shd w:val="clear" w:color="000000" w:fill="F2F2F2"/>
            <w:noWrap/>
            <w:vAlign w:val="center"/>
            <w:hideMark/>
          </w:tcPr>
          <w:p w14:paraId="05BDE47C"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0F3158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BISAGRA DE 4"</w:t>
            </w:r>
          </w:p>
        </w:tc>
        <w:tc>
          <w:tcPr>
            <w:tcW w:w="1026" w:type="dxa"/>
            <w:tcBorders>
              <w:top w:val="nil"/>
              <w:left w:val="nil"/>
              <w:bottom w:val="single" w:sz="4" w:space="0" w:color="000000"/>
              <w:right w:val="single" w:sz="4" w:space="0" w:color="000000"/>
            </w:tcBorders>
            <w:shd w:val="clear" w:color="auto" w:fill="auto"/>
            <w:noWrap/>
            <w:vAlign w:val="bottom"/>
          </w:tcPr>
          <w:p w14:paraId="688EBE6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2A6841"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480,00</w:t>
            </w:r>
          </w:p>
        </w:tc>
      </w:tr>
      <w:tr w:rsidR="00D768EA" w:rsidRPr="00B31BEB" w14:paraId="51D74980" w14:textId="77777777" w:rsidTr="00EC014F">
        <w:trPr>
          <w:trHeight w:val="55"/>
          <w:jc w:val="center"/>
        </w:trPr>
        <w:tc>
          <w:tcPr>
            <w:tcW w:w="1076" w:type="dxa"/>
            <w:shd w:val="clear" w:color="000000" w:fill="F2F2F2"/>
            <w:noWrap/>
            <w:vAlign w:val="center"/>
          </w:tcPr>
          <w:p w14:paraId="129A44C8"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34D76C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BISAGRA PARA METAL</w:t>
            </w:r>
          </w:p>
        </w:tc>
        <w:tc>
          <w:tcPr>
            <w:tcW w:w="1026" w:type="dxa"/>
            <w:tcBorders>
              <w:top w:val="nil"/>
              <w:left w:val="nil"/>
              <w:bottom w:val="single" w:sz="4" w:space="0" w:color="000000"/>
              <w:right w:val="single" w:sz="4" w:space="0" w:color="000000"/>
            </w:tcBorders>
            <w:shd w:val="clear" w:color="auto" w:fill="auto"/>
            <w:noWrap/>
            <w:vAlign w:val="bottom"/>
          </w:tcPr>
          <w:p w14:paraId="0DD1E2F8"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FD0C8D"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D768EA" w:rsidRPr="00B31BEB" w14:paraId="523A00C0" w14:textId="77777777" w:rsidTr="00EC014F">
        <w:trPr>
          <w:trHeight w:val="55"/>
          <w:jc w:val="center"/>
        </w:trPr>
        <w:tc>
          <w:tcPr>
            <w:tcW w:w="1076" w:type="dxa"/>
            <w:shd w:val="clear" w:color="000000" w:fill="F2F2F2"/>
            <w:noWrap/>
            <w:vAlign w:val="center"/>
          </w:tcPr>
          <w:p w14:paraId="4B2B89E4"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055DA3A"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BOTAGUAS DE CERÁMICA UNA CAÍDA</w:t>
            </w:r>
          </w:p>
        </w:tc>
        <w:tc>
          <w:tcPr>
            <w:tcW w:w="1026" w:type="dxa"/>
            <w:tcBorders>
              <w:top w:val="nil"/>
              <w:left w:val="nil"/>
              <w:bottom w:val="single" w:sz="4" w:space="0" w:color="000000"/>
              <w:right w:val="single" w:sz="4" w:space="0" w:color="000000"/>
            </w:tcBorders>
            <w:shd w:val="clear" w:color="auto" w:fill="auto"/>
            <w:noWrap/>
            <w:vAlign w:val="bottom"/>
          </w:tcPr>
          <w:p w14:paraId="58A1BA36"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718CF9"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1.888,00</w:t>
            </w:r>
          </w:p>
        </w:tc>
      </w:tr>
      <w:tr w:rsidR="00D768EA" w:rsidRPr="00B31BEB" w14:paraId="3FCC424A" w14:textId="77777777" w:rsidTr="00EC014F">
        <w:trPr>
          <w:trHeight w:val="55"/>
          <w:jc w:val="center"/>
        </w:trPr>
        <w:tc>
          <w:tcPr>
            <w:tcW w:w="1076" w:type="dxa"/>
            <w:shd w:val="clear" w:color="000000" w:fill="F2F2F2"/>
            <w:noWrap/>
            <w:vAlign w:val="center"/>
          </w:tcPr>
          <w:p w14:paraId="163BACDB"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A62FEA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CAJA DE REGISTRO DE PVC</w:t>
            </w:r>
          </w:p>
        </w:tc>
        <w:tc>
          <w:tcPr>
            <w:tcW w:w="1026" w:type="dxa"/>
            <w:tcBorders>
              <w:top w:val="nil"/>
              <w:left w:val="nil"/>
              <w:bottom w:val="single" w:sz="4" w:space="0" w:color="000000"/>
              <w:right w:val="single" w:sz="4" w:space="0" w:color="000000"/>
            </w:tcBorders>
            <w:shd w:val="clear" w:color="auto" w:fill="auto"/>
            <w:noWrap/>
            <w:vAlign w:val="bottom"/>
          </w:tcPr>
          <w:p w14:paraId="12CF8C1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3DC570"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66B2498D" w14:textId="77777777" w:rsidTr="00EC014F">
        <w:trPr>
          <w:trHeight w:val="55"/>
          <w:jc w:val="center"/>
        </w:trPr>
        <w:tc>
          <w:tcPr>
            <w:tcW w:w="1076" w:type="dxa"/>
            <w:shd w:val="clear" w:color="000000" w:fill="F2F2F2"/>
            <w:noWrap/>
            <w:vAlign w:val="center"/>
          </w:tcPr>
          <w:p w14:paraId="1A17DA3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01C295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CAJA PARA 1 TÉRMICO</w:t>
            </w:r>
          </w:p>
        </w:tc>
        <w:tc>
          <w:tcPr>
            <w:tcW w:w="1026" w:type="dxa"/>
            <w:tcBorders>
              <w:top w:val="nil"/>
              <w:left w:val="nil"/>
              <w:bottom w:val="single" w:sz="4" w:space="0" w:color="000000"/>
              <w:right w:val="single" w:sz="4" w:space="0" w:color="000000"/>
            </w:tcBorders>
            <w:shd w:val="clear" w:color="auto" w:fill="auto"/>
            <w:noWrap/>
            <w:vAlign w:val="bottom"/>
          </w:tcPr>
          <w:p w14:paraId="736A6D2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EB6C9B"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1FF9106B" w14:textId="77777777" w:rsidTr="00EC014F">
        <w:trPr>
          <w:trHeight w:val="55"/>
          <w:jc w:val="center"/>
        </w:trPr>
        <w:tc>
          <w:tcPr>
            <w:tcW w:w="1076" w:type="dxa"/>
            <w:shd w:val="clear" w:color="000000" w:fill="F2F2F2"/>
            <w:noWrap/>
            <w:vAlign w:val="center"/>
          </w:tcPr>
          <w:p w14:paraId="60BC9EDB"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F27225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CAJA PARA 3 TÉRMICOS</w:t>
            </w:r>
          </w:p>
        </w:tc>
        <w:tc>
          <w:tcPr>
            <w:tcW w:w="1026" w:type="dxa"/>
            <w:tcBorders>
              <w:top w:val="nil"/>
              <w:left w:val="nil"/>
              <w:bottom w:val="single" w:sz="4" w:space="0" w:color="000000"/>
              <w:right w:val="single" w:sz="4" w:space="0" w:color="000000"/>
            </w:tcBorders>
            <w:shd w:val="clear" w:color="auto" w:fill="auto"/>
            <w:noWrap/>
            <w:vAlign w:val="bottom"/>
          </w:tcPr>
          <w:p w14:paraId="5B5CEA7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9CFF41"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04C3A3E3" w14:textId="77777777" w:rsidTr="00EC014F">
        <w:trPr>
          <w:trHeight w:val="55"/>
          <w:jc w:val="center"/>
        </w:trPr>
        <w:tc>
          <w:tcPr>
            <w:tcW w:w="1076" w:type="dxa"/>
            <w:shd w:val="clear" w:color="000000" w:fill="F2F2F2"/>
            <w:noWrap/>
            <w:vAlign w:val="center"/>
          </w:tcPr>
          <w:p w14:paraId="30F7AE5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8E9094B"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CAJA PLÁSTICA CIRCULAR</w:t>
            </w:r>
          </w:p>
        </w:tc>
        <w:tc>
          <w:tcPr>
            <w:tcW w:w="1026" w:type="dxa"/>
            <w:tcBorders>
              <w:top w:val="nil"/>
              <w:left w:val="nil"/>
              <w:bottom w:val="single" w:sz="4" w:space="0" w:color="000000"/>
              <w:right w:val="single" w:sz="4" w:space="0" w:color="000000"/>
            </w:tcBorders>
            <w:shd w:val="clear" w:color="auto" w:fill="auto"/>
            <w:noWrap/>
            <w:vAlign w:val="bottom"/>
          </w:tcPr>
          <w:p w14:paraId="0F163E1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359BD64"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800,00</w:t>
            </w:r>
          </w:p>
        </w:tc>
      </w:tr>
      <w:tr w:rsidR="00D768EA" w:rsidRPr="00B31BEB" w14:paraId="45B253F8" w14:textId="77777777" w:rsidTr="00EC014F">
        <w:trPr>
          <w:trHeight w:val="55"/>
          <w:jc w:val="center"/>
        </w:trPr>
        <w:tc>
          <w:tcPr>
            <w:tcW w:w="1076" w:type="dxa"/>
            <w:shd w:val="clear" w:color="000000" w:fill="F2F2F2"/>
            <w:noWrap/>
            <w:vAlign w:val="center"/>
          </w:tcPr>
          <w:p w14:paraId="6072E6EC"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311D31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026" w:type="dxa"/>
            <w:tcBorders>
              <w:top w:val="nil"/>
              <w:left w:val="nil"/>
              <w:bottom w:val="single" w:sz="4" w:space="0" w:color="000000"/>
              <w:right w:val="single" w:sz="4" w:space="0" w:color="000000"/>
            </w:tcBorders>
            <w:shd w:val="clear" w:color="auto" w:fill="auto"/>
            <w:noWrap/>
            <w:vAlign w:val="bottom"/>
          </w:tcPr>
          <w:p w14:paraId="4DDAD2C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D5A89C"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800,00</w:t>
            </w:r>
          </w:p>
        </w:tc>
      </w:tr>
      <w:tr w:rsidR="00D768EA" w:rsidRPr="00B31BEB" w14:paraId="2958A17C" w14:textId="77777777" w:rsidTr="00EC014F">
        <w:trPr>
          <w:trHeight w:val="55"/>
          <w:jc w:val="center"/>
        </w:trPr>
        <w:tc>
          <w:tcPr>
            <w:tcW w:w="1076" w:type="dxa"/>
            <w:shd w:val="clear" w:color="000000" w:fill="F2F2F2"/>
            <w:noWrap/>
            <w:vAlign w:val="center"/>
          </w:tcPr>
          <w:p w14:paraId="654C2F20"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6B8DD4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026" w:type="dxa"/>
            <w:tcBorders>
              <w:top w:val="nil"/>
              <w:left w:val="nil"/>
              <w:bottom w:val="single" w:sz="4" w:space="0" w:color="000000"/>
              <w:right w:val="single" w:sz="4" w:space="0" w:color="000000"/>
            </w:tcBorders>
            <w:shd w:val="clear" w:color="auto" w:fill="auto"/>
            <w:noWrap/>
            <w:vAlign w:val="bottom"/>
          </w:tcPr>
          <w:p w14:paraId="6D0CDF6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E355A0"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D768EA" w:rsidRPr="00B31BEB" w14:paraId="7866EDFF" w14:textId="77777777" w:rsidTr="00EC014F">
        <w:trPr>
          <w:trHeight w:val="55"/>
          <w:jc w:val="center"/>
        </w:trPr>
        <w:tc>
          <w:tcPr>
            <w:tcW w:w="1076" w:type="dxa"/>
            <w:shd w:val="clear" w:color="000000" w:fill="F2F2F2"/>
            <w:noWrap/>
            <w:vAlign w:val="center"/>
          </w:tcPr>
          <w:p w14:paraId="4837DB07"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1DA723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026" w:type="dxa"/>
            <w:tcBorders>
              <w:top w:val="nil"/>
              <w:left w:val="nil"/>
              <w:bottom w:val="single" w:sz="4" w:space="0" w:color="000000"/>
              <w:right w:val="single" w:sz="4" w:space="0" w:color="000000"/>
            </w:tcBorders>
            <w:shd w:val="clear" w:color="auto" w:fill="auto"/>
            <w:noWrap/>
            <w:vAlign w:val="bottom"/>
          </w:tcPr>
          <w:p w14:paraId="545D47B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994B16A"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620,00</w:t>
            </w:r>
          </w:p>
        </w:tc>
      </w:tr>
      <w:tr w:rsidR="00D768EA" w:rsidRPr="00B31BEB" w14:paraId="3C99E3C0" w14:textId="77777777" w:rsidTr="00EC014F">
        <w:trPr>
          <w:trHeight w:val="55"/>
          <w:jc w:val="center"/>
        </w:trPr>
        <w:tc>
          <w:tcPr>
            <w:tcW w:w="1076" w:type="dxa"/>
            <w:shd w:val="clear" w:color="000000" w:fill="F2F2F2"/>
            <w:noWrap/>
            <w:vAlign w:val="center"/>
          </w:tcPr>
          <w:p w14:paraId="1FC53C36"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CA39EB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026" w:type="dxa"/>
            <w:tcBorders>
              <w:top w:val="nil"/>
              <w:left w:val="nil"/>
              <w:bottom w:val="single" w:sz="4" w:space="0" w:color="000000"/>
              <w:right w:val="single" w:sz="4" w:space="0" w:color="000000"/>
            </w:tcBorders>
            <w:shd w:val="clear" w:color="auto" w:fill="auto"/>
            <w:noWrap/>
            <w:vAlign w:val="bottom"/>
          </w:tcPr>
          <w:p w14:paraId="5C0D783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C91792"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6CC499E5" w14:textId="77777777" w:rsidTr="00EC014F">
        <w:trPr>
          <w:trHeight w:val="55"/>
          <w:jc w:val="center"/>
        </w:trPr>
        <w:tc>
          <w:tcPr>
            <w:tcW w:w="1076" w:type="dxa"/>
            <w:shd w:val="clear" w:color="000000" w:fill="F2F2F2"/>
            <w:noWrap/>
            <w:vAlign w:val="center"/>
          </w:tcPr>
          <w:p w14:paraId="76C320ED"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6D31EA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CARTÓN ASFALTICO</w:t>
            </w:r>
          </w:p>
        </w:tc>
        <w:tc>
          <w:tcPr>
            <w:tcW w:w="1026" w:type="dxa"/>
            <w:tcBorders>
              <w:top w:val="nil"/>
              <w:left w:val="nil"/>
              <w:bottom w:val="single" w:sz="4" w:space="0" w:color="000000"/>
              <w:right w:val="single" w:sz="4" w:space="0" w:color="000000"/>
            </w:tcBorders>
            <w:shd w:val="clear" w:color="auto" w:fill="auto"/>
            <w:noWrap/>
            <w:vAlign w:val="bottom"/>
          </w:tcPr>
          <w:p w14:paraId="5C4CD958"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B3AE089"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201,18</w:t>
            </w:r>
          </w:p>
        </w:tc>
      </w:tr>
      <w:tr w:rsidR="00D768EA" w:rsidRPr="00B31BEB" w14:paraId="5E033E03" w14:textId="77777777" w:rsidTr="00EC014F">
        <w:trPr>
          <w:trHeight w:val="55"/>
          <w:jc w:val="center"/>
        </w:trPr>
        <w:tc>
          <w:tcPr>
            <w:tcW w:w="1076" w:type="dxa"/>
            <w:shd w:val="clear" w:color="000000" w:fill="F2F2F2"/>
            <w:noWrap/>
            <w:vAlign w:val="center"/>
          </w:tcPr>
          <w:p w14:paraId="4D50D3E3"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0DD824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CEMENTO BLANCO</w:t>
            </w:r>
          </w:p>
        </w:tc>
        <w:tc>
          <w:tcPr>
            <w:tcW w:w="1026" w:type="dxa"/>
            <w:tcBorders>
              <w:top w:val="nil"/>
              <w:left w:val="nil"/>
              <w:bottom w:val="single" w:sz="4" w:space="0" w:color="000000"/>
              <w:right w:val="single" w:sz="4" w:space="0" w:color="000000"/>
            </w:tcBorders>
            <w:shd w:val="clear" w:color="auto" w:fill="auto"/>
            <w:noWrap/>
            <w:vAlign w:val="bottom"/>
          </w:tcPr>
          <w:p w14:paraId="3CDCD82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F5E417C"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1.315,44</w:t>
            </w:r>
          </w:p>
        </w:tc>
      </w:tr>
      <w:tr w:rsidR="00D768EA" w:rsidRPr="00B31BEB" w14:paraId="0D6F8292" w14:textId="77777777" w:rsidTr="00EC014F">
        <w:trPr>
          <w:trHeight w:val="55"/>
          <w:jc w:val="center"/>
        </w:trPr>
        <w:tc>
          <w:tcPr>
            <w:tcW w:w="1076" w:type="dxa"/>
            <w:shd w:val="clear" w:color="000000" w:fill="F2F2F2"/>
            <w:noWrap/>
            <w:vAlign w:val="center"/>
          </w:tcPr>
          <w:p w14:paraId="3D6EDE9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lastRenderedPageBreak/>
              <w:t>21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15F31F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CEMENTO COLA</w:t>
            </w:r>
          </w:p>
        </w:tc>
        <w:tc>
          <w:tcPr>
            <w:tcW w:w="1026" w:type="dxa"/>
            <w:tcBorders>
              <w:top w:val="nil"/>
              <w:left w:val="nil"/>
              <w:bottom w:val="single" w:sz="4" w:space="0" w:color="000000"/>
              <w:right w:val="single" w:sz="4" w:space="0" w:color="000000"/>
            </w:tcBorders>
            <w:shd w:val="clear" w:color="auto" w:fill="auto"/>
            <w:noWrap/>
            <w:vAlign w:val="bottom"/>
          </w:tcPr>
          <w:p w14:paraId="1C0C66B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2CC29E2"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21.223,11</w:t>
            </w:r>
          </w:p>
        </w:tc>
      </w:tr>
      <w:tr w:rsidR="00D768EA" w:rsidRPr="00B31BEB" w14:paraId="15233D0E" w14:textId="77777777" w:rsidTr="00EC014F">
        <w:trPr>
          <w:trHeight w:val="55"/>
          <w:jc w:val="center"/>
        </w:trPr>
        <w:tc>
          <w:tcPr>
            <w:tcW w:w="1076" w:type="dxa"/>
            <w:shd w:val="clear" w:color="000000" w:fill="F2F2F2"/>
            <w:noWrap/>
            <w:vAlign w:val="center"/>
          </w:tcPr>
          <w:p w14:paraId="09F0C8C0"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552199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CEMENTO PORTLAND</w:t>
            </w:r>
          </w:p>
        </w:tc>
        <w:tc>
          <w:tcPr>
            <w:tcW w:w="1026" w:type="dxa"/>
            <w:tcBorders>
              <w:top w:val="nil"/>
              <w:left w:val="nil"/>
              <w:bottom w:val="single" w:sz="4" w:space="0" w:color="000000"/>
              <w:right w:val="single" w:sz="4" w:space="0" w:color="000000"/>
            </w:tcBorders>
            <w:shd w:val="clear" w:color="auto" w:fill="auto"/>
            <w:noWrap/>
            <w:vAlign w:val="bottom"/>
          </w:tcPr>
          <w:p w14:paraId="69AC4CE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12104492"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5.588,66</w:t>
            </w:r>
          </w:p>
        </w:tc>
      </w:tr>
      <w:tr w:rsidR="00D768EA" w:rsidRPr="00B31BEB" w14:paraId="60E10A85" w14:textId="77777777" w:rsidTr="00EC014F">
        <w:trPr>
          <w:trHeight w:val="55"/>
          <w:jc w:val="center"/>
        </w:trPr>
        <w:tc>
          <w:tcPr>
            <w:tcW w:w="1076" w:type="dxa"/>
            <w:shd w:val="clear" w:color="000000" w:fill="F2F2F2"/>
            <w:noWrap/>
            <w:vAlign w:val="center"/>
          </w:tcPr>
          <w:p w14:paraId="03E9F56A"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178A73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CERÁMICA NACIONAL</w:t>
            </w:r>
          </w:p>
        </w:tc>
        <w:tc>
          <w:tcPr>
            <w:tcW w:w="1026" w:type="dxa"/>
            <w:tcBorders>
              <w:top w:val="nil"/>
              <w:left w:val="nil"/>
              <w:bottom w:val="single" w:sz="4" w:space="0" w:color="000000"/>
              <w:right w:val="single" w:sz="4" w:space="0" w:color="000000"/>
            </w:tcBorders>
            <w:shd w:val="clear" w:color="auto" w:fill="auto"/>
            <w:noWrap/>
            <w:vAlign w:val="bottom"/>
          </w:tcPr>
          <w:p w14:paraId="4CB4D728"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0AEE702"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3.780,10</w:t>
            </w:r>
          </w:p>
        </w:tc>
      </w:tr>
      <w:tr w:rsidR="00D768EA" w:rsidRPr="00B31BEB" w14:paraId="02A13A0B" w14:textId="77777777" w:rsidTr="00EC014F">
        <w:trPr>
          <w:trHeight w:val="55"/>
          <w:jc w:val="center"/>
        </w:trPr>
        <w:tc>
          <w:tcPr>
            <w:tcW w:w="1076" w:type="dxa"/>
            <w:shd w:val="clear" w:color="000000" w:fill="F2F2F2"/>
            <w:noWrap/>
            <w:vAlign w:val="center"/>
          </w:tcPr>
          <w:p w14:paraId="345D8581"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2D7830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026" w:type="dxa"/>
            <w:tcBorders>
              <w:top w:val="nil"/>
              <w:left w:val="nil"/>
              <w:bottom w:val="single" w:sz="4" w:space="0" w:color="000000"/>
              <w:right w:val="single" w:sz="4" w:space="0" w:color="000000"/>
            </w:tcBorders>
            <w:shd w:val="clear" w:color="auto" w:fill="auto"/>
            <w:noWrap/>
            <w:vAlign w:val="bottom"/>
          </w:tcPr>
          <w:p w14:paraId="20C9686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9B5E864"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190,08</w:t>
            </w:r>
          </w:p>
        </w:tc>
      </w:tr>
      <w:tr w:rsidR="00D768EA" w:rsidRPr="00B31BEB" w14:paraId="7DF38C63" w14:textId="77777777" w:rsidTr="00EC014F">
        <w:trPr>
          <w:trHeight w:val="55"/>
          <w:jc w:val="center"/>
        </w:trPr>
        <w:tc>
          <w:tcPr>
            <w:tcW w:w="1076" w:type="dxa"/>
            <w:shd w:val="clear" w:color="000000" w:fill="F2F2F2"/>
            <w:noWrap/>
            <w:vAlign w:val="center"/>
          </w:tcPr>
          <w:p w14:paraId="7E3C792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101DAF6"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CHAPA INTERIOR</w:t>
            </w:r>
          </w:p>
        </w:tc>
        <w:tc>
          <w:tcPr>
            <w:tcW w:w="1026" w:type="dxa"/>
            <w:tcBorders>
              <w:top w:val="nil"/>
              <w:left w:val="nil"/>
              <w:bottom w:val="single" w:sz="4" w:space="0" w:color="000000"/>
              <w:right w:val="single" w:sz="4" w:space="0" w:color="000000"/>
            </w:tcBorders>
            <w:shd w:val="clear" w:color="auto" w:fill="auto"/>
            <w:noWrap/>
            <w:vAlign w:val="bottom"/>
          </w:tcPr>
          <w:p w14:paraId="6F3A0CD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0CAA72"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D768EA" w:rsidRPr="00B31BEB" w14:paraId="4B60D4B1" w14:textId="77777777" w:rsidTr="00EC014F">
        <w:trPr>
          <w:trHeight w:val="55"/>
          <w:jc w:val="center"/>
        </w:trPr>
        <w:tc>
          <w:tcPr>
            <w:tcW w:w="1076" w:type="dxa"/>
            <w:shd w:val="clear" w:color="000000" w:fill="F2F2F2"/>
            <w:noWrap/>
            <w:vAlign w:val="center"/>
          </w:tcPr>
          <w:p w14:paraId="035D9BEB"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93333DA"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CHICOTILLO</w:t>
            </w:r>
          </w:p>
        </w:tc>
        <w:tc>
          <w:tcPr>
            <w:tcW w:w="1026" w:type="dxa"/>
            <w:tcBorders>
              <w:top w:val="nil"/>
              <w:left w:val="nil"/>
              <w:bottom w:val="single" w:sz="4" w:space="0" w:color="000000"/>
              <w:right w:val="single" w:sz="4" w:space="0" w:color="000000"/>
            </w:tcBorders>
            <w:shd w:val="clear" w:color="auto" w:fill="auto"/>
            <w:noWrap/>
            <w:vAlign w:val="bottom"/>
          </w:tcPr>
          <w:p w14:paraId="7C5915D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A81601"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D768EA" w:rsidRPr="00B31BEB" w14:paraId="277CA001" w14:textId="77777777" w:rsidTr="00EC014F">
        <w:trPr>
          <w:trHeight w:val="55"/>
          <w:jc w:val="center"/>
        </w:trPr>
        <w:tc>
          <w:tcPr>
            <w:tcW w:w="1076" w:type="dxa"/>
            <w:shd w:val="clear" w:color="000000" w:fill="F2F2F2"/>
            <w:noWrap/>
            <w:vAlign w:val="center"/>
          </w:tcPr>
          <w:p w14:paraId="5CCC6A35"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9136BB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026" w:type="dxa"/>
            <w:tcBorders>
              <w:top w:val="nil"/>
              <w:left w:val="nil"/>
              <w:bottom w:val="single" w:sz="4" w:space="0" w:color="000000"/>
              <w:right w:val="single" w:sz="4" w:space="0" w:color="000000"/>
            </w:tcBorders>
            <w:shd w:val="clear" w:color="auto" w:fill="auto"/>
            <w:noWrap/>
            <w:vAlign w:val="bottom"/>
          </w:tcPr>
          <w:p w14:paraId="69190E7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14DFA01"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2.298,80</w:t>
            </w:r>
          </w:p>
        </w:tc>
      </w:tr>
      <w:tr w:rsidR="00D768EA" w:rsidRPr="00B31BEB" w14:paraId="0DA959CB" w14:textId="77777777" w:rsidTr="00EC014F">
        <w:trPr>
          <w:trHeight w:val="55"/>
          <w:jc w:val="center"/>
        </w:trPr>
        <w:tc>
          <w:tcPr>
            <w:tcW w:w="1076" w:type="dxa"/>
            <w:shd w:val="clear" w:color="000000" w:fill="F2F2F2"/>
            <w:noWrap/>
            <w:vAlign w:val="center"/>
          </w:tcPr>
          <w:p w14:paraId="7312FD36"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A88E476"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CINTA AISLANTE</w:t>
            </w:r>
          </w:p>
        </w:tc>
        <w:tc>
          <w:tcPr>
            <w:tcW w:w="1026" w:type="dxa"/>
            <w:tcBorders>
              <w:top w:val="nil"/>
              <w:left w:val="nil"/>
              <w:bottom w:val="single" w:sz="4" w:space="0" w:color="000000"/>
              <w:right w:val="single" w:sz="4" w:space="0" w:color="000000"/>
            </w:tcBorders>
            <w:shd w:val="clear" w:color="auto" w:fill="auto"/>
            <w:noWrap/>
            <w:vAlign w:val="bottom"/>
          </w:tcPr>
          <w:p w14:paraId="30B14B06"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97FBF3"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D768EA" w:rsidRPr="00B31BEB" w14:paraId="3925397A" w14:textId="77777777" w:rsidTr="00EC014F">
        <w:trPr>
          <w:trHeight w:val="55"/>
          <w:jc w:val="center"/>
        </w:trPr>
        <w:tc>
          <w:tcPr>
            <w:tcW w:w="1076" w:type="dxa"/>
            <w:shd w:val="clear" w:color="000000" w:fill="F2F2F2"/>
            <w:noWrap/>
            <w:vAlign w:val="center"/>
          </w:tcPr>
          <w:p w14:paraId="34E68349"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29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A47466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CLAVOS</w:t>
            </w:r>
          </w:p>
        </w:tc>
        <w:tc>
          <w:tcPr>
            <w:tcW w:w="1026" w:type="dxa"/>
            <w:tcBorders>
              <w:top w:val="nil"/>
              <w:left w:val="nil"/>
              <w:bottom w:val="single" w:sz="4" w:space="0" w:color="000000"/>
              <w:right w:val="single" w:sz="4" w:space="0" w:color="000000"/>
            </w:tcBorders>
            <w:shd w:val="clear" w:color="auto" w:fill="auto"/>
            <w:noWrap/>
            <w:vAlign w:val="bottom"/>
          </w:tcPr>
          <w:p w14:paraId="6B6406A6"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7600177"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174,76</w:t>
            </w:r>
          </w:p>
        </w:tc>
      </w:tr>
      <w:tr w:rsidR="00D768EA" w:rsidRPr="00B31BEB" w14:paraId="2877724A" w14:textId="77777777" w:rsidTr="00EC014F">
        <w:trPr>
          <w:trHeight w:val="55"/>
          <w:jc w:val="center"/>
        </w:trPr>
        <w:tc>
          <w:tcPr>
            <w:tcW w:w="1076" w:type="dxa"/>
            <w:shd w:val="clear" w:color="000000" w:fill="F2F2F2"/>
            <w:noWrap/>
            <w:vAlign w:val="center"/>
          </w:tcPr>
          <w:p w14:paraId="641AD1EA"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3F3DA9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CODO FG GALVANIZADO DE 1/2"</w:t>
            </w:r>
          </w:p>
        </w:tc>
        <w:tc>
          <w:tcPr>
            <w:tcW w:w="1026" w:type="dxa"/>
            <w:tcBorders>
              <w:top w:val="nil"/>
              <w:left w:val="nil"/>
              <w:bottom w:val="single" w:sz="4" w:space="0" w:color="000000"/>
              <w:right w:val="single" w:sz="4" w:space="0" w:color="000000"/>
            </w:tcBorders>
            <w:shd w:val="clear" w:color="auto" w:fill="auto"/>
            <w:noWrap/>
            <w:vAlign w:val="bottom"/>
          </w:tcPr>
          <w:p w14:paraId="6D16CCB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B88949"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768EA" w:rsidRPr="00B31BEB" w14:paraId="32DDD57B" w14:textId="77777777" w:rsidTr="00EC014F">
        <w:trPr>
          <w:trHeight w:val="55"/>
          <w:jc w:val="center"/>
        </w:trPr>
        <w:tc>
          <w:tcPr>
            <w:tcW w:w="1076" w:type="dxa"/>
            <w:shd w:val="clear" w:color="000000" w:fill="F2F2F2"/>
            <w:noWrap/>
            <w:vAlign w:val="center"/>
          </w:tcPr>
          <w:p w14:paraId="09684047"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F768A8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CODO PVC DE 1/2"</w:t>
            </w:r>
          </w:p>
        </w:tc>
        <w:tc>
          <w:tcPr>
            <w:tcW w:w="1026" w:type="dxa"/>
            <w:tcBorders>
              <w:top w:val="nil"/>
              <w:left w:val="nil"/>
              <w:bottom w:val="single" w:sz="4" w:space="0" w:color="000000"/>
              <w:right w:val="single" w:sz="4" w:space="0" w:color="000000"/>
            </w:tcBorders>
            <w:shd w:val="clear" w:color="auto" w:fill="auto"/>
            <w:noWrap/>
            <w:vAlign w:val="bottom"/>
          </w:tcPr>
          <w:p w14:paraId="01AD59BA"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57F1A2"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360,00</w:t>
            </w:r>
          </w:p>
        </w:tc>
      </w:tr>
      <w:tr w:rsidR="00D768EA" w:rsidRPr="00B31BEB" w14:paraId="68841B35" w14:textId="77777777" w:rsidTr="00EC014F">
        <w:trPr>
          <w:trHeight w:val="55"/>
          <w:jc w:val="center"/>
        </w:trPr>
        <w:tc>
          <w:tcPr>
            <w:tcW w:w="1076" w:type="dxa"/>
            <w:shd w:val="clear" w:color="000000" w:fill="F2F2F2"/>
            <w:noWrap/>
            <w:vAlign w:val="center"/>
          </w:tcPr>
          <w:p w14:paraId="0353A362"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AAF95F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CODO PVC DE 5/8"</w:t>
            </w:r>
          </w:p>
        </w:tc>
        <w:tc>
          <w:tcPr>
            <w:tcW w:w="1026" w:type="dxa"/>
            <w:tcBorders>
              <w:top w:val="nil"/>
              <w:left w:val="nil"/>
              <w:bottom w:val="single" w:sz="4" w:space="0" w:color="000000"/>
              <w:right w:val="single" w:sz="4" w:space="0" w:color="000000"/>
            </w:tcBorders>
            <w:shd w:val="clear" w:color="auto" w:fill="auto"/>
            <w:noWrap/>
            <w:vAlign w:val="bottom"/>
          </w:tcPr>
          <w:p w14:paraId="7D18AA0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40A198"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2.120,00</w:t>
            </w:r>
          </w:p>
        </w:tc>
      </w:tr>
      <w:tr w:rsidR="00D768EA" w:rsidRPr="00B31BEB" w14:paraId="23C2DE73" w14:textId="77777777" w:rsidTr="00EC014F">
        <w:trPr>
          <w:trHeight w:val="55"/>
          <w:jc w:val="center"/>
        </w:trPr>
        <w:tc>
          <w:tcPr>
            <w:tcW w:w="1076" w:type="dxa"/>
            <w:shd w:val="clear" w:color="000000" w:fill="F2F2F2"/>
            <w:noWrap/>
            <w:vAlign w:val="center"/>
          </w:tcPr>
          <w:p w14:paraId="2F14BC09"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97E81C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CODO PVC DESAGÜE 2"</w:t>
            </w:r>
          </w:p>
        </w:tc>
        <w:tc>
          <w:tcPr>
            <w:tcW w:w="1026" w:type="dxa"/>
            <w:tcBorders>
              <w:top w:val="nil"/>
              <w:left w:val="nil"/>
              <w:bottom w:val="single" w:sz="4" w:space="0" w:color="000000"/>
              <w:right w:val="single" w:sz="4" w:space="0" w:color="000000"/>
            </w:tcBorders>
            <w:shd w:val="clear" w:color="auto" w:fill="auto"/>
            <w:noWrap/>
            <w:vAlign w:val="bottom"/>
          </w:tcPr>
          <w:p w14:paraId="1546A23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C8E9EC"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440,00</w:t>
            </w:r>
          </w:p>
        </w:tc>
      </w:tr>
      <w:tr w:rsidR="00D768EA" w:rsidRPr="00B31BEB" w14:paraId="63A785A0" w14:textId="77777777" w:rsidTr="00EC014F">
        <w:trPr>
          <w:trHeight w:val="55"/>
          <w:jc w:val="center"/>
        </w:trPr>
        <w:tc>
          <w:tcPr>
            <w:tcW w:w="1076" w:type="dxa"/>
            <w:shd w:val="clear" w:color="000000" w:fill="F2F2F2"/>
            <w:noWrap/>
            <w:vAlign w:val="center"/>
          </w:tcPr>
          <w:p w14:paraId="05DCA1D8"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C399A8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CODO PVC DESAGÜE 3"</w:t>
            </w:r>
          </w:p>
        </w:tc>
        <w:tc>
          <w:tcPr>
            <w:tcW w:w="1026" w:type="dxa"/>
            <w:tcBorders>
              <w:top w:val="nil"/>
              <w:left w:val="nil"/>
              <w:bottom w:val="single" w:sz="4" w:space="0" w:color="000000"/>
              <w:right w:val="single" w:sz="4" w:space="0" w:color="000000"/>
            </w:tcBorders>
            <w:shd w:val="clear" w:color="auto" w:fill="auto"/>
            <w:noWrap/>
            <w:vAlign w:val="bottom"/>
          </w:tcPr>
          <w:p w14:paraId="48EB378A"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BE9003"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560,00</w:t>
            </w:r>
          </w:p>
        </w:tc>
      </w:tr>
      <w:tr w:rsidR="00D768EA" w:rsidRPr="00B31BEB" w14:paraId="4ED3EBB0" w14:textId="77777777" w:rsidTr="00EC014F">
        <w:trPr>
          <w:trHeight w:val="55"/>
          <w:jc w:val="center"/>
        </w:trPr>
        <w:tc>
          <w:tcPr>
            <w:tcW w:w="1076" w:type="dxa"/>
            <w:shd w:val="clear" w:color="000000" w:fill="F2F2F2"/>
            <w:noWrap/>
            <w:vAlign w:val="center"/>
          </w:tcPr>
          <w:p w14:paraId="2CBE305B"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751ECC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CODO PVC DESAGÜE 4"</w:t>
            </w:r>
          </w:p>
        </w:tc>
        <w:tc>
          <w:tcPr>
            <w:tcW w:w="1026" w:type="dxa"/>
            <w:tcBorders>
              <w:top w:val="nil"/>
              <w:left w:val="nil"/>
              <w:bottom w:val="single" w:sz="4" w:space="0" w:color="000000"/>
              <w:right w:val="single" w:sz="4" w:space="0" w:color="000000"/>
            </w:tcBorders>
            <w:shd w:val="clear" w:color="auto" w:fill="auto"/>
            <w:noWrap/>
            <w:vAlign w:val="bottom"/>
          </w:tcPr>
          <w:p w14:paraId="3CF4457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1A87AF"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D768EA" w:rsidRPr="00B31BEB" w14:paraId="3238F38B" w14:textId="77777777" w:rsidTr="00EC014F">
        <w:trPr>
          <w:trHeight w:val="55"/>
          <w:jc w:val="center"/>
        </w:trPr>
        <w:tc>
          <w:tcPr>
            <w:tcW w:w="1076" w:type="dxa"/>
            <w:shd w:val="clear" w:color="000000" w:fill="F2F2F2"/>
            <w:noWrap/>
            <w:vAlign w:val="center"/>
          </w:tcPr>
          <w:p w14:paraId="330591BD"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7B4BF1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COPLA PVC DE 1/2"</w:t>
            </w:r>
          </w:p>
        </w:tc>
        <w:tc>
          <w:tcPr>
            <w:tcW w:w="1026" w:type="dxa"/>
            <w:tcBorders>
              <w:top w:val="nil"/>
              <w:left w:val="nil"/>
              <w:bottom w:val="single" w:sz="4" w:space="0" w:color="000000"/>
              <w:right w:val="single" w:sz="4" w:space="0" w:color="000000"/>
            </w:tcBorders>
            <w:shd w:val="clear" w:color="auto" w:fill="auto"/>
            <w:noWrap/>
            <w:vAlign w:val="bottom"/>
          </w:tcPr>
          <w:p w14:paraId="6C1502B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D153902"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31402FAD" w14:textId="77777777" w:rsidTr="00EC014F">
        <w:trPr>
          <w:trHeight w:val="55"/>
          <w:jc w:val="center"/>
        </w:trPr>
        <w:tc>
          <w:tcPr>
            <w:tcW w:w="1076" w:type="dxa"/>
            <w:shd w:val="clear" w:color="000000" w:fill="F2F2F2"/>
            <w:noWrap/>
            <w:vAlign w:val="center"/>
          </w:tcPr>
          <w:p w14:paraId="4DE3F20A"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CC93B9B"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CORDEL</w:t>
            </w:r>
          </w:p>
        </w:tc>
        <w:tc>
          <w:tcPr>
            <w:tcW w:w="1026" w:type="dxa"/>
            <w:tcBorders>
              <w:top w:val="nil"/>
              <w:left w:val="nil"/>
              <w:bottom w:val="single" w:sz="4" w:space="0" w:color="000000"/>
              <w:right w:val="single" w:sz="4" w:space="0" w:color="000000"/>
            </w:tcBorders>
            <w:shd w:val="clear" w:color="auto" w:fill="auto"/>
            <w:noWrap/>
            <w:vAlign w:val="bottom"/>
          </w:tcPr>
          <w:p w14:paraId="0F007836"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0106D5C"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640,00</w:t>
            </w:r>
          </w:p>
        </w:tc>
      </w:tr>
      <w:tr w:rsidR="00D768EA" w:rsidRPr="00B31BEB" w14:paraId="17830AC1" w14:textId="77777777" w:rsidTr="00EC014F">
        <w:trPr>
          <w:trHeight w:val="55"/>
          <w:jc w:val="center"/>
        </w:trPr>
        <w:tc>
          <w:tcPr>
            <w:tcW w:w="1076" w:type="dxa"/>
            <w:shd w:val="clear" w:color="000000" w:fill="F2F2F2"/>
            <w:noWrap/>
            <w:vAlign w:val="center"/>
          </w:tcPr>
          <w:p w14:paraId="0671BDB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488D6D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DUCHA PLÁSTICA ELÉCTRICA</w:t>
            </w:r>
          </w:p>
        </w:tc>
        <w:tc>
          <w:tcPr>
            <w:tcW w:w="1026" w:type="dxa"/>
            <w:tcBorders>
              <w:top w:val="nil"/>
              <w:left w:val="nil"/>
              <w:bottom w:val="single" w:sz="4" w:space="0" w:color="000000"/>
              <w:right w:val="single" w:sz="4" w:space="0" w:color="000000"/>
            </w:tcBorders>
            <w:shd w:val="clear" w:color="auto" w:fill="auto"/>
            <w:noWrap/>
            <w:vAlign w:val="bottom"/>
          </w:tcPr>
          <w:p w14:paraId="20A71ED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572068"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7C453248" w14:textId="77777777" w:rsidTr="00EC014F">
        <w:trPr>
          <w:trHeight w:val="55"/>
          <w:jc w:val="center"/>
        </w:trPr>
        <w:tc>
          <w:tcPr>
            <w:tcW w:w="1076" w:type="dxa"/>
            <w:shd w:val="clear" w:color="000000" w:fill="F2F2F2"/>
            <w:noWrap/>
            <w:vAlign w:val="center"/>
          </w:tcPr>
          <w:p w14:paraId="194040D8"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39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10450D2"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ELECTRODOS</w:t>
            </w:r>
          </w:p>
        </w:tc>
        <w:tc>
          <w:tcPr>
            <w:tcW w:w="1026" w:type="dxa"/>
            <w:tcBorders>
              <w:top w:val="nil"/>
              <w:left w:val="nil"/>
              <w:bottom w:val="single" w:sz="4" w:space="0" w:color="000000"/>
              <w:right w:val="single" w:sz="4" w:space="0" w:color="000000"/>
            </w:tcBorders>
            <w:shd w:val="clear" w:color="auto" w:fill="auto"/>
            <w:noWrap/>
            <w:vAlign w:val="bottom"/>
          </w:tcPr>
          <w:p w14:paraId="2D9D648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A265986"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177,30</w:t>
            </w:r>
          </w:p>
        </w:tc>
      </w:tr>
      <w:tr w:rsidR="00D768EA" w:rsidRPr="00B31BEB" w14:paraId="649CC664" w14:textId="77777777" w:rsidTr="00EC014F">
        <w:trPr>
          <w:trHeight w:val="55"/>
          <w:jc w:val="center"/>
        </w:trPr>
        <w:tc>
          <w:tcPr>
            <w:tcW w:w="1076" w:type="dxa"/>
            <w:shd w:val="clear" w:color="000000" w:fill="F2F2F2"/>
            <w:noWrap/>
            <w:vAlign w:val="center"/>
          </w:tcPr>
          <w:p w14:paraId="05A6F4BD"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1079E72"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ESQUINERO DE ALUMINIO</w:t>
            </w:r>
          </w:p>
        </w:tc>
        <w:tc>
          <w:tcPr>
            <w:tcW w:w="1026" w:type="dxa"/>
            <w:tcBorders>
              <w:top w:val="nil"/>
              <w:left w:val="nil"/>
              <w:bottom w:val="single" w:sz="4" w:space="0" w:color="000000"/>
              <w:right w:val="single" w:sz="4" w:space="0" w:color="000000"/>
            </w:tcBorders>
            <w:shd w:val="clear" w:color="auto" w:fill="auto"/>
            <w:noWrap/>
            <w:vAlign w:val="bottom"/>
          </w:tcPr>
          <w:p w14:paraId="4C56669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9A97290"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276,48</w:t>
            </w:r>
          </w:p>
        </w:tc>
      </w:tr>
      <w:tr w:rsidR="00D768EA" w:rsidRPr="00B31BEB" w14:paraId="7C22C448" w14:textId="77777777" w:rsidTr="00EC014F">
        <w:trPr>
          <w:trHeight w:val="55"/>
          <w:jc w:val="center"/>
        </w:trPr>
        <w:tc>
          <w:tcPr>
            <w:tcW w:w="1076" w:type="dxa"/>
            <w:shd w:val="clear" w:color="000000" w:fill="F2F2F2"/>
            <w:noWrap/>
            <w:vAlign w:val="center"/>
          </w:tcPr>
          <w:p w14:paraId="6D73E07D"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178066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FIERRO CORRUGADO 1/2"</w:t>
            </w:r>
          </w:p>
        </w:tc>
        <w:tc>
          <w:tcPr>
            <w:tcW w:w="1026" w:type="dxa"/>
            <w:tcBorders>
              <w:top w:val="nil"/>
              <w:left w:val="nil"/>
              <w:bottom w:val="single" w:sz="4" w:space="0" w:color="000000"/>
              <w:right w:val="single" w:sz="4" w:space="0" w:color="000000"/>
            </w:tcBorders>
            <w:shd w:val="clear" w:color="auto" w:fill="auto"/>
            <w:noWrap/>
            <w:vAlign w:val="bottom"/>
          </w:tcPr>
          <w:p w14:paraId="449AAC4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CD1151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168,34</w:t>
            </w:r>
          </w:p>
        </w:tc>
      </w:tr>
      <w:tr w:rsidR="00D768EA" w:rsidRPr="00B31BEB" w14:paraId="79B0B8F2" w14:textId="77777777" w:rsidTr="00EC014F">
        <w:trPr>
          <w:trHeight w:val="55"/>
          <w:jc w:val="center"/>
        </w:trPr>
        <w:tc>
          <w:tcPr>
            <w:tcW w:w="1076" w:type="dxa"/>
            <w:shd w:val="clear" w:color="000000" w:fill="F2F2F2"/>
            <w:noWrap/>
            <w:vAlign w:val="center"/>
          </w:tcPr>
          <w:p w14:paraId="5CD0EF85"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681BAC6"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FIERRO CORRUGADO 1/4"</w:t>
            </w:r>
          </w:p>
        </w:tc>
        <w:tc>
          <w:tcPr>
            <w:tcW w:w="1026" w:type="dxa"/>
            <w:tcBorders>
              <w:top w:val="nil"/>
              <w:left w:val="nil"/>
              <w:bottom w:val="single" w:sz="4" w:space="0" w:color="000000"/>
              <w:right w:val="single" w:sz="4" w:space="0" w:color="000000"/>
            </w:tcBorders>
            <w:shd w:val="clear" w:color="auto" w:fill="auto"/>
            <w:noWrap/>
            <w:vAlign w:val="bottom"/>
          </w:tcPr>
          <w:p w14:paraId="49E728A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40E7524"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1.237,82</w:t>
            </w:r>
          </w:p>
        </w:tc>
      </w:tr>
      <w:tr w:rsidR="00D768EA" w:rsidRPr="00B31BEB" w14:paraId="25CE3778" w14:textId="77777777" w:rsidTr="00EC014F">
        <w:trPr>
          <w:trHeight w:val="55"/>
          <w:jc w:val="center"/>
        </w:trPr>
        <w:tc>
          <w:tcPr>
            <w:tcW w:w="1076" w:type="dxa"/>
            <w:shd w:val="clear" w:color="000000" w:fill="F2F2F2"/>
            <w:noWrap/>
            <w:vAlign w:val="center"/>
          </w:tcPr>
          <w:p w14:paraId="0BB41813"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70C43A2"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FIERRO CORRUGADO 3/8"</w:t>
            </w:r>
          </w:p>
        </w:tc>
        <w:tc>
          <w:tcPr>
            <w:tcW w:w="1026" w:type="dxa"/>
            <w:tcBorders>
              <w:top w:val="nil"/>
              <w:left w:val="nil"/>
              <w:bottom w:val="single" w:sz="4" w:space="0" w:color="000000"/>
              <w:right w:val="single" w:sz="4" w:space="0" w:color="000000"/>
            </w:tcBorders>
            <w:shd w:val="clear" w:color="auto" w:fill="auto"/>
            <w:noWrap/>
            <w:vAlign w:val="bottom"/>
          </w:tcPr>
          <w:p w14:paraId="4C8B503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790B721"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904,72</w:t>
            </w:r>
          </w:p>
        </w:tc>
      </w:tr>
      <w:tr w:rsidR="00D768EA" w:rsidRPr="00B31BEB" w14:paraId="578E8352" w14:textId="77777777" w:rsidTr="00EC014F">
        <w:trPr>
          <w:trHeight w:val="55"/>
          <w:jc w:val="center"/>
        </w:trPr>
        <w:tc>
          <w:tcPr>
            <w:tcW w:w="1076" w:type="dxa"/>
            <w:shd w:val="clear" w:color="000000" w:fill="F2F2F2"/>
            <w:noWrap/>
            <w:vAlign w:val="center"/>
          </w:tcPr>
          <w:p w14:paraId="7332BF32"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CDDE1B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FIERRO CORRUGADO 5/16"</w:t>
            </w:r>
          </w:p>
        </w:tc>
        <w:tc>
          <w:tcPr>
            <w:tcW w:w="1026" w:type="dxa"/>
            <w:tcBorders>
              <w:top w:val="nil"/>
              <w:left w:val="nil"/>
              <w:bottom w:val="single" w:sz="4" w:space="0" w:color="000000"/>
              <w:right w:val="single" w:sz="4" w:space="0" w:color="000000"/>
            </w:tcBorders>
            <w:shd w:val="clear" w:color="auto" w:fill="auto"/>
            <w:noWrap/>
            <w:vAlign w:val="bottom"/>
          </w:tcPr>
          <w:p w14:paraId="672A042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1EEF73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196,59</w:t>
            </w:r>
          </w:p>
        </w:tc>
      </w:tr>
      <w:tr w:rsidR="00D768EA" w:rsidRPr="00B31BEB" w14:paraId="5C500DAF" w14:textId="77777777" w:rsidTr="00EC014F">
        <w:trPr>
          <w:trHeight w:val="55"/>
          <w:jc w:val="center"/>
        </w:trPr>
        <w:tc>
          <w:tcPr>
            <w:tcW w:w="1076" w:type="dxa"/>
            <w:shd w:val="clear" w:color="000000" w:fill="F2F2F2"/>
            <w:noWrap/>
            <w:vAlign w:val="center"/>
          </w:tcPr>
          <w:p w14:paraId="1150BD2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1763FC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GANCHOS J DE 2,5"</w:t>
            </w:r>
          </w:p>
        </w:tc>
        <w:tc>
          <w:tcPr>
            <w:tcW w:w="1026" w:type="dxa"/>
            <w:tcBorders>
              <w:top w:val="nil"/>
              <w:left w:val="nil"/>
              <w:bottom w:val="single" w:sz="4" w:space="0" w:color="000000"/>
              <w:right w:val="single" w:sz="4" w:space="0" w:color="000000"/>
            </w:tcBorders>
            <w:shd w:val="clear" w:color="auto" w:fill="auto"/>
            <w:noWrap/>
            <w:vAlign w:val="bottom"/>
          </w:tcPr>
          <w:p w14:paraId="10790292"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644FA4"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21.276,00</w:t>
            </w:r>
          </w:p>
        </w:tc>
      </w:tr>
      <w:tr w:rsidR="00D768EA" w:rsidRPr="00B31BEB" w14:paraId="2B353574" w14:textId="77777777" w:rsidTr="00EC014F">
        <w:trPr>
          <w:trHeight w:val="55"/>
          <w:jc w:val="center"/>
        </w:trPr>
        <w:tc>
          <w:tcPr>
            <w:tcW w:w="1076" w:type="dxa"/>
            <w:shd w:val="clear" w:color="000000" w:fill="F2F2F2"/>
            <w:noWrap/>
            <w:vAlign w:val="center"/>
          </w:tcPr>
          <w:p w14:paraId="0629DAE1"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EBE973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GRIFERÍA PARA LAVAMANOS</w:t>
            </w:r>
          </w:p>
        </w:tc>
        <w:tc>
          <w:tcPr>
            <w:tcW w:w="1026" w:type="dxa"/>
            <w:tcBorders>
              <w:top w:val="nil"/>
              <w:left w:val="nil"/>
              <w:bottom w:val="single" w:sz="4" w:space="0" w:color="000000"/>
              <w:right w:val="single" w:sz="4" w:space="0" w:color="000000"/>
            </w:tcBorders>
            <w:shd w:val="clear" w:color="auto" w:fill="auto"/>
            <w:noWrap/>
            <w:vAlign w:val="bottom"/>
          </w:tcPr>
          <w:p w14:paraId="40BC230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9780CF"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3CA93C30" w14:textId="77777777" w:rsidTr="00EC014F">
        <w:trPr>
          <w:trHeight w:val="55"/>
          <w:jc w:val="center"/>
        </w:trPr>
        <w:tc>
          <w:tcPr>
            <w:tcW w:w="1076" w:type="dxa"/>
            <w:shd w:val="clear" w:color="000000" w:fill="F2F2F2"/>
            <w:noWrap/>
            <w:vAlign w:val="center"/>
          </w:tcPr>
          <w:p w14:paraId="33507C15"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1B4FC6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GRIFERÍA PARA LAVAPLATOS</w:t>
            </w:r>
          </w:p>
        </w:tc>
        <w:tc>
          <w:tcPr>
            <w:tcW w:w="1026" w:type="dxa"/>
            <w:tcBorders>
              <w:top w:val="nil"/>
              <w:left w:val="nil"/>
              <w:bottom w:val="single" w:sz="4" w:space="0" w:color="000000"/>
              <w:right w:val="single" w:sz="4" w:space="0" w:color="000000"/>
            </w:tcBorders>
            <w:shd w:val="clear" w:color="auto" w:fill="auto"/>
            <w:noWrap/>
            <w:vAlign w:val="bottom"/>
          </w:tcPr>
          <w:p w14:paraId="0744064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B10211"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565BCD87" w14:textId="77777777" w:rsidTr="00EC014F">
        <w:trPr>
          <w:trHeight w:val="55"/>
          <w:jc w:val="center"/>
        </w:trPr>
        <w:tc>
          <w:tcPr>
            <w:tcW w:w="1076" w:type="dxa"/>
            <w:shd w:val="clear" w:color="000000" w:fill="F2F2F2"/>
            <w:noWrap/>
            <w:vAlign w:val="center"/>
          </w:tcPr>
          <w:p w14:paraId="4376DA80"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1A92AE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GRIFO DE PARED 1/2"</w:t>
            </w:r>
          </w:p>
        </w:tc>
        <w:tc>
          <w:tcPr>
            <w:tcW w:w="1026" w:type="dxa"/>
            <w:tcBorders>
              <w:top w:val="nil"/>
              <w:left w:val="nil"/>
              <w:bottom w:val="single" w:sz="4" w:space="0" w:color="000000"/>
              <w:right w:val="single" w:sz="4" w:space="0" w:color="000000"/>
            </w:tcBorders>
            <w:shd w:val="clear" w:color="auto" w:fill="auto"/>
            <w:noWrap/>
            <w:vAlign w:val="bottom"/>
          </w:tcPr>
          <w:p w14:paraId="11DFC7E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0560B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392FF2CA" w14:textId="77777777" w:rsidTr="00EC014F">
        <w:trPr>
          <w:trHeight w:val="55"/>
          <w:jc w:val="center"/>
        </w:trPr>
        <w:tc>
          <w:tcPr>
            <w:tcW w:w="1076" w:type="dxa"/>
            <w:shd w:val="clear" w:color="000000" w:fill="F2F2F2"/>
            <w:noWrap/>
            <w:vAlign w:val="center"/>
          </w:tcPr>
          <w:p w14:paraId="1AE8A2B7"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49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9B704D2"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IMPERMEABILIZANTE CRIL, SOL Y LLUVIA</w:t>
            </w:r>
          </w:p>
        </w:tc>
        <w:tc>
          <w:tcPr>
            <w:tcW w:w="1026" w:type="dxa"/>
            <w:tcBorders>
              <w:top w:val="nil"/>
              <w:left w:val="nil"/>
              <w:bottom w:val="single" w:sz="4" w:space="0" w:color="000000"/>
              <w:right w:val="single" w:sz="4" w:space="0" w:color="000000"/>
            </w:tcBorders>
            <w:shd w:val="clear" w:color="auto" w:fill="auto"/>
            <w:noWrap/>
            <w:vAlign w:val="bottom"/>
          </w:tcPr>
          <w:p w14:paraId="2D40CAE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9B5A963"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32,00</w:t>
            </w:r>
          </w:p>
        </w:tc>
      </w:tr>
      <w:tr w:rsidR="00D768EA" w:rsidRPr="00B31BEB" w14:paraId="1916423C" w14:textId="77777777" w:rsidTr="00EC014F">
        <w:trPr>
          <w:trHeight w:val="55"/>
          <w:jc w:val="center"/>
        </w:trPr>
        <w:tc>
          <w:tcPr>
            <w:tcW w:w="1076" w:type="dxa"/>
            <w:shd w:val="clear" w:color="000000" w:fill="F2F2F2"/>
            <w:noWrap/>
            <w:vAlign w:val="center"/>
          </w:tcPr>
          <w:p w14:paraId="7F81EF38"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6C32E4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INODORO T/BAJO MAS ACCESORIOS</w:t>
            </w:r>
          </w:p>
        </w:tc>
        <w:tc>
          <w:tcPr>
            <w:tcW w:w="1026" w:type="dxa"/>
            <w:tcBorders>
              <w:top w:val="nil"/>
              <w:left w:val="nil"/>
              <w:bottom w:val="single" w:sz="4" w:space="0" w:color="000000"/>
              <w:right w:val="single" w:sz="4" w:space="0" w:color="000000"/>
            </w:tcBorders>
            <w:shd w:val="clear" w:color="auto" w:fill="auto"/>
            <w:noWrap/>
            <w:vAlign w:val="bottom"/>
          </w:tcPr>
          <w:p w14:paraId="78D257A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791B3A"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6837B746" w14:textId="77777777" w:rsidTr="00EC014F">
        <w:trPr>
          <w:trHeight w:val="55"/>
          <w:jc w:val="center"/>
        </w:trPr>
        <w:tc>
          <w:tcPr>
            <w:tcW w:w="1076" w:type="dxa"/>
            <w:shd w:val="clear" w:color="000000" w:fill="F2F2F2"/>
            <w:noWrap/>
            <w:vAlign w:val="center"/>
          </w:tcPr>
          <w:p w14:paraId="05F7BA30"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BAE745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INTERRUPTOR</w:t>
            </w:r>
          </w:p>
        </w:tc>
        <w:tc>
          <w:tcPr>
            <w:tcW w:w="1026" w:type="dxa"/>
            <w:tcBorders>
              <w:top w:val="nil"/>
              <w:left w:val="nil"/>
              <w:bottom w:val="single" w:sz="4" w:space="0" w:color="000000"/>
              <w:right w:val="single" w:sz="4" w:space="0" w:color="000000"/>
            </w:tcBorders>
            <w:shd w:val="clear" w:color="auto" w:fill="auto"/>
            <w:noWrap/>
            <w:vAlign w:val="bottom"/>
          </w:tcPr>
          <w:p w14:paraId="3EB3051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D69C51"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400,00</w:t>
            </w:r>
          </w:p>
        </w:tc>
      </w:tr>
      <w:tr w:rsidR="00D768EA" w:rsidRPr="00B31BEB" w14:paraId="79610711" w14:textId="77777777" w:rsidTr="00EC014F">
        <w:trPr>
          <w:trHeight w:val="55"/>
          <w:jc w:val="center"/>
        </w:trPr>
        <w:tc>
          <w:tcPr>
            <w:tcW w:w="1076" w:type="dxa"/>
            <w:shd w:val="clear" w:color="000000" w:fill="F2F2F2"/>
            <w:noWrap/>
            <w:vAlign w:val="center"/>
          </w:tcPr>
          <w:p w14:paraId="3C7EEF57"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CB0C08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026" w:type="dxa"/>
            <w:tcBorders>
              <w:top w:val="nil"/>
              <w:left w:val="nil"/>
              <w:bottom w:val="single" w:sz="4" w:space="0" w:color="000000"/>
              <w:right w:val="single" w:sz="4" w:space="0" w:color="000000"/>
            </w:tcBorders>
            <w:shd w:val="clear" w:color="auto" w:fill="auto"/>
            <w:noWrap/>
            <w:vAlign w:val="bottom"/>
          </w:tcPr>
          <w:p w14:paraId="53D813A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75CDB3"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127.219,20</w:t>
            </w:r>
          </w:p>
        </w:tc>
      </w:tr>
      <w:tr w:rsidR="00D768EA" w:rsidRPr="00B31BEB" w14:paraId="761DF141" w14:textId="77777777" w:rsidTr="00EC014F">
        <w:trPr>
          <w:trHeight w:val="55"/>
          <w:jc w:val="center"/>
        </w:trPr>
        <w:tc>
          <w:tcPr>
            <w:tcW w:w="1076" w:type="dxa"/>
            <w:shd w:val="clear" w:color="000000" w:fill="F2F2F2"/>
            <w:noWrap/>
            <w:vAlign w:val="center"/>
          </w:tcPr>
          <w:p w14:paraId="1A591C7A"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7A62D3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LADRILLO GAMBOTE (25X12X6,5)</w:t>
            </w:r>
          </w:p>
        </w:tc>
        <w:tc>
          <w:tcPr>
            <w:tcW w:w="1026" w:type="dxa"/>
            <w:tcBorders>
              <w:top w:val="nil"/>
              <w:left w:val="nil"/>
              <w:bottom w:val="single" w:sz="4" w:space="0" w:color="000000"/>
              <w:right w:val="single" w:sz="4" w:space="0" w:color="000000"/>
            </w:tcBorders>
            <w:shd w:val="clear" w:color="auto" w:fill="auto"/>
            <w:noWrap/>
            <w:vAlign w:val="bottom"/>
          </w:tcPr>
          <w:p w14:paraId="6D208578"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AD302D"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7.560,00</w:t>
            </w:r>
          </w:p>
        </w:tc>
      </w:tr>
      <w:tr w:rsidR="00D768EA" w:rsidRPr="00B31BEB" w14:paraId="69DA19D5" w14:textId="77777777" w:rsidTr="00EC014F">
        <w:trPr>
          <w:trHeight w:val="55"/>
          <w:jc w:val="center"/>
        </w:trPr>
        <w:tc>
          <w:tcPr>
            <w:tcW w:w="1076" w:type="dxa"/>
            <w:shd w:val="clear" w:color="000000" w:fill="F2F2F2"/>
            <w:noWrap/>
            <w:vAlign w:val="center"/>
          </w:tcPr>
          <w:p w14:paraId="75BD52A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B19D80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026" w:type="dxa"/>
            <w:tcBorders>
              <w:top w:val="nil"/>
              <w:left w:val="nil"/>
              <w:bottom w:val="single" w:sz="4" w:space="0" w:color="000000"/>
              <w:right w:val="single" w:sz="4" w:space="0" w:color="000000"/>
            </w:tcBorders>
            <w:shd w:val="clear" w:color="auto" w:fill="auto"/>
            <w:noWrap/>
            <w:vAlign w:val="bottom"/>
          </w:tcPr>
          <w:p w14:paraId="2981069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E5BEEB"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67FE3FB8" w14:textId="77777777" w:rsidTr="00EC014F">
        <w:trPr>
          <w:trHeight w:val="55"/>
          <w:jc w:val="center"/>
        </w:trPr>
        <w:tc>
          <w:tcPr>
            <w:tcW w:w="1076" w:type="dxa"/>
            <w:shd w:val="clear" w:color="000000" w:fill="F2F2F2"/>
            <w:noWrap/>
            <w:vAlign w:val="center"/>
          </w:tcPr>
          <w:p w14:paraId="6F1DDFC3"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81E1E7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026" w:type="dxa"/>
            <w:tcBorders>
              <w:top w:val="nil"/>
              <w:left w:val="nil"/>
              <w:bottom w:val="single" w:sz="4" w:space="0" w:color="000000"/>
              <w:right w:val="single" w:sz="4" w:space="0" w:color="000000"/>
            </w:tcBorders>
            <w:shd w:val="clear" w:color="auto" w:fill="auto"/>
            <w:noWrap/>
            <w:vAlign w:val="bottom"/>
          </w:tcPr>
          <w:p w14:paraId="6682D6C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756DB3"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09343D47" w14:textId="77777777" w:rsidTr="00EC014F">
        <w:trPr>
          <w:trHeight w:val="55"/>
          <w:jc w:val="center"/>
        </w:trPr>
        <w:tc>
          <w:tcPr>
            <w:tcW w:w="1076" w:type="dxa"/>
            <w:shd w:val="clear" w:color="000000" w:fill="F2F2F2"/>
            <w:noWrap/>
            <w:vAlign w:val="center"/>
          </w:tcPr>
          <w:p w14:paraId="1FDF71ED"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A22632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026" w:type="dxa"/>
            <w:tcBorders>
              <w:top w:val="nil"/>
              <w:left w:val="nil"/>
              <w:bottom w:val="single" w:sz="4" w:space="0" w:color="000000"/>
              <w:right w:val="single" w:sz="4" w:space="0" w:color="000000"/>
            </w:tcBorders>
            <w:shd w:val="clear" w:color="auto" w:fill="auto"/>
            <w:noWrap/>
            <w:vAlign w:val="bottom"/>
          </w:tcPr>
          <w:p w14:paraId="7442584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42AEAF"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48036D4B" w14:textId="77777777" w:rsidTr="00EC014F">
        <w:trPr>
          <w:trHeight w:val="55"/>
          <w:jc w:val="center"/>
        </w:trPr>
        <w:tc>
          <w:tcPr>
            <w:tcW w:w="1076" w:type="dxa"/>
            <w:shd w:val="clear" w:color="000000" w:fill="F2F2F2"/>
            <w:noWrap/>
            <w:vAlign w:val="center"/>
          </w:tcPr>
          <w:p w14:paraId="341F8E22"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99C70D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LIJA P/PARED</w:t>
            </w:r>
          </w:p>
        </w:tc>
        <w:tc>
          <w:tcPr>
            <w:tcW w:w="1026" w:type="dxa"/>
            <w:tcBorders>
              <w:top w:val="nil"/>
              <w:left w:val="nil"/>
              <w:bottom w:val="single" w:sz="4" w:space="0" w:color="000000"/>
              <w:right w:val="single" w:sz="4" w:space="0" w:color="000000"/>
            </w:tcBorders>
            <w:shd w:val="clear" w:color="auto" w:fill="auto"/>
            <w:noWrap/>
            <w:vAlign w:val="bottom"/>
          </w:tcPr>
          <w:p w14:paraId="41A0B9D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E059A76"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700,84</w:t>
            </w:r>
          </w:p>
        </w:tc>
      </w:tr>
      <w:tr w:rsidR="00D768EA" w:rsidRPr="00B31BEB" w14:paraId="53399230" w14:textId="77777777" w:rsidTr="00EC014F">
        <w:trPr>
          <w:trHeight w:val="55"/>
          <w:jc w:val="center"/>
        </w:trPr>
        <w:tc>
          <w:tcPr>
            <w:tcW w:w="1076" w:type="dxa"/>
            <w:shd w:val="clear" w:color="000000" w:fill="F2F2F2"/>
            <w:noWrap/>
            <w:vAlign w:val="center"/>
          </w:tcPr>
          <w:p w14:paraId="4684BA93"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CF67B8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LLAVE DE PASO 1/2"</w:t>
            </w:r>
          </w:p>
        </w:tc>
        <w:tc>
          <w:tcPr>
            <w:tcW w:w="1026" w:type="dxa"/>
            <w:tcBorders>
              <w:top w:val="nil"/>
              <w:left w:val="nil"/>
              <w:bottom w:val="single" w:sz="4" w:space="0" w:color="000000"/>
              <w:right w:val="single" w:sz="4" w:space="0" w:color="000000"/>
            </w:tcBorders>
            <w:shd w:val="clear" w:color="auto" w:fill="auto"/>
            <w:noWrap/>
            <w:vAlign w:val="bottom"/>
          </w:tcPr>
          <w:p w14:paraId="46EEF4D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833B87E"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240,00</w:t>
            </w:r>
          </w:p>
        </w:tc>
      </w:tr>
      <w:tr w:rsidR="00D768EA" w:rsidRPr="00B31BEB" w14:paraId="042FF222" w14:textId="77777777" w:rsidTr="00EC014F">
        <w:trPr>
          <w:trHeight w:val="55"/>
          <w:jc w:val="center"/>
        </w:trPr>
        <w:tc>
          <w:tcPr>
            <w:tcW w:w="1076" w:type="dxa"/>
            <w:shd w:val="clear" w:color="000000" w:fill="F2F2F2"/>
            <w:noWrap/>
            <w:vAlign w:val="center"/>
          </w:tcPr>
          <w:p w14:paraId="62AA222A"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59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3ED803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LLAVE DE PASO 1/2" PARA DUCHA</w:t>
            </w:r>
          </w:p>
        </w:tc>
        <w:tc>
          <w:tcPr>
            <w:tcW w:w="1026" w:type="dxa"/>
            <w:tcBorders>
              <w:top w:val="nil"/>
              <w:left w:val="nil"/>
              <w:bottom w:val="single" w:sz="4" w:space="0" w:color="000000"/>
              <w:right w:val="single" w:sz="4" w:space="0" w:color="000000"/>
            </w:tcBorders>
            <w:shd w:val="clear" w:color="auto" w:fill="auto"/>
            <w:noWrap/>
            <w:vAlign w:val="bottom"/>
          </w:tcPr>
          <w:p w14:paraId="395CD1D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EA00DD"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1DC7421E" w14:textId="77777777" w:rsidTr="00EC014F">
        <w:trPr>
          <w:trHeight w:val="55"/>
          <w:jc w:val="center"/>
        </w:trPr>
        <w:tc>
          <w:tcPr>
            <w:tcW w:w="1076" w:type="dxa"/>
            <w:shd w:val="clear" w:color="000000" w:fill="F2F2F2"/>
            <w:noWrap/>
            <w:vAlign w:val="center"/>
          </w:tcPr>
          <w:p w14:paraId="3E68BFA5"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38CE6B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MADERA DE CONSTRUCCIÓN (3 USOS)</w:t>
            </w:r>
          </w:p>
        </w:tc>
        <w:tc>
          <w:tcPr>
            <w:tcW w:w="1026" w:type="dxa"/>
            <w:tcBorders>
              <w:top w:val="nil"/>
              <w:left w:val="nil"/>
              <w:bottom w:val="single" w:sz="4" w:space="0" w:color="000000"/>
              <w:right w:val="single" w:sz="4" w:space="0" w:color="000000"/>
            </w:tcBorders>
            <w:shd w:val="clear" w:color="auto" w:fill="auto"/>
            <w:noWrap/>
            <w:vAlign w:val="bottom"/>
          </w:tcPr>
          <w:p w14:paraId="5F7D040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A0F734D"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5.767,80</w:t>
            </w:r>
          </w:p>
        </w:tc>
      </w:tr>
      <w:tr w:rsidR="00D768EA" w:rsidRPr="00B31BEB" w14:paraId="11F286A5" w14:textId="77777777" w:rsidTr="00EC014F">
        <w:trPr>
          <w:trHeight w:val="55"/>
          <w:jc w:val="center"/>
        </w:trPr>
        <w:tc>
          <w:tcPr>
            <w:tcW w:w="1076" w:type="dxa"/>
            <w:shd w:val="clear" w:color="000000" w:fill="F2F2F2"/>
            <w:noWrap/>
            <w:vAlign w:val="center"/>
          </w:tcPr>
          <w:p w14:paraId="00403705"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A8B5E2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026" w:type="dxa"/>
            <w:tcBorders>
              <w:top w:val="nil"/>
              <w:left w:val="nil"/>
              <w:bottom w:val="single" w:sz="4" w:space="0" w:color="000000"/>
              <w:right w:val="single" w:sz="4" w:space="0" w:color="000000"/>
            </w:tcBorders>
            <w:shd w:val="clear" w:color="auto" w:fill="auto"/>
            <w:noWrap/>
            <w:vAlign w:val="bottom"/>
          </w:tcPr>
          <w:p w14:paraId="0FA900BA"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18DA4A7"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36,80</w:t>
            </w:r>
          </w:p>
        </w:tc>
      </w:tr>
      <w:tr w:rsidR="00D768EA" w:rsidRPr="00B31BEB" w14:paraId="2B6888B7" w14:textId="77777777" w:rsidTr="00EC014F">
        <w:trPr>
          <w:trHeight w:val="55"/>
          <w:jc w:val="center"/>
        </w:trPr>
        <w:tc>
          <w:tcPr>
            <w:tcW w:w="1076" w:type="dxa"/>
            <w:shd w:val="clear" w:color="000000" w:fill="F2F2F2"/>
            <w:noWrap/>
            <w:vAlign w:val="center"/>
          </w:tcPr>
          <w:p w14:paraId="2024119B"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2C41A7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MASA ACRÍLICA</w:t>
            </w:r>
          </w:p>
        </w:tc>
        <w:tc>
          <w:tcPr>
            <w:tcW w:w="1026" w:type="dxa"/>
            <w:tcBorders>
              <w:top w:val="nil"/>
              <w:left w:val="nil"/>
              <w:bottom w:val="single" w:sz="4" w:space="0" w:color="000000"/>
              <w:right w:val="single" w:sz="4" w:space="0" w:color="000000"/>
            </w:tcBorders>
            <w:shd w:val="clear" w:color="auto" w:fill="auto"/>
            <w:noWrap/>
            <w:vAlign w:val="bottom"/>
          </w:tcPr>
          <w:p w14:paraId="5838E33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9715221"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1.355,64</w:t>
            </w:r>
          </w:p>
        </w:tc>
      </w:tr>
      <w:tr w:rsidR="00D768EA" w:rsidRPr="00B31BEB" w14:paraId="07669DA6" w14:textId="77777777" w:rsidTr="00EC014F">
        <w:trPr>
          <w:trHeight w:val="55"/>
          <w:jc w:val="center"/>
        </w:trPr>
        <w:tc>
          <w:tcPr>
            <w:tcW w:w="1076" w:type="dxa"/>
            <w:shd w:val="clear" w:color="000000" w:fill="F2F2F2"/>
            <w:noWrap/>
            <w:vAlign w:val="center"/>
          </w:tcPr>
          <w:p w14:paraId="6451AE51"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C995176"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MASA CORRIDA</w:t>
            </w:r>
          </w:p>
        </w:tc>
        <w:tc>
          <w:tcPr>
            <w:tcW w:w="1026" w:type="dxa"/>
            <w:tcBorders>
              <w:top w:val="nil"/>
              <w:left w:val="nil"/>
              <w:bottom w:val="single" w:sz="4" w:space="0" w:color="000000"/>
              <w:right w:val="single" w:sz="4" w:space="0" w:color="000000"/>
            </w:tcBorders>
            <w:shd w:val="clear" w:color="auto" w:fill="auto"/>
            <w:noWrap/>
            <w:vAlign w:val="bottom"/>
          </w:tcPr>
          <w:p w14:paraId="10D6F54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18BB334"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1.393,80</w:t>
            </w:r>
          </w:p>
        </w:tc>
      </w:tr>
      <w:tr w:rsidR="00D768EA" w:rsidRPr="00B31BEB" w14:paraId="268722B7" w14:textId="77777777" w:rsidTr="00EC014F">
        <w:trPr>
          <w:trHeight w:val="55"/>
          <w:jc w:val="center"/>
        </w:trPr>
        <w:tc>
          <w:tcPr>
            <w:tcW w:w="1076" w:type="dxa"/>
            <w:shd w:val="clear" w:color="000000" w:fill="F2F2F2"/>
            <w:noWrap/>
            <w:vAlign w:val="center"/>
          </w:tcPr>
          <w:p w14:paraId="06BA8EEC"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E09AE4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NIPLE PVC DE 1/2"</w:t>
            </w:r>
          </w:p>
        </w:tc>
        <w:tc>
          <w:tcPr>
            <w:tcW w:w="1026" w:type="dxa"/>
            <w:tcBorders>
              <w:top w:val="nil"/>
              <w:left w:val="nil"/>
              <w:bottom w:val="single" w:sz="4" w:space="0" w:color="000000"/>
              <w:right w:val="single" w:sz="4" w:space="0" w:color="000000"/>
            </w:tcBorders>
            <w:shd w:val="clear" w:color="auto" w:fill="auto"/>
            <w:noWrap/>
            <w:vAlign w:val="bottom"/>
          </w:tcPr>
          <w:p w14:paraId="146EC82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90095FE"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42568D1F" w14:textId="77777777" w:rsidTr="00EC014F">
        <w:trPr>
          <w:trHeight w:val="55"/>
          <w:jc w:val="center"/>
        </w:trPr>
        <w:tc>
          <w:tcPr>
            <w:tcW w:w="1076" w:type="dxa"/>
            <w:shd w:val="clear" w:color="000000" w:fill="F2F2F2"/>
            <w:noWrap/>
            <w:vAlign w:val="center"/>
          </w:tcPr>
          <w:p w14:paraId="294BA09F"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55DBAF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PANEL LED 24W EMPOTRABLE</w:t>
            </w:r>
          </w:p>
        </w:tc>
        <w:tc>
          <w:tcPr>
            <w:tcW w:w="1026" w:type="dxa"/>
            <w:tcBorders>
              <w:top w:val="nil"/>
              <w:left w:val="nil"/>
              <w:bottom w:val="single" w:sz="4" w:space="0" w:color="000000"/>
              <w:right w:val="single" w:sz="4" w:space="0" w:color="000000"/>
            </w:tcBorders>
            <w:shd w:val="clear" w:color="auto" w:fill="auto"/>
            <w:noWrap/>
            <w:vAlign w:val="bottom"/>
          </w:tcPr>
          <w:p w14:paraId="07D99ED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AEAE03"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400,00</w:t>
            </w:r>
          </w:p>
        </w:tc>
      </w:tr>
      <w:tr w:rsidR="00D768EA" w:rsidRPr="00B31BEB" w14:paraId="31B17E9E" w14:textId="77777777" w:rsidTr="00EC014F">
        <w:trPr>
          <w:trHeight w:val="55"/>
          <w:jc w:val="center"/>
        </w:trPr>
        <w:tc>
          <w:tcPr>
            <w:tcW w:w="1076" w:type="dxa"/>
            <w:shd w:val="clear" w:color="000000" w:fill="F2F2F2"/>
            <w:noWrap/>
            <w:vAlign w:val="center"/>
          </w:tcPr>
          <w:p w14:paraId="0D70A48C"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56550D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PEGAMENTO PARA PVC</w:t>
            </w:r>
          </w:p>
        </w:tc>
        <w:tc>
          <w:tcPr>
            <w:tcW w:w="1026" w:type="dxa"/>
            <w:tcBorders>
              <w:top w:val="nil"/>
              <w:left w:val="nil"/>
              <w:bottom w:val="single" w:sz="4" w:space="0" w:color="000000"/>
              <w:right w:val="single" w:sz="4" w:space="0" w:color="000000"/>
            </w:tcBorders>
            <w:shd w:val="clear" w:color="auto" w:fill="auto"/>
            <w:noWrap/>
            <w:vAlign w:val="bottom"/>
          </w:tcPr>
          <w:p w14:paraId="0ADC55D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1D55F30"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43,20</w:t>
            </w:r>
          </w:p>
        </w:tc>
      </w:tr>
      <w:tr w:rsidR="00D768EA" w:rsidRPr="00B31BEB" w14:paraId="64BBBD51" w14:textId="77777777" w:rsidTr="00EC014F">
        <w:trPr>
          <w:trHeight w:val="55"/>
          <w:jc w:val="center"/>
        </w:trPr>
        <w:tc>
          <w:tcPr>
            <w:tcW w:w="1076" w:type="dxa"/>
            <w:shd w:val="clear" w:color="000000" w:fill="F2F2F2"/>
            <w:noWrap/>
            <w:vAlign w:val="center"/>
          </w:tcPr>
          <w:p w14:paraId="01534680"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2C43A78"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026" w:type="dxa"/>
            <w:tcBorders>
              <w:top w:val="nil"/>
              <w:left w:val="nil"/>
              <w:bottom w:val="single" w:sz="4" w:space="0" w:color="000000"/>
              <w:right w:val="single" w:sz="4" w:space="0" w:color="000000"/>
            </w:tcBorders>
            <w:shd w:val="clear" w:color="auto" w:fill="auto"/>
            <w:noWrap/>
            <w:vAlign w:val="bottom"/>
          </w:tcPr>
          <w:p w14:paraId="6D04009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D983F28"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3.723,30</w:t>
            </w:r>
          </w:p>
        </w:tc>
      </w:tr>
      <w:tr w:rsidR="00D768EA" w:rsidRPr="00B31BEB" w14:paraId="50B6FB85" w14:textId="77777777" w:rsidTr="00EC014F">
        <w:trPr>
          <w:trHeight w:val="55"/>
          <w:jc w:val="center"/>
        </w:trPr>
        <w:tc>
          <w:tcPr>
            <w:tcW w:w="1076" w:type="dxa"/>
            <w:shd w:val="clear" w:color="000000" w:fill="F2F2F2"/>
            <w:noWrap/>
            <w:vAlign w:val="center"/>
          </w:tcPr>
          <w:p w14:paraId="115AB9D3"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0978E9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026" w:type="dxa"/>
            <w:tcBorders>
              <w:top w:val="nil"/>
              <w:left w:val="nil"/>
              <w:bottom w:val="single" w:sz="4" w:space="0" w:color="000000"/>
              <w:right w:val="single" w:sz="4" w:space="0" w:color="000000"/>
            </w:tcBorders>
            <w:shd w:val="clear" w:color="auto" w:fill="auto"/>
            <w:noWrap/>
            <w:vAlign w:val="bottom"/>
          </w:tcPr>
          <w:p w14:paraId="314741BB"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5B15FDA"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3.723,30</w:t>
            </w:r>
          </w:p>
        </w:tc>
      </w:tr>
      <w:tr w:rsidR="00D768EA" w:rsidRPr="00B31BEB" w14:paraId="051D5BF7" w14:textId="77777777" w:rsidTr="00EC014F">
        <w:trPr>
          <w:trHeight w:val="55"/>
          <w:jc w:val="center"/>
        </w:trPr>
        <w:tc>
          <w:tcPr>
            <w:tcW w:w="1076" w:type="dxa"/>
            <w:shd w:val="clear" w:color="000000" w:fill="F2F2F2"/>
            <w:noWrap/>
            <w:vAlign w:val="center"/>
          </w:tcPr>
          <w:p w14:paraId="16DC088B"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69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2406D3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PINTURA ANTICORROSIVA</w:t>
            </w:r>
          </w:p>
        </w:tc>
        <w:tc>
          <w:tcPr>
            <w:tcW w:w="1026" w:type="dxa"/>
            <w:tcBorders>
              <w:top w:val="nil"/>
              <w:left w:val="nil"/>
              <w:bottom w:val="single" w:sz="4" w:space="0" w:color="000000"/>
              <w:right w:val="single" w:sz="4" w:space="0" w:color="000000"/>
            </w:tcBorders>
            <w:shd w:val="clear" w:color="auto" w:fill="auto"/>
            <w:noWrap/>
            <w:vAlign w:val="bottom"/>
          </w:tcPr>
          <w:p w14:paraId="4CAA19EA"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4B0FE6D"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354,60</w:t>
            </w:r>
          </w:p>
        </w:tc>
      </w:tr>
      <w:tr w:rsidR="00D768EA" w:rsidRPr="00B31BEB" w14:paraId="562F1180" w14:textId="77777777" w:rsidTr="00EC014F">
        <w:trPr>
          <w:trHeight w:val="55"/>
          <w:jc w:val="center"/>
        </w:trPr>
        <w:tc>
          <w:tcPr>
            <w:tcW w:w="1076" w:type="dxa"/>
            <w:shd w:val="clear" w:color="000000" w:fill="F2F2F2"/>
            <w:noWrap/>
            <w:vAlign w:val="center"/>
          </w:tcPr>
          <w:p w14:paraId="525DC754"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2B4CEF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 xml:space="preserve">PINTURA LATEX </w:t>
            </w:r>
          </w:p>
        </w:tc>
        <w:tc>
          <w:tcPr>
            <w:tcW w:w="1026" w:type="dxa"/>
            <w:tcBorders>
              <w:top w:val="nil"/>
              <w:left w:val="nil"/>
              <w:bottom w:val="single" w:sz="4" w:space="0" w:color="000000"/>
              <w:right w:val="single" w:sz="4" w:space="0" w:color="000000"/>
            </w:tcBorders>
            <w:shd w:val="clear" w:color="auto" w:fill="auto"/>
            <w:noWrap/>
            <w:vAlign w:val="bottom"/>
          </w:tcPr>
          <w:p w14:paraId="1D7581D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00335AD"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2.808,13</w:t>
            </w:r>
          </w:p>
        </w:tc>
      </w:tr>
      <w:tr w:rsidR="00D768EA" w:rsidRPr="00B31BEB" w14:paraId="267F8FB0" w14:textId="77777777" w:rsidTr="00EC014F">
        <w:trPr>
          <w:trHeight w:val="55"/>
          <w:jc w:val="center"/>
        </w:trPr>
        <w:tc>
          <w:tcPr>
            <w:tcW w:w="1076" w:type="dxa"/>
            <w:shd w:val="clear" w:color="000000" w:fill="F2F2F2"/>
            <w:noWrap/>
            <w:vAlign w:val="center"/>
          </w:tcPr>
          <w:p w14:paraId="66BF4BAA"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3C6B5B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PINTURA LATEX ENGOMADA</w:t>
            </w:r>
          </w:p>
        </w:tc>
        <w:tc>
          <w:tcPr>
            <w:tcW w:w="1026" w:type="dxa"/>
            <w:tcBorders>
              <w:top w:val="nil"/>
              <w:left w:val="nil"/>
              <w:bottom w:val="single" w:sz="4" w:space="0" w:color="000000"/>
              <w:right w:val="single" w:sz="4" w:space="0" w:color="000000"/>
            </w:tcBorders>
            <w:shd w:val="clear" w:color="auto" w:fill="auto"/>
            <w:noWrap/>
            <w:vAlign w:val="bottom"/>
          </w:tcPr>
          <w:p w14:paraId="0936EC9B"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B1F9ABA"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191,80</w:t>
            </w:r>
          </w:p>
        </w:tc>
      </w:tr>
      <w:tr w:rsidR="00D768EA" w:rsidRPr="00B31BEB" w14:paraId="4A000DD4" w14:textId="77777777" w:rsidTr="00EC014F">
        <w:trPr>
          <w:trHeight w:val="55"/>
          <w:jc w:val="center"/>
        </w:trPr>
        <w:tc>
          <w:tcPr>
            <w:tcW w:w="1076" w:type="dxa"/>
            <w:shd w:val="clear" w:color="000000" w:fill="F2F2F2"/>
            <w:noWrap/>
            <w:vAlign w:val="center"/>
          </w:tcPr>
          <w:p w14:paraId="06B81CAC"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0309BC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026" w:type="dxa"/>
            <w:tcBorders>
              <w:top w:val="nil"/>
              <w:left w:val="nil"/>
              <w:bottom w:val="single" w:sz="4" w:space="0" w:color="000000"/>
              <w:right w:val="single" w:sz="4" w:space="0" w:color="000000"/>
            </w:tcBorders>
            <w:shd w:val="clear" w:color="auto" w:fill="auto"/>
            <w:noWrap/>
            <w:vAlign w:val="bottom"/>
          </w:tcPr>
          <w:p w14:paraId="43D4B1A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1AF37E4"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3.900,60</w:t>
            </w:r>
          </w:p>
        </w:tc>
      </w:tr>
      <w:tr w:rsidR="00D768EA" w:rsidRPr="00B31BEB" w14:paraId="6066535B" w14:textId="77777777" w:rsidTr="00EC014F">
        <w:trPr>
          <w:trHeight w:val="55"/>
          <w:jc w:val="center"/>
        </w:trPr>
        <w:tc>
          <w:tcPr>
            <w:tcW w:w="1076" w:type="dxa"/>
            <w:shd w:val="clear" w:color="000000" w:fill="F2F2F2"/>
            <w:noWrap/>
            <w:vAlign w:val="center"/>
          </w:tcPr>
          <w:p w14:paraId="7F1F5C59"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126B678"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PLETINA DE 1/8" X 3/4"</w:t>
            </w:r>
          </w:p>
        </w:tc>
        <w:tc>
          <w:tcPr>
            <w:tcW w:w="1026" w:type="dxa"/>
            <w:tcBorders>
              <w:top w:val="nil"/>
              <w:left w:val="nil"/>
              <w:bottom w:val="single" w:sz="4" w:space="0" w:color="000000"/>
              <w:right w:val="single" w:sz="4" w:space="0" w:color="000000"/>
            </w:tcBorders>
            <w:shd w:val="clear" w:color="auto" w:fill="auto"/>
            <w:noWrap/>
            <w:vAlign w:val="bottom"/>
          </w:tcPr>
          <w:p w14:paraId="7533086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1D696DC"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310,00</w:t>
            </w:r>
          </w:p>
        </w:tc>
      </w:tr>
      <w:tr w:rsidR="00D768EA" w:rsidRPr="00B31BEB" w14:paraId="0B5D8C0B" w14:textId="77777777" w:rsidTr="00EC014F">
        <w:trPr>
          <w:trHeight w:val="55"/>
          <w:jc w:val="center"/>
        </w:trPr>
        <w:tc>
          <w:tcPr>
            <w:tcW w:w="1076" w:type="dxa"/>
            <w:shd w:val="clear" w:color="000000" w:fill="F2F2F2"/>
            <w:noWrap/>
            <w:vAlign w:val="center"/>
          </w:tcPr>
          <w:p w14:paraId="5098B74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DBCFEB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POLIESTIRENO E=1CM</w:t>
            </w:r>
          </w:p>
        </w:tc>
        <w:tc>
          <w:tcPr>
            <w:tcW w:w="1026" w:type="dxa"/>
            <w:tcBorders>
              <w:top w:val="nil"/>
              <w:left w:val="nil"/>
              <w:bottom w:val="single" w:sz="4" w:space="0" w:color="000000"/>
              <w:right w:val="single" w:sz="4" w:space="0" w:color="000000"/>
            </w:tcBorders>
            <w:shd w:val="clear" w:color="auto" w:fill="auto"/>
            <w:noWrap/>
            <w:vAlign w:val="bottom"/>
          </w:tcPr>
          <w:p w14:paraId="26852C2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DFB439B"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202,20</w:t>
            </w:r>
          </w:p>
        </w:tc>
      </w:tr>
      <w:tr w:rsidR="00D768EA" w:rsidRPr="00B31BEB" w14:paraId="1EB8CB1D" w14:textId="77777777" w:rsidTr="00EC014F">
        <w:trPr>
          <w:trHeight w:val="55"/>
          <w:jc w:val="center"/>
        </w:trPr>
        <w:tc>
          <w:tcPr>
            <w:tcW w:w="1076" w:type="dxa"/>
            <w:shd w:val="clear" w:color="000000" w:fill="F2F2F2"/>
            <w:noWrap/>
            <w:vAlign w:val="center"/>
          </w:tcPr>
          <w:p w14:paraId="1ED249B4"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46251B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026" w:type="dxa"/>
            <w:tcBorders>
              <w:top w:val="nil"/>
              <w:left w:val="nil"/>
              <w:bottom w:val="single" w:sz="4" w:space="0" w:color="000000"/>
              <w:right w:val="single" w:sz="4" w:space="0" w:color="000000"/>
            </w:tcBorders>
            <w:shd w:val="clear" w:color="auto" w:fill="auto"/>
            <w:noWrap/>
            <w:vAlign w:val="bottom"/>
          </w:tcPr>
          <w:p w14:paraId="4AE58C5B"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34665B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344CB0DC" w14:textId="77777777" w:rsidTr="00EC014F">
        <w:trPr>
          <w:trHeight w:val="55"/>
          <w:jc w:val="center"/>
        </w:trPr>
        <w:tc>
          <w:tcPr>
            <w:tcW w:w="1076" w:type="dxa"/>
            <w:shd w:val="clear" w:color="000000" w:fill="F2F2F2"/>
            <w:noWrap/>
            <w:vAlign w:val="center"/>
          </w:tcPr>
          <w:p w14:paraId="3254E2C4"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D8C3AC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026" w:type="dxa"/>
            <w:tcBorders>
              <w:top w:val="nil"/>
              <w:left w:val="nil"/>
              <w:bottom w:val="single" w:sz="4" w:space="0" w:color="000000"/>
              <w:right w:val="single" w:sz="4" w:space="0" w:color="000000"/>
            </w:tcBorders>
            <w:shd w:val="clear" w:color="auto" w:fill="auto"/>
            <w:noWrap/>
            <w:vAlign w:val="bottom"/>
          </w:tcPr>
          <w:p w14:paraId="07B7489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67DB17"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D768EA" w:rsidRPr="00B31BEB" w14:paraId="1DC5F028" w14:textId="77777777" w:rsidTr="00EC014F">
        <w:trPr>
          <w:trHeight w:val="55"/>
          <w:jc w:val="center"/>
        </w:trPr>
        <w:tc>
          <w:tcPr>
            <w:tcW w:w="1076" w:type="dxa"/>
            <w:shd w:val="clear" w:color="000000" w:fill="F2F2F2"/>
            <w:noWrap/>
            <w:vAlign w:val="center"/>
          </w:tcPr>
          <w:p w14:paraId="7D29C7E7"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lastRenderedPageBreak/>
              <w:t>77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6E6DCE8"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REJILLA DE PISO METÁLICA</w:t>
            </w:r>
          </w:p>
        </w:tc>
        <w:tc>
          <w:tcPr>
            <w:tcW w:w="1026" w:type="dxa"/>
            <w:tcBorders>
              <w:top w:val="nil"/>
              <w:left w:val="nil"/>
              <w:bottom w:val="single" w:sz="4" w:space="0" w:color="000000"/>
              <w:right w:val="single" w:sz="4" w:space="0" w:color="000000"/>
            </w:tcBorders>
            <w:shd w:val="clear" w:color="auto" w:fill="auto"/>
            <w:noWrap/>
            <w:vAlign w:val="bottom"/>
          </w:tcPr>
          <w:p w14:paraId="21B5910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890D09"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239637E0" w14:textId="77777777" w:rsidTr="00EC014F">
        <w:trPr>
          <w:trHeight w:val="55"/>
          <w:jc w:val="center"/>
        </w:trPr>
        <w:tc>
          <w:tcPr>
            <w:tcW w:w="1076" w:type="dxa"/>
            <w:shd w:val="clear" w:color="000000" w:fill="F2F2F2"/>
            <w:noWrap/>
            <w:vAlign w:val="center"/>
          </w:tcPr>
          <w:p w14:paraId="4D9AF8DC"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D49F0F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REJILLA DE VENTILACIÓN (20X20)</w:t>
            </w:r>
          </w:p>
        </w:tc>
        <w:tc>
          <w:tcPr>
            <w:tcW w:w="1026" w:type="dxa"/>
            <w:tcBorders>
              <w:top w:val="nil"/>
              <w:left w:val="nil"/>
              <w:bottom w:val="single" w:sz="4" w:space="0" w:color="000000"/>
              <w:right w:val="single" w:sz="4" w:space="0" w:color="000000"/>
            </w:tcBorders>
            <w:shd w:val="clear" w:color="auto" w:fill="auto"/>
            <w:noWrap/>
            <w:vAlign w:val="bottom"/>
          </w:tcPr>
          <w:p w14:paraId="28ADA31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56C37C"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D768EA" w:rsidRPr="00B31BEB" w14:paraId="6B647CA6" w14:textId="77777777" w:rsidTr="00EC014F">
        <w:trPr>
          <w:trHeight w:val="55"/>
          <w:jc w:val="center"/>
        </w:trPr>
        <w:tc>
          <w:tcPr>
            <w:tcW w:w="1076" w:type="dxa"/>
            <w:shd w:val="clear" w:color="000000" w:fill="F2F2F2"/>
            <w:noWrap/>
            <w:vAlign w:val="center"/>
          </w:tcPr>
          <w:p w14:paraId="54EA5F52"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79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E57A98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SELLA ROSCA</w:t>
            </w:r>
          </w:p>
        </w:tc>
        <w:tc>
          <w:tcPr>
            <w:tcW w:w="1026" w:type="dxa"/>
            <w:tcBorders>
              <w:top w:val="nil"/>
              <w:left w:val="nil"/>
              <w:bottom w:val="single" w:sz="4" w:space="0" w:color="000000"/>
              <w:right w:val="single" w:sz="4" w:space="0" w:color="000000"/>
            </w:tcBorders>
            <w:shd w:val="clear" w:color="auto" w:fill="auto"/>
            <w:noWrap/>
            <w:vAlign w:val="bottom"/>
          </w:tcPr>
          <w:p w14:paraId="44105B1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84600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48,00</w:t>
            </w:r>
          </w:p>
        </w:tc>
      </w:tr>
      <w:tr w:rsidR="00D768EA" w:rsidRPr="00B31BEB" w14:paraId="417B0A33" w14:textId="77777777" w:rsidTr="00EC014F">
        <w:trPr>
          <w:trHeight w:val="55"/>
          <w:jc w:val="center"/>
        </w:trPr>
        <w:tc>
          <w:tcPr>
            <w:tcW w:w="1076" w:type="dxa"/>
            <w:shd w:val="clear" w:color="000000" w:fill="F2F2F2"/>
            <w:noWrap/>
            <w:vAlign w:val="center"/>
          </w:tcPr>
          <w:p w14:paraId="090EEE89"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CE1A58F"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 xml:space="preserve">SELLADOR DE PARED </w:t>
            </w:r>
          </w:p>
        </w:tc>
        <w:tc>
          <w:tcPr>
            <w:tcW w:w="1026" w:type="dxa"/>
            <w:tcBorders>
              <w:top w:val="nil"/>
              <w:left w:val="nil"/>
              <w:bottom w:val="single" w:sz="4" w:space="0" w:color="000000"/>
              <w:right w:val="single" w:sz="4" w:space="0" w:color="000000"/>
            </w:tcBorders>
            <w:shd w:val="clear" w:color="auto" w:fill="auto"/>
            <w:noWrap/>
            <w:vAlign w:val="bottom"/>
          </w:tcPr>
          <w:p w14:paraId="179923B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8FCB36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1.045,04</w:t>
            </w:r>
          </w:p>
        </w:tc>
      </w:tr>
      <w:tr w:rsidR="00D768EA" w:rsidRPr="00B31BEB" w14:paraId="6CD35C95" w14:textId="77777777" w:rsidTr="00EC014F">
        <w:trPr>
          <w:trHeight w:val="55"/>
          <w:jc w:val="center"/>
        </w:trPr>
        <w:tc>
          <w:tcPr>
            <w:tcW w:w="1076" w:type="dxa"/>
            <w:shd w:val="clear" w:color="000000" w:fill="F2F2F2"/>
            <w:noWrap/>
            <w:vAlign w:val="center"/>
          </w:tcPr>
          <w:p w14:paraId="28431E92"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1F88AE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SIFÓN DE PVC</w:t>
            </w:r>
          </w:p>
        </w:tc>
        <w:tc>
          <w:tcPr>
            <w:tcW w:w="1026" w:type="dxa"/>
            <w:tcBorders>
              <w:top w:val="nil"/>
              <w:left w:val="nil"/>
              <w:bottom w:val="single" w:sz="4" w:space="0" w:color="000000"/>
              <w:right w:val="single" w:sz="4" w:space="0" w:color="000000"/>
            </w:tcBorders>
            <w:shd w:val="clear" w:color="auto" w:fill="auto"/>
            <w:noWrap/>
            <w:vAlign w:val="bottom"/>
          </w:tcPr>
          <w:p w14:paraId="26F66F4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18C892"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74A46791" w14:textId="77777777" w:rsidTr="00EC014F">
        <w:trPr>
          <w:trHeight w:val="55"/>
          <w:jc w:val="center"/>
        </w:trPr>
        <w:tc>
          <w:tcPr>
            <w:tcW w:w="1076" w:type="dxa"/>
            <w:shd w:val="clear" w:color="000000" w:fill="F2F2F2"/>
            <w:noWrap/>
            <w:vAlign w:val="center"/>
          </w:tcPr>
          <w:p w14:paraId="0393AE47"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3918DD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SIFÓN DE PVC PARA LAVANDERÍA</w:t>
            </w:r>
          </w:p>
        </w:tc>
        <w:tc>
          <w:tcPr>
            <w:tcW w:w="1026" w:type="dxa"/>
            <w:tcBorders>
              <w:top w:val="nil"/>
              <w:left w:val="nil"/>
              <w:bottom w:val="single" w:sz="4" w:space="0" w:color="000000"/>
              <w:right w:val="single" w:sz="4" w:space="0" w:color="000000"/>
            </w:tcBorders>
            <w:shd w:val="clear" w:color="auto" w:fill="auto"/>
            <w:noWrap/>
            <w:vAlign w:val="bottom"/>
          </w:tcPr>
          <w:p w14:paraId="11FC60B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16B82D"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09FD1326" w14:textId="77777777" w:rsidTr="00EC014F">
        <w:trPr>
          <w:trHeight w:val="55"/>
          <w:jc w:val="center"/>
        </w:trPr>
        <w:tc>
          <w:tcPr>
            <w:tcW w:w="1076" w:type="dxa"/>
            <w:shd w:val="clear" w:color="000000" w:fill="F2F2F2"/>
            <w:noWrap/>
            <w:vAlign w:val="center"/>
          </w:tcPr>
          <w:p w14:paraId="622621FB"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BF2813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026" w:type="dxa"/>
            <w:tcBorders>
              <w:top w:val="nil"/>
              <w:left w:val="nil"/>
              <w:bottom w:val="single" w:sz="4" w:space="0" w:color="000000"/>
              <w:right w:val="single" w:sz="4" w:space="0" w:color="000000"/>
            </w:tcBorders>
            <w:shd w:val="clear" w:color="auto" w:fill="auto"/>
            <w:noWrap/>
            <w:vAlign w:val="bottom"/>
          </w:tcPr>
          <w:p w14:paraId="5153C51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15BCE07F"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29884913" w14:textId="77777777" w:rsidTr="00EC014F">
        <w:trPr>
          <w:trHeight w:val="55"/>
          <w:jc w:val="center"/>
        </w:trPr>
        <w:tc>
          <w:tcPr>
            <w:tcW w:w="1076" w:type="dxa"/>
            <w:shd w:val="clear" w:color="000000" w:fill="F2F2F2"/>
            <w:noWrap/>
            <w:vAlign w:val="center"/>
          </w:tcPr>
          <w:p w14:paraId="4CD45652"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900668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TANQUE SÉPTICO DE PVC DE 900 LTS</w:t>
            </w:r>
          </w:p>
        </w:tc>
        <w:tc>
          <w:tcPr>
            <w:tcW w:w="1026" w:type="dxa"/>
            <w:tcBorders>
              <w:top w:val="nil"/>
              <w:left w:val="nil"/>
              <w:bottom w:val="single" w:sz="4" w:space="0" w:color="000000"/>
              <w:right w:val="single" w:sz="4" w:space="0" w:color="000000"/>
            </w:tcBorders>
            <w:shd w:val="clear" w:color="auto" w:fill="auto"/>
            <w:noWrap/>
            <w:vAlign w:val="bottom"/>
          </w:tcPr>
          <w:p w14:paraId="6F6906C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34F42E"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084D2B1D" w14:textId="77777777" w:rsidTr="00EC014F">
        <w:trPr>
          <w:trHeight w:val="55"/>
          <w:jc w:val="center"/>
        </w:trPr>
        <w:tc>
          <w:tcPr>
            <w:tcW w:w="1076" w:type="dxa"/>
            <w:shd w:val="clear" w:color="000000" w:fill="F2F2F2"/>
            <w:noWrap/>
            <w:vAlign w:val="center"/>
          </w:tcPr>
          <w:p w14:paraId="6C6838DD"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55A63C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TEE PVC D=1/2"</w:t>
            </w:r>
          </w:p>
        </w:tc>
        <w:tc>
          <w:tcPr>
            <w:tcW w:w="1026" w:type="dxa"/>
            <w:tcBorders>
              <w:top w:val="nil"/>
              <w:left w:val="nil"/>
              <w:bottom w:val="single" w:sz="4" w:space="0" w:color="000000"/>
              <w:right w:val="single" w:sz="4" w:space="0" w:color="000000"/>
            </w:tcBorders>
            <w:shd w:val="clear" w:color="auto" w:fill="auto"/>
            <w:noWrap/>
            <w:vAlign w:val="bottom"/>
          </w:tcPr>
          <w:p w14:paraId="27B1CB7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D8554C"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240,00</w:t>
            </w:r>
          </w:p>
        </w:tc>
      </w:tr>
      <w:tr w:rsidR="00D768EA" w:rsidRPr="00B31BEB" w14:paraId="5FC9C4A8" w14:textId="77777777" w:rsidTr="00EC014F">
        <w:trPr>
          <w:trHeight w:val="55"/>
          <w:jc w:val="center"/>
        </w:trPr>
        <w:tc>
          <w:tcPr>
            <w:tcW w:w="1076" w:type="dxa"/>
            <w:shd w:val="clear" w:color="000000" w:fill="F2F2F2"/>
            <w:noWrap/>
            <w:vAlign w:val="center"/>
          </w:tcPr>
          <w:p w14:paraId="137BBD99"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D2543B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TEE PVC DESAGÜE 2"</w:t>
            </w:r>
          </w:p>
        </w:tc>
        <w:tc>
          <w:tcPr>
            <w:tcW w:w="1026" w:type="dxa"/>
            <w:tcBorders>
              <w:top w:val="nil"/>
              <w:left w:val="nil"/>
              <w:bottom w:val="single" w:sz="4" w:space="0" w:color="000000"/>
              <w:right w:val="single" w:sz="4" w:space="0" w:color="000000"/>
            </w:tcBorders>
            <w:shd w:val="clear" w:color="auto" w:fill="auto"/>
            <w:noWrap/>
            <w:vAlign w:val="bottom"/>
          </w:tcPr>
          <w:p w14:paraId="69A29E1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989CF2"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D768EA" w:rsidRPr="00B31BEB" w14:paraId="2259B30B" w14:textId="77777777" w:rsidTr="00EC014F">
        <w:trPr>
          <w:trHeight w:val="55"/>
          <w:jc w:val="center"/>
        </w:trPr>
        <w:tc>
          <w:tcPr>
            <w:tcW w:w="1076" w:type="dxa"/>
            <w:shd w:val="clear" w:color="000000" w:fill="F2F2F2"/>
            <w:noWrap/>
            <w:vAlign w:val="center"/>
          </w:tcPr>
          <w:p w14:paraId="5A8A4B94"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68251D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TEE PVC DESAGÜE 4"</w:t>
            </w:r>
          </w:p>
        </w:tc>
        <w:tc>
          <w:tcPr>
            <w:tcW w:w="1026" w:type="dxa"/>
            <w:tcBorders>
              <w:top w:val="nil"/>
              <w:left w:val="nil"/>
              <w:bottom w:val="single" w:sz="4" w:space="0" w:color="000000"/>
              <w:right w:val="single" w:sz="4" w:space="0" w:color="000000"/>
            </w:tcBorders>
            <w:shd w:val="clear" w:color="auto" w:fill="auto"/>
            <w:noWrap/>
            <w:vAlign w:val="bottom"/>
          </w:tcPr>
          <w:p w14:paraId="508AA69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25772B"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161F4852" w14:textId="77777777" w:rsidTr="00EC014F">
        <w:trPr>
          <w:trHeight w:val="55"/>
          <w:jc w:val="center"/>
        </w:trPr>
        <w:tc>
          <w:tcPr>
            <w:tcW w:w="1076" w:type="dxa"/>
            <w:shd w:val="clear" w:color="000000" w:fill="F2F2F2"/>
            <w:noWrap/>
            <w:vAlign w:val="center"/>
          </w:tcPr>
          <w:p w14:paraId="663681BD"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41C1A3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TEFLÓN 3/4"</w:t>
            </w:r>
          </w:p>
        </w:tc>
        <w:tc>
          <w:tcPr>
            <w:tcW w:w="1026" w:type="dxa"/>
            <w:tcBorders>
              <w:top w:val="nil"/>
              <w:left w:val="nil"/>
              <w:bottom w:val="single" w:sz="4" w:space="0" w:color="000000"/>
              <w:right w:val="single" w:sz="4" w:space="0" w:color="000000"/>
            </w:tcBorders>
            <w:shd w:val="clear" w:color="auto" w:fill="auto"/>
            <w:noWrap/>
            <w:vAlign w:val="bottom"/>
          </w:tcPr>
          <w:p w14:paraId="5526485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B1BFFE"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244,00</w:t>
            </w:r>
          </w:p>
        </w:tc>
      </w:tr>
      <w:tr w:rsidR="00D768EA" w:rsidRPr="00B31BEB" w14:paraId="021CEAD8" w14:textId="77777777" w:rsidTr="00EC014F">
        <w:trPr>
          <w:trHeight w:val="55"/>
          <w:jc w:val="center"/>
        </w:trPr>
        <w:tc>
          <w:tcPr>
            <w:tcW w:w="1076" w:type="dxa"/>
            <w:shd w:val="clear" w:color="000000" w:fill="F2F2F2"/>
            <w:noWrap/>
            <w:vAlign w:val="center"/>
          </w:tcPr>
          <w:p w14:paraId="49262B7C"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89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585F08A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TÉRMICO DE 20 AMP</w:t>
            </w:r>
          </w:p>
        </w:tc>
        <w:tc>
          <w:tcPr>
            <w:tcW w:w="1026" w:type="dxa"/>
            <w:tcBorders>
              <w:top w:val="nil"/>
              <w:left w:val="nil"/>
              <w:bottom w:val="single" w:sz="4" w:space="0" w:color="000000"/>
              <w:right w:val="single" w:sz="4" w:space="0" w:color="000000"/>
            </w:tcBorders>
            <w:shd w:val="clear" w:color="auto" w:fill="auto"/>
            <w:noWrap/>
            <w:vAlign w:val="bottom"/>
          </w:tcPr>
          <w:p w14:paraId="50DB583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D316C3"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1B7F2ED9" w14:textId="77777777" w:rsidTr="00EC014F">
        <w:trPr>
          <w:trHeight w:val="55"/>
          <w:jc w:val="center"/>
        </w:trPr>
        <w:tc>
          <w:tcPr>
            <w:tcW w:w="1076" w:type="dxa"/>
            <w:shd w:val="clear" w:color="000000" w:fill="F2F2F2"/>
            <w:noWrap/>
            <w:vAlign w:val="center"/>
          </w:tcPr>
          <w:p w14:paraId="2A6A1632"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2E238B5"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TÉRMICO DE 25 AMP</w:t>
            </w:r>
          </w:p>
        </w:tc>
        <w:tc>
          <w:tcPr>
            <w:tcW w:w="1026" w:type="dxa"/>
            <w:tcBorders>
              <w:top w:val="nil"/>
              <w:left w:val="nil"/>
              <w:bottom w:val="single" w:sz="4" w:space="0" w:color="000000"/>
              <w:right w:val="single" w:sz="4" w:space="0" w:color="000000"/>
            </w:tcBorders>
            <w:shd w:val="clear" w:color="auto" w:fill="auto"/>
            <w:noWrap/>
            <w:vAlign w:val="bottom"/>
          </w:tcPr>
          <w:p w14:paraId="7BA65F9A"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AE8DB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00E2DB60" w14:textId="77777777" w:rsidTr="00EC014F">
        <w:trPr>
          <w:trHeight w:val="55"/>
          <w:jc w:val="center"/>
        </w:trPr>
        <w:tc>
          <w:tcPr>
            <w:tcW w:w="1076" w:type="dxa"/>
            <w:shd w:val="clear" w:color="000000" w:fill="F2F2F2"/>
            <w:noWrap/>
            <w:vAlign w:val="center"/>
          </w:tcPr>
          <w:p w14:paraId="7935095B"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2B4CFB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TÉRMICO DE 32 AMP</w:t>
            </w:r>
          </w:p>
        </w:tc>
        <w:tc>
          <w:tcPr>
            <w:tcW w:w="1026" w:type="dxa"/>
            <w:tcBorders>
              <w:top w:val="nil"/>
              <w:left w:val="nil"/>
              <w:bottom w:val="single" w:sz="4" w:space="0" w:color="000000"/>
              <w:right w:val="single" w:sz="4" w:space="0" w:color="000000"/>
            </w:tcBorders>
            <w:shd w:val="clear" w:color="auto" w:fill="auto"/>
            <w:noWrap/>
            <w:vAlign w:val="bottom"/>
          </w:tcPr>
          <w:p w14:paraId="6D904E8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209437"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80,00</w:t>
            </w:r>
          </w:p>
        </w:tc>
      </w:tr>
      <w:tr w:rsidR="00D768EA" w:rsidRPr="00B31BEB" w14:paraId="705E9B32" w14:textId="77777777" w:rsidTr="00EC014F">
        <w:trPr>
          <w:trHeight w:val="55"/>
          <w:jc w:val="center"/>
        </w:trPr>
        <w:tc>
          <w:tcPr>
            <w:tcW w:w="1076" w:type="dxa"/>
            <w:shd w:val="clear" w:color="000000" w:fill="F2F2F2"/>
            <w:noWrap/>
            <w:vAlign w:val="center"/>
          </w:tcPr>
          <w:p w14:paraId="1A0699BD"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A44B36B"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TOMACORRIENTE DOBLE</w:t>
            </w:r>
          </w:p>
        </w:tc>
        <w:tc>
          <w:tcPr>
            <w:tcW w:w="1026" w:type="dxa"/>
            <w:tcBorders>
              <w:top w:val="nil"/>
              <w:left w:val="nil"/>
              <w:bottom w:val="single" w:sz="4" w:space="0" w:color="000000"/>
              <w:right w:val="single" w:sz="4" w:space="0" w:color="000000"/>
            </w:tcBorders>
            <w:shd w:val="clear" w:color="auto" w:fill="auto"/>
            <w:noWrap/>
            <w:vAlign w:val="bottom"/>
          </w:tcPr>
          <w:p w14:paraId="08A3C0F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2F731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400,00</w:t>
            </w:r>
          </w:p>
        </w:tc>
      </w:tr>
      <w:tr w:rsidR="00D768EA" w:rsidRPr="00B31BEB" w14:paraId="3CF2C5D3" w14:textId="77777777" w:rsidTr="00EC014F">
        <w:trPr>
          <w:trHeight w:val="55"/>
          <w:jc w:val="center"/>
        </w:trPr>
        <w:tc>
          <w:tcPr>
            <w:tcW w:w="1076" w:type="dxa"/>
            <w:shd w:val="clear" w:color="000000" w:fill="F2F2F2"/>
            <w:noWrap/>
            <w:vAlign w:val="center"/>
          </w:tcPr>
          <w:p w14:paraId="7874B5F3"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93</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0751959"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TOPE DE PUERTA</w:t>
            </w:r>
          </w:p>
        </w:tc>
        <w:tc>
          <w:tcPr>
            <w:tcW w:w="1026" w:type="dxa"/>
            <w:tcBorders>
              <w:top w:val="nil"/>
              <w:left w:val="nil"/>
              <w:bottom w:val="single" w:sz="4" w:space="0" w:color="000000"/>
              <w:right w:val="single" w:sz="4" w:space="0" w:color="000000"/>
            </w:tcBorders>
            <w:shd w:val="clear" w:color="auto" w:fill="auto"/>
            <w:noWrap/>
            <w:vAlign w:val="bottom"/>
          </w:tcPr>
          <w:p w14:paraId="175A3EBB"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2545C6"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D768EA" w:rsidRPr="00B31BEB" w14:paraId="110D2E00" w14:textId="77777777" w:rsidTr="00EC014F">
        <w:trPr>
          <w:trHeight w:val="55"/>
          <w:jc w:val="center"/>
        </w:trPr>
        <w:tc>
          <w:tcPr>
            <w:tcW w:w="1076" w:type="dxa"/>
            <w:shd w:val="clear" w:color="000000" w:fill="F2F2F2"/>
            <w:noWrap/>
            <w:vAlign w:val="center"/>
          </w:tcPr>
          <w:p w14:paraId="489C0419"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94</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245601C2"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TORNILLO MAS RAMPLUG DE 2"X6MM</w:t>
            </w:r>
          </w:p>
        </w:tc>
        <w:tc>
          <w:tcPr>
            <w:tcW w:w="1026" w:type="dxa"/>
            <w:tcBorders>
              <w:top w:val="nil"/>
              <w:left w:val="nil"/>
              <w:bottom w:val="single" w:sz="4" w:space="0" w:color="000000"/>
              <w:right w:val="single" w:sz="4" w:space="0" w:color="000000"/>
            </w:tcBorders>
            <w:shd w:val="clear" w:color="auto" w:fill="auto"/>
            <w:noWrap/>
            <w:vAlign w:val="bottom"/>
          </w:tcPr>
          <w:p w14:paraId="128E3EA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074C7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2.320,00</w:t>
            </w:r>
          </w:p>
        </w:tc>
      </w:tr>
      <w:tr w:rsidR="00D768EA" w:rsidRPr="00B31BEB" w14:paraId="4DAB1C57" w14:textId="77777777" w:rsidTr="00EC014F">
        <w:trPr>
          <w:trHeight w:val="55"/>
          <w:jc w:val="center"/>
        </w:trPr>
        <w:tc>
          <w:tcPr>
            <w:tcW w:w="1076" w:type="dxa"/>
            <w:shd w:val="clear" w:color="000000" w:fill="F2F2F2"/>
            <w:noWrap/>
            <w:vAlign w:val="center"/>
          </w:tcPr>
          <w:p w14:paraId="41AA7577"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95</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43692A4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TUBO PVC 1/2"</w:t>
            </w:r>
          </w:p>
        </w:tc>
        <w:tc>
          <w:tcPr>
            <w:tcW w:w="1026" w:type="dxa"/>
            <w:tcBorders>
              <w:top w:val="nil"/>
              <w:left w:val="nil"/>
              <w:bottom w:val="single" w:sz="4" w:space="0" w:color="000000"/>
              <w:right w:val="single" w:sz="4" w:space="0" w:color="000000"/>
            </w:tcBorders>
            <w:shd w:val="clear" w:color="auto" w:fill="auto"/>
            <w:noWrap/>
            <w:vAlign w:val="bottom"/>
          </w:tcPr>
          <w:p w14:paraId="34889E2C"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828BB6C"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880,00</w:t>
            </w:r>
          </w:p>
        </w:tc>
      </w:tr>
      <w:tr w:rsidR="00D768EA" w:rsidRPr="00B31BEB" w14:paraId="2AB5C8A1" w14:textId="77777777" w:rsidTr="00EC014F">
        <w:trPr>
          <w:trHeight w:val="55"/>
          <w:jc w:val="center"/>
        </w:trPr>
        <w:tc>
          <w:tcPr>
            <w:tcW w:w="1076" w:type="dxa"/>
            <w:shd w:val="clear" w:color="000000" w:fill="F2F2F2"/>
            <w:noWrap/>
            <w:vAlign w:val="center"/>
          </w:tcPr>
          <w:p w14:paraId="386B040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96</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7C876DB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TUBO PVC 5/8"</w:t>
            </w:r>
          </w:p>
        </w:tc>
        <w:tc>
          <w:tcPr>
            <w:tcW w:w="1026" w:type="dxa"/>
            <w:tcBorders>
              <w:top w:val="nil"/>
              <w:left w:val="nil"/>
              <w:bottom w:val="single" w:sz="4" w:space="0" w:color="000000"/>
              <w:right w:val="single" w:sz="4" w:space="0" w:color="000000"/>
            </w:tcBorders>
            <w:shd w:val="clear" w:color="auto" w:fill="auto"/>
            <w:noWrap/>
            <w:vAlign w:val="bottom"/>
          </w:tcPr>
          <w:p w14:paraId="7289F800"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1FBFA15"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4.720,00</w:t>
            </w:r>
          </w:p>
        </w:tc>
      </w:tr>
      <w:tr w:rsidR="00D768EA" w:rsidRPr="00B31BEB" w14:paraId="65F02A36" w14:textId="77777777" w:rsidTr="00EC014F">
        <w:trPr>
          <w:trHeight w:val="55"/>
          <w:jc w:val="center"/>
        </w:trPr>
        <w:tc>
          <w:tcPr>
            <w:tcW w:w="1076" w:type="dxa"/>
            <w:shd w:val="clear" w:color="000000" w:fill="F2F2F2"/>
            <w:noWrap/>
            <w:vAlign w:val="center"/>
          </w:tcPr>
          <w:p w14:paraId="1ADE8987"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97</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664ECCFE"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TUBO PVC DESAGUE 2"</w:t>
            </w:r>
          </w:p>
        </w:tc>
        <w:tc>
          <w:tcPr>
            <w:tcW w:w="1026" w:type="dxa"/>
            <w:tcBorders>
              <w:top w:val="nil"/>
              <w:left w:val="nil"/>
              <w:bottom w:val="single" w:sz="4" w:space="0" w:color="000000"/>
              <w:right w:val="single" w:sz="4" w:space="0" w:color="000000"/>
            </w:tcBorders>
            <w:shd w:val="clear" w:color="auto" w:fill="auto"/>
            <w:noWrap/>
            <w:vAlign w:val="bottom"/>
          </w:tcPr>
          <w:p w14:paraId="781B1B0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2E85420"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860,00</w:t>
            </w:r>
          </w:p>
        </w:tc>
      </w:tr>
      <w:tr w:rsidR="00D768EA" w:rsidRPr="00B31BEB" w14:paraId="5506593C" w14:textId="77777777" w:rsidTr="00EC014F">
        <w:trPr>
          <w:trHeight w:val="55"/>
          <w:jc w:val="center"/>
        </w:trPr>
        <w:tc>
          <w:tcPr>
            <w:tcW w:w="1076" w:type="dxa"/>
            <w:shd w:val="clear" w:color="000000" w:fill="F2F2F2"/>
            <w:noWrap/>
            <w:vAlign w:val="center"/>
          </w:tcPr>
          <w:p w14:paraId="49904A9C"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98</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F8B193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TUBO PVC DESAGÜE 3"</w:t>
            </w:r>
          </w:p>
        </w:tc>
        <w:tc>
          <w:tcPr>
            <w:tcW w:w="1026" w:type="dxa"/>
            <w:tcBorders>
              <w:top w:val="nil"/>
              <w:left w:val="nil"/>
              <w:bottom w:val="single" w:sz="4" w:space="0" w:color="000000"/>
              <w:right w:val="single" w:sz="4" w:space="0" w:color="000000"/>
            </w:tcBorders>
            <w:shd w:val="clear" w:color="auto" w:fill="auto"/>
            <w:noWrap/>
            <w:vAlign w:val="bottom"/>
          </w:tcPr>
          <w:p w14:paraId="565324F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EBD738A"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588,00</w:t>
            </w:r>
          </w:p>
        </w:tc>
      </w:tr>
      <w:tr w:rsidR="00D768EA" w:rsidRPr="00B31BEB" w14:paraId="37B68FA3" w14:textId="77777777" w:rsidTr="00EC014F">
        <w:trPr>
          <w:trHeight w:val="55"/>
          <w:jc w:val="center"/>
        </w:trPr>
        <w:tc>
          <w:tcPr>
            <w:tcW w:w="1076" w:type="dxa"/>
            <w:shd w:val="clear" w:color="000000" w:fill="F2F2F2"/>
            <w:noWrap/>
            <w:vAlign w:val="center"/>
          </w:tcPr>
          <w:p w14:paraId="6F9A4669"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99</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0C8C0E6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TUBO PVC DESAGÜE 4"</w:t>
            </w:r>
          </w:p>
        </w:tc>
        <w:tc>
          <w:tcPr>
            <w:tcW w:w="1026" w:type="dxa"/>
            <w:tcBorders>
              <w:top w:val="nil"/>
              <w:left w:val="nil"/>
              <w:bottom w:val="single" w:sz="4" w:space="0" w:color="000000"/>
              <w:right w:val="single" w:sz="4" w:space="0" w:color="000000"/>
            </w:tcBorders>
            <w:shd w:val="clear" w:color="auto" w:fill="auto"/>
            <w:noWrap/>
            <w:vAlign w:val="bottom"/>
          </w:tcPr>
          <w:p w14:paraId="74113A64"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3F9F847"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824,00</w:t>
            </w:r>
          </w:p>
        </w:tc>
      </w:tr>
      <w:tr w:rsidR="00D768EA" w:rsidRPr="00B31BEB" w14:paraId="2BB4F55C" w14:textId="77777777" w:rsidTr="00EC014F">
        <w:trPr>
          <w:trHeight w:val="55"/>
          <w:jc w:val="center"/>
        </w:trPr>
        <w:tc>
          <w:tcPr>
            <w:tcW w:w="1076" w:type="dxa"/>
            <w:shd w:val="clear" w:color="000000" w:fill="F2F2F2"/>
            <w:noWrap/>
            <w:vAlign w:val="center"/>
          </w:tcPr>
          <w:p w14:paraId="71B143D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100</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38858BD1"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026" w:type="dxa"/>
            <w:tcBorders>
              <w:top w:val="nil"/>
              <w:left w:val="nil"/>
              <w:bottom w:val="single" w:sz="4" w:space="0" w:color="000000"/>
              <w:right w:val="single" w:sz="4" w:space="0" w:color="000000"/>
            </w:tcBorders>
            <w:shd w:val="clear" w:color="auto" w:fill="auto"/>
            <w:noWrap/>
            <w:vAlign w:val="bottom"/>
          </w:tcPr>
          <w:p w14:paraId="7651A79D"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598384F"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550,40</w:t>
            </w:r>
          </w:p>
        </w:tc>
      </w:tr>
      <w:tr w:rsidR="00D768EA" w:rsidRPr="00B31BEB" w14:paraId="37C34CB7" w14:textId="77777777" w:rsidTr="00EC014F">
        <w:trPr>
          <w:trHeight w:val="55"/>
          <w:jc w:val="center"/>
        </w:trPr>
        <w:tc>
          <w:tcPr>
            <w:tcW w:w="1076" w:type="dxa"/>
            <w:shd w:val="clear" w:color="000000" w:fill="F2F2F2"/>
            <w:noWrap/>
            <w:vAlign w:val="center"/>
          </w:tcPr>
          <w:p w14:paraId="583588E9"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101</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8D23F38"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YEE PVC DESAGÜE 4" A 2"</w:t>
            </w:r>
          </w:p>
        </w:tc>
        <w:tc>
          <w:tcPr>
            <w:tcW w:w="1026" w:type="dxa"/>
            <w:tcBorders>
              <w:top w:val="nil"/>
              <w:left w:val="nil"/>
              <w:bottom w:val="single" w:sz="4" w:space="0" w:color="000000"/>
              <w:right w:val="single" w:sz="4" w:space="0" w:color="000000"/>
            </w:tcBorders>
            <w:shd w:val="clear" w:color="auto" w:fill="auto"/>
            <w:noWrap/>
            <w:vAlign w:val="bottom"/>
          </w:tcPr>
          <w:p w14:paraId="54D00263"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F86EE6"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40,00</w:t>
            </w:r>
          </w:p>
        </w:tc>
      </w:tr>
      <w:tr w:rsidR="00D768EA" w:rsidRPr="00B31BEB" w14:paraId="2595C805" w14:textId="77777777" w:rsidTr="00EC014F">
        <w:trPr>
          <w:trHeight w:val="55"/>
          <w:jc w:val="center"/>
        </w:trPr>
        <w:tc>
          <w:tcPr>
            <w:tcW w:w="1076" w:type="dxa"/>
            <w:shd w:val="clear" w:color="000000" w:fill="F2F2F2"/>
            <w:noWrap/>
            <w:vAlign w:val="center"/>
          </w:tcPr>
          <w:p w14:paraId="5A62D62E" w14:textId="77777777" w:rsidR="00D768EA" w:rsidRPr="00B31BEB" w:rsidRDefault="00D768EA" w:rsidP="00D768EA">
            <w:pPr>
              <w:jc w:val="center"/>
              <w:rPr>
                <w:rFonts w:ascii="Tahoma" w:hAnsi="Tahoma" w:cs="Tahoma"/>
                <w:sz w:val="18"/>
                <w:szCs w:val="18"/>
                <w:lang w:eastAsia="es-ES"/>
              </w:rPr>
            </w:pPr>
            <w:r w:rsidRPr="00B31BEB">
              <w:rPr>
                <w:rFonts w:ascii="Tahoma" w:hAnsi="Tahoma" w:cs="Tahoma"/>
                <w:sz w:val="18"/>
                <w:szCs w:val="18"/>
                <w:lang w:eastAsia="es-ES"/>
              </w:rPr>
              <w:t>102</w:t>
            </w:r>
          </w:p>
        </w:tc>
        <w:tc>
          <w:tcPr>
            <w:tcW w:w="4589" w:type="dxa"/>
            <w:tcBorders>
              <w:top w:val="nil"/>
              <w:left w:val="single" w:sz="4" w:space="0" w:color="000000"/>
              <w:bottom w:val="single" w:sz="4" w:space="0" w:color="000000"/>
              <w:right w:val="single" w:sz="4" w:space="0" w:color="000000"/>
            </w:tcBorders>
            <w:shd w:val="clear" w:color="auto" w:fill="auto"/>
            <w:noWrap/>
            <w:vAlign w:val="bottom"/>
          </w:tcPr>
          <w:p w14:paraId="1CBF8A6A"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YESO</w:t>
            </w:r>
          </w:p>
        </w:tc>
        <w:tc>
          <w:tcPr>
            <w:tcW w:w="1026" w:type="dxa"/>
            <w:tcBorders>
              <w:top w:val="nil"/>
              <w:left w:val="nil"/>
              <w:bottom w:val="single" w:sz="4" w:space="0" w:color="000000"/>
              <w:right w:val="single" w:sz="4" w:space="0" w:color="000000"/>
            </w:tcBorders>
            <w:shd w:val="clear" w:color="auto" w:fill="auto"/>
            <w:noWrap/>
            <w:vAlign w:val="bottom"/>
          </w:tcPr>
          <w:p w14:paraId="7B2DC6F7" w14:textId="77777777" w:rsidR="00D768EA" w:rsidRPr="00B31BEB" w:rsidRDefault="00D768EA" w:rsidP="00D768EA">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636F65B" w14:textId="77777777" w:rsidR="00D768EA" w:rsidRPr="00B31BEB" w:rsidRDefault="00D768EA" w:rsidP="00D768EA">
            <w:pPr>
              <w:jc w:val="right"/>
              <w:rPr>
                <w:rFonts w:ascii="Tahoma" w:hAnsi="Tahoma" w:cs="Tahoma"/>
                <w:color w:val="FF0000"/>
                <w:sz w:val="18"/>
                <w:szCs w:val="18"/>
                <w:lang w:eastAsia="es-ES"/>
              </w:rPr>
            </w:pPr>
            <w:r>
              <w:rPr>
                <w:rFonts w:ascii="Calibri" w:hAnsi="Calibri" w:cs="Calibri"/>
                <w:color w:val="000000"/>
                <w:sz w:val="16"/>
                <w:szCs w:val="16"/>
              </w:rPr>
              <w:t>8,00</w:t>
            </w:r>
          </w:p>
        </w:tc>
      </w:tr>
    </w:tbl>
    <w:p w14:paraId="3D62FD03" w14:textId="77777777" w:rsidR="00D768EA" w:rsidRPr="00EC014F" w:rsidRDefault="00D768EA" w:rsidP="00D768EA">
      <w:pPr>
        <w:spacing w:line="260" w:lineRule="atLeast"/>
        <w:rPr>
          <w:sz w:val="14"/>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768EA" w:rsidRPr="00882269" w14:paraId="742D6D5A" w14:textId="77777777" w:rsidTr="00D768EA">
        <w:trPr>
          <w:trHeight w:val="20"/>
          <w:jc w:val="center"/>
        </w:trPr>
        <w:tc>
          <w:tcPr>
            <w:tcW w:w="8647" w:type="dxa"/>
            <w:gridSpan w:val="5"/>
            <w:shd w:val="clear" w:color="auto" w:fill="D9E2F3" w:themeFill="accent5" w:themeFillTint="33"/>
            <w:noWrap/>
            <w:vAlign w:val="center"/>
            <w:hideMark/>
          </w:tcPr>
          <w:p w14:paraId="19913F13" w14:textId="77777777" w:rsidR="00D768EA" w:rsidRPr="00882269" w:rsidRDefault="00D768EA" w:rsidP="00D768E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768EA" w:rsidRPr="00882269" w14:paraId="00241FB4" w14:textId="77777777" w:rsidTr="00D768EA">
        <w:trPr>
          <w:trHeight w:val="20"/>
          <w:jc w:val="center"/>
        </w:trPr>
        <w:tc>
          <w:tcPr>
            <w:tcW w:w="992" w:type="dxa"/>
            <w:shd w:val="clear" w:color="000000" w:fill="F2F2F2"/>
            <w:noWrap/>
            <w:vAlign w:val="center"/>
            <w:hideMark/>
          </w:tcPr>
          <w:p w14:paraId="0DC91168" w14:textId="77777777" w:rsidR="00D768EA" w:rsidRPr="00D26263" w:rsidRDefault="00D768EA" w:rsidP="00D768EA">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75AD720F" w14:textId="77777777" w:rsidR="00D768EA" w:rsidRPr="00D26263" w:rsidRDefault="00D768EA" w:rsidP="00D768EA">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19FD9AE5" w14:textId="77777777" w:rsidR="00D768EA" w:rsidRPr="00D26263" w:rsidRDefault="00D768EA" w:rsidP="00D768EA">
            <w:pPr>
              <w:rPr>
                <w:rFonts w:cstheme="minorHAnsi"/>
                <w:sz w:val="16"/>
                <w:szCs w:val="16"/>
                <w:lang w:eastAsia="es-ES"/>
              </w:rPr>
            </w:pPr>
            <w:proofErr w:type="spellStart"/>
            <w:r w:rsidRPr="00D26263">
              <w:rPr>
                <w:rFonts w:cstheme="minorHAnsi"/>
                <w:sz w:val="16"/>
                <w:szCs w:val="16"/>
                <w:lang w:eastAsia="es-ES"/>
              </w:rPr>
              <w:t>glb</w:t>
            </w:r>
            <w:proofErr w:type="spellEnd"/>
          </w:p>
        </w:tc>
        <w:tc>
          <w:tcPr>
            <w:tcW w:w="851" w:type="dxa"/>
            <w:shd w:val="clear" w:color="000000" w:fill="FFFFFF"/>
            <w:noWrap/>
            <w:vAlign w:val="center"/>
          </w:tcPr>
          <w:p w14:paraId="312BF6F8" w14:textId="77777777" w:rsidR="00D768EA" w:rsidRPr="00D26263" w:rsidRDefault="00D768EA" w:rsidP="00D768EA">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7EAE4F46" w14:textId="77777777" w:rsidR="00D768EA" w:rsidRPr="00D26263" w:rsidRDefault="00D768EA" w:rsidP="00D768EA">
            <w:pPr>
              <w:jc w:val="right"/>
              <w:rPr>
                <w:rFonts w:cstheme="minorHAnsi"/>
                <w:color w:val="FF0000"/>
                <w:sz w:val="16"/>
                <w:szCs w:val="16"/>
                <w:lang w:eastAsia="es-ES"/>
              </w:rPr>
            </w:pPr>
            <w:r w:rsidRPr="00BA4460">
              <w:rPr>
                <w:rFonts w:cstheme="minorHAnsi"/>
                <w:color w:val="FF0000"/>
                <w:sz w:val="16"/>
                <w:szCs w:val="16"/>
                <w:lang w:eastAsia="es-ES"/>
              </w:rPr>
              <w:t>382.742,08</w:t>
            </w:r>
          </w:p>
        </w:tc>
      </w:tr>
    </w:tbl>
    <w:p w14:paraId="04E0E5D4" w14:textId="77777777" w:rsidR="00D768EA" w:rsidRPr="00882269" w:rsidRDefault="00D768EA" w:rsidP="00D768EA">
      <w:pPr>
        <w:rPr>
          <w:rFonts w:ascii="Tahoma" w:hAnsi="Tahoma" w:cs="Tahoma"/>
          <w:sz w:val="18"/>
          <w:szCs w:val="18"/>
        </w:rPr>
      </w:pPr>
    </w:p>
    <w:p w14:paraId="42DDBAA7" w14:textId="77777777" w:rsidR="00D768EA" w:rsidRPr="0095790F" w:rsidRDefault="00D768EA" w:rsidP="00D768EA">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4F4E6934" w14:textId="77777777" w:rsidR="00D768EA" w:rsidRPr="0095790F" w:rsidRDefault="00D768EA" w:rsidP="00D768EA">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0E26BCFF" w14:textId="77777777" w:rsidR="00D768EA" w:rsidRPr="00882269" w:rsidRDefault="00D768EA" w:rsidP="00D768EA">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F2D3296" w14:textId="77777777" w:rsidR="00D768EA" w:rsidRPr="00882269" w:rsidRDefault="00D768EA" w:rsidP="00D768EA">
      <w:pPr>
        <w:spacing w:line="260" w:lineRule="atLeast"/>
        <w:jc w:val="both"/>
        <w:rPr>
          <w:rFonts w:ascii="Tahoma" w:hAnsi="Tahoma" w:cs="Tahoma"/>
          <w:lang w:val="es-ES_tradnl"/>
        </w:rPr>
      </w:pPr>
    </w:p>
    <w:p w14:paraId="03FAAE4A" w14:textId="77777777" w:rsidR="00D768EA" w:rsidRPr="00A75F2C" w:rsidRDefault="00D768EA" w:rsidP="00D768EA">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34" w:type="dxa"/>
        <w:jc w:val="center"/>
        <w:tblCellMar>
          <w:left w:w="70" w:type="dxa"/>
          <w:right w:w="70" w:type="dxa"/>
        </w:tblCellMar>
        <w:tblLook w:val="04A0" w:firstRow="1" w:lastRow="0" w:firstColumn="1" w:lastColumn="0" w:noHBand="0" w:noVBand="1"/>
      </w:tblPr>
      <w:tblGrid>
        <w:gridCol w:w="4024"/>
        <w:gridCol w:w="1510"/>
      </w:tblGrid>
      <w:tr w:rsidR="00D768EA" w:rsidRPr="00B56F70" w14:paraId="65E206EB" w14:textId="77777777" w:rsidTr="008B4CE1">
        <w:trPr>
          <w:trHeight w:val="199"/>
          <w:jc w:val="center"/>
        </w:trPr>
        <w:tc>
          <w:tcPr>
            <w:tcW w:w="402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2FD01DB" w14:textId="77777777" w:rsidR="00D768EA" w:rsidRPr="008B4CE1" w:rsidRDefault="00D768EA" w:rsidP="00D768EA">
            <w:pPr>
              <w:jc w:val="center"/>
              <w:rPr>
                <w:rFonts w:ascii="Tahoma" w:hAnsi="Tahoma" w:cs="Tahoma"/>
                <w:b/>
                <w:sz w:val="18"/>
                <w:lang w:eastAsia="es-ES"/>
              </w:rPr>
            </w:pPr>
            <w:r w:rsidRPr="008B4CE1">
              <w:rPr>
                <w:rFonts w:ascii="Tahoma" w:hAnsi="Tahoma" w:cs="Tahoma"/>
                <w:b/>
                <w:sz w:val="18"/>
                <w:lang w:eastAsia="es-ES"/>
              </w:rPr>
              <w:t>NOMBRE DEL INSUMO</w:t>
            </w:r>
          </w:p>
        </w:tc>
        <w:tc>
          <w:tcPr>
            <w:tcW w:w="1510"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F3D1881" w14:textId="77777777" w:rsidR="00D768EA" w:rsidRPr="008B4CE1" w:rsidRDefault="00D768EA" w:rsidP="00D768EA">
            <w:pPr>
              <w:jc w:val="center"/>
              <w:rPr>
                <w:rFonts w:ascii="Tahoma" w:hAnsi="Tahoma" w:cs="Tahoma"/>
                <w:b/>
                <w:sz w:val="18"/>
                <w:lang w:eastAsia="es-ES"/>
              </w:rPr>
            </w:pPr>
            <w:r w:rsidRPr="008B4CE1">
              <w:rPr>
                <w:rFonts w:ascii="Tahoma" w:hAnsi="Tahoma" w:cs="Tahoma"/>
                <w:b/>
                <w:sz w:val="18"/>
                <w:lang w:eastAsia="es-ES"/>
              </w:rPr>
              <w:t>UNIDAD</w:t>
            </w:r>
          </w:p>
        </w:tc>
      </w:tr>
      <w:tr w:rsidR="00D768EA" w:rsidRPr="00B56F70" w14:paraId="5EA47E32" w14:textId="77777777" w:rsidTr="008B4CE1">
        <w:trPr>
          <w:trHeight w:val="246"/>
          <w:jc w:val="center"/>
        </w:trPr>
        <w:tc>
          <w:tcPr>
            <w:tcW w:w="4024" w:type="dxa"/>
            <w:tcBorders>
              <w:top w:val="nil"/>
              <w:left w:val="single" w:sz="4" w:space="0" w:color="000000"/>
              <w:bottom w:val="single" w:sz="4" w:space="0" w:color="000000"/>
              <w:right w:val="single" w:sz="4" w:space="0" w:color="000000"/>
            </w:tcBorders>
            <w:shd w:val="clear" w:color="auto" w:fill="auto"/>
            <w:noWrap/>
            <w:vAlign w:val="bottom"/>
            <w:hideMark/>
          </w:tcPr>
          <w:p w14:paraId="2B306187" w14:textId="77777777" w:rsidR="00D768EA" w:rsidRPr="008B4CE1" w:rsidRDefault="00D768EA" w:rsidP="00D768EA">
            <w:pPr>
              <w:rPr>
                <w:rFonts w:ascii="Tahoma" w:hAnsi="Tahoma" w:cs="Tahoma"/>
                <w:color w:val="FF0000"/>
                <w:sz w:val="16"/>
                <w:szCs w:val="18"/>
                <w:lang w:eastAsia="es-ES"/>
              </w:rPr>
            </w:pPr>
            <w:r w:rsidRPr="008B4CE1">
              <w:rPr>
                <w:rFonts w:ascii="Tahoma" w:hAnsi="Tahoma" w:cs="Tahoma"/>
                <w:color w:val="FF0000"/>
                <w:sz w:val="16"/>
                <w:szCs w:val="18"/>
                <w:lang w:eastAsia="es-ES"/>
              </w:rPr>
              <w:t>ALBAÑIL</w:t>
            </w:r>
          </w:p>
        </w:tc>
        <w:tc>
          <w:tcPr>
            <w:tcW w:w="1510" w:type="dxa"/>
            <w:tcBorders>
              <w:top w:val="nil"/>
              <w:left w:val="nil"/>
              <w:bottom w:val="single" w:sz="4" w:space="0" w:color="000000"/>
              <w:right w:val="single" w:sz="4" w:space="0" w:color="000000"/>
            </w:tcBorders>
            <w:shd w:val="clear" w:color="auto" w:fill="auto"/>
            <w:noWrap/>
            <w:vAlign w:val="bottom"/>
            <w:hideMark/>
          </w:tcPr>
          <w:p w14:paraId="7A1A510E" w14:textId="77777777" w:rsidR="00D768EA" w:rsidRPr="008B4CE1" w:rsidRDefault="00D768EA" w:rsidP="00D768EA">
            <w:pPr>
              <w:jc w:val="center"/>
              <w:rPr>
                <w:rFonts w:ascii="Tahoma" w:hAnsi="Tahoma" w:cs="Tahoma"/>
                <w:color w:val="FF0000"/>
                <w:sz w:val="16"/>
                <w:szCs w:val="18"/>
                <w:lang w:eastAsia="es-ES"/>
              </w:rPr>
            </w:pPr>
            <w:r w:rsidRPr="008B4CE1">
              <w:rPr>
                <w:rFonts w:ascii="Tahoma" w:hAnsi="Tahoma" w:cs="Tahoma"/>
                <w:color w:val="FF0000"/>
                <w:sz w:val="16"/>
                <w:szCs w:val="18"/>
                <w:lang w:eastAsia="es-ES"/>
              </w:rPr>
              <w:t>HR</w:t>
            </w:r>
          </w:p>
        </w:tc>
      </w:tr>
      <w:tr w:rsidR="00D768EA" w:rsidRPr="00B56F70" w14:paraId="69603F09" w14:textId="77777777" w:rsidTr="008B4CE1">
        <w:trPr>
          <w:trHeight w:val="246"/>
          <w:jc w:val="center"/>
        </w:trPr>
        <w:tc>
          <w:tcPr>
            <w:tcW w:w="4024" w:type="dxa"/>
            <w:tcBorders>
              <w:top w:val="nil"/>
              <w:left w:val="single" w:sz="4" w:space="0" w:color="000000"/>
              <w:bottom w:val="single" w:sz="4" w:space="0" w:color="000000"/>
              <w:right w:val="single" w:sz="4" w:space="0" w:color="000000"/>
            </w:tcBorders>
            <w:shd w:val="clear" w:color="auto" w:fill="auto"/>
            <w:noWrap/>
            <w:vAlign w:val="bottom"/>
          </w:tcPr>
          <w:p w14:paraId="678A2498" w14:textId="77777777" w:rsidR="00D768EA" w:rsidRPr="008B4CE1" w:rsidRDefault="00D768EA" w:rsidP="00D768EA">
            <w:pPr>
              <w:rPr>
                <w:rFonts w:ascii="Tahoma" w:hAnsi="Tahoma" w:cs="Tahoma"/>
                <w:color w:val="FF0000"/>
                <w:sz w:val="16"/>
                <w:szCs w:val="18"/>
                <w:lang w:eastAsia="es-ES"/>
              </w:rPr>
            </w:pPr>
            <w:r w:rsidRPr="008B4CE1">
              <w:rPr>
                <w:rFonts w:ascii="Tahoma" w:hAnsi="Tahoma" w:cs="Tahoma"/>
                <w:color w:val="FF0000"/>
                <w:sz w:val="16"/>
                <w:szCs w:val="18"/>
                <w:lang w:eastAsia="es-ES"/>
              </w:rPr>
              <w:t>AYUDANTE</w:t>
            </w:r>
          </w:p>
        </w:tc>
        <w:tc>
          <w:tcPr>
            <w:tcW w:w="1510" w:type="dxa"/>
            <w:tcBorders>
              <w:top w:val="nil"/>
              <w:left w:val="nil"/>
              <w:bottom w:val="single" w:sz="4" w:space="0" w:color="000000"/>
              <w:right w:val="single" w:sz="4" w:space="0" w:color="000000"/>
            </w:tcBorders>
            <w:shd w:val="clear" w:color="auto" w:fill="auto"/>
            <w:noWrap/>
            <w:vAlign w:val="bottom"/>
          </w:tcPr>
          <w:p w14:paraId="39AAD2A8" w14:textId="77777777" w:rsidR="00D768EA" w:rsidRPr="008B4CE1" w:rsidRDefault="00D768EA" w:rsidP="00D768EA">
            <w:pPr>
              <w:jc w:val="center"/>
              <w:rPr>
                <w:rFonts w:ascii="Tahoma" w:hAnsi="Tahoma" w:cs="Tahoma"/>
                <w:color w:val="FF0000"/>
                <w:sz w:val="16"/>
                <w:szCs w:val="18"/>
                <w:lang w:eastAsia="es-ES"/>
              </w:rPr>
            </w:pPr>
            <w:r w:rsidRPr="008B4CE1">
              <w:rPr>
                <w:rFonts w:ascii="Tahoma" w:hAnsi="Tahoma" w:cs="Tahoma"/>
                <w:color w:val="FF0000"/>
                <w:sz w:val="16"/>
                <w:szCs w:val="18"/>
                <w:lang w:eastAsia="es-ES"/>
              </w:rPr>
              <w:t>HR</w:t>
            </w:r>
          </w:p>
        </w:tc>
      </w:tr>
      <w:tr w:rsidR="00D768EA" w:rsidRPr="00B56F70" w14:paraId="2F1777B3" w14:textId="77777777" w:rsidTr="008B4CE1">
        <w:trPr>
          <w:trHeight w:val="246"/>
          <w:jc w:val="center"/>
        </w:trPr>
        <w:tc>
          <w:tcPr>
            <w:tcW w:w="4024" w:type="dxa"/>
            <w:tcBorders>
              <w:top w:val="nil"/>
              <w:left w:val="single" w:sz="4" w:space="0" w:color="000000"/>
              <w:bottom w:val="single" w:sz="4" w:space="0" w:color="000000"/>
              <w:right w:val="single" w:sz="4" w:space="0" w:color="000000"/>
            </w:tcBorders>
            <w:shd w:val="clear" w:color="auto" w:fill="auto"/>
            <w:noWrap/>
            <w:vAlign w:val="bottom"/>
          </w:tcPr>
          <w:p w14:paraId="2C5F2B77" w14:textId="77777777" w:rsidR="00D768EA" w:rsidRPr="008B4CE1" w:rsidRDefault="00D768EA" w:rsidP="00D768EA">
            <w:pPr>
              <w:rPr>
                <w:rFonts w:ascii="Tahoma" w:hAnsi="Tahoma" w:cs="Tahoma"/>
                <w:color w:val="FF0000"/>
                <w:sz w:val="16"/>
                <w:szCs w:val="18"/>
                <w:lang w:eastAsia="es-ES"/>
              </w:rPr>
            </w:pPr>
            <w:r w:rsidRPr="008B4CE1">
              <w:rPr>
                <w:rFonts w:ascii="Tahoma" w:hAnsi="Tahoma" w:cs="Tahoma"/>
                <w:color w:val="FF0000"/>
                <w:sz w:val="16"/>
                <w:szCs w:val="18"/>
                <w:lang w:eastAsia="es-ES"/>
              </w:rPr>
              <w:t>ARENA</w:t>
            </w:r>
          </w:p>
        </w:tc>
        <w:tc>
          <w:tcPr>
            <w:tcW w:w="1510" w:type="dxa"/>
            <w:tcBorders>
              <w:top w:val="nil"/>
              <w:left w:val="nil"/>
              <w:bottom w:val="single" w:sz="4" w:space="0" w:color="000000"/>
              <w:right w:val="single" w:sz="4" w:space="0" w:color="000000"/>
            </w:tcBorders>
            <w:shd w:val="clear" w:color="auto" w:fill="auto"/>
            <w:noWrap/>
            <w:vAlign w:val="bottom"/>
          </w:tcPr>
          <w:p w14:paraId="5A133CFC" w14:textId="77777777" w:rsidR="00D768EA" w:rsidRPr="008B4CE1" w:rsidRDefault="00D768EA" w:rsidP="00D768EA">
            <w:pPr>
              <w:jc w:val="center"/>
              <w:rPr>
                <w:rFonts w:ascii="Tahoma" w:hAnsi="Tahoma" w:cs="Tahoma"/>
                <w:color w:val="FF0000"/>
                <w:sz w:val="16"/>
                <w:szCs w:val="18"/>
                <w:lang w:eastAsia="es-ES"/>
              </w:rPr>
            </w:pPr>
            <w:r w:rsidRPr="008B4CE1">
              <w:rPr>
                <w:rFonts w:ascii="Tahoma" w:hAnsi="Tahoma" w:cs="Tahoma"/>
                <w:color w:val="FF0000"/>
                <w:sz w:val="16"/>
                <w:szCs w:val="18"/>
                <w:lang w:eastAsia="es-ES"/>
              </w:rPr>
              <w:t>M3</w:t>
            </w:r>
          </w:p>
        </w:tc>
      </w:tr>
      <w:tr w:rsidR="00D768EA" w:rsidRPr="00B56F70" w14:paraId="02807944" w14:textId="77777777" w:rsidTr="008B4CE1">
        <w:trPr>
          <w:trHeight w:val="246"/>
          <w:jc w:val="center"/>
        </w:trPr>
        <w:tc>
          <w:tcPr>
            <w:tcW w:w="4024" w:type="dxa"/>
            <w:tcBorders>
              <w:top w:val="nil"/>
              <w:left w:val="single" w:sz="4" w:space="0" w:color="000000"/>
              <w:bottom w:val="single" w:sz="4" w:space="0" w:color="000000"/>
              <w:right w:val="single" w:sz="4" w:space="0" w:color="000000"/>
            </w:tcBorders>
            <w:shd w:val="clear" w:color="auto" w:fill="auto"/>
            <w:noWrap/>
            <w:vAlign w:val="bottom"/>
          </w:tcPr>
          <w:p w14:paraId="3257D3F0" w14:textId="77777777" w:rsidR="00D768EA" w:rsidRPr="008B4CE1" w:rsidRDefault="00D768EA" w:rsidP="00D768EA">
            <w:pPr>
              <w:rPr>
                <w:rFonts w:ascii="Tahoma" w:hAnsi="Tahoma" w:cs="Tahoma"/>
                <w:color w:val="FF0000"/>
                <w:sz w:val="16"/>
                <w:szCs w:val="18"/>
                <w:lang w:eastAsia="es-ES"/>
              </w:rPr>
            </w:pPr>
            <w:r w:rsidRPr="008B4CE1">
              <w:rPr>
                <w:rFonts w:ascii="Tahoma" w:hAnsi="Tahoma" w:cs="Tahoma"/>
                <w:color w:val="FF0000"/>
                <w:sz w:val="16"/>
                <w:szCs w:val="18"/>
                <w:lang w:eastAsia="es-ES"/>
              </w:rPr>
              <w:t>ARENA CORRIENTE</w:t>
            </w:r>
          </w:p>
        </w:tc>
        <w:tc>
          <w:tcPr>
            <w:tcW w:w="1510" w:type="dxa"/>
            <w:tcBorders>
              <w:top w:val="nil"/>
              <w:left w:val="nil"/>
              <w:bottom w:val="single" w:sz="4" w:space="0" w:color="000000"/>
              <w:right w:val="single" w:sz="4" w:space="0" w:color="000000"/>
            </w:tcBorders>
            <w:shd w:val="clear" w:color="auto" w:fill="auto"/>
            <w:noWrap/>
            <w:vAlign w:val="bottom"/>
          </w:tcPr>
          <w:p w14:paraId="6E6A63B8" w14:textId="77777777" w:rsidR="00D768EA" w:rsidRPr="008B4CE1" w:rsidRDefault="00D768EA" w:rsidP="00D768EA">
            <w:pPr>
              <w:jc w:val="center"/>
              <w:rPr>
                <w:rFonts w:ascii="Tahoma" w:hAnsi="Tahoma" w:cs="Tahoma"/>
                <w:color w:val="FF0000"/>
                <w:sz w:val="16"/>
                <w:szCs w:val="18"/>
                <w:lang w:eastAsia="es-ES"/>
              </w:rPr>
            </w:pPr>
            <w:r w:rsidRPr="008B4CE1">
              <w:rPr>
                <w:rFonts w:ascii="Tahoma" w:hAnsi="Tahoma" w:cs="Tahoma"/>
                <w:color w:val="FF0000"/>
                <w:sz w:val="16"/>
                <w:szCs w:val="18"/>
                <w:lang w:eastAsia="es-ES"/>
              </w:rPr>
              <w:t>M3</w:t>
            </w:r>
          </w:p>
        </w:tc>
      </w:tr>
      <w:tr w:rsidR="00D768EA" w:rsidRPr="00B56F70" w14:paraId="31EDA14F" w14:textId="77777777" w:rsidTr="008B4CE1">
        <w:trPr>
          <w:trHeight w:val="246"/>
          <w:jc w:val="center"/>
        </w:trPr>
        <w:tc>
          <w:tcPr>
            <w:tcW w:w="4024" w:type="dxa"/>
            <w:tcBorders>
              <w:top w:val="nil"/>
              <w:left w:val="single" w:sz="4" w:space="0" w:color="000000"/>
              <w:bottom w:val="single" w:sz="4" w:space="0" w:color="000000"/>
              <w:right w:val="single" w:sz="4" w:space="0" w:color="000000"/>
            </w:tcBorders>
            <w:shd w:val="clear" w:color="auto" w:fill="auto"/>
            <w:noWrap/>
            <w:vAlign w:val="bottom"/>
          </w:tcPr>
          <w:p w14:paraId="15B8DD14" w14:textId="77777777" w:rsidR="00D768EA" w:rsidRPr="008B4CE1" w:rsidRDefault="00D768EA" w:rsidP="00D768EA">
            <w:pPr>
              <w:rPr>
                <w:rFonts w:ascii="Tahoma" w:hAnsi="Tahoma" w:cs="Tahoma"/>
                <w:color w:val="FF0000"/>
                <w:sz w:val="16"/>
                <w:szCs w:val="18"/>
                <w:lang w:eastAsia="es-ES"/>
              </w:rPr>
            </w:pPr>
            <w:r w:rsidRPr="008B4CE1">
              <w:rPr>
                <w:rFonts w:ascii="Tahoma" w:hAnsi="Tahoma" w:cs="Tahoma"/>
                <w:color w:val="FF0000"/>
                <w:sz w:val="16"/>
                <w:szCs w:val="18"/>
                <w:lang w:eastAsia="es-ES"/>
              </w:rPr>
              <w:t>ARENA FINA</w:t>
            </w:r>
          </w:p>
        </w:tc>
        <w:tc>
          <w:tcPr>
            <w:tcW w:w="1510" w:type="dxa"/>
            <w:tcBorders>
              <w:top w:val="nil"/>
              <w:left w:val="nil"/>
              <w:bottom w:val="single" w:sz="4" w:space="0" w:color="000000"/>
              <w:right w:val="single" w:sz="4" w:space="0" w:color="000000"/>
            </w:tcBorders>
            <w:shd w:val="clear" w:color="auto" w:fill="auto"/>
            <w:noWrap/>
            <w:vAlign w:val="bottom"/>
          </w:tcPr>
          <w:p w14:paraId="700604A8" w14:textId="77777777" w:rsidR="00D768EA" w:rsidRPr="008B4CE1" w:rsidRDefault="00D768EA" w:rsidP="00D768EA">
            <w:pPr>
              <w:jc w:val="center"/>
              <w:rPr>
                <w:rFonts w:ascii="Tahoma" w:hAnsi="Tahoma" w:cs="Tahoma"/>
                <w:color w:val="FF0000"/>
                <w:sz w:val="16"/>
                <w:szCs w:val="18"/>
                <w:lang w:eastAsia="es-ES"/>
              </w:rPr>
            </w:pPr>
            <w:r w:rsidRPr="008B4CE1">
              <w:rPr>
                <w:rFonts w:ascii="Tahoma" w:hAnsi="Tahoma" w:cs="Tahoma"/>
                <w:color w:val="FF0000"/>
                <w:sz w:val="16"/>
                <w:szCs w:val="18"/>
                <w:lang w:eastAsia="es-ES"/>
              </w:rPr>
              <w:t>M3</w:t>
            </w:r>
          </w:p>
        </w:tc>
      </w:tr>
      <w:tr w:rsidR="00D768EA" w:rsidRPr="00B56F70" w14:paraId="2D8891FA" w14:textId="77777777" w:rsidTr="008B4CE1">
        <w:trPr>
          <w:trHeight w:val="246"/>
          <w:jc w:val="center"/>
        </w:trPr>
        <w:tc>
          <w:tcPr>
            <w:tcW w:w="4024" w:type="dxa"/>
            <w:tcBorders>
              <w:top w:val="nil"/>
              <w:left w:val="single" w:sz="4" w:space="0" w:color="000000"/>
              <w:bottom w:val="single" w:sz="4" w:space="0" w:color="auto"/>
              <w:right w:val="single" w:sz="4" w:space="0" w:color="000000"/>
            </w:tcBorders>
            <w:shd w:val="clear" w:color="auto" w:fill="auto"/>
            <w:noWrap/>
            <w:vAlign w:val="bottom"/>
          </w:tcPr>
          <w:p w14:paraId="04522C58" w14:textId="77777777" w:rsidR="00D768EA" w:rsidRPr="008B4CE1" w:rsidRDefault="00D768EA" w:rsidP="00D768EA">
            <w:pPr>
              <w:rPr>
                <w:rFonts w:ascii="Tahoma" w:hAnsi="Tahoma" w:cs="Tahoma"/>
                <w:color w:val="FF0000"/>
                <w:sz w:val="16"/>
                <w:szCs w:val="18"/>
                <w:lang w:eastAsia="es-ES"/>
              </w:rPr>
            </w:pPr>
            <w:r w:rsidRPr="008B4CE1">
              <w:rPr>
                <w:rFonts w:ascii="Tahoma" w:hAnsi="Tahoma" w:cs="Tahoma"/>
                <w:color w:val="FF0000"/>
                <w:sz w:val="16"/>
                <w:szCs w:val="18"/>
                <w:lang w:eastAsia="es-ES"/>
              </w:rPr>
              <w:t>PIEDRA</w:t>
            </w:r>
          </w:p>
        </w:tc>
        <w:tc>
          <w:tcPr>
            <w:tcW w:w="1510" w:type="dxa"/>
            <w:tcBorders>
              <w:top w:val="nil"/>
              <w:left w:val="nil"/>
              <w:bottom w:val="single" w:sz="4" w:space="0" w:color="auto"/>
              <w:right w:val="single" w:sz="4" w:space="0" w:color="000000"/>
            </w:tcBorders>
            <w:shd w:val="clear" w:color="auto" w:fill="auto"/>
            <w:noWrap/>
            <w:vAlign w:val="bottom"/>
          </w:tcPr>
          <w:p w14:paraId="5F7BDADF" w14:textId="77777777" w:rsidR="00D768EA" w:rsidRPr="008B4CE1" w:rsidRDefault="00D768EA" w:rsidP="00D768EA">
            <w:pPr>
              <w:jc w:val="center"/>
              <w:rPr>
                <w:rFonts w:ascii="Tahoma" w:hAnsi="Tahoma" w:cs="Tahoma"/>
                <w:color w:val="FF0000"/>
                <w:sz w:val="16"/>
                <w:szCs w:val="18"/>
                <w:lang w:eastAsia="es-ES"/>
              </w:rPr>
            </w:pPr>
            <w:r w:rsidRPr="008B4CE1">
              <w:rPr>
                <w:rFonts w:ascii="Tahoma" w:hAnsi="Tahoma" w:cs="Tahoma"/>
                <w:sz w:val="16"/>
                <w:szCs w:val="18"/>
                <w:lang w:eastAsia="es-ES"/>
              </w:rPr>
              <w:t>M3</w:t>
            </w:r>
          </w:p>
        </w:tc>
      </w:tr>
      <w:tr w:rsidR="008B4CE1" w:rsidRPr="00B56F70" w14:paraId="6BE442E9" w14:textId="77777777" w:rsidTr="008B4CE1">
        <w:trPr>
          <w:trHeight w:val="246"/>
          <w:jc w:val="center"/>
        </w:trPr>
        <w:tc>
          <w:tcPr>
            <w:tcW w:w="40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86E7B" w14:textId="4E626F03" w:rsidR="008B4CE1" w:rsidRPr="008B4CE1" w:rsidRDefault="008B4CE1" w:rsidP="00D768EA">
            <w:pPr>
              <w:rPr>
                <w:rFonts w:ascii="Tahoma" w:hAnsi="Tahoma" w:cs="Tahoma"/>
                <w:color w:val="FF0000"/>
                <w:sz w:val="16"/>
                <w:szCs w:val="18"/>
                <w:lang w:eastAsia="es-ES"/>
              </w:rPr>
            </w:pPr>
            <w:r>
              <w:rPr>
                <w:rFonts w:ascii="Tahoma" w:hAnsi="Tahoma" w:cs="Tahoma"/>
                <w:color w:val="FF0000"/>
                <w:sz w:val="16"/>
                <w:szCs w:val="18"/>
                <w:lang w:eastAsia="es-ES"/>
              </w:rPr>
              <w:t>GRAVA</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343FE" w14:textId="3149A686" w:rsidR="008B4CE1" w:rsidRPr="008B4CE1" w:rsidRDefault="008B4CE1" w:rsidP="00D768EA">
            <w:pPr>
              <w:jc w:val="center"/>
              <w:rPr>
                <w:rFonts w:ascii="Tahoma" w:hAnsi="Tahoma" w:cs="Tahoma"/>
                <w:sz w:val="16"/>
                <w:szCs w:val="18"/>
                <w:lang w:eastAsia="es-ES"/>
              </w:rPr>
            </w:pPr>
            <w:r>
              <w:rPr>
                <w:rFonts w:ascii="Tahoma" w:hAnsi="Tahoma" w:cs="Tahoma"/>
                <w:sz w:val="16"/>
                <w:szCs w:val="18"/>
                <w:lang w:eastAsia="es-ES"/>
              </w:rPr>
              <w:t>M3</w:t>
            </w:r>
          </w:p>
        </w:tc>
      </w:tr>
    </w:tbl>
    <w:p w14:paraId="6B54EC0D" w14:textId="77777777" w:rsidR="00D768EA" w:rsidRDefault="00D768EA" w:rsidP="00D768EA">
      <w:pPr>
        <w:keepNext/>
        <w:numPr>
          <w:ilvl w:val="0"/>
          <w:numId w:val="43"/>
        </w:numPr>
        <w:spacing w:before="240" w:after="60"/>
        <w:ind w:left="360" w:hanging="360"/>
        <w:outlineLvl w:val="0"/>
        <w:rPr>
          <w:rFonts w:ascii="Tahoma" w:hAnsi="Tahoma" w:cs="Tahoma"/>
          <w:b/>
          <w:bCs/>
          <w:color w:val="000000"/>
          <w:kern w:val="32"/>
          <w:lang w:val="es-ES_tradnl"/>
        </w:rPr>
      </w:pPr>
      <w:bookmarkStart w:id="151" w:name="_Toc536520829"/>
      <w:bookmarkStart w:id="152" w:name="_Toc71811172"/>
      <w:r w:rsidRPr="00882269">
        <w:rPr>
          <w:rFonts w:ascii="Tahoma" w:hAnsi="Tahoma" w:cs="Tahoma"/>
          <w:b/>
          <w:bCs/>
          <w:color w:val="000000"/>
          <w:kern w:val="32"/>
          <w:lang w:val="es-ES_tradnl"/>
        </w:rPr>
        <w:t>PLANILLA DE INSUMOS OPERATIVOS DE LA ENTIDAD EJECUTORA</w:t>
      </w:r>
      <w:bookmarkEnd w:id="151"/>
      <w:bookmarkEnd w:id="152"/>
    </w:p>
    <w:tbl>
      <w:tblPr>
        <w:tblW w:w="7560" w:type="dxa"/>
        <w:tblCellMar>
          <w:left w:w="70" w:type="dxa"/>
          <w:right w:w="70" w:type="dxa"/>
        </w:tblCellMar>
        <w:tblLook w:val="04A0" w:firstRow="1" w:lastRow="0" w:firstColumn="1" w:lastColumn="0" w:noHBand="0" w:noVBand="1"/>
      </w:tblPr>
      <w:tblGrid>
        <w:gridCol w:w="4200"/>
        <w:gridCol w:w="1598"/>
        <w:gridCol w:w="1762"/>
      </w:tblGrid>
      <w:tr w:rsidR="00D768EA" w:rsidRPr="00F95BC4" w14:paraId="2D071AD9" w14:textId="77777777" w:rsidTr="00D768EA">
        <w:trPr>
          <w:trHeight w:val="255"/>
        </w:trPr>
        <w:tc>
          <w:tcPr>
            <w:tcW w:w="4200" w:type="dxa"/>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2E494756" w14:textId="77777777" w:rsidR="00D768EA" w:rsidRPr="00F95BC4" w:rsidRDefault="00D768EA" w:rsidP="00D768EA">
            <w:pPr>
              <w:jc w:val="center"/>
              <w:rPr>
                <w:rFonts w:ascii="Calibri" w:hAnsi="Calibri" w:cs="Calibri"/>
                <w:color w:val="000000"/>
                <w:lang w:eastAsia="es-BO"/>
              </w:rPr>
            </w:pPr>
            <w:r w:rsidRPr="00F95BC4">
              <w:rPr>
                <w:rFonts w:ascii="Calibri" w:hAnsi="Calibri" w:cs="Calibri"/>
                <w:color w:val="000000"/>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C42781F" w14:textId="77777777" w:rsidR="00D768EA" w:rsidRPr="00F95BC4" w:rsidRDefault="00D768EA" w:rsidP="00D768EA">
            <w:pPr>
              <w:jc w:val="center"/>
              <w:rPr>
                <w:rFonts w:ascii="Calibri" w:hAnsi="Calibri" w:cs="Calibri"/>
                <w:color w:val="000000"/>
                <w:lang w:eastAsia="es-BO"/>
              </w:rPr>
            </w:pPr>
            <w:r w:rsidRPr="00F95BC4">
              <w:rPr>
                <w:rFonts w:ascii="Calibri" w:hAnsi="Calibri" w:cs="Calibri"/>
                <w:color w:val="000000"/>
                <w:lang w:eastAsia="es-BO"/>
              </w:rPr>
              <w:t>DETALLE</w:t>
            </w:r>
          </w:p>
        </w:tc>
      </w:tr>
      <w:tr w:rsidR="00D768EA" w:rsidRPr="00F95BC4" w14:paraId="6913B15F"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49DCBA8" w14:textId="77777777" w:rsidR="00D768EA" w:rsidRPr="00F95BC4" w:rsidRDefault="00D768EA" w:rsidP="00D768EA">
            <w:pPr>
              <w:jc w:val="center"/>
              <w:rPr>
                <w:rFonts w:ascii="Calibri" w:hAnsi="Calibri" w:cs="Calibri"/>
                <w:color w:val="000000"/>
                <w:lang w:eastAsia="es-BO"/>
              </w:rPr>
            </w:pPr>
            <w:r w:rsidRPr="00F95BC4">
              <w:rPr>
                <w:rFonts w:ascii="Calibri" w:hAnsi="Calibri" w:cs="Calibri"/>
                <w:color w:val="000000"/>
                <w:lang w:eastAsia="es-BO"/>
              </w:rPr>
              <w:t>INSUMOS</w:t>
            </w:r>
          </w:p>
        </w:tc>
        <w:tc>
          <w:tcPr>
            <w:tcW w:w="1598" w:type="dxa"/>
            <w:tcBorders>
              <w:top w:val="nil"/>
              <w:left w:val="nil"/>
              <w:bottom w:val="single" w:sz="4" w:space="0" w:color="000000"/>
              <w:right w:val="single" w:sz="4" w:space="0" w:color="000000"/>
            </w:tcBorders>
            <w:shd w:val="clear" w:color="auto" w:fill="auto"/>
            <w:noWrap/>
            <w:vAlign w:val="bottom"/>
            <w:hideMark/>
          </w:tcPr>
          <w:p w14:paraId="349A90D2" w14:textId="77777777" w:rsidR="00D768EA" w:rsidRPr="00F95BC4" w:rsidRDefault="00D768EA" w:rsidP="00D768EA">
            <w:pPr>
              <w:jc w:val="center"/>
              <w:rPr>
                <w:rFonts w:ascii="Calibri" w:hAnsi="Calibri" w:cs="Calibri"/>
                <w:color w:val="000000"/>
                <w:lang w:eastAsia="es-BO"/>
              </w:rPr>
            </w:pPr>
            <w:r w:rsidRPr="00F95BC4">
              <w:rPr>
                <w:rFonts w:ascii="Calibri" w:hAnsi="Calibri" w:cs="Calibri"/>
                <w:color w:val="000000"/>
                <w:lang w:eastAsia="es-BO"/>
              </w:rPr>
              <w:t>UNIDAD</w:t>
            </w:r>
          </w:p>
        </w:tc>
        <w:tc>
          <w:tcPr>
            <w:tcW w:w="1762" w:type="dxa"/>
            <w:tcBorders>
              <w:top w:val="nil"/>
              <w:left w:val="nil"/>
              <w:bottom w:val="single" w:sz="4" w:space="0" w:color="000000"/>
              <w:right w:val="single" w:sz="4" w:space="0" w:color="000000"/>
            </w:tcBorders>
            <w:shd w:val="clear" w:color="auto" w:fill="auto"/>
            <w:noWrap/>
            <w:vAlign w:val="bottom"/>
            <w:hideMark/>
          </w:tcPr>
          <w:p w14:paraId="28B2A93F" w14:textId="77777777" w:rsidR="00D768EA" w:rsidRPr="00F95BC4" w:rsidRDefault="00D768EA" w:rsidP="00D768EA">
            <w:pPr>
              <w:jc w:val="center"/>
              <w:rPr>
                <w:rFonts w:ascii="Calibri" w:hAnsi="Calibri" w:cs="Calibri"/>
                <w:color w:val="000000"/>
                <w:lang w:eastAsia="es-BO"/>
              </w:rPr>
            </w:pPr>
            <w:r w:rsidRPr="00F95BC4">
              <w:rPr>
                <w:rFonts w:ascii="Calibri" w:hAnsi="Calibri" w:cs="Calibri"/>
                <w:color w:val="000000"/>
                <w:lang w:eastAsia="es-BO"/>
              </w:rPr>
              <w:t>CANTIDAD</w:t>
            </w:r>
          </w:p>
        </w:tc>
      </w:tr>
      <w:tr w:rsidR="00D768EA" w:rsidRPr="00F95BC4" w14:paraId="16D8F183"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88816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MUEBLES Y ENSERES</w:t>
            </w:r>
          </w:p>
        </w:tc>
      </w:tr>
      <w:tr w:rsidR="00D768EA" w:rsidRPr="00F95BC4" w14:paraId="04F0D4D0" w14:textId="77777777" w:rsidTr="00EC014F">
        <w:trPr>
          <w:trHeight w:val="42"/>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BB5DEB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lastRenderedPageBreak/>
              <w:t>SILLA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2B2D1DA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CD7FC2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53A9E276"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620DA0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PIZARRA ACRÍLICA</w:t>
            </w:r>
          </w:p>
        </w:tc>
        <w:tc>
          <w:tcPr>
            <w:tcW w:w="1598" w:type="dxa"/>
            <w:tcBorders>
              <w:top w:val="nil"/>
              <w:left w:val="nil"/>
              <w:bottom w:val="single" w:sz="4" w:space="0" w:color="000000"/>
              <w:right w:val="single" w:sz="4" w:space="0" w:color="000000"/>
            </w:tcBorders>
            <w:shd w:val="clear" w:color="auto" w:fill="auto"/>
            <w:noWrap/>
            <w:vAlign w:val="bottom"/>
            <w:hideMark/>
          </w:tcPr>
          <w:p w14:paraId="5559D7D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2B98ED8"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1059D47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761BB9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MESA DE PLÁSTICO REUNIONES</w:t>
            </w:r>
          </w:p>
        </w:tc>
        <w:tc>
          <w:tcPr>
            <w:tcW w:w="1598" w:type="dxa"/>
            <w:tcBorders>
              <w:top w:val="nil"/>
              <w:left w:val="nil"/>
              <w:bottom w:val="single" w:sz="4" w:space="0" w:color="000000"/>
              <w:right w:val="single" w:sz="4" w:space="0" w:color="000000"/>
            </w:tcBorders>
            <w:shd w:val="clear" w:color="auto" w:fill="auto"/>
            <w:noWrap/>
            <w:vAlign w:val="bottom"/>
            <w:hideMark/>
          </w:tcPr>
          <w:p w14:paraId="3B66207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7F941B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35FCA3BA"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13845F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GABETERO METÁLICO CON 4 CAJONES</w:t>
            </w:r>
          </w:p>
        </w:tc>
        <w:tc>
          <w:tcPr>
            <w:tcW w:w="1598" w:type="dxa"/>
            <w:tcBorders>
              <w:top w:val="nil"/>
              <w:left w:val="nil"/>
              <w:bottom w:val="single" w:sz="4" w:space="0" w:color="000000"/>
              <w:right w:val="single" w:sz="4" w:space="0" w:color="000000"/>
            </w:tcBorders>
            <w:shd w:val="clear" w:color="auto" w:fill="auto"/>
            <w:noWrap/>
            <w:vAlign w:val="bottom"/>
            <w:hideMark/>
          </w:tcPr>
          <w:p w14:paraId="46E1478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B812F3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54B1EBD8"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821D52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ESTANTES METÁLICO TIPO MECANO</w:t>
            </w:r>
          </w:p>
        </w:tc>
        <w:tc>
          <w:tcPr>
            <w:tcW w:w="1598" w:type="dxa"/>
            <w:tcBorders>
              <w:top w:val="nil"/>
              <w:left w:val="nil"/>
              <w:bottom w:val="single" w:sz="4" w:space="0" w:color="000000"/>
              <w:right w:val="single" w:sz="4" w:space="0" w:color="000000"/>
            </w:tcBorders>
            <w:shd w:val="clear" w:color="auto" w:fill="auto"/>
            <w:noWrap/>
            <w:vAlign w:val="bottom"/>
            <w:hideMark/>
          </w:tcPr>
          <w:p w14:paraId="04FA6CE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630441E"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391F6D03"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8B1991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ESCRITORIO DE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604B804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B849A47"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452B52E5"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A5D00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EQUIPO DE COMPUTACIÓN</w:t>
            </w:r>
          </w:p>
        </w:tc>
      </w:tr>
      <w:tr w:rsidR="00D768EA" w:rsidRPr="00F95BC4" w14:paraId="0DEC49BD" w14:textId="77777777" w:rsidTr="00D768EA">
        <w:trPr>
          <w:trHeight w:val="33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A1802A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IMPRESORA DE TINTA CONTINUA - MULTIUSO </w:t>
            </w:r>
          </w:p>
        </w:tc>
        <w:tc>
          <w:tcPr>
            <w:tcW w:w="1598" w:type="dxa"/>
            <w:tcBorders>
              <w:top w:val="nil"/>
              <w:left w:val="nil"/>
              <w:bottom w:val="single" w:sz="4" w:space="0" w:color="000000"/>
              <w:right w:val="single" w:sz="4" w:space="0" w:color="000000"/>
            </w:tcBorders>
            <w:shd w:val="clear" w:color="auto" w:fill="auto"/>
            <w:noWrap/>
            <w:vAlign w:val="bottom"/>
            <w:hideMark/>
          </w:tcPr>
          <w:p w14:paraId="762B2E0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7192204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6596D6A3"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CD58F5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FLASH MEMORY 8GB</w:t>
            </w:r>
          </w:p>
        </w:tc>
        <w:tc>
          <w:tcPr>
            <w:tcW w:w="1598" w:type="dxa"/>
            <w:tcBorders>
              <w:top w:val="nil"/>
              <w:left w:val="nil"/>
              <w:bottom w:val="single" w:sz="4" w:space="0" w:color="000000"/>
              <w:right w:val="single" w:sz="4" w:space="0" w:color="000000"/>
            </w:tcBorders>
            <w:shd w:val="clear" w:color="auto" w:fill="auto"/>
            <w:noWrap/>
            <w:vAlign w:val="bottom"/>
            <w:hideMark/>
          </w:tcPr>
          <w:p w14:paraId="67E8882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EBBCC3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555237F8" w14:textId="77777777" w:rsidTr="00D768EA">
        <w:trPr>
          <w:trHeight w:val="30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6B517E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COMPUTADORA PORTÁTIL </w:t>
            </w:r>
          </w:p>
        </w:tc>
        <w:tc>
          <w:tcPr>
            <w:tcW w:w="1598" w:type="dxa"/>
            <w:tcBorders>
              <w:top w:val="nil"/>
              <w:left w:val="nil"/>
              <w:bottom w:val="single" w:sz="4" w:space="0" w:color="000000"/>
              <w:right w:val="single" w:sz="4" w:space="0" w:color="000000"/>
            </w:tcBorders>
            <w:shd w:val="clear" w:color="auto" w:fill="auto"/>
            <w:noWrap/>
            <w:vAlign w:val="bottom"/>
            <w:hideMark/>
          </w:tcPr>
          <w:p w14:paraId="4C641B2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3773175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24D5C764"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3A121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EQUIPO ELECTRÓNICO</w:t>
            </w:r>
          </w:p>
        </w:tc>
      </w:tr>
      <w:tr w:rsidR="00D768EA" w:rsidRPr="00F95BC4" w14:paraId="3BF96451"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84F0D8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GPS </w:t>
            </w:r>
          </w:p>
        </w:tc>
        <w:tc>
          <w:tcPr>
            <w:tcW w:w="1598" w:type="dxa"/>
            <w:tcBorders>
              <w:top w:val="nil"/>
              <w:left w:val="nil"/>
              <w:bottom w:val="single" w:sz="4" w:space="0" w:color="000000"/>
              <w:right w:val="single" w:sz="4" w:space="0" w:color="000000"/>
            </w:tcBorders>
            <w:shd w:val="clear" w:color="auto" w:fill="auto"/>
            <w:noWrap/>
            <w:vAlign w:val="bottom"/>
            <w:hideMark/>
          </w:tcPr>
          <w:p w14:paraId="4BC7222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EQP</w:t>
            </w:r>
          </w:p>
        </w:tc>
        <w:tc>
          <w:tcPr>
            <w:tcW w:w="1762" w:type="dxa"/>
            <w:tcBorders>
              <w:top w:val="nil"/>
              <w:left w:val="nil"/>
              <w:bottom w:val="single" w:sz="4" w:space="0" w:color="000000"/>
              <w:right w:val="single" w:sz="4" w:space="0" w:color="000000"/>
            </w:tcBorders>
            <w:shd w:val="clear" w:color="auto" w:fill="auto"/>
            <w:noWrap/>
            <w:vAlign w:val="bottom"/>
            <w:hideMark/>
          </w:tcPr>
          <w:p w14:paraId="3176F748"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788AC453"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8A452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MATERIAL DE APOYO AL MEJORAMIENTO DE VIVIENDA</w:t>
            </w:r>
          </w:p>
        </w:tc>
      </w:tr>
      <w:tr w:rsidR="00D768EA" w:rsidRPr="00F95BC4" w14:paraId="43E213E0" w14:textId="77777777" w:rsidTr="00D768EA">
        <w:trPr>
          <w:trHeight w:val="76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E9A8CF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MALETÍN ALMACENEROS (LIBROS DE ACTAS, CALCULADORA, TAMPOS, SELLOS, ENGRAMPADORAS, ETC.)</w:t>
            </w:r>
          </w:p>
        </w:tc>
        <w:tc>
          <w:tcPr>
            <w:tcW w:w="1598" w:type="dxa"/>
            <w:tcBorders>
              <w:top w:val="nil"/>
              <w:left w:val="nil"/>
              <w:bottom w:val="single" w:sz="4" w:space="0" w:color="000000"/>
              <w:right w:val="single" w:sz="4" w:space="0" w:color="000000"/>
            </w:tcBorders>
            <w:shd w:val="clear" w:color="auto" w:fill="auto"/>
            <w:noWrap/>
            <w:vAlign w:val="bottom"/>
            <w:hideMark/>
          </w:tcPr>
          <w:p w14:paraId="0A1F312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STK</w:t>
            </w:r>
          </w:p>
        </w:tc>
        <w:tc>
          <w:tcPr>
            <w:tcW w:w="1762" w:type="dxa"/>
            <w:tcBorders>
              <w:top w:val="nil"/>
              <w:left w:val="nil"/>
              <w:bottom w:val="single" w:sz="4" w:space="0" w:color="000000"/>
              <w:right w:val="single" w:sz="4" w:space="0" w:color="000000"/>
            </w:tcBorders>
            <w:shd w:val="clear" w:color="auto" w:fill="auto"/>
            <w:noWrap/>
            <w:vAlign w:val="bottom"/>
            <w:hideMark/>
          </w:tcPr>
          <w:p w14:paraId="69AD996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7E3800EB"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32158F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IMPRESIÓN DE TARJETAS FAMILIARES</w:t>
            </w:r>
          </w:p>
        </w:tc>
        <w:tc>
          <w:tcPr>
            <w:tcW w:w="1598" w:type="dxa"/>
            <w:tcBorders>
              <w:top w:val="nil"/>
              <w:left w:val="nil"/>
              <w:bottom w:val="single" w:sz="4" w:space="0" w:color="000000"/>
              <w:right w:val="single" w:sz="4" w:space="0" w:color="000000"/>
            </w:tcBorders>
            <w:shd w:val="clear" w:color="auto" w:fill="auto"/>
            <w:noWrap/>
            <w:vAlign w:val="bottom"/>
            <w:hideMark/>
          </w:tcPr>
          <w:p w14:paraId="415E8E0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637AEF37"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305419E4" w14:textId="77777777" w:rsidTr="00D768EA">
        <w:trPr>
          <w:trHeight w:val="34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58845C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FORMULARIOS IMPRESOS CONTROL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17EAFB9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CC22D6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1C7A3103"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571FB0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CARPETAS FAMILIARES PLÁSTICAS</w:t>
            </w:r>
          </w:p>
        </w:tc>
        <w:tc>
          <w:tcPr>
            <w:tcW w:w="1598" w:type="dxa"/>
            <w:tcBorders>
              <w:top w:val="nil"/>
              <w:left w:val="nil"/>
              <w:bottom w:val="single" w:sz="4" w:space="0" w:color="000000"/>
              <w:right w:val="single" w:sz="4" w:space="0" w:color="000000"/>
            </w:tcBorders>
            <w:shd w:val="clear" w:color="auto" w:fill="auto"/>
            <w:noWrap/>
            <w:vAlign w:val="bottom"/>
            <w:hideMark/>
          </w:tcPr>
          <w:p w14:paraId="20B7DBB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873C5D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04B06795"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B6FA6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MATERIAL DE ESCRITORIO</w:t>
            </w:r>
          </w:p>
        </w:tc>
      </w:tr>
      <w:tr w:rsidR="00D768EA" w:rsidRPr="00F95BC4" w14:paraId="598496A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E827AC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6EACC7E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57D0DB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64817437"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E95394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4DC3F94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23E8BAE"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53127388" w14:textId="77777777" w:rsidTr="00EC014F">
        <w:trPr>
          <w:trHeight w:val="42"/>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554524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1EE6122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B53A5F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59AD8890"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5E705D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PERFORADORA</w:t>
            </w:r>
          </w:p>
        </w:tc>
        <w:tc>
          <w:tcPr>
            <w:tcW w:w="1598" w:type="dxa"/>
            <w:tcBorders>
              <w:top w:val="nil"/>
              <w:left w:val="nil"/>
              <w:bottom w:val="single" w:sz="4" w:space="0" w:color="000000"/>
              <w:right w:val="single" w:sz="4" w:space="0" w:color="000000"/>
            </w:tcBorders>
            <w:shd w:val="clear" w:color="auto" w:fill="auto"/>
            <w:noWrap/>
            <w:vAlign w:val="bottom"/>
            <w:hideMark/>
          </w:tcPr>
          <w:p w14:paraId="0AD7F65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A12AE18"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690AF99F"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15CDED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12DDD8D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63D477F6"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330AA880"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517401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PAPEL CARBÓNICO</w:t>
            </w:r>
          </w:p>
        </w:tc>
        <w:tc>
          <w:tcPr>
            <w:tcW w:w="1598" w:type="dxa"/>
            <w:tcBorders>
              <w:top w:val="nil"/>
              <w:left w:val="nil"/>
              <w:bottom w:val="single" w:sz="4" w:space="0" w:color="000000"/>
              <w:right w:val="single" w:sz="4" w:space="0" w:color="000000"/>
            </w:tcBorders>
            <w:shd w:val="clear" w:color="auto" w:fill="auto"/>
            <w:noWrap/>
            <w:vAlign w:val="bottom"/>
            <w:hideMark/>
          </w:tcPr>
          <w:p w14:paraId="4803CCA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54CF62B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45A3ADD1"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AEEFBC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PAPEL BOND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7D3F0EB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PQT</w:t>
            </w:r>
          </w:p>
        </w:tc>
        <w:tc>
          <w:tcPr>
            <w:tcW w:w="1762" w:type="dxa"/>
            <w:tcBorders>
              <w:top w:val="nil"/>
              <w:left w:val="nil"/>
              <w:bottom w:val="single" w:sz="4" w:space="0" w:color="000000"/>
              <w:right w:val="single" w:sz="4" w:space="0" w:color="000000"/>
            </w:tcBorders>
            <w:shd w:val="clear" w:color="auto" w:fill="auto"/>
            <w:noWrap/>
            <w:vAlign w:val="bottom"/>
            <w:hideMark/>
          </w:tcPr>
          <w:p w14:paraId="7724462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433D702F"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350039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MARCADOR INDELEBLE</w:t>
            </w:r>
          </w:p>
        </w:tc>
        <w:tc>
          <w:tcPr>
            <w:tcW w:w="1598" w:type="dxa"/>
            <w:tcBorders>
              <w:top w:val="nil"/>
              <w:left w:val="nil"/>
              <w:bottom w:val="single" w:sz="4" w:space="0" w:color="000000"/>
              <w:right w:val="single" w:sz="4" w:space="0" w:color="000000"/>
            </w:tcBorders>
            <w:shd w:val="clear" w:color="auto" w:fill="auto"/>
            <w:noWrap/>
            <w:vAlign w:val="bottom"/>
            <w:hideMark/>
          </w:tcPr>
          <w:p w14:paraId="1FA5A6F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102608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55FE3EB7"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70598D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1CC41FF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B0ABCE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7488BAA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5B8C6E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6CB440C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A25BB2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5E5E7330"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C6E68F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GRAMPAS</w:t>
            </w:r>
          </w:p>
        </w:tc>
        <w:tc>
          <w:tcPr>
            <w:tcW w:w="1598" w:type="dxa"/>
            <w:tcBorders>
              <w:top w:val="nil"/>
              <w:left w:val="nil"/>
              <w:bottom w:val="single" w:sz="4" w:space="0" w:color="000000"/>
              <w:right w:val="single" w:sz="4" w:space="0" w:color="000000"/>
            </w:tcBorders>
            <w:shd w:val="clear" w:color="auto" w:fill="auto"/>
            <w:noWrap/>
            <w:vAlign w:val="bottom"/>
            <w:hideMark/>
          </w:tcPr>
          <w:p w14:paraId="72BCED8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54F1E156"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11E706E6"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875D53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0B80DA6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948335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3961AE3B"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7005B0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FOLDERS DE PLÁSTICO</w:t>
            </w:r>
          </w:p>
        </w:tc>
        <w:tc>
          <w:tcPr>
            <w:tcW w:w="1598" w:type="dxa"/>
            <w:tcBorders>
              <w:top w:val="nil"/>
              <w:left w:val="nil"/>
              <w:bottom w:val="single" w:sz="4" w:space="0" w:color="000000"/>
              <w:right w:val="single" w:sz="4" w:space="0" w:color="000000"/>
            </w:tcBorders>
            <w:shd w:val="clear" w:color="auto" w:fill="auto"/>
            <w:noWrap/>
            <w:vAlign w:val="bottom"/>
            <w:hideMark/>
          </w:tcPr>
          <w:p w14:paraId="13B1F61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D3A873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1F1B0FD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365ED3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ENGRAMPADORA</w:t>
            </w:r>
          </w:p>
        </w:tc>
        <w:tc>
          <w:tcPr>
            <w:tcW w:w="1598" w:type="dxa"/>
            <w:tcBorders>
              <w:top w:val="nil"/>
              <w:left w:val="nil"/>
              <w:bottom w:val="single" w:sz="4" w:space="0" w:color="000000"/>
              <w:right w:val="single" w:sz="4" w:space="0" w:color="000000"/>
            </w:tcBorders>
            <w:shd w:val="clear" w:color="auto" w:fill="auto"/>
            <w:noWrap/>
            <w:vAlign w:val="bottom"/>
            <w:hideMark/>
          </w:tcPr>
          <w:p w14:paraId="28494FE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F8A7E46"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0EED1FB9"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C3C28E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CUADERNO DE ACTAS</w:t>
            </w:r>
          </w:p>
        </w:tc>
        <w:tc>
          <w:tcPr>
            <w:tcW w:w="1598" w:type="dxa"/>
            <w:tcBorders>
              <w:top w:val="nil"/>
              <w:left w:val="nil"/>
              <w:bottom w:val="single" w:sz="4" w:space="0" w:color="000000"/>
              <w:right w:val="single" w:sz="4" w:space="0" w:color="000000"/>
            </w:tcBorders>
            <w:shd w:val="clear" w:color="auto" w:fill="auto"/>
            <w:noWrap/>
            <w:vAlign w:val="bottom"/>
            <w:hideMark/>
          </w:tcPr>
          <w:p w14:paraId="5AF96E9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E15A1CE"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6E9F3CD1"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9E6C56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653038B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5FDA49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1E9EC53A" w14:textId="77777777" w:rsidTr="00D768EA">
        <w:trPr>
          <w:trHeight w:val="30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DED1E9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3CBAE8F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987ED12"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6A08E5B6"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C00F4F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CLIPS</w:t>
            </w:r>
          </w:p>
        </w:tc>
        <w:tc>
          <w:tcPr>
            <w:tcW w:w="1598" w:type="dxa"/>
            <w:tcBorders>
              <w:top w:val="nil"/>
              <w:left w:val="nil"/>
              <w:bottom w:val="single" w:sz="4" w:space="0" w:color="000000"/>
              <w:right w:val="single" w:sz="4" w:space="0" w:color="000000"/>
            </w:tcBorders>
            <w:shd w:val="clear" w:color="auto" w:fill="auto"/>
            <w:noWrap/>
            <w:vAlign w:val="bottom"/>
            <w:hideMark/>
          </w:tcPr>
          <w:p w14:paraId="5BC1CE9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CJA</w:t>
            </w:r>
          </w:p>
        </w:tc>
        <w:tc>
          <w:tcPr>
            <w:tcW w:w="1762" w:type="dxa"/>
            <w:tcBorders>
              <w:top w:val="nil"/>
              <w:left w:val="nil"/>
              <w:bottom w:val="single" w:sz="4" w:space="0" w:color="000000"/>
              <w:right w:val="single" w:sz="4" w:space="0" w:color="000000"/>
            </w:tcBorders>
            <w:shd w:val="clear" w:color="auto" w:fill="auto"/>
            <w:noWrap/>
            <w:vAlign w:val="bottom"/>
            <w:hideMark/>
          </w:tcPr>
          <w:p w14:paraId="351E64AC"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3B52DE3F"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2615F0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CINTA SCOTCH TRANSPARENTE</w:t>
            </w:r>
          </w:p>
        </w:tc>
        <w:tc>
          <w:tcPr>
            <w:tcW w:w="1598" w:type="dxa"/>
            <w:tcBorders>
              <w:top w:val="nil"/>
              <w:left w:val="nil"/>
              <w:bottom w:val="single" w:sz="4" w:space="0" w:color="000000"/>
              <w:right w:val="single" w:sz="4" w:space="0" w:color="000000"/>
            </w:tcBorders>
            <w:shd w:val="clear" w:color="auto" w:fill="auto"/>
            <w:noWrap/>
            <w:vAlign w:val="bottom"/>
            <w:hideMark/>
          </w:tcPr>
          <w:p w14:paraId="1C88005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882C1D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2BB6EFD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524F6D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261F96A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4E2CBF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0E46B670"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41CA8C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7A84D78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54D371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1F912F9F"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9D194B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ARCHIVADORES DE PALANCA</w:t>
            </w:r>
          </w:p>
        </w:tc>
        <w:tc>
          <w:tcPr>
            <w:tcW w:w="1598" w:type="dxa"/>
            <w:tcBorders>
              <w:top w:val="nil"/>
              <w:left w:val="nil"/>
              <w:bottom w:val="single" w:sz="4" w:space="0" w:color="000000"/>
              <w:right w:val="single" w:sz="4" w:space="0" w:color="000000"/>
            </w:tcBorders>
            <w:shd w:val="clear" w:color="auto" w:fill="auto"/>
            <w:noWrap/>
            <w:vAlign w:val="bottom"/>
            <w:hideMark/>
          </w:tcPr>
          <w:p w14:paraId="0842386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F7967D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w:t>
            </w:r>
          </w:p>
        </w:tc>
      </w:tr>
      <w:tr w:rsidR="00D768EA" w:rsidRPr="00F95BC4" w14:paraId="6F045196"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DCA72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HERRAMIENTAS</w:t>
            </w:r>
          </w:p>
        </w:tc>
      </w:tr>
      <w:tr w:rsidR="00D768EA" w:rsidRPr="00F95BC4" w14:paraId="434CE947"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3BAD4F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ZARANDA (TAMIZ 1X0.8CM)</w:t>
            </w:r>
          </w:p>
        </w:tc>
        <w:tc>
          <w:tcPr>
            <w:tcW w:w="1598" w:type="dxa"/>
            <w:tcBorders>
              <w:top w:val="nil"/>
              <w:left w:val="nil"/>
              <w:bottom w:val="single" w:sz="4" w:space="0" w:color="000000"/>
              <w:right w:val="single" w:sz="4" w:space="0" w:color="000000"/>
            </w:tcBorders>
            <w:shd w:val="clear" w:color="auto" w:fill="auto"/>
            <w:noWrap/>
            <w:vAlign w:val="bottom"/>
            <w:hideMark/>
          </w:tcPr>
          <w:p w14:paraId="0188C9B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7B058D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2DBF8DD1"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89E1E9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TURRIL PLÁSTICO DE 200LT</w:t>
            </w:r>
          </w:p>
        </w:tc>
        <w:tc>
          <w:tcPr>
            <w:tcW w:w="1598" w:type="dxa"/>
            <w:tcBorders>
              <w:top w:val="nil"/>
              <w:left w:val="nil"/>
              <w:bottom w:val="single" w:sz="4" w:space="0" w:color="000000"/>
              <w:right w:val="single" w:sz="4" w:space="0" w:color="000000"/>
            </w:tcBorders>
            <w:shd w:val="clear" w:color="auto" w:fill="auto"/>
            <w:noWrap/>
            <w:vAlign w:val="bottom"/>
            <w:hideMark/>
          </w:tcPr>
          <w:p w14:paraId="6508398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79301F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794A88D8"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8B0550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TESTER MULTÍMETRO</w:t>
            </w:r>
          </w:p>
        </w:tc>
        <w:tc>
          <w:tcPr>
            <w:tcW w:w="1598" w:type="dxa"/>
            <w:tcBorders>
              <w:top w:val="nil"/>
              <w:left w:val="nil"/>
              <w:bottom w:val="single" w:sz="4" w:space="0" w:color="000000"/>
              <w:right w:val="single" w:sz="4" w:space="0" w:color="000000"/>
            </w:tcBorders>
            <w:shd w:val="clear" w:color="auto" w:fill="auto"/>
            <w:noWrap/>
            <w:vAlign w:val="bottom"/>
            <w:hideMark/>
          </w:tcPr>
          <w:p w14:paraId="0FBAE00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F3181B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40EB7D86"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B70C33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lastRenderedPageBreak/>
              <w:t>TENAZA</w:t>
            </w:r>
          </w:p>
        </w:tc>
        <w:tc>
          <w:tcPr>
            <w:tcW w:w="1598" w:type="dxa"/>
            <w:tcBorders>
              <w:top w:val="nil"/>
              <w:left w:val="nil"/>
              <w:bottom w:val="single" w:sz="4" w:space="0" w:color="000000"/>
              <w:right w:val="single" w:sz="4" w:space="0" w:color="000000"/>
            </w:tcBorders>
            <w:shd w:val="clear" w:color="auto" w:fill="auto"/>
            <w:noWrap/>
            <w:vAlign w:val="bottom"/>
            <w:hideMark/>
          </w:tcPr>
          <w:p w14:paraId="6FFE4C2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9BD5ED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67C33B34"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53B525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TARRAJAS DE PVC DE 1/2</w:t>
            </w:r>
          </w:p>
        </w:tc>
        <w:tc>
          <w:tcPr>
            <w:tcW w:w="1598" w:type="dxa"/>
            <w:tcBorders>
              <w:top w:val="nil"/>
              <w:left w:val="nil"/>
              <w:bottom w:val="single" w:sz="4" w:space="0" w:color="000000"/>
              <w:right w:val="single" w:sz="4" w:space="0" w:color="000000"/>
            </w:tcBorders>
            <w:shd w:val="clear" w:color="auto" w:fill="auto"/>
            <w:noWrap/>
            <w:vAlign w:val="bottom"/>
            <w:hideMark/>
          </w:tcPr>
          <w:p w14:paraId="6FD303E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D49EAD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0C16CAA0"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7C338D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TALADRO</w:t>
            </w:r>
          </w:p>
        </w:tc>
        <w:tc>
          <w:tcPr>
            <w:tcW w:w="1598" w:type="dxa"/>
            <w:tcBorders>
              <w:top w:val="nil"/>
              <w:left w:val="nil"/>
              <w:bottom w:val="single" w:sz="4" w:space="0" w:color="000000"/>
              <w:right w:val="single" w:sz="4" w:space="0" w:color="000000"/>
            </w:tcBorders>
            <w:shd w:val="clear" w:color="auto" w:fill="auto"/>
            <w:noWrap/>
            <w:vAlign w:val="bottom"/>
            <w:hideMark/>
          </w:tcPr>
          <w:p w14:paraId="27679E9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D3BD99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63D6DDAE"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168170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SIERRA METÁLICA</w:t>
            </w:r>
          </w:p>
        </w:tc>
        <w:tc>
          <w:tcPr>
            <w:tcW w:w="1598" w:type="dxa"/>
            <w:tcBorders>
              <w:top w:val="nil"/>
              <w:left w:val="nil"/>
              <w:bottom w:val="single" w:sz="4" w:space="0" w:color="000000"/>
              <w:right w:val="single" w:sz="4" w:space="0" w:color="000000"/>
            </w:tcBorders>
            <w:shd w:val="clear" w:color="auto" w:fill="auto"/>
            <w:noWrap/>
            <w:vAlign w:val="bottom"/>
            <w:hideMark/>
          </w:tcPr>
          <w:p w14:paraId="7147EBD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F2E71F6"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75A62AA0"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5034B0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SERRUCHO PARA MADERA</w:t>
            </w:r>
          </w:p>
        </w:tc>
        <w:tc>
          <w:tcPr>
            <w:tcW w:w="1598" w:type="dxa"/>
            <w:tcBorders>
              <w:top w:val="nil"/>
              <w:left w:val="nil"/>
              <w:bottom w:val="single" w:sz="4" w:space="0" w:color="000000"/>
              <w:right w:val="single" w:sz="4" w:space="0" w:color="000000"/>
            </w:tcBorders>
            <w:shd w:val="clear" w:color="auto" w:fill="auto"/>
            <w:noWrap/>
            <w:vAlign w:val="bottom"/>
            <w:hideMark/>
          </w:tcPr>
          <w:p w14:paraId="2A623E2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5F86778"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23CD42D6"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2BE39A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RODILLO ESPUMA</w:t>
            </w:r>
          </w:p>
        </w:tc>
        <w:tc>
          <w:tcPr>
            <w:tcW w:w="1598" w:type="dxa"/>
            <w:tcBorders>
              <w:top w:val="nil"/>
              <w:left w:val="nil"/>
              <w:bottom w:val="single" w:sz="4" w:space="0" w:color="000000"/>
              <w:right w:val="single" w:sz="4" w:space="0" w:color="000000"/>
            </w:tcBorders>
            <w:shd w:val="clear" w:color="auto" w:fill="auto"/>
            <w:noWrap/>
            <w:vAlign w:val="bottom"/>
            <w:hideMark/>
          </w:tcPr>
          <w:p w14:paraId="56B5B8E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483EAA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45EBC180"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489DA7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PLOMADA 300GR</w:t>
            </w:r>
          </w:p>
        </w:tc>
        <w:tc>
          <w:tcPr>
            <w:tcW w:w="1598" w:type="dxa"/>
            <w:tcBorders>
              <w:top w:val="nil"/>
              <w:left w:val="nil"/>
              <w:bottom w:val="single" w:sz="4" w:space="0" w:color="000000"/>
              <w:right w:val="single" w:sz="4" w:space="0" w:color="000000"/>
            </w:tcBorders>
            <w:shd w:val="clear" w:color="auto" w:fill="auto"/>
            <w:noWrap/>
            <w:vAlign w:val="bottom"/>
            <w:hideMark/>
          </w:tcPr>
          <w:p w14:paraId="078FE9F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70E980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5989108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06B2DB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PLANCHA</w:t>
            </w:r>
          </w:p>
        </w:tc>
        <w:tc>
          <w:tcPr>
            <w:tcW w:w="1598" w:type="dxa"/>
            <w:tcBorders>
              <w:top w:val="nil"/>
              <w:left w:val="nil"/>
              <w:bottom w:val="single" w:sz="4" w:space="0" w:color="000000"/>
              <w:right w:val="single" w:sz="4" w:space="0" w:color="000000"/>
            </w:tcBorders>
            <w:shd w:val="clear" w:color="auto" w:fill="auto"/>
            <w:noWrap/>
            <w:vAlign w:val="bottom"/>
            <w:hideMark/>
          </w:tcPr>
          <w:p w14:paraId="2AC63DC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23D6CF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1530160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A4B413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PINZA DE ELECTRICISTA</w:t>
            </w:r>
          </w:p>
        </w:tc>
        <w:tc>
          <w:tcPr>
            <w:tcW w:w="1598" w:type="dxa"/>
            <w:tcBorders>
              <w:top w:val="nil"/>
              <w:left w:val="nil"/>
              <w:bottom w:val="single" w:sz="4" w:space="0" w:color="000000"/>
              <w:right w:val="single" w:sz="4" w:space="0" w:color="000000"/>
            </w:tcBorders>
            <w:shd w:val="clear" w:color="auto" w:fill="auto"/>
            <w:noWrap/>
            <w:vAlign w:val="bottom"/>
            <w:hideMark/>
          </w:tcPr>
          <w:p w14:paraId="34112E5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22AF61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6B12FB93"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0C977B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PINZA DE CORTE LATERAL</w:t>
            </w:r>
          </w:p>
        </w:tc>
        <w:tc>
          <w:tcPr>
            <w:tcW w:w="1598" w:type="dxa"/>
            <w:tcBorders>
              <w:top w:val="nil"/>
              <w:left w:val="nil"/>
              <w:bottom w:val="single" w:sz="4" w:space="0" w:color="000000"/>
              <w:right w:val="single" w:sz="4" w:space="0" w:color="000000"/>
            </w:tcBorders>
            <w:shd w:val="clear" w:color="auto" w:fill="auto"/>
            <w:noWrap/>
            <w:vAlign w:val="bottom"/>
            <w:hideMark/>
          </w:tcPr>
          <w:p w14:paraId="7C0350C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63F725C"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075E6019"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24A338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PICO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03A7CF7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7CDA5CC"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12074BB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A99628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PATA DE CABRA</w:t>
            </w:r>
          </w:p>
        </w:tc>
        <w:tc>
          <w:tcPr>
            <w:tcW w:w="1598" w:type="dxa"/>
            <w:tcBorders>
              <w:top w:val="nil"/>
              <w:left w:val="nil"/>
              <w:bottom w:val="single" w:sz="4" w:space="0" w:color="000000"/>
              <w:right w:val="single" w:sz="4" w:space="0" w:color="000000"/>
            </w:tcBorders>
            <w:shd w:val="clear" w:color="auto" w:fill="auto"/>
            <w:noWrap/>
            <w:vAlign w:val="bottom"/>
            <w:hideMark/>
          </w:tcPr>
          <w:p w14:paraId="79654E1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E710CDD"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78CAA37E"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CF12FC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PALA</w:t>
            </w:r>
          </w:p>
        </w:tc>
        <w:tc>
          <w:tcPr>
            <w:tcW w:w="1598" w:type="dxa"/>
            <w:tcBorders>
              <w:top w:val="nil"/>
              <w:left w:val="nil"/>
              <w:bottom w:val="single" w:sz="4" w:space="0" w:color="000000"/>
              <w:right w:val="single" w:sz="4" w:space="0" w:color="000000"/>
            </w:tcBorders>
            <w:shd w:val="clear" w:color="auto" w:fill="auto"/>
            <w:noWrap/>
            <w:vAlign w:val="bottom"/>
            <w:hideMark/>
          </w:tcPr>
          <w:p w14:paraId="0BC2E64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F07C98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46A9F6F9"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0EF111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NIVEL DE MANO DE 30CM</w:t>
            </w:r>
          </w:p>
        </w:tc>
        <w:tc>
          <w:tcPr>
            <w:tcW w:w="1598" w:type="dxa"/>
            <w:tcBorders>
              <w:top w:val="nil"/>
              <w:left w:val="nil"/>
              <w:bottom w:val="single" w:sz="4" w:space="0" w:color="000000"/>
              <w:right w:val="single" w:sz="4" w:space="0" w:color="000000"/>
            </w:tcBorders>
            <w:shd w:val="clear" w:color="auto" w:fill="auto"/>
            <w:noWrap/>
            <w:vAlign w:val="bottom"/>
            <w:hideMark/>
          </w:tcPr>
          <w:p w14:paraId="3E702E3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0AA0C62"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3D4A4F1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174938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MARTILLO</w:t>
            </w:r>
          </w:p>
        </w:tc>
        <w:tc>
          <w:tcPr>
            <w:tcW w:w="1598" w:type="dxa"/>
            <w:tcBorders>
              <w:top w:val="nil"/>
              <w:left w:val="nil"/>
              <w:bottom w:val="single" w:sz="4" w:space="0" w:color="000000"/>
              <w:right w:val="single" w:sz="4" w:space="0" w:color="000000"/>
            </w:tcBorders>
            <w:shd w:val="clear" w:color="auto" w:fill="auto"/>
            <w:noWrap/>
            <w:vAlign w:val="bottom"/>
            <w:hideMark/>
          </w:tcPr>
          <w:p w14:paraId="704CC9E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CE9B82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3F20884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6C9E60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MANGUERA TRANSPARENTE DE NIVEL 3/8"</w:t>
            </w:r>
          </w:p>
        </w:tc>
        <w:tc>
          <w:tcPr>
            <w:tcW w:w="1598" w:type="dxa"/>
            <w:tcBorders>
              <w:top w:val="nil"/>
              <w:left w:val="nil"/>
              <w:bottom w:val="single" w:sz="4" w:space="0" w:color="000000"/>
              <w:right w:val="single" w:sz="4" w:space="0" w:color="000000"/>
            </w:tcBorders>
            <w:shd w:val="clear" w:color="auto" w:fill="auto"/>
            <w:noWrap/>
            <w:vAlign w:val="bottom"/>
            <w:hideMark/>
          </w:tcPr>
          <w:p w14:paraId="6A8B446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w:t>
            </w:r>
          </w:p>
        </w:tc>
        <w:tc>
          <w:tcPr>
            <w:tcW w:w="1762" w:type="dxa"/>
            <w:tcBorders>
              <w:top w:val="nil"/>
              <w:left w:val="nil"/>
              <w:bottom w:val="single" w:sz="4" w:space="0" w:color="000000"/>
              <w:right w:val="single" w:sz="4" w:space="0" w:color="000000"/>
            </w:tcBorders>
            <w:shd w:val="clear" w:color="auto" w:fill="auto"/>
            <w:noWrap/>
            <w:vAlign w:val="bottom"/>
            <w:hideMark/>
          </w:tcPr>
          <w:p w14:paraId="7BCB3E4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30</w:t>
            </w:r>
          </w:p>
        </w:tc>
      </w:tr>
      <w:tr w:rsidR="00D768EA" w:rsidRPr="00F95BC4" w14:paraId="4D2202CB"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E19C47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MALLA MILIMÉTRICA (H=1M; 1,10M)</w:t>
            </w:r>
          </w:p>
        </w:tc>
        <w:tc>
          <w:tcPr>
            <w:tcW w:w="1598" w:type="dxa"/>
            <w:tcBorders>
              <w:top w:val="nil"/>
              <w:left w:val="nil"/>
              <w:bottom w:val="single" w:sz="4" w:space="0" w:color="000000"/>
              <w:right w:val="single" w:sz="4" w:space="0" w:color="000000"/>
            </w:tcBorders>
            <w:shd w:val="clear" w:color="auto" w:fill="auto"/>
            <w:noWrap/>
            <w:vAlign w:val="bottom"/>
            <w:hideMark/>
          </w:tcPr>
          <w:p w14:paraId="1D9308E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M2</w:t>
            </w:r>
          </w:p>
        </w:tc>
        <w:tc>
          <w:tcPr>
            <w:tcW w:w="1762" w:type="dxa"/>
            <w:tcBorders>
              <w:top w:val="nil"/>
              <w:left w:val="nil"/>
              <w:bottom w:val="single" w:sz="4" w:space="0" w:color="000000"/>
              <w:right w:val="single" w:sz="4" w:space="0" w:color="000000"/>
            </w:tcBorders>
            <w:shd w:val="clear" w:color="auto" w:fill="auto"/>
            <w:noWrap/>
            <w:vAlign w:val="bottom"/>
            <w:hideMark/>
          </w:tcPr>
          <w:p w14:paraId="2CC999E7"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03F2E30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CD1F15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MACHETE</w:t>
            </w:r>
          </w:p>
        </w:tc>
        <w:tc>
          <w:tcPr>
            <w:tcW w:w="1598" w:type="dxa"/>
            <w:tcBorders>
              <w:top w:val="nil"/>
              <w:left w:val="nil"/>
              <w:bottom w:val="single" w:sz="4" w:space="0" w:color="000000"/>
              <w:right w:val="single" w:sz="4" w:space="0" w:color="000000"/>
            </w:tcBorders>
            <w:shd w:val="clear" w:color="auto" w:fill="auto"/>
            <w:noWrap/>
            <w:vAlign w:val="bottom"/>
            <w:hideMark/>
          </w:tcPr>
          <w:p w14:paraId="0D24C7B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70F606C"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70671751"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7FB7A0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LLAVE UNIVERSAL PARA TUBOS</w:t>
            </w:r>
          </w:p>
        </w:tc>
        <w:tc>
          <w:tcPr>
            <w:tcW w:w="1598" w:type="dxa"/>
            <w:tcBorders>
              <w:top w:val="nil"/>
              <w:left w:val="nil"/>
              <w:bottom w:val="single" w:sz="4" w:space="0" w:color="000000"/>
              <w:right w:val="single" w:sz="4" w:space="0" w:color="000000"/>
            </w:tcBorders>
            <w:shd w:val="clear" w:color="auto" w:fill="auto"/>
            <w:noWrap/>
            <w:vAlign w:val="bottom"/>
            <w:hideMark/>
          </w:tcPr>
          <w:p w14:paraId="258612A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86408D"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6BF415A3"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DF6842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LLAVE STILSON</w:t>
            </w:r>
          </w:p>
        </w:tc>
        <w:tc>
          <w:tcPr>
            <w:tcW w:w="1598" w:type="dxa"/>
            <w:tcBorders>
              <w:top w:val="nil"/>
              <w:left w:val="nil"/>
              <w:bottom w:val="single" w:sz="4" w:space="0" w:color="000000"/>
              <w:right w:val="single" w:sz="4" w:space="0" w:color="000000"/>
            </w:tcBorders>
            <w:shd w:val="clear" w:color="auto" w:fill="auto"/>
            <w:noWrap/>
            <w:vAlign w:val="bottom"/>
            <w:hideMark/>
          </w:tcPr>
          <w:p w14:paraId="35396EA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757521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38EBB62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DEF08B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LLAVE PERICO</w:t>
            </w:r>
          </w:p>
        </w:tc>
        <w:tc>
          <w:tcPr>
            <w:tcW w:w="1598" w:type="dxa"/>
            <w:tcBorders>
              <w:top w:val="nil"/>
              <w:left w:val="nil"/>
              <w:bottom w:val="single" w:sz="4" w:space="0" w:color="000000"/>
              <w:right w:val="single" w:sz="4" w:space="0" w:color="000000"/>
            </w:tcBorders>
            <w:shd w:val="clear" w:color="auto" w:fill="auto"/>
            <w:noWrap/>
            <w:vAlign w:val="bottom"/>
            <w:hideMark/>
          </w:tcPr>
          <w:p w14:paraId="262E7A7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01C4E1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4EECCB2E"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5B8813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LÁPIZ DE CARPINTERO</w:t>
            </w:r>
          </w:p>
        </w:tc>
        <w:tc>
          <w:tcPr>
            <w:tcW w:w="1598" w:type="dxa"/>
            <w:tcBorders>
              <w:top w:val="nil"/>
              <w:left w:val="nil"/>
              <w:bottom w:val="single" w:sz="4" w:space="0" w:color="000000"/>
              <w:right w:val="single" w:sz="4" w:space="0" w:color="000000"/>
            </w:tcBorders>
            <w:shd w:val="clear" w:color="auto" w:fill="auto"/>
            <w:noWrap/>
            <w:vAlign w:val="bottom"/>
            <w:hideMark/>
          </w:tcPr>
          <w:p w14:paraId="5241DC8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3B697DD"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0E083E9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D3B920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HUINCHA DE 50M</w:t>
            </w:r>
          </w:p>
        </w:tc>
        <w:tc>
          <w:tcPr>
            <w:tcW w:w="1598" w:type="dxa"/>
            <w:tcBorders>
              <w:top w:val="nil"/>
              <w:left w:val="nil"/>
              <w:bottom w:val="single" w:sz="4" w:space="0" w:color="000000"/>
              <w:right w:val="single" w:sz="4" w:space="0" w:color="000000"/>
            </w:tcBorders>
            <w:shd w:val="clear" w:color="auto" w:fill="auto"/>
            <w:noWrap/>
            <w:vAlign w:val="bottom"/>
            <w:hideMark/>
          </w:tcPr>
          <w:p w14:paraId="215D189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B8525CF"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5B2DA7E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D559F6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HOJAS PARA SIERRA MECÁNICA</w:t>
            </w:r>
          </w:p>
        </w:tc>
        <w:tc>
          <w:tcPr>
            <w:tcW w:w="1598" w:type="dxa"/>
            <w:tcBorders>
              <w:top w:val="nil"/>
              <w:left w:val="nil"/>
              <w:bottom w:val="single" w:sz="4" w:space="0" w:color="000000"/>
              <w:right w:val="single" w:sz="4" w:space="0" w:color="000000"/>
            </w:tcBorders>
            <w:shd w:val="clear" w:color="auto" w:fill="auto"/>
            <w:noWrap/>
            <w:vAlign w:val="bottom"/>
            <w:hideMark/>
          </w:tcPr>
          <w:p w14:paraId="08D2663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AA79C8E"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21BA6F49"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18E811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HILO TANZA #0,70</w:t>
            </w:r>
          </w:p>
        </w:tc>
        <w:tc>
          <w:tcPr>
            <w:tcW w:w="1598" w:type="dxa"/>
            <w:tcBorders>
              <w:top w:val="nil"/>
              <w:left w:val="nil"/>
              <w:bottom w:val="single" w:sz="4" w:space="0" w:color="000000"/>
              <w:right w:val="single" w:sz="4" w:space="0" w:color="000000"/>
            </w:tcBorders>
            <w:shd w:val="clear" w:color="auto" w:fill="auto"/>
            <w:noWrap/>
            <w:vAlign w:val="bottom"/>
            <w:hideMark/>
          </w:tcPr>
          <w:p w14:paraId="52FA153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RL</w:t>
            </w:r>
          </w:p>
        </w:tc>
        <w:tc>
          <w:tcPr>
            <w:tcW w:w="1762" w:type="dxa"/>
            <w:tcBorders>
              <w:top w:val="nil"/>
              <w:left w:val="nil"/>
              <w:bottom w:val="single" w:sz="4" w:space="0" w:color="000000"/>
              <w:right w:val="single" w:sz="4" w:space="0" w:color="000000"/>
            </w:tcBorders>
            <w:shd w:val="clear" w:color="auto" w:fill="auto"/>
            <w:noWrap/>
            <w:vAlign w:val="bottom"/>
            <w:hideMark/>
          </w:tcPr>
          <w:p w14:paraId="5F0D712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5164ECB8"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84C0B0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GUANTES DE SEGURIDAD (ESPECIAL)</w:t>
            </w:r>
          </w:p>
        </w:tc>
        <w:tc>
          <w:tcPr>
            <w:tcW w:w="1598" w:type="dxa"/>
            <w:tcBorders>
              <w:top w:val="nil"/>
              <w:left w:val="nil"/>
              <w:bottom w:val="single" w:sz="4" w:space="0" w:color="000000"/>
              <w:right w:val="single" w:sz="4" w:space="0" w:color="000000"/>
            </w:tcBorders>
            <w:shd w:val="clear" w:color="auto" w:fill="auto"/>
            <w:noWrap/>
            <w:vAlign w:val="bottom"/>
            <w:hideMark/>
          </w:tcPr>
          <w:p w14:paraId="684EE3C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5852EE6"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193D7BC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7DA2D6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FROTACHO (15X20)</w:t>
            </w:r>
          </w:p>
        </w:tc>
        <w:tc>
          <w:tcPr>
            <w:tcW w:w="1598" w:type="dxa"/>
            <w:tcBorders>
              <w:top w:val="nil"/>
              <w:left w:val="nil"/>
              <w:bottom w:val="single" w:sz="4" w:space="0" w:color="000000"/>
              <w:right w:val="single" w:sz="4" w:space="0" w:color="000000"/>
            </w:tcBorders>
            <w:shd w:val="clear" w:color="auto" w:fill="auto"/>
            <w:noWrap/>
            <w:vAlign w:val="bottom"/>
            <w:hideMark/>
          </w:tcPr>
          <w:p w14:paraId="780CAB1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90CC06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48BF12EB"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6C2EED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ESTILETE</w:t>
            </w:r>
          </w:p>
        </w:tc>
        <w:tc>
          <w:tcPr>
            <w:tcW w:w="1598" w:type="dxa"/>
            <w:tcBorders>
              <w:top w:val="nil"/>
              <w:left w:val="nil"/>
              <w:bottom w:val="single" w:sz="4" w:space="0" w:color="000000"/>
              <w:right w:val="single" w:sz="4" w:space="0" w:color="000000"/>
            </w:tcBorders>
            <w:shd w:val="clear" w:color="auto" w:fill="auto"/>
            <w:noWrap/>
            <w:vAlign w:val="bottom"/>
            <w:hideMark/>
          </w:tcPr>
          <w:p w14:paraId="5F509A1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2357B1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2EB184A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5458FB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ESCUADRA (0,40X0,60)</w:t>
            </w:r>
          </w:p>
        </w:tc>
        <w:tc>
          <w:tcPr>
            <w:tcW w:w="1598" w:type="dxa"/>
            <w:tcBorders>
              <w:top w:val="nil"/>
              <w:left w:val="nil"/>
              <w:bottom w:val="single" w:sz="4" w:space="0" w:color="000000"/>
              <w:right w:val="single" w:sz="4" w:space="0" w:color="000000"/>
            </w:tcBorders>
            <w:shd w:val="clear" w:color="auto" w:fill="auto"/>
            <w:noWrap/>
            <w:vAlign w:val="bottom"/>
            <w:hideMark/>
          </w:tcPr>
          <w:p w14:paraId="38A86C1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046FF0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0830197A"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B3A085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DESTORNILLADOR PUNTA ESTRELLA</w:t>
            </w:r>
          </w:p>
        </w:tc>
        <w:tc>
          <w:tcPr>
            <w:tcW w:w="1598" w:type="dxa"/>
            <w:tcBorders>
              <w:top w:val="nil"/>
              <w:left w:val="nil"/>
              <w:bottom w:val="single" w:sz="4" w:space="0" w:color="000000"/>
              <w:right w:val="single" w:sz="4" w:space="0" w:color="000000"/>
            </w:tcBorders>
            <w:shd w:val="clear" w:color="auto" w:fill="auto"/>
            <w:noWrap/>
            <w:vAlign w:val="bottom"/>
            <w:hideMark/>
          </w:tcPr>
          <w:p w14:paraId="2C5E515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96238F6"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2AE24D8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84E043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DESTORNILLADOR PUNTA PLANA</w:t>
            </w:r>
          </w:p>
        </w:tc>
        <w:tc>
          <w:tcPr>
            <w:tcW w:w="1598" w:type="dxa"/>
            <w:tcBorders>
              <w:top w:val="nil"/>
              <w:left w:val="nil"/>
              <w:bottom w:val="single" w:sz="4" w:space="0" w:color="000000"/>
              <w:right w:val="single" w:sz="4" w:space="0" w:color="000000"/>
            </w:tcBorders>
            <w:shd w:val="clear" w:color="auto" w:fill="auto"/>
            <w:noWrap/>
            <w:vAlign w:val="bottom"/>
            <w:hideMark/>
          </w:tcPr>
          <w:p w14:paraId="2404498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384DB6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5F3D070F"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6C4C34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COMBO 5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0583699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D76523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1166478A"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344A6B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COMBILLO 2 LIBRAS</w:t>
            </w:r>
          </w:p>
        </w:tc>
        <w:tc>
          <w:tcPr>
            <w:tcW w:w="1598" w:type="dxa"/>
            <w:tcBorders>
              <w:top w:val="nil"/>
              <w:left w:val="nil"/>
              <w:bottom w:val="single" w:sz="4" w:space="0" w:color="000000"/>
              <w:right w:val="single" w:sz="4" w:space="0" w:color="000000"/>
            </w:tcBorders>
            <w:shd w:val="clear" w:color="auto" w:fill="auto"/>
            <w:noWrap/>
            <w:vAlign w:val="bottom"/>
            <w:hideMark/>
          </w:tcPr>
          <w:p w14:paraId="3BBB786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207697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6E3A1B03"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BD320E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CEPILLO DE ACERO</w:t>
            </w:r>
          </w:p>
        </w:tc>
        <w:tc>
          <w:tcPr>
            <w:tcW w:w="1598" w:type="dxa"/>
            <w:tcBorders>
              <w:top w:val="nil"/>
              <w:left w:val="nil"/>
              <w:bottom w:val="single" w:sz="4" w:space="0" w:color="000000"/>
              <w:right w:val="single" w:sz="4" w:space="0" w:color="000000"/>
            </w:tcBorders>
            <w:shd w:val="clear" w:color="auto" w:fill="auto"/>
            <w:noWrap/>
            <w:vAlign w:val="bottom"/>
            <w:hideMark/>
          </w:tcPr>
          <w:p w14:paraId="0DA2C28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80D386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47C00417"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62B407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CARRETILLA</w:t>
            </w:r>
          </w:p>
        </w:tc>
        <w:tc>
          <w:tcPr>
            <w:tcW w:w="1598" w:type="dxa"/>
            <w:tcBorders>
              <w:top w:val="nil"/>
              <w:left w:val="nil"/>
              <w:bottom w:val="single" w:sz="4" w:space="0" w:color="000000"/>
              <w:right w:val="single" w:sz="4" w:space="0" w:color="000000"/>
            </w:tcBorders>
            <w:shd w:val="clear" w:color="auto" w:fill="auto"/>
            <w:noWrap/>
            <w:vAlign w:val="bottom"/>
            <w:hideMark/>
          </w:tcPr>
          <w:p w14:paraId="04560C1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1AEB4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125A9CD7"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C69BA5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BROCHA 3</w:t>
            </w:r>
          </w:p>
        </w:tc>
        <w:tc>
          <w:tcPr>
            <w:tcW w:w="1598" w:type="dxa"/>
            <w:tcBorders>
              <w:top w:val="nil"/>
              <w:left w:val="nil"/>
              <w:bottom w:val="single" w:sz="4" w:space="0" w:color="000000"/>
              <w:right w:val="single" w:sz="4" w:space="0" w:color="000000"/>
            </w:tcBorders>
            <w:shd w:val="clear" w:color="auto" w:fill="auto"/>
            <w:noWrap/>
            <w:vAlign w:val="bottom"/>
            <w:hideMark/>
          </w:tcPr>
          <w:p w14:paraId="6F1ED9E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D9B1AA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63C686DF"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93F969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BARRETA DE 1.5 M</w:t>
            </w:r>
          </w:p>
        </w:tc>
        <w:tc>
          <w:tcPr>
            <w:tcW w:w="1598" w:type="dxa"/>
            <w:tcBorders>
              <w:top w:val="nil"/>
              <w:left w:val="nil"/>
              <w:bottom w:val="single" w:sz="4" w:space="0" w:color="000000"/>
              <w:right w:val="single" w:sz="4" w:space="0" w:color="000000"/>
            </w:tcBorders>
            <w:shd w:val="clear" w:color="auto" w:fill="auto"/>
            <w:noWrap/>
            <w:vAlign w:val="bottom"/>
            <w:hideMark/>
          </w:tcPr>
          <w:p w14:paraId="5781A27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343314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03A2CFA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231128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BALDE PLÁSTICO 20LT</w:t>
            </w:r>
          </w:p>
        </w:tc>
        <w:tc>
          <w:tcPr>
            <w:tcW w:w="1598" w:type="dxa"/>
            <w:tcBorders>
              <w:top w:val="nil"/>
              <w:left w:val="nil"/>
              <w:bottom w:val="single" w:sz="4" w:space="0" w:color="000000"/>
              <w:right w:val="single" w:sz="4" w:space="0" w:color="000000"/>
            </w:tcBorders>
            <w:shd w:val="clear" w:color="auto" w:fill="auto"/>
            <w:noWrap/>
            <w:vAlign w:val="bottom"/>
            <w:hideMark/>
          </w:tcPr>
          <w:p w14:paraId="3FA1502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A8D23C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10CC19C4"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80425C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BADILEJOS</w:t>
            </w:r>
          </w:p>
        </w:tc>
        <w:tc>
          <w:tcPr>
            <w:tcW w:w="1598" w:type="dxa"/>
            <w:tcBorders>
              <w:top w:val="nil"/>
              <w:left w:val="nil"/>
              <w:bottom w:val="single" w:sz="4" w:space="0" w:color="000000"/>
              <w:right w:val="single" w:sz="4" w:space="0" w:color="000000"/>
            </w:tcBorders>
            <w:shd w:val="clear" w:color="auto" w:fill="auto"/>
            <w:noWrap/>
            <w:vAlign w:val="bottom"/>
            <w:hideMark/>
          </w:tcPr>
          <w:p w14:paraId="72296E3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A7760DF"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1D15A388"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105240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AZADÓN Y MANGO</w:t>
            </w:r>
          </w:p>
        </w:tc>
        <w:tc>
          <w:tcPr>
            <w:tcW w:w="1598" w:type="dxa"/>
            <w:tcBorders>
              <w:top w:val="nil"/>
              <w:left w:val="nil"/>
              <w:bottom w:val="single" w:sz="4" w:space="0" w:color="000000"/>
              <w:right w:val="single" w:sz="4" w:space="0" w:color="000000"/>
            </w:tcBorders>
            <w:shd w:val="clear" w:color="auto" w:fill="auto"/>
            <w:noWrap/>
            <w:vAlign w:val="bottom"/>
            <w:hideMark/>
          </w:tcPr>
          <w:p w14:paraId="3D43363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683E5D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53BBBEE7"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22F48E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ALICATE</w:t>
            </w:r>
          </w:p>
        </w:tc>
        <w:tc>
          <w:tcPr>
            <w:tcW w:w="1598" w:type="dxa"/>
            <w:tcBorders>
              <w:top w:val="nil"/>
              <w:left w:val="nil"/>
              <w:bottom w:val="single" w:sz="4" w:space="0" w:color="000000"/>
              <w:right w:val="single" w:sz="4" w:space="0" w:color="000000"/>
            </w:tcBorders>
            <w:shd w:val="clear" w:color="auto" w:fill="auto"/>
            <w:noWrap/>
            <w:vAlign w:val="bottom"/>
            <w:hideMark/>
          </w:tcPr>
          <w:p w14:paraId="4B0BF3F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49A6FB2"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68C9200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497897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FLEXO 10M</w:t>
            </w:r>
          </w:p>
        </w:tc>
        <w:tc>
          <w:tcPr>
            <w:tcW w:w="1598" w:type="dxa"/>
            <w:tcBorders>
              <w:top w:val="nil"/>
              <w:left w:val="nil"/>
              <w:bottom w:val="single" w:sz="4" w:space="0" w:color="000000"/>
              <w:right w:val="single" w:sz="4" w:space="0" w:color="000000"/>
            </w:tcBorders>
            <w:shd w:val="clear" w:color="auto" w:fill="auto"/>
            <w:noWrap/>
            <w:vAlign w:val="bottom"/>
            <w:hideMark/>
          </w:tcPr>
          <w:p w14:paraId="2480B8F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9450B22"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w:t>
            </w:r>
          </w:p>
        </w:tc>
      </w:tr>
      <w:tr w:rsidR="00D768EA" w:rsidRPr="00F95BC4" w14:paraId="18229F04"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DE45A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CAPACITACIÓN TALLER PARA LIDERES Y AUTORIDADES</w:t>
            </w:r>
          </w:p>
        </w:tc>
      </w:tr>
      <w:tr w:rsidR="00D768EA" w:rsidRPr="00F95BC4" w14:paraId="03889D90"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33B084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0AB9BC5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27A93E6"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66EBBD3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B115EB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546A5F1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FCDD832"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207C1CA4"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CC6087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5440C81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544970E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3CE9A39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4637C3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07A061F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EDBAF87"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0112582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A36822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482BA38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D2E377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333EAB4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7CD739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lastRenderedPageBreak/>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5FD7448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06C3BC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6905C567"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63E403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1D31CA3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A27196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35FF97D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D72E37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5B8D77B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D37853F"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793E885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97086F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5CF6A19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CA24BB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379190E1"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F02212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3FBE355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F10837F"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6BA6CE06"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6FD76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CAPACITACIÓN TALLER PARA PROMOTORES Y ALMACENEROS</w:t>
            </w:r>
          </w:p>
        </w:tc>
      </w:tr>
      <w:tr w:rsidR="00D768EA" w:rsidRPr="00F95BC4" w14:paraId="3B26398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93AACF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5B09A7F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C7E7A4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2BC1BC6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478F4C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6F53A49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76DD884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58029136"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26650B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6A33D31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1356222"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7388D76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5899CC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3B51830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11C3E2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688DD59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3BD3D1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6DDDD37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205EE2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67EAACB6"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447B4B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6DED509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4395E7D"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6A6AB85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0F0B10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CUADERNO DE 30 HOJAS</w:t>
            </w:r>
          </w:p>
        </w:tc>
        <w:tc>
          <w:tcPr>
            <w:tcW w:w="1598" w:type="dxa"/>
            <w:tcBorders>
              <w:top w:val="nil"/>
              <w:left w:val="nil"/>
              <w:bottom w:val="single" w:sz="4" w:space="0" w:color="000000"/>
              <w:right w:val="single" w:sz="4" w:space="0" w:color="000000"/>
            </w:tcBorders>
            <w:shd w:val="clear" w:color="auto" w:fill="auto"/>
            <w:noWrap/>
            <w:vAlign w:val="bottom"/>
            <w:hideMark/>
          </w:tcPr>
          <w:p w14:paraId="1CC3935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5F81C8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398262E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B2F9B6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0C69B38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E193E9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61A3BEE9"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A18CEB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04BE64E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731840E"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2</w:t>
            </w:r>
          </w:p>
        </w:tc>
      </w:tr>
      <w:tr w:rsidR="00D768EA" w:rsidRPr="00F95BC4" w14:paraId="65F3F457"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DFE8D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CAPACITACIÓN TALLER EN TÉCNICAS CONSTRUCTIVAS</w:t>
            </w:r>
          </w:p>
        </w:tc>
      </w:tr>
      <w:tr w:rsidR="00D768EA" w:rsidRPr="00F95BC4" w14:paraId="784D52E9"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AF199F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TAJADOR</w:t>
            </w:r>
          </w:p>
        </w:tc>
        <w:tc>
          <w:tcPr>
            <w:tcW w:w="1598" w:type="dxa"/>
            <w:tcBorders>
              <w:top w:val="nil"/>
              <w:left w:val="nil"/>
              <w:bottom w:val="single" w:sz="4" w:space="0" w:color="000000"/>
              <w:right w:val="single" w:sz="4" w:space="0" w:color="000000"/>
            </w:tcBorders>
            <w:shd w:val="clear" w:color="auto" w:fill="auto"/>
            <w:noWrap/>
            <w:vAlign w:val="bottom"/>
            <w:hideMark/>
          </w:tcPr>
          <w:p w14:paraId="01ABF22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3C753A6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2276E7E8"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972A3E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TABLERO DE ANOTACIONES</w:t>
            </w:r>
          </w:p>
        </w:tc>
        <w:tc>
          <w:tcPr>
            <w:tcW w:w="1598" w:type="dxa"/>
            <w:tcBorders>
              <w:top w:val="nil"/>
              <w:left w:val="nil"/>
              <w:bottom w:val="single" w:sz="4" w:space="0" w:color="000000"/>
              <w:right w:val="single" w:sz="4" w:space="0" w:color="000000"/>
            </w:tcBorders>
            <w:shd w:val="clear" w:color="auto" w:fill="auto"/>
            <w:noWrap/>
            <w:vAlign w:val="bottom"/>
            <w:hideMark/>
          </w:tcPr>
          <w:p w14:paraId="4E0717C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12924D6"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4A1FFFE4" w14:textId="77777777" w:rsidTr="00EC014F">
        <w:trPr>
          <w:trHeight w:val="21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6AB71A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PORTA DOCUMENTOS DE PLÁSTICO TAMAÑO OFICIO</w:t>
            </w:r>
          </w:p>
        </w:tc>
        <w:tc>
          <w:tcPr>
            <w:tcW w:w="1598" w:type="dxa"/>
            <w:tcBorders>
              <w:top w:val="nil"/>
              <w:left w:val="nil"/>
              <w:bottom w:val="single" w:sz="4" w:space="0" w:color="000000"/>
              <w:right w:val="single" w:sz="4" w:space="0" w:color="000000"/>
            </w:tcBorders>
            <w:shd w:val="clear" w:color="auto" w:fill="auto"/>
            <w:noWrap/>
            <w:vAlign w:val="bottom"/>
            <w:hideMark/>
          </w:tcPr>
          <w:p w14:paraId="3A348FE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D81DDA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46CCEA2E"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8A8B39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PAPELÓGRAFO</w:t>
            </w:r>
          </w:p>
        </w:tc>
        <w:tc>
          <w:tcPr>
            <w:tcW w:w="1598" w:type="dxa"/>
            <w:tcBorders>
              <w:top w:val="nil"/>
              <w:left w:val="nil"/>
              <w:bottom w:val="single" w:sz="4" w:space="0" w:color="000000"/>
              <w:right w:val="single" w:sz="4" w:space="0" w:color="000000"/>
            </w:tcBorders>
            <w:shd w:val="clear" w:color="auto" w:fill="auto"/>
            <w:noWrap/>
            <w:vAlign w:val="bottom"/>
            <w:hideMark/>
          </w:tcPr>
          <w:p w14:paraId="0AFE283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35A35C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32C01A3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E40C1F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PAPEL SABANA TAMAÑO RESMA</w:t>
            </w:r>
          </w:p>
        </w:tc>
        <w:tc>
          <w:tcPr>
            <w:tcW w:w="1598" w:type="dxa"/>
            <w:tcBorders>
              <w:top w:val="nil"/>
              <w:left w:val="nil"/>
              <w:bottom w:val="single" w:sz="4" w:space="0" w:color="000000"/>
              <w:right w:val="single" w:sz="4" w:space="0" w:color="000000"/>
            </w:tcBorders>
            <w:shd w:val="clear" w:color="auto" w:fill="auto"/>
            <w:noWrap/>
            <w:vAlign w:val="bottom"/>
            <w:hideMark/>
          </w:tcPr>
          <w:p w14:paraId="555E507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PLI</w:t>
            </w:r>
          </w:p>
        </w:tc>
        <w:tc>
          <w:tcPr>
            <w:tcW w:w="1762" w:type="dxa"/>
            <w:tcBorders>
              <w:top w:val="nil"/>
              <w:left w:val="nil"/>
              <w:bottom w:val="single" w:sz="4" w:space="0" w:color="000000"/>
              <w:right w:val="single" w:sz="4" w:space="0" w:color="000000"/>
            </w:tcBorders>
            <w:shd w:val="clear" w:color="auto" w:fill="auto"/>
            <w:noWrap/>
            <w:vAlign w:val="bottom"/>
            <w:hideMark/>
          </w:tcPr>
          <w:p w14:paraId="1E40B08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5E55518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EBA38D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MARCADOR DE AGUA</w:t>
            </w:r>
          </w:p>
        </w:tc>
        <w:tc>
          <w:tcPr>
            <w:tcW w:w="1598" w:type="dxa"/>
            <w:tcBorders>
              <w:top w:val="nil"/>
              <w:left w:val="nil"/>
              <w:bottom w:val="single" w:sz="4" w:space="0" w:color="000000"/>
              <w:right w:val="single" w:sz="4" w:space="0" w:color="000000"/>
            </w:tcBorders>
            <w:shd w:val="clear" w:color="auto" w:fill="auto"/>
            <w:noWrap/>
            <w:vAlign w:val="bottom"/>
            <w:hideMark/>
          </w:tcPr>
          <w:p w14:paraId="1922BAC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463A8F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359417C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A24E34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MANUAL CAPACITACIÓN</w:t>
            </w:r>
          </w:p>
        </w:tc>
        <w:tc>
          <w:tcPr>
            <w:tcW w:w="1598" w:type="dxa"/>
            <w:tcBorders>
              <w:top w:val="nil"/>
              <w:left w:val="nil"/>
              <w:bottom w:val="single" w:sz="4" w:space="0" w:color="000000"/>
              <w:right w:val="single" w:sz="4" w:space="0" w:color="000000"/>
            </w:tcBorders>
            <w:shd w:val="clear" w:color="auto" w:fill="auto"/>
            <w:noWrap/>
            <w:vAlign w:val="bottom"/>
            <w:hideMark/>
          </w:tcPr>
          <w:p w14:paraId="442F3E8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37FB6C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2C7794B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D60460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LÁPIZ NEGRO</w:t>
            </w:r>
          </w:p>
        </w:tc>
        <w:tc>
          <w:tcPr>
            <w:tcW w:w="1598" w:type="dxa"/>
            <w:tcBorders>
              <w:top w:val="nil"/>
              <w:left w:val="nil"/>
              <w:bottom w:val="single" w:sz="4" w:space="0" w:color="000000"/>
              <w:right w:val="single" w:sz="4" w:space="0" w:color="000000"/>
            </w:tcBorders>
            <w:shd w:val="clear" w:color="auto" w:fill="auto"/>
            <w:noWrap/>
            <w:vAlign w:val="bottom"/>
            <w:hideMark/>
          </w:tcPr>
          <w:p w14:paraId="416BE24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62D5505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4E4DA15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291D18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GOMA DE BORRAR</w:t>
            </w:r>
          </w:p>
        </w:tc>
        <w:tc>
          <w:tcPr>
            <w:tcW w:w="1598" w:type="dxa"/>
            <w:tcBorders>
              <w:top w:val="nil"/>
              <w:left w:val="nil"/>
              <w:bottom w:val="single" w:sz="4" w:space="0" w:color="000000"/>
              <w:right w:val="single" w:sz="4" w:space="0" w:color="000000"/>
            </w:tcBorders>
            <w:shd w:val="clear" w:color="auto" w:fill="auto"/>
            <w:noWrap/>
            <w:vAlign w:val="bottom"/>
            <w:hideMark/>
          </w:tcPr>
          <w:p w14:paraId="2F21059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0E00C8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33B8B4F2" w14:textId="77777777" w:rsidTr="00D768EA">
        <w:trPr>
          <w:trHeight w:val="31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3342C1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CUADERNO DE 100 HOJAS TAMAÑO CARTA</w:t>
            </w:r>
          </w:p>
        </w:tc>
        <w:tc>
          <w:tcPr>
            <w:tcW w:w="1598" w:type="dxa"/>
            <w:tcBorders>
              <w:top w:val="nil"/>
              <w:left w:val="nil"/>
              <w:bottom w:val="single" w:sz="4" w:space="0" w:color="000000"/>
              <w:right w:val="single" w:sz="4" w:space="0" w:color="000000"/>
            </w:tcBorders>
            <w:shd w:val="clear" w:color="auto" w:fill="auto"/>
            <w:noWrap/>
            <w:vAlign w:val="bottom"/>
            <w:hideMark/>
          </w:tcPr>
          <w:p w14:paraId="538CA79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605B33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335839C1"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00286B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CINTA MASKING</w:t>
            </w:r>
          </w:p>
        </w:tc>
        <w:tc>
          <w:tcPr>
            <w:tcW w:w="1598" w:type="dxa"/>
            <w:tcBorders>
              <w:top w:val="nil"/>
              <w:left w:val="nil"/>
              <w:bottom w:val="single" w:sz="4" w:space="0" w:color="000000"/>
              <w:right w:val="single" w:sz="4" w:space="0" w:color="000000"/>
            </w:tcBorders>
            <w:shd w:val="clear" w:color="auto" w:fill="auto"/>
            <w:noWrap/>
            <w:vAlign w:val="bottom"/>
            <w:hideMark/>
          </w:tcPr>
          <w:p w14:paraId="0BF6524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3BE3732"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53B9F629"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AAC6A9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BOLÍGRAFO</w:t>
            </w:r>
          </w:p>
        </w:tc>
        <w:tc>
          <w:tcPr>
            <w:tcW w:w="1598" w:type="dxa"/>
            <w:tcBorders>
              <w:top w:val="nil"/>
              <w:left w:val="nil"/>
              <w:bottom w:val="single" w:sz="4" w:space="0" w:color="000000"/>
              <w:right w:val="single" w:sz="4" w:space="0" w:color="000000"/>
            </w:tcBorders>
            <w:shd w:val="clear" w:color="auto" w:fill="auto"/>
            <w:noWrap/>
            <w:vAlign w:val="bottom"/>
            <w:hideMark/>
          </w:tcPr>
          <w:p w14:paraId="2383108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61D0E4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581DBF08"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25759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PERSONAL DE PROYECTO </w:t>
            </w:r>
          </w:p>
        </w:tc>
      </w:tr>
      <w:tr w:rsidR="00D768EA" w:rsidRPr="00F95BC4" w14:paraId="3873A3FE"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8367C3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TÉCNICO OPERATIVO DE ÁREA </w:t>
            </w:r>
          </w:p>
        </w:tc>
        <w:tc>
          <w:tcPr>
            <w:tcW w:w="1598" w:type="dxa"/>
            <w:tcBorders>
              <w:top w:val="nil"/>
              <w:left w:val="nil"/>
              <w:bottom w:val="single" w:sz="4" w:space="0" w:color="000000"/>
              <w:right w:val="single" w:sz="4" w:space="0" w:color="000000"/>
            </w:tcBorders>
            <w:shd w:val="clear" w:color="auto" w:fill="auto"/>
            <w:noWrap/>
            <w:vAlign w:val="bottom"/>
            <w:hideMark/>
          </w:tcPr>
          <w:p w14:paraId="2D46EE9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153BF6B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758D6A4E"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76709E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TÉCNICO ALMACENERO </w:t>
            </w:r>
          </w:p>
        </w:tc>
        <w:tc>
          <w:tcPr>
            <w:tcW w:w="1598" w:type="dxa"/>
            <w:tcBorders>
              <w:top w:val="nil"/>
              <w:left w:val="nil"/>
              <w:bottom w:val="single" w:sz="4" w:space="0" w:color="000000"/>
              <w:right w:val="single" w:sz="4" w:space="0" w:color="000000"/>
            </w:tcBorders>
            <w:shd w:val="clear" w:color="auto" w:fill="auto"/>
            <w:noWrap/>
            <w:vAlign w:val="bottom"/>
            <w:hideMark/>
          </w:tcPr>
          <w:p w14:paraId="56F30F4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459EBB8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4568DB83"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D3435F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EDUCADOR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6707E3E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34C0041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21B6BB58" w14:textId="77777777" w:rsidTr="00EC014F">
        <w:trPr>
          <w:trHeight w:val="309"/>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2BA1A8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CONSTRUCTOR ESPECIALISTA P/INSTALACIÓN SANITARIA Y AGUA POTABLE </w:t>
            </w:r>
          </w:p>
        </w:tc>
        <w:tc>
          <w:tcPr>
            <w:tcW w:w="1598" w:type="dxa"/>
            <w:tcBorders>
              <w:top w:val="nil"/>
              <w:left w:val="nil"/>
              <w:bottom w:val="single" w:sz="4" w:space="0" w:color="000000"/>
              <w:right w:val="single" w:sz="4" w:space="0" w:color="000000"/>
            </w:tcBorders>
            <w:shd w:val="clear" w:color="auto" w:fill="auto"/>
            <w:noWrap/>
            <w:vAlign w:val="bottom"/>
            <w:hideMark/>
          </w:tcPr>
          <w:p w14:paraId="1898F3D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3ECEE1BC"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3B9814C5" w14:textId="77777777" w:rsidTr="00EC014F">
        <w:trPr>
          <w:trHeight w:val="34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A3DF4D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CONSTRUCTOR ESPECIALISTA P/INSTALACIÓN EN MATERIALES PREFABRICADOS </w:t>
            </w:r>
          </w:p>
        </w:tc>
        <w:tc>
          <w:tcPr>
            <w:tcW w:w="1598" w:type="dxa"/>
            <w:tcBorders>
              <w:top w:val="nil"/>
              <w:left w:val="nil"/>
              <w:bottom w:val="single" w:sz="4" w:space="0" w:color="000000"/>
              <w:right w:val="single" w:sz="4" w:space="0" w:color="000000"/>
            </w:tcBorders>
            <w:shd w:val="clear" w:color="auto" w:fill="auto"/>
            <w:noWrap/>
            <w:vAlign w:val="bottom"/>
            <w:hideMark/>
          </w:tcPr>
          <w:p w14:paraId="35E695B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6A0ACE4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4D74ED5E" w14:textId="77777777" w:rsidTr="00D768EA">
        <w:trPr>
          <w:trHeight w:val="51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4618C0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CONSTRUCTOR ESPECIALISTA P/INSTALACIÓN ELÉCTRICA </w:t>
            </w:r>
          </w:p>
        </w:tc>
        <w:tc>
          <w:tcPr>
            <w:tcW w:w="1598" w:type="dxa"/>
            <w:tcBorders>
              <w:top w:val="nil"/>
              <w:left w:val="nil"/>
              <w:bottom w:val="single" w:sz="4" w:space="0" w:color="000000"/>
              <w:right w:val="single" w:sz="4" w:space="0" w:color="000000"/>
            </w:tcBorders>
            <w:shd w:val="clear" w:color="auto" w:fill="auto"/>
            <w:noWrap/>
            <w:vAlign w:val="bottom"/>
            <w:hideMark/>
          </w:tcPr>
          <w:p w14:paraId="3D45C6C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38E893A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4844ED01"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9C3137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CONSTRUCTOR ALBAÑIL </w:t>
            </w:r>
          </w:p>
        </w:tc>
        <w:tc>
          <w:tcPr>
            <w:tcW w:w="1598" w:type="dxa"/>
            <w:tcBorders>
              <w:top w:val="nil"/>
              <w:left w:val="nil"/>
              <w:bottom w:val="single" w:sz="4" w:space="0" w:color="000000"/>
              <w:right w:val="single" w:sz="4" w:space="0" w:color="000000"/>
            </w:tcBorders>
            <w:shd w:val="clear" w:color="auto" w:fill="auto"/>
            <w:noWrap/>
            <w:vAlign w:val="bottom"/>
            <w:hideMark/>
          </w:tcPr>
          <w:p w14:paraId="6BCF117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01DE4D37"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5</w:t>
            </w:r>
          </w:p>
        </w:tc>
      </w:tr>
      <w:tr w:rsidR="00D768EA" w:rsidRPr="00F95BC4" w14:paraId="7BDA623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74517C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CONSTRUCTOR  ALBAÑIL (APOYO SOCIAL) </w:t>
            </w:r>
          </w:p>
        </w:tc>
        <w:tc>
          <w:tcPr>
            <w:tcW w:w="1598" w:type="dxa"/>
            <w:tcBorders>
              <w:top w:val="nil"/>
              <w:left w:val="nil"/>
              <w:bottom w:val="single" w:sz="4" w:space="0" w:color="000000"/>
              <w:right w:val="single" w:sz="4" w:space="0" w:color="000000"/>
            </w:tcBorders>
            <w:shd w:val="clear" w:color="auto" w:fill="auto"/>
            <w:noWrap/>
            <w:vAlign w:val="bottom"/>
            <w:hideMark/>
          </w:tcPr>
          <w:p w14:paraId="50AE2B0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PERSONA</w:t>
            </w:r>
          </w:p>
        </w:tc>
        <w:tc>
          <w:tcPr>
            <w:tcW w:w="1762" w:type="dxa"/>
            <w:tcBorders>
              <w:top w:val="nil"/>
              <w:left w:val="nil"/>
              <w:bottom w:val="single" w:sz="4" w:space="0" w:color="000000"/>
              <w:right w:val="single" w:sz="4" w:space="0" w:color="000000"/>
            </w:tcBorders>
            <w:shd w:val="clear" w:color="auto" w:fill="auto"/>
            <w:noWrap/>
            <w:vAlign w:val="bottom"/>
            <w:hideMark/>
          </w:tcPr>
          <w:p w14:paraId="44B55714"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3</w:t>
            </w:r>
          </w:p>
        </w:tc>
      </w:tr>
      <w:tr w:rsidR="00D768EA" w:rsidRPr="00F95BC4" w14:paraId="0F79C948"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F6006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ROPA DE TRABAJO</w:t>
            </w:r>
          </w:p>
        </w:tc>
      </w:tr>
      <w:tr w:rsidR="00D768EA" w:rsidRPr="00F95BC4" w14:paraId="36C6C156"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E2B978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OVEROL</w:t>
            </w:r>
          </w:p>
        </w:tc>
        <w:tc>
          <w:tcPr>
            <w:tcW w:w="1598" w:type="dxa"/>
            <w:tcBorders>
              <w:top w:val="nil"/>
              <w:left w:val="nil"/>
              <w:bottom w:val="single" w:sz="4" w:space="0" w:color="000000"/>
              <w:right w:val="single" w:sz="4" w:space="0" w:color="000000"/>
            </w:tcBorders>
            <w:shd w:val="clear" w:color="auto" w:fill="auto"/>
            <w:noWrap/>
            <w:vAlign w:val="bottom"/>
            <w:hideMark/>
          </w:tcPr>
          <w:p w14:paraId="79614E70"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50B1F9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41E76F3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1F3DAE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GUANTES</w:t>
            </w:r>
          </w:p>
        </w:tc>
        <w:tc>
          <w:tcPr>
            <w:tcW w:w="1598" w:type="dxa"/>
            <w:tcBorders>
              <w:top w:val="nil"/>
              <w:left w:val="nil"/>
              <w:bottom w:val="single" w:sz="4" w:space="0" w:color="000000"/>
              <w:right w:val="single" w:sz="4" w:space="0" w:color="000000"/>
            </w:tcBorders>
            <w:shd w:val="clear" w:color="auto" w:fill="auto"/>
            <w:noWrap/>
            <w:vAlign w:val="bottom"/>
            <w:hideMark/>
          </w:tcPr>
          <w:p w14:paraId="0321C7E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1FDD52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6E43E410"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6A35831"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GORRA</w:t>
            </w:r>
          </w:p>
        </w:tc>
        <w:tc>
          <w:tcPr>
            <w:tcW w:w="1598" w:type="dxa"/>
            <w:tcBorders>
              <w:top w:val="nil"/>
              <w:left w:val="nil"/>
              <w:bottom w:val="single" w:sz="4" w:space="0" w:color="000000"/>
              <w:right w:val="single" w:sz="4" w:space="0" w:color="000000"/>
            </w:tcBorders>
            <w:shd w:val="clear" w:color="auto" w:fill="auto"/>
            <w:noWrap/>
            <w:vAlign w:val="bottom"/>
            <w:hideMark/>
          </w:tcPr>
          <w:p w14:paraId="237B324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4843DB6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3F7C14EA"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D91331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CHALECO DE IDENTIFICACIÓN</w:t>
            </w:r>
          </w:p>
        </w:tc>
        <w:tc>
          <w:tcPr>
            <w:tcW w:w="1598" w:type="dxa"/>
            <w:tcBorders>
              <w:top w:val="nil"/>
              <w:left w:val="nil"/>
              <w:bottom w:val="single" w:sz="4" w:space="0" w:color="000000"/>
              <w:right w:val="single" w:sz="4" w:space="0" w:color="000000"/>
            </w:tcBorders>
            <w:shd w:val="clear" w:color="auto" w:fill="auto"/>
            <w:noWrap/>
            <w:vAlign w:val="bottom"/>
            <w:hideMark/>
          </w:tcPr>
          <w:p w14:paraId="0663091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2060DFF2"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5F33C71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63B323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CASCO</w:t>
            </w:r>
          </w:p>
        </w:tc>
        <w:tc>
          <w:tcPr>
            <w:tcW w:w="1598" w:type="dxa"/>
            <w:tcBorders>
              <w:top w:val="nil"/>
              <w:left w:val="nil"/>
              <w:bottom w:val="single" w:sz="4" w:space="0" w:color="000000"/>
              <w:right w:val="single" w:sz="4" w:space="0" w:color="000000"/>
            </w:tcBorders>
            <w:shd w:val="clear" w:color="auto" w:fill="auto"/>
            <w:noWrap/>
            <w:vAlign w:val="bottom"/>
            <w:hideMark/>
          </w:tcPr>
          <w:p w14:paraId="780266A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0F2A2756"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5CC3107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06A783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BOTAS</w:t>
            </w:r>
          </w:p>
        </w:tc>
        <w:tc>
          <w:tcPr>
            <w:tcW w:w="1598" w:type="dxa"/>
            <w:tcBorders>
              <w:top w:val="nil"/>
              <w:left w:val="nil"/>
              <w:bottom w:val="single" w:sz="4" w:space="0" w:color="000000"/>
              <w:right w:val="single" w:sz="4" w:space="0" w:color="000000"/>
            </w:tcBorders>
            <w:shd w:val="clear" w:color="auto" w:fill="auto"/>
            <w:noWrap/>
            <w:vAlign w:val="bottom"/>
            <w:hideMark/>
          </w:tcPr>
          <w:p w14:paraId="6F92467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59A652C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67B47E55"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5C3D9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lastRenderedPageBreak/>
              <w:t>COMBUSTIBLES Y LUBRICANTES</w:t>
            </w:r>
          </w:p>
        </w:tc>
      </w:tr>
      <w:tr w:rsidR="00D768EA" w:rsidRPr="00F95BC4" w14:paraId="1D706FE6"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25F7BF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GASOLINA PARA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74237A9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1022ADC1"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600</w:t>
            </w:r>
          </w:p>
        </w:tc>
      </w:tr>
      <w:tr w:rsidR="00D768EA" w:rsidRPr="00F95BC4" w14:paraId="6F2CCC1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D81998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GASOLINA PARA CAMIONETA(S)</w:t>
            </w:r>
          </w:p>
        </w:tc>
        <w:tc>
          <w:tcPr>
            <w:tcW w:w="1598" w:type="dxa"/>
            <w:tcBorders>
              <w:top w:val="nil"/>
              <w:left w:val="nil"/>
              <w:bottom w:val="single" w:sz="4" w:space="0" w:color="000000"/>
              <w:right w:val="single" w:sz="4" w:space="0" w:color="000000"/>
            </w:tcBorders>
            <w:shd w:val="clear" w:color="auto" w:fill="auto"/>
            <w:noWrap/>
            <w:vAlign w:val="bottom"/>
            <w:hideMark/>
          </w:tcPr>
          <w:p w14:paraId="6FEBBB1D"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4176371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1600</w:t>
            </w:r>
          </w:p>
        </w:tc>
      </w:tr>
      <w:tr w:rsidR="00D768EA" w:rsidRPr="00F95BC4" w14:paraId="51F3FD1E" w14:textId="77777777" w:rsidTr="00D768EA">
        <w:trPr>
          <w:trHeight w:val="51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49F756A"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CAMBIO DE FILTRO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1468272C"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AB37748"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5</w:t>
            </w:r>
          </w:p>
        </w:tc>
      </w:tr>
      <w:tr w:rsidR="00D768EA" w:rsidRPr="00F95BC4" w14:paraId="5A64786B" w14:textId="77777777" w:rsidTr="00D768EA">
        <w:trPr>
          <w:trHeight w:val="31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8423A6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CAMBIO DE ACEITE DE TODOS LOS VEHÍCULOS</w:t>
            </w:r>
          </w:p>
        </w:tc>
        <w:tc>
          <w:tcPr>
            <w:tcW w:w="1598" w:type="dxa"/>
            <w:tcBorders>
              <w:top w:val="nil"/>
              <w:left w:val="nil"/>
              <w:bottom w:val="single" w:sz="4" w:space="0" w:color="000000"/>
              <w:right w:val="single" w:sz="4" w:space="0" w:color="000000"/>
            </w:tcBorders>
            <w:shd w:val="clear" w:color="auto" w:fill="auto"/>
            <w:noWrap/>
            <w:vAlign w:val="bottom"/>
            <w:hideMark/>
          </w:tcPr>
          <w:p w14:paraId="3FC70E0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LT</w:t>
            </w:r>
          </w:p>
        </w:tc>
        <w:tc>
          <w:tcPr>
            <w:tcW w:w="1762" w:type="dxa"/>
            <w:tcBorders>
              <w:top w:val="nil"/>
              <w:left w:val="nil"/>
              <w:bottom w:val="single" w:sz="4" w:space="0" w:color="000000"/>
              <w:right w:val="single" w:sz="4" w:space="0" w:color="000000"/>
            </w:tcBorders>
            <w:shd w:val="clear" w:color="auto" w:fill="auto"/>
            <w:noWrap/>
            <w:vAlign w:val="bottom"/>
            <w:hideMark/>
          </w:tcPr>
          <w:p w14:paraId="527129FC"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10</w:t>
            </w:r>
          </w:p>
        </w:tc>
      </w:tr>
      <w:tr w:rsidR="00D768EA" w:rsidRPr="00F95BC4" w14:paraId="6F4A0025"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6C92D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ALQUILERES</w:t>
            </w:r>
          </w:p>
        </w:tc>
      </w:tr>
      <w:tr w:rsidR="00D768EA" w:rsidRPr="00F95BC4" w14:paraId="4781C943"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4F4749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ALQUILER DE OFICINA</w:t>
            </w:r>
          </w:p>
        </w:tc>
        <w:tc>
          <w:tcPr>
            <w:tcW w:w="1598" w:type="dxa"/>
            <w:tcBorders>
              <w:top w:val="nil"/>
              <w:left w:val="nil"/>
              <w:bottom w:val="single" w:sz="4" w:space="0" w:color="000000"/>
              <w:right w:val="single" w:sz="4" w:space="0" w:color="000000"/>
            </w:tcBorders>
            <w:shd w:val="clear" w:color="auto" w:fill="auto"/>
            <w:noWrap/>
            <w:vAlign w:val="bottom"/>
            <w:hideMark/>
          </w:tcPr>
          <w:p w14:paraId="3128B28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01557BF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0CE58A0E"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912E5F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ALQUILER DE ALMACENES</w:t>
            </w:r>
          </w:p>
        </w:tc>
        <w:tc>
          <w:tcPr>
            <w:tcW w:w="1598" w:type="dxa"/>
            <w:tcBorders>
              <w:top w:val="nil"/>
              <w:left w:val="nil"/>
              <w:bottom w:val="single" w:sz="4" w:space="0" w:color="000000"/>
              <w:right w:val="single" w:sz="4" w:space="0" w:color="000000"/>
            </w:tcBorders>
            <w:shd w:val="clear" w:color="auto" w:fill="auto"/>
            <w:noWrap/>
            <w:vAlign w:val="bottom"/>
            <w:hideMark/>
          </w:tcPr>
          <w:p w14:paraId="450CCC6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170A9AE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2F531712"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EDF16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MANTENIMIENTO Y REPARACIÓN DE MOTORIZADOS</w:t>
            </w:r>
          </w:p>
        </w:tc>
      </w:tr>
      <w:tr w:rsidR="00D768EA" w:rsidRPr="00F95BC4" w14:paraId="15E17EC4" w14:textId="77777777" w:rsidTr="00D768EA">
        <w:trPr>
          <w:trHeight w:val="51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1A8E3C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REPUESTOS, ACCESORIOS PARA VEHÍCULO(S) Y/O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67374C1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4F6FFA48"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62C1AB0D"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6C8DA2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MOTOCICLETA </w:t>
            </w:r>
          </w:p>
        </w:tc>
        <w:tc>
          <w:tcPr>
            <w:tcW w:w="1598" w:type="dxa"/>
            <w:tcBorders>
              <w:top w:val="nil"/>
              <w:left w:val="nil"/>
              <w:bottom w:val="single" w:sz="4" w:space="0" w:color="000000"/>
              <w:right w:val="single" w:sz="4" w:space="0" w:color="000000"/>
            </w:tcBorders>
            <w:shd w:val="clear" w:color="auto" w:fill="auto"/>
            <w:noWrap/>
            <w:vAlign w:val="bottom"/>
            <w:hideMark/>
          </w:tcPr>
          <w:p w14:paraId="6266DA4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1ED1694E"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75812823"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ACC0A2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JUEGO DE LLANTAS MOTOCICLETAS</w:t>
            </w:r>
          </w:p>
        </w:tc>
        <w:tc>
          <w:tcPr>
            <w:tcW w:w="1598" w:type="dxa"/>
            <w:tcBorders>
              <w:top w:val="nil"/>
              <w:left w:val="nil"/>
              <w:bottom w:val="single" w:sz="4" w:space="0" w:color="000000"/>
              <w:right w:val="single" w:sz="4" w:space="0" w:color="000000"/>
            </w:tcBorders>
            <w:shd w:val="clear" w:color="auto" w:fill="auto"/>
            <w:noWrap/>
            <w:vAlign w:val="bottom"/>
            <w:hideMark/>
          </w:tcPr>
          <w:p w14:paraId="40AD903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D829453"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01A0D29C"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6EDCDC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CAMIONETA </w:t>
            </w:r>
          </w:p>
        </w:tc>
        <w:tc>
          <w:tcPr>
            <w:tcW w:w="1598" w:type="dxa"/>
            <w:tcBorders>
              <w:top w:val="nil"/>
              <w:left w:val="nil"/>
              <w:bottom w:val="single" w:sz="4" w:space="0" w:color="000000"/>
              <w:right w:val="single" w:sz="4" w:space="0" w:color="000000"/>
            </w:tcBorders>
            <w:shd w:val="clear" w:color="auto" w:fill="auto"/>
            <w:noWrap/>
            <w:vAlign w:val="bottom"/>
            <w:hideMark/>
          </w:tcPr>
          <w:p w14:paraId="1BFD6B3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64072845"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02F8E388"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BC6199"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GASTOS VARIOS</w:t>
            </w:r>
          </w:p>
        </w:tc>
      </w:tr>
      <w:tr w:rsidR="00D768EA" w:rsidRPr="00F95BC4" w14:paraId="01CB9B45"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213D992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TELÉFONO CELULAR INTELIGENTE</w:t>
            </w:r>
          </w:p>
        </w:tc>
        <w:tc>
          <w:tcPr>
            <w:tcW w:w="1598" w:type="dxa"/>
            <w:tcBorders>
              <w:top w:val="nil"/>
              <w:left w:val="nil"/>
              <w:bottom w:val="single" w:sz="4" w:space="0" w:color="000000"/>
              <w:right w:val="single" w:sz="4" w:space="0" w:color="000000"/>
            </w:tcBorders>
            <w:shd w:val="clear" w:color="auto" w:fill="auto"/>
            <w:noWrap/>
            <w:vAlign w:val="bottom"/>
            <w:hideMark/>
          </w:tcPr>
          <w:p w14:paraId="532A67D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1CDDBDE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534CF38E" w14:textId="77777777" w:rsidTr="00D768EA">
        <w:trPr>
          <w:trHeight w:val="51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7B1050B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SERVICIOS BÁSICOS P/OFICINA (AGUA/ELECTRICIDAD/LIMPIEZA ETC.)</w:t>
            </w:r>
          </w:p>
        </w:tc>
        <w:tc>
          <w:tcPr>
            <w:tcW w:w="1598" w:type="dxa"/>
            <w:tcBorders>
              <w:top w:val="nil"/>
              <w:left w:val="nil"/>
              <w:bottom w:val="single" w:sz="4" w:space="0" w:color="000000"/>
              <w:right w:val="single" w:sz="4" w:space="0" w:color="000000"/>
            </w:tcBorders>
            <w:shd w:val="clear" w:color="auto" w:fill="auto"/>
            <w:noWrap/>
            <w:vAlign w:val="bottom"/>
            <w:hideMark/>
          </w:tcPr>
          <w:p w14:paraId="3BF4CA6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3906C1FE"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0838351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4A2876F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FOTOCOPIAS</w:t>
            </w:r>
          </w:p>
        </w:tc>
        <w:tc>
          <w:tcPr>
            <w:tcW w:w="1598" w:type="dxa"/>
            <w:tcBorders>
              <w:top w:val="nil"/>
              <w:left w:val="nil"/>
              <w:bottom w:val="single" w:sz="4" w:space="0" w:color="000000"/>
              <w:right w:val="single" w:sz="4" w:space="0" w:color="000000"/>
            </w:tcBorders>
            <w:shd w:val="clear" w:color="auto" w:fill="auto"/>
            <w:noWrap/>
            <w:vAlign w:val="bottom"/>
            <w:hideMark/>
          </w:tcPr>
          <w:p w14:paraId="0D68962F"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00564240"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4000</w:t>
            </w:r>
          </w:p>
        </w:tc>
      </w:tr>
      <w:tr w:rsidR="00D768EA" w:rsidRPr="00F95BC4" w14:paraId="1BE6B5FE"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6F58A045"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CERTIFICADO DE NO PROPIEDAD</w:t>
            </w:r>
          </w:p>
        </w:tc>
        <w:tc>
          <w:tcPr>
            <w:tcW w:w="1598" w:type="dxa"/>
            <w:tcBorders>
              <w:top w:val="nil"/>
              <w:left w:val="nil"/>
              <w:bottom w:val="single" w:sz="4" w:space="0" w:color="000000"/>
              <w:right w:val="single" w:sz="4" w:space="0" w:color="000000"/>
            </w:tcBorders>
            <w:shd w:val="clear" w:color="auto" w:fill="auto"/>
            <w:noWrap/>
            <w:vAlign w:val="bottom"/>
            <w:hideMark/>
          </w:tcPr>
          <w:p w14:paraId="36097024"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231FF42A"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80</w:t>
            </w:r>
          </w:p>
        </w:tc>
      </w:tr>
      <w:tr w:rsidR="00D768EA" w:rsidRPr="00F95BC4" w14:paraId="4F036C62" w14:textId="77777777" w:rsidTr="00D768EA">
        <w:trPr>
          <w:trHeight w:val="255"/>
        </w:trPr>
        <w:tc>
          <w:tcPr>
            <w:tcW w:w="75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E096B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MATERIAL INFORMATIVO</w:t>
            </w:r>
          </w:p>
        </w:tc>
      </w:tr>
      <w:tr w:rsidR="00D768EA" w:rsidRPr="00F95BC4" w14:paraId="3BAB34B5" w14:textId="77777777" w:rsidTr="00D768EA">
        <w:trPr>
          <w:trHeight w:val="33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5161CD8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VALLA DE GESTIÓN BANNER (2.00 X 3.00)</w:t>
            </w:r>
          </w:p>
        </w:tc>
        <w:tc>
          <w:tcPr>
            <w:tcW w:w="1598" w:type="dxa"/>
            <w:tcBorders>
              <w:top w:val="nil"/>
              <w:left w:val="nil"/>
              <w:bottom w:val="single" w:sz="4" w:space="0" w:color="000000"/>
              <w:right w:val="single" w:sz="4" w:space="0" w:color="000000"/>
            </w:tcBorders>
            <w:shd w:val="clear" w:color="auto" w:fill="auto"/>
            <w:noWrap/>
            <w:vAlign w:val="bottom"/>
            <w:hideMark/>
          </w:tcPr>
          <w:p w14:paraId="3016C3C2"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7460ABC9"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2F003272" w14:textId="77777777" w:rsidTr="00D768EA">
        <w:trPr>
          <w:trHeight w:val="255"/>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211D2C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PLACA DE NUMERACIÓN</w:t>
            </w:r>
          </w:p>
        </w:tc>
        <w:tc>
          <w:tcPr>
            <w:tcW w:w="1598" w:type="dxa"/>
            <w:tcBorders>
              <w:top w:val="nil"/>
              <w:left w:val="nil"/>
              <w:bottom w:val="single" w:sz="4" w:space="0" w:color="000000"/>
              <w:right w:val="single" w:sz="4" w:space="0" w:color="000000"/>
            </w:tcBorders>
            <w:shd w:val="clear" w:color="auto" w:fill="auto"/>
            <w:noWrap/>
            <w:vAlign w:val="bottom"/>
            <w:hideMark/>
          </w:tcPr>
          <w:p w14:paraId="70D0F483"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B4130F7"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r w:rsidR="00D768EA" w:rsidRPr="00F95BC4" w14:paraId="6A98D550" w14:textId="77777777" w:rsidTr="00D768EA">
        <w:trPr>
          <w:trHeight w:val="27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359C1A87"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PLACA DE ENTREGA DE PROYECTO</w:t>
            </w:r>
          </w:p>
        </w:tc>
        <w:tc>
          <w:tcPr>
            <w:tcW w:w="1598" w:type="dxa"/>
            <w:tcBorders>
              <w:top w:val="nil"/>
              <w:left w:val="nil"/>
              <w:bottom w:val="single" w:sz="4" w:space="0" w:color="000000"/>
              <w:right w:val="single" w:sz="4" w:space="0" w:color="000000"/>
            </w:tcBorders>
            <w:shd w:val="clear" w:color="auto" w:fill="auto"/>
            <w:noWrap/>
            <w:vAlign w:val="bottom"/>
            <w:hideMark/>
          </w:tcPr>
          <w:p w14:paraId="40B28216"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PZA</w:t>
            </w:r>
          </w:p>
        </w:tc>
        <w:tc>
          <w:tcPr>
            <w:tcW w:w="1762" w:type="dxa"/>
            <w:tcBorders>
              <w:top w:val="nil"/>
              <w:left w:val="nil"/>
              <w:bottom w:val="single" w:sz="4" w:space="0" w:color="000000"/>
              <w:right w:val="single" w:sz="4" w:space="0" w:color="000000"/>
            </w:tcBorders>
            <w:shd w:val="clear" w:color="auto" w:fill="auto"/>
            <w:noWrap/>
            <w:vAlign w:val="bottom"/>
            <w:hideMark/>
          </w:tcPr>
          <w:p w14:paraId="1B35660E"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7113CA6E" w14:textId="77777777" w:rsidTr="00D768EA">
        <w:trPr>
          <w:trHeight w:val="30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043C610B"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 xml:space="preserve">LETRERO DE PROYECTO DE MURO DE LADRILLO </w:t>
            </w:r>
          </w:p>
        </w:tc>
        <w:tc>
          <w:tcPr>
            <w:tcW w:w="1598" w:type="dxa"/>
            <w:tcBorders>
              <w:top w:val="nil"/>
              <w:left w:val="nil"/>
              <w:bottom w:val="single" w:sz="4" w:space="0" w:color="000000"/>
              <w:right w:val="single" w:sz="4" w:space="0" w:color="000000"/>
            </w:tcBorders>
            <w:shd w:val="clear" w:color="auto" w:fill="auto"/>
            <w:noWrap/>
            <w:vAlign w:val="bottom"/>
            <w:hideMark/>
          </w:tcPr>
          <w:p w14:paraId="1B638398"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GLB</w:t>
            </w:r>
          </w:p>
        </w:tc>
        <w:tc>
          <w:tcPr>
            <w:tcW w:w="1762" w:type="dxa"/>
            <w:tcBorders>
              <w:top w:val="nil"/>
              <w:left w:val="nil"/>
              <w:bottom w:val="single" w:sz="4" w:space="0" w:color="000000"/>
              <w:right w:val="single" w:sz="4" w:space="0" w:color="000000"/>
            </w:tcBorders>
            <w:shd w:val="clear" w:color="auto" w:fill="auto"/>
            <w:noWrap/>
            <w:vAlign w:val="bottom"/>
            <w:hideMark/>
          </w:tcPr>
          <w:p w14:paraId="53BC1238"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1</w:t>
            </w:r>
          </w:p>
        </w:tc>
      </w:tr>
      <w:tr w:rsidR="00D768EA" w:rsidRPr="00F95BC4" w14:paraId="333EE34A" w14:textId="77777777" w:rsidTr="00D768EA">
        <w:trPr>
          <w:trHeight w:val="270"/>
        </w:trPr>
        <w:tc>
          <w:tcPr>
            <w:tcW w:w="4200" w:type="dxa"/>
            <w:tcBorders>
              <w:top w:val="nil"/>
              <w:left w:val="single" w:sz="4" w:space="0" w:color="000000"/>
              <w:bottom w:val="single" w:sz="4" w:space="0" w:color="000000"/>
              <w:right w:val="single" w:sz="4" w:space="0" w:color="000000"/>
            </w:tcBorders>
            <w:shd w:val="clear" w:color="auto" w:fill="auto"/>
            <w:vAlign w:val="bottom"/>
            <w:hideMark/>
          </w:tcPr>
          <w:p w14:paraId="1F49C0D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AFICHE DE MEJORAMIENTO DE VIVIENDA</w:t>
            </w:r>
          </w:p>
        </w:tc>
        <w:tc>
          <w:tcPr>
            <w:tcW w:w="1598" w:type="dxa"/>
            <w:tcBorders>
              <w:top w:val="nil"/>
              <w:left w:val="nil"/>
              <w:bottom w:val="single" w:sz="4" w:space="0" w:color="000000"/>
              <w:right w:val="single" w:sz="4" w:space="0" w:color="000000"/>
            </w:tcBorders>
            <w:shd w:val="clear" w:color="auto" w:fill="auto"/>
            <w:noWrap/>
            <w:vAlign w:val="bottom"/>
            <w:hideMark/>
          </w:tcPr>
          <w:p w14:paraId="6B78D57E" w14:textId="77777777" w:rsidR="00D768EA" w:rsidRPr="00F95BC4" w:rsidRDefault="00D768EA" w:rsidP="00D768EA">
            <w:pPr>
              <w:rPr>
                <w:rFonts w:ascii="Calibri" w:hAnsi="Calibri" w:cs="Calibri"/>
                <w:color w:val="000000"/>
                <w:lang w:eastAsia="es-BO"/>
              </w:rPr>
            </w:pPr>
            <w:r w:rsidRPr="00F95BC4">
              <w:rPr>
                <w:rFonts w:ascii="Calibri" w:hAnsi="Calibri" w:cs="Calibri"/>
                <w:color w:val="000000"/>
                <w:lang w:eastAsia="es-BO"/>
              </w:rPr>
              <w:t>HJA</w:t>
            </w:r>
          </w:p>
        </w:tc>
        <w:tc>
          <w:tcPr>
            <w:tcW w:w="1762" w:type="dxa"/>
            <w:tcBorders>
              <w:top w:val="nil"/>
              <w:left w:val="nil"/>
              <w:bottom w:val="single" w:sz="4" w:space="0" w:color="000000"/>
              <w:right w:val="single" w:sz="4" w:space="0" w:color="000000"/>
            </w:tcBorders>
            <w:shd w:val="clear" w:color="auto" w:fill="auto"/>
            <w:noWrap/>
            <w:vAlign w:val="bottom"/>
            <w:hideMark/>
          </w:tcPr>
          <w:p w14:paraId="15A3429B" w14:textId="77777777" w:rsidR="00D768EA" w:rsidRPr="00F95BC4" w:rsidRDefault="00D768EA" w:rsidP="00D768EA">
            <w:pPr>
              <w:jc w:val="right"/>
              <w:rPr>
                <w:rFonts w:ascii="Calibri" w:hAnsi="Calibri" w:cs="Calibri"/>
                <w:color w:val="000000"/>
                <w:lang w:eastAsia="es-BO"/>
              </w:rPr>
            </w:pPr>
            <w:r w:rsidRPr="00F95BC4">
              <w:rPr>
                <w:rFonts w:ascii="Calibri" w:hAnsi="Calibri" w:cs="Calibri"/>
                <w:color w:val="000000"/>
                <w:lang w:eastAsia="es-BO"/>
              </w:rPr>
              <w:t>40</w:t>
            </w:r>
          </w:p>
        </w:tc>
      </w:tr>
    </w:tbl>
    <w:p w14:paraId="0EA26374" w14:textId="77777777" w:rsidR="00D768EA" w:rsidRPr="00882269" w:rsidRDefault="00D768EA" w:rsidP="00D768EA">
      <w:pPr>
        <w:keepNext/>
        <w:numPr>
          <w:ilvl w:val="0"/>
          <w:numId w:val="43"/>
        </w:numPr>
        <w:spacing w:before="240" w:after="60"/>
        <w:ind w:left="360" w:hanging="360"/>
        <w:outlineLvl w:val="0"/>
        <w:rPr>
          <w:rFonts w:ascii="Tahoma" w:hAnsi="Tahoma" w:cs="Tahoma"/>
          <w:b/>
          <w:bCs/>
          <w:color w:val="000000"/>
          <w:kern w:val="32"/>
          <w:lang w:val="es-ES_tradnl"/>
        </w:rPr>
      </w:pPr>
      <w:bookmarkStart w:id="153" w:name="_Toc71811173"/>
      <w:r w:rsidRPr="00882269">
        <w:rPr>
          <w:rFonts w:ascii="Tahoma" w:hAnsi="Tahoma" w:cs="Tahoma"/>
          <w:b/>
          <w:bCs/>
          <w:color w:val="000000"/>
          <w:kern w:val="32"/>
          <w:lang w:val="es-ES_tradnl"/>
        </w:rPr>
        <w:t>DETALLE DE ÍTEMS DEL PROYECTO</w:t>
      </w:r>
      <w:bookmarkEnd w:id="153"/>
    </w:p>
    <w:p w14:paraId="06CE1D41" w14:textId="77777777" w:rsidR="00D768EA" w:rsidRDefault="00D768EA" w:rsidP="00D768E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C44FE5D" w14:textId="77777777" w:rsidR="00D768EA" w:rsidRPr="00EC014F" w:rsidRDefault="00D768EA" w:rsidP="00D768EA">
      <w:pPr>
        <w:rPr>
          <w:rFonts w:ascii="Tahoma" w:hAnsi="Tahoma" w:cs="Tahoma"/>
          <w:color w:val="000000"/>
          <w:sz w:val="10"/>
          <w:lang w:val="es-ES_tradnl"/>
        </w:rPr>
      </w:pPr>
    </w:p>
    <w:tbl>
      <w:tblPr>
        <w:tblW w:w="7320" w:type="dxa"/>
        <w:tblCellMar>
          <w:left w:w="70" w:type="dxa"/>
          <w:right w:w="70" w:type="dxa"/>
        </w:tblCellMar>
        <w:tblLook w:val="04A0" w:firstRow="1" w:lastRow="0" w:firstColumn="1" w:lastColumn="0" w:noHBand="0" w:noVBand="1"/>
      </w:tblPr>
      <w:tblGrid>
        <w:gridCol w:w="720"/>
        <w:gridCol w:w="5060"/>
        <w:gridCol w:w="1540"/>
      </w:tblGrid>
      <w:tr w:rsidR="00D768EA" w:rsidRPr="008B14AF" w14:paraId="7579703F" w14:textId="77777777" w:rsidTr="00D768EA">
        <w:trPr>
          <w:trHeight w:val="300"/>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DDEEEA7" w14:textId="77777777" w:rsidR="00D768EA" w:rsidRPr="008B14AF" w:rsidRDefault="00D768EA" w:rsidP="00D768EA">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1C7677B4" w14:textId="77777777" w:rsidR="00D768EA" w:rsidRPr="008B14AF" w:rsidRDefault="00D768EA" w:rsidP="00D768EA">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07DAF1C3" w14:textId="77777777" w:rsidR="00D768EA" w:rsidRPr="008B14AF" w:rsidRDefault="00D768EA" w:rsidP="00D768EA">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D768EA" w:rsidRPr="008B14AF" w14:paraId="1F308F12"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D419BF"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nil"/>
              <w:left w:val="nil"/>
              <w:bottom w:val="single" w:sz="4" w:space="0" w:color="000000"/>
              <w:right w:val="single" w:sz="4" w:space="0" w:color="000000"/>
            </w:tcBorders>
            <w:shd w:val="clear" w:color="auto" w:fill="auto"/>
            <w:noWrap/>
            <w:vAlign w:val="bottom"/>
            <w:hideMark/>
          </w:tcPr>
          <w:p w14:paraId="39EC8DC7"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4307D985"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GLOBAL</w:t>
            </w:r>
          </w:p>
        </w:tc>
      </w:tr>
      <w:tr w:rsidR="00D768EA" w:rsidRPr="008B14AF" w14:paraId="41218AFC"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ED7185"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nil"/>
              <w:bottom w:val="single" w:sz="4" w:space="0" w:color="000000"/>
              <w:right w:val="single" w:sz="4" w:space="0" w:color="000000"/>
            </w:tcBorders>
            <w:shd w:val="clear" w:color="auto" w:fill="auto"/>
            <w:noWrap/>
            <w:vAlign w:val="bottom"/>
            <w:hideMark/>
          </w:tcPr>
          <w:p w14:paraId="4428B5D6"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68D4A74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26E69897"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EDDB0A0"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nil"/>
              <w:bottom w:val="single" w:sz="4" w:space="0" w:color="000000"/>
              <w:right w:val="single" w:sz="4" w:space="0" w:color="000000"/>
            </w:tcBorders>
            <w:shd w:val="clear" w:color="auto" w:fill="auto"/>
            <w:noWrap/>
            <w:vAlign w:val="bottom"/>
            <w:hideMark/>
          </w:tcPr>
          <w:p w14:paraId="59CDC41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45E96C25"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39A33B9F"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78A7D4"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nil"/>
              <w:bottom w:val="single" w:sz="4" w:space="0" w:color="000000"/>
              <w:right w:val="single" w:sz="4" w:space="0" w:color="000000"/>
            </w:tcBorders>
            <w:shd w:val="clear" w:color="auto" w:fill="auto"/>
            <w:noWrap/>
            <w:vAlign w:val="bottom"/>
            <w:hideMark/>
          </w:tcPr>
          <w:p w14:paraId="6ACB5B16"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16724A90"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0C21EC70"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331D46"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nil"/>
              <w:bottom w:val="single" w:sz="4" w:space="0" w:color="000000"/>
              <w:right w:val="single" w:sz="4" w:space="0" w:color="000000"/>
            </w:tcBorders>
            <w:shd w:val="clear" w:color="auto" w:fill="auto"/>
            <w:noWrap/>
            <w:vAlign w:val="bottom"/>
            <w:hideMark/>
          </w:tcPr>
          <w:p w14:paraId="31F6F074"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69736CC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7C82207E"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7830C0"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nil"/>
              <w:bottom w:val="single" w:sz="4" w:space="0" w:color="000000"/>
              <w:right w:val="single" w:sz="4" w:space="0" w:color="000000"/>
            </w:tcBorders>
            <w:shd w:val="clear" w:color="auto" w:fill="auto"/>
            <w:noWrap/>
            <w:vAlign w:val="bottom"/>
            <w:hideMark/>
          </w:tcPr>
          <w:p w14:paraId="79F2E1BB"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75CAB4AC"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3FE6484C"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258546"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nil"/>
              <w:bottom w:val="single" w:sz="4" w:space="0" w:color="000000"/>
              <w:right w:val="single" w:sz="4" w:space="0" w:color="000000"/>
            </w:tcBorders>
            <w:shd w:val="clear" w:color="auto" w:fill="auto"/>
            <w:noWrap/>
            <w:vAlign w:val="bottom"/>
            <w:hideMark/>
          </w:tcPr>
          <w:p w14:paraId="65769FE0"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12E03F3A"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0BE6813A"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070563E"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nil"/>
              <w:bottom w:val="single" w:sz="4" w:space="0" w:color="000000"/>
              <w:right w:val="single" w:sz="4" w:space="0" w:color="000000"/>
            </w:tcBorders>
            <w:shd w:val="clear" w:color="auto" w:fill="auto"/>
            <w:noWrap/>
            <w:vAlign w:val="bottom"/>
            <w:hideMark/>
          </w:tcPr>
          <w:p w14:paraId="70A938B3"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26F1235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2E4A6C47"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F84AC4"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nil"/>
              <w:bottom w:val="single" w:sz="4" w:space="0" w:color="000000"/>
              <w:right w:val="single" w:sz="4" w:space="0" w:color="000000"/>
            </w:tcBorders>
            <w:shd w:val="clear" w:color="auto" w:fill="auto"/>
            <w:noWrap/>
            <w:vAlign w:val="bottom"/>
            <w:hideMark/>
          </w:tcPr>
          <w:p w14:paraId="6458F99F"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446D4059"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4112B74E"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828A061"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nil"/>
              <w:bottom w:val="single" w:sz="4" w:space="0" w:color="000000"/>
              <w:right w:val="single" w:sz="4" w:space="0" w:color="000000"/>
            </w:tcBorders>
            <w:shd w:val="clear" w:color="auto" w:fill="auto"/>
            <w:noWrap/>
            <w:vAlign w:val="bottom"/>
            <w:hideMark/>
          </w:tcPr>
          <w:p w14:paraId="499D991B"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MURO DE LADRILLO DE 6H C/MORTERO DE CEMENTO (24X15X10)</w:t>
            </w:r>
          </w:p>
        </w:tc>
        <w:tc>
          <w:tcPr>
            <w:tcW w:w="1540" w:type="dxa"/>
            <w:tcBorders>
              <w:top w:val="nil"/>
              <w:left w:val="nil"/>
              <w:bottom w:val="single" w:sz="4" w:space="0" w:color="000000"/>
              <w:right w:val="single" w:sz="4" w:space="0" w:color="000000"/>
            </w:tcBorders>
            <w:shd w:val="clear" w:color="auto" w:fill="auto"/>
            <w:noWrap/>
            <w:vAlign w:val="bottom"/>
            <w:hideMark/>
          </w:tcPr>
          <w:p w14:paraId="3E0781FE"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02540585"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0EF080"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nil"/>
              <w:bottom w:val="single" w:sz="4" w:space="0" w:color="000000"/>
              <w:right w:val="single" w:sz="4" w:space="0" w:color="000000"/>
            </w:tcBorders>
            <w:shd w:val="clear" w:color="auto" w:fill="auto"/>
            <w:noWrap/>
            <w:vAlign w:val="bottom"/>
            <w:hideMark/>
          </w:tcPr>
          <w:p w14:paraId="062D04B8"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81AAC63"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5DD3667D"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647197"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nil"/>
              <w:bottom w:val="single" w:sz="4" w:space="0" w:color="000000"/>
              <w:right w:val="single" w:sz="4" w:space="0" w:color="000000"/>
            </w:tcBorders>
            <w:shd w:val="clear" w:color="auto" w:fill="auto"/>
            <w:noWrap/>
            <w:vAlign w:val="bottom"/>
            <w:hideMark/>
          </w:tcPr>
          <w:p w14:paraId="6466A97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51810616"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1027ED8D"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0FA3DA"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13</w:t>
            </w:r>
          </w:p>
        </w:tc>
        <w:tc>
          <w:tcPr>
            <w:tcW w:w="5060" w:type="dxa"/>
            <w:tcBorders>
              <w:top w:val="nil"/>
              <w:left w:val="nil"/>
              <w:bottom w:val="single" w:sz="4" w:space="0" w:color="000000"/>
              <w:right w:val="single" w:sz="4" w:space="0" w:color="000000"/>
            </w:tcBorders>
            <w:shd w:val="clear" w:color="auto" w:fill="auto"/>
            <w:noWrap/>
            <w:vAlign w:val="bottom"/>
            <w:hideMark/>
          </w:tcPr>
          <w:p w14:paraId="7D0D9EE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0E954941"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CUBICO</w:t>
            </w:r>
          </w:p>
        </w:tc>
      </w:tr>
      <w:tr w:rsidR="00D768EA" w:rsidRPr="008B14AF" w14:paraId="67B7908F"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D0F0C5"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14</w:t>
            </w:r>
          </w:p>
        </w:tc>
        <w:tc>
          <w:tcPr>
            <w:tcW w:w="5060" w:type="dxa"/>
            <w:tcBorders>
              <w:top w:val="nil"/>
              <w:left w:val="nil"/>
              <w:bottom w:val="single" w:sz="4" w:space="0" w:color="000000"/>
              <w:right w:val="single" w:sz="4" w:space="0" w:color="000000"/>
            </w:tcBorders>
            <w:shd w:val="clear" w:color="auto" w:fill="auto"/>
            <w:noWrap/>
            <w:vAlign w:val="bottom"/>
            <w:hideMark/>
          </w:tcPr>
          <w:p w14:paraId="78B19865"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50304AEF"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59B24AAC" w14:textId="77777777" w:rsidTr="00EC014F">
        <w:trPr>
          <w:trHeight w:val="264"/>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31A0B5"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nil"/>
              <w:bottom w:val="single" w:sz="4" w:space="0" w:color="000000"/>
              <w:right w:val="single" w:sz="4" w:space="0" w:color="000000"/>
            </w:tcBorders>
            <w:shd w:val="clear" w:color="auto" w:fill="auto"/>
            <w:vAlign w:val="bottom"/>
            <w:hideMark/>
          </w:tcPr>
          <w:p w14:paraId="72EF02A9"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56461577"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772258D3" w14:textId="77777777" w:rsidTr="00EC014F">
        <w:trPr>
          <w:trHeight w:val="14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E79D86"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nil"/>
              <w:bottom w:val="single" w:sz="4" w:space="0" w:color="000000"/>
              <w:right w:val="single" w:sz="4" w:space="0" w:color="000000"/>
            </w:tcBorders>
            <w:shd w:val="clear" w:color="auto" w:fill="auto"/>
            <w:noWrap/>
            <w:vAlign w:val="bottom"/>
            <w:hideMark/>
          </w:tcPr>
          <w:p w14:paraId="7B92ECE0"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 xml:space="preserve">CANALETA DE CALAMINA GALVANIZADA </w:t>
            </w:r>
            <w:proofErr w:type="spellStart"/>
            <w:r w:rsidRPr="008B14AF">
              <w:rPr>
                <w:rFonts w:ascii="Calibri" w:hAnsi="Calibri" w:cs="Calibri"/>
                <w:color w:val="000000"/>
                <w:sz w:val="16"/>
                <w:szCs w:val="16"/>
                <w:lang w:eastAsia="es-BO"/>
              </w:rPr>
              <w:t>Nro</w:t>
            </w:r>
            <w:proofErr w:type="spellEnd"/>
            <w:r w:rsidRPr="008B14AF">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4E964D5A"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w:t>
            </w:r>
          </w:p>
        </w:tc>
      </w:tr>
      <w:tr w:rsidR="00D768EA" w:rsidRPr="008B14AF" w14:paraId="516F61F4"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B67C67"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nil"/>
              <w:bottom w:val="single" w:sz="4" w:space="0" w:color="000000"/>
              <w:right w:val="single" w:sz="4" w:space="0" w:color="000000"/>
            </w:tcBorders>
            <w:shd w:val="clear" w:color="auto" w:fill="auto"/>
            <w:noWrap/>
            <w:vAlign w:val="bottom"/>
            <w:hideMark/>
          </w:tcPr>
          <w:p w14:paraId="22CF6F09"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0AE36A3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w:t>
            </w:r>
          </w:p>
        </w:tc>
      </w:tr>
      <w:tr w:rsidR="00D768EA" w:rsidRPr="008B14AF" w14:paraId="16EA73BC"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0DA588"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nil"/>
              <w:bottom w:val="single" w:sz="4" w:space="0" w:color="000000"/>
              <w:right w:val="single" w:sz="4" w:space="0" w:color="000000"/>
            </w:tcBorders>
            <w:shd w:val="clear" w:color="auto" w:fill="auto"/>
            <w:noWrap/>
            <w:vAlign w:val="bottom"/>
            <w:hideMark/>
          </w:tcPr>
          <w:p w14:paraId="5B942EB7"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5ED11A4A"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w:t>
            </w:r>
          </w:p>
        </w:tc>
      </w:tr>
      <w:tr w:rsidR="00D768EA" w:rsidRPr="008B14AF" w14:paraId="0FA64F93"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B66A786"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nil"/>
              <w:bottom w:val="single" w:sz="4" w:space="0" w:color="000000"/>
              <w:right w:val="single" w:sz="4" w:space="0" w:color="000000"/>
            </w:tcBorders>
            <w:shd w:val="clear" w:color="auto" w:fill="auto"/>
            <w:noWrap/>
            <w:vAlign w:val="bottom"/>
            <w:hideMark/>
          </w:tcPr>
          <w:p w14:paraId="6C358A4E"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D07CF3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75136E1E"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4769E7"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nil"/>
              <w:bottom w:val="single" w:sz="4" w:space="0" w:color="000000"/>
              <w:right w:val="single" w:sz="4" w:space="0" w:color="000000"/>
            </w:tcBorders>
            <w:shd w:val="clear" w:color="auto" w:fill="auto"/>
            <w:noWrap/>
            <w:vAlign w:val="bottom"/>
            <w:hideMark/>
          </w:tcPr>
          <w:p w14:paraId="20B6C944"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F540368"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12A27FBD"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745DBA"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nil"/>
              <w:bottom w:val="single" w:sz="4" w:space="0" w:color="000000"/>
              <w:right w:val="single" w:sz="4" w:space="0" w:color="000000"/>
            </w:tcBorders>
            <w:shd w:val="clear" w:color="auto" w:fill="auto"/>
            <w:noWrap/>
            <w:vAlign w:val="bottom"/>
            <w:hideMark/>
          </w:tcPr>
          <w:p w14:paraId="5C3C608A"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13508246"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739DAEA1"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0B33FF"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nil"/>
              <w:bottom w:val="single" w:sz="4" w:space="0" w:color="000000"/>
              <w:right w:val="single" w:sz="4" w:space="0" w:color="000000"/>
            </w:tcBorders>
            <w:shd w:val="clear" w:color="auto" w:fill="auto"/>
            <w:noWrap/>
            <w:vAlign w:val="bottom"/>
            <w:hideMark/>
          </w:tcPr>
          <w:p w14:paraId="6BD6C2A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8F5AA94"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13815144"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413F8B"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nil"/>
              <w:bottom w:val="single" w:sz="4" w:space="0" w:color="000000"/>
              <w:right w:val="single" w:sz="4" w:space="0" w:color="000000"/>
            </w:tcBorders>
            <w:shd w:val="clear" w:color="auto" w:fill="auto"/>
            <w:noWrap/>
            <w:vAlign w:val="bottom"/>
            <w:hideMark/>
          </w:tcPr>
          <w:p w14:paraId="792F5E15"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9393A61"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4F4DCDA5"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174FC1"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nil"/>
              <w:bottom w:val="single" w:sz="4" w:space="0" w:color="000000"/>
              <w:right w:val="single" w:sz="4" w:space="0" w:color="000000"/>
            </w:tcBorders>
            <w:shd w:val="clear" w:color="auto" w:fill="auto"/>
            <w:noWrap/>
            <w:vAlign w:val="bottom"/>
            <w:hideMark/>
          </w:tcPr>
          <w:p w14:paraId="105B85D8"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22A641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0FC01284"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D71B3D"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nil"/>
              <w:bottom w:val="single" w:sz="4" w:space="0" w:color="000000"/>
              <w:right w:val="single" w:sz="4" w:space="0" w:color="000000"/>
            </w:tcBorders>
            <w:shd w:val="clear" w:color="auto" w:fill="auto"/>
            <w:noWrap/>
            <w:vAlign w:val="bottom"/>
            <w:hideMark/>
          </w:tcPr>
          <w:p w14:paraId="353CED5F"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7D6B12E0"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48563348"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92FE3C"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nil"/>
              <w:bottom w:val="single" w:sz="4" w:space="0" w:color="000000"/>
              <w:right w:val="single" w:sz="4" w:space="0" w:color="000000"/>
            </w:tcBorders>
            <w:shd w:val="clear" w:color="auto" w:fill="auto"/>
            <w:noWrap/>
            <w:vAlign w:val="bottom"/>
            <w:hideMark/>
          </w:tcPr>
          <w:p w14:paraId="60302B0C"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PINTURA EXTERIOR LATEX SOBRE MORTERO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2F050B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01CBB8E4" w14:textId="77777777" w:rsidTr="00EC014F">
        <w:trPr>
          <w:trHeight w:val="277"/>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FA3C15"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nil"/>
              <w:bottom w:val="single" w:sz="4" w:space="0" w:color="000000"/>
              <w:right w:val="single" w:sz="4" w:space="0" w:color="000000"/>
            </w:tcBorders>
            <w:shd w:val="clear" w:color="auto" w:fill="auto"/>
            <w:vAlign w:val="bottom"/>
            <w:hideMark/>
          </w:tcPr>
          <w:p w14:paraId="73DFACD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66F5E128"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0D43B776"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80B1E1"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nil"/>
              <w:bottom w:val="single" w:sz="4" w:space="0" w:color="000000"/>
              <w:right w:val="single" w:sz="4" w:space="0" w:color="000000"/>
            </w:tcBorders>
            <w:shd w:val="clear" w:color="auto" w:fill="auto"/>
            <w:noWrap/>
            <w:vAlign w:val="bottom"/>
            <w:hideMark/>
          </w:tcPr>
          <w:p w14:paraId="073507A5"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872F593"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PIEZA</w:t>
            </w:r>
          </w:p>
        </w:tc>
      </w:tr>
      <w:tr w:rsidR="00D768EA" w:rsidRPr="008B14AF" w14:paraId="32CC555C"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E1E00A"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nil"/>
              <w:bottom w:val="single" w:sz="4" w:space="0" w:color="000000"/>
              <w:right w:val="single" w:sz="4" w:space="0" w:color="000000"/>
            </w:tcBorders>
            <w:shd w:val="clear" w:color="auto" w:fill="auto"/>
            <w:noWrap/>
            <w:vAlign w:val="bottom"/>
            <w:hideMark/>
          </w:tcPr>
          <w:p w14:paraId="695CC5FC"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2724332F"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PIEZA</w:t>
            </w:r>
          </w:p>
        </w:tc>
      </w:tr>
      <w:tr w:rsidR="00D768EA" w:rsidRPr="008B14AF" w14:paraId="6FC654AB"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F3889B"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nil"/>
              <w:bottom w:val="single" w:sz="4" w:space="0" w:color="000000"/>
              <w:right w:val="single" w:sz="4" w:space="0" w:color="000000"/>
            </w:tcBorders>
            <w:shd w:val="clear" w:color="auto" w:fill="auto"/>
            <w:noWrap/>
            <w:vAlign w:val="bottom"/>
            <w:hideMark/>
          </w:tcPr>
          <w:p w14:paraId="10CC8884"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19DDA24"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7F0E4B54"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AB09CD"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nil"/>
              <w:bottom w:val="single" w:sz="4" w:space="0" w:color="000000"/>
              <w:right w:val="single" w:sz="4" w:space="0" w:color="000000"/>
            </w:tcBorders>
            <w:shd w:val="clear" w:color="auto" w:fill="auto"/>
            <w:noWrap/>
            <w:vAlign w:val="bottom"/>
            <w:hideMark/>
          </w:tcPr>
          <w:p w14:paraId="0AA3C3AF"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796CB9E"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56A43A5F"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6CDB09"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nil"/>
              <w:bottom w:val="single" w:sz="4" w:space="0" w:color="000000"/>
              <w:right w:val="single" w:sz="4" w:space="0" w:color="000000"/>
            </w:tcBorders>
            <w:shd w:val="clear" w:color="auto" w:fill="auto"/>
            <w:noWrap/>
            <w:vAlign w:val="bottom"/>
            <w:hideMark/>
          </w:tcPr>
          <w:p w14:paraId="051BDC7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18E65053"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1E56D339"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602D85"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nil"/>
              <w:bottom w:val="single" w:sz="4" w:space="0" w:color="000000"/>
              <w:right w:val="single" w:sz="4" w:space="0" w:color="000000"/>
            </w:tcBorders>
            <w:shd w:val="clear" w:color="auto" w:fill="auto"/>
            <w:noWrap/>
            <w:vAlign w:val="bottom"/>
            <w:hideMark/>
          </w:tcPr>
          <w:p w14:paraId="05BF2D73"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23F381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w:t>
            </w:r>
          </w:p>
        </w:tc>
      </w:tr>
      <w:tr w:rsidR="00D768EA" w:rsidRPr="008B14AF" w14:paraId="41E72177" w14:textId="77777777" w:rsidTr="00EC014F">
        <w:trPr>
          <w:trHeight w:val="295"/>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F1EC88"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nil"/>
              <w:bottom w:val="single" w:sz="4" w:space="0" w:color="000000"/>
              <w:right w:val="single" w:sz="4" w:space="0" w:color="000000"/>
            </w:tcBorders>
            <w:shd w:val="clear" w:color="auto" w:fill="auto"/>
            <w:vAlign w:val="bottom"/>
            <w:hideMark/>
          </w:tcPr>
          <w:p w14:paraId="730BC11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4FABB10"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33A28519" w14:textId="77777777" w:rsidTr="00EC014F">
        <w:trPr>
          <w:trHeight w:val="173"/>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AFBA51A"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nil"/>
              <w:bottom w:val="single" w:sz="4" w:space="0" w:color="000000"/>
              <w:right w:val="single" w:sz="4" w:space="0" w:color="000000"/>
            </w:tcBorders>
            <w:shd w:val="clear" w:color="auto" w:fill="auto"/>
            <w:vAlign w:val="bottom"/>
            <w:hideMark/>
          </w:tcPr>
          <w:p w14:paraId="02F9AC3E"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MARCO DE ALUMINIO LÍNEA 20 C/MALLA MILIMÉTRICA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3F51792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METRO CUADRADO</w:t>
            </w:r>
          </w:p>
        </w:tc>
      </w:tr>
      <w:tr w:rsidR="00D768EA" w:rsidRPr="008B14AF" w14:paraId="15813549" w14:textId="77777777" w:rsidTr="00EC014F">
        <w:trPr>
          <w:trHeight w:val="194"/>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D8E113"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nil"/>
              <w:bottom w:val="single" w:sz="4" w:space="0" w:color="000000"/>
              <w:right w:val="single" w:sz="4" w:space="0" w:color="000000"/>
            </w:tcBorders>
            <w:shd w:val="clear" w:color="auto" w:fill="auto"/>
            <w:vAlign w:val="bottom"/>
            <w:hideMark/>
          </w:tcPr>
          <w:p w14:paraId="273FA3AB"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4F76A41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PIEZA</w:t>
            </w:r>
          </w:p>
        </w:tc>
      </w:tr>
      <w:tr w:rsidR="00D768EA" w:rsidRPr="008B14AF" w14:paraId="30B17CD7" w14:textId="77777777" w:rsidTr="00EC014F">
        <w:trPr>
          <w:trHeight w:val="211"/>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E5F6D5"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nil"/>
              <w:bottom w:val="single" w:sz="4" w:space="0" w:color="000000"/>
              <w:right w:val="single" w:sz="4" w:space="0" w:color="000000"/>
            </w:tcBorders>
            <w:shd w:val="clear" w:color="auto" w:fill="auto"/>
            <w:vAlign w:val="bottom"/>
            <w:hideMark/>
          </w:tcPr>
          <w:p w14:paraId="493AFD87"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771D0E10"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PIEZA</w:t>
            </w:r>
          </w:p>
        </w:tc>
      </w:tr>
      <w:tr w:rsidR="00D768EA" w:rsidRPr="008B14AF" w14:paraId="7C220B80"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0F15DB"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nil"/>
              <w:bottom w:val="single" w:sz="4" w:space="0" w:color="000000"/>
              <w:right w:val="single" w:sz="4" w:space="0" w:color="000000"/>
            </w:tcBorders>
            <w:shd w:val="clear" w:color="auto" w:fill="auto"/>
            <w:noWrap/>
            <w:vAlign w:val="bottom"/>
            <w:hideMark/>
          </w:tcPr>
          <w:p w14:paraId="71C62C8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5AA80DB0"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GLOBAL</w:t>
            </w:r>
          </w:p>
        </w:tc>
      </w:tr>
      <w:tr w:rsidR="00D768EA" w:rsidRPr="008B14AF" w14:paraId="106F33EF"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20234A"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nil"/>
              <w:bottom w:val="single" w:sz="4" w:space="0" w:color="000000"/>
              <w:right w:val="single" w:sz="4" w:space="0" w:color="000000"/>
            </w:tcBorders>
            <w:shd w:val="clear" w:color="auto" w:fill="auto"/>
            <w:noWrap/>
            <w:vAlign w:val="bottom"/>
            <w:hideMark/>
          </w:tcPr>
          <w:p w14:paraId="08F6960B"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INSTALACIÓN ELÉCTRICA (PUNTO DE ILUMINACIÓN PANEL LED 24W)</w:t>
            </w:r>
          </w:p>
        </w:tc>
        <w:tc>
          <w:tcPr>
            <w:tcW w:w="1540" w:type="dxa"/>
            <w:tcBorders>
              <w:top w:val="nil"/>
              <w:left w:val="nil"/>
              <w:bottom w:val="single" w:sz="4" w:space="0" w:color="000000"/>
              <w:right w:val="single" w:sz="4" w:space="0" w:color="000000"/>
            </w:tcBorders>
            <w:shd w:val="clear" w:color="auto" w:fill="auto"/>
            <w:noWrap/>
            <w:vAlign w:val="bottom"/>
            <w:hideMark/>
          </w:tcPr>
          <w:p w14:paraId="76E6D466"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PUNTO</w:t>
            </w:r>
          </w:p>
        </w:tc>
      </w:tr>
      <w:tr w:rsidR="00D768EA" w:rsidRPr="008B14AF" w14:paraId="0F77E511"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281A70"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nil"/>
              <w:bottom w:val="single" w:sz="4" w:space="0" w:color="000000"/>
              <w:right w:val="single" w:sz="4" w:space="0" w:color="000000"/>
            </w:tcBorders>
            <w:shd w:val="clear" w:color="auto" w:fill="auto"/>
            <w:noWrap/>
            <w:vAlign w:val="bottom"/>
            <w:hideMark/>
          </w:tcPr>
          <w:p w14:paraId="3E8B0085"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759FD33E"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PUNTO</w:t>
            </w:r>
          </w:p>
        </w:tc>
      </w:tr>
      <w:tr w:rsidR="00D768EA" w:rsidRPr="008B14AF" w14:paraId="2E2CF099"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9B7441"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nil"/>
              <w:bottom w:val="single" w:sz="4" w:space="0" w:color="000000"/>
              <w:right w:val="single" w:sz="4" w:space="0" w:color="000000"/>
            </w:tcBorders>
            <w:shd w:val="clear" w:color="auto" w:fill="auto"/>
            <w:noWrap/>
            <w:vAlign w:val="bottom"/>
            <w:hideMark/>
          </w:tcPr>
          <w:p w14:paraId="37C7822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7BD825BE"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PUNTO</w:t>
            </w:r>
          </w:p>
        </w:tc>
      </w:tr>
      <w:tr w:rsidR="00D768EA" w:rsidRPr="008B14AF" w14:paraId="6CE46069"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16D9C1"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nil"/>
              <w:bottom w:val="single" w:sz="4" w:space="0" w:color="000000"/>
              <w:right w:val="single" w:sz="4" w:space="0" w:color="000000"/>
            </w:tcBorders>
            <w:shd w:val="clear" w:color="auto" w:fill="auto"/>
            <w:noWrap/>
            <w:vAlign w:val="bottom"/>
            <w:hideMark/>
          </w:tcPr>
          <w:p w14:paraId="40AC6F1F"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322FBFF8"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GLOBAL</w:t>
            </w:r>
          </w:p>
        </w:tc>
      </w:tr>
      <w:tr w:rsidR="00D768EA" w:rsidRPr="008B14AF" w14:paraId="5733B9C1"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539BC0"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nil"/>
              <w:bottom w:val="single" w:sz="4" w:space="0" w:color="000000"/>
              <w:right w:val="single" w:sz="4" w:space="0" w:color="000000"/>
            </w:tcBorders>
            <w:shd w:val="clear" w:color="auto" w:fill="auto"/>
            <w:noWrap/>
            <w:vAlign w:val="bottom"/>
            <w:hideMark/>
          </w:tcPr>
          <w:p w14:paraId="728AD51C"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531E947F"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GLOBAL</w:t>
            </w:r>
          </w:p>
        </w:tc>
      </w:tr>
      <w:tr w:rsidR="00D768EA" w:rsidRPr="008B14AF" w14:paraId="1B675F16"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6A1759"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nil"/>
              <w:bottom w:val="single" w:sz="4" w:space="0" w:color="000000"/>
              <w:right w:val="single" w:sz="4" w:space="0" w:color="000000"/>
            </w:tcBorders>
            <w:shd w:val="clear" w:color="auto" w:fill="auto"/>
            <w:noWrap/>
            <w:vAlign w:val="bottom"/>
            <w:hideMark/>
          </w:tcPr>
          <w:p w14:paraId="5F0EA34C"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4F9B7F16"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PIEZA</w:t>
            </w:r>
          </w:p>
        </w:tc>
      </w:tr>
      <w:tr w:rsidR="00D768EA" w:rsidRPr="008B14AF" w14:paraId="3BAE542F"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B79EA4"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nil"/>
              <w:bottom w:val="single" w:sz="4" w:space="0" w:color="000000"/>
              <w:right w:val="single" w:sz="4" w:space="0" w:color="000000"/>
            </w:tcBorders>
            <w:shd w:val="clear" w:color="auto" w:fill="auto"/>
            <w:noWrap/>
            <w:vAlign w:val="bottom"/>
            <w:hideMark/>
          </w:tcPr>
          <w:p w14:paraId="0A4DD6A5"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67301BFB"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PIEZA</w:t>
            </w:r>
          </w:p>
        </w:tc>
      </w:tr>
      <w:tr w:rsidR="00D768EA" w:rsidRPr="008B14AF" w14:paraId="3046E456"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E06D69"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nil"/>
              <w:bottom w:val="single" w:sz="4" w:space="0" w:color="000000"/>
              <w:right w:val="single" w:sz="4" w:space="0" w:color="000000"/>
            </w:tcBorders>
            <w:shd w:val="clear" w:color="auto" w:fill="auto"/>
            <w:noWrap/>
            <w:vAlign w:val="bottom"/>
            <w:hideMark/>
          </w:tcPr>
          <w:p w14:paraId="21D222EC"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592800B"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PIEZA</w:t>
            </w:r>
          </w:p>
        </w:tc>
      </w:tr>
      <w:tr w:rsidR="00D768EA" w:rsidRPr="008B14AF" w14:paraId="106585FE"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B295E1"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nil"/>
              <w:bottom w:val="single" w:sz="4" w:space="0" w:color="000000"/>
              <w:right w:val="single" w:sz="4" w:space="0" w:color="000000"/>
            </w:tcBorders>
            <w:shd w:val="clear" w:color="auto" w:fill="auto"/>
            <w:noWrap/>
            <w:vAlign w:val="bottom"/>
            <w:hideMark/>
          </w:tcPr>
          <w:p w14:paraId="202C9C07"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6A6A705D"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GLOBAL</w:t>
            </w:r>
          </w:p>
        </w:tc>
      </w:tr>
      <w:tr w:rsidR="00D768EA" w:rsidRPr="008B14AF" w14:paraId="20C6CA36"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1D20B76"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nil"/>
              <w:bottom w:val="single" w:sz="4" w:space="0" w:color="000000"/>
              <w:right w:val="single" w:sz="4" w:space="0" w:color="000000"/>
            </w:tcBorders>
            <w:shd w:val="clear" w:color="auto" w:fill="auto"/>
            <w:noWrap/>
            <w:vAlign w:val="bottom"/>
            <w:hideMark/>
          </w:tcPr>
          <w:p w14:paraId="120E6B76"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E3D4D2E"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PIEZA</w:t>
            </w:r>
          </w:p>
        </w:tc>
      </w:tr>
      <w:tr w:rsidR="00D768EA" w:rsidRPr="008B14AF" w14:paraId="38FB5EB1"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482DB2"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nil"/>
              <w:bottom w:val="single" w:sz="4" w:space="0" w:color="000000"/>
              <w:right w:val="single" w:sz="4" w:space="0" w:color="000000"/>
            </w:tcBorders>
            <w:shd w:val="clear" w:color="auto" w:fill="auto"/>
            <w:noWrap/>
            <w:vAlign w:val="bottom"/>
            <w:hideMark/>
          </w:tcPr>
          <w:p w14:paraId="3D0DC25B"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3E5FBD8"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PIEZA</w:t>
            </w:r>
          </w:p>
        </w:tc>
      </w:tr>
      <w:tr w:rsidR="00D768EA" w:rsidRPr="008B14AF" w14:paraId="4B43AFC2" w14:textId="77777777" w:rsidTr="00D768EA">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E6C823F"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nil"/>
              <w:bottom w:val="single" w:sz="4" w:space="0" w:color="000000"/>
              <w:right w:val="single" w:sz="4" w:space="0" w:color="000000"/>
            </w:tcBorders>
            <w:shd w:val="clear" w:color="auto" w:fill="auto"/>
            <w:noWrap/>
            <w:vAlign w:val="bottom"/>
            <w:hideMark/>
          </w:tcPr>
          <w:p w14:paraId="43CD6B7A"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3AA0F0D3"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GLOBAL</w:t>
            </w:r>
          </w:p>
        </w:tc>
      </w:tr>
      <w:tr w:rsidR="00D768EA" w:rsidRPr="008B14AF" w14:paraId="6D12EA19" w14:textId="77777777" w:rsidTr="00EC014F">
        <w:trPr>
          <w:trHeight w:val="4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BA8EE6"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nil"/>
              <w:bottom w:val="single" w:sz="4" w:space="0" w:color="000000"/>
              <w:right w:val="single" w:sz="4" w:space="0" w:color="000000"/>
            </w:tcBorders>
            <w:shd w:val="clear" w:color="auto" w:fill="auto"/>
            <w:vAlign w:val="bottom"/>
            <w:hideMark/>
          </w:tcPr>
          <w:p w14:paraId="5608FD32"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1E659E1"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GLOBAL</w:t>
            </w:r>
          </w:p>
        </w:tc>
      </w:tr>
      <w:tr w:rsidR="00D768EA" w:rsidRPr="008B14AF" w14:paraId="69D60DC2" w14:textId="77777777" w:rsidTr="00EC014F">
        <w:trPr>
          <w:trHeight w:val="42"/>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ABA75D" w14:textId="77777777" w:rsidR="00D768EA" w:rsidRPr="008B14AF" w:rsidRDefault="00D768EA" w:rsidP="00D768EA">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nil"/>
              <w:bottom w:val="single" w:sz="4" w:space="0" w:color="000000"/>
              <w:right w:val="single" w:sz="4" w:space="0" w:color="000000"/>
            </w:tcBorders>
            <w:shd w:val="clear" w:color="auto" w:fill="auto"/>
            <w:noWrap/>
            <w:vAlign w:val="bottom"/>
            <w:hideMark/>
          </w:tcPr>
          <w:p w14:paraId="19404C04"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52B0F5E4" w14:textId="77777777" w:rsidR="00D768EA" w:rsidRPr="008B14AF" w:rsidRDefault="00D768EA" w:rsidP="00D768EA">
            <w:pPr>
              <w:rPr>
                <w:rFonts w:ascii="Calibri" w:hAnsi="Calibri" w:cs="Calibri"/>
                <w:color w:val="000000"/>
                <w:sz w:val="16"/>
                <w:szCs w:val="16"/>
                <w:lang w:eastAsia="es-BO"/>
              </w:rPr>
            </w:pPr>
            <w:r w:rsidRPr="008B14AF">
              <w:rPr>
                <w:rFonts w:ascii="Calibri" w:hAnsi="Calibri" w:cs="Calibri"/>
                <w:color w:val="000000"/>
                <w:sz w:val="16"/>
                <w:szCs w:val="16"/>
                <w:lang w:eastAsia="es-BO"/>
              </w:rPr>
              <w:t>GLOBAL</w:t>
            </w:r>
          </w:p>
        </w:tc>
      </w:tr>
    </w:tbl>
    <w:p w14:paraId="53DAB4D3" w14:textId="77777777" w:rsidR="00D768EA" w:rsidRPr="00882269" w:rsidRDefault="00D768EA" w:rsidP="00D768EA">
      <w:pPr>
        <w:rPr>
          <w:lang w:val="es-ES_tradnl"/>
        </w:rPr>
      </w:pPr>
    </w:p>
    <w:p w14:paraId="0857EB55" w14:textId="77777777" w:rsidR="00D768EA" w:rsidRPr="00882269" w:rsidRDefault="00D768EA" w:rsidP="00D768EA">
      <w:pPr>
        <w:keepNext/>
        <w:numPr>
          <w:ilvl w:val="0"/>
          <w:numId w:val="43"/>
        </w:numPr>
        <w:spacing w:line="260" w:lineRule="atLeast"/>
        <w:ind w:left="360"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14:paraId="2FEBC5D7" w14:textId="77777777" w:rsidR="00D768EA" w:rsidRPr="00882269" w:rsidRDefault="00D768EA" w:rsidP="00D768EA">
      <w:pPr>
        <w:rPr>
          <w:lang w:val="es-ES_tradnl"/>
        </w:rPr>
      </w:pPr>
    </w:p>
    <w:p w14:paraId="03119829" w14:textId="77777777" w:rsidR="00D768EA" w:rsidRPr="00F15D7F" w:rsidRDefault="00D768EA" w:rsidP="00D768EA">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55070235" w14:textId="77777777" w:rsidR="00D768EA" w:rsidRPr="00B9073F" w:rsidRDefault="00D768EA" w:rsidP="00D768EA">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08EC96A2" w14:textId="77777777" w:rsidR="00D768EA" w:rsidRPr="0095790F" w:rsidRDefault="00D768EA" w:rsidP="00D768EA">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775B7421" w14:textId="77777777" w:rsidR="00D768EA" w:rsidRPr="0095790F" w:rsidRDefault="00D768EA" w:rsidP="00D768EA">
      <w:pPr>
        <w:jc w:val="both"/>
        <w:rPr>
          <w:rFonts w:ascii="Tahoma" w:hAnsi="Tahoma" w:cs="Tahoma"/>
          <w:lang w:val="es-ES_tradnl"/>
        </w:rPr>
      </w:pPr>
    </w:p>
    <w:p w14:paraId="0A83076F" w14:textId="77777777" w:rsidR="00D768EA" w:rsidRPr="00882269" w:rsidRDefault="00D768EA" w:rsidP="00D768EA">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FC0E119" w14:textId="77777777" w:rsidR="00D768EA" w:rsidRPr="00882269" w:rsidRDefault="00D768EA" w:rsidP="00D768EA">
      <w:pPr>
        <w:jc w:val="both"/>
        <w:rPr>
          <w:lang w:val="es-ES_tradnl"/>
        </w:rPr>
      </w:pPr>
    </w:p>
    <w:p w14:paraId="058869A2" w14:textId="77777777" w:rsidR="00D768EA" w:rsidRPr="00882269" w:rsidRDefault="00D768EA" w:rsidP="00D768E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D490E64" w14:textId="77777777" w:rsidR="00D768EA" w:rsidRPr="00882269" w:rsidRDefault="00D768EA" w:rsidP="00D768E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6BA086A" w14:textId="77777777" w:rsidR="00D768EA" w:rsidRPr="00882269" w:rsidRDefault="00D768EA" w:rsidP="00D768E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9E1AE8A" w14:textId="77777777" w:rsidR="00D768EA" w:rsidRPr="00882269" w:rsidRDefault="00D768EA" w:rsidP="00D768E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1F1AA6B" w14:textId="77777777" w:rsidR="00D768EA" w:rsidRPr="00882269" w:rsidRDefault="00D768EA" w:rsidP="00D768E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4F238CE2" w14:textId="77777777" w:rsidR="00D768EA" w:rsidRPr="00882269" w:rsidRDefault="00D768EA" w:rsidP="00D768E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1E094EB" w14:textId="77777777" w:rsidR="00D768EA" w:rsidRPr="00882269" w:rsidRDefault="00D768EA" w:rsidP="00D768E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FBDB48B" w14:textId="77777777" w:rsidR="00D768EA" w:rsidRPr="0095790F" w:rsidRDefault="00D768EA" w:rsidP="00D768EA">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BC402AC" w14:textId="77777777" w:rsidR="00D768EA" w:rsidRPr="0095790F" w:rsidRDefault="00D768EA" w:rsidP="00D768EA">
      <w:pPr>
        <w:adjustRightInd w:val="0"/>
        <w:contextualSpacing/>
        <w:jc w:val="both"/>
        <w:rPr>
          <w:rFonts w:ascii="Tahoma" w:hAnsi="Tahoma" w:cs="Tahoma"/>
          <w:bCs/>
          <w:lang w:val="es-ES_tradnl" w:eastAsia="es-ES_tradnl"/>
        </w:rPr>
      </w:pPr>
    </w:p>
    <w:p w14:paraId="59A779F1" w14:textId="77777777" w:rsidR="00D768EA" w:rsidRPr="00882269" w:rsidRDefault="00D768EA" w:rsidP="00D768EA">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8FDFD54" w14:textId="77777777" w:rsidR="00D768EA" w:rsidRPr="00882269" w:rsidRDefault="00D768EA" w:rsidP="00D768E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EC2CC7" w14:textId="77777777" w:rsidR="00D768EA" w:rsidRPr="00882269" w:rsidRDefault="00D768EA" w:rsidP="00D768E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97E76AF" w14:textId="77777777" w:rsidR="00D768EA" w:rsidRPr="00882269" w:rsidRDefault="00D768EA" w:rsidP="00D768E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39BC761" w14:textId="77777777" w:rsidR="00D768EA" w:rsidRPr="00882269" w:rsidRDefault="00D768EA" w:rsidP="00D768E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tbl>
      <w:tblPr>
        <w:tblW w:w="9918" w:type="dxa"/>
        <w:tblLayout w:type="fixed"/>
        <w:tblCellMar>
          <w:left w:w="70" w:type="dxa"/>
          <w:right w:w="70" w:type="dxa"/>
        </w:tblCellMar>
        <w:tblLook w:val="04A0" w:firstRow="1" w:lastRow="0" w:firstColumn="1" w:lastColumn="0" w:noHBand="0" w:noVBand="1"/>
      </w:tblPr>
      <w:tblGrid>
        <w:gridCol w:w="445"/>
        <w:gridCol w:w="2385"/>
        <w:gridCol w:w="993"/>
        <w:gridCol w:w="6095"/>
      </w:tblGrid>
      <w:tr w:rsidR="00D768EA" w:rsidRPr="00CB051B" w14:paraId="21F7ADA0" w14:textId="77777777" w:rsidTr="00D768EA">
        <w:trPr>
          <w:trHeight w:val="372"/>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A3CA9BC" w14:textId="77777777" w:rsidR="00D768EA" w:rsidRPr="00CB051B" w:rsidRDefault="00D768EA" w:rsidP="00D768EA">
            <w:pPr>
              <w:jc w:val="center"/>
              <w:rPr>
                <w:rFonts w:ascii="Calibri" w:hAnsi="Calibri"/>
                <w:color w:val="000000"/>
                <w:lang w:eastAsia="es-BO"/>
              </w:rPr>
            </w:pPr>
            <w:r w:rsidRPr="00CB051B">
              <w:rPr>
                <w:rFonts w:ascii="Calibri" w:hAnsi="Calibri"/>
                <w:color w:val="000000"/>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24484E71" w14:textId="77777777" w:rsidR="00D768EA" w:rsidRPr="00CB051B" w:rsidRDefault="00D768EA" w:rsidP="00D768EA">
            <w:pPr>
              <w:jc w:val="center"/>
              <w:rPr>
                <w:rFonts w:ascii="Calibri" w:hAnsi="Calibri"/>
                <w:color w:val="000000"/>
                <w:lang w:eastAsia="es-BO"/>
              </w:rPr>
            </w:pPr>
            <w:r w:rsidRPr="00CB051B">
              <w:rPr>
                <w:rFonts w:ascii="Calibri" w:hAnsi="Calibri"/>
                <w:color w:val="000000"/>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04F600EC" w14:textId="77777777" w:rsidR="00D768EA" w:rsidRPr="00CB051B" w:rsidRDefault="00D768EA" w:rsidP="00D768EA">
            <w:pPr>
              <w:jc w:val="center"/>
              <w:rPr>
                <w:rFonts w:ascii="Calibri" w:hAnsi="Calibri"/>
                <w:color w:val="000000"/>
                <w:lang w:eastAsia="es-BO"/>
              </w:rPr>
            </w:pPr>
            <w:r w:rsidRPr="00CB051B">
              <w:rPr>
                <w:rFonts w:ascii="Calibri" w:hAnsi="Calibri"/>
                <w:color w:val="000000"/>
                <w:lang w:eastAsia="es-BO"/>
              </w:rPr>
              <w:t>UNIDAD</w:t>
            </w:r>
          </w:p>
        </w:tc>
        <w:tc>
          <w:tcPr>
            <w:tcW w:w="6095" w:type="dxa"/>
            <w:tcBorders>
              <w:top w:val="single" w:sz="4" w:space="0" w:color="000000"/>
              <w:left w:val="nil"/>
              <w:bottom w:val="single" w:sz="4" w:space="0" w:color="000000"/>
              <w:right w:val="single" w:sz="4" w:space="0" w:color="000000"/>
            </w:tcBorders>
            <w:shd w:val="clear" w:color="000000" w:fill="66B2FF"/>
            <w:noWrap/>
            <w:vAlign w:val="bottom"/>
            <w:hideMark/>
          </w:tcPr>
          <w:p w14:paraId="6C8E163A" w14:textId="77777777" w:rsidR="00D768EA" w:rsidRPr="00CB051B" w:rsidRDefault="00D768EA" w:rsidP="00D768EA">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D768EA" w:rsidRPr="00CB051B" w14:paraId="69CBB83C" w14:textId="77777777" w:rsidTr="00D768EA">
        <w:trPr>
          <w:trHeight w:val="14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CCA506"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6E39F1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655BDD6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0495EEF"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D768EA" w:rsidRPr="00CB051B" w14:paraId="47A186A1" w14:textId="77777777" w:rsidTr="00D768EA">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67C597"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3140BF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631CFCD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A1BCD58"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768EA" w:rsidRPr="00CB051B" w14:paraId="2E0646BE" w14:textId="77777777" w:rsidTr="00D768EA">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B6AA47"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6CAF2CD3"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17577BF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23C4A97"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r>
            <w:r w:rsidRPr="00CB051B">
              <w:rPr>
                <w:rFonts w:ascii="Calibri" w:hAnsi="Calibri"/>
                <w:color w:val="000000"/>
                <w:lang w:eastAsia="es-BO"/>
              </w:rPr>
              <w:lastRenderedPageBreak/>
              <w:t>Deberá ser de buena calidad, de marca reconocida y deberá cumplir con la Norma NB777 Instalaciones Eléctricas.</w:t>
            </w:r>
          </w:p>
        </w:tc>
      </w:tr>
      <w:tr w:rsidR="00D768EA" w:rsidRPr="00CB051B" w14:paraId="7B43EA34" w14:textId="77777777" w:rsidTr="00D768EA">
        <w:trPr>
          <w:trHeight w:val="18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D4B03B"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4</w:t>
            </w:r>
          </w:p>
        </w:tc>
        <w:tc>
          <w:tcPr>
            <w:tcW w:w="2385" w:type="dxa"/>
            <w:tcBorders>
              <w:top w:val="nil"/>
              <w:left w:val="nil"/>
              <w:bottom w:val="single" w:sz="4" w:space="0" w:color="000000"/>
              <w:right w:val="single" w:sz="4" w:space="0" w:color="000000"/>
            </w:tcBorders>
            <w:shd w:val="clear" w:color="auto" w:fill="auto"/>
            <w:noWrap/>
            <w:vAlign w:val="bottom"/>
            <w:hideMark/>
          </w:tcPr>
          <w:p w14:paraId="17798CA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hideMark/>
          </w:tcPr>
          <w:p w14:paraId="2D164FA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4BFB1AE7"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D768EA" w:rsidRPr="00CB051B" w14:paraId="1F6DD0F0" w14:textId="77777777" w:rsidTr="00D768EA">
        <w:trPr>
          <w:trHeight w:val="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7CC85F"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91FCB8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hideMark/>
          </w:tcPr>
          <w:p w14:paraId="23D03DAF"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6DB202B"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D768EA" w:rsidRPr="00CB051B" w14:paraId="11D5145F"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F54D52"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27A41D3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5E021D20"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224336A"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D768EA" w:rsidRPr="00CB051B" w14:paraId="0A48CC10" w14:textId="77777777" w:rsidTr="00D768EA">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7B3018"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2EF0C94F"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6667A53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1399D00"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r>
            <w:r w:rsidRPr="00CB051B">
              <w:rPr>
                <w:rFonts w:ascii="Calibri" w:hAnsi="Calibri"/>
                <w:color w:val="000000"/>
                <w:lang w:eastAsia="es-BO"/>
              </w:rPr>
              <w:lastRenderedPageBreak/>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351E667E" w14:textId="77777777" w:rsidTr="00D768EA">
        <w:trPr>
          <w:trHeight w:val="5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C94B18"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lastRenderedPageBreak/>
              <w:t>8</w:t>
            </w:r>
          </w:p>
        </w:tc>
        <w:tc>
          <w:tcPr>
            <w:tcW w:w="2385" w:type="dxa"/>
            <w:tcBorders>
              <w:top w:val="nil"/>
              <w:left w:val="nil"/>
              <w:bottom w:val="single" w:sz="4" w:space="0" w:color="000000"/>
              <w:right w:val="single" w:sz="4" w:space="0" w:color="000000"/>
            </w:tcBorders>
            <w:shd w:val="clear" w:color="auto" w:fill="auto"/>
            <w:noWrap/>
            <w:vAlign w:val="bottom"/>
            <w:hideMark/>
          </w:tcPr>
          <w:p w14:paraId="3652A3E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1B67642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87A410C"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D768EA" w:rsidRPr="00CB051B" w14:paraId="1788B828" w14:textId="77777777" w:rsidTr="00D768EA">
        <w:trPr>
          <w:trHeight w:val="2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4EB049"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w:t>
            </w:r>
          </w:p>
        </w:tc>
        <w:tc>
          <w:tcPr>
            <w:tcW w:w="2385" w:type="dxa"/>
            <w:tcBorders>
              <w:top w:val="nil"/>
              <w:left w:val="nil"/>
              <w:bottom w:val="single" w:sz="4" w:space="0" w:color="000000"/>
              <w:right w:val="single" w:sz="4" w:space="0" w:color="000000"/>
            </w:tcBorders>
            <w:shd w:val="clear" w:color="auto" w:fill="auto"/>
            <w:noWrap/>
            <w:vAlign w:val="bottom"/>
            <w:hideMark/>
          </w:tcPr>
          <w:p w14:paraId="67CDC96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5CB4F31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4DEEF22"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48DD6F8A" w14:textId="77777777" w:rsidTr="00D768EA">
        <w:trPr>
          <w:trHeight w:val="169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0D90F9"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6A7F945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3B6BDA5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3A4805E"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0774268E" w14:textId="77777777" w:rsidTr="00D768EA">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0CCF5B"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07BC82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57BB3266"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3895AFB"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 xml:space="preserve">El limpiador y el pegamento para PVC serán de buena calidad </w:t>
            </w:r>
            <w:r w:rsidRPr="00CB051B">
              <w:rPr>
                <w:rFonts w:ascii="Calibri" w:hAnsi="Calibri"/>
                <w:color w:val="000000"/>
                <w:lang w:eastAsia="es-BO"/>
              </w:rPr>
              <w:lastRenderedPageBreak/>
              <w:t>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768EA" w:rsidRPr="00CB051B" w14:paraId="24EE9785" w14:textId="77777777" w:rsidTr="00D768E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F7C11F"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74B88A3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669A6206"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BAF737E"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CB051B">
              <w:rPr>
                <w:rFonts w:ascii="Calibri" w:hAnsi="Calibri"/>
                <w:color w:val="000000"/>
                <w:lang w:eastAsia="es-BO"/>
              </w:rPr>
              <w:t>termomagnéticos</w:t>
            </w:r>
            <w:proofErr w:type="spellEnd"/>
            <w:r w:rsidRPr="00CB051B">
              <w:rPr>
                <w:rFonts w:ascii="Calibri" w:hAnsi="Calibri"/>
                <w:color w:val="000000"/>
                <w:lang w:eastAsia="es-BO"/>
              </w:rPr>
              <w:t xml:space="preserve"> requeridos. Deberá ser de buena calidad y de marca reconocida.</w:t>
            </w:r>
          </w:p>
        </w:tc>
      </w:tr>
      <w:tr w:rsidR="00D768EA" w:rsidRPr="00CB051B" w14:paraId="413F1740" w14:textId="77777777" w:rsidTr="00D768EA">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378E9F"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E676AA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0072D93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104D3D3"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CB051B">
              <w:rPr>
                <w:rFonts w:ascii="Calibri" w:hAnsi="Calibri"/>
                <w:color w:val="000000"/>
                <w:lang w:eastAsia="es-BO"/>
              </w:rPr>
              <w:t>termomagnéticos</w:t>
            </w:r>
            <w:proofErr w:type="spellEnd"/>
            <w:r w:rsidRPr="00CB051B">
              <w:rPr>
                <w:rFonts w:ascii="Calibri" w:hAnsi="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D768EA" w:rsidRPr="00CB051B" w14:paraId="5FC09C66"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6BD023"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F1C990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47281C0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8C81AFF"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D768EA" w:rsidRPr="00CB051B" w14:paraId="53CF2F78" w14:textId="77777777" w:rsidTr="00D768EA">
        <w:trPr>
          <w:trHeight w:val="311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3CE73E"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6A802ED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52917E3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2A3DFD8"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051B">
              <w:rPr>
                <w:rFonts w:ascii="Calibri" w:hAnsi="Calibri"/>
                <w:color w:val="000000"/>
                <w:lang w:eastAsia="es-BO"/>
              </w:rPr>
              <w:t>Shucko</w:t>
            </w:r>
            <w:proofErr w:type="spellEnd"/>
            <w:r w:rsidRPr="00CB051B">
              <w:rPr>
                <w:rFonts w:ascii="Calibri" w:hAnsi="Calibri"/>
                <w:color w:val="000000"/>
                <w:lang w:eastAsia="es-BO"/>
              </w:rPr>
              <w:t xml:space="preserve">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D768EA" w:rsidRPr="00CB051B" w14:paraId="535895FF" w14:textId="77777777" w:rsidTr="00D768EA">
        <w:trPr>
          <w:trHeight w:val="2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5CEBCE"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5DCF162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6C929C1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F7B96E4"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w:t>
            </w:r>
            <w:proofErr w:type="spellStart"/>
            <w:r w:rsidRPr="00CB051B">
              <w:rPr>
                <w:rFonts w:ascii="Calibri" w:hAnsi="Calibri"/>
                <w:color w:val="000000"/>
                <w:lang w:eastAsia="es-BO"/>
              </w:rPr>
              <w:t>fabrica</w:t>
            </w:r>
            <w:proofErr w:type="spellEnd"/>
            <w:r w:rsidRPr="00CB051B">
              <w:rPr>
                <w:rFonts w:ascii="Calibri" w:hAnsi="Calibri"/>
                <w:color w:val="000000"/>
                <w:lang w:eastAsia="es-BO"/>
              </w:rPr>
              <w:t xml:space="preserve">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D768EA" w:rsidRPr="00CB051B" w14:paraId="388BEF2D" w14:textId="77777777" w:rsidTr="00EC014F">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7F4A6E"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6571BE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26D7354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922D682"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w:t>
            </w:r>
            <w:r w:rsidRPr="00CB051B">
              <w:rPr>
                <w:rFonts w:ascii="Calibri" w:hAnsi="Calibri"/>
                <w:color w:val="000000"/>
                <w:lang w:eastAsia="es-BO"/>
              </w:rPr>
              <w:lastRenderedPageBreak/>
              <w:t>Simplemente se deberá prever una nueva conexión de las nuevas canaletas con las bajantes existentes.</w:t>
            </w:r>
          </w:p>
        </w:tc>
      </w:tr>
      <w:tr w:rsidR="00D768EA" w:rsidRPr="00CB051B" w14:paraId="2F98CB54"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6362CB"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1</w:t>
            </w:r>
            <w:r>
              <w:rPr>
                <w:rFonts w:ascii="Calibri" w:hAnsi="Calibri"/>
                <w:color w:val="000000"/>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5ED1F09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3707D1F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0CDBB57" w14:textId="5C5D6AEE"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tc>
      </w:tr>
      <w:tr w:rsidR="00D768EA" w:rsidRPr="00CB051B" w14:paraId="45EBAC6F" w14:textId="77777777" w:rsidTr="00D768EA">
        <w:trPr>
          <w:trHeight w:val="41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BD1D60"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19</w:t>
            </w:r>
          </w:p>
        </w:tc>
        <w:tc>
          <w:tcPr>
            <w:tcW w:w="2385" w:type="dxa"/>
            <w:tcBorders>
              <w:top w:val="nil"/>
              <w:left w:val="nil"/>
              <w:bottom w:val="single" w:sz="4" w:space="0" w:color="000000"/>
              <w:right w:val="single" w:sz="4" w:space="0" w:color="000000"/>
            </w:tcBorders>
            <w:shd w:val="clear" w:color="auto" w:fill="auto"/>
            <w:noWrap/>
            <w:vAlign w:val="bottom"/>
            <w:hideMark/>
          </w:tcPr>
          <w:p w14:paraId="591CA6C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3B36A49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3A540FB7"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CB051B">
              <w:rPr>
                <w:rFonts w:ascii="Calibri" w:hAnsi="Calibri"/>
                <w:color w:val="000000"/>
                <w:lang w:eastAsia="es-BO"/>
              </w:rPr>
              <w:t>ligante</w:t>
            </w:r>
            <w:proofErr w:type="spellEnd"/>
            <w:r w:rsidRPr="00CB051B">
              <w:rPr>
                <w:rFonts w:ascii="Calibri" w:hAnsi="Calibri"/>
                <w:color w:val="000000"/>
                <w:lang w:eastAsia="es-BO"/>
              </w:rPr>
              <w:t xml:space="preserv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D768EA" w:rsidRPr="00CB051B" w14:paraId="45FC33E7" w14:textId="77777777" w:rsidTr="00D768EA">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42E6B4"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0A99731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3BE0076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1C88C50D"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 xml:space="preserve">Caliza: un 75/85% del cemento blanco está compuesto por este tipo de </w:t>
            </w:r>
            <w:r w:rsidRPr="00CB051B">
              <w:rPr>
                <w:rFonts w:ascii="Calibri" w:hAnsi="Calibri"/>
                <w:color w:val="000000"/>
                <w:lang w:eastAsia="es-BO"/>
              </w:rPr>
              <w:lastRenderedPageBreak/>
              <w:t>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D768EA" w:rsidRPr="00CB051B" w14:paraId="54C16D3A" w14:textId="77777777" w:rsidTr="00D768EA">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5FF6E3"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378F57B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CEMENTO COLA</w:t>
            </w:r>
          </w:p>
        </w:tc>
        <w:tc>
          <w:tcPr>
            <w:tcW w:w="993" w:type="dxa"/>
            <w:tcBorders>
              <w:top w:val="nil"/>
              <w:left w:val="nil"/>
              <w:bottom w:val="single" w:sz="4" w:space="0" w:color="000000"/>
              <w:right w:val="single" w:sz="4" w:space="0" w:color="000000"/>
            </w:tcBorders>
            <w:shd w:val="clear" w:color="auto" w:fill="auto"/>
            <w:noWrap/>
            <w:vAlign w:val="bottom"/>
            <w:hideMark/>
          </w:tcPr>
          <w:p w14:paraId="11255EC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1B0BFF8"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D768EA" w:rsidRPr="00CB051B" w14:paraId="42FFB868"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8825A3"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118905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bottom"/>
            <w:hideMark/>
          </w:tcPr>
          <w:p w14:paraId="3666474D" w14:textId="77777777" w:rsidR="00D768EA" w:rsidRPr="00CB051B" w:rsidRDefault="00D768EA" w:rsidP="00D768EA">
            <w:pPr>
              <w:rPr>
                <w:rFonts w:ascii="Calibri" w:hAnsi="Calibri"/>
                <w:color w:val="000000"/>
                <w:lang w:eastAsia="es-BO"/>
              </w:rPr>
            </w:pPr>
            <w:r>
              <w:rPr>
                <w:rFonts w:ascii="Calibri" w:hAnsi="Calibri"/>
                <w:color w:val="000000"/>
                <w:lang w:eastAsia="es-BO"/>
              </w:rPr>
              <w:t>BL</w:t>
            </w:r>
          </w:p>
        </w:tc>
        <w:tc>
          <w:tcPr>
            <w:tcW w:w="6095" w:type="dxa"/>
            <w:tcBorders>
              <w:top w:val="nil"/>
              <w:left w:val="nil"/>
              <w:bottom w:val="single" w:sz="4" w:space="0" w:color="000000"/>
              <w:right w:val="single" w:sz="4" w:space="0" w:color="000000"/>
            </w:tcBorders>
            <w:shd w:val="clear" w:color="auto" w:fill="auto"/>
            <w:vAlign w:val="bottom"/>
            <w:hideMark/>
          </w:tcPr>
          <w:p w14:paraId="0CCA2BD1"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 xml:space="preserve">Se deberá utilizar cemento Portland (tipo I) y/o cemento portland con Puzolana (tipo IP) y/o cemento </w:t>
            </w:r>
            <w:proofErr w:type="spellStart"/>
            <w:r w:rsidRPr="00CB051B">
              <w:rPr>
                <w:rFonts w:ascii="Calibri" w:hAnsi="Calibri"/>
                <w:color w:val="000000"/>
                <w:lang w:eastAsia="es-BO"/>
              </w:rPr>
              <w:t>Puzolánico</w:t>
            </w:r>
            <w:proofErr w:type="spellEnd"/>
            <w:r w:rsidRPr="00CB051B">
              <w:rPr>
                <w:rFonts w:ascii="Calibri" w:hAnsi="Calibri"/>
                <w:color w:val="000000"/>
                <w:lang w:eastAsia="es-BO"/>
              </w:rPr>
              <w:t xml:space="preserve"> (Tipo P) 100% de origen nacional fresco y de calidad probada con una resistencia  mínima de 30 </w:t>
            </w:r>
            <w:proofErr w:type="spellStart"/>
            <w:r w:rsidRPr="00CB051B">
              <w:rPr>
                <w:rFonts w:ascii="Calibri" w:hAnsi="Calibri"/>
                <w:color w:val="000000"/>
                <w:lang w:eastAsia="es-BO"/>
              </w:rPr>
              <w:t>MPa</w:t>
            </w:r>
            <w:proofErr w:type="spellEnd"/>
            <w:r w:rsidRPr="00CB051B">
              <w:rPr>
                <w:rFonts w:ascii="Calibri" w:hAnsi="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w:t>
            </w:r>
            <w:r w:rsidRPr="00CB051B">
              <w:rPr>
                <w:rFonts w:ascii="Calibri" w:hAnsi="Calibri"/>
                <w:color w:val="000000"/>
                <w:lang w:eastAsia="es-BO"/>
              </w:rPr>
              <w:lastRenderedPageBreak/>
              <w:t>por aspersión del 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D768EA" w:rsidRPr="00CB051B" w14:paraId="086C9462" w14:textId="77777777" w:rsidTr="00D768EA">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52528F"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C361D8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bottom"/>
            <w:hideMark/>
          </w:tcPr>
          <w:p w14:paraId="23188FC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04F9750"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768EA" w:rsidRPr="00CB051B" w14:paraId="20B987EC" w14:textId="77777777" w:rsidTr="00D768EA">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852F8C"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387DDBB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4F62486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87F8FBA"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D768EA" w:rsidRPr="00CB051B" w14:paraId="21B27DC8" w14:textId="77777777" w:rsidTr="00EC014F">
        <w:trPr>
          <w:trHeight w:val="4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A028CD"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0349FF9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48DE0EE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9EE9ABA"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que  coincida perfectamente el </w:t>
            </w:r>
            <w:r w:rsidRPr="00CB051B">
              <w:rPr>
                <w:rFonts w:ascii="Calibri" w:hAnsi="Calibri"/>
                <w:color w:val="000000"/>
                <w:lang w:eastAsia="es-BO"/>
              </w:rPr>
              <w:lastRenderedPageBreak/>
              <w:t>sistema de seguro de la chapa. La Entidad Ejecutora deberá entregar dos copias de las llaves de las chapas.</w:t>
            </w:r>
          </w:p>
        </w:tc>
      </w:tr>
      <w:tr w:rsidR="00D768EA" w:rsidRPr="00CB051B" w14:paraId="34BE9757" w14:textId="77777777" w:rsidTr="00D768EA">
        <w:trPr>
          <w:trHeight w:val="91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901B93"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2</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4E7EBFE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6F94D12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2926B4"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D768EA" w:rsidRPr="00CB051B" w14:paraId="5BF9F20C" w14:textId="77777777" w:rsidTr="00D768EA">
        <w:trPr>
          <w:trHeight w:val="5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C0B72E"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2</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124019A2" w14:textId="77777777" w:rsidR="00D768EA" w:rsidRPr="00CB051B" w:rsidRDefault="00D768EA" w:rsidP="00D768EA">
            <w:pPr>
              <w:rPr>
                <w:rFonts w:ascii="Calibri" w:hAnsi="Calibri"/>
                <w:color w:val="000000"/>
                <w:lang w:eastAsia="es-BO"/>
              </w:rPr>
            </w:pPr>
            <w:r w:rsidRPr="007A663D">
              <w:rPr>
                <w:rFonts w:ascii="Calibri" w:hAnsi="Calibri"/>
                <w:color w:val="000000"/>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hideMark/>
          </w:tcPr>
          <w:p w14:paraId="40241EF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44C5A029"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p>
          <w:p w14:paraId="6C9E0CF9"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El Perfil Perimetral contará con las siguientes características:</w:t>
            </w:r>
          </w:p>
          <w:p w14:paraId="0664A29F"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Medidas: 26mm x 15mm. Hasta 4 Mts.</w:t>
            </w:r>
          </w:p>
          <w:p w14:paraId="5DBF7278"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Perfil Unión Rígido. Medidas: 40mm x 15mm Hasta 4 Mts.</w:t>
            </w:r>
          </w:p>
          <w:p w14:paraId="14975517"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Perfil Unión Flexible. Medidas: 65 mm x 15mm Hasta 4 Mts.</w:t>
            </w:r>
          </w:p>
          <w:p w14:paraId="0CA811A0"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Perfil Guía.</w:t>
            </w:r>
          </w:p>
          <w:p w14:paraId="26B8D86E"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Medidas: 30mm x 15mm Hasta 6 Mts.</w:t>
            </w:r>
          </w:p>
          <w:p w14:paraId="1C53BB5F"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Los accesorios para montaje son los siguientes:</w:t>
            </w:r>
          </w:p>
          <w:p w14:paraId="5347E2F5"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Perfil Borde.</w:t>
            </w:r>
          </w:p>
          <w:p w14:paraId="07DABABB"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Tipo: Liso Hasta 4 Mts.; Perfil Angulo Externo</w:t>
            </w:r>
          </w:p>
          <w:p w14:paraId="6D3A56B9"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xml:space="preserve">• Tipo: Liso Hasta 4 Mts.; Perfil Angulo Interno </w:t>
            </w:r>
          </w:p>
          <w:p w14:paraId="721DD949"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Tipo: Liso Hasta 4 Mts.</w:t>
            </w:r>
          </w:p>
          <w:p w14:paraId="7E25BCE0"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p>
          <w:p w14:paraId="08CBEB38" w14:textId="77777777" w:rsidR="00D768EA" w:rsidRPr="007A663D" w:rsidRDefault="00D768EA" w:rsidP="00D768EA">
            <w:pPr>
              <w:jc w:val="both"/>
              <w:rPr>
                <w:rFonts w:ascii="Calibri" w:hAnsi="Calibri"/>
                <w:color w:val="000000"/>
                <w:lang w:eastAsia="es-BO"/>
              </w:rPr>
            </w:pPr>
            <w:r w:rsidRPr="007A663D">
              <w:rPr>
                <w:rFonts w:ascii="Calibri" w:hAnsi="Calibri"/>
                <w:color w:val="000000"/>
                <w:lang w:eastAsia="es-BO"/>
              </w:rPr>
              <w:t>La Placa de Cielo raso será lisa y estampada con medidas de 200mm x 15mm de material auto extinguible hasta 6Mts.</w:t>
            </w:r>
          </w:p>
          <w:p w14:paraId="120B70FA" w14:textId="77777777" w:rsidR="00D768EA" w:rsidRPr="00CB051B" w:rsidRDefault="00D768EA" w:rsidP="00D768EA">
            <w:pPr>
              <w:jc w:val="both"/>
              <w:rPr>
                <w:rFonts w:ascii="Calibri" w:hAnsi="Calibri"/>
                <w:color w:val="000000"/>
                <w:lang w:eastAsia="es-BO"/>
              </w:rPr>
            </w:pPr>
            <w:r w:rsidRPr="007A663D">
              <w:rPr>
                <w:rFonts w:ascii="Calibri" w:hAnsi="Calibri"/>
                <w:color w:val="000000"/>
                <w:lang w:eastAsia="es-BO"/>
              </w:rPr>
              <w:t>Los mismos deberán ser de una calidad garantizada y se encontrarán en buen estado para su colocado."</w:t>
            </w:r>
          </w:p>
        </w:tc>
      </w:tr>
      <w:tr w:rsidR="00D768EA" w:rsidRPr="00CB051B" w14:paraId="52469693" w14:textId="77777777" w:rsidTr="00D768EA">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C79E4A"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6B102DE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66BD2F5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2CECACC"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768EA" w:rsidRPr="00CB051B" w14:paraId="19E88741" w14:textId="77777777" w:rsidTr="00EC014F">
        <w:trPr>
          <w:trHeight w:val="1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0B7485"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29</w:t>
            </w:r>
          </w:p>
        </w:tc>
        <w:tc>
          <w:tcPr>
            <w:tcW w:w="2385" w:type="dxa"/>
            <w:tcBorders>
              <w:top w:val="nil"/>
              <w:left w:val="nil"/>
              <w:bottom w:val="single" w:sz="4" w:space="0" w:color="000000"/>
              <w:right w:val="single" w:sz="4" w:space="0" w:color="000000"/>
            </w:tcBorders>
            <w:shd w:val="clear" w:color="auto" w:fill="auto"/>
            <w:noWrap/>
            <w:vAlign w:val="bottom"/>
            <w:hideMark/>
          </w:tcPr>
          <w:p w14:paraId="4782117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63E50BDF"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5055DB3"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 xml:space="preserve">La propuesta deberá especificar la procedencia, la forma de presentación e identificación será en bolsas de 1 Kg con la longitud, el diámetro o calibre </w:t>
            </w:r>
            <w:r w:rsidRPr="00CB051B">
              <w:rPr>
                <w:rFonts w:ascii="Calibri" w:hAnsi="Calibri"/>
                <w:color w:val="000000"/>
                <w:lang w:eastAsia="es-BO"/>
              </w:rPr>
              <w:lastRenderedPageBreak/>
              <w:t>señalado en la misma.</w:t>
            </w:r>
            <w:r w:rsidRPr="00CB051B">
              <w:rPr>
                <w:rFonts w:ascii="Calibri" w:hAnsi="Calibri"/>
                <w:color w:val="000000"/>
                <w:lang w:eastAsia="es-BO"/>
              </w:rPr>
              <w:br/>
              <w:t>Se requerirá principalmente clavos de 2”, 2 1/2"", 4” y 5".</w:t>
            </w:r>
          </w:p>
        </w:tc>
      </w:tr>
      <w:tr w:rsidR="00D768EA" w:rsidRPr="00CB051B" w14:paraId="27B0D4D4" w14:textId="77777777" w:rsidTr="00D768EA">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997952"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02CFF4D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7EEFA7F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B0C088D"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D768EA" w:rsidRPr="00CB051B" w14:paraId="2BDE0256" w14:textId="77777777" w:rsidTr="00D768EA">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E1870E"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78070D3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4192A463"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1B946CD"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-Los accesorios procederán de fábrica por inyección de molde, no aceptándose el uso de piezas especiales obtenidas mediante cortes o cortadas en seco.</w:t>
            </w:r>
            <w:r w:rsidRPr="00CB051B">
              <w:rPr>
                <w:rFonts w:ascii="Calibri" w:hAnsi="Calibri"/>
                <w:color w:val="000000"/>
                <w:lang w:eastAsia="es-BO"/>
              </w:rPr>
              <w:br/>
              <w:t xml:space="preserve">Debe cumplir con la NB 1216011:2007: Tuberías plásticas - Tubos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no plastificado (PVC-U) para conducción de agua potable.</w:t>
            </w:r>
          </w:p>
        </w:tc>
      </w:tr>
      <w:tr w:rsidR="00D768EA" w:rsidRPr="00CB051B" w14:paraId="2B460DB1" w14:textId="77777777" w:rsidTr="00D768EA">
        <w:trPr>
          <w:trHeight w:val="317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0C6B3D"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A7B06B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7CBE32A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7A976FA"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D768EA" w:rsidRPr="00CB051B" w14:paraId="27B444A1" w14:textId="77777777" w:rsidTr="00D768EA">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8813F8"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3472F4A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92153AF"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E943B50"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2”. Cuya principal aplicación se da en Instalaciones hidráulicas; deben tener las siguientes características: </w:t>
            </w:r>
            <w:r w:rsidRPr="00CB051B">
              <w:rPr>
                <w:rFonts w:ascii="Calibri" w:hAnsi="Calibri"/>
                <w:color w:val="000000"/>
                <w:lang w:eastAsia="es-BO"/>
              </w:rPr>
              <w:br/>
              <w:t xml:space="preserve">• Superficie externa e interna lisas y estar libres de grietas, fisuras, </w:t>
            </w:r>
            <w:r w:rsidRPr="00CB051B">
              <w:rPr>
                <w:rFonts w:ascii="Calibri" w:hAnsi="Calibri"/>
                <w:color w:val="000000"/>
                <w:lang w:eastAsia="es-BO"/>
              </w:rPr>
              <w:lastRenderedPageBreak/>
              <w:t>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768EA" w:rsidRPr="00CB051B" w14:paraId="5DD0BE52" w14:textId="77777777" w:rsidTr="00D768EA">
        <w:trPr>
          <w:trHeight w:val="43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B9A2CA"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71A6F21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bottom"/>
            <w:hideMark/>
          </w:tcPr>
          <w:p w14:paraId="2CA2BDA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A530416"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768EA" w:rsidRPr="00CB051B" w14:paraId="5403C15F" w14:textId="77777777" w:rsidTr="00D768EA">
        <w:trPr>
          <w:trHeight w:val="212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223338"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3713C69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CODO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0CB70B4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38EDB2"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r>
            <w:r w:rsidRPr="00CB051B">
              <w:rPr>
                <w:rFonts w:ascii="Calibri" w:hAnsi="Calibri"/>
                <w:color w:val="000000"/>
                <w:lang w:eastAsia="es-BO"/>
              </w:rPr>
              <w:lastRenderedPageBreak/>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768EA" w:rsidRPr="00CB051B" w14:paraId="4D157D24" w14:textId="77777777" w:rsidTr="00D768EA">
        <w:trPr>
          <w:trHeight w:val="255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1E2F15"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3</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3400FCB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4ECBCC6"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912B0CD"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64C85085" w14:textId="77777777" w:rsidTr="00D768EA">
        <w:trPr>
          <w:trHeight w:val="48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6EB1A8"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3</w:t>
            </w:r>
            <w:r>
              <w:rPr>
                <w:rFonts w:ascii="Calibri" w:hAnsi="Calibri"/>
                <w:color w:val="000000"/>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4DA2633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69C5A92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EF7D58C"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D768EA" w:rsidRPr="00CB051B" w14:paraId="52171A44" w14:textId="77777777" w:rsidTr="00D768EA">
        <w:trPr>
          <w:trHeight w:val="16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C5F766"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38</w:t>
            </w:r>
          </w:p>
        </w:tc>
        <w:tc>
          <w:tcPr>
            <w:tcW w:w="2385" w:type="dxa"/>
            <w:tcBorders>
              <w:top w:val="nil"/>
              <w:left w:val="nil"/>
              <w:bottom w:val="single" w:sz="4" w:space="0" w:color="000000"/>
              <w:right w:val="single" w:sz="4" w:space="0" w:color="000000"/>
            </w:tcBorders>
            <w:shd w:val="clear" w:color="auto" w:fill="auto"/>
            <w:noWrap/>
            <w:vAlign w:val="bottom"/>
            <w:hideMark/>
          </w:tcPr>
          <w:p w14:paraId="0CB0F24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7B4B48C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23338CF"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D768EA" w:rsidRPr="00CB051B" w14:paraId="42ACE544" w14:textId="77777777" w:rsidTr="00D768EA">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577DF7"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39</w:t>
            </w:r>
          </w:p>
        </w:tc>
        <w:tc>
          <w:tcPr>
            <w:tcW w:w="2385" w:type="dxa"/>
            <w:tcBorders>
              <w:top w:val="nil"/>
              <w:left w:val="nil"/>
              <w:bottom w:val="single" w:sz="4" w:space="0" w:color="000000"/>
              <w:right w:val="single" w:sz="4" w:space="0" w:color="000000"/>
            </w:tcBorders>
            <w:shd w:val="clear" w:color="auto" w:fill="auto"/>
            <w:noWrap/>
            <w:vAlign w:val="bottom"/>
            <w:hideMark/>
          </w:tcPr>
          <w:p w14:paraId="46884FB6"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7666D0E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000000"/>
              <w:right w:val="single" w:sz="4" w:space="0" w:color="000000"/>
            </w:tcBorders>
            <w:shd w:val="clear" w:color="auto" w:fill="auto"/>
            <w:vAlign w:val="bottom"/>
            <w:hideMark/>
          </w:tcPr>
          <w:p w14:paraId="616A362A"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r>
            <w:r w:rsidRPr="00CB051B">
              <w:rPr>
                <w:rFonts w:ascii="Calibri" w:hAnsi="Calibri"/>
                <w:color w:val="000000"/>
                <w:lang w:eastAsia="es-BO"/>
              </w:rPr>
              <w:lastRenderedPageBreak/>
              <w:t>• Para penetración mediana a baja, arco suave y buena resistencia y presentación. Este material trabaja con corriente alterna y corriente continua de ambas polaridades (+)(-)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4EFE8660" w14:textId="77777777" w:rsidTr="00D768EA">
        <w:trPr>
          <w:trHeight w:val="425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E42CC7"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lastRenderedPageBreak/>
              <w:t>40</w:t>
            </w:r>
          </w:p>
        </w:tc>
        <w:tc>
          <w:tcPr>
            <w:tcW w:w="2385" w:type="dxa"/>
            <w:tcBorders>
              <w:top w:val="nil"/>
              <w:left w:val="nil"/>
              <w:bottom w:val="single" w:sz="4" w:space="0" w:color="000000"/>
              <w:right w:val="single" w:sz="4" w:space="0" w:color="000000"/>
            </w:tcBorders>
            <w:shd w:val="clear" w:color="auto" w:fill="auto"/>
            <w:noWrap/>
            <w:vAlign w:val="bottom"/>
            <w:hideMark/>
          </w:tcPr>
          <w:p w14:paraId="3596CEA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75826F9F"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801253E"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070E42D1" w14:textId="77777777" w:rsidTr="00D768EA">
        <w:trPr>
          <w:trHeight w:val="184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75FC53"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A5DC1C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29DF25DD" w14:textId="77777777" w:rsidR="00D768EA" w:rsidRPr="00CB051B" w:rsidRDefault="00D768EA" w:rsidP="00D768EA">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70BC68D2"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68EA" w:rsidRPr="00CB051B" w14:paraId="0231FA7F" w14:textId="77777777" w:rsidTr="00EC014F">
        <w:trPr>
          <w:trHeight w:val="4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260F96"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430C82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6E7B7820" w14:textId="77777777" w:rsidR="00D768EA" w:rsidRPr="00CB051B" w:rsidRDefault="00D768EA" w:rsidP="00D768EA">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11BC5C6A"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 xml:space="preserve">Barras corrugadas de 12 m de longitud, con una resistencia en fluencia </w:t>
            </w:r>
            <w:r w:rsidRPr="00CB051B">
              <w:rPr>
                <w:rFonts w:ascii="Calibri" w:hAnsi="Calibri"/>
                <w:color w:val="000000"/>
                <w:lang w:eastAsia="es-BO"/>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68EA" w:rsidRPr="00CB051B" w14:paraId="6AE3B517" w14:textId="77777777" w:rsidTr="00D768EA">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637F27"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E11CAA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FIERRO CORRUGADO 3/8"</w:t>
            </w:r>
          </w:p>
        </w:tc>
        <w:tc>
          <w:tcPr>
            <w:tcW w:w="993" w:type="dxa"/>
            <w:tcBorders>
              <w:top w:val="nil"/>
              <w:left w:val="nil"/>
              <w:bottom w:val="single" w:sz="4" w:space="0" w:color="000000"/>
              <w:right w:val="single" w:sz="4" w:space="0" w:color="000000"/>
            </w:tcBorders>
            <w:shd w:val="clear" w:color="auto" w:fill="auto"/>
            <w:noWrap/>
            <w:vAlign w:val="bottom"/>
            <w:hideMark/>
          </w:tcPr>
          <w:p w14:paraId="1B98E840" w14:textId="77777777" w:rsidR="00D768EA" w:rsidRPr="00CB051B" w:rsidRDefault="00D768EA" w:rsidP="00D768EA">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5412A8D4"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68EA" w:rsidRPr="00CB051B" w14:paraId="406BA9B7" w14:textId="77777777" w:rsidTr="00D768EA">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A718A9"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7169D50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FIERRO CORRUGADO 5/16"</w:t>
            </w:r>
          </w:p>
        </w:tc>
        <w:tc>
          <w:tcPr>
            <w:tcW w:w="993" w:type="dxa"/>
            <w:tcBorders>
              <w:top w:val="nil"/>
              <w:left w:val="nil"/>
              <w:bottom w:val="single" w:sz="4" w:space="0" w:color="000000"/>
              <w:right w:val="single" w:sz="4" w:space="0" w:color="000000"/>
            </w:tcBorders>
            <w:shd w:val="clear" w:color="auto" w:fill="auto"/>
            <w:noWrap/>
            <w:vAlign w:val="bottom"/>
            <w:hideMark/>
          </w:tcPr>
          <w:p w14:paraId="041F1C68" w14:textId="77777777" w:rsidR="00D768EA" w:rsidRPr="00CB051B" w:rsidRDefault="00D768EA" w:rsidP="00D768EA">
            <w:pPr>
              <w:rPr>
                <w:rFonts w:ascii="Calibri" w:hAnsi="Calibri"/>
                <w:color w:val="000000"/>
                <w:lang w:eastAsia="es-BO"/>
              </w:rPr>
            </w:pPr>
            <w:r>
              <w:rPr>
                <w:rFonts w:ascii="Calibri" w:hAnsi="Calibri"/>
                <w:color w:val="000000"/>
                <w:lang w:eastAsia="es-BO"/>
              </w:rPr>
              <w:t>BR</w:t>
            </w:r>
          </w:p>
        </w:tc>
        <w:tc>
          <w:tcPr>
            <w:tcW w:w="6095" w:type="dxa"/>
            <w:tcBorders>
              <w:top w:val="nil"/>
              <w:left w:val="nil"/>
              <w:bottom w:val="single" w:sz="4" w:space="0" w:color="000000"/>
              <w:right w:val="single" w:sz="4" w:space="0" w:color="000000"/>
            </w:tcBorders>
            <w:shd w:val="clear" w:color="auto" w:fill="auto"/>
            <w:vAlign w:val="bottom"/>
            <w:hideMark/>
          </w:tcPr>
          <w:p w14:paraId="38917CC0"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 xml:space="preserve">Barras corrugadas de 12 m de longitud, con una resistencia en fluencia mínima de 4200 kg/cm2, pudiéndose usar resistencias mayores hasta los 6000 kg/cm2, asimismo, deberán cumplir todos los requerimientos </w:t>
            </w:r>
            <w:r w:rsidRPr="00CB051B">
              <w:rPr>
                <w:rFonts w:ascii="Calibri" w:hAnsi="Calibri"/>
                <w:color w:val="000000"/>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768EA" w:rsidRPr="00CB051B" w14:paraId="78B22B22" w14:textId="77777777" w:rsidTr="00D768EA">
        <w:trPr>
          <w:trHeight w:val="209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5AB4C2"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BD56A2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GANCHOS J DE 2,5"</w:t>
            </w:r>
          </w:p>
        </w:tc>
        <w:tc>
          <w:tcPr>
            <w:tcW w:w="993" w:type="dxa"/>
            <w:tcBorders>
              <w:top w:val="nil"/>
              <w:left w:val="nil"/>
              <w:bottom w:val="single" w:sz="4" w:space="0" w:color="000000"/>
              <w:right w:val="single" w:sz="4" w:space="0" w:color="000000"/>
            </w:tcBorders>
            <w:shd w:val="clear" w:color="auto" w:fill="auto"/>
            <w:noWrap/>
            <w:vAlign w:val="bottom"/>
            <w:hideMark/>
          </w:tcPr>
          <w:p w14:paraId="6556B87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AF01DC0"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D768EA" w:rsidRPr="00CB051B" w14:paraId="7B51669E" w14:textId="77777777" w:rsidTr="00D768EA">
        <w:trPr>
          <w:trHeight w:val="24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2DB621"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46</w:t>
            </w:r>
          </w:p>
        </w:tc>
        <w:tc>
          <w:tcPr>
            <w:tcW w:w="2385" w:type="dxa"/>
            <w:tcBorders>
              <w:top w:val="nil"/>
              <w:left w:val="nil"/>
              <w:bottom w:val="single" w:sz="4" w:space="0" w:color="000000"/>
              <w:right w:val="single" w:sz="4" w:space="0" w:color="000000"/>
            </w:tcBorders>
            <w:shd w:val="clear" w:color="auto" w:fill="auto"/>
            <w:noWrap/>
            <w:vAlign w:val="bottom"/>
            <w:hideMark/>
          </w:tcPr>
          <w:p w14:paraId="02B0F6B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GRIFERÍA PARA LAVAMANOS</w:t>
            </w:r>
          </w:p>
        </w:tc>
        <w:tc>
          <w:tcPr>
            <w:tcW w:w="993" w:type="dxa"/>
            <w:tcBorders>
              <w:top w:val="nil"/>
              <w:left w:val="nil"/>
              <w:bottom w:val="single" w:sz="4" w:space="0" w:color="000000"/>
              <w:right w:val="single" w:sz="4" w:space="0" w:color="000000"/>
            </w:tcBorders>
            <w:shd w:val="clear" w:color="auto" w:fill="auto"/>
            <w:noWrap/>
            <w:vAlign w:val="bottom"/>
            <w:hideMark/>
          </w:tcPr>
          <w:p w14:paraId="59F5A57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FD8CD86"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768EA" w:rsidRPr="00CB051B" w14:paraId="013B3E6D" w14:textId="77777777" w:rsidTr="00D768EA">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DAAC89"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47</w:t>
            </w:r>
          </w:p>
        </w:tc>
        <w:tc>
          <w:tcPr>
            <w:tcW w:w="2385" w:type="dxa"/>
            <w:tcBorders>
              <w:top w:val="nil"/>
              <w:left w:val="nil"/>
              <w:bottom w:val="single" w:sz="4" w:space="0" w:color="000000"/>
              <w:right w:val="single" w:sz="4" w:space="0" w:color="000000"/>
            </w:tcBorders>
            <w:shd w:val="clear" w:color="auto" w:fill="auto"/>
            <w:noWrap/>
            <w:vAlign w:val="bottom"/>
            <w:hideMark/>
          </w:tcPr>
          <w:p w14:paraId="6C1A0EC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bottom"/>
            <w:hideMark/>
          </w:tcPr>
          <w:p w14:paraId="3EB5269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695F094"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D768EA" w:rsidRPr="00CB051B" w14:paraId="48CD5542" w14:textId="77777777" w:rsidTr="00D768EA">
        <w:trPr>
          <w:trHeight w:val="7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D69B36"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48</w:t>
            </w:r>
          </w:p>
        </w:tc>
        <w:tc>
          <w:tcPr>
            <w:tcW w:w="2385" w:type="dxa"/>
            <w:tcBorders>
              <w:top w:val="nil"/>
              <w:left w:val="nil"/>
              <w:bottom w:val="single" w:sz="4" w:space="0" w:color="000000"/>
              <w:right w:val="single" w:sz="4" w:space="0" w:color="000000"/>
            </w:tcBorders>
            <w:shd w:val="clear" w:color="auto" w:fill="auto"/>
            <w:noWrap/>
            <w:vAlign w:val="bottom"/>
            <w:hideMark/>
          </w:tcPr>
          <w:p w14:paraId="3C0D48A0"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64A7F78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AD06C09"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xml:space="preserve">, el grifo deberá ser necesariamente de material metálico inoxidable de </w:t>
            </w:r>
            <w:r w:rsidRPr="00CB051B">
              <w:rPr>
                <w:rFonts w:ascii="Calibri" w:hAnsi="Calibri"/>
                <w:color w:val="000000"/>
                <w:lang w:eastAsia="es-BO"/>
              </w:rPr>
              <w:lastRenderedPageBreak/>
              <w:t>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D768EA" w:rsidRPr="00CB051B" w14:paraId="305F1714" w14:textId="77777777" w:rsidTr="00D768EA">
        <w:trPr>
          <w:trHeight w:val="20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4CA377"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lastRenderedPageBreak/>
              <w:t>49</w:t>
            </w:r>
          </w:p>
        </w:tc>
        <w:tc>
          <w:tcPr>
            <w:tcW w:w="2385" w:type="dxa"/>
            <w:tcBorders>
              <w:top w:val="nil"/>
              <w:left w:val="nil"/>
              <w:bottom w:val="single" w:sz="4" w:space="0" w:color="000000"/>
              <w:right w:val="single" w:sz="4" w:space="0" w:color="000000"/>
            </w:tcBorders>
            <w:shd w:val="clear" w:color="auto" w:fill="auto"/>
            <w:noWrap/>
            <w:vAlign w:val="bottom"/>
            <w:hideMark/>
          </w:tcPr>
          <w:p w14:paraId="7F27C193"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333A313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A7E0A54"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D768EA" w:rsidRPr="00CB051B" w14:paraId="5CDF3E5B" w14:textId="77777777" w:rsidTr="00D768EA">
        <w:trPr>
          <w:trHeight w:val="116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051695"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1D403470"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3286C2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0C9E83E"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mts, largo 0.65 mts, altura 0.50 mts,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D768EA" w:rsidRPr="00CB051B" w14:paraId="035509BA" w14:textId="77777777" w:rsidTr="00D768EA">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B680CDC"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1C25D7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7889712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4BC5EE55"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D768EA" w:rsidRPr="00CB051B" w14:paraId="33F663AD" w14:textId="77777777" w:rsidTr="00EC014F">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62C5B0"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846D5B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7081CA1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328A74"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r>
            <w:r w:rsidRPr="00CB051B">
              <w:rPr>
                <w:rFonts w:ascii="Calibri" w:hAnsi="Calibri"/>
                <w:color w:val="000000"/>
                <w:lang w:eastAsia="es-BO"/>
              </w:rPr>
              <w:lastRenderedPageBreak/>
              <w:t>La Entidad Ejecutora deberá garantizar que el material de referencia sea de buena calidad y de marca reconocida.</w:t>
            </w:r>
          </w:p>
        </w:tc>
      </w:tr>
      <w:tr w:rsidR="00D768EA" w:rsidRPr="00CB051B" w14:paraId="7F6B2743" w14:textId="77777777" w:rsidTr="00D768EA">
        <w:trPr>
          <w:trHeight w:val="17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5AAE08"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47D315A3"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07F1F8E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8E6F5A8"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768EA" w:rsidRPr="00CB051B" w14:paraId="6877D474" w14:textId="77777777" w:rsidTr="00D768EA">
        <w:trPr>
          <w:trHeight w:val="410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CCE317F"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1D4DAE3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821BFC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1C75E41" w14:textId="1B0725B7" w:rsidR="00D768EA" w:rsidRPr="00CB051B" w:rsidRDefault="00D768EA" w:rsidP="00EC014F">
            <w:pPr>
              <w:jc w:val="both"/>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CB051B">
              <w:rPr>
                <w:rFonts w:ascii="Calibri" w:hAnsi="Calibri"/>
                <w:color w:val="000000"/>
                <w:lang w:eastAsia="es-BO"/>
              </w:rPr>
              <w:br/>
              <w:t xml:space="preserve">El material deberá ser de marca reconocida y buena calidad, </w:t>
            </w:r>
            <w:proofErr w:type="spellStart"/>
            <w:r w:rsidRPr="00CB051B">
              <w:rPr>
                <w:rFonts w:ascii="Calibri" w:hAnsi="Calibri"/>
                <w:color w:val="000000"/>
                <w:lang w:eastAsia="es-BO"/>
              </w:rPr>
              <w:t>asi</w:t>
            </w:r>
            <w:proofErr w:type="spellEnd"/>
            <w:r w:rsidRPr="00CB051B">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xml:space="preserve">• </w:t>
            </w:r>
            <w:proofErr w:type="spellStart"/>
            <w:r w:rsidRPr="00CB051B">
              <w:rPr>
                <w:rFonts w:ascii="Calibri" w:hAnsi="Calibri"/>
                <w:color w:val="000000"/>
                <w:lang w:eastAsia="es-BO"/>
              </w:rPr>
              <w:t>Sifon</w:t>
            </w:r>
            <w:proofErr w:type="spellEnd"/>
            <w:r w:rsidRPr="00CB051B">
              <w:rPr>
                <w:rFonts w:ascii="Calibri" w:hAnsi="Calibri"/>
                <w:color w:val="000000"/>
                <w:lang w:eastAsia="es-BO"/>
              </w:rPr>
              <w:br/>
              <w:t xml:space="preserve">• </w:t>
            </w:r>
            <w:proofErr w:type="spellStart"/>
            <w:r w:rsidRPr="00CB051B">
              <w:rPr>
                <w:rFonts w:ascii="Calibri" w:hAnsi="Calibri"/>
                <w:color w:val="000000"/>
                <w:lang w:eastAsia="es-BO"/>
              </w:rPr>
              <w:t>Sopapa</w:t>
            </w:r>
            <w:proofErr w:type="spellEnd"/>
            <w:r w:rsidRPr="00CB051B">
              <w:rPr>
                <w:rFonts w:ascii="Calibri" w:hAnsi="Calibri"/>
                <w:color w:val="000000"/>
                <w:lang w:eastAsia="es-BO"/>
              </w:rPr>
              <w:br/>
              <w:t>• Y otros que sean necesario</w:t>
            </w:r>
            <w:r w:rsidR="00EC014F">
              <w:rPr>
                <w:rFonts w:ascii="Calibri" w:hAnsi="Calibri"/>
                <w:color w:val="000000"/>
                <w:lang w:eastAsia="es-BO"/>
              </w:rPr>
              <w:t>s para la adecuada instalación.</w:t>
            </w:r>
          </w:p>
        </w:tc>
      </w:tr>
      <w:tr w:rsidR="00D768EA" w:rsidRPr="00CB051B" w14:paraId="0ED1C5D3" w14:textId="77777777" w:rsidTr="00EC014F">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1E551C"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1EB3ED63"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7A6BD1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2B1ECAF"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r>
            <w:r w:rsidRPr="00CB051B">
              <w:rPr>
                <w:rFonts w:ascii="Calibri" w:hAnsi="Calibri"/>
                <w:color w:val="000000"/>
                <w:lang w:eastAsia="es-BO"/>
              </w:rPr>
              <w:lastRenderedPageBreak/>
              <w:t xml:space="preserve">Los accesorios necesarios para su adecuada instalación son </w:t>
            </w:r>
            <w:proofErr w:type="spellStart"/>
            <w:r w:rsidRPr="00CB051B">
              <w:rPr>
                <w:rFonts w:ascii="Calibri" w:hAnsi="Calibri"/>
                <w:color w:val="000000"/>
                <w:lang w:eastAsia="es-BO"/>
              </w:rPr>
              <w:t>sopapa</w:t>
            </w:r>
            <w:proofErr w:type="spellEnd"/>
            <w:r w:rsidRPr="00CB051B">
              <w:rPr>
                <w:rFonts w:ascii="Calibri" w:hAnsi="Calibri"/>
                <w:color w:val="000000"/>
                <w:lang w:eastAsia="es-BO"/>
              </w:rPr>
              <w:t xml:space="preserve">, sifón 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D768EA" w:rsidRPr="00CB051B" w14:paraId="5AD55E1D" w14:textId="77777777" w:rsidTr="00D768EA">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9EF7BC"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lastRenderedPageBreak/>
              <w:t>56</w:t>
            </w:r>
          </w:p>
        </w:tc>
        <w:tc>
          <w:tcPr>
            <w:tcW w:w="2385" w:type="dxa"/>
            <w:tcBorders>
              <w:top w:val="nil"/>
              <w:left w:val="nil"/>
              <w:bottom w:val="single" w:sz="4" w:space="0" w:color="000000"/>
              <w:right w:val="single" w:sz="4" w:space="0" w:color="000000"/>
            </w:tcBorders>
            <w:shd w:val="clear" w:color="auto" w:fill="auto"/>
            <w:noWrap/>
            <w:vAlign w:val="bottom"/>
            <w:hideMark/>
          </w:tcPr>
          <w:p w14:paraId="0D92B71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5086FEB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5E69B01"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 xml:space="preserve">Los accesorios son la </w:t>
            </w:r>
            <w:proofErr w:type="spellStart"/>
            <w:r w:rsidRPr="00CB051B">
              <w:rPr>
                <w:rFonts w:ascii="Calibri" w:hAnsi="Calibri"/>
                <w:color w:val="000000"/>
                <w:lang w:eastAsia="es-BO"/>
              </w:rPr>
              <w:t>Sopapa</w:t>
            </w:r>
            <w:proofErr w:type="spellEnd"/>
            <w:r w:rsidRPr="00CB051B">
              <w:rPr>
                <w:rFonts w:ascii="Calibri" w:hAnsi="Calibri"/>
                <w:color w:val="000000"/>
                <w:lang w:eastAsia="es-BO"/>
              </w:rPr>
              <w:t>,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D768EA" w:rsidRPr="00CB051B" w14:paraId="6BD95A65" w14:textId="77777777" w:rsidTr="00D768EA">
        <w:trPr>
          <w:trHeight w:val="2201"/>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8855D4"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57</w:t>
            </w:r>
          </w:p>
        </w:tc>
        <w:tc>
          <w:tcPr>
            <w:tcW w:w="2385" w:type="dxa"/>
            <w:tcBorders>
              <w:top w:val="nil"/>
              <w:left w:val="nil"/>
              <w:bottom w:val="single" w:sz="4" w:space="0" w:color="000000"/>
              <w:right w:val="single" w:sz="4" w:space="0" w:color="000000"/>
            </w:tcBorders>
            <w:shd w:val="clear" w:color="auto" w:fill="auto"/>
            <w:noWrap/>
            <w:vAlign w:val="bottom"/>
            <w:hideMark/>
          </w:tcPr>
          <w:p w14:paraId="775170F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0A66BFF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2DF4EA8"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768EA" w:rsidRPr="00CB051B" w14:paraId="427A63BF"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6DCCF4"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58</w:t>
            </w:r>
          </w:p>
        </w:tc>
        <w:tc>
          <w:tcPr>
            <w:tcW w:w="2385" w:type="dxa"/>
            <w:tcBorders>
              <w:top w:val="nil"/>
              <w:left w:val="nil"/>
              <w:bottom w:val="single" w:sz="4" w:space="0" w:color="000000"/>
              <w:right w:val="single" w:sz="4" w:space="0" w:color="000000"/>
            </w:tcBorders>
            <w:shd w:val="clear" w:color="auto" w:fill="auto"/>
            <w:noWrap/>
            <w:vAlign w:val="bottom"/>
            <w:hideMark/>
          </w:tcPr>
          <w:p w14:paraId="6B5C74A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54F3CD2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8118079"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768EA" w:rsidRPr="00CB051B" w14:paraId="04187BE7" w14:textId="77777777" w:rsidTr="00EC014F">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515C4B"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59</w:t>
            </w:r>
          </w:p>
        </w:tc>
        <w:tc>
          <w:tcPr>
            <w:tcW w:w="2385" w:type="dxa"/>
            <w:tcBorders>
              <w:top w:val="nil"/>
              <w:left w:val="nil"/>
              <w:bottom w:val="single" w:sz="4" w:space="0" w:color="000000"/>
              <w:right w:val="single" w:sz="4" w:space="0" w:color="000000"/>
            </w:tcBorders>
            <w:shd w:val="clear" w:color="auto" w:fill="auto"/>
            <w:noWrap/>
            <w:vAlign w:val="bottom"/>
            <w:hideMark/>
          </w:tcPr>
          <w:p w14:paraId="084E9526"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49BC757F"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DF466CC"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w:t>
            </w:r>
            <w:r w:rsidRPr="00CB051B">
              <w:rPr>
                <w:rFonts w:ascii="Calibri" w:hAnsi="Calibri"/>
                <w:color w:val="000000"/>
                <w:lang w:eastAsia="es-BO"/>
              </w:rPr>
              <w:lastRenderedPageBreak/>
              <w:t xml:space="preserve">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la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D768EA" w:rsidRPr="00CB051B" w14:paraId="12201A8A" w14:textId="77777777" w:rsidTr="00EC014F">
        <w:trPr>
          <w:trHeight w:val="448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55ED96"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0D8874D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46F69A9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P2</w:t>
            </w:r>
          </w:p>
        </w:tc>
        <w:tc>
          <w:tcPr>
            <w:tcW w:w="6095" w:type="dxa"/>
            <w:tcBorders>
              <w:top w:val="nil"/>
              <w:left w:val="nil"/>
              <w:bottom w:val="single" w:sz="4" w:space="0" w:color="000000"/>
              <w:right w:val="single" w:sz="4" w:space="0" w:color="000000"/>
            </w:tcBorders>
            <w:shd w:val="clear" w:color="auto" w:fill="auto"/>
            <w:vAlign w:val="bottom"/>
            <w:hideMark/>
          </w:tcPr>
          <w:p w14:paraId="7D9682AD" w14:textId="77777777" w:rsidR="00D768EA" w:rsidRPr="00CB051B" w:rsidRDefault="00D768EA" w:rsidP="00EC014F">
            <w:pPr>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 xml:space="preserve">La madera para encofrados debe ser de consistencia </w:t>
            </w:r>
            <w:proofErr w:type="spellStart"/>
            <w:r w:rsidRPr="00CB051B">
              <w:rPr>
                <w:rFonts w:ascii="Calibri" w:hAnsi="Calibri"/>
                <w:color w:val="000000"/>
                <w:lang w:eastAsia="es-BO"/>
              </w:rPr>
              <w:t>semi</w:t>
            </w:r>
            <w:proofErr w:type="spellEnd"/>
            <w:r w:rsidRPr="00CB051B">
              <w:rPr>
                <w:rFonts w:ascii="Calibri" w:hAnsi="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D768EA" w:rsidRPr="00CB051B" w14:paraId="72876EDD"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4A6E4FD"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61</w:t>
            </w:r>
          </w:p>
        </w:tc>
        <w:tc>
          <w:tcPr>
            <w:tcW w:w="2385" w:type="dxa"/>
            <w:tcBorders>
              <w:top w:val="nil"/>
              <w:left w:val="nil"/>
              <w:bottom w:val="single" w:sz="4" w:space="0" w:color="000000"/>
              <w:right w:val="single" w:sz="4" w:space="0" w:color="000000"/>
            </w:tcBorders>
            <w:shd w:val="clear" w:color="auto" w:fill="auto"/>
            <w:noWrap/>
            <w:vAlign w:val="bottom"/>
          </w:tcPr>
          <w:p w14:paraId="41ABBB57" w14:textId="77777777" w:rsidR="00D768EA" w:rsidRPr="00CB051B" w:rsidRDefault="00D768EA" w:rsidP="00D768EA">
            <w:pPr>
              <w:rPr>
                <w:rFonts w:ascii="Calibri" w:hAnsi="Calibri"/>
                <w:color w:val="000000"/>
                <w:lang w:eastAsia="es-BO"/>
              </w:rPr>
            </w:pPr>
            <w:r w:rsidRPr="00875FD0">
              <w:rPr>
                <w:rFonts w:ascii="Calibri" w:hAnsi="Calibri"/>
                <w:color w:val="000000"/>
                <w:lang w:eastAsia="es-BO"/>
              </w:rPr>
              <w:t>MARCO DE ALUMINIO LÍNEA 20 C/MALLA MILIMÉTRICA</w:t>
            </w:r>
          </w:p>
        </w:tc>
        <w:tc>
          <w:tcPr>
            <w:tcW w:w="993" w:type="dxa"/>
            <w:tcBorders>
              <w:top w:val="nil"/>
              <w:left w:val="nil"/>
              <w:bottom w:val="single" w:sz="4" w:space="0" w:color="000000"/>
              <w:right w:val="single" w:sz="4" w:space="0" w:color="000000"/>
            </w:tcBorders>
            <w:shd w:val="clear" w:color="auto" w:fill="auto"/>
            <w:noWrap/>
            <w:vAlign w:val="bottom"/>
          </w:tcPr>
          <w:p w14:paraId="743ED524" w14:textId="77777777" w:rsidR="00D768EA" w:rsidRPr="00CB051B" w:rsidRDefault="00D768EA" w:rsidP="00D768EA">
            <w:pPr>
              <w:rPr>
                <w:rFonts w:ascii="Calibri" w:hAnsi="Calibri"/>
                <w:color w:val="000000"/>
                <w:lang w:eastAsia="es-BO"/>
              </w:rPr>
            </w:pPr>
            <w:r>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tcPr>
          <w:p w14:paraId="2983AC6F" w14:textId="77777777" w:rsidR="00D768EA" w:rsidRPr="00875FD0" w:rsidRDefault="00D768EA" w:rsidP="00D768EA">
            <w:pPr>
              <w:jc w:val="both"/>
              <w:rPr>
                <w:rFonts w:ascii="Calibri" w:hAnsi="Calibri"/>
                <w:color w:val="000000"/>
                <w:lang w:eastAsia="es-BO"/>
              </w:rPr>
            </w:pPr>
            <w:r w:rsidRPr="00875FD0">
              <w:rPr>
                <w:rFonts w:ascii="Calibri" w:hAnsi="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p>
          <w:p w14:paraId="3B7AD699" w14:textId="77777777" w:rsidR="00D768EA" w:rsidRPr="00CB051B" w:rsidRDefault="00D768EA" w:rsidP="00D768EA">
            <w:pPr>
              <w:jc w:val="both"/>
              <w:rPr>
                <w:rFonts w:ascii="Calibri" w:hAnsi="Calibri"/>
                <w:color w:val="000000"/>
                <w:lang w:eastAsia="es-BO"/>
              </w:rPr>
            </w:pPr>
            <w:r w:rsidRPr="00875FD0">
              <w:rPr>
                <w:rFonts w:ascii="Calibri" w:hAnsi="Calibri"/>
                <w:color w:val="000000"/>
                <w:lang w:eastAsia="es-BO"/>
              </w:rPr>
              <w:t>La malla milimétrica será metálica, de primera calidad y sin defectos, con las dimensiones indicadas en los planos.</w:t>
            </w:r>
          </w:p>
        </w:tc>
      </w:tr>
      <w:tr w:rsidR="00D768EA" w:rsidRPr="00CB051B" w14:paraId="69456F5A"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B518D5"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4E8689A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1A5BC98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4E4FDFB1"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Servirá para corregir pequeñas imperfecciones,  especialmente en muros, paredes y cielos raso.</w:t>
            </w:r>
            <w:r w:rsidRPr="00CB051B">
              <w:rPr>
                <w:rFonts w:ascii="Calibri" w:hAnsi="Calibri"/>
                <w:color w:val="000000"/>
                <w:lang w:eastAsia="es-BO"/>
              </w:rPr>
              <w:br/>
              <w:t xml:space="preserve">Es un material de relleno que se utiliza para dotar a la superficie de una correcta y perfecta </w:t>
            </w:r>
            <w:proofErr w:type="spellStart"/>
            <w:r w:rsidRPr="00CB051B">
              <w:rPr>
                <w:rFonts w:ascii="Calibri" w:hAnsi="Calibri"/>
                <w:color w:val="000000"/>
                <w:lang w:eastAsia="es-BO"/>
              </w:rPr>
              <w:t>planitud</w:t>
            </w:r>
            <w:proofErr w:type="spellEnd"/>
            <w:r w:rsidRPr="00CB051B">
              <w:rPr>
                <w:rFonts w:ascii="Calibri" w:hAnsi="Calibri"/>
                <w:color w:val="000000"/>
                <w:lang w:eastAsia="es-BO"/>
              </w:rPr>
              <w:t>. Además sirve para juntas y grietas producidas en el yeso, en juntas de zócalos, rodapiés, fisuras, abolladuras e imperfecciones que pueda contener la superficie.</w:t>
            </w:r>
          </w:p>
        </w:tc>
      </w:tr>
      <w:tr w:rsidR="00D768EA" w:rsidRPr="00CB051B" w14:paraId="66FBC715" w14:textId="77777777" w:rsidTr="00D768EA">
        <w:trPr>
          <w:trHeight w:val="226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CDB8AC"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A32645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1A3F5C5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0BC6DC3D"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CB051B">
              <w:rPr>
                <w:rFonts w:ascii="Calibri" w:hAnsi="Calibri"/>
                <w:color w:val="000000"/>
                <w:lang w:eastAsia="es-BO"/>
              </w:rPr>
              <w:t>ligante</w:t>
            </w:r>
            <w:proofErr w:type="spellEnd"/>
            <w:r w:rsidRPr="00CB051B">
              <w:rPr>
                <w:rFonts w:ascii="Calibri" w:hAnsi="Calibri"/>
                <w:color w:val="000000"/>
                <w:lang w:eastAsia="es-BO"/>
              </w:rPr>
              <w:t xml:space="preserve"> acrílico y materiales de alta calidad, que garantice que una vez aplicado tiene un excelente acabado y recibe fácilmente pintura.</w:t>
            </w:r>
            <w:r w:rsidRPr="00CB051B">
              <w:rPr>
                <w:rFonts w:ascii="Calibri" w:hAnsi="Calibri"/>
                <w:color w:val="000000"/>
                <w:lang w:eastAsia="es-BO"/>
              </w:rPr>
              <w:br/>
              <w:t xml:space="preserve">s un material de relleno que se utiliza para dotar a la superficie de una correcta y perfecta </w:t>
            </w:r>
            <w:proofErr w:type="spellStart"/>
            <w:r w:rsidRPr="00CB051B">
              <w:rPr>
                <w:rFonts w:ascii="Calibri" w:hAnsi="Calibri"/>
                <w:color w:val="000000"/>
                <w:lang w:eastAsia="es-BO"/>
              </w:rPr>
              <w:t>planitud</w:t>
            </w:r>
            <w:proofErr w:type="spellEnd"/>
            <w:r w:rsidRPr="00CB051B">
              <w:rPr>
                <w:rFonts w:ascii="Calibri" w:hAnsi="Calibri"/>
                <w:color w:val="000000"/>
                <w:lang w:eastAsia="es-BO"/>
              </w:rPr>
              <w:t>. Además sirve para juntas y grietas producidas en el yeso, en juntas de zócalos, rodapiés, fisuras, abolladuras e imperfecciones que pueda contener la superficie.</w:t>
            </w:r>
          </w:p>
        </w:tc>
      </w:tr>
      <w:tr w:rsidR="00D768EA" w:rsidRPr="00CB051B" w14:paraId="7645CC9A"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114FF0"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64</w:t>
            </w:r>
          </w:p>
        </w:tc>
        <w:tc>
          <w:tcPr>
            <w:tcW w:w="2385" w:type="dxa"/>
            <w:tcBorders>
              <w:top w:val="nil"/>
              <w:left w:val="nil"/>
              <w:bottom w:val="single" w:sz="4" w:space="0" w:color="000000"/>
              <w:right w:val="single" w:sz="4" w:space="0" w:color="000000"/>
            </w:tcBorders>
            <w:shd w:val="clear" w:color="auto" w:fill="auto"/>
            <w:noWrap/>
            <w:vAlign w:val="bottom"/>
            <w:hideMark/>
          </w:tcPr>
          <w:p w14:paraId="073485D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04FECF1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E5C4EBF"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r>
            <w:r w:rsidRPr="00CB051B">
              <w:rPr>
                <w:rFonts w:ascii="Calibri" w:hAnsi="Calibri"/>
                <w:color w:val="000000"/>
                <w:lang w:eastAsia="es-BO"/>
              </w:rPr>
              <w:lastRenderedPageBreak/>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768EA" w:rsidRPr="00CB051B" w14:paraId="244428A0" w14:textId="77777777" w:rsidTr="00D768EA">
        <w:trPr>
          <w:trHeight w:val="373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EC71A44"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lastRenderedPageBreak/>
              <w:t>65</w:t>
            </w:r>
          </w:p>
        </w:tc>
        <w:tc>
          <w:tcPr>
            <w:tcW w:w="2385" w:type="dxa"/>
            <w:tcBorders>
              <w:top w:val="nil"/>
              <w:left w:val="nil"/>
              <w:bottom w:val="single" w:sz="4" w:space="0" w:color="000000"/>
              <w:right w:val="single" w:sz="4" w:space="0" w:color="000000"/>
            </w:tcBorders>
            <w:shd w:val="clear" w:color="auto" w:fill="auto"/>
            <w:noWrap/>
            <w:vAlign w:val="bottom"/>
          </w:tcPr>
          <w:p w14:paraId="67479950" w14:textId="77777777" w:rsidR="00D768EA" w:rsidRPr="00CB051B" w:rsidRDefault="00D768EA" w:rsidP="00D768EA">
            <w:pPr>
              <w:rPr>
                <w:rFonts w:ascii="Calibri" w:hAnsi="Calibri"/>
                <w:color w:val="000000"/>
                <w:lang w:eastAsia="es-BO"/>
              </w:rPr>
            </w:pPr>
            <w:r w:rsidRPr="00B055B6">
              <w:rPr>
                <w:rFonts w:ascii="Calibri" w:hAnsi="Calibri"/>
                <w:color w:val="000000"/>
                <w:lang w:eastAsia="es-BO"/>
              </w:rPr>
              <w:t>PANEL LED 24W EMPOTRABLE</w:t>
            </w:r>
          </w:p>
        </w:tc>
        <w:tc>
          <w:tcPr>
            <w:tcW w:w="993" w:type="dxa"/>
            <w:tcBorders>
              <w:top w:val="nil"/>
              <w:left w:val="nil"/>
              <w:bottom w:val="single" w:sz="4" w:space="0" w:color="000000"/>
              <w:right w:val="single" w:sz="4" w:space="0" w:color="000000"/>
            </w:tcBorders>
            <w:shd w:val="clear" w:color="auto" w:fill="auto"/>
            <w:noWrap/>
            <w:vAlign w:val="bottom"/>
          </w:tcPr>
          <w:p w14:paraId="40D18095" w14:textId="656AC76F" w:rsidR="00D768EA" w:rsidRPr="00CB051B" w:rsidRDefault="00D768EA" w:rsidP="00D768EA">
            <w:pPr>
              <w:rPr>
                <w:rFonts w:ascii="Calibri" w:hAnsi="Calibri"/>
                <w:color w:val="000000"/>
                <w:lang w:eastAsia="es-BO"/>
              </w:rPr>
            </w:pPr>
            <w:r>
              <w:rPr>
                <w:rFonts w:ascii="Calibri" w:hAnsi="Calibri"/>
                <w:color w:val="000000"/>
                <w:lang w:eastAsia="es-BO"/>
              </w:rPr>
              <w:t>PZ</w:t>
            </w:r>
            <w:r w:rsidR="00EC014F">
              <w:rPr>
                <w:rFonts w:ascii="Calibri" w:hAnsi="Calibri"/>
                <w:color w:val="000000"/>
                <w:lang w:eastAsia="es-BO"/>
              </w:rPr>
              <w:t>A</w:t>
            </w:r>
          </w:p>
        </w:tc>
        <w:tc>
          <w:tcPr>
            <w:tcW w:w="6095" w:type="dxa"/>
            <w:tcBorders>
              <w:top w:val="nil"/>
              <w:left w:val="nil"/>
              <w:bottom w:val="single" w:sz="4" w:space="0" w:color="000000"/>
              <w:right w:val="single" w:sz="4" w:space="0" w:color="000000"/>
            </w:tcBorders>
            <w:shd w:val="clear" w:color="auto" w:fill="auto"/>
            <w:vAlign w:val="bottom"/>
          </w:tcPr>
          <w:p w14:paraId="403EAAE5"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Requisitos sobre el producto:</w:t>
            </w:r>
          </w:p>
          <w:p w14:paraId="3F2EFA11"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 xml:space="preserve">CHIP </w:t>
            </w:r>
            <w:proofErr w:type="spellStart"/>
            <w:r w:rsidRPr="00B055B6">
              <w:rPr>
                <w:rFonts w:ascii="Calibri" w:hAnsi="Calibri"/>
                <w:color w:val="000000"/>
                <w:lang w:eastAsia="es-BO"/>
              </w:rPr>
              <w:t>Epistar</w:t>
            </w:r>
            <w:proofErr w:type="spellEnd"/>
            <w:r w:rsidRPr="00B055B6">
              <w:rPr>
                <w:rFonts w:ascii="Calibri" w:hAnsi="Calibri"/>
                <w:color w:val="000000"/>
                <w:lang w:eastAsia="es-BO"/>
              </w:rPr>
              <w:t xml:space="preserve"> o similar.</w:t>
            </w:r>
          </w:p>
          <w:p w14:paraId="083C4714"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Factor e Potencia ≥ 0.5.</w:t>
            </w:r>
          </w:p>
          <w:p w14:paraId="0B7F8922"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Alta resistencia de aislamiento.</w:t>
            </w:r>
          </w:p>
          <w:p w14:paraId="36BCA00A"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Vida útil de ≥ 35.000 horas</w:t>
            </w:r>
          </w:p>
          <w:p w14:paraId="7D546C6E"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CRI ≥ 70</w:t>
            </w:r>
          </w:p>
          <w:p w14:paraId="2AD0BF22"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 xml:space="preserve">Interior </w:t>
            </w:r>
          </w:p>
          <w:p w14:paraId="254148E8"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 xml:space="preserve">Casas, apartamentos, locales comerciales </w:t>
            </w:r>
          </w:p>
          <w:p w14:paraId="54969FAE"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 xml:space="preserve">Centros Comerciales </w:t>
            </w:r>
          </w:p>
          <w:p w14:paraId="3178C747"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Potencias (W) 6 – 48</w:t>
            </w:r>
          </w:p>
          <w:p w14:paraId="0181CC4F"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 xml:space="preserve">Frecuencia de trabajo </w:t>
            </w:r>
            <w:proofErr w:type="spellStart"/>
            <w:r w:rsidRPr="00B055B6">
              <w:rPr>
                <w:rFonts w:ascii="Calibri" w:hAnsi="Calibri"/>
                <w:color w:val="000000"/>
                <w:lang w:eastAsia="es-BO"/>
              </w:rPr>
              <w:t>fN</w:t>
            </w:r>
            <w:proofErr w:type="spellEnd"/>
            <w:r w:rsidRPr="00B055B6">
              <w:rPr>
                <w:rFonts w:ascii="Calibri" w:hAnsi="Calibri"/>
                <w:color w:val="000000"/>
                <w:lang w:eastAsia="es-BO"/>
              </w:rPr>
              <w:t xml:space="preserve"> (Hz) 50/60</w:t>
            </w:r>
          </w:p>
          <w:p w14:paraId="6B879A2F"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Temperatura de operación (</w:t>
            </w:r>
            <w:proofErr w:type="spellStart"/>
            <w:r w:rsidRPr="00B055B6">
              <w:rPr>
                <w:rFonts w:ascii="Calibri" w:hAnsi="Calibri"/>
                <w:color w:val="000000"/>
                <w:lang w:eastAsia="es-BO"/>
              </w:rPr>
              <w:t>ºC</w:t>
            </w:r>
            <w:proofErr w:type="spellEnd"/>
            <w:r w:rsidRPr="00B055B6">
              <w:rPr>
                <w:rFonts w:ascii="Calibri" w:hAnsi="Calibri"/>
                <w:color w:val="000000"/>
                <w:lang w:eastAsia="es-BO"/>
              </w:rPr>
              <w:t>) -30 +50</w:t>
            </w:r>
          </w:p>
          <w:p w14:paraId="4C32F2B6"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Tensión máxima de operación UMAX 1.1 * UN</w:t>
            </w:r>
          </w:p>
          <w:p w14:paraId="59961C3D"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 xml:space="preserve">Calidad: </w:t>
            </w:r>
          </w:p>
          <w:p w14:paraId="6EC62E1E"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La Entidad Ejecutora garantizará, la calidad en función a los requisitos exigidos.</w:t>
            </w:r>
          </w:p>
          <w:p w14:paraId="43E42C8F" w14:textId="77777777" w:rsidR="00D768EA" w:rsidRPr="00B055B6" w:rsidRDefault="00D768EA" w:rsidP="00D768EA">
            <w:pPr>
              <w:jc w:val="both"/>
              <w:rPr>
                <w:rFonts w:ascii="Calibri" w:hAnsi="Calibri"/>
                <w:color w:val="000000"/>
                <w:lang w:eastAsia="es-BO"/>
              </w:rPr>
            </w:pPr>
            <w:r w:rsidRPr="00B055B6">
              <w:rPr>
                <w:rFonts w:ascii="Calibri" w:hAnsi="Calibri"/>
                <w:color w:val="000000"/>
                <w:lang w:eastAsia="es-BO"/>
              </w:rPr>
              <w:t xml:space="preserve">Almacenamiento: </w:t>
            </w:r>
          </w:p>
          <w:p w14:paraId="238E46F0" w14:textId="77777777" w:rsidR="00D768EA" w:rsidRPr="00CB051B" w:rsidRDefault="00D768EA" w:rsidP="00EC014F">
            <w:pPr>
              <w:jc w:val="both"/>
              <w:rPr>
                <w:rFonts w:ascii="Calibri" w:hAnsi="Calibri"/>
                <w:color w:val="000000"/>
                <w:lang w:eastAsia="es-BO"/>
              </w:rPr>
            </w:pPr>
            <w:r w:rsidRPr="00B055B6">
              <w:rPr>
                <w:rFonts w:ascii="Calibri" w:hAnsi="Calibri"/>
                <w:color w:val="000000"/>
                <w:lang w:eastAsia="es-BO"/>
              </w:rPr>
              <w:t>Se debe almacenar en lugares techados y protegidos del medio ambiente.</w:t>
            </w:r>
          </w:p>
        </w:tc>
      </w:tr>
      <w:tr w:rsidR="00D768EA" w:rsidRPr="00CB051B" w14:paraId="1D254D76"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D747E2"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385" w:type="dxa"/>
            <w:tcBorders>
              <w:top w:val="nil"/>
              <w:left w:val="nil"/>
              <w:bottom w:val="single" w:sz="4" w:space="0" w:color="000000"/>
              <w:right w:val="single" w:sz="4" w:space="0" w:color="000000"/>
            </w:tcBorders>
            <w:shd w:val="clear" w:color="auto" w:fill="auto"/>
            <w:noWrap/>
            <w:vAlign w:val="bottom"/>
            <w:hideMark/>
          </w:tcPr>
          <w:p w14:paraId="0EED871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bottom"/>
            <w:hideMark/>
          </w:tcPr>
          <w:p w14:paraId="4963421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7FEC0914" w14:textId="77777777" w:rsidR="00D768EA" w:rsidRPr="00CB051B" w:rsidRDefault="00D768EA" w:rsidP="00D768EA">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D768EA" w:rsidRPr="00CB051B" w14:paraId="2F44AC3E" w14:textId="77777777" w:rsidTr="00D768EA">
        <w:trPr>
          <w:trHeight w:val="5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1971D2"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67</w:t>
            </w:r>
          </w:p>
        </w:tc>
        <w:tc>
          <w:tcPr>
            <w:tcW w:w="2385" w:type="dxa"/>
            <w:tcBorders>
              <w:top w:val="nil"/>
              <w:left w:val="nil"/>
              <w:bottom w:val="single" w:sz="4" w:space="0" w:color="000000"/>
              <w:right w:val="single" w:sz="4" w:space="0" w:color="000000"/>
            </w:tcBorders>
            <w:shd w:val="clear" w:color="auto" w:fill="auto"/>
            <w:noWrap/>
            <w:vAlign w:val="bottom"/>
            <w:hideMark/>
          </w:tcPr>
          <w:p w14:paraId="5A3069D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bottom"/>
            <w:hideMark/>
          </w:tcPr>
          <w:p w14:paraId="0E59542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3FEC127"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r>
            <w:r w:rsidRPr="00CB051B">
              <w:rPr>
                <w:rFonts w:ascii="Calibri" w:hAnsi="Calibri"/>
                <w:color w:val="000000"/>
                <w:lang w:eastAsia="es-BO"/>
              </w:rPr>
              <w:lastRenderedPageBreak/>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768EA" w:rsidRPr="00CB051B" w14:paraId="125E3729" w14:textId="77777777" w:rsidTr="00D768EA">
        <w:trPr>
          <w:trHeight w:val="36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908D67"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lastRenderedPageBreak/>
              <w:t>68</w:t>
            </w:r>
          </w:p>
        </w:tc>
        <w:tc>
          <w:tcPr>
            <w:tcW w:w="2385" w:type="dxa"/>
            <w:tcBorders>
              <w:top w:val="nil"/>
              <w:left w:val="nil"/>
              <w:bottom w:val="single" w:sz="4" w:space="0" w:color="000000"/>
              <w:right w:val="single" w:sz="4" w:space="0" w:color="000000"/>
            </w:tcBorders>
            <w:shd w:val="clear" w:color="auto" w:fill="auto"/>
            <w:noWrap/>
            <w:vAlign w:val="bottom"/>
            <w:hideMark/>
          </w:tcPr>
          <w:p w14:paraId="5C8DA22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bottom"/>
            <w:hideMark/>
          </w:tcPr>
          <w:p w14:paraId="409378A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487A1FC"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D768EA" w:rsidRPr="00CB051B" w14:paraId="2C2A4A1A" w14:textId="77777777" w:rsidTr="00D768EA">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76E80D"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69</w:t>
            </w:r>
          </w:p>
        </w:tc>
        <w:tc>
          <w:tcPr>
            <w:tcW w:w="2385" w:type="dxa"/>
            <w:tcBorders>
              <w:top w:val="nil"/>
              <w:left w:val="nil"/>
              <w:bottom w:val="single" w:sz="4" w:space="0" w:color="000000"/>
              <w:right w:val="single" w:sz="4" w:space="0" w:color="000000"/>
            </w:tcBorders>
            <w:shd w:val="clear" w:color="auto" w:fill="auto"/>
            <w:noWrap/>
            <w:vAlign w:val="bottom"/>
            <w:hideMark/>
          </w:tcPr>
          <w:p w14:paraId="43B1117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PINTURA ANTICORROSIVA</w:t>
            </w:r>
          </w:p>
        </w:tc>
        <w:tc>
          <w:tcPr>
            <w:tcW w:w="993" w:type="dxa"/>
            <w:tcBorders>
              <w:top w:val="nil"/>
              <w:left w:val="nil"/>
              <w:bottom w:val="single" w:sz="4" w:space="0" w:color="000000"/>
              <w:right w:val="single" w:sz="4" w:space="0" w:color="000000"/>
            </w:tcBorders>
            <w:shd w:val="clear" w:color="auto" w:fill="auto"/>
            <w:noWrap/>
            <w:vAlign w:val="bottom"/>
            <w:hideMark/>
          </w:tcPr>
          <w:p w14:paraId="7AF8CF4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36350C6C"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768EA" w:rsidRPr="00CB051B" w14:paraId="0737CF2C" w14:textId="77777777" w:rsidTr="00EC014F">
        <w:trPr>
          <w:trHeight w:val="4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698A21"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04E5072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hideMark/>
          </w:tcPr>
          <w:p w14:paraId="6150440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F4F7B3D" w14:textId="77777777" w:rsidR="00D768EA" w:rsidRPr="00CB051B" w:rsidRDefault="00D768EA" w:rsidP="00EC014F">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w:t>
            </w:r>
            <w:proofErr w:type="spellStart"/>
            <w:r w:rsidRPr="00CB051B">
              <w:rPr>
                <w:rFonts w:ascii="Calibri" w:hAnsi="Calibri"/>
                <w:color w:val="000000"/>
                <w:lang w:eastAsia="es-BO"/>
              </w:rPr>
              <w:t>semi</w:t>
            </w:r>
            <w:proofErr w:type="spellEnd"/>
            <w:r w:rsidRPr="00CB051B">
              <w:rPr>
                <w:rFonts w:ascii="Calibri" w:hAnsi="Calibri"/>
                <w:color w:val="000000"/>
                <w:lang w:eastAsia="es-BO"/>
              </w:rPr>
              <w:t xml:space="preserve">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 xml:space="preserve">Pintura acrílica al agua, se diluye con agua fácil secado al aire, resistente a hongos y moho </w:t>
            </w:r>
            <w:proofErr w:type="spellStart"/>
            <w:r w:rsidRPr="00CB051B">
              <w:rPr>
                <w:rFonts w:ascii="Calibri" w:hAnsi="Calibri"/>
                <w:color w:val="000000"/>
                <w:lang w:eastAsia="es-BO"/>
              </w:rPr>
              <w:t>super</w:t>
            </w:r>
            <w:proofErr w:type="spellEnd"/>
            <w:r w:rsidRPr="00CB051B">
              <w:rPr>
                <w:rFonts w:ascii="Calibri" w:hAnsi="Calibri"/>
                <w:color w:val="000000"/>
                <w:lang w:eastAsia="es-BO"/>
              </w:rPr>
              <w:t xml:space="preserve">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lastRenderedPageBreak/>
              <w:br/>
              <w:t xml:space="preserve">Calidad: </w:t>
            </w:r>
            <w:r w:rsidRPr="00CB051B">
              <w:rPr>
                <w:rFonts w:ascii="Calibri" w:hAnsi="Calibri"/>
                <w:color w:val="000000"/>
                <w:lang w:eastAsia="es-BO"/>
              </w:rPr>
              <w:br/>
              <w:t>La Entidad Ejecutora garantizará, la calidad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D768EA" w:rsidRPr="00CB051B" w14:paraId="7E8CC3C9" w14:textId="77777777" w:rsidTr="00D768EA">
        <w:trPr>
          <w:trHeight w:val="28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136FB4"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1BB1000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705A7910"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59E342F6"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D768EA" w:rsidRPr="00CB051B" w14:paraId="56B4CA50" w14:textId="77777777" w:rsidTr="00D768EA">
        <w:trPr>
          <w:trHeight w:val="439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3FEFDA"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24E16586"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76008BB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0DFDA522" w14:textId="77777777" w:rsidR="00D768EA" w:rsidRPr="00CB051B" w:rsidRDefault="00D768EA" w:rsidP="00D768EA">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768EA" w:rsidRPr="00CB051B" w14:paraId="5F9FEA52" w14:textId="77777777" w:rsidTr="00D768EA">
        <w:trPr>
          <w:trHeight w:val="109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C24B68"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68D3C7A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1F9EF05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2F761211"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768EA" w:rsidRPr="00CB051B" w14:paraId="010C3BD3" w14:textId="77777777" w:rsidTr="00D768EA">
        <w:trPr>
          <w:trHeight w:val="1513"/>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ED24F5"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8AF845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30743C4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7638EDEB"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El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expandible o uno de sus </w:t>
            </w:r>
            <w:proofErr w:type="spellStart"/>
            <w:r w:rsidRPr="00CB051B">
              <w:rPr>
                <w:rFonts w:ascii="Calibri" w:hAnsi="Calibri"/>
                <w:color w:val="000000"/>
                <w:lang w:eastAsia="es-BO"/>
              </w:rPr>
              <w:t>copolímeros</w:t>
            </w:r>
            <w:proofErr w:type="spellEnd"/>
            <w:r w:rsidRPr="00CB051B">
              <w:rPr>
                <w:rFonts w:ascii="Calibri" w:hAnsi="Calibri"/>
                <w:color w:val="000000"/>
                <w:lang w:eastAsia="es-BO"/>
              </w:rPr>
              <w:t>, que presenta una estructura celular cerrada y rellena de aire.</w:t>
            </w:r>
            <w:r w:rsidRPr="00CB051B">
              <w:rPr>
                <w:rFonts w:ascii="Calibri" w:hAnsi="Calibri"/>
                <w:color w:val="000000"/>
                <w:lang w:eastAsia="es-BO"/>
              </w:rPr>
              <w:br/>
              <w:t xml:space="preserve">El </w:t>
            </w:r>
            <w:proofErr w:type="spellStart"/>
            <w:r w:rsidRPr="00CB051B">
              <w:rPr>
                <w:rFonts w:ascii="Calibri" w:hAnsi="Calibri"/>
                <w:color w:val="000000"/>
                <w:lang w:eastAsia="es-BO"/>
              </w:rPr>
              <w:t>Poliestireno</w:t>
            </w:r>
            <w:proofErr w:type="spellEnd"/>
            <w:r w:rsidRPr="00CB051B">
              <w:rPr>
                <w:rFonts w:ascii="Calibri" w:hAnsi="Calibri"/>
                <w:color w:val="000000"/>
                <w:lang w:eastAsia="es-BO"/>
              </w:rPr>
              <w:t xml:space="preserve">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D768EA" w:rsidRPr="00CB051B" w14:paraId="16891406" w14:textId="77777777" w:rsidTr="00D768EA">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5FAD0C"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385" w:type="dxa"/>
            <w:tcBorders>
              <w:top w:val="nil"/>
              <w:left w:val="nil"/>
              <w:bottom w:val="single" w:sz="4" w:space="0" w:color="000000"/>
              <w:right w:val="single" w:sz="4" w:space="0" w:color="000000"/>
            </w:tcBorders>
            <w:shd w:val="clear" w:color="auto" w:fill="auto"/>
            <w:noWrap/>
            <w:vAlign w:val="bottom"/>
            <w:hideMark/>
          </w:tcPr>
          <w:p w14:paraId="6A7E835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1280BD8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FF49F1D"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CB051B">
              <w:rPr>
                <w:rFonts w:ascii="Calibri" w:hAnsi="Calibri"/>
                <w:color w:val="000000"/>
                <w:lang w:eastAsia="es-BO"/>
              </w:rPr>
              <w:t>dimenciones</w:t>
            </w:r>
            <w:proofErr w:type="spellEnd"/>
            <w:r w:rsidRPr="00CB051B">
              <w:rPr>
                <w:rFonts w:ascii="Calibri" w:hAnsi="Calibri"/>
                <w:color w:val="000000"/>
                <w:lang w:eastAsia="es-BO"/>
              </w:rPr>
              <w:t xml:space="preserve">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D768EA" w:rsidRPr="00CB051B" w14:paraId="20FA839E" w14:textId="77777777" w:rsidTr="00D768EA">
        <w:trPr>
          <w:trHeight w:val="113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D1E0A8"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lastRenderedPageBreak/>
              <w:t>76</w:t>
            </w:r>
          </w:p>
        </w:tc>
        <w:tc>
          <w:tcPr>
            <w:tcW w:w="2385" w:type="dxa"/>
            <w:tcBorders>
              <w:top w:val="nil"/>
              <w:left w:val="nil"/>
              <w:bottom w:val="single" w:sz="4" w:space="0" w:color="000000"/>
              <w:right w:val="single" w:sz="4" w:space="0" w:color="000000"/>
            </w:tcBorders>
            <w:shd w:val="clear" w:color="auto" w:fill="auto"/>
            <w:noWrap/>
            <w:vAlign w:val="bottom"/>
            <w:hideMark/>
          </w:tcPr>
          <w:p w14:paraId="45A4428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4999296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3D657FF"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CB051B">
              <w:rPr>
                <w:rFonts w:ascii="Calibri" w:hAnsi="Calibri"/>
                <w:color w:val="000000"/>
                <w:lang w:eastAsia="es-BO"/>
              </w:rPr>
              <w:t>parantes</w:t>
            </w:r>
            <w:proofErr w:type="spellEnd"/>
            <w:r w:rsidRPr="00CB051B">
              <w:rPr>
                <w:rFonts w:ascii="Calibri" w:hAnsi="Calibri"/>
                <w:color w:val="000000"/>
                <w:lang w:eastAsia="es-BO"/>
              </w:rPr>
              <w:t xml:space="preserve">,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CB051B">
              <w:rPr>
                <w:rFonts w:ascii="Calibri" w:hAnsi="Calibri"/>
                <w:color w:val="000000"/>
                <w:lang w:eastAsia="es-BO"/>
              </w:rPr>
              <w:t>astilladuras</w:t>
            </w:r>
            <w:proofErr w:type="spellEnd"/>
            <w:r w:rsidRPr="00CB051B">
              <w:rPr>
                <w:rFonts w:ascii="Calibri" w:hAnsi="Calibri"/>
                <w:color w:val="000000"/>
                <w:lang w:eastAsia="es-BO"/>
              </w:rPr>
              <w:t xml:space="preserve">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w:t>
            </w:r>
            <w:proofErr w:type="spellEnd"/>
            <w:r w:rsidRPr="00CB051B">
              <w:rPr>
                <w:rFonts w:ascii="Calibri" w:hAnsi="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D768EA" w:rsidRPr="00CB051B" w14:paraId="0DC342BA" w14:textId="77777777" w:rsidTr="00D768EA">
        <w:trPr>
          <w:trHeight w:val="592"/>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97FDCB"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77</w:t>
            </w:r>
          </w:p>
        </w:tc>
        <w:tc>
          <w:tcPr>
            <w:tcW w:w="2385" w:type="dxa"/>
            <w:tcBorders>
              <w:top w:val="nil"/>
              <w:left w:val="nil"/>
              <w:bottom w:val="single" w:sz="4" w:space="0" w:color="000000"/>
              <w:right w:val="single" w:sz="4" w:space="0" w:color="000000"/>
            </w:tcBorders>
            <w:shd w:val="clear" w:color="auto" w:fill="auto"/>
            <w:noWrap/>
            <w:vAlign w:val="bottom"/>
            <w:hideMark/>
          </w:tcPr>
          <w:p w14:paraId="72F033D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0401391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F8D2F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D768EA" w:rsidRPr="00CB051B" w14:paraId="63F376C2" w14:textId="77777777" w:rsidTr="00D768EA">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E394FE"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78</w:t>
            </w:r>
          </w:p>
        </w:tc>
        <w:tc>
          <w:tcPr>
            <w:tcW w:w="2385" w:type="dxa"/>
            <w:tcBorders>
              <w:top w:val="nil"/>
              <w:left w:val="nil"/>
              <w:bottom w:val="single" w:sz="4" w:space="0" w:color="000000"/>
              <w:right w:val="single" w:sz="4" w:space="0" w:color="000000"/>
            </w:tcBorders>
            <w:shd w:val="clear" w:color="auto" w:fill="auto"/>
            <w:noWrap/>
            <w:vAlign w:val="bottom"/>
            <w:hideMark/>
          </w:tcPr>
          <w:p w14:paraId="33D78953"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6EBBFFB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4D9254"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r>
            <w:r w:rsidRPr="00CB051B">
              <w:rPr>
                <w:rFonts w:ascii="Calibri" w:hAnsi="Calibri"/>
                <w:color w:val="000000"/>
                <w:lang w:eastAsia="es-BO"/>
              </w:rPr>
              <w:lastRenderedPageBreak/>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t xml:space="preserve">Calidad: El Proveedor garantizará, la calidad de los materiales en función a los requisitos exigidos                                                                                          </w:t>
            </w:r>
          </w:p>
        </w:tc>
      </w:tr>
      <w:tr w:rsidR="00D768EA" w:rsidRPr="00CB051B" w14:paraId="654C83BE" w14:textId="77777777" w:rsidTr="00D768EA">
        <w:trPr>
          <w:trHeight w:val="68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1FCCF1"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lastRenderedPageBreak/>
              <w:t>79</w:t>
            </w:r>
          </w:p>
        </w:tc>
        <w:tc>
          <w:tcPr>
            <w:tcW w:w="2385" w:type="dxa"/>
            <w:tcBorders>
              <w:top w:val="nil"/>
              <w:left w:val="nil"/>
              <w:bottom w:val="single" w:sz="4" w:space="0" w:color="000000"/>
              <w:right w:val="single" w:sz="4" w:space="0" w:color="000000"/>
            </w:tcBorders>
            <w:shd w:val="clear" w:color="auto" w:fill="auto"/>
            <w:noWrap/>
            <w:vAlign w:val="bottom"/>
            <w:hideMark/>
          </w:tcPr>
          <w:p w14:paraId="7505F29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0037ADA6"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30D6E47"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768EA" w:rsidRPr="00CB051B" w14:paraId="4AADB1DD"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66F21B"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0</w:t>
            </w:r>
          </w:p>
        </w:tc>
        <w:tc>
          <w:tcPr>
            <w:tcW w:w="2385" w:type="dxa"/>
            <w:tcBorders>
              <w:top w:val="nil"/>
              <w:left w:val="nil"/>
              <w:bottom w:val="single" w:sz="4" w:space="0" w:color="000000"/>
              <w:right w:val="single" w:sz="4" w:space="0" w:color="000000"/>
            </w:tcBorders>
            <w:shd w:val="clear" w:color="auto" w:fill="auto"/>
            <w:noWrap/>
            <w:vAlign w:val="bottom"/>
            <w:hideMark/>
          </w:tcPr>
          <w:p w14:paraId="5F62C6B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6B6ED45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LT</w:t>
            </w:r>
          </w:p>
        </w:tc>
        <w:tc>
          <w:tcPr>
            <w:tcW w:w="6095" w:type="dxa"/>
            <w:tcBorders>
              <w:top w:val="nil"/>
              <w:left w:val="nil"/>
              <w:bottom w:val="single" w:sz="4" w:space="0" w:color="000000"/>
              <w:right w:val="single" w:sz="4" w:space="0" w:color="000000"/>
            </w:tcBorders>
            <w:shd w:val="clear" w:color="auto" w:fill="auto"/>
            <w:vAlign w:val="bottom"/>
            <w:hideMark/>
          </w:tcPr>
          <w:p w14:paraId="15D5EB39"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52B71FB1" w14:textId="77777777" w:rsidTr="00D768EA">
        <w:trPr>
          <w:trHeight w:val="70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8D420E"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81</w:t>
            </w:r>
          </w:p>
        </w:tc>
        <w:tc>
          <w:tcPr>
            <w:tcW w:w="2385" w:type="dxa"/>
            <w:tcBorders>
              <w:top w:val="nil"/>
              <w:left w:val="nil"/>
              <w:bottom w:val="single" w:sz="4" w:space="0" w:color="000000"/>
              <w:right w:val="single" w:sz="4" w:space="0" w:color="000000"/>
            </w:tcBorders>
            <w:shd w:val="clear" w:color="auto" w:fill="auto"/>
            <w:noWrap/>
            <w:vAlign w:val="bottom"/>
            <w:hideMark/>
          </w:tcPr>
          <w:p w14:paraId="3A2BD39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3E617D7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D17BCEA"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7A5055F5" w14:textId="77777777" w:rsidTr="00D768EA">
        <w:trPr>
          <w:trHeight w:val="6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47BC77"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1916020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7C59072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E756FD6"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D768EA" w:rsidRPr="00CB051B" w14:paraId="1AB66D5F" w14:textId="77777777" w:rsidTr="00D768EA">
        <w:trPr>
          <w:trHeight w:val="1347"/>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FE8386"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1D089EB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6EBCE59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GLB</w:t>
            </w:r>
          </w:p>
        </w:tc>
        <w:tc>
          <w:tcPr>
            <w:tcW w:w="6095" w:type="dxa"/>
            <w:tcBorders>
              <w:top w:val="nil"/>
              <w:left w:val="nil"/>
              <w:bottom w:val="single" w:sz="4" w:space="0" w:color="000000"/>
              <w:right w:val="single" w:sz="4" w:space="0" w:color="000000"/>
            </w:tcBorders>
            <w:shd w:val="clear" w:color="auto" w:fill="auto"/>
            <w:vAlign w:val="bottom"/>
            <w:hideMark/>
          </w:tcPr>
          <w:p w14:paraId="5FC16E6E"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CB051B">
              <w:rPr>
                <w:rFonts w:ascii="Calibri" w:hAnsi="Calibri"/>
                <w:color w:val="000000"/>
                <w:lang w:eastAsia="es-BO"/>
              </w:rPr>
              <w:t>ligantes</w:t>
            </w:r>
            <w:proofErr w:type="spellEnd"/>
            <w:r w:rsidRPr="00CB051B">
              <w:rPr>
                <w:rFonts w:ascii="Calibri" w:hAnsi="Calibri"/>
                <w:color w:val="000000"/>
                <w:lang w:eastAsia="es-BO"/>
              </w:rPr>
              <w:t xml:space="preserve">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D768EA" w:rsidRPr="00CB051B" w14:paraId="3D15C3E0" w14:textId="77777777" w:rsidTr="00D768EA">
        <w:trPr>
          <w:trHeight w:val="141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8E8F34"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4</w:t>
            </w:r>
          </w:p>
        </w:tc>
        <w:tc>
          <w:tcPr>
            <w:tcW w:w="2385" w:type="dxa"/>
            <w:tcBorders>
              <w:top w:val="nil"/>
              <w:left w:val="nil"/>
              <w:bottom w:val="single" w:sz="4" w:space="0" w:color="000000"/>
              <w:right w:val="single" w:sz="4" w:space="0" w:color="000000"/>
            </w:tcBorders>
            <w:shd w:val="clear" w:color="auto" w:fill="auto"/>
            <w:noWrap/>
            <w:vAlign w:val="bottom"/>
            <w:hideMark/>
          </w:tcPr>
          <w:p w14:paraId="6F18B8D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bottom"/>
            <w:hideMark/>
          </w:tcPr>
          <w:p w14:paraId="2278397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940915E"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CB051B">
              <w:rPr>
                <w:rFonts w:ascii="Calibri" w:hAnsi="Calibri"/>
                <w:color w:val="000000"/>
                <w:lang w:eastAsia="es-BO"/>
              </w:rPr>
              <w:t>trtamiento</w:t>
            </w:r>
            <w:proofErr w:type="spellEnd"/>
            <w:r w:rsidRPr="00CB051B">
              <w:rPr>
                <w:rFonts w:ascii="Calibri" w:hAnsi="Calibri"/>
                <w:color w:val="000000"/>
                <w:lang w:eastAsia="es-BO"/>
              </w:rPr>
              <w:t xml:space="preserve"> de aguas de las aguas residuales </w:t>
            </w:r>
            <w:proofErr w:type="spellStart"/>
            <w:r w:rsidRPr="00CB051B">
              <w:rPr>
                <w:rFonts w:ascii="Calibri" w:hAnsi="Calibri"/>
                <w:color w:val="000000"/>
                <w:lang w:eastAsia="es-BO"/>
              </w:rPr>
              <w:t>domensticas</w:t>
            </w:r>
            <w:proofErr w:type="spellEnd"/>
            <w:r w:rsidRPr="00CB051B">
              <w:rPr>
                <w:rFonts w:ascii="Calibri" w:hAnsi="Calibri"/>
                <w:color w:val="000000"/>
                <w:lang w:eastAsia="es-BO"/>
              </w:rPr>
              <w:t xml:space="preserve">, debiendo contar con las siguientes </w:t>
            </w:r>
            <w:proofErr w:type="spellStart"/>
            <w:r w:rsidRPr="00CB051B">
              <w:rPr>
                <w:rFonts w:ascii="Calibri" w:hAnsi="Calibri"/>
                <w:color w:val="000000"/>
                <w:lang w:eastAsia="es-BO"/>
              </w:rPr>
              <w:t>caracteristicas</w:t>
            </w:r>
            <w:proofErr w:type="spellEnd"/>
            <w:r w:rsidRPr="00CB051B">
              <w:rPr>
                <w:rFonts w:ascii="Calibri" w:hAnsi="Calibri"/>
                <w:color w:val="000000"/>
                <w:lang w:eastAsia="es-BO"/>
              </w:rPr>
              <w:t xml:space="preserve">: debe estar constituida por Polietileno </w:t>
            </w:r>
            <w:proofErr w:type="spellStart"/>
            <w:r w:rsidRPr="00CB051B">
              <w:rPr>
                <w:rFonts w:ascii="Calibri" w:hAnsi="Calibri"/>
                <w:color w:val="000000"/>
                <w:lang w:eastAsia="es-BO"/>
              </w:rPr>
              <w:t>tricapa</w:t>
            </w:r>
            <w:proofErr w:type="spellEnd"/>
            <w:r w:rsidRPr="00CB051B">
              <w:rPr>
                <w:rFonts w:ascii="Calibri" w:hAnsi="Calibri"/>
                <w:color w:val="000000"/>
                <w:lang w:eastAsia="es-BO"/>
              </w:rPr>
              <w:t xml:space="preserve"> con una conexión de entrada 4”, una conexión de salida de 4”, respiradero de 2", y una  tapa </w:t>
            </w:r>
            <w:proofErr w:type="spellStart"/>
            <w:r w:rsidRPr="00CB051B">
              <w:rPr>
                <w:rFonts w:ascii="Calibri" w:hAnsi="Calibri"/>
                <w:color w:val="000000"/>
                <w:lang w:eastAsia="es-BO"/>
              </w:rPr>
              <w:t>hermetica</w:t>
            </w:r>
            <w:proofErr w:type="spellEnd"/>
            <w:r w:rsidRPr="00CB051B">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CB051B">
              <w:rPr>
                <w:rFonts w:ascii="Calibri" w:hAnsi="Calibri"/>
                <w:color w:val="000000"/>
                <w:lang w:eastAsia="es-BO"/>
              </w:rPr>
              <w:t>pára</w:t>
            </w:r>
            <w:proofErr w:type="spellEnd"/>
            <w:r w:rsidRPr="00CB051B">
              <w:rPr>
                <w:rFonts w:ascii="Calibri" w:hAnsi="Calibri"/>
                <w:color w:val="000000"/>
                <w:lang w:eastAsia="es-BO"/>
              </w:rPr>
              <w:t xml:space="preserve"> PVC.</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0F316A69" w14:textId="77777777" w:rsidTr="00EC014F">
        <w:trPr>
          <w:trHeight w:val="29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08449E"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633D0583"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993" w:type="dxa"/>
            <w:tcBorders>
              <w:top w:val="nil"/>
              <w:left w:val="nil"/>
              <w:bottom w:val="single" w:sz="4" w:space="0" w:color="000000"/>
              <w:right w:val="single" w:sz="4" w:space="0" w:color="000000"/>
            </w:tcBorders>
            <w:shd w:val="clear" w:color="auto" w:fill="auto"/>
            <w:noWrap/>
            <w:vAlign w:val="bottom"/>
            <w:hideMark/>
          </w:tcPr>
          <w:p w14:paraId="3709618F"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7DF08529"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768EA" w:rsidRPr="00CB051B" w14:paraId="23BB8BE6" w14:textId="77777777" w:rsidTr="00D768EA">
        <w:trPr>
          <w:trHeight w:val="155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CC0300" w14:textId="77777777" w:rsidR="00D768EA" w:rsidRPr="000617B7" w:rsidRDefault="00D768EA" w:rsidP="00D768EA">
            <w:pPr>
              <w:jc w:val="right"/>
              <w:rPr>
                <w:rFonts w:ascii="Calibri" w:hAnsi="Calibri"/>
                <w:color w:val="000000"/>
                <w:lang w:eastAsia="es-BO"/>
              </w:rPr>
            </w:pPr>
            <w:r>
              <w:rPr>
                <w:rFonts w:ascii="Calibri" w:hAnsi="Calibri"/>
                <w:color w:val="000000"/>
                <w:lang w:eastAsia="es-BO"/>
              </w:rPr>
              <w:t>86</w:t>
            </w:r>
          </w:p>
        </w:tc>
        <w:tc>
          <w:tcPr>
            <w:tcW w:w="2385" w:type="dxa"/>
            <w:tcBorders>
              <w:top w:val="nil"/>
              <w:left w:val="nil"/>
              <w:bottom w:val="single" w:sz="4" w:space="0" w:color="000000"/>
              <w:right w:val="single" w:sz="4" w:space="0" w:color="000000"/>
            </w:tcBorders>
            <w:shd w:val="clear" w:color="auto" w:fill="auto"/>
            <w:noWrap/>
            <w:vAlign w:val="bottom"/>
            <w:hideMark/>
          </w:tcPr>
          <w:p w14:paraId="2E9C146E" w14:textId="77777777" w:rsidR="00D768EA" w:rsidRPr="000617B7" w:rsidRDefault="00D768EA" w:rsidP="00D768EA">
            <w:pPr>
              <w:rPr>
                <w:rFonts w:ascii="Calibri" w:hAnsi="Calibri"/>
                <w:color w:val="000000"/>
                <w:lang w:eastAsia="es-BO"/>
              </w:rPr>
            </w:pPr>
            <w:r w:rsidRPr="000617B7">
              <w:rPr>
                <w:rFonts w:ascii="Calibri" w:hAnsi="Calibri"/>
                <w:color w:val="000000"/>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bottom"/>
            <w:hideMark/>
          </w:tcPr>
          <w:p w14:paraId="34C89C80"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F289A7E"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768EA" w:rsidRPr="00CB051B" w14:paraId="4DD5C958" w14:textId="77777777" w:rsidTr="00D768EA">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F2ABE7"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87</w:t>
            </w:r>
          </w:p>
        </w:tc>
        <w:tc>
          <w:tcPr>
            <w:tcW w:w="2385" w:type="dxa"/>
            <w:tcBorders>
              <w:top w:val="nil"/>
              <w:left w:val="nil"/>
              <w:bottom w:val="single" w:sz="4" w:space="0" w:color="000000"/>
              <w:right w:val="single" w:sz="4" w:space="0" w:color="000000"/>
            </w:tcBorders>
            <w:shd w:val="clear" w:color="auto" w:fill="auto"/>
            <w:noWrap/>
            <w:vAlign w:val="bottom"/>
            <w:hideMark/>
          </w:tcPr>
          <w:p w14:paraId="34B9A35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50BC4C7F"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2CF82B2"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768EA" w:rsidRPr="00CB051B" w14:paraId="5D6EBF64" w14:textId="77777777" w:rsidTr="00D768EA">
        <w:trPr>
          <w:trHeight w:val="1552"/>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1D9A1747"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88</w:t>
            </w:r>
          </w:p>
        </w:tc>
        <w:tc>
          <w:tcPr>
            <w:tcW w:w="2385" w:type="dxa"/>
            <w:tcBorders>
              <w:top w:val="nil"/>
              <w:left w:val="nil"/>
              <w:bottom w:val="single" w:sz="4" w:space="0" w:color="000000"/>
              <w:right w:val="single" w:sz="4" w:space="0" w:color="000000"/>
            </w:tcBorders>
            <w:shd w:val="clear" w:color="auto" w:fill="auto"/>
            <w:noWrap/>
            <w:vAlign w:val="bottom"/>
            <w:hideMark/>
          </w:tcPr>
          <w:p w14:paraId="3B7BBE4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153EBE0D"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30DA48F" w14:textId="77777777" w:rsidR="00D768EA" w:rsidRPr="00CB051B" w:rsidRDefault="00D768EA" w:rsidP="00EC014F">
            <w:pPr>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D768EA" w:rsidRPr="00CB051B" w14:paraId="20D98D42" w14:textId="77777777" w:rsidTr="00D768EA">
        <w:trPr>
          <w:trHeight w:val="1507"/>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7CB13711"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89</w:t>
            </w:r>
          </w:p>
        </w:tc>
        <w:tc>
          <w:tcPr>
            <w:tcW w:w="2385" w:type="dxa"/>
            <w:tcBorders>
              <w:top w:val="nil"/>
              <w:left w:val="nil"/>
              <w:bottom w:val="single" w:sz="4" w:space="0" w:color="000000"/>
              <w:right w:val="single" w:sz="4" w:space="0" w:color="000000"/>
            </w:tcBorders>
            <w:shd w:val="clear" w:color="auto" w:fill="auto"/>
            <w:noWrap/>
            <w:vAlign w:val="bottom"/>
            <w:hideMark/>
          </w:tcPr>
          <w:p w14:paraId="359A7BE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029099D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006AEB82"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CB051B">
              <w:rPr>
                <w:rFonts w:ascii="Calibri" w:hAnsi="Calibri"/>
                <w:color w:val="000000"/>
                <w:lang w:eastAsia="es-BO"/>
              </w:rPr>
              <w:t>Din</w:t>
            </w:r>
            <w:proofErr w:type="spellEnd"/>
            <w:r w:rsidRPr="00CB051B">
              <w:rPr>
                <w:rFonts w:ascii="Calibri" w:hAnsi="Calibri"/>
                <w:color w:val="000000"/>
                <w:lang w:eastAsia="es-BO"/>
              </w:rPr>
              <w:t>;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6381CACF" w14:textId="77777777" w:rsidTr="00D768EA">
        <w:trPr>
          <w:trHeight w:val="3178"/>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0CDBD6"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90</w:t>
            </w:r>
          </w:p>
        </w:tc>
        <w:tc>
          <w:tcPr>
            <w:tcW w:w="2385" w:type="dxa"/>
            <w:tcBorders>
              <w:top w:val="nil"/>
              <w:left w:val="nil"/>
              <w:bottom w:val="single" w:sz="4" w:space="0" w:color="000000"/>
              <w:right w:val="single" w:sz="4" w:space="0" w:color="000000"/>
            </w:tcBorders>
            <w:shd w:val="clear" w:color="auto" w:fill="auto"/>
            <w:noWrap/>
            <w:vAlign w:val="bottom"/>
            <w:hideMark/>
          </w:tcPr>
          <w:p w14:paraId="695A76A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4E868EA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1B1A858A"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16A74A36" w14:textId="77777777" w:rsidTr="00D768EA">
        <w:trPr>
          <w:trHeight w:val="991"/>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054E5293"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91</w:t>
            </w:r>
          </w:p>
        </w:tc>
        <w:tc>
          <w:tcPr>
            <w:tcW w:w="2385" w:type="dxa"/>
            <w:tcBorders>
              <w:top w:val="nil"/>
              <w:left w:val="nil"/>
              <w:bottom w:val="single" w:sz="4" w:space="0" w:color="000000"/>
              <w:right w:val="single" w:sz="4" w:space="0" w:color="000000"/>
            </w:tcBorders>
            <w:shd w:val="clear" w:color="auto" w:fill="auto"/>
            <w:noWrap/>
            <w:vAlign w:val="bottom"/>
            <w:hideMark/>
          </w:tcPr>
          <w:p w14:paraId="28C2900B"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bottom"/>
            <w:hideMark/>
          </w:tcPr>
          <w:p w14:paraId="4B1CCA2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2A83A03F"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Frecuencia :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xml:space="preserve">; Tipo: Mando y Protección; Montaje: Riel </w:t>
            </w:r>
            <w:proofErr w:type="spellStart"/>
            <w:r w:rsidRPr="00CB051B">
              <w:rPr>
                <w:rFonts w:ascii="Calibri" w:hAnsi="Calibri"/>
                <w:color w:val="000000"/>
                <w:lang w:eastAsia="es-BO"/>
              </w:rPr>
              <w:t>Din</w:t>
            </w:r>
            <w:proofErr w:type="spellEnd"/>
            <w:r w:rsidRPr="00CB051B">
              <w:rPr>
                <w:rFonts w:ascii="Calibri" w:hAnsi="Calibri"/>
                <w:color w:val="000000"/>
                <w:lang w:eastAsia="es-BO"/>
              </w:rPr>
              <w:t>;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4FC8EDCE" w14:textId="77777777" w:rsidTr="00D768EA">
        <w:trPr>
          <w:trHeight w:val="415"/>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2AD6AB5F"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92</w:t>
            </w:r>
          </w:p>
        </w:tc>
        <w:tc>
          <w:tcPr>
            <w:tcW w:w="2385" w:type="dxa"/>
            <w:tcBorders>
              <w:top w:val="nil"/>
              <w:left w:val="nil"/>
              <w:bottom w:val="single" w:sz="4" w:space="0" w:color="000000"/>
              <w:right w:val="single" w:sz="4" w:space="0" w:color="000000"/>
            </w:tcBorders>
            <w:shd w:val="clear" w:color="auto" w:fill="auto"/>
            <w:noWrap/>
            <w:vAlign w:val="bottom"/>
            <w:hideMark/>
          </w:tcPr>
          <w:p w14:paraId="0879265E"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bottom"/>
            <w:hideMark/>
          </w:tcPr>
          <w:p w14:paraId="2AC1A93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2862867" w14:textId="354D0B78" w:rsidR="00D768EA" w:rsidRPr="00CB051B" w:rsidRDefault="00D768EA" w:rsidP="00EC014F">
            <w:pPr>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t>La superficie del accesorio deberá ser lisa y libre de grietas, fisuras y otros defectos que alteren su calidad.</w:t>
            </w:r>
          </w:p>
        </w:tc>
      </w:tr>
      <w:tr w:rsidR="00D768EA" w:rsidRPr="00CB051B" w14:paraId="70FFBA75" w14:textId="77777777" w:rsidTr="00D768EA">
        <w:trPr>
          <w:trHeight w:val="1020"/>
        </w:trPr>
        <w:tc>
          <w:tcPr>
            <w:tcW w:w="445" w:type="dxa"/>
            <w:tcBorders>
              <w:top w:val="nil"/>
              <w:left w:val="single" w:sz="4" w:space="0" w:color="000000"/>
              <w:bottom w:val="single" w:sz="4" w:space="0" w:color="000000"/>
              <w:right w:val="single" w:sz="4" w:space="0" w:color="000000"/>
            </w:tcBorders>
            <w:shd w:val="clear" w:color="auto" w:fill="auto"/>
            <w:noWrap/>
            <w:vAlign w:val="bottom"/>
          </w:tcPr>
          <w:p w14:paraId="6A57D15F"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46082C0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TOPE DE PUERTA</w:t>
            </w:r>
          </w:p>
        </w:tc>
        <w:tc>
          <w:tcPr>
            <w:tcW w:w="993" w:type="dxa"/>
            <w:tcBorders>
              <w:top w:val="nil"/>
              <w:left w:val="nil"/>
              <w:bottom w:val="single" w:sz="4" w:space="0" w:color="000000"/>
              <w:right w:val="single" w:sz="4" w:space="0" w:color="000000"/>
            </w:tcBorders>
            <w:shd w:val="clear" w:color="auto" w:fill="auto"/>
            <w:noWrap/>
            <w:vAlign w:val="bottom"/>
            <w:hideMark/>
          </w:tcPr>
          <w:p w14:paraId="428E3F2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66193B2A"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D768EA" w:rsidRPr="00CB051B" w14:paraId="7FD6DCA6" w14:textId="77777777" w:rsidTr="00D768EA">
        <w:trPr>
          <w:trHeight w:val="84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A1128B"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94</w:t>
            </w:r>
          </w:p>
        </w:tc>
        <w:tc>
          <w:tcPr>
            <w:tcW w:w="2385" w:type="dxa"/>
            <w:tcBorders>
              <w:top w:val="nil"/>
              <w:left w:val="nil"/>
              <w:bottom w:val="single" w:sz="4" w:space="0" w:color="000000"/>
              <w:right w:val="single" w:sz="4" w:space="0" w:color="000000"/>
            </w:tcBorders>
            <w:shd w:val="clear" w:color="auto" w:fill="auto"/>
            <w:noWrap/>
            <w:vAlign w:val="bottom"/>
            <w:hideMark/>
          </w:tcPr>
          <w:p w14:paraId="475111A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0C1FCFA6"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3B6DD6D1"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768EA" w:rsidRPr="00CB051B" w14:paraId="25E14CED" w14:textId="77777777" w:rsidTr="00D768EA">
        <w:trPr>
          <w:trHeight w:val="566"/>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DBCC81"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3B4168F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5764F8E3"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57AD13E6"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68EA" w:rsidRPr="00CB051B" w14:paraId="4B66B29D" w14:textId="77777777" w:rsidTr="00D768EA">
        <w:trPr>
          <w:trHeight w:val="2139"/>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50E8ED"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96</w:t>
            </w:r>
          </w:p>
        </w:tc>
        <w:tc>
          <w:tcPr>
            <w:tcW w:w="2385" w:type="dxa"/>
            <w:tcBorders>
              <w:top w:val="nil"/>
              <w:left w:val="nil"/>
              <w:bottom w:val="single" w:sz="4" w:space="0" w:color="000000"/>
              <w:right w:val="single" w:sz="4" w:space="0" w:color="000000"/>
            </w:tcBorders>
            <w:shd w:val="clear" w:color="auto" w:fill="auto"/>
            <w:noWrap/>
            <w:vAlign w:val="bottom"/>
            <w:hideMark/>
          </w:tcPr>
          <w:p w14:paraId="6E04BB3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468F152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A2A7F68"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D768EA" w:rsidRPr="00CB051B" w14:paraId="55E3BDFE" w14:textId="77777777" w:rsidTr="00EC014F">
        <w:trPr>
          <w:trHeight w:val="171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DF185D"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97</w:t>
            </w:r>
          </w:p>
        </w:tc>
        <w:tc>
          <w:tcPr>
            <w:tcW w:w="2385" w:type="dxa"/>
            <w:tcBorders>
              <w:top w:val="nil"/>
              <w:left w:val="nil"/>
              <w:bottom w:val="single" w:sz="4" w:space="0" w:color="000000"/>
              <w:right w:val="single" w:sz="4" w:space="0" w:color="000000"/>
            </w:tcBorders>
            <w:shd w:val="clear" w:color="auto" w:fill="auto"/>
            <w:noWrap/>
            <w:vAlign w:val="bottom"/>
            <w:hideMark/>
          </w:tcPr>
          <w:p w14:paraId="32B66DC5"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1B9DEB12"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144FD67A" w14:textId="77777777" w:rsidR="00D768EA" w:rsidRPr="00CB051B" w:rsidRDefault="00D768EA" w:rsidP="00EC014F">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68EA" w:rsidRPr="00CB051B" w14:paraId="198BF5D2" w14:textId="77777777" w:rsidTr="00D768EA">
        <w:trPr>
          <w:trHeight w:val="565"/>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FC918B"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98</w:t>
            </w:r>
          </w:p>
        </w:tc>
        <w:tc>
          <w:tcPr>
            <w:tcW w:w="2385" w:type="dxa"/>
            <w:tcBorders>
              <w:top w:val="nil"/>
              <w:left w:val="nil"/>
              <w:bottom w:val="single" w:sz="4" w:space="0" w:color="000000"/>
              <w:right w:val="single" w:sz="4" w:space="0" w:color="000000"/>
            </w:tcBorders>
            <w:shd w:val="clear" w:color="auto" w:fill="auto"/>
            <w:noWrap/>
            <w:vAlign w:val="bottom"/>
            <w:hideMark/>
          </w:tcPr>
          <w:p w14:paraId="206833ED" w14:textId="77777777" w:rsidR="00D768EA" w:rsidRDefault="00D768EA" w:rsidP="00D768EA">
            <w:pPr>
              <w:rPr>
                <w:rFonts w:ascii="Calibri" w:hAnsi="Calibri"/>
                <w:color w:val="000000"/>
                <w:lang w:eastAsia="es-BO"/>
              </w:rPr>
            </w:pPr>
            <w:r w:rsidRPr="00CB051B">
              <w:rPr>
                <w:rFonts w:ascii="Calibri" w:hAnsi="Calibri"/>
                <w:color w:val="000000"/>
                <w:lang w:eastAsia="es-BO"/>
              </w:rPr>
              <w:t>TUBO PVC DESAGÜE 3"</w:t>
            </w:r>
          </w:p>
          <w:p w14:paraId="589CC7F0" w14:textId="77777777" w:rsidR="00D768EA" w:rsidRPr="00CB051B" w:rsidRDefault="00D768EA" w:rsidP="00D768EA">
            <w:pPr>
              <w:rPr>
                <w:rFonts w:ascii="Calibri" w:hAnsi="Calibri"/>
                <w:color w:val="000000"/>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11AF2EE9"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08A769A1"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68EA" w:rsidRPr="00CB051B" w14:paraId="5CE1DBAD" w14:textId="77777777" w:rsidTr="00D768EA">
        <w:trPr>
          <w:trHeight w:val="127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6232D6" w14:textId="77777777" w:rsidR="00D768EA" w:rsidRPr="00CB051B" w:rsidRDefault="00D768EA" w:rsidP="00D768EA">
            <w:pPr>
              <w:jc w:val="right"/>
              <w:rPr>
                <w:rFonts w:ascii="Calibri" w:hAnsi="Calibri"/>
                <w:color w:val="000000"/>
                <w:lang w:eastAsia="es-BO"/>
              </w:rPr>
            </w:pPr>
            <w:r>
              <w:rPr>
                <w:rFonts w:ascii="Calibri" w:hAnsi="Calibri"/>
                <w:color w:val="000000"/>
                <w:lang w:eastAsia="es-BO"/>
              </w:rPr>
              <w:t>99</w:t>
            </w:r>
          </w:p>
        </w:tc>
        <w:tc>
          <w:tcPr>
            <w:tcW w:w="2385" w:type="dxa"/>
            <w:tcBorders>
              <w:top w:val="nil"/>
              <w:left w:val="nil"/>
              <w:bottom w:val="single" w:sz="4" w:space="0" w:color="000000"/>
              <w:right w:val="single" w:sz="4" w:space="0" w:color="000000"/>
            </w:tcBorders>
            <w:shd w:val="clear" w:color="auto" w:fill="auto"/>
            <w:noWrap/>
            <w:vAlign w:val="bottom"/>
            <w:hideMark/>
          </w:tcPr>
          <w:p w14:paraId="37450267"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6D79E7E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w:t>
            </w:r>
          </w:p>
        </w:tc>
        <w:tc>
          <w:tcPr>
            <w:tcW w:w="6095" w:type="dxa"/>
            <w:tcBorders>
              <w:top w:val="nil"/>
              <w:left w:val="nil"/>
              <w:bottom w:val="single" w:sz="4" w:space="0" w:color="000000"/>
              <w:right w:val="single" w:sz="4" w:space="0" w:color="000000"/>
            </w:tcBorders>
            <w:shd w:val="clear" w:color="auto" w:fill="auto"/>
            <w:vAlign w:val="bottom"/>
            <w:hideMark/>
          </w:tcPr>
          <w:p w14:paraId="78C29BD9"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Tubo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768EA" w:rsidRPr="00CB051B" w14:paraId="617FF6C9" w14:textId="77777777" w:rsidTr="00D768EA">
        <w:trPr>
          <w:trHeight w:val="14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B561D3"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00</w:t>
            </w:r>
          </w:p>
        </w:tc>
        <w:tc>
          <w:tcPr>
            <w:tcW w:w="2385" w:type="dxa"/>
            <w:tcBorders>
              <w:top w:val="nil"/>
              <w:left w:val="nil"/>
              <w:bottom w:val="single" w:sz="4" w:space="0" w:color="000000"/>
              <w:right w:val="single" w:sz="4" w:space="0" w:color="000000"/>
            </w:tcBorders>
            <w:shd w:val="clear" w:color="auto" w:fill="auto"/>
            <w:noWrap/>
            <w:vAlign w:val="bottom"/>
            <w:hideMark/>
          </w:tcPr>
          <w:p w14:paraId="4C76BDA8"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0256C65A"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M2</w:t>
            </w:r>
          </w:p>
        </w:tc>
        <w:tc>
          <w:tcPr>
            <w:tcW w:w="6095" w:type="dxa"/>
            <w:tcBorders>
              <w:top w:val="nil"/>
              <w:left w:val="nil"/>
              <w:bottom w:val="single" w:sz="4" w:space="0" w:color="000000"/>
              <w:right w:val="single" w:sz="4" w:space="0" w:color="000000"/>
            </w:tcBorders>
            <w:shd w:val="clear" w:color="auto" w:fill="auto"/>
            <w:vAlign w:val="bottom"/>
            <w:hideMark/>
          </w:tcPr>
          <w:p w14:paraId="560428E3" w14:textId="77777777" w:rsidR="00D768EA" w:rsidRDefault="00D768EA" w:rsidP="00D768EA">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78A15D29" w14:textId="77777777" w:rsidR="00D768EA" w:rsidRPr="00CB051B" w:rsidRDefault="00D768EA" w:rsidP="00D768EA">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D768EA" w:rsidRPr="00CB051B" w14:paraId="169DC68A" w14:textId="77777777" w:rsidTr="00D768EA">
        <w:trPr>
          <w:trHeight w:val="424"/>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2B77D5"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6FA0CEB0"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bottom"/>
            <w:hideMark/>
          </w:tcPr>
          <w:p w14:paraId="07262B81"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PZA</w:t>
            </w:r>
          </w:p>
        </w:tc>
        <w:tc>
          <w:tcPr>
            <w:tcW w:w="6095" w:type="dxa"/>
            <w:tcBorders>
              <w:top w:val="nil"/>
              <w:left w:val="nil"/>
              <w:bottom w:val="single" w:sz="4" w:space="0" w:color="000000"/>
              <w:right w:val="single" w:sz="4" w:space="0" w:color="000000"/>
            </w:tcBorders>
            <w:shd w:val="clear" w:color="auto" w:fill="auto"/>
            <w:vAlign w:val="bottom"/>
            <w:hideMark/>
          </w:tcPr>
          <w:p w14:paraId="5E5FA730"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CB051B">
              <w:rPr>
                <w:rFonts w:ascii="Calibri" w:hAnsi="Calibri"/>
                <w:color w:val="000000"/>
                <w:lang w:eastAsia="es-BO"/>
              </w:rPr>
              <w:t>redireccionar</w:t>
            </w:r>
            <w:proofErr w:type="spellEnd"/>
            <w:r w:rsidRPr="00CB051B">
              <w:rPr>
                <w:rFonts w:ascii="Calibri" w:hAnsi="Calibri"/>
                <w:color w:val="000000"/>
                <w:lang w:eastAsia="es-BO"/>
              </w:rPr>
              <w:t xml:space="preserve">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xml:space="preserve">- Material de </w:t>
            </w:r>
            <w:proofErr w:type="spellStart"/>
            <w:r w:rsidRPr="00CB051B">
              <w:rPr>
                <w:rFonts w:ascii="Calibri" w:hAnsi="Calibri"/>
                <w:color w:val="000000"/>
                <w:lang w:eastAsia="es-BO"/>
              </w:rPr>
              <w:t>Policloruro</w:t>
            </w:r>
            <w:proofErr w:type="spellEnd"/>
            <w:r w:rsidRPr="00CB051B">
              <w:rPr>
                <w:rFonts w:ascii="Calibri" w:hAnsi="Calibri"/>
                <w:color w:val="000000"/>
                <w:lang w:eastAsia="es-BO"/>
              </w:rPr>
              <w:t xml:space="preserve">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D768EA" w:rsidRPr="00CB051B" w14:paraId="692A8F6E" w14:textId="77777777" w:rsidTr="00D768EA">
        <w:trPr>
          <w:trHeight w:val="502"/>
        </w:trPr>
        <w:tc>
          <w:tcPr>
            <w:tcW w:w="445" w:type="dxa"/>
            <w:tcBorders>
              <w:top w:val="nil"/>
              <w:left w:val="single" w:sz="4" w:space="0" w:color="000000"/>
              <w:bottom w:val="single" w:sz="4" w:space="0" w:color="auto"/>
              <w:right w:val="single" w:sz="4" w:space="0" w:color="000000"/>
            </w:tcBorders>
            <w:shd w:val="clear" w:color="auto" w:fill="auto"/>
            <w:noWrap/>
            <w:vAlign w:val="bottom"/>
            <w:hideMark/>
          </w:tcPr>
          <w:p w14:paraId="3DD65767" w14:textId="77777777" w:rsidR="00D768EA" w:rsidRPr="00CB051B" w:rsidRDefault="00D768EA" w:rsidP="00D768EA">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385" w:type="dxa"/>
            <w:tcBorders>
              <w:top w:val="nil"/>
              <w:left w:val="nil"/>
              <w:bottom w:val="single" w:sz="4" w:space="0" w:color="auto"/>
              <w:right w:val="single" w:sz="4" w:space="0" w:color="000000"/>
            </w:tcBorders>
            <w:shd w:val="clear" w:color="auto" w:fill="auto"/>
            <w:noWrap/>
            <w:vAlign w:val="bottom"/>
            <w:hideMark/>
          </w:tcPr>
          <w:p w14:paraId="62E3D7E4"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59DE3EFC" w14:textId="77777777" w:rsidR="00D768EA" w:rsidRPr="00CB051B" w:rsidRDefault="00D768EA" w:rsidP="00D768EA">
            <w:pPr>
              <w:rPr>
                <w:rFonts w:ascii="Calibri" w:hAnsi="Calibri"/>
                <w:color w:val="000000"/>
                <w:lang w:eastAsia="es-BO"/>
              </w:rPr>
            </w:pPr>
            <w:r w:rsidRPr="00CB051B">
              <w:rPr>
                <w:rFonts w:ascii="Calibri" w:hAnsi="Calibri"/>
                <w:color w:val="000000"/>
                <w:lang w:eastAsia="es-BO"/>
              </w:rPr>
              <w:t>KG</w:t>
            </w:r>
          </w:p>
        </w:tc>
        <w:tc>
          <w:tcPr>
            <w:tcW w:w="6095" w:type="dxa"/>
            <w:tcBorders>
              <w:top w:val="nil"/>
              <w:left w:val="nil"/>
              <w:bottom w:val="single" w:sz="4" w:space="0" w:color="auto"/>
              <w:right w:val="single" w:sz="4" w:space="0" w:color="000000"/>
            </w:tcBorders>
            <w:shd w:val="clear" w:color="auto" w:fill="auto"/>
            <w:vAlign w:val="bottom"/>
            <w:hideMark/>
          </w:tcPr>
          <w:p w14:paraId="3E233EBC" w14:textId="77777777" w:rsidR="00D768EA" w:rsidRPr="00CB051B" w:rsidRDefault="00D768EA" w:rsidP="00D768EA">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0CD66B3" w14:textId="77777777" w:rsidR="00D768EA" w:rsidRDefault="00D768EA" w:rsidP="00D768EA">
      <w:pPr>
        <w:spacing w:line="300" w:lineRule="auto"/>
        <w:jc w:val="both"/>
        <w:rPr>
          <w:rFonts w:ascii="Arial" w:hAnsi="Arial" w:cs="Arial"/>
          <w:b/>
          <w:i/>
          <w:u w:val="single"/>
        </w:rPr>
      </w:pPr>
    </w:p>
    <w:p w14:paraId="02E99E8C" w14:textId="77777777" w:rsidR="00D768EA" w:rsidRPr="00882269" w:rsidRDefault="00D768EA" w:rsidP="00D768E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7741934" w14:textId="77777777" w:rsidR="00D768EA" w:rsidRPr="00A82394" w:rsidRDefault="00D768EA" w:rsidP="00D768EA">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D768EA" w:rsidRPr="00A82394" w14:paraId="11B11BCB" w14:textId="77777777" w:rsidTr="00D768EA">
        <w:tc>
          <w:tcPr>
            <w:tcW w:w="584" w:type="dxa"/>
            <w:shd w:val="clear" w:color="auto" w:fill="1F3864" w:themeFill="accent5" w:themeFillShade="80"/>
          </w:tcPr>
          <w:p w14:paraId="1BF7D083" w14:textId="77777777" w:rsidR="00D768EA" w:rsidRPr="00A82394" w:rsidRDefault="00D768EA" w:rsidP="00D768EA">
            <w:pPr>
              <w:widowControl w:val="0"/>
              <w:tabs>
                <w:tab w:val="center" w:pos="184"/>
              </w:tabs>
              <w:autoSpaceDE w:val="0"/>
              <w:autoSpaceDN w:val="0"/>
              <w:rPr>
                <w:rFonts w:ascii="Verdana" w:eastAsia="Arial" w:hAnsi="Verdana" w:cs="Arial"/>
                <w:b/>
                <w:lang w:val="es-ES"/>
              </w:rPr>
            </w:pPr>
            <w:r w:rsidRPr="00A82394">
              <w:rPr>
                <w:rFonts w:ascii="Verdana" w:eastAsia="Arial" w:hAnsi="Verdana" w:cs="Arial"/>
                <w:b/>
                <w:lang w:val="es-ES"/>
              </w:rPr>
              <w:tab/>
              <w:t>N°</w:t>
            </w:r>
          </w:p>
        </w:tc>
        <w:tc>
          <w:tcPr>
            <w:tcW w:w="2385" w:type="dxa"/>
            <w:shd w:val="clear" w:color="auto" w:fill="1F3864" w:themeFill="accent5" w:themeFillShade="80"/>
          </w:tcPr>
          <w:p w14:paraId="0D06FC4C"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6009A6C1"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D4F2E53"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3050202F" w14:textId="77777777" w:rsidTr="00D768EA">
        <w:tc>
          <w:tcPr>
            <w:tcW w:w="584" w:type="dxa"/>
            <w:shd w:val="clear" w:color="auto" w:fill="BDD6EE" w:themeFill="accent1" w:themeFillTint="66"/>
          </w:tcPr>
          <w:p w14:paraId="5283F51D" w14:textId="77777777" w:rsidR="00D768EA" w:rsidRPr="00A82394" w:rsidRDefault="00D768EA" w:rsidP="00D768EA">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1</w:t>
            </w:r>
          </w:p>
        </w:tc>
        <w:tc>
          <w:tcPr>
            <w:tcW w:w="2385" w:type="dxa"/>
            <w:shd w:val="clear" w:color="auto" w:fill="BDD6EE" w:themeFill="accent1" w:themeFillTint="66"/>
            <w:vAlign w:val="center"/>
          </w:tcPr>
          <w:p w14:paraId="2B5F467C"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VAC-OP-TRE-1</w:t>
            </w:r>
          </w:p>
        </w:tc>
        <w:tc>
          <w:tcPr>
            <w:tcW w:w="1145" w:type="dxa"/>
            <w:shd w:val="clear" w:color="auto" w:fill="BDD6EE" w:themeFill="accent1" w:themeFillTint="66"/>
            <w:vAlign w:val="center"/>
          </w:tcPr>
          <w:p w14:paraId="011FBA93"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39453D5E" w14:textId="77777777" w:rsidR="00D768EA" w:rsidRPr="00A82394" w:rsidRDefault="00D768EA" w:rsidP="00D768EA">
            <w:pPr>
              <w:widowControl w:val="0"/>
              <w:autoSpaceDE w:val="0"/>
              <w:autoSpaceDN w:val="0"/>
              <w:spacing w:line="276" w:lineRule="auto"/>
              <w:jc w:val="center"/>
              <w:rPr>
                <w:rFonts w:ascii="Verdana" w:eastAsia="Arial" w:hAnsi="Verdana" w:cs="Tahoma"/>
                <w:b/>
                <w:bCs/>
                <w:lang w:val="es-ES"/>
              </w:rPr>
            </w:pPr>
            <w:r w:rsidRPr="00A82394">
              <w:rPr>
                <w:rFonts w:ascii="Verdana" w:eastAsia="Arial" w:hAnsi="Verdana" w:cs="Tahoma"/>
                <w:b/>
                <w:bCs/>
                <w:lang w:val="es-ES"/>
              </w:rPr>
              <w:t>TRAZADO Y REPLANTEO</w:t>
            </w:r>
          </w:p>
        </w:tc>
      </w:tr>
    </w:tbl>
    <w:p w14:paraId="0CEF72A2"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90D763C" w14:textId="77777777" w:rsidR="00D768EA" w:rsidRPr="00A82394" w:rsidRDefault="00D768EA" w:rsidP="00D768EA">
      <w:pPr>
        <w:widowControl w:val="0"/>
        <w:autoSpaceDE w:val="0"/>
        <w:autoSpaceDN w:val="0"/>
        <w:jc w:val="both"/>
        <w:rPr>
          <w:rFonts w:ascii="Verdana" w:eastAsia="Arial" w:hAnsi="Verdana" w:cs="Arial"/>
          <w:bCs/>
        </w:rPr>
      </w:pPr>
      <w:r w:rsidRPr="00A82394">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747DBD47" w14:textId="77777777" w:rsidR="00D768EA" w:rsidRPr="00A82394" w:rsidRDefault="00D768EA" w:rsidP="00D768EA">
      <w:pPr>
        <w:widowControl w:val="0"/>
        <w:autoSpaceDE w:val="0"/>
        <w:autoSpaceDN w:val="0"/>
        <w:jc w:val="both"/>
        <w:rPr>
          <w:rFonts w:ascii="Verdana" w:eastAsia="Arial" w:hAnsi="Verdana" w:cs="Arial"/>
        </w:rPr>
      </w:pPr>
    </w:p>
    <w:p w14:paraId="16D332B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F4CB1B4" w14:textId="77777777" w:rsidR="00D768EA"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0D34B027" w14:textId="77777777" w:rsidR="00EC014F" w:rsidRPr="00A82394" w:rsidRDefault="00EC014F" w:rsidP="00D768EA">
      <w:pPr>
        <w:widowControl w:val="0"/>
        <w:tabs>
          <w:tab w:val="left" w:pos="560"/>
        </w:tabs>
        <w:autoSpaceDE w:val="0"/>
        <w:autoSpaceDN w:val="0"/>
        <w:jc w:val="both"/>
        <w:rPr>
          <w:rFonts w:ascii="Verdana" w:eastAsia="Arial" w:hAnsi="Verdana" w:cs="Tahoma"/>
        </w:rPr>
      </w:pPr>
    </w:p>
    <w:p w14:paraId="7C4A1476"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0FFFD69" w14:textId="77777777" w:rsidR="00D768EA" w:rsidRPr="00A82394" w:rsidRDefault="00D768EA" w:rsidP="00D768EA">
      <w:pPr>
        <w:widowControl w:val="0"/>
        <w:autoSpaceDE w:val="0"/>
        <w:autoSpaceDN w:val="0"/>
        <w:jc w:val="both"/>
        <w:rPr>
          <w:rFonts w:ascii="Verdana" w:eastAsia="Arial" w:hAnsi="Verdana" w:cs="Arial"/>
          <w:bCs/>
          <w:kern w:val="28"/>
        </w:rPr>
      </w:pPr>
      <w:bookmarkStart w:id="161" w:name="_Hlk164763822"/>
      <w:bookmarkStart w:id="162" w:name="_Hlk164763925"/>
      <w:bookmarkStart w:id="163" w:name="_Hlk99371405"/>
      <w:r w:rsidRPr="00A82394">
        <w:rPr>
          <w:rFonts w:ascii="Verdana" w:eastAsia="Arial" w:hAnsi="Verdana" w:cs="Arial"/>
          <w:bCs/>
          <w:kern w:val="28"/>
        </w:rPr>
        <w:t>Previo al inicio de la ejecución del presente ítem</w:t>
      </w:r>
      <w:bookmarkEnd w:id="161"/>
      <w:r w:rsidRPr="00A82394">
        <w:rPr>
          <w:rFonts w:ascii="Verdana" w:eastAsia="Arial" w:hAnsi="Verdana" w:cs="Arial"/>
          <w:bCs/>
          <w:kern w:val="28"/>
        </w:rPr>
        <w:t>, el Inspector deberá instruir a la Entidad Ejecutora en un plazo no mayor a 24 horas desde la emisión de la orden de proceder, el inicio de las gestiones para la obtención del Certificado de no propiedad de los beneficiarios y sus conyugues.</w:t>
      </w:r>
    </w:p>
    <w:p w14:paraId="37A97971" w14:textId="77777777" w:rsidR="00D768EA" w:rsidRPr="00A82394" w:rsidRDefault="00D768EA" w:rsidP="00D768EA">
      <w:pPr>
        <w:widowControl w:val="0"/>
        <w:autoSpaceDE w:val="0"/>
        <w:autoSpaceDN w:val="0"/>
        <w:jc w:val="both"/>
        <w:rPr>
          <w:rFonts w:ascii="Verdana" w:eastAsia="Arial" w:hAnsi="Verdana" w:cs="Arial"/>
          <w:bCs/>
          <w:kern w:val="28"/>
        </w:rPr>
      </w:pPr>
    </w:p>
    <w:p w14:paraId="7BA4A4C9"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El Inspector del Proyecto y el personal técnico/social de la Entidad Ejecutora deberán verificar la documentación del Certificado de no Propiedad antes de iniciar con las actividades físicas de Obra.</w:t>
      </w:r>
    </w:p>
    <w:p w14:paraId="7652B0D2" w14:textId="77777777" w:rsidR="00D768EA" w:rsidRPr="00A82394" w:rsidRDefault="00D768EA" w:rsidP="00D768EA">
      <w:pPr>
        <w:widowControl w:val="0"/>
        <w:autoSpaceDE w:val="0"/>
        <w:autoSpaceDN w:val="0"/>
        <w:jc w:val="both"/>
        <w:rPr>
          <w:rFonts w:ascii="Verdana" w:eastAsia="Arial" w:hAnsi="Verdana" w:cs="Arial"/>
          <w:bCs/>
          <w:kern w:val="28"/>
        </w:rPr>
      </w:pPr>
    </w:p>
    <w:p w14:paraId="5D566797"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Tahoma"/>
        </w:rPr>
        <w:t>Una vez realizadas las actividades anteriormente mencionadas</w:t>
      </w:r>
      <w:r w:rsidRPr="00A82394">
        <w:rPr>
          <w:rFonts w:ascii="Verdana" w:eastAsia="Arial" w:hAnsi="Verdana" w:cs="Arial"/>
          <w:bCs/>
          <w:kern w:val="28"/>
        </w:rPr>
        <w:t>, el Inspector de proyecto proporcionará al Entidad Ejecutora los puntos de referencia para el trazado y alineación del eje de la obra.</w:t>
      </w:r>
    </w:p>
    <w:bookmarkEnd w:id="162"/>
    <w:p w14:paraId="56D0FD12" w14:textId="77777777" w:rsidR="00D768EA" w:rsidRPr="00A82394" w:rsidRDefault="00D768EA" w:rsidP="00D768EA">
      <w:pPr>
        <w:widowControl w:val="0"/>
        <w:autoSpaceDE w:val="0"/>
        <w:autoSpaceDN w:val="0"/>
        <w:jc w:val="both"/>
        <w:rPr>
          <w:rFonts w:ascii="Verdana" w:eastAsia="Arial" w:hAnsi="Verdana" w:cs="Arial"/>
          <w:bCs/>
          <w:kern w:val="28"/>
        </w:rPr>
      </w:pPr>
    </w:p>
    <w:p w14:paraId="2A8986FD"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90C5D84" w14:textId="77777777" w:rsidR="00D768EA" w:rsidRPr="00A82394" w:rsidRDefault="00D768EA" w:rsidP="00D768EA">
      <w:pPr>
        <w:widowControl w:val="0"/>
        <w:autoSpaceDE w:val="0"/>
        <w:autoSpaceDN w:val="0"/>
        <w:jc w:val="both"/>
        <w:rPr>
          <w:rFonts w:ascii="Verdana" w:eastAsia="Arial" w:hAnsi="Verdana" w:cs="Arial"/>
          <w:bCs/>
          <w:kern w:val="28"/>
        </w:rPr>
      </w:pPr>
    </w:p>
    <w:p w14:paraId="6A6C8756"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Se traza la forma del perímetro de la obra y se señalan los ejes y/o contornos donde se debe situar la cimentación.</w:t>
      </w:r>
    </w:p>
    <w:p w14:paraId="6090EE25" w14:textId="77777777" w:rsidR="00D768EA" w:rsidRPr="00A82394" w:rsidRDefault="00D768EA" w:rsidP="00D768EA">
      <w:pPr>
        <w:widowControl w:val="0"/>
        <w:autoSpaceDE w:val="0"/>
        <w:autoSpaceDN w:val="0"/>
        <w:jc w:val="both"/>
        <w:rPr>
          <w:rFonts w:ascii="Verdana" w:eastAsia="Arial" w:hAnsi="Verdana" w:cs="Arial"/>
          <w:bCs/>
          <w:kern w:val="28"/>
        </w:rPr>
      </w:pPr>
    </w:p>
    <w:p w14:paraId="330CDD9B"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F9E46D3" w14:textId="77777777" w:rsidR="00D768EA" w:rsidRPr="00A82394" w:rsidRDefault="00D768EA" w:rsidP="00D768EA">
      <w:pPr>
        <w:widowControl w:val="0"/>
        <w:autoSpaceDE w:val="0"/>
        <w:autoSpaceDN w:val="0"/>
        <w:jc w:val="both"/>
        <w:rPr>
          <w:rFonts w:ascii="Verdana" w:eastAsia="Arial" w:hAnsi="Verdana" w:cs="Arial"/>
          <w:bCs/>
          <w:kern w:val="28"/>
        </w:rPr>
      </w:pPr>
    </w:p>
    <w:p w14:paraId="460FB304"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El trazado deberá ser aprobado por escrito por el Inspector de proyectos con anterioridad a la iniciación de cualquier trabajo de excavación.</w:t>
      </w:r>
    </w:p>
    <w:bookmarkEnd w:id="163"/>
    <w:p w14:paraId="63537A4A" w14:textId="77777777" w:rsidR="00D768EA" w:rsidRPr="00A82394" w:rsidRDefault="00D768EA" w:rsidP="00D768EA">
      <w:pPr>
        <w:widowControl w:val="0"/>
        <w:autoSpaceDE w:val="0"/>
        <w:autoSpaceDN w:val="0"/>
        <w:jc w:val="both"/>
        <w:rPr>
          <w:rFonts w:ascii="Verdana" w:eastAsia="Arial" w:hAnsi="Verdana" w:cs="Arial"/>
          <w:kern w:val="28"/>
        </w:rPr>
      </w:pPr>
    </w:p>
    <w:p w14:paraId="148760EC"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89DF0C3" w14:textId="77777777" w:rsidR="00D768EA" w:rsidRPr="00A82394" w:rsidRDefault="00D768EA" w:rsidP="00D768EA">
      <w:pPr>
        <w:widowControl w:val="0"/>
        <w:autoSpaceDE w:val="0"/>
        <w:autoSpaceDN w:val="0"/>
        <w:jc w:val="both"/>
        <w:rPr>
          <w:rFonts w:ascii="Verdana" w:eastAsia="Arial" w:hAnsi="Verdana" w:cs="Tahoma"/>
          <w:bCs/>
        </w:rPr>
      </w:pPr>
      <w:r w:rsidRPr="00A82394">
        <w:rPr>
          <w:rFonts w:ascii="Verdana" w:eastAsia="Arial" w:hAnsi="Verdana" w:cs="Tahoma"/>
          <w:bCs/>
        </w:rPr>
        <w:t xml:space="preserve">El trazado y replanteo será medido en forma </w:t>
      </w:r>
      <w:r w:rsidRPr="00A82394">
        <w:rPr>
          <w:rFonts w:ascii="Verdana" w:eastAsia="Arial" w:hAnsi="Verdana" w:cs="Tahoma"/>
          <w:b/>
          <w:bCs/>
        </w:rPr>
        <w:t>global</w:t>
      </w:r>
      <w:r w:rsidRPr="00A82394">
        <w:rPr>
          <w:rFonts w:ascii="Verdana" w:eastAsia="Arial" w:hAnsi="Verdana" w:cs="Tahoma"/>
          <w:bCs/>
        </w:rPr>
        <w:t xml:space="preserve"> a lo largo de los ejes de construcción establecidos en los planos, previa verificación y aprobación por el inspector.</w:t>
      </w:r>
    </w:p>
    <w:p w14:paraId="4E2A3710" w14:textId="77777777" w:rsidR="00D768EA" w:rsidRPr="00A82394" w:rsidRDefault="00D768EA" w:rsidP="00D768EA">
      <w:pPr>
        <w:widowControl w:val="0"/>
        <w:autoSpaceDE w:val="0"/>
        <w:autoSpaceDN w:val="0"/>
        <w:jc w:val="both"/>
        <w:rPr>
          <w:rFonts w:ascii="Verdana" w:eastAsia="Arial" w:hAnsi="Verdana" w:cs="Arial"/>
        </w:rPr>
      </w:pPr>
    </w:p>
    <w:p w14:paraId="448F52EE"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96D4070"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4DE991" w14:textId="77777777" w:rsidR="00D768EA" w:rsidRPr="00A82394" w:rsidRDefault="00D768EA" w:rsidP="00D768EA">
      <w:pPr>
        <w:widowControl w:val="0"/>
        <w:autoSpaceDE w:val="0"/>
        <w:autoSpaceDN w:val="0"/>
        <w:jc w:val="both"/>
        <w:rPr>
          <w:rFonts w:ascii="Verdana" w:eastAsia="Arial" w:hAnsi="Verdana" w:cs="Tahoma"/>
          <w:color w:val="000000"/>
        </w:rPr>
      </w:pPr>
    </w:p>
    <w:p w14:paraId="6B065A8E"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6DCCF597" w14:textId="77777777" w:rsidR="00D768EA" w:rsidRPr="00A82394" w:rsidRDefault="00D768EA" w:rsidP="00D768EA">
      <w:pPr>
        <w:widowControl w:val="0"/>
        <w:autoSpaceDE w:val="0"/>
        <w:autoSpaceDN w:val="0"/>
        <w:rPr>
          <w:rFonts w:ascii="Verdana" w:eastAsia="Arial" w:hAnsi="Verdana" w:cs="Arial"/>
        </w:rPr>
      </w:pPr>
    </w:p>
    <w:tbl>
      <w:tblPr>
        <w:tblStyle w:val="Tablaconcuadrcula3"/>
        <w:tblW w:w="9634" w:type="dxa"/>
        <w:tblLook w:val="04A0" w:firstRow="1" w:lastRow="0" w:firstColumn="1" w:lastColumn="0" w:noHBand="0" w:noVBand="1"/>
      </w:tblPr>
      <w:tblGrid>
        <w:gridCol w:w="584"/>
        <w:gridCol w:w="2385"/>
        <w:gridCol w:w="1145"/>
        <w:gridCol w:w="5520"/>
      </w:tblGrid>
      <w:tr w:rsidR="00D768EA" w:rsidRPr="00A82394" w14:paraId="3EB07BB7" w14:textId="77777777" w:rsidTr="00D768EA">
        <w:tc>
          <w:tcPr>
            <w:tcW w:w="584" w:type="dxa"/>
            <w:shd w:val="clear" w:color="auto" w:fill="1F3864" w:themeFill="accent5" w:themeFillShade="80"/>
          </w:tcPr>
          <w:p w14:paraId="6AF6935F"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1080848C"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2D69AB0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9D2FFE9"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20CD639E" w14:textId="77777777" w:rsidTr="00D768EA">
        <w:tc>
          <w:tcPr>
            <w:tcW w:w="584" w:type="dxa"/>
            <w:shd w:val="clear" w:color="auto" w:fill="BDD6EE" w:themeFill="accent1" w:themeFillTint="66"/>
          </w:tcPr>
          <w:p w14:paraId="1386EECE"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2</w:t>
            </w:r>
          </w:p>
        </w:tc>
        <w:tc>
          <w:tcPr>
            <w:tcW w:w="2385" w:type="dxa"/>
            <w:shd w:val="clear" w:color="auto" w:fill="BDD6EE" w:themeFill="accent1" w:themeFillTint="66"/>
            <w:vAlign w:val="center"/>
          </w:tcPr>
          <w:p w14:paraId="3A8407B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VAC-OG-EXC-1</w:t>
            </w:r>
          </w:p>
        </w:tc>
        <w:tc>
          <w:tcPr>
            <w:tcW w:w="1145" w:type="dxa"/>
            <w:shd w:val="clear" w:color="auto" w:fill="BDD6EE" w:themeFill="accent1" w:themeFillTint="66"/>
            <w:vAlign w:val="center"/>
          </w:tcPr>
          <w:p w14:paraId="7628B7C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131ED490" w14:textId="77777777" w:rsidR="00D768EA" w:rsidRPr="00A82394" w:rsidRDefault="00D768EA" w:rsidP="00D768EA">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EXCAVACIÓN DE 0 A 2,50 M (SIN AGOTAMIENTO)</w:t>
            </w:r>
          </w:p>
        </w:tc>
      </w:tr>
    </w:tbl>
    <w:p w14:paraId="02736CEF"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126B9B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5AF2707" w14:textId="77777777" w:rsidR="00D768EA" w:rsidRPr="00A82394" w:rsidRDefault="00D768EA" w:rsidP="00D768EA">
      <w:pPr>
        <w:widowControl w:val="0"/>
        <w:autoSpaceDE w:val="0"/>
        <w:autoSpaceDN w:val="0"/>
        <w:jc w:val="both"/>
        <w:rPr>
          <w:rFonts w:ascii="Verdana" w:eastAsia="Arial" w:hAnsi="Verdana" w:cs="Arial"/>
        </w:rPr>
      </w:pPr>
    </w:p>
    <w:p w14:paraId="0B7912F6"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ED90B8F"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79D3C86" w14:textId="77777777" w:rsidR="00D768EA" w:rsidRPr="00A82394" w:rsidRDefault="00D768EA" w:rsidP="00D768EA">
      <w:pPr>
        <w:widowControl w:val="0"/>
        <w:autoSpaceDE w:val="0"/>
        <w:autoSpaceDN w:val="0"/>
        <w:jc w:val="both"/>
        <w:rPr>
          <w:rFonts w:ascii="Verdana" w:eastAsia="Arial" w:hAnsi="Verdana" w:cs="Arial"/>
          <w:color w:val="000000" w:themeColor="text1"/>
        </w:rPr>
      </w:pPr>
    </w:p>
    <w:p w14:paraId="5627B6C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C9B9874" w14:textId="77777777" w:rsidR="00D768EA" w:rsidRPr="00A82394" w:rsidRDefault="00D768EA" w:rsidP="00D768EA">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83481C5" w14:textId="77777777" w:rsidR="00D768EA" w:rsidRPr="00A82394" w:rsidRDefault="00D768EA" w:rsidP="00D768EA">
      <w:pPr>
        <w:widowControl w:val="0"/>
        <w:autoSpaceDE w:val="0"/>
        <w:autoSpaceDN w:val="0"/>
        <w:jc w:val="both"/>
        <w:rPr>
          <w:rFonts w:ascii="Verdana" w:hAnsi="Verdana" w:cs="Arial"/>
          <w:lang w:val="es-ES_tradnl" w:eastAsia="es-ES"/>
        </w:rPr>
      </w:pPr>
    </w:p>
    <w:p w14:paraId="61631E0F" w14:textId="77777777" w:rsidR="00D768EA" w:rsidRPr="00A82394" w:rsidRDefault="00D768EA" w:rsidP="00D768EA">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28507D5" w14:textId="77777777" w:rsidR="00D768EA" w:rsidRPr="00A82394" w:rsidRDefault="00D768EA" w:rsidP="00D768EA">
      <w:pPr>
        <w:widowControl w:val="0"/>
        <w:autoSpaceDE w:val="0"/>
        <w:autoSpaceDN w:val="0"/>
        <w:jc w:val="both"/>
        <w:rPr>
          <w:rFonts w:ascii="Verdana" w:hAnsi="Verdana" w:cs="Arial"/>
          <w:lang w:val="es-ES_tradnl" w:eastAsia="es-ES"/>
        </w:rPr>
      </w:pPr>
    </w:p>
    <w:p w14:paraId="348A3CD0" w14:textId="77777777" w:rsidR="00D768EA" w:rsidRPr="00A82394" w:rsidRDefault="00D768EA" w:rsidP="00D768EA">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64BC783" w14:textId="77777777" w:rsidR="00D768EA" w:rsidRPr="00A82394" w:rsidRDefault="00D768EA" w:rsidP="00D768EA">
      <w:pPr>
        <w:widowControl w:val="0"/>
        <w:autoSpaceDE w:val="0"/>
        <w:autoSpaceDN w:val="0"/>
        <w:jc w:val="both"/>
        <w:rPr>
          <w:rFonts w:ascii="Verdana" w:hAnsi="Verdana" w:cs="Arial"/>
          <w:lang w:val="es-ES_tradnl" w:eastAsia="es-ES"/>
        </w:rPr>
      </w:pPr>
    </w:p>
    <w:p w14:paraId="1431BF2A" w14:textId="77777777" w:rsidR="00D768EA" w:rsidRPr="00A82394" w:rsidRDefault="00D768EA" w:rsidP="00D768EA">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37F682D" w14:textId="77777777" w:rsidR="00D768EA" w:rsidRPr="00A82394" w:rsidRDefault="00D768EA" w:rsidP="00D768EA">
      <w:pPr>
        <w:widowControl w:val="0"/>
        <w:autoSpaceDE w:val="0"/>
        <w:autoSpaceDN w:val="0"/>
        <w:jc w:val="both"/>
        <w:rPr>
          <w:rFonts w:ascii="Verdana" w:hAnsi="Verdana" w:cs="Arial"/>
          <w:lang w:val="es-ES_tradnl" w:eastAsia="es-ES"/>
        </w:rPr>
      </w:pPr>
    </w:p>
    <w:p w14:paraId="59CC6FD8" w14:textId="77777777" w:rsidR="00D768EA" w:rsidRPr="00A82394" w:rsidRDefault="00D768EA" w:rsidP="00D768EA">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2EBA815" w14:textId="77777777" w:rsidR="00D768EA" w:rsidRPr="00A82394" w:rsidRDefault="00D768EA" w:rsidP="00D768EA">
      <w:pPr>
        <w:widowControl w:val="0"/>
        <w:autoSpaceDE w:val="0"/>
        <w:autoSpaceDN w:val="0"/>
        <w:jc w:val="both"/>
        <w:rPr>
          <w:rFonts w:ascii="Verdana" w:hAnsi="Verdana" w:cs="Arial"/>
          <w:lang w:val="es-ES_tradnl" w:eastAsia="es-ES"/>
        </w:rPr>
      </w:pPr>
    </w:p>
    <w:p w14:paraId="759BF5B5" w14:textId="77777777" w:rsidR="00D768EA" w:rsidRPr="00A82394" w:rsidRDefault="00D768EA" w:rsidP="00D768EA">
      <w:pPr>
        <w:widowControl w:val="0"/>
        <w:autoSpaceDE w:val="0"/>
        <w:autoSpaceDN w:val="0"/>
        <w:ind w:left="119"/>
        <w:outlineLvl w:val="0"/>
        <w:rPr>
          <w:rFonts w:ascii="Arial" w:eastAsia="Arial" w:hAnsi="Arial" w:cs="Arial"/>
          <w:b/>
          <w:bCs/>
          <w:lang w:eastAsia="es-ES"/>
        </w:rPr>
      </w:pPr>
      <w:r w:rsidRPr="00A82394">
        <w:rPr>
          <w:rFonts w:ascii="Arial" w:eastAsia="Arial" w:hAnsi="Arial" w:cs="Arial"/>
          <w:b/>
          <w:bCs/>
          <w:lang w:eastAsia="es-ES"/>
        </w:rPr>
        <w:t xml:space="preserve">Las zanjas o excavaciones terminadas, deberán presentar superficies sin irregularidades y tanto las paredes como el fondo tendrán las dimensiones indicadas en los planos. </w:t>
      </w:r>
    </w:p>
    <w:p w14:paraId="7B2E16EA" w14:textId="77777777" w:rsidR="00D768EA" w:rsidRPr="00A82394" w:rsidRDefault="00D768EA" w:rsidP="00D768EA">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231FA15" w14:textId="77777777" w:rsidR="00D768EA" w:rsidRPr="00A82394" w:rsidRDefault="00D768EA" w:rsidP="00D768EA">
      <w:pPr>
        <w:widowControl w:val="0"/>
        <w:autoSpaceDE w:val="0"/>
        <w:autoSpaceDN w:val="0"/>
        <w:jc w:val="both"/>
        <w:rPr>
          <w:rFonts w:ascii="Verdana" w:hAnsi="Verdana" w:cs="Arial"/>
          <w:lang w:val="es-ES_tradnl" w:eastAsia="es-ES"/>
        </w:rPr>
      </w:pPr>
    </w:p>
    <w:p w14:paraId="4253C0D6" w14:textId="77777777" w:rsidR="00D768EA" w:rsidRPr="00A82394" w:rsidRDefault="00D768EA" w:rsidP="00D768EA">
      <w:pPr>
        <w:widowControl w:val="0"/>
        <w:autoSpaceDE w:val="0"/>
        <w:autoSpaceDN w:val="0"/>
        <w:jc w:val="both"/>
        <w:rPr>
          <w:rFonts w:ascii="Verdana" w:hAnsi="Verdana" w:cs="Arial"/>
          <w:lang w:val="es-ES_tradnl" w:eastAsia="es-ES"/>
        </w:rPr>
      </w:pPr>
      <w:r w:rsidRPr="00A82394">
        <w:rPr>
          <w:rFonts w:ascii="Verdana" w:hAnsi="Verdana" w:cs="Arial"/>
          <w:lang w:val="es-ES_tradnl" w:eastAsia="es-ES"/>
        </w:rPr>
        <w:t>El retiro del material excedente al botadero autorizado no se contempla en este ítem.</w:t>
      </w:r>
    </w:p>
    <w:p w14:paraId="221996FA" w14:textId="77777777" w:rsidR="00D768EA" w:rsidRPr="00A82394" w:rsidRDefault="00D768EA" w:rsidP="00D768EA">
      <w:pPr>
        <w:widowControl w:val="0"/>
        <w:autoSpaceDE w:val="0"/>
        <w:autoSpaceDN w:val="0"/>
        <w:jc w:val="both"/>
        <w:rPr>
          <w:rFonts w:ascii="Verdana" w:eastAsia="Arial" w:hAnsi="Verdana" w:cs="Arial"/>
          <w:b/>
          <w:lang w:val="es-ES_tradnl"/>
        </w:rPr>
      </w:pPr>
    </w:p>
    <w:p w14:paraId="4AC1C85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073085E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La excavación de 0 a 2,50 m (sin agotamiento) será medida en </w:t>
      </w:r>
      <w:r w:rsidRPr="00A82394">
        <w:rPr>
          <w:rFonts w:ascii="Verdana" w:eastAsia="Arial" w:hAnsi="Verdana" w:cs="Arial"/>
          <w:b/>
        </w:rPr>
        <w:t>metros cúbicos</w:t>
      </w:r>
      <w:r w:rsidRPr="00A82394">
        <w:rPr>
          <w:rFonts w:ascii="Verdana" w:eastAsia="Arial" w:hAnsi="Verdana" w:cs="Arial"/>
        </w:rPr>
        <w:t xml:space="preserve"> tomando en cuenta únicamente el volumen neto del trabajo ejecutado y autorizado.</w:t>
      </w:r>
    </w:p>
    <w:p w14:paraId="6B8ED5BF" w14:textId="77777777" w:rsidR="00D768EA" w:rsidRPr="00A82394" w:rsidRDefault="00D768EA" w:rsidP="00D768EA">
      <w:pPr>
        <w:widowControl w:val="0"/>
        <w:autoSpaceDE w:val="0"/>
        <w:autoSpaceDN w:val="0"/>
        <w:jc w:val="both"/>
        <w:rPr>
          <w:rFonts w:ascii="Verdana" w:eastAsia="Arial" w:hAnsi="Verdana" w:cs="Arial"/>
        </w:rPr>
      </w:pPr>
    </w:p>
    <w:p w14:paraId="61AAFBDE" w14:textId="77777777" w:rsidR="00D768EA" w:rsidRPr="00A82394" w:rsidRDefault="00D768EA" w:rsidP="00D768EA">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color w:val="000000"/>
        </w:rPr>
        <w:t>APORTE PROPIO. -</w:t>
      </w:r>
    </w:p>
    <w:p w14:paraId="778D5AAC"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w:t>
      </w:r>
      <w:r w:rsidRPr="00A82394">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4DC6F53" w14:textId="77777777" w:rsidR="00D768EA" w:rsidRPr="00A82394" w:rsidRDefault="00D768EA" w:rsidP="00D768EA">
      <w:pPr>
        <w:widowControl w:val="0"/>
        <w:autoSpaceDE w:val="0"/>
        <w:autoSpaceDN w:val="0"/>
        <w:jc w:val="both"/>
        <w:rPr>
          <w:rFonts w:ascii="Verdana" w:eastAsia="Arial" w:hAnsi="Verdana" w:cs="Tahoma"/>
          <w:color w:val="000000"/>
        </w:rPr>
      </w:pPr>
    </w:p>
    <w:p w14:paraId="17A779ED"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0EFD4A79"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D768EA" w:rsidRPr="00A82394" w14:paraId="20C674C4" w14:textId="77777777" w:rsidTr="00D768EA">
        <w:tc>
          <w:tcPr>
            <w:tcW w:w="584" w:type="dxa"/>
            <w:shd w:val="clear" w:color="auto" w:fill="1F3864" w:themeFill="accent5" w:themeFillShade="80"/>
          </w:tcPr>
          <w:p w14:paraId="261EC17A"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04F11DAC"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10BF360"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28483F1"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67603F78" w14:textId="77777777" w:rsidTr="00D768EA">
        <w:tc>
          <w:tcPr>
            <w:tcW w:w="584" w:type="dxa"/>
            <w:shd w:val="clear" w:color="auto" w:fill="BDD6EE" w:themeFill="accent1" w:themeFillTint="66"/>
          </w:tcPr>
          <w:p w14:paraId="787A503A"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3</w:t>
            </w:r>
          </w:p>
        </w:tc>
        <w:tc>
          <w:tcPr>
            <w:tcW w:w="2385" w:type="dxa"/>
            <w:shd w:val="clear" w:color="auto" w:fill="BDD6EE" w:themeFill="accent1" w:themeFillTint="66"/>
            <w:vAlign w:val="center"/>
          </w:tcPr>
          <w:p w14:paraId="0764B6C9"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OG - HOP - 1</w:t>
            </w:r>
          </w:p>
        </w:tc>
        <w:tc>
          <w:tcPr>
            <w:tcW w:w="1145" w:type="dxa"/>
            <w:shd w:val="clear" w:color="auto" w:fill="BDD6EE" w:themeFill="accent1" w:themeFillTint="66"/>
            <w:vAlign w:val="center"/>
          </w:tcPr>
          <w:p w14:paraId="3DC4FE48"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495BF203" w14:textId="77777777" w:rsidR="00D768EA" w:rsidRPr="00A82394" w:rsidRDefault="00D768EA" w:rsidP="00D768EA">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HORMIGÓN POBRE P/ BASE DE ZAPATAS</w:t>
            </w:r>
          </w:p>
        </w:tc>
      </w:tr>
    </w:tbl>
    <w:p w14:paraId="726FCB6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5DA8B47" w14:textId="77777777" w:rsidR="00D768EA" w:rsidRPr="00A82394" w:rsidRDefault="00D768EA" w:rsidP="00D768EA">
      <w:pPr>
        <w:widowControl w:val="0"/>
        <w:autoSpaceDE w:val="0"/>
        <w:autoSpaceDN w:val="0"/>
        <w:jc w:val="both"/>
        <w:rPr>
          <w:rFonts w:ascii="Verdana" w:eastAsia="Arial" w:hAnsi="Verdana" w:cs="Arial"/>
          <w:b/>
        </w:rPr>
      </w:pPr>
    </w:p>
    <w:p w14:paraId="6C1DF57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545DB0F0" w14:textId="77777777" w:rsidR="00D768EA" w:rsidRPr="00A82394" w:rsidRDefault="00D768EA" w:rsidP="00D768EA">
      <w:pPr>
        <w:widowControl w:val="0"/>
        <w:autoSpaceDE w:val="0"/>
        <w:autoSpaceDN w:val="0"/>
        <w:jc w:val="both"/>
        <w:rPr>
          <w:rFonts w:ascii="Verdana" w:eastAsia="Arial" w:hAnsi="Verdana" w:cs="Arial"/>
        </w:rPr>
      </w:pPr>
    </w:p>
    <w:p w14:paraId="2959CCB8"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AF0CD5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3015872" w14:textId="77777777" w:rsidR="00D768EA" w:rsidRPr="00A82394" w:rsidRDefault="00D768EA" w:rsidP="00D768EA">
      <w:pPr>
        <w:widowControl w:val="0"/>
        <w:tabs>
          <w:tab w:val="left" w:pos="8711"/>
        </w:tabs>
        <w:autoSpaceDE w:val="0"/>
        <w:autoSpaceDN w:val="0"/>
        <w:rPr>
          <w:rFonts w:ascii="Verdana" w:eastAsia="Arial" w:hAnsi="Verdana" w:cs="Tahoma"/>
        </w:rPr>
      </w:pPr>
    </w:p>
    <w:p w14:paraId="55AAD3E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Así mismo deberán cumplir, en cuanto se refiere a la fabricación, transporte, colocación, compactación, protección, curado y otros, con las recomendaciones y requisitos indicados en dicha norma.</w:t>
      </w:r>
    </w:p>
    <w:p w14:paraId="1590DBA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147641D"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pobre se preparará con un contenido mínimo de cemento de 261 kilogramos por metro cúbico de hormigón, con un espesor máximo de 5 cm.</w:t>
      </w:r>
    </w:p>
    <w:p w14:paraId="5AD8B38E" w14:textId="77777777" w:rsidR="00D768EA" w:rsidRPr="00A82394" w:rsidRDefault="00D768EA" w:rsidP="00D768EA">
      <w:pPr>
        <w:widowControl w:val="0"/>
        <w:autoSpaceDE w:val="0"/>
        <w:autoSpaceDN w:val="0"/>
        <w:jc w:val="both"/>
        <w:rPr>
          <w:rFonts w:ascii="Verdana" w:eastAsia="Arial" w:hAnsi="Verdana" w:cs="Arial"/>
          <w:color w:val="000000" w:themeColor="text1"/>
        </w:rPr>
      </w:pPr>
    </w:p>
    <w:p w14:paraId="466D34B7"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7D09987"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b/>
        </w:rPr>
        <w:t>Limpieza y Preparación</w:t>
      </w:r>
    </w:p>
    <w:p w14:paraId="45E02334"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2B34A92" w14:textId="77777777" w:rsidR="00D768EA" w:rsidRPr="00A82394" w:rsidRDefault="00D768EA" w:rsidP="00D768EA">
      <w:pPr>
        <w:widowControl w:val="0"/>
        <w:autoSpaceDE w:val="0"/>
        <w:autoSpaceDN w:val="0"/>
        <w:jc w:val="both"/>
        <w:rPr>
          <w:rFonts w:ascii="Verdana" w:eastAsia="Arial" w:hAnsi="Verdana" w:cs="Tahoma"/>
        </w:rPr>
      </w:pPr>
    </w:p>
    <w:p w14:paraId="7340A438"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w:t>
      </w:r>
    </w:p>
    <w:p w14:paraId="11E8E8BD"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El hormigón podrá ser mezclado manualmente dosificando por volumen los materiales constituyentes en la proporción de cemento arena y grava de </w:t>
      </w:r>
      <w:r w:rsidRPr="00A82394">
        <w:rPr>
          <w:rFonts w:ascii="Verdana" w:eastAsia="Arial" w:hAnsi="Verdana" w:cs="Tahoma"/>
        </w:rPr>
        <w:t>1:3:5</w:t>
      </w:r>
      <w:r w:rsidRPr="00A82394">
        <w:rPr>
          <w:rFonts w:ascii="Verdana" w:eastAsia="Arial" w:hAnsi="Verdana" w:cs="Arial"/>
        </w:rPr>
        <w:t>.</w:t>
      </w:r>
    </w:p>
    <w:p w14:paraId="2F355FD2"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2DA9C7DE"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65655B8D"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Una vez preparada el área respectiva, se efectuará el vaciado del hormigón pobre en un espesor o altura de 5 cm. como mínimo. El nivel de la superficie terminada deberá respetar las cotas de los planos constructivos.</w:t>
      </w:r>
    </w:p>
    <w:p w14:paraId="7C760A22"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576FB95B"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Efectuada la compactación se procederá a realizar el enrasado y nivelado mediante una regla de madera, dejando una superficie lisa, uniforme y en la cota prevista en el plano.</w:t>
      </w:r>
    </w:p>
    <w:p w14:paraId="7426AD66"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AD71DF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89F58A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hormigón pobre p/ base de zapatas se medirá en </w:t>
      </w:r>
      <w:r w:rsidRPr="00A82394">
        <w:rPr>
          <w:rFonts w:ascii="Verdana" w:eastAsia="Arial" w:hAnsi="Verdana" w:cs="Tahoma"/>
          <w:b/>
          <w:bCs/>
        </w:rPr>
        <w:t>metros cúbicos</w:t>
      </w:r>
      <w:r w:rsidRPr="00A82394">
        <w:rPr>
          <w:rFonts w:ascii="Verdana" w:eastAsia="Arial" w:hAnsi="Verdana" w:cs="Tahoma"/>
        </w:rPr>
        <w:t>, teniendo en cuenta únicamente los volúmenes ejecutados y autorizados.</w:t>
      </w:r>
    </w:p>
    <w:p w14:paraId="14196F44" w14:textId="77777777" w:rsidR="00D768EA" w:rsidRPr="00A82394" w:rsidRDefault="00D768EA" w:rsidP="00D768EA">
      <w:pPr>
        <w:widowControl w:val="0"/>
        <w:autoSpaceDE w:val="0"/>
        <w:autoSpaceDN w:val="0"/>
        <w:jc w:val="both"/>
        <w:rPr>
          <w:rFonts w:ascii="Verdana" w:eastAsia="Arial" w:hAnsi="Verdana" w:cs="Arial"/>
        </w:rPr>
      </w:pPr>
    </w:p>
    <w:p w14:paraId="2ECE40C5"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901C800"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A82394">
        <w:rPr>
          <w:rFonts w:ascii="Verdana" w:eastAsia="Arial" w:hAnsi="Verdana" w:cs="Tahoma"/>
          <w:color w:val="000000"/>
        </w:rPr>
        <w:t>por el Inspector de proyecto, para garantizar su calidad.</w:t>
      </w:r>
    </w:p>
    <w:p w14:paraId="24625974" w14:textId="77777777" w:rsidR="00D768EA" w:rsidRPr="00A82394" w:rsidRDefault="00D768EA" w:rsidP="00D768EA">
      <w:pPr>
        <w:widowControl w:val="0"/>
        <w:autoSpaceDE w:val="0"/>
        <w:autoSpaceDN w:val="0"/>
        <w:jc w:val="both"/>
        <w:rPr>
          <w:rFonts w:ascii="Verdana" w:eastAsia="Arial" w:hAnsi="Verdana" w:cs="Tahoma"/>
          <w:color w:val="000000"/>
        </w:rPr>
      </w:pPr>
    </w:p>
    <w:p w14:paraId="6C0E8C7B"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tbl>
      <w:tblPr>
        <w:tblStyle w:val="Tablaconcuadrcula42"/>
        <w:tblW w:w="9493" w:type="dxa"/>
        <w:tblLook w:val="04A0" w:firstRow="1" w:lastRow="0" w:firstColumn="1" w:lastColumn="0" w:noHBand="0" w:noVBand="1"/>
      </w:tblPr>
      <w:tblGrid>
        <w:gridCol w:w="584"/>
        <w:gridCol w:w="2385"/>
        <w:gridCol w:w="1145"/>
        <w:gridCol w:w="5379"/>
      </w:tblGrid>
      <w:tr w:rsidR="00D768EA" w:rsidRPr="00A82394" w14:paraId="6D8B7364" w14:textId="77777777" w:rsidTr="00D768EA">
        <w:tc>
          <w:tcPr>
            <w:tcW w:w="584" w:type="dxa"/>
            <w:shd w:val="clear" w:color="auto" w:fill="1F3864" w:themeFill="accent5" w:themeFillShade="80"/>
          </w:tcPr>
          <w:p w14:paraId="0530469E"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2811DFA9"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50BE1C1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379" w:type="dxa"/>
            <w:shd w:val="clear" w:color="auto" w:fill="1F3864" w:themeFill="accent5" w:themeFillShade="80"/>
          </w:tcPr>
          <w:p w14:paraId="28480242"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08404238" w14:textId="77777777" w:rsidTr="00D768EA">
        <w:tc>
          <w:tcPr>
            <w:tcW w:w="584" w:type="dxa"/>
            <w:shd w:val="clear" w:color="auto" w:fill="BDD6EE" w:themeFill="accent1" w:themeFillTint="66"/>
          </w:tcPr>
          <w:p w14:paraId="19D6C63B" w14:textId="77777777" w:rsidR="00D768EA" w:rsidRPr="00A82394" w:rsidRDefault="00D768EA" w:rsidP="00D768EA">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4</w:t>
            </w:r>
          </w:p>
        </w:tc>
        <w:tc>
          <w:tcPr>
            <w:tcW w:w="2385" w:type="dxa"/>
            <w:shd w:val="clear" w:color="auto" w:fill="BDD6EE" w:themeFill="accent1" w:themeFillTint="66"/>
            <w:vAlign w:val="center"/>
          </w:tcPr>
          <w:p w14:paraId="5F7F857F"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VAC-OG-ZAP-1</w:t>
            </w:r>
          </w:p>
        </w:tc>
        <w:tc>
          <w:tcPr>
            <w:tcW w:w="1145" w:type="dxa"/>
            <w:shd w:val="clear" w:color="auto" w:fill="BDD6EE" w:themeFill="accent1" w:themeFillTint="66"/>
            <w:vAlign w:val="center"/>
          </w:tcPr>
          <w:p w14:paraId="3A313E9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379" w:type="dxa"/>
            <w:shd w:val="clear" w:color="auto" w:fill="BDD6EE" w:themeFill="accent1" w:themeFillTint="66"/>
            <w:vAlign w:val="center"/>
          </w:tcPr>
          <w:p w14:paraId="0E3AFE73" w14:textId="77777777" w:rsidR="00D768EA" w:rsidRPr="00A82394" w:rsidRDefault="00D768EA" w:rsidP="00D768EA">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ZAPATA DE HORMIGÓN ARMADO</w:t>
            </w:r>
          </w:p>
        </w:tc>
      </w:tr>
    </w:tbl>
    <w:p w14:paraId="243919EA"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42E40F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D7E7A9B" w14:textId="77777777" w:rsidR="00D768EA" w:rsidRPr="00A82394" w:rsidRDefault="00D768EA" w:rsidP="00D768EA">
      <w:pPr>
        <w:widowControl w:val="0"/>
        <w:autoSpaceDE w:val="0"/>
        <w:autoSpaceDN w:val="0"/>
        <w:jc w:val="both"/>
        <w:rPr>
          <w:rFonts w:ascii="Verdana" w:eastAsia="Arial" w:hAnsi="Verdana" w:cs="Arial"/>
        </w:rPr>
      </w:pPr>
    </w:p>
    <w:p w14:paraId="483234FF"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1ABB7670"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4BB6554" w14:textId="77777777" w:rsidR="00D768EA" w:rsidRPr="00A82394" w:rsidRDefault="00D768EA" w:rsidP="00D768EA">
      <w:pPr>
        <w:widowControl w:val="0"/>
        <w:autoSpaceDE w:val="0"/>
        <w:autoSpaceDN w:val="0"/>
        <w:jc w:val="both"/>
        <w:rPr>
          <w:rFonts w:ascii="Verdana" w:eastAsia="Arial" w:hAnsi="Verdana" w:cs="Tahoma"/>
        </w:rPr>
      </w:pPr>
    </w:p>
    <w:p w14:paraId="442B1BA9"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44D0FB8F" w14:textId="77777777" w:rsidR="00D768EA" w:rsidRPr="00A82394" w:rsidRDefault="00D768EA" w:rsidP="00D768EA">
      <w:pPr>
        <w:widowControl w:val="0"/>
        <w:autoSpaceDE w:val="0"/>
        <w:autoSpaceDN w:val="0"/>
        <w:jc w:val="both"/>
        <w:rPr>
          <w:rFonts w:ascii="Verdana" w:eastAsia="Arial" w:hAnsi="Verdana" w:cs="Tahoma"/>
        </w:rPr>
      </w:pPr>
    </w:p>
    <w:p w14:paraId="204F7CA3"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6D2AF8" w14:textId="77777777" w:rsidR="00D768EA" w:rsidRPr="00A82394" w:rsidRDefault="00D768EA" w:rsidP="00D768EA">
      <w:pPr>
        <w:widowControl w:val="0"/>
        <w:autoSpaceDE w:val="0"/>
        <w:autoSpaceDN w:val="0"/>
        <w:jc w:val="both"/>
        <w:rPr>
          <w:rFonts w:ascii="Verdana" w:eastAsia="Arial" w:hAnsi="Verdana" w:cs="Tahoma"/>
        </w:rPr>
      </w:pPr>
    </w:p>
    <w:p w14:paraId="0B1636F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D412E6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389DA8CA" w14:textId="77777777" w:rsidR="00D768EA" w:rsidRPr="00A82394" w:rsidRDefault="00D768EA" w:rsidP="00D768EA">
      <w:pPr>
        <w:widowControl w:val="0"/>
        <w:autoSpaceDE w:val="0"/>
        <w:autoSpaceDN w:val="0"/>
        <w:jc w:val="both"/>
        <w:rPr>
          <w:rFonts w:ascii="Verdana" w:eastAsia="Arial" w:hAnsi="Verdana" w:cs="Arial"/>
          <w:kern w:val="28"/>
        </w:rPr>
      </w:pPr>
    </w:p>
    <w:p w14:paraId="13612DE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la zapata de hormigón armado deberá cumplir con las siguientes directrices referidas a la ejecución:</w:t>
      </w:r>
    </w:p>
    <w:p w14:paraId="122A5BDF" w14:textId="77777777" w:rsidR="00D768EA" w:rsidRPr="00A82394" w:rsidRDefault="00D768EA" w:rsidP="00D768EA">
      <w:pPr>
        <w:widowControl w:val="0"/>
        <w:autoSpaceDE w:val="0"/>
        <w:autoSpaceDN w:val="0"/>
        <w:jc w:val="both"/>
        <w:rPr>
          <w:rFonts w:ascii="Verdana" w:eastAsia="Arial" w:hAnsi="Verdana" w:cs="Arial"/>
          <w:kern w:val="28"/>
        </w:rPr>
      </w:pPr>
    </w:p>
    <w:p w14:paraId="7E133DE5"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Limpieza y Preparación</w:t>
      </w:r>
    </w:p>
    <w:p w14:paraId="32F8232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4694351" w14:textId="77777777" w:rsidR="00D768EA" w:rsidRPr="00A82394" w:rsidRDefault="00D768EA" w:rsidP="00D768EA">
      <w:pPr>
        <w:widowControl w:val="0"/>
        <w:autoSpaceDE w:val="0"/>
        <w:autoSpaceDN w:val="0"/>
        <w:jc w:val="both"/>
        <w:rPr>
          <w:rFonts w:ascii="Verdana" w:eastAsia="Arial" w:hAnsi="Verdana" w:cs="Arial"/>
          <w:kern w:val="28"/>
        </w:rPr>
      </w:pPr>
    </w:p>
    <w:p w14:paraId="0548647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Luego de haber emparejado el fondo de la excavación se deberá vaciar una capa de hormigón pobre con dosificación 1:3:5 en un espesor de 5 cm.</w:t>
      </w:r>
    </w:p>
    <w:p w14:paraId="45426A84" w14:textId="77777777" w:rsidR="00D768EA" w:rsidRPr="00A82394" w:rsidRDefault="00D768EA" w:rsidP="00D768EA">
      <w:pPr>
        <w:widowControl w:val="0"/>
        <w:autoSpaceDE w:val="0"/>
        <w:autoSpaceDN w:val="0"/>
        <w:jc w:val="both"/>
        <w:rPr>
          <w:rFonts w:ascii="Verdana" w:eastAsia="Arial" w:hAnsi="Verdana" w:cs="Arial"/>
          <w:kern w:val="28"/>
        </w:rPr>
      </w:pPr>
    </w:p>
    <w:p w14:paraId="1FFD2285"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2FCA7E1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0655331F" w14:textId="77777777" w:rsidR="00D768EA" w:rsidRPr="00A82394" w:rsidRDefault="00D768EA" w:rsidP="00D768EA">
      <w:pPr>
        <w:widowControl w:val="0"/>
        <w:autoSpaceDE w:val="0"/>
        <w:autoSpaceDN w:val="0"/>
        <w:jc w:val="both"/>
        <w:rPr>
          <w:rFonts w:ascii="Verdana" w:eastAsia="Arial" w:hAnsi="Verdana" w:cs="Arial"/>
          <w:kern w:val="28"/>
        </w:rPr>
      </w:pPr>
    </w:p>
    <w:p w14:paraId="712EBA8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28B6B472" w14:textId="77777777" w:rsidR="00D768EA" w:rsidRPr="00A82394" w:rsidRDefault="00D768EA" w:rsidP="00D768EA">
      <w:pPr>
        <w:widowControl w:val="0"/>
        <w:autoSpaceDE w:val="0"/>
        <w:autoSpaceDN w:val="0"/>
        <w:jc w:val="both"/>
        <w:rPr>
          <w:rFonts w:ascii="Verdana" w:eastAsia="Arial" w:hAnsi="Verdana" w:cs="Arial"/>
          <w:kern w:val="28"/>
        </w:rPr>
      </w:pPr>
    </w:p>
    <w:p w14:paraId="0435465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0AD94C88" w14:textId="77777777" w:rsidR="00D768EA" w:rsidRPr="00A82394" w:rsidRDefault="00D768EA" w:rsidP="00D768EA">
      <w:pPr>
        <w:widowControl w:val="0"/>
        <w:autoSpaceDE w:val="0"/>
        <w:autoSpaceDN w:val="0"/>
        <w:jc w:val="both"/>
        <w:rPr>
          <w:rFonts w:ascii="Verdana" w:eastAsia="Arial" w:hAnsi="Verdana" w:cs="Arial"/>
          <w:kern w:val="28"/>
        </w:rPr>
      </w:pPr>
    </w:p>
    <w:p w14:paraId="4D59C2B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078FC0FF" w14:textId="77777777" w:rsidR="00D768EA" w:rsidRPr="00A82394" w:rsidRDefault="00D768EA" w:rsidP="00D768EA">
      <w:pPr>
        <w:widowControl w:val="0"/>
        <w:autoSpaceDE w:val="0"/>
        <w:autoSpaceDN w:val="0"/>
        <w:jc w:val="both"/>
        <w:rPr>
          <w:rFonts w:ascii="Verdana" w:eastAsia="Arial" w:hAnsi="Verdana" w:cs="Arial"/>
          <w:kern w:val="28"/>
        </w:rPr>
      </w:pPr>
    </w:p>
    <w:p w14:paraId="30EBBA4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E56D045" w14:textId="77777777" w:rsidR="00D768EA" w:rsidRPr="00A82394" w:rsidRDefault="00D768EA" w:rsidP="00D768EA">
      <w:pPr>
        <w:widowControl w:val="0"/>
        <w:autoSpaceDE w:val="0"/>
        <w:autoSpaceDN w:val="0"/>
        <w:jc w:val="both"/>
        <w:rPr>
          <w:rFonts w:ascii="Verdana" w:eastAsia="Arial" w:hAnsi="Verdana" w:cs="Arial"/>
          <w:kern w:val="28"/>
        </w:rPr>
      </w:pPr>
    </w:p>
    <w:p w14:paraId="4380DF0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al Entidad Ejecutora las respectivas verificaciones estructurales del encofrado de manera previa.</w:t>
      </w:r>
    </w:p>
    <w:p w14:paraId="41F8E1F7" w14:textId="77777777" w:rsidR="00D768EA" w:rsidRPr="00A82394" w:rsidRDefault="00D768EA" w:rsidP="00D768EA">
      <w:pPr>
        <w:widowControl w:val="0"/>
        <w:autoSpaceDE w:val="0"/>
        <w:autoSpaceDN w:val="0"/>
        <w:jc w:val="both"/>
        <w:rPr>
          <w:rFonts w:ascii="Verdana" w:eastAsia="Arial" w:hAnsi="Verdana" w:cs="Arial"/>
          <w:kern w:val="28"/>
        </w:rPr>
      </w:pPr>
    </w:p>
    <w:p w14:paraId="0401931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4B7431A5" w14:textId="77777777" w:rsidR="00D768EA" w:rsidRPr="00A82394" w:rsidRDefault="00D768EA" w:rsidP="00D768EA">
      <w:pPr>
        <w:widowControl w:val="0"/>
        <w:autoSpaceDE w:val="0"/>
        <w:autoSpaceDN w:val="0"/>
        <w:jc w:val="both"/>
        <w:rPr>
          <w:rFonts w:ascii="Verdana" w:eastAsia="Arial" w:hAnsi="Verdana" w:cs="Arial"/>
          <w:kern w:val="28"/>
        </w:rPr>
      </w:pPr>
    </w:p>
    <w:p w14:paraId="43A1567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F7DFC2D" w14:textId="77777777" w:rsidR="00D768EA" w:rsidRPr="00A82394" w:rsidRDefault="00D768EA" w:rsidP="00D768EA">
      <w:pPr>
        <w:widowControl w:val="0"/>
        <w:autoSpaceDE w:val="0"/>
        <w:autoSpaceDN w:val="0"/>
        <w:jc w:val="both"/>
        <w:rPr>
          <w:rFonts w:ascii="Verdana" w:eastAsia="Arial" w:hAnsi="Verdana" w:cs="Arial"/>
          <w:kern w:val="28"/>
        </w:rPr>
      </w:pPr>
    </w:p>
    <w:p w14:paraId="3F401CF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fundaciones y muros, no se deberán utilizar superficies de tierra que hagan las veces de encofrado a menos que así se especifique en planos.</w:t>
      </w:r>
    </w:p>
    <w:p w14:paraId="19A52387" w14:textId="77777777" w:rsidR="00D768EA" w:rsidRPr="00A82394" w:rsidRDefault="00D768EA" w:rsidP="00D768EA">
      <w:pPr>
        <w:widowControl w:val="0"/>
        <w:autoSpaceDE w:val="0"/>
        <w:autoSpaceDN w:val="0"/>
        <w:jc w:val="both"/>
        <w:rPr>
          <w:rFonts w:ascii="Verdana" w:eastAsia="Arial" w:hAnsi="Verdana" w:cs="Arial"/>
          <w:kern w:val="28"/>
        </w:rPr>
      </w:pPr>
    </w:p>
    <w:p w14:paraId="6F50B10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colocación de Fierros Corrugados</w:t>
      </w:r>
      <w:r w:rsidRPr="00A82394">
        <w:rPr>
          <w:rFonts w:ascii="Verdana" w:eastAsia="Arial" w:hAnsi="Verdana" w:cs="Arial"/>
          <w:kern w:val="28"/>
        </w:rPr>
        <w:t xml:space="preserve"> </w:t>
      </w:r>
    </w:p>
    <w:p w14:paraId="33F0667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8979E6D" w14:textId="77777777" w:rsidR="00D768EA" w:rsidRPr="00A82394" w:rsidRDefault="00D768EA" w:rsidP="00D768EA">
      <w:pPr>
        <w:widowControl w:val="0"/>
        <w:autoSpaceDE w:val="0"/>
        <w:autoSpaceDN w:val="0"/>
        <w:jc w:val="both"/>
        <w:rPr>
          <w:rFonts w:ascii="Verdana" w:eastAsia="Arial" w:hAnsi="Verdana" w:cs="Arial"/>
          <w:kern w:val="28"/>
        </w:rPr>
      </w:pPr>
    </w:p>
    <w:p w14:paraId="5BA5821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777D1CB9" w14:textId="77777777" w:rsidR="00D768EA" w:rsidRPr="00A82394" w:rsidRDefault="00D768EA" w:rsidP="00D768EA">
      <w:pPr>
        <w:widowControl w:val="0"/>
        <w:autoSpaceDE w:val="0"/>
        <w:autoSpaceDN w:val="0"/>
        <w:jc w:val="both"/>
        <w:rPr>
          <w:rFonts w:ascii="Verdana" w:eastAsia="Arial" w:hAnsi="Verdana" w:cs="Arial"/>
          <w:kern w:val="28"/>
        </w:rPr>
      </w:pPr>
    </w:p>
    <w:p w14:paraId="15C3DA0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158FD28D" w14:textId="77777777" w:rsidR="00D768EA" w:rsidRPr="00A82394" w:rsidRDefault="00D768EA" w:rsidP="00D768EA">
      <w:pPr>
        <w:widowControl w:val="0"/>
        <w:autoSpaceDE w:val="0"/>
        <w:autoSpaceDN w:val="0"/>
        <w:jc w:val="both"/>
        <w:rPr>
          <w:rFonts w:ascii="Verdana" w:eastAsia="Arial" w:hAnsi="Verdana" w:cs="Arial"/>
          <w:kern w:val="28"/>
        </w:rPr>
      </w:pPr>
    </w:p>
    <w:p w14:paraId="498D31C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BC89B9" w14:textId="77777777" w:rsidR="00D768EA" w:rsidRPr="00A82394" w:rsidRDefault="00D768EA" w:rsidP="00D768EA">
      <w:pPr>
        <w:widowControl w:val="0"/>
        <w:autoSpaceDE w:val="0"/>
        <w:autoSpaceDN w:val="0"/>
        <w:jc w:val="both"/>
        <w:rPr>
          <w:rFonts w:ascii="Verdana" w:eastAsia="Arial" w:hAnsi="Verdana" w:cs="Arial"/>
          <w:kern w:val="28"/>
        </w:rPr>
      </w:pPr>
    </w:p>
    <w:p w14:paraId="03FC488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no especificarse los recubrimientos en los planos, se aplicarán los siguientes:</w:t>
      </w:r>
    </w:p>
    <w:p w14:paraId="007790C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05FAEAE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t xml:space="preserve">          1,5 a 2,0   cm</w:t>
      </w:r>
    </w:p>
    <w:p w14:paraId="061379D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3436EA9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39D33CA3" w14:textId="77777777" w:rsidR="00D768EA" w:rsidRPr="00A82394" w:rsidRDefault="00D768EA" w:rsidP="00D768EA">
      <w:pPr>
        <w:widowControl w:val="0"/>
        <w:autoSpaceDE w:val="0"/>
        <w:autoSpaceDN w:val="0"/>
        <w:jc w:val="both"/>
        <w:rPr>
          <w:rFonts w:ascii="Verdana" w:eastAsia="Arial" w:hAnsi="Verdana" w:cs="Arial"/>
          <w:kern w:val="28"/>
        </w:rPr>
      </w:pPr>
    </w:p>
    <w:p w14:paraId="77CA190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cuidará especialmente que todas las armaduras queden protegidas mediante los recubrimientos mínimos especificados en los planos. </w:t>
      </w:r>
    </w:p>
    <w:p w14:paraId="1F2FC76A" w14:textId="77777777" w:rsidR="00D768EA" w:rsidRPr="00A82394" w:rsidRDefault="00D768EA" w:rsidP="00D768EA">
      <w:pPr>
        <w:widowControl w:val="0"/>
        <w:autoSpaceDE w:val="0"/>
        <w:autoSpaceDN w:val="0"/>
        <w:jc w:val="both"/>
        <w:rPr>
          <w:rFonts w:ascii="Verdana" w:eastAsia="Arial" w:hAnsi="Verdana" w:cs="Arial"/>
          <w:kern w:val="28"/>
        </w:rPr>
      </w:pPr>
    </w:p>
    <w:p w14:paraId="0701F04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706B5AD5" w14:textId="77777777" w:rsidR="00D768EA" w:rsidRPr="00A82394" w:rsidRDefault="00D768EA" w:rsidP="00D768EA">
      <w:pPr>
        <w:widowControl w:val="0"/>
        <w:autoSpaceDE w:val="0"/>
        <w:autoSpaceDN w:val="0"/>
        <w:jc w:val="both"/>
        <w:rPr>
          <w:rFonts w:ascii="Verdana" w:eastAsia="Arial" w:hAnsi="Verdana" w:cs="Arial"/>
          <w:kern w:val="28"/>
        </w:rPr>
      </w:pPr>
    </w:p>
    <w:p w14:paraId="6188A06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17F69F6" w14:textId="77777777" w:rsidR="00D768EA" w:rsidRPr="00A82394" w:rsidRDefault="00D768EA" w:rsidP="00D768EA">
      <w:pPr>
        <w:widowControl w:val="0"/>
        <w:autoSpaceDE w:val="0"/>
        <w:autoSpaceDN w:val="0"/>
        <w:jc w:val="both"/>
        <w:rPr>
          <w:rFonts w:ascii="Verdana" w:eastAsia="Arial" w:hAnsi="Verdana" w:cs="Arial"/>
          <w:kern w:val="28"/>
        </w:rPr>
      </w:pPr>
    </w:p>
    <w:p w14:paraId="2010DF95"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 Corrugados</w:t>
      </w:r>
    </w:p>
    <w:p w14:paraId="2C90309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32A409C3" w14:textId="77777777" w:rsidR="00D768EA" w:rsidRPr="00A82394" w:rsidRDefault="00D768EA" w:rsidP="00D768EA">
      <w:pPr>
        <w:widowControl w:val="0"/>
        <w:autoSpaceDE w:val="0"/>
        <w:autoSpaceDN w:val="0"/>
        <w:jc w:val="both"/>
        <w:rPr>
          <w:rFonts w:ascii="Verdana" w:eastAsia="Arial" w:hAnsi="Verdana" w:cs="Arial"/>
          <w:kern w:val="28"/>
        </w:rPr>
      </w:pPr>
    </w:p>
    <w:p w14:paraId="5A17449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dispondrá un sitio específico en la obra para el doblado y preparación de armaduras con las herramientas adecuadas.</w:t>
      </w:r>
    </w:p>
    <w:p w14:paraId="49AE80DC" w14:textId="77777777" w:rsidR="00D768EA" w:rsidRPr="00A82394" w:rsidRDefault="00D768EA" w:rsidP="00D768EA">
      <w:pPr>
        <w:widowControl w:val="0"/>
        <w:autoSpaceDE w:val="0"/>
        <w:autoSpaceDN w:val="0"/>
        <w:jc w:val="both"/>
        <w:rPr>
          <w:rFonts w:ascii="Verdana" w:eastAsia="Arial" w:hAnsi="Verdana" w:cs="Arial"/>
          <w:kern w:val="28"/>
        </w:rPr>
      </w:pPr>
    </w:p>
    <w:p w14:paraId="4692605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87FE4A" w14:textId="77777777" w:rsidR="00D768EA" w:rsidRPr="00A82394" w:rsidRDefault="00D768EA" w:rsidP="00D768EA">
      <w:pPr>
        <w:widowControl w:val="0"/>
        <w:autoSpaceDE w:val="0"/>
        <w:autoSpaceDN w:val="0"/>
        <w:jc w:val="both"/>
        <w:rPr>
          <w:rFonts w:ascii="Verdana" w:eastAsia="Arial" w:hAnsi="Verdana" w:cs="Arial"/>
          <w:kern w:val="28"/>
        </w:rPr>
      </w:pPr>
    </w:p>
    <w:p w14:paraId="14335EA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11C343F4" w14:textId="77777777" w:rsidR="00D768EA" w:rsidRPr="00A82394" w:rsidRDefault="00D768EA" w:rsidP="00D768EA">
      <w:pPr>
        <w:widowControl w:val="0"/>
        <w:autoSpaceDE w:val="0"/>
        <w:autoSpaceDN w:val="0"/>
        <w:jc w:val="both"/>
        <w:rPr>
          <w:rFonts w:ascii="Verdana" w:eastAsia="Arial" w:hAnsi="Verdana" w:cs="Arial"/>
          <w:kern w:val="28"/>
        </w:rPr>
      </w:pPr>
    </w:p>
    <w:p w14:paraId="0B1290D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624BD149" w14:textId="77777777" w:rsidR="00D768EA" w:rsidRPr="00A82394" w:rsidRDefault="00D768EA" w:rsidP="00D768EA">
      <w:pPr>
        <w:widowControl w:val="0"/>
        <w:autoSpaceDE w:val="0"/>
        <w:autoSpaceDN w:val="0"/>
        <w:jc w:val="both"/>
        <w:rPr>
          <w:rFonts w:ascii="Verdana" w:eastAsia="Arial" w:hAnsi="Verdana" w:cs="Arial"/>
          <w:kern w:val="28"/>
        </w:rPr>
      </w:pPr>
    </w:p>
    <w:p w14:paraId="11A8D26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radio mínimo de doblado, así como las longitudes de patillas y ganchos, deberá respetar lo indicado en planos constructivos y la normativa CBH-87.</w:t>
      </w:r>
    </w:p>
    <w:p w14:paraId="149CC769" w14:textId="77777777" w:rsidR="00D768EA" w:rsidRPr="00A82394" w:rsidRDefault="00D768EA" w:rsidP="00D768EA">
      <w:pPr>
        <w:widowControl w:val="0"/>
        <w:autoSpaceDE w:val="0"/>
        <w:autoSpaceDN w:val="0"/>
        <w:jc w:val="both"/>
        <w:rPr>
          <w:rFonts w:ascii="Verdana" w:eastAsia="Arial" w:hAnsi="Verdana" w:cs="Arial"/>
          <w:kern w:val="28"/>
        </w:rPr>
      </w:pPr>
    </w:p>
    <w:p w14:paraId="5D9AC2A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529C999" w14:textId="77777777" w:rsidR="00D768EA" w:rsidRPr="00A82394" w:rsidRDefault="00D768EA" w:rsidP="00D768EA">
      <w:pPr>
        <w:widowControl w:val="0"/>
        <w:autoSpaceDE w:val="0"/>
        <w:autoSpaceDN w:val="0"/>
        <w:jc w:val="both"/>
        <w:rPr>
          <w:rFonts w:ascii="Verdana" w:eastAsia="Arial" w:hAnsi="Verdana" w:cs="Arial"/>
          <w:kern w:val="28"/>
        </w:rPr>
      </w:pPr>
    </w:p>
    <w:p w14:paraId="7F27B90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31F19E67" w14:textId="77777777" w:rsidR="00D768EA" w:rsidRPr="00A82394" w:rsidRDefault="00D768EA" w:rsidP="00D768EA">
      <w:pPr>
        <w:widowControl w:val="0"/>
        <w:autoSpaceDE w:val="0"/>
        <w:autoSpaceDN w:val="0"/>
        <w:jc w:val="both"/>
        <w:rPr>
          <w:rFonts w:ascii="Verdana" w:eastAsia="Arial" w:hAnsi="Verdana" w:cs="Arial"/>
          <w:kern w:val="28"/>
        </w:rPr>
      </w:pPr>
    </w:p>
    <w:p w14:paraId="1D56A811"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101E2C3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7092246C" w14:textId="77777777" w:rsidR="00D768EA" w:rsidRPr="00A82394" w:rsidRDefault="00D768EA" w:rsidP="00D768EA">
      <w:pPr>
        <w:widowControl w:val="0"/>
        <w:autoSpaceDE w:val="0"/>
        <w:autoSpaceDN w:val="0"/>
        <w:jc w:val="both"/>
        <w:rPr>
          <w:rFonts w:ascii="Verdana" w:eastAsia="Arial" w:hAnsi="Verdana" w:cs="Arial"/>
          <w:kern w:val="28"/>
        </w:rPr>
      </w:pPr>
    </w:p>
    <w:p w14:paraId="318C2E2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D39629" w14:textId="77777777" w:rsidR="00D768EA" w:rsidRPr="00A82394" w:rsidRDefault="00D768EA" w:rsidP="00D768EA">
      <w:pPr>
        <w:widowControl w:val="0"/>
        <w:autoSpaceDE w:val="0"/>
        <w:autoSpaceDN w:val="0"/>
        <w:jc w:val="both"/>
        <w:rPr>
          <w:rFonts w:ascii="Verdana" w:eastAsia="Arial" w:hAnsi="Verdana" w:cs="Arial"/>
          <w:kern w:val="28"/>
        </w:rPr>
      </w:pPr>
    </w:p>
    <w:p w14:paraId="753496B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realizarán empalmes por superposición de acuerdo al siguiente detalle:</w:t>
      </w:r>
    </w:p>
    <w:p w14:paraId="7D877D17" w14:textId="77777777" w:rsidR="00D768EA" w:rsidRPr="00A82394" w:rsidRDefault="00D768EA" w:rsidP="00D768EA">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1D6D09E" w14:textId="77777777" w:rsidR="00D768EA" w:rsidRPr="00A82394" w:rsidRDefault="00D768EA" w:rsidP="00D768EA">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En toda la longitud del empalme se colocarán armaduras transversales suplementarias para mejorar las condiciones del empalme, cuando sea necesario.</w:t>
      </w:r>
    </w:p>
    <w:p w14:paraId="390E2194" w14:textId="77777777" w:rsidR="00D768EA" w:rsidRPr="00A82394" w:rsidRDefault="00D768EA" w:rsidP="00D768EA">
      <w:pPr>
        <w:widowControl w:val="0"/>
        <w:numPr>
          <w:ilvl w:val="0"/>
          <w:numId w:val="102"/>
        </w:numPr>
        <w:autoSpaceDE w:val="0"/>
        <w:autoSpaceDN w:val="0"/>
        <w:jc w:val="both"/>
        <w:rPr>
          <w:rFonts w:ascii="Verdana" w:eastAsia="Arial" w:hAnsi="Verdana" w:cs="Arial"/>
          <w:kern w:val="28"/>
        </w:rPr>
      </w:pPr>
      <w:r w:rsidRPr="00A82394">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E2AFEFC" w14:textId="77777777" w:rsidR="00D768EA" w:rsidRPr="00A82394" w:rsidRDefault="00D768EA" w:rsidP="00D768EA">
      <w:pPr>
        <w:widowControl w:val="0"/>
        <w:autoSpaceDE w:val="0"/>
        <w:autoSpaceDN w:val="0"/>
        <w:jc w:val="both"/>
        <w:rPr>
          <w:rFonts w:ascii="Verdana" w:eastAsia="Arial" w:hAnsi="Verdana" w:cs="Arial"/>
          <w:kern w:val="28"/>
        </w:rPr>
      </w:pPr>
    </w:p>
    <w:p w14:paraId="0284E9AF"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3105CB4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y deseablemente por peso. Para esta tarea:</w:t>
      </w:r>
    </w:p>
    <w:p w14:paraId="4654D676" w14:textId="77777777" w:rsidR="00D768EA" w:rsidRPr="00A82394" w:rsidRDefault="00D768EA" w:rsidP="00D768EA">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3FB43B05" w14:textId="77777777" w:rsidR="00D768EA" w:rsidRPr="00A82394" w:rsidRDefault="00D768EA" w:rsidP="00D768EA">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0048F39B" w14:textId="77777777" w:rsidR="00D768EA" w:rsidRPr="00A82394" w:rsidRDefault="00D768EA" w:rsidP="00D768EA">
      <w:pPr>
        <w:widowControl w:val="0"/>
        <w:numPr>
          <w:ilvl w:val="0"/>
          <w:numId w:val="103"/>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09B62B0C" w14:textId="77777777" w:rsidR="00D768EA" w:rsidRPr="00A82394" w:rsidRDefault="00D768EA" w:rsidP="00D768EA">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2C9E2582" w14:textId="77777777" w:rsidR="00D768EA" w:rsidRPr="00A82394" w:rsidRDefault="00D768EA" w:rsidP="00D768EA">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A11AC48" w14:textId="77777777" w:rsidR="00D768EA" w:rsidRPr="00A82394" w:rsidRDefault="00D768EA" w:rsidP="00D768EA">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230B1C5D" w14:textId="77777777" w:rsidR="00D768EA" w:rsidRPr="00A82394" w:rsidRDefault="00D768EA" w:rsidP="00D768EA">
      <w:pPr>
        <w:widowControl w:val="0"/>
        <w:numPr>
          <w:ilvl w:val="0"/>
          <w:numId w:val="104"/>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7C4BE19D" w14:textId="77777777" w:rsidR="00D768EA" w:rsidRPr="00A82394" w:rsidRDefault="00D768EA" w:rsidP="00D768EA">
      <w:pPr>
        <w:widowControl w:val="0"/>
        <w:autoSpaceDE w:val="0"/>
        <w:autoSpaceDN w:val="0"/>
        <w:jc w:val="both"/>
        <w:rPr>
          <w:rFonts w:ascii="Verdana" w:eastAsia="Arial" w:hAnsi="Verdana" w:cs="Arial"/>
          <w:kern w:val="28"/>
        </w:rPr>
      </w:pPr>
    </w:p>
    <w:p w14:paraId="061B4F5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BF16C4" w14:textId="77777777" w:rsidR="00D768EA" w:rsidRPr="00A82394" w:rsidRDefault="00D768EA" w:rsidP="00D768EA">
      <w:pPr>
        <w:widowControl w:val="0"/>
        <w:autoSpaceDE w:val="0"/>
        <w:autoSpaceDN w:val="0"/>
        <w:jc w:val="both"/>
        <w:rPr>
          <w:rFonts w:ascii="Verdana" w:eastAsia="Arial" w:hAnsi="Verdana" w:cs="Arial"/>
          <w:kern w:val="28"/>
        </w:rPr>
      </w:pPr>
    </w:p>
    <w:p w14:paraId="1DD9417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32B100B1" w14:textId="77777777" w:rsidR="00D768EA" w:rsidRPr="00A82394" w:rsidRDefault="00D768EA" w:rsidP="00D768EA">
      <w:pPr>
        <w:widowControl w:val="0"/>
        <w:autoSpaceDE w:val="0"/>
        <w:autoSpaceDN w:val="0"/>
        <w:jc w:val="both"/>
        <w:rPr>
          <w:rFonts w:ascii="Verdana" w:eastAsia="Arial" w:hAnsi="Verdana" w:cs="Arial"/>
          <w:kern w:val="28"/>
        </w:rPr>
      </w:pPr>
    </w:p>
    <w:p w14:paraId="4B74625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4AEC7300" w14:textId="77777777" w:rsidR="00D768EA" w:rsidRPr="00A82394" w:rsidRDefault="00D768EA" w:rsidP="00D768EA">
      <w:pPr>
        <w:widowControl w:val="0"/>
        <w:autoSpaceDE w:val="0"/>
        <w:autoSpaceDN w:val="0"/>
        <w:jc w:val="both"/>
        <w:rPr>
          <w:rFonts w:ascii="Verdana" w:eastAsia="Arial" w:hAnsi="Verdana" w:cs="Arial"/>
          <w:kern w:val="28"/>
        </w:rPr>
      </w:pPr>
    </w:p>
    <w:p w14:paraId="6C049BF7"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43BDADD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C3DA7D" w14:textId="77777777" w:rsidR="00D768EA" w:rsidRPr="00A82394" w:rsidRDefault="00D768EA" w:rsidP="00D768EA">
      <w:pPr>
        <w:widowControl w:val="0"/>
        <w:autoSpaceDE w:val="0"/>
        <w:autoSpaceDN w:val="0"/>
        <w:jc w:val="both"/>
        <w:rPr>
          <w:rFonts w:ascii="Verdana" w:eastAsia="Arial" w:hAnsi="Verdana" w:cs="Arial"/>
          <w:kern w:val="28"/>
        </w:rPr>
      </w:pPr>
    </w:p>
    <w:p w14:paraId="1AA1DA2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4E3A1355" w14:textId="77777777" w:rsidR="00D768EA" w:rsidRPr="00A82394" w:rsidRDefault="00D768EA" w:rsidP="00D768EA">
      <w:pPr>
        <w:widowControl w:val="0"/>
        <w:autoSpaceDE w:val="0"/>
        <w:autoSpaceDN w:val="0"/>
        <w:jc w:val="both"/>
        <w:rPr>
          <w:rFonts w:ascii="Verdana" w:eastAsia="Arial" w:hAnsi="Verdana" w:cs="Arial"/>
          <w:kern w:val="28"/>
        </w:rPr>
      </w:pPr>
    </w:p>
    <w:p w14:paraId="25047A9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7DF12F3" w14:textId="77777777" w:rsidR="00D768EA" w:rsidRPr="00A82394" w:rsidRDefault="00D768EA" w:rsidP="00D768EA">
      <w:pPr>
        <w:widowControl w:val="0"/>
        <w:autoSpaceDE w:val="0"/>
        <w:autoSpaceDN w:val="0"/>
        <w:jc w:val="both"/>
        <w:rPr>
          <w:rFonts w:ascii="Verdana" w:eastAsia="Arial" w:hAnsi="Verdana" w:cs="Arial"/>
          <w:kern w:val="28"/>
        </w:rPr>
      </w:pPr>
    </w:p>
    <w:p w14:paraId="03E6BAF0"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6430A46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39207E47" w14:textId="77777777" w:rsidR="00D768EA" w:rsidRPr="00A82394" w:rsidRDefault="00D768EA" w:rsidP="00D768EA">
      <w:pPr>
        <w:widowControl w:val="0"/>
        <w:autoSpaceDE w:val="0"/>
        <w:autoSpaceDN w:val="0"/>
        <w:jc w:val="both"/>
        <w:rPr>
          <w:rFonts w:ascii="Verdana" w:eastAsia="Arial" w:hAnsi="Verdana" w:cs="Arial"/>
          <w:kern w:val="28"/>
        </w:rPr>
      </w:pPr>
    </w:p>
    <w:p w14:paraId="2E9948B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estructurales sin antes contar con la autorización del Inspector de proyecto.</w:t>
      </w:r>
    </w:p>
    <w:p w14:paraId="4987E6BB" w14:textId="77777777" w:rsidR="00D768EA" w:rsidRPr="00A82394" w:rsidRDefault="00D768EA" w:rsidP="00D768EA">
      <w:pPr>
        <w:widowControl w:val="0"/>
        <w:autoSpaceDE w:val="0"/>
        <w:autoSpaceDN w:val="0"/>
        <w:jc w:val="both"/>
        <w:rPr>
          <w:rFonts w:ascii="Verdana" w:eastAsia="Arial" w:hAnsi="Verdana" w:cs="Arial"/>
          <w:kern w:val="28"/>
        </w:rPr>
      </w:pPr>
    </w:p>
    <w:p w14:paraId="7DAB61A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proyecto.</w:t>
      </w:r>
    </w:p>
    <w:p w14:paraId="32CD6B8E" w14:textId="77777777" w:rsidR="00D768EA" w:rsidRPr="00A82394" w:rsidRDefault="00D768EA" w:rsidP="00D768EA">
      <w:pPr>
        <w:widowControl w:val="0"/>
        <w:autoSpaceDE w:val="0"/>
        <w:autoSpaceDN w:val="0"/>
        <w:jc w:val="both"/>
        <w:rPr>
          <w:rFonts w:ascii="Verdana" w:eastAsia="Arial" w:hAnsi="Verdana" w:cs="Arial"/>
          <w:kern w:val="28"/>
        </w:rPr>
      </w:pPr>
    </w:p>
    <w:p w14:paraId="0DA3E90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82394">
        <w:rPr>
          <w:rFonts w:ascii="Verdana" w:eastAsia="Arial" w:hAnsi="Verdana" w:cs="Arial"/>
          <w:kern w:val="28"/>
        </w:rPr>
        <w:t>desmoldantes</w:t>
      </w:r>
      <w:proofErr w:type="spellEnd"/>
      <w:r w:rsidRPr="00A82394">
        <w:rPr>
          <w:rFonts w:ascii="Verdana" w:eastAsia="Arial" w:hAnsi="Verdana" w:cs="Arial"/>
          <w:kern w:val="28"/>
        </w:rPr>
        <w:t xml:space="preserve"> correspondientes. </w:t>
      </w:r>
    </w:p>
    <w:p w14:paraId="64304F9E" w14:textId="77777777" w:rsidR="00D768EA" w:rsidRPr="00A82394" w:rsidRDefault="00D768EA" w:rsidP="00D768EA">
      <w:pPr>
        <w:widowControl w:val="0"/>
        <w:autoSpaceDE w:val="0"/>
        <w:autoSpaceDN w:val="0"/>
        <w:jc w:val="both"/>
        <w:rPr>
          <w:rFonts w:ascii="Verdana" w:eastAsia="Arial" w:hAnsi="Verdana" w:cs="Arial"/>
          <w:kern w:val="28"/>
        </w:rPr>
      </w:pPr>
    </w:p>
    <w:p w14:paraId="2C6B4D9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que no se indiquen las juntas constructivas en el proyecto, el Inspector de proyecto indicará donde pueden hacerse las juntas constructivas.</w:t>
      </w:r>
    </w:p>
    <w:p w14:paraId="2B8BA678" w14:textId="77777777" w:rsidR="00D768EA" w:rsidRPr="00A82394" w:rsidRDefault="00D768EA" w:rsidP="00D768EA">
      <w:pPr>
        <w:widowControl w:val="0"/>
        <w:autoSpaceDE w:val="0"/>
        <w:autoSpaceDN w:val="0"/>
        <w:jc w:val="both"/>
        <w:rPr>
          <w:rFonts w:ascii="Verdana" w:eastAsia="Arial" w:hAnsi="Verdana" w:cs="Arial"/>
          <w:kern w:val="28"/>
        </w:rPr>
      </w:pPr>
    </w:p>
    <w:p w14:paraId="277E079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28F4DB1B" w14:textId="77777777" w:rsidR="00D768EA" w:rsidRPr="00A82394" w:rsidRDefault="00D768EA" w:rsidP="00D768EA">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548672B3" w14:textId="77777777" w:rsidR="00D768EA" w:rsidRPr="00A82394" w:rsidRDefault="00D768EA" w:rsidP="00D768EA">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44EB1957" w14:textId="77777777" w:rsidR="00D768EA" w:rsidRPr="00A82394" w:rsidRDefault="00D768EA" w:rsidP="00D768EA">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0A37F00E" w14:textId="77777777" w:rsidR="00D768EA" w:rsidRPr="00A82394" w:rsidRDefault="00D768EA" w:rsidP="00D768EA">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 xml:space="preserve">Por ningún motivo se podrá agregar agua en el momento de </w:t>
      </w:r>
      <w:proofErr w:type="spellStart"/>
      <w:r w:rsidRPr="00A82394">
        <w:rPr>
          <w:rFonts w:ascii="Verdana" w:eastAsia="Arial" w:hAnsi="Verdana" w:cs="Arial"/>
          <w:kern w:val="28"/>
        </w:rPr>
        <w:t>hormigonar</w:t>
      </w:r>
      <w:proofErr w:type="spellEnd"/>
      <w:r w:rsidRPr="00A82394">
        <w:rPr>
          <w:rFonts w:ascii="Verdana" w:eastAsia="Arial" w:hAnsi="Verdana" w:cs="Arial"/>
          <w:kern w:val="28"/>
        </w:rPr>
        <w:t>.</w:t>
      </w:r>
    </w:p>
    <w:p w14:paraId="1F010D93" w14:textId="77777777" w:rsidR="00D768EA" w:rsidRPr="00A82394" w:rsidRDefault="00D768EA" w:rsidP="00D768EA">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067274A2" w14:textId="77777777" w:rsidR="00D768EA" w:rsidRPr="00A82394" w:rsidRDefault="00D768EA" w:rsidP="00D768EA">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6FF10F1D" w14:textId="77777777" w:rsidR="00D768EA" w:rsidRPr="00A82394" w:rsidRDefault="00D768EA" w:rsidP="00D768EA">
      <w:pPr>
        <w:widowControl w:val="0"/>
        <w:numPr>
          <w:ilvl w:val="0"/>
          <w:numId w:val="105"/>
        </w:numPr>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0DDDC872" w14:textId="77777777" w:rsidR="00D768EA" w:rsidRPr="00A82394" w:rsidRDefault="00D768EA" w:rsidP="00D768EA">
      <w:pPr>
        <w:widowControl w:val="0"/>
        <w:autoSpaceDE w:val="0"/>
        <w:autoSpaceDN w:val="0"/>
        <w:jc w:val="both"/>
        <w:rPr>
          <w:rFonts w:ascii="Verdana" w:eastAsia="Arial" w:hAnsi="Verdana" w:cs="Arial"/>
          <w:kern w:val="28"/>
        </w:rPr>
      </w:pPr>
    </w:p>
    <w:p w14:paraId="105F691A"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089D7F4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D27FAF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21D3B677" w14:textId="77777777" w:rsidR="00D768EA" w:rsidRPr="00A82394" w:rsidRDefault="00D768EA" w:rsidP="00D768EA">
      <w:pPr>
        <w:widowControl w:val="0"/>
        <w:autoSpaceDE w:val="0"/>
        <w:autoSpaceDN w:val="0"/>
        <w:jc w:val="both"/>
        <w:rPr>
          <w:rFonts w:ascii="Verdana" w:eastAsia="Arial" w:hAnsi="Verdana" w:cs="Arial"/>
          <w:kern w:val="28"/>
        </w:rPr>
      </w:pPr>
    </w:p>
    <w:p w14:paraId="520BB9D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26E43E73" w14:textId="77777777" w:rsidR="00D768EA" w:rsidRPr="00A82394" w:rsidRDefault="00D768EA" w:rsidP="00D768EA">
      <w:pPr>
        <w:widowControl w:val="0"/>
        <w:autoSpaceDE w:val="0"/>
        <w:autoSpaceDN w:val="0"/>
        <w:jc w:val="both"/>
        <w:rPr>
          <w:rFonts w:ascii="Verdana" w:eastAsia="Arial" w:hAnsi="Verdana" w:cs="Arial"/>
          <w:kern w:val="28"/>
        </w:rPr>
      </w:pPr>
    </w:p>
    <w:p w14:paraId="1D3C8C1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36D7C8D7" w14:textId="77777777" w:rsidR="00D768EA" w:rsidRPr="00A82394" w:rsidRDefault="00D768EA" w:rsidP="00D768EA">
      <w:pPr>
        <w:widowControl w:val="0"/>
        <w:autoSpaceDE w:val="0"/>
        <w:autoSpaceDN w:val="0"/>
        <w:jc w:val="both"/>
        <w:rPr>
          <w:rFonts w:ascii="Verdana" w:eastAsia="Arial" w:hAnsi="Verdana" w:cs="Arial"/>
          <w:kern w:val="28"/>
        </w:rPr>
      </w:pPr>
    </w:p>
    <w:p w14:paraId="0F40C29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4274DBB7" w14:textId="77777777" w:rsidR="00D768EA" w:rsidRPr="00A82394" w:rsidRDefault="00D768EA" w:rsidP="00D768EA">
      <w:pPr>
        <w:widowControl w:val="0"/>
        <w:autoSpaceDE w:val="0"/>
        <w:autoSpaceDN w:val="0"/>
        <w:jc w:val="both"/>
        <w:rPr>
          <w:rFonts w:ascii="Verdana" w:eastAsia="Arial" w:hAnsi="Verdana" w:cs="Arial"/>
          <w:kern w:val="28"/>
        </w:rPr>
      </w:pPr>
    </w:p>
    <w:p w14:paraId="181DC75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4973F4A5" w14:textId="77777777" w:rsidR="00D768EA" w:rsidRPr="00A82394" w:rsidRDefault="00D768EA" w:rsidP="00D768EA">
      <w:pPr>
        <w:widowControl w:val="0"/>
        <w:autoSpaceDE w:val="0"/>
        <w:autoSpaceDN w:val="0"/>
        <w:jc w:val="both"/>
        <w:rPr>
          <w:rFonts w:ascii="Verdana" w:eastAsia="Arial" w:hAnsi="Verdana" w:cs="Arial"/>
          <w:kern w:val="28"/>
        </w:rPr>
      </w:pPr>
    </w:p>
    <w:p w14:paraId="007D3AB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5F41E048" w14:textId="77777777" w:rsidR="00D768EA" w:rsidRPr="00A82394" w:rsidRDefault="00D768EA" w:rsidP="00D768EA">
      <w:pPr>
        <w:widowControl w:val="0"/>
        <w:autoSpaceDE w:val="0"/>
        <w:autoSpaceDN w:val="0"/>
        <w:jc w:val="both"/>
        <w:rPr>
          <w:rFonts w:ascii="Verdana" w:eastAsia="Arial" w:hAnsi="Verdana" w:cs="Arial"/>
          <w:kern w:val="28"/>
        </w:rPr>
      </w:pPr>
    </w:p>
    <w:p w14:paraId="7D4622A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manual del hormigón mediante varillas de hierro será usada solo bajo autorización de Inspector de proyecto.</w:t>
      </w:r>
    </w:p>
    <w:p w14:paraId="06ABD5E2" w14:textId="77777777" w:rsidR="00D768EA" w:rsidRPr="00A82394" w:rsidRDefault="00D768EA" w:rsidP="00D768EA">
      <w:pPr>
        <w:widowControl w:val="0"/>
        <w:autoSpaceDE w:val="0"/>
        <w:autoSpaceDN w:val="0"/>
        <w:jc w:val="both"/>
        <w:rPr>
          <w:rFonts w:ascii="Verdana" w:eastAsia="Arial" w:hAnsi="Verdana" w:cs="Arial"/>
          <w:kern w:val="28"/>
        </w:rPr>
      </w:pPr>
    </w:p>
    <w:p w14:paraId="0938EC96"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090D2FD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F08845" w14:textId="77777777" w:rsidR="00D768EA" w:rsidRPr="00A82394" w:rsidRDefault="00D768EA" w:rsidP="00D768EA">
      <w:pPr>
        <w:widowControl w:val="0"/>
        <w:autoSpaceDE w:val="0"/>
        <w:autoSpaceDN w:val="0"/>
        <w:jc w:val="both"/>
        <w:rPr>
          <w:rFonts w:ascii="Verdana" w:eastAsia="Arial" w:hAnsi="Verdana" w:cs="Arial"/>
          <w:kern w:val="28"/>
        </w:rPr>
      </w:pPr>
    </w:p>
    <w:p w14:paraId="7BA8980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0DDC4F82" w14:textId="77777777" w:rsidR="00D768EA" w:rsidRPr="00A82394" w:rsidRDefault="00D768EA" w:rsidP="00D768EA">
      <w:pPr>
        <w:widowControl w:val="0"/>
        <w:autoSpaceDE w:val="0"/>
        <w:autoSpaceDN w:val="0"/>
        <w:jc w:val="both"/>
        <w:rPr>
          <w:rFonts w:ascii="Verdana" w:eastAsia="Arial" w:hAnsi="Verdana" w:cs="Arial"/>
          <w:kern w:val="28"/>
        </w:rPr>
      </w:pPr>
    </w:p>
    <w:p w14:paraId="57E2EC7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7977571" w14:textId="77777777" w:rsidR="00D768EA" w:rsidRPr="00A82394" w:rsidRDefault="00D768EA" w:rsidP="00D768EA">
      <w:pPr>
        <w:widowControl w:val="0"/>
        <w:autoSpaceDE w:val="0"/>
        <w:autoSpaceDN w:val="0"/>
        <w:jc w:val="both"/>
        <w:rPr>
          <w:rFonts w:ascii="Verdana" w:eastAsia="Arial" w:hAnsi="Verdana" w:cs="Arial"/>
          <w:kern w:val="28"/>
        </w:rPr>
      </w:pPr>
    </w:p>
    <w:p w14:paraId="4881377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20396151" w14:textId="77777777" w:rsidR="00D768EA" w:rsidRPr="00A82394" w:rsidRDefault="00D768EA" w:rsidP="00D768EA">
      <w:pPr>
        <w:widowControl w:val="0"/>
        <w:autoSpaceDE w:val="0"/>
        <w:autoSpaceDN w:val="0"/>
        <w:jc w:val="both"/>
        <w:rPr>
          <w:rFonts w:ascii="Verdana" w:eastAsia="Arial" w:hAnsi="Verdana" w:cs="Arial"/>
          <w:kern w:val="28"/>
        </w:rPr>
      </w:pPr>
    </w:p>
    <w:p w14:paraId="545723C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tiempos de desencofrado serán los indicados en el proyecto (planos y/o memoria de cálculo) y lo indicado en la norma CBH-87.</w:t>
      </w:r>
    </w:p>
    <w:p w14:paraId="2E04BB2D" w14:textId="77777777" w:rsidR="00D768EA" w:rsidRPr="00A82394" w:rsidRDefault="00D768EA" w:rsidP="00D768EA">
      <w:pPr>
        <w:widowControl w:val="0"/>
        <w:autoSpaceDE w:val="0"/>
        <w:autoSpaceDN w:val="0"/>
        <w:jc w:val="both"/>
        <w:rPr>
          <w:rFonts w:ascii="Verdana" w:eastAsia="Arial" w:hAnsi="Verdana" w:cs="Arial"/>
          <w:kern w:val="28"/>
        </w:rPr>
      </w:pPr>
    </w:p>
    <w:p w14:paraId="068D6912"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19FFD98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07486E1B" w14:textId="77777777" w:rsidR="00D768EA" w:rsidRPr="00A82394" w:rsidRDefault="00D768EA" w:rsidP="00D768EA">
      <w:pPr>
        <w:widowControl w:val="0"/>
        <w:autoSpaceDE w:val="0"/>
        <w:autoSpaceDN w:val="0"/>
        <w:jc w:val="both"/>
        <w:rPr>
          <w:rFonts w:ascii="Verdana" w:eastAsia="Arial" w:hAnsi="Verdana" w:cs="Arial"/>
          <w:kern w:val="28"/>
        </w:rPr>
      </w:pPr>
    </w:p>
    <w:p w14:paraId="00B4AA6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2DFAB5F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0622CE0D" w14:textId="77777777" w:rsidR="00D768EA" w:rsidRPr="00A82394" w:rsidRDefault="00D768EA" w:rsidP="00D768EA">
      <w:pPr>
        <w:widowControl w:val="0"/>
        <w:autoSpaceDE w:val="0"/>
        <w:autoSpaceDN w:val="0"/>
        <w:jc w:val="both"/>
        <w:rPr>
          <w:rFonts w:ascii="Verdana" w:eastAsia="Arial" w:hAnsi="Verdana" w:cs="Arial"/>
          <w:kern w:val="28"/>
        </w:rPr>
      </w:pPr>
    </w:p>
    <w:p w14:paraId="00476C2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4F0BEDF0" w14:textId="77777777" w:rsidR="00D768EA" w:rsidRPr="00A82394" w:rsidRDefault="00D768EA" w:rsidP="00D768EA">
      <w:pPr>
        <w:widowControl w:val="0"/>
        <w:autoSpaceDE w:val="0"/>
        <w:autoSpaceDN w:val="0"/>
        <w:jc w:val="both"/>
        <w:rPr>
          <w:rFonts w:ascii="Verdana" w:eastAsia="Arial" w:hAnsi="Verdana" w:cs="Arial"/>
          <w:kern w:val="28"/>
        </w:rPr>
      </w:pPr>
    </w:p>
    <w:p w14:paraId="17B3FE60"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79EB3BE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0668B00" w14:textId="77777777" w:rsidR="00D768EA" w:rsidRPr="00A82394" w:rsidRDefault="00D768EA" w:rsidP="00D768EA">
      <w:pPr>
        <w:widowControl w:val="0"/>
        <w:autoSpaceDE w:val="0"/>
        <w:autoSpaceDN w:val="0"/>
        <w:jc w:val="both"/>
        <w:rPr>
          <w:rFonts w:ascii="Verdana" w:eastAsia="Arial" w:hAnsi="Verdana" w:cs="Arial"/>
          <w:kern w:val="28"/>
        </w:rPr>
      </w:pPr>
    </w:p>
    <w:p w14:paraId="08EF56B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0DF8566" w14:textId="77777777" w:rsidR="00D768EA" w:rsidRPr="00A82394" w:rsidRDefault="00D768EA" w:rsidP="00D768EA">
      <w:pPr>
        <w:widowControl w:val="0"/>
        <w:autoSpaceDE w:val="0"/>
        <w:autoSpaceDN w:val="0"/>
        <w:jc w:val="both"/>
        <w:rPr>
          <w:rFonts w:ascii="Verdana" w:eastAsia="Arial" w:hAnsi="Verdana" w:cs="Arial"/>
          <w:kern w:val="28"/>
        </w:rPr>
      </w:pPr>
    </w:p>
    <w:p w14:paraId="7A0D73B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11E2A1F" w14:textId="77777777" w:rsidR="00D768EA" w:rsidRPr="00A82394" w:rsidRDefault="00D768EA" w:rsidP="00D768EA">
      <w:pPr>
        <w:widowControl w:val="0"/>
        <w:autoSpaceDE w:val="0"/>
        <w:autoSpaceDN w:val="0"/>
        <w:jc w:val="both"/>
        <w:rPr>
          <w:rFonts w:ascii="Verdana" w:eastAsia="Arial" w:hAnsi="Verdana" w:cs="Arial"/>
          <w:kern w:val="28"/>
        </w:rPr>
      </w:pPr>
    </w:p>
    <w:p w14:paraId="2D42C8E5" w14:textId="77777777" w:rsidR="00D768EA" w:rsidRPr="00A82394" w:rsidRDefault="00D768EA" w:rsidP="00D768EA">
      <w:pPr>
        <w:widowControl w:val="0"/>
        <w:numPr>
          <w:ilvl w:val="0"/>
          <w:numId w:val="108"/>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08D240C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050C503D" w14:textId="77777777" w:rsidR="00D768EA" w:rsidRPr="00A82394" w:rsidRDefault="00D768EA" w:rsidP="00D768EA">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446EF93E" w14:textId="77777777" w:rsidR="00D768EA" w:rsidRPr="00A82394" w:rsidRDefault="00D768EA" w:rsidP="00D768EA">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705CAB7E" w14:textId="77777777" w:rsidR="00D768EA" w:rsidRPr="00A82394" w:rsidRDefault="00D768EA" w:rsidP="00D768EA">
      <w:pPr>
        <w:widowControl w:val="0"/>
        <w:numPr>
          <w:ilvl w:val="0"/>
          <w:numId w:val="106"/>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2E2BF729" w14:textId="77777777" w:rsidR="00D768EA" w:rsidRPr="00A82394" w:rsidRDefault="00D768EA" w:rsidP="00D768EA">
      <w:pPr>
        <w:widowControl w:val="0"/>
        <w:autoSpaceDE w:val="0"/>
        <w:autoSpaceDN w:val="0"/>
        <w:jc w:val="both"/>
        <w:rPr>
          <w:rFonts w:ascii="Verdana" w:eastAsia="Arial" w:hAnsi="Verdana" w:cs="Arial"/>
          <w:kern w:val="28"/>
        </w:rPr>
      </w:pPr>
    </w:p>
    <w:p w14:paraId="67B5B96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4197B37C" w14:textId="77777777" w:rsidR="00D768EA" w:rsidRPr="00A82394" w:rsidRDefault="00D768EA" w:rsidP="00D768EA">
      <w:pPr>
        <w:widowControl w:val="0"/>
        <w:numPr>
          <w:ilvl w:val="0"/>
          <w:numId w:val="107"/>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73CD85EB" w14:textId="77777777" w:rsidR="00D768EA" w:rsidRPr="00A82394" w:rsidRDefault="00D768EA" w:rsidP="00D768EA">
      <w:pPr>
        <w:widowControl w:val="0"/>
        <w:numPr>
          <w:ilvl w:val="0"/>
          <w:numId w:val="107"/>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2E977B76" w14:textId="77777777" w:rsidR="00D768EA" w:rsidRPr="00A82394" w:rsidRDefault="00D768EA" w:rsidP="00D768EA">
      <w:pPr>
        <w:widowControl w:val="0"/>
        <w:numPr>
          <w:ilvl w:val="0"/>
          <w:numId w:val="107"/>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046837B6" w14:textId="77777777" w:rsidR="00D768EA" w:rsidRPr="00A82394" w:rsidRDefault="00D768EA" w:rsidP="00D768EA">
      <w:pPr>
        <w:widowControl w:val="0"/>
        <w:numPr>
          <w:ilvl w:val="0"/>
          <w:numId w:val="107"/>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2D2DEC6D" w14:textId="77777777" w:rsidR="00D768EA" w:rsidRPr="00A82394" w:rsidRDefault="00D768EA" w:rsidP="00D768EA">
      <w:pPr>
        <w:widowControl w:val="0"/>
        <w:autoSpaceDE w:val="0"/>
        <w:autoSpaceDN w:val="0"/>
        <w:jc w:val="both"/>
        <w:rPr>
          <w:rFonts w:ascii="Verdana" w:eastAsia="Arial" w:hAnsi="Verdana" w:cs="Arial"/>
          <w:kern w:val="28"/>
        </w:rPr>
      </w:pPr>
    </w:p>
    <w:p w14:paraId="55D3EAFC" w14:textId="77777777" w:rsidR="00D768EA" w:rsidRPr="00A82394" w:rsidRDefault="00D768EA" w:rsidP="00D768EA">
      <w:pPr>
        <w:widowControl w:val="0"/>
        <w:numPr>
          <w:ilvl w:val="0"/>
          <w:numId w:val="108"/>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70F39C7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CC67392" w14:textId="77777777" w:rsidR="00D768EA" w:rsidRPr="00A82394" w:rsidRDefault="00D768EA" w:rsidP="00D768EA">
      <w:pPr>
        <w:widowControl w:val="0"/>
        <w:autoSpaceDE w:val="0"/>
        <w:autoSpaceDN w:val="0"/>
        <w:jc w:val="both"/>
        <w:rPr>
          <w:rFonts w:ascii="Verdana" w:eastAsia="Arial" w:hAnsi="Verdana" w:cs="Arial"/>
          <w:kern w:val="28"/>
        </w:rPr>
      </w:pPr>
    </w:p>
    <w:p w14:paraId="744C8911" w14:textId="77777777" w:rsidR="00D768EA" w:rsidRPr="00A82394" w:rsidRDefault="00D768EA" w:rsidP="00D768EA">
      <w:pPr>
        <w:widowControl w:val="0"/>
        <w:numPr>
          <w:ilvl w:val="0"/>
          <w:numId w:val="108"/>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4810593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63A6034" w14:textId="77777777" w:rsidR="00D768EA" w:rsidRPr="00A82394" w:rsidRDefault="00D768EA" w:rsidP="00D768EA">
      <w:pPr>
        <w:widowControl w:val="0"/>
        <w:autoSpaceDE w:val="0"/>
        <w:autoSpaceDN w:val="0"/>
        <w:jc w:val="both"/>
        <w:rPr>
          <w:rFonts w:ascii="Verdana" w:eastAsia="Arial" w:hAnsi="Verdana" w:cs="Arial"/>
          <w:kern w:val="28"/>
        </w:rPr>
      </w:pPr>
    </w:p>
    <w:p w14:paraId="7889759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C7125B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w:t>
      </w:r>
      <w:r w:rsidRPr="00A82394">
        <w:rPr>
          <w:rFonts w:ascii="Verdana" w:eastAsia="Arial" w:hAnsi="Verdana" w:cs="Arial"/>
          <w:color w:val="FF0000"/>
          <w:kern w:val="28"/>
        </w:rPr>
        <w:t>e</w:t>
      </w:r>
      <w:r w:rsidRPr="00A82394">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BC144C9" w14:textId="77777777" w:rsidR="00D768EA" w:rsidRPr="00A82394" w:rsidRDefault="00D768EA" w:rsidP="00D768EA">
      <w:pPr>
        <w:widowControl w:val="0"/>
        <w:autoSpaceDE w:val="0"/>
        <w:autoSpaceDN w:val="0"/>
        <w:jc w:val="both"/>
        <w:rPr>
          <w:rFonts w:ascii="Verdana" w:eastAsia="Arial" w:hAnsi="Verdana" w:cs="Arial"/>
          <w:kern w:val="28"/>
        </w:rPr>
      </w:pPr>
    </w:p>
    <w:p w14:paraId="3078A24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EF6F7D5" w14:textId="77777777" w:rsidR="00D768EA" w:rsidRPr="00A82394" w:rsidRDefault="00D768EA" w:rsidP="00D768EA">
      <w:pPr>
        <w:widowControl w:val="0"/>
        <w:autoSpaceDE w:val="0"/>
        <w:autoSpaceDN w:val="0"/>
        <w:jc w:val="both"/>
        <w:rPr>
          <w:rFonts w:ascii="Verdana" w:eastAsia="Arial" w:hAnsi="Verdana" w:cs="Arial"/>
          <w:kern w:val="28"/>
        </w:rPr>
      </w:pPr>
    </w:p>
    <w:p w14:paraId="038E5F0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7E04F50" w14:textId="77777777" w:rsidR="00D768EA" w:rsidRPr="00A82394" w:rsidRDefault="00D768EA" w:rsidP="00D768EA">
      <w:pPr>
        <w:widowControl w:val="0"/>
        <w:autoSpaceDE w:val="0"/>
        <w:autoSpaceDN w:val="0"/>
        <w:jc w:val="both"/>
        <w:rPr>
          <w:rFonts w:ascii="Verdana" w:eastAsia="Arial" w:hAnsi="Verdana" w:cs="Arial"/>
          <w:kern w:val="28"/>
        </w:rPr>
      </w:pPr>
    </w:p>
    <w:p w14:paraId="434F534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3AB2DE" w14:textId="77777777" w:rsidR="00D768EA" w:rsidRPr="00A82394" w:rsidRDefault="00D768EA" w:rsidP="00D768EA">
      <w:pPr>
        <w:widowControl w:val="0"/>
        <w:autoSpaceDE w:val="0"/>
        <w:autoSpaceDN w:val="0"/>
        <w:jc w:val="both"/>
        <w:rPr>
          <w:rFonts w:ascii="Verdana" w:eastAsia="Arial" w:hAnsi="Verdana" w:cs="Arial"/>
          <w:kern w:val="28"/>
        </w:rPr>
      </w:pPr>
    </w:p>
    <w:p w14:paraId="47ECD3F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38C014B" w14:textId="77777777" w:rsidR="00D768EA" w:rsidRPr="00A82394" w:rsidRDefault="00D768EA" w:rsidP="00D768EA">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D768EA" w:rsidRPr="00A82394" w14:paraId="2242A673" w14:textId="77777777" w:rsidTr="00D768EA">
        <w:trPr>
          <w:jc w:val="center"/>
        </w:trPr>
        <w:tc>
          <w:tcPr>
            <w:tcW w:w="912" w:type="pct"/>
            <w:shd w:val="clear" w:color="auto" w:fill="1F3864" w:themeFill="accent5" w:themeFillShade="80"/>
            <w:vAlign w:val="center"/>
          </w:tcPr>
          <w:p w14:paraId="0D1A894B"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TIPO DEL </w:t>
            </w:r>
            <w:proofErr w:type="spellStart"/>
            <w:r w:rsidRPr="00A82394">
              <w:rPr>
                <w:rFonts w:ascii="Verdana" w:eastAsia="Arial" w:hAnsi="Verdana" w:cs="Arial"/>
                <w:b/>
                <w:kern w:val="28"/>
              </w:rPr>
              <w:t>Hº</w:t>
            </w:r>
            <w:proofErr w:type="spellEnd"/>
          </w:p>
        </w:tc>
        <w:tc>
          <w:tcPr>
            <w:tcW w:w="874" w:type="pct"/>
            <w:shd w:val="clear" w:color="auto" w:fill="1F3864" w:themeFill="accent5" w:themeFillShade="80"/>
            <w:vAlign w:val="center"/>
          </w:tcPr>
          <w:p w14:paraId="4E11BD10"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shd w:val="clear" w:color="auto" w:fill="1F3864" w:themeFill="accent5" w:themeFillShade="80"/>
            <w:vAlign w:val="center"/>
          </w:tcPr>
          <w:p w14:paraId="198EFF35"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RES. Kg/cm2</w:t>
            </w:r>
          </w:p>
          <w:p w14:paraId="1DE1596A"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shd w:val="clear" w:color="auto" w:fill="1F3864" w:themeFill="accent5" w:themeFillShade="80"/>
            <w:vAlign w:val="center"/>
          </w:tcPr>
          <w:p w14:paraId="69300415" w14:textId="77777777" w:rsidR="00D768EA" w:rsidRPr="00A82394" w:rsidRDefault="00D768EA" w:rsidP="00D768EA">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shd w:val="clear" w:color="auto" w:fill="1F3864" w:themeFill="accent5" w:themeFillShade="80"/>
            <w:vAlign w:val="center"/>
          </w:tcPr>
          <w:p w14:paraId="72198BE4"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shd w:val="clear" w:color="auto" w:fill="1F3864" w:themeFill="accent5" w:themeFillShade="80"/>
            <w:vAlign w:val="center"/>
          </w:tcPr>
          <w:p w14:paraId="5918AA1B"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w:t>
            </w:r>
            <w:proofErr w:type="spellStart"/>
            <w:r w:rsidRPr="00A82394">
              <w:rPr>
                <w:rFonts w:ascii="Verdana" w:eastAsia="Arial" w:hAnsi="Verdana" w:cs="Arial"/>
                <w:b/>
                <w:kern w:val="28"/>
              </w:rPr>
              <w:t>pulg</w:t>
            </w:r>
            <w:proofErr w:type="spellEnd"/>
            <w:r w:rsidRPr="00A82394">
              <w:rPr>
                <w:rFonts w:ascii="Verdana" w:eastAsia="Arial" w:hAnsi="Verdana" w:cs="Arial"/>
                <w:b/>
                <w:kern w:val="28"/>
              </w:rPr>
              <w:t>)</w:t>
            </w:r>
          </w:p>
        </w:tc>
      </w:tr>
      <w:tr w:rsidR="00D768EA" w:rsidRPr="00A82394" w14:paraId="79CA309F" w14:textId="77777777" w:rsidTr="00D768EA">
        <w:trPr>
          <w:trHeight w:val="304"/>
          <w:jc w:val="center"/>
        </w:trPr>
        <w:tc>
          <w:tcPr>
            <w:tcW w:w="912" w:type="pct"/>
            <w:vAlign w:val="center"/>
          </w:tcPr>
          <w:p w14:paraId="71F85F0B"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400”"/>
              </w:smartTagPr>
              <w:r w:rsidRPr="00A82394">
                <w:rPr>
                  <w:rFonts w:ascii="Verdana" w:eastAsia="Arial" w:hAnsi="Verdana" w:cs="Arial"/>
                  <w:bCs/>
                  <w:kern w:val="28"/>
                </w:rPr>
                <w:t>400”</w:t>
              </w:r>
            </w:smartTag>
          </w:p>
        </w:tc>
        <w:tc>
          <w:tcPr>
            <w:tcW w:w="874" w:type="pct"/>
            <w:vAlign w:val="center"/>
          </w:tcPr>
          <w:p w14:paraId="60631DF5" w14:textId="77777777" w:rsidR="00D768EA" w:rsidRPr="00A82394" w:rsidRDefault="00D768EA" w:rsidP="00D768E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55812EAC"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400</w:t>
            </w:r>
          </w:p>
        </w:tc>
        <w:tc>
          <w:tcPr>
            <w:tcW w:w="972" w:type="pct"/>
            <w:vAlign w:val="center"/>
          </w:tcPr>
          <w:p w14:paraId="57E86130"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470</w:t>
            </w:r>
          </w:p>
        </w:tc>
        <w:tc>
          <w:tcPr>
            <w:tcW w:w="680" w:type="pct"/>
            <w:vAlign w:val="center"/>
          </w:tcPr>
          <w:p w14:paraId="08E54D13"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w:t>
            </w:r>
          </w:p>
        </w:tc>
        <w:tc>
          <w:tcPr>
            <w:tcW w:w="687" w:type="pct"/>
            <w:vAlign w:val="center"/>
          </w:tcPr>
          <w:p w14:paraId="5FCA9530"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D768EA" w:rsidRPr="00A82394" w14:paraId="3F3CE5C5" w14:textId="77777777" w:rsidTr="00D768EA">
        <w:trPr>
          <w:trHeight w:val="132"/>
          <w:jc w:val="center"/>
        </w:trPr>
        <w:tc>
          <w:tcPr>
            <w:tcW w:w="912" w:type="pct"/>
            <w:vAlign w:val="center"/>
          </w:tcPr>
          <w:p w14:paraId="5CB829F6"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H “</w:t>
            </w:r>
            <w:smartTag w:uri="urn:schemas-microsoft-com:office:smarttags" w:element="metricconverter">
              <w:smartTagPr>
                <w:attr w:name="ProductID" w:val="350”"/>
              </w:smartTagPr>
              <w:r w:rsidRPr="00A82394">
                <w:rPr>
                  <w:rFonts w:ascii="Verdana" w:eastAsia="Arial" w:hAnsi="Verdana" w:cs="Arial"/>
                  <w:bCs/>
                  <w:kern w:val="28"/>
                </w:rPr>
                <w:t>350”</w:t>
              </w:r>
            </w:smartTag>
          </w:p>
        </w:tc>
        <w:tc>
          <w:tcPr>
            <w:tcW w:w="874" w:type="pct"/>
            <w:vAlign w:val="center"/>
          </w:tcPr>
          <w:p w14:paraId="202EB948" w14:textId="77777777" w:rsidR="00D768EA" w:rsidRPr="00A82394" w:rsidRDefault="00D768EA" w:rsidP="00D768E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p>
        </w:tc>
        <w:tc>
          <w:tcPr>
            <w:tcW w:w="874" w:type="pct"/>
            <w:vAlign w:val="center"/>
          </w:tcPr>
          <w:p w14:paraId="3B86BCBF"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972" w:type="pct"/>
            <w:vAlign w:val="center"/>
          </w:tcPr>
          <w:p w14:paraId="3B03D111"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450</w:t>
            </w:r>
          </w:p>
        </w:tc>
        <w:tc>
          <w:tcPr>
            <w:tcW w:w="680" w:type="pct"/>
            <w:vAlign w:val="center"/>
          </w:tcPr>
          <w:p w14:paraId="1C783F50"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0,4 – 0.45</w:t>
            </w:r>
          </w:p>
        </w:tc>
        <w:tc>
          <w:tcPr>
            <w:tcW w:w="687" w:type="pct"/>
            <w:vAlign w:val="center"/>
          </w:tcPr>
          <w:p w14:paraId="4C219423"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 – 3</w:t>
            </w:r>
          </w:p>
        </w:tc>
      </w:tr>
      <w:tr w:rsidR="00D768EA" w:rsidRPr="00A82394" w14:paraId="67862C98" w14:textId="77777777" w:rsidTr="00D768EA">
        <w:trPr>
          <w:trHeight w:val="304"/>
          <w:jc w:val="center"/>
        </w:trPr>
        <w:tc>
          <w:tcPr>
            <w:tcW w:w="912" w:type="pct"/>
            <w:vAlign w:val="center"/>
          </w:tcPr>
          <w:p w14:paraId="1E47955A"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“A” 210</w:t>
            </w:r>
          </w:p>
        </w:tc>
        <w:tc>
          <w:tcPr>
            <w:tcW w:w="874" w:type="pct"/>
            <w:vAlign w:val="center"/>
          </w:tcPr>
          <w:p w14:paraId="3B396EEB" w14:textId="77777777" w:rsidR="00D768EA" w:rsidRPr="00A82394" w:rsidRDefault="00D768EA" w:rsidP="00D768E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1/2”</w:t>
            </w:r>
          </w:p>
        </w:tc>
        <w:tc>
          <w:tcPr>
            <w:tcW w:w="874" w:type="pct"/>
            <w:vAlign w:val="center"/>
          </w:tcPr>
          <w:p w14:paraId="25610351"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15C8FB04"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350</w:t>
            </w:r>
          </w:p>
        </w:tc>
        <w:tc>
          <w:tcPr>
            <w:tcW w:w="680" w:type="pct"/>
            <w:vAlign w:val="center"/>
          </w:tcPr>
          <w:p w14:paraId="5A5291F5"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w:t>
            </w:r>
          </w:p>
        </w:tc>
        <w:tc>
          <w:tcPr>
            <w:tcW w:w="687" w:type="pct"/>
            <w:vAlign w:val="center"/>
          </w:tcPr>
          <w:p w14:paraId="2CB6451D"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D768EA" w:rsidRPr="00A82394" w14:paraId="3420FBBC" w14:textId="77777777" w:rsidTr="00D768EA">
        <w:trPr>
          <w:trHeight w:val="305"/>
          <w:jc w:val="center"/>
        </w:trPr>
        <w:tc>
          <w:tcPr>
            <w:tcW w:w="912" w:type="pct"/>
            <w:vAlign w:val="center"/>
          </w:tcPr>
          <w:p w14:paraId="2169B2DD"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“B” 180</w:t>
            </w:r>
          </w:p>
        </w:tc>
        <w:tc>
          <w:tcPr>
            <w:tcW w:w="874" w:type="pct"/>
            <w:vAlign w:val="center"/>
          </w:tcPr>
          <w:p w14:paraId="6EFF947C" w14:textId="77777777" w:rsidR="00D768EA" w:rsidRPr="00A82394" w:rsidRDefault="00D768EA" w:rsidP="00D768E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5DF04ED5"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180</w:t>
            </w:r>
          </w:p>
        </w:tc>
        <w:tc>
          <w:tcPr>
            <w:tcW w:w="972" w:type="pct"/>
            <w:vAlign w:val="center"/>
          </w:tcPr>
          <w:p w14:paraId="670D2FE5"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310</w:t>
            </w:r>
          </w:p>
        </w:tc>
        <w:tc>
          <w:tcPr>
            <w:tcW w:w="680" w:type="pct"/>
            <w:vAlign w:val="center"/>
          </w:tcPr>
          <w:p w14:paraId="7FF36151"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0,55</w:t>
            </w:r>
          </w:p>
        </w:tc>
        <w:tc>
          <w:tcPr>
            <w:tcW w:w="687" w:type="pct"/>
            <w:vAlign w:val="center"/>
          </w:tcPr>
          <w:p w14:paraId="36E96DAB"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4</w:t>
            </w:r>
          </w:p>
        </w:tc>
      </w:tr>
      <w:tr w:rsidR="00D768EA" w:rsidRPr="00A82394" w14:paraId="582616CB" w14:textId="77777777" w:rsidTr="00D768EA">
        <w:trPr>
          <w:trHeight w:val="304"/>
          <w:jc w:val="center"/>
        </w:trPr>
        <w:tc>
          <w:tcPr>
            <w:tcW w:w="912" w:type="pct"/>
            <w:vAlign w:val="center"/>
          </w:tcPr>
          <w:p w14:paraId="70662121"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“C” 160</w:t>
            </w:r>
          </w:p>
        </w:tc>
        <w:tc>
          <w:tcPr>
            <w:tcW w:w="874" w:type="pct"/>
            <w:vAlign w:val="center"/>
          </w:tcPr>
          <w:p w14:paraId="1911D3EB" w14:textId="77777777" w:rsidR="00D768EA" w:rsidRPr="00A82394" w:rsidRDefault="00D768EA" w:rsidP="00D768E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A82394">
                <w:rPr>
                  <w:rFonts w:ascii="Verdana" w:eastAsia="Arial" w:hAnsi="Verdana" w:cs="Arial"/>
                  <w:bCs/>
                  <w:kern w:val="28"/>
                </w:rPr>
                <w:t>1”</w:t>
              </w:r>
            </w:smartTag>
            <w:r w:rsidRPr="00A82394">
              <w:rPr>
                <w:rFonts w:ascii="Verdana" w:eastAsia="Arial" w:hAnsi="Verdana" w:cs="Arial"/>
                <w:bCs/>
                <w:kern w:val="28"/>
              </w:rPr>
              <w:t xml:space="preserve"> – 11/2”</w:t>
            </w:r>
          </w:p>
        </w:tc>
        <w:tc>
          <w:tcPr>
            <w:tcW w:w="874" w:type="pct"/>
            <w:vAlign w:val="center"/>
          </w:tcPr>
          <w:p w14:paraId="5BFBAB9F"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160</w:t>
            </w:r>
          </w:p>
        </w:tc>
        <w:tc>
          <w:tcPr>
            <w:tcW w:w="972" w:type="pct"/>
            <w:vAlign w:val="center"/>
          </w:tcPr>
          <w:p w14:paraId="60F3D704"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250</w:t>
            </w:r>
          </w:p>
        </w:tc>
        <w:tc>
          <w:tcPr>
            <w:tcW w:w="680" w:type="pct"/>
            <w:vAlign w:val="center"/>
          </w:tcPr>
          <w:p w14:paraId="058C8FA5"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0,6</w:t>
            </w:r>
          </w:p>
        </w:tc>
        <w:tc>
          <w:tcPr>
            <w:tcW w:w="687" w:type="pct"/>
            <w:vAlign w:val="center"/>
          </w:tcPr>
          <w:p w14:paraId="7C6F6296"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D768EA" w:rsidRPr="00A82394" w14:paraId="62F64438" w14:textId="77777777" w:rsidTr="00D768EA">
        <w:trPr>
          <w:trHeight w:val="304"/>
          <w:jc w:val="center"/>
        </w:trPr>
        <w:tc>
          <w:tcPr>
            <w:tcW w:w="912" w:type="pct"/>
            <w:vAlign w:val="center"/>
          </w:tcPr>
          <w:p w14:paraId="48453ECA"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“D” 130</w:t>
            </w:r>
          </w:p>
        </w:tc>
        <w:tc>
          <w:tcPr>
            <w:tcW w:w="874" w:type="pct"/>
            <w:vAlign w:val="center"/>
          </w:tcPr>
          <w:p w14:paraId="2386AB71" w14:textId="77777777" w:rsidR="00D768EA" w:rsidRPr="00A82394" w:rsidRDefault="00D768EA" w:rsidP="00D768E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p>
        </w:tc>
        <w:tc>
          <w:tcPr>
            <w:tcW w:w="874" w:type="pct"/>
            <w:vAlign w:val="center"/>
          </w:tcPr>
          <w:p w14:paraId="006BE2A6"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130</w:t>
            </w:r>
          </w:p>
        </w:tc>
        <w:tc>
          <w:tcPr>
            <w:tcW w:w="972" w:type="pct"/>
            <w:vAlign w:val="center"/>
          </w:tcPr>
          <w:p w14:paraId="45E2B08E"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230</w:t>
            </w:r>
          </w:p>
        </w:tc>
        <w:tc>
          <w:tcPr>
            <w:tcW w:w="680" w:type="pct"/>
            <w:vAlign w:val="center"/>
          </w:tcPr>
          <w:p w14:paraId="249BFE8C"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w:t>
            </w:r>
          </w:p>
        </w:tc>
        <w:tc>
          <w:tcPr>
            <w:tcW w:w="687" w:type="pct"/>
            <w:vAlign w:val="center"/>
          </w:tcPr>
          <w:p w14:paraId="0F810054"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r w:rsidR="00D768EA" w:rsidRPr="00A82394" w14:paraId="12429E2A" w14:textId="77777777" w:rsidTr="00D768EA">
        <w:trPr>
          <w:trHeight w:val="305"/>
          <w:jc w:val="center"/>
        </w:trPr>
        <w:tc>
          <w:tcPr>
            <w:tcW w:w="912" w:type="pct"/>
            <w:vAlign w:val="center"/>
          </w:tcPr>
          <w:p w14:paraId="1CA410E8"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Tipo “E”</w:t>
            </w:r>
          </w:p>
        </w:tc>
        <w:tc>
          <w:tcPr>
            <w:tcW w:w="874" w:type="pct"/>
            <w:vAlign w:val="center"/>
          </w:tcPr>
          <w:p w14:paraId="5D2951B9" w14:textId="77777777" w:rsidR="00D768EA" w:rsidRPr="00A82394" w:rsidRDefault="00D768EA" w:rsidP="00D768EA">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A82394">
                <w:rPr>
                  <w:rFonts w:ascii="Verdana" w:eastAsia="Arial" w:hAnsi="Verdana" w:cs="Arial"/>
                  <w:bCs/>
                  <w:kern w:val="28"/>
                </w:rPr>
                <w:t>2”</w:t>
              </w:r>
            </w:smartTag>
            <w:r w:rsidRPr="00A82394">
              <w:rPr>
                <w:rFonts w:ascii="Verdana" w:eastAsia="Arial" w:hAnsi="Verdana" w:cs="Arial"/>
                <w:bCs/>
                <w:kern w:val="28"/>
              </w:rPr>
              <w:t xml:space="preserve"> – 2 ½”</w:t>
            </w:r>
          </w:p>
        </w:tc>
        <w:tc>
          <w:tcPr>
            <w:tcW w:w="874" w:type="pct"/>
            <w:vAlign w:val="center"/>
          </w:tcPr>
          <w:p w14:paraId="1530FDF3"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210</w:t>
            </w:r>
          </w:p>
        </w:tc>
        <w:tc>
          <w:tcPr>
            <w:tcW w:w="972" w:type="pct"/>
            <w:vAlign w:val="center"/>
          </w:tcPr>
          <w:p w14:paraId="138B21A8"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225</w:t>
            </w:r>
          </w:p>
        </w:tc>
        <w:tc>
          <w:tcPr>
            <w:tcW w:w="680" w:type="pct"/>
            <w:vAlign w:val="center"/>
          </w:tcPr>
          <w:p w14:paraId="5B96DD5B"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0,75</w:t>
            </w:r>
          </w:p>
        </w:tc>
        <w:tc>
          <w:tcPr>
            <w:tcW w:w="687" w:type="pct"/>
            <w:vAlign w:val="center"/>
          </w:tcPr>
          <w:p w14:paraId="45B6D628" w14:textId="77777777" w:rsidR="00D768EA" w:rsidRPr="00A82394" w:rsidRDefault="00D768EA" w:rsidP="00D768EA">
            <w:pPr>
              <w:widowControl w:val="0"/>
              <w:autoSpaceDE w:val="0"/>
              <w:autoSpaceDN w:val="0"/>
              <w:jc w:val="both"/>
              <w:rPr>
                <w:rFonts w:ascii="Verdana" w:eastAsia="Arial" w:hAnsi="Verdana" w:cs="Arial"/>
                <w:bCs/>
                <w:kern w:val="28"/>
              </w:rPr>
            </w:pPr>
            <w:r w:rsidRPr="00A82394">
              <w:rPr>
                <w:rFonts w:ascii="Verdana" w:eastAsia="Arial" w:hAnsi="Verdana" w:cs="Arial"/>
                <w:bCs/>
                <w:kern w:val="28"/>
              </w:rPr>
              <w:t>2 – 3</w:t>
            </w:r>
          </w:p>
        </w:tc>
      </w:tr>
    </w:tbl>
    <w:p w14:paraId="20BA7EBC" w14:textId="77777777" w:rsidR="00D768EA" w:rsidRPr="00A82394" w:rsidRDefault="00D768EA" w:rsidP="00D768EA">
      <w:pPr>
        <w:widowControl w:val="0"/>
        <w:autoSpaceDE w:val="0"/>
        <w:autoSpaceDN w:val="0"/>
        <w:jc w:val="both"/>
        <w:rPr>
          <w:rFonts w:ascii="Verdana" w:eastAsia="Arial" w:hAnsi="Verdana" w:cs="Arial"/>
          <w:kern w:val="28"/>
        </w:rPr>
      </w:pPr>
    </w:p>
    <w:p w14:paraId="2D9CC518"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7241F88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E8C9A1" w14:textId="77777777" w:rsidR="00D768EA" w:rsidRPr="00A82394" w:rsidRDefault="00D768EA" w:rsidP="00D768EA">
      <w:pPr>
        <w:widowControl w:val="0"/>
        <w:autoSpaceDE w:val="0"/>
        <w:autoSpaceDN w:val="0"/>
        <w:jc w:val="both"/>
        <w:rPr>
          <w:rFonts w:ascii="Verdana" w:eastAsia="Arial" w:hAnsi="Verdana" w:cs="Arial"/>
          <w:kern w:val="28"/>
        </w:rPr>
      </w:pPr>
    </w:p>
    <w:p w14:paraId="688C1D4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24CD775" w14:textId="77777777" w:rsidR="00D768EA" w:rsidRPr="00A82394" w:rsidRDefault="00D768EA" w:rsidP="00D768EA">
      <w:pPr>
        <w:widowControl w:val="0"/>
        <w:autoSpaceDE w:val="0"/>
        <w:autoSpaceDN w:val="0"/>
        <w:jc w:val="both"/>
        <w:rPr>
          <w:rFonts w:ascii="Verdana" w:eastAsia="Arial" w:hAnsi="Verdana" w:cs="Arial"/>
          <w:kern w:val="28"/>
        </w:rPr>
      </w:pPr>
    </w:p>
    <w:p w14:paraId="38F27E1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9DC2959" w14:textId="77777777" w:rsidR="00D768EA" w:rsidRPr="00A82394" w:rsidRDefault="00D768EA" w:rsidP="00D768EA">
      <w:pPr>
        <w:widowControl w:val="0"/>
        <w:autoSpaceDE w:val="0"/>
        <w:autoSpaceDN w:val="0"/>
        <w:jc w:val="both"/>
        <w:rPr>
          <w:rFonts w:ascii="Verdana" w:eastAsia="Arial" w:hAnsi="Verdana" w:cs="Arial"/>
          <w:kern w:val="28"/>
        </w:rPr>
      </w:pPr>
    </w:p>
    <w:p w14:paraId="1E2B11E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75599058" w14:textId="77777777" w:rsidR="00D768EA" w:rsidRPr="00A82394" w:rsidRDefault="00D768EA" w:rsidP="00D768EA">
      <w:pPr>
        <w:widowControl w:val="0"/>
        <w:autoSpaceDE w:val="0"/>
        <w:autoSpaceDN w:val="0"/>
        <w:jc w:val="both"/>
        <w:rPr>
          <w:rFonts w:ascii="Verdana" w:eastAsia="Arial" w:hAnsi="Verdana" w:cs="Arial"/>
          <w:kern w:val="28"/>
        </w:rPr>
      </w:pPr>
    </w:p>
    <w:p w14:paraId="0803753C" w14:textId="77777777" w:rsidR="00D768EA" w:rsidRPr="00A82394" w:rsidRDefault="00D768EA" w:rsidP="00D768EA">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Reparación del Hormigón Armado</w:t>
      </w:r>
    </w:p>
    <w:p w14:paraId="4EE3274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Inspector de proyecto definirá si un defecto o daño del elemento es reparable o corresponde su demolición y reconstrucción.</w:t>
      </w:r>
    </w:p>
    <w:p w14:paraId="7B65C8BE" w14:textId="77777777" w:rsidR="00D768EA" w:rsidRPr="00A82394" w:rsidRDefault="00D768EA" w:rsidP="00D768EA">
      <w:pPr>
        <w:widowControl w:val="0"/>
        <w:autoSpaceDE w:val="0"/>
        <w:autoSpaceDN w:val="0"/>
        <w:jc w:val="both"/>
        <w:rPr>
          <w:rFonts w:ascii="Verdana" w:eastAsia="Arial" w:hAnsi="Verdana" w:cs="Arial"/>
          <w:kern w:val="28"/>
        </w:rPr>
      </w:pPr>
    </w:p>
    <w:p w14:paraId="0AD322F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0F09CEA" w14:textId="77777777" w:rsidR="00D768EA" w:rsidRPr="00A82394" w:rsidRDefault="00D768EA" w:rsidP="00D768EA">
      <w:pPr>
        <w:widowControl w:val="0"/>
        <w:autoSpaceDE w:val="0"/>
        <w:autoSpaceDN w:val="0"/>
        <w:jc w:val="both"/>
        <w:rPr>
          <w:rFonts w:ascii="Verdana" w:eastAsia="Arial" w:hAnsi="Verdana" w:cs="Arial"/>
          <w:kern w:val="28"/>
        </w:rPr>
      </w:pPr>
    </w:p>
    <w:p w14:paraId="09C0B8A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82394">
        <w:rPr>
          <w:rFonts w:ascii="Verdana" w:eastAsia="Arial" w:hAnsi="Verdana" w:cs="Arial"/>
          <w:kern w:val="28"/>
        </w:rPr>
        <w:t>expansor</w:t>
      </w:r>
      <w:proofErr w:type="spellEnd"/>
      <w:r w:rsidRPr="00A82394">
        <w:rPr>
          <w:rFonts w:ascii="Verdana" w:eastAsia="Arial" w:hAnsi="Verdana" w:cs="Arial"/>
          <w:kern w:val="28"/>
        </w:rPr>
        <w:t xml:space="preserve"> y deberá ser aprobado por el Inspector de proyecto.</w:t>
      </w:r>
    </w:p>
    <w:p w14:paraId="41783A2E" w14:textId="77777777" w:rsidR="00D768EA" w:rsidRPr="00A82394" w:rsidRDefault="00D768EA" w:rsidP="00D768EA">
      <w:pPr>
        <w:widowControl w:val="0"/>
        <w:autoSpaceDE w:val="0"/>
        <w:autoSpaceDN w:val="0"/>
        <w:jc w:val="both"/>
        <w:rPr>
          <w:rFonts w:ascii="Verdana" w:eastAsia="Arial" w:hAnsi="Verdana" w:cs="Arial"/>
          <w:kern w:val="28"/>
        </w:rPr>
      </w:pPr>
    </w:p>
    <w:p w14:paraId="3C5CBEF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la ejecución de la reparación, primero se deberá eliminar el hormigón defectuoso eliminado en la profundidad necesaria sin afectar la estabilidad de la estructura.</w:t>
      </w:r>
    </w:p>
    <w:p w14:paraId="4D160149" w14:textId="77777777" w:rsidR="00D768EA" w:rsidRPr="00A82394" w:rsidRDefault="00D768EA" w:rsidP="00D768EA">
      <w:pPr>
        <w:widowControl w:val="0"/>
        <w:autoSpaceDE w:val="0"/>
        <w:autoSpaceDN w:val="0"/>
        <w:jc w:val="both"/>
        <w:rPr>
          <w:rFonts w:ascii="Verdana" w:eastAsia="Arial" w:hAnsi="Verdana" w:cs="Arial"/>
          <w:kern w:val="28"/>
        </w:rPr>
      </w:pPr>
    </w:p>
    <w:p w14:paraId="603C304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Cuando las armaduras resulten afectadas por la cavidad, el hormigón se eliminará hasta que quede un espesor mínimo de 2,5 cm alrededor de la barra.  </w:t>
      </w:r>
    </w:p>
    <w:p w14:paraId="0014D6B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 </w:t>
      </w:r>
    </w:p>
    <w:p w14:paraId="3A7D991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rebabas y protuberancias serán totalmente eliminadas y las superficies desgastadas hasta condicionarlas con las zonas vecinas.</w:t>
      </w:r>
    </w:p>
    <w:p w14:paraId="7F672886" w14:textId="77777777" w:rsidR="00D768EA" w:rsidRPr="00A82394" w:rsidRDefault="00D768EA" w:rsidP="00D768EA">
      <w:pPr>
        <w:widowControl w:val="0"/>
        <w:autoSpaceDE w:val="0"/>
        <w:autoSpaceDN w:val="0"/>
        <w:jc w:val="both"/>
        <w:rPr>
          <w:rFonts w:ascii="Verdana" w:eastAsia="Arial" w:hAnsi="Verdana" w:cs="Arial"/>
          <w:kern w:val="28"/>
        </w:rPr>
      </w:pPr>
    </w:p>
    <w:p w14:paraId="338A9F5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aplicar un puente de adherencia adecuado para la unión del hormigón viejo con el hormigón nuevo.</w:t>
      </w:r>
    </w:p>
    <w:p w14:paraId="68103781" w14:textId="77777777" w:rsidR="00D768EA" w:rsidRPr="00A82394" w:rsidRDefault="00D768EA" w:rsidP="00D768EA">
      <w:pPr>
        <w:widowControl w:val="0"/>
        <w:autoSpaceDE w:val="0"/>
        <w:autoSpaceDN w:val="0"/>
        <w:jc w:val="both"/>
        <w:rPr>
          <w:rFonts w:ascii="Verdana" w:eastAsia="Arial" w:hAnsi="Verdana" w:cs="Arial"/>
          <w:kern w:val="28"/>
        </w:rPr>
      </w:pPr>
    </w:p>
    <w:p w14:paraId="512E3AB6" w14:textId="77777777" w:rsidR="00D768EA"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956859C" w14:textId="77777777" w:rsidR="00EC014F" w:rsidRPr="00A82394" w:rsidRDefault="00EC014F" w:rsidP="00D768EA">
      <w:pPr>
        <w:widowControl w:val="0"/>
        <w:autoSpaceDE w:val="0"/>
        <w:autoSpaceDN w:val="0"/>
        <w:jc w:val="both"/>
        <w:rPr>
          <w:rFonts w:ascii="Verdana" w:eastAsia="Arial" w:hAnsi="Verdana" w:cs="Arial"/>
          <w:kern w:val="28"/>
        </w:rPr>
      </w:pPr>
    </w:p>
    <w:p w14:paraId="758F32B4"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8AFCA2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Zapata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4AEABF6A" w14:textId="77777777" w:rsidR="00D768EA" w:rsidRPr="00A82394" w:rsidRDefault="00D768EA" w:rsidP="00D768EA">
      <w:pPr>
        <w:widowControl w:val="0"/>
        <w:autoSpaceDE w:val="0"/>
        <w:autoSpaceDN w:val="0"/>
        <w:jc w:val="both"/>
        <w:rPr>
          <w:rFonts w:ascii="Verdana" w:eastAsia="Arial" w:hAnsi="Verdana" w:cs="Arial"/>
        </w:rPr>
      </w:pPr>
    </w:p>
    <w:p w14:paraId="2ABE1469"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7E7E7AB6"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color w:val="000000"/>
        </w:rPr>
        <w:t xml:space="preserve">El aporte propio se encuentra especificado en </w:t>
      </w:r>
      <w:r w:rsidRPr="00A82394">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36A2BC" w14:textId="77777777" w:rsidR="00D768EA" w:rsidRPr="00A82394" w:rsidRDefault="00D768EA" w:rsidP="00D768EA">
      <w:pPr>
        <w:widowControl w:val="0"/>
        <w:autoSpaceDE w:val="0"/>
        <w:autoSpaceDN w:val="0"/>
        <w:jc w:val="both"/>
        <w:rPr>
          <w:rFonts w:ascii="Verdana" w:eastAsia="Arial" w:hAnsi="Verdana" w:cs="Tahoma"/>
          <w:color w:val="000000"/>
        </w:rPr>
      </w:pPr>
    </w:p>
    <w:p w14:paraId="2C0DE1A3"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B95EDCD"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D768EA" w:rsidRPr="00A82394" w14:paraId="33185EC1" w14:textId="77777777" w:rsidTr="00D768EA">
        <w:tc>
          <w:tcPr>
            <w:tcW w:w="584" w:type="dxa"/>
            <w:shd w:val="clear" w:color="auto" w:fill="1F3864" w:themeFill="accent5" w:themeFillShade="80"/>
          </w:tcPr>
          <w:p w14:paraId="31D0A52B"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2C5D3857" w14:textId="77777777" w:rsidR="00D768EA" w:rsidRPr="00A82394" w:rsidRDefault="00D768EA" w:rsidP="00D768EA">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0F4733A8"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39956389"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12C1FBC2" w14:textId="77777777" w:rsidTr="00D768EA">
        <w:tc>
          <w:tcPr>
            <w:tcW w:w="584" w:type="dxa"/>
            <w:shd w:val="clear" w:color="auto" w:fill="BDD6EE" w:themeFill="accent1" w:themeFillTint="66"/>
          </w:tcPr>
          <w:p w14:paraId="48F7DFBD"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5</w:t>
            </w:r>
          </w:p>
        </w:tc>
        <w:tc>
          <w:tcPr>
            <w:tcW w:w="2385" w:type="dxa"/>
            <w:shd w:val="clear" w:color="auto" w:fill="BDD6EE" w:themeFill="accent1" w:themeFillTint="66"/>
          </w:tcPr>
          <w:p w14:paraId="684F3664"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bCs/>
              </w:rPr>
              <w:t>VAC-OG-COL-2</w:t>
            </w:r>
          </w:p>
        </w:tc>
        <w:tc>
          <w:tcPr>
            <w:tcW w:w="1145" w:type="dxa"/>
            <w:shd w:val="clear" w:color="auto" w:fill="BDD6EE" w:themeFill="accent1" w:themeFillTint="66"/>
          </w:tcPr>
          <w:p w14:paraId="41E68746"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43E06651" w14:textId="77777777" w:rsidR="00D768EA" w:rsidRPr="00A82394" w:rsidRDefault="00D768EA" w:rsidP="00D768EA">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(0,20X0,20)</w:t>
            </w:r>
          </w:p>
        </w:tc>
      </w:tr>
    </w:tbl>
    <w:p w14:paraId="36E3FC2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B1BB9F5" w14:textId="77777777" w:rsidR="00D768EA" w:rsidRPr="00A82394" w:rsidRDefault="00D768EA" w:rsidP="00D768EA">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Este ítem comprende la construcción de Columnas de Hormigón Armado (0,20x0,20), de acuerdo a los planos constructivos y/o</w:t>
      </w:r>
      <w:r w:rsidRPr="00A82394">
        <w:rPr>
          <w:rFonts w:ascii="Verdana" w:eastAsia="Arial" w:hAnsi="Verdana" w:cs="Arial"/>
          <w:color w:val="000000" w:themeColor="text1"/>
        </w:rPr>
        <w:t xml:space="preserve"> instrucciones de Inspector de proyecto.</w:t>
      </w:r>
    </w:p>
    <w:p w14:paraId="11B9B7D6" w14:textId="77777777" w:rsidR="00D768EA" w:rsidRPr="00A82394" w:rsidRDefault="00D768EA" w:rsidP="00D768EA">
      <w:pPr>
        <w:widowControl w:val="0"/>
        <w:autoSpaceDE w:val="0"/>
        <w:autoSpaceDN w:val="0"/>
        <w:jc w:val="both"/>
        <w:rPr>
          <w:rFonts w:ascii="Verdana" w:eastAsia="Arial" w:hAnsi="Verdana" w:cs="Arial"/>
        </w:rPr>
      </w:pPr>
    </w:p>
    <w:p w14:paraId="1CCE3954"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19A842E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671B6A0A" w14:textId="77777777" w:rsidR="00D768EA" w:rsidRPr="00A82394" w:rsidRDefault="00D768EA" w:rsidP="00D768EA">
      <w:pPr>
        <w:widowControl w:val="0"/>
        <w:autoSpaceDE w:val="0"/>
        <w:autoSpaceDN w:val="0"/>
        <w:adjustRightInd w:val="0"/>
        <w:jc w:val="both"/>
        <w:rPr>
          <w:rFonts w:ascii="Verdana" w:hAnsi="Verdana" w:cs="Verdana"/>
          <w:color w:val="000000"/>
        </w:rPr>
      </w:pPr>
    </w:p>
    <w:p w14:paraId="21BFDE79"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58C67D74"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1C7BF81"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0A9512" w14:textId="77777777" w:rsidR="00D768EA" w:rsidRPr="00A82394" w:rsidRDefault="00D768EA" w:rsidP="00D768EA">
      <w:pPr>
        <w:widowControl w:val="0"/>
        <w:autoSpaceDE w:val="0"/>
        <w:autoSpaceDN w:val="0"/>
        <w:jc w:val="both"/>
        <w:rPr>
          <w:rFonts w:ascii="Verdana" w:eastAsia="Arial" w:hAnsi="Verdana" w:cs="Arial"/>
          <w:b/>
        </w:rPr>
      </w:pPr>
    </w:p>
    <w:p w14:paraId="6C05D23E"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6FFAD3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19A3D405" w14:textId="77777777" w:rsidR="00D768EA" w:rsidRPr="00A82394" w:rsidRDefault="00D768EA" w:rsidP="00D768EA">
      <w:pPr>
        <w:widowControl w:val="0"/>
        <w:autoSpaceDE w:val="0"/>
        <w:autoSpaceDN w:val="0"/>
        <w:jc w:val="both"/>
        <w:rPr>
          <w:rFonts w:ascii="Verdana" w:eastAsia="Arial" w:hAnsi="Verdana" w:cs="Arial"/>
        </w:rPr>
      </w:pPr>
    </w:p>
    <w:p w14:paraId="3D09858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31547159" w14:textId="77777777" w:rsidR="00D768EA" w:rsidRPr="00A82394" w:rsidRDefault="00D768EA" w:rsidP="00D768EA">
      <w:pPr>
        <w:widowControl w:val="0"/>
        <w:autoSpaceDE w:val="0"/>
        <w:autoSpaceDN w:val="0"/>
        <w:jc w:val="both"/>
        <w:rPr>
          <w:rFonts w:ascii="Verdana" w:eastAsia="Arial" w:hAnsi="Verdana" w:cs="Arial"/>
        </w:rPr>
      </w:pPr>
    </w:p>
    <w:p w14:paraId="0F8D2CF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Encofrados</w:t>
      </w:r>
    </w:p>
    <w:p w14:paraId="3603AE9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encofrados podrán ser de madera, metálicos u otro material lo suficientemente rígido, estanco y estable.</w:t>
      </w:r>
    </w:p>
    <w:p w14:paraId="464DB80A" w14:textId="77777777" w:rsidR="00D768EA" w:rsidRPr="00A82394" w:rsidRDefault="00D768EA" w:rsidP="00D768EA">
      <w:pPr>
        <w:widowControl w:val="0"/>
        <w:autoSpaceDE w:val="0"/>
        <w:autoSpaceDN w:val="0"/>
        <w:jc w:val="both"/>
        <w:rPr>
          <w:rFonts w:ascii="Verdana" w:eastAsia="Arial" w:hAnsi="Verdana" w:cs="Arial"/>
        </w:rPr>
      </w:pPr>
    </w:p>
    <w:p w14:paraId="2E9A21A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6A0A3BEA" w14:textId="77777777" w:rsidR="00D768EA" w:rsidRPr="00A82394" w:rsidRDefault="00D768EA" w:rsidP="00D768EA">
      <w:pPr>
        <w:widowControl w:val="0"/>
        <w:autoSpaceDE w:val="0"/>
        <w:autoSpaceDN w:val="0"/>
        <w:jc w:val="both"/>
        <w:rPr>
          <w:rFonts w:ascii="Verdana" w:eastAsia="Arial" w:hAnsi="Verdana" w:cs="Arial"/>
        </w:rPr>
      </w:pPr>
    </w:p>
    <w:p w14:paraId="25A972F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Su arreglo y escuadrías usadas serán los necesarios para resistir el peso del hormigón fresco, equipo de construcción y los obreros durante la operación del vaciado.</w:t>
      </w:r>
    </w:p>
    <w:p w14:paraId="70ABA02D" w14:textId="77777777" w:rsidR="00D768EA" w:rsidRPr="00A82394" w:rsidRDefault="00D768EA" w:rsidP="00D768EA">
      <w:pPr>
        <w:widowControl w:val="0"/>
        <w:autoSpaceDE w:val="0"/>
        <w:autoSpaceDN w:val="0"/>
        <w:jc w:val="both"/>
        <w:rPr>
          <w:rFonts w:ascii="Verdana" w:eastAsia="Arial" w:hAnsi="Verdana" w:cs="Arial"/>
        </w:rPr>
      </w:pPr>
    </w:p>
    <w:p w14:paraId="032CDEA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encofrados deberán ser estancos a fin de evitar el empobrecimiento del hormigón por escurrimiento del agua.</w:t>
      </w:r>
    </w:p>
    <w:p w14:paraId="6B6578C3" w14:textId="77777777" w:rsidR="00D768EA" w:rsidRPr="00A82394" w:rsidRDefault="00D768EA" w:rsidP="00D768EA">
      <w:pPr>
        <w:widowControl w:val="0"/>
        <w:autoSpaceDE w:val="0"/>
        <w:autoSpaceDN w:val="0"/>
        <w:jc w:val="both"/>
        <w:rPr>
          <w:rFonts w:ascii="Verdana" w:eastAsia="Arial" w:hAnsi="Verdana" w:cs="Arial"/>
        </w:rPr>
      </w:pPr>
    </w:p>
    <w:p w14:paraId="2ED6CC7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casos que el Inspector de proyecto vea conveniente, solicitara a la Entidad Ejecutora las respectivas verificaciones estructurales del encofrado de manera previa.</w:t>
      </w:r>
    </w:p>
    <w:p w14:paraId="016F23A4" w14:textId="77777777" w:rsidR="00D768EA" w:rsidRPr="00A82394" w:rsidRDefault="00D768EA" w:rsidP="00D768EA">
      <w:pPr>
        <w:widowControl w:val="0"/>
        <w:autoSpaceDE w:val="0"/>
        <w:autoSpaceDN w:val="0"/>
        <w:jc w:val="both"/>
        <w:rPr>
          <w:rFonts w:ascii="Verdana" w:eastAsia="Arial" w:hAnsi="Verdana" w:cs="Arial"/>
        </w:rPr>
      </w:pPr>
    </w:p>
    <w:p w14:paraId="1FB6EA5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474932C6" w14:textId="77777777" w:rsidR="00D768EA" w:rsidRPr="00A82394" w:rsidRDefault="00D768EA" w:rsidP="00D768EA">
      <w:pPr>
        <w:widowControl w:val="0"/>
        <w:autoSpaceDE w:val="0"/>
        <w:autoSpaceDN w:val="0"/>
        <w:jc w:val="both"/>
        <w:rPr>
          <w:rFonts w:ascii="Verdana" w:eastAsia="Arial" w:hAnsi="Verdana" w:cs="Arial"/>
        </w:rPr>
      </w:pPr>
    </w:p>
    <w:p w14:paraId="5E2D9E1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Si se prevén varios usos de los encofrados, estos deberán limpiarse y repararse perfectamente antes de su nuevo uso. El número máximo de usos será el indicado en el proyecto.</w:t>
      </w:r>
    </w:p>
    <w:p w14:paraId="1717F8A9" w14:textId="77777777" w:rsidR="00D768EA" w:rsidRPr="00A82394" w:rsidRDefault="00D768EA" w:rsidP="00D768EA">
      <w:pPr>
        <w:widowControl w:val="0"/>
        <w:autoSpaceDE w:val="0"/>
        <w:autoSpaceDN w:val="0"/>
        <w:jc w:val="both"/>
        <w:rPr>
          <w:rFonts w:ascii="Verdana" w:eastAsia="Arial" w:hAnsi="Verdana" w:cs="Arial"/>
        </w:rPr>
      </w:pPr>
    </w:p>
    <w:p w14:paraId="0DAB265E"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Apuntalamiento</w:t>
      </w:r>
    </w:p>
    <w:p w14:paraId="79EB95B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el caso de elementos elevados, se colocarán puntales y listones máximos cada 1,50m o según lo indicado en los planos constructivos y/o memoria de cálculo.</w:t>
      </w:r>
    </w:p>
    <w:p w14:paraId="5DDCCA07" w14:textId="77777777" w:rsidR="00D768EA" w:rsidRPr="00A82394" w:rsidRDefault="00D768EA" w:rsidP="00D768EA">
      <w:pPr>
        <w:widowControl w:val="0"/>
        <w:autoSpaceDE w:val="0"/>
        <w:autoSpaceDN w:val="0"/>
        <w:jc w:val="both"/>
        <w:rPr>
          <w:rFonts w:ascii="Verdana" w:eastAsia="Arial" w:hAnsi="Verdana" w:cs="Arial"/>
        </w:rPr>
      </w:pPr>
    </w:p>
    <w:p w14:paraId="7A3F624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Debajo de los puntales, en la base, se colocarán cuñas de madera para una mejor distribución de cargas, evitar el hundimiento en el piso y facilitar los trabajos de des apuntalamiento.</w:t>
      </w:r>
    </w:p>
    <w:p w14:paraId="6CAB3C86" w14:textId="77777777" w:rsidR="00D768EA" w:rsidRPr="00A82394" w:rsidRDefault="00D768EA" w:rsidP="00D768EA">
      <w:pPr>
        <w:widowControl w:val="0"/>
        <w:autoSpaceDE w:val="0"/>
        <w:autoSpaceDN w:val="0"/>
        <w:jc w:val="both"/>
        <w:rPr>
          <w:rFonts w:ascii="Verdana" w:eastAsia="Arial" w:hAnsi="Verdana" w:cs="Arial"/>
        </w:rPr>
      </w:pPr>
    </w:p>
    <w:p w14:paraId="003DD9F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des apuntalamiento se efectuará según lo indicado en los planos constructivos y/o memoria de cálculo, pero en ningún caso será antes de los 7 días.</w:t>
      </w:r>
    </w:p>
    <w:p w14:paraId="5FE09BBF" w14:textId="77777777" w:rsidR="00D768EA" w:rsidRPr="00A82394" w:rsidRDefault="00D768EA" w:rsidP="00D768EA">
      <w:pPr>
        <w:widowControl w:val="0"/>
        <w:autoSpaceDE w:val="0"/>
        <w:autoSpaceDN w:val="0"/>
        <w:jc w:val="both"/>
        <w:rPr>
          <w:rFonts w:ascii="Verdana" w:eastAsia="Arial" w:hAnsi="Verdana" w:cs="Arial"/>
        </w:rPr>
      </w:pPr>
    </w:p>
    <w:p w14:paraId="46C3CA40" w14:textId="77777777" w:rsidR="00D768EA"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4750896A" w14:textId="77777777" w:rsidR="00EC014F" w:rsidRPr="00A82394" w:rsidRDefault="00EC014F" w:rsidP="00D768EA">
      <w:pPr>
        <w:widowControl w:val="0"/>
        <w:autoSpaceDE w:val="0"/>
        <w:autoSpaceDN w:val="0"/>
        <w:jc w:val="both"/>
        <w:rPr>
          <w:rFonts w:ascii="Verdana" w:eastAsia="Arial" w:hAnsi="Verdana" w:cs="Arial"/>
        </w:rPr>
      </w:pPr>
    </w:p>
    <w:p w14:paraId="6032D5A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 xml:space="preserve">Limpieza y colocación </w:t>
      </w:r>
    </w:p>
    <w:p w14:paraId="193AA6A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7A175536" w14:textId="77777777" w:rsidR="00D768EA" w:rsidRPr="00A82394" w:rsidRDefault="00D768EA" w:rsidP="00D768EA">
      <w:pPr>
        <w:widowControl w:val="0"/>
        <w:autoSpaceDE w:val="0"/>
        <w:autoSpaceDN w:val="0"/>
        <w:jc w:val="both"/>
        <w:rPr>
          <w:rFonts w:ascii="Verdana" w:eastAsia="Arial" w:hAnsi="Verdana" w:cs="Arial"/>
        </w:rPr>
      </w:pPr>
    </w:p>
    <w:p w14:paraId="6C2CF9F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147D802D" w14:textId="77777777" w:rsidR="00D768EA" w:rsidRPr="00A82394" w:rsidRDefault="00D768EA" w:rsidP="00D768EA">
      <w:pPr>
        <w:widowControl w:val="0"/>
        <w:autoSpaceDE w:val="0"/>
        <w:autoSpaceDN w:val="0"/>
        <w:jc w:val="both"/>
        <w:rPr>
          <w:rFonts w:ascii="Verdana" w:eastAsia="Arial" w:hAnsi="Verdana" w:cs="Arial"/>
        </w:rPr>
      </w:pPr>
    </w:p>
    <w:p w14:paraId="2DAAE7E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0908E66" w14:textId="77777777" w:rsidR="00D768EA" w:rsidRPr="00A82394" w:rsidRDefault="00D768EA" w:rsidP="00D768EA">
      <w:pPr>
        <w:widowControl w:val="0"/>
        <w:autoSpaceDE w:val="0"/>
        <w:autoSpaceDN w:val="0"/>
        <w:jc w:val="both"/>
        <w:rPr>
          <w:rFonts w:ascii="Verdana" w:eastAsia="Arial" w:hAnsi="Verdana" w:cs="Arial"/>
        </w:rPr>
      </w:pPr>
    </w:p>
    <w:p w14:paraId="14B398F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0071F5" w14:textId="77777777" w:rsidR="00D768EA" w:rsidRPr="00A82394" w:rsidRDefault="00D768EA" w:rsidP="00D768EA">
      <w:pPr>
        <w:widowControl w:val="0"/>
        <w:autoSpaceDE w:val="0"/>
        <w:autoSpaceDN w:val="0"/>
        <w:jc w:val="both"/>
        <w:rPr>
          <w:rFonts w:ascii="Verdana" w:eastAsia="Arial" w:hAnsi="Verdana" w:cs="Arial"/>
        </w:rPr>
      </w:pPr>
    </w:p>
    <w:p w14:paraId="3120944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49E449B2" w14:textId="77777777" w:rsidR="00D768EA" w:rsidRPr="00A82394" w:rsidRDefault="00D768EA" w:rsidP="00D768EA">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55EC0176" w14:textId="77777777" w:rsidR="00D768EA" w:rsidRPr="00A82394" w:rsidRDefault="00D768EA" w:rsidP="00D768EA">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1,5 a 2,0   cm</w:t>
      </w:r>
    </w:p>
    <w:p w14:paraId="5A00F6DD" w14:textId="77777777" w:rsidR="00D768EA" w:rsidRPr="00A82394" w:rsidRDefault="00D768EA" w:rsidP="00D768EA">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720B64CF" w14:textId="77777777" w:rsidR="00D768EA" w:rsidRPr="00A82394" w:rsidRDefault="00D768EA" w:rsidP="00D768EA">
      <w:pPr>
        <w:widowControl w:val="0"/>
        <w:numPr>
          <w:ilvl w:val="0"/>
          <w:numId w:val="89"/>
        </w:numPr>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3A2741F3" w14:textId="77777777" w:rsidR="00D768EA" w:rsidRPr="00A82394" w:rsidRDefault="00D768EA" w:rsidP="00D768EA">
      <w:pPr>
        <w:widowControl w:val="0"/>
        <w:autoSpaceDE w:val="0"/>
        <w:autoSpaceDN w:val="0"/>
        <w:jc w:val="both"/>
        <w:rPr>
          <w:rFonts w:ascii="Verdana" w:eastAsia="Arial" w:hAnsi="Verdana" w:cs="Arial"/>
        </w:rPr>
      </w:pPr>
    </w:p>
    <w:p w14:paraId="0F19DEB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6E8211B5" w14:textId="77777777" w:rsidR="00D768EA" w:rsidRPr="00A82394" w:rsidRDefault="00D768EA" w:rsidP="00D768EA">
      <w:pPr>
        <w:widowControl w:val="0"/>
        <w:autoSpaceDE w:val="0"/>
        <w:autoSpaceDN w:val="0"/>
        <w:jc w:val="both"/>
        <w:rPr>
          <w:rFonts w:ascii="Verdana" w:eastAsia="Arial" w:hAnsi="Verdana" w:cs="Arial"/>
        </w:rPr>
      </w:pPr>
    </w:p>
    <w:p w14:paraId="0EEE36E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63BE0AC5" w14:textId="77777777" w:rsidR="00D768EA" w:rsidRPr="00A82394" w:rsidRDefault="00D768EA" w:rsidP="00D768EA">
      <w:pPr>
        <w:widowControl w:val="0"/>
        <w:autoSpaceDE w:val="0"/>
        <w:autoSpaceDN w:val="0"/>
        <w:jc w:val="both"/>
        <w:rPr>
          <w:rFonts w:ascii="Verdana" w:eastAsia="Arial" w:hAnsi="Verdana" w:cs="Arial"/>
        </w:rPr>
      </w:pPr>
    </w:p>
    <w:p w14:paraId="0CB01E4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5B8572A9" w14:textId="77777777" w:rsidR="00D768EA" w:rsidRPr="00A82394" w:rsidRDefault="00D768EA" w:rsidP="00D768EA">
      <w:pPr>
        <w:widowControl w:val="0"/>
        <w:autoSpaceDE w:val="0"/>
        <w:autoSpaceDN w:val="0"/>
        <w:jc w:val="both"/>
        <w:rPr>
          <w:rFonts w:ascii="Verdana" w:eastAsia="Arial" w:hAnsi="Verdana" w:cs="Arial"/>
          <w:b/>
        </w:rPr>
      </w:pPr>
    </w:p>
    <w:p w14:paraId="298CAF7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b/>
        </w:rPr>
        <w:t>Armado de Fierros</w:t>
      </w:r>
    </w:p>
    <w:p w14:paraId="153320B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57A31AA" w14:textId="77777777" w:rsidR="00D768EA" w:rsidRPr="00A82394" w:rsidRDefault="00D768EA" w:rsidP="00D768EA">
      <w:pPr>
        <w:widowControl w:val="0"/>
        <w:autoSpaceDE w:val="0"/>
        <w:autoSpaceDN w:val="0"/>
        <w:jc w:val="both"/>
        <w:rPr>
          <w:rFonts w:ascii="Verdana" w:eastAsia="Arial" w:hAnsi="Verdana" w:cs="Arial"/>
        </w:rPr>
      </w:pPr>
    </w:p>
    <w:p w14:paraId="1BD0414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1F64A6DF" w14:textId="77777777" w:rsidR="00D768EA" w:rsidRPr="00A82394" w:rsidRDefault="00D768EA" w:rsidP="00D768EA">
      <w:pPr>
        <w:widowControl w:val="0"/>
        <w:autoSpaceDE w:val="0"/>
        <w:autoSpaceDN w:val="0"/>
        <w:jc w:val="both"/>
        <w:rPr>
          <w:rFonts w:ascii="Verdana" w:eastAsia="Arial" w:hAnsi="Verdana" w:cs="Arial"/>
        </w:rPr>
      </w:pPr>
    </w:p>
    <w:p w14:paraId="7362725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C8FEFF" w14:textId="77777777" w:rsidR="00D768EA" w:rsidRPr="00A82394" w:rsidRDefault="00D768EA" w:rsidP="00D768EA">
      <w:pPr>
        <w:widowControl w:val="0"/>
        <w:autoSpaceDE w:val="0"/>
        <w:autoSpaceDN w:val="0"/>
        <w:jc w:val="both"/>
        <w:rPr>
          <w:rFonts w:ascii="Verdana" w:eastAsia="Arial" w:hAnsi="Verdana" w:cs="Arial"/>
        </w:rPr>
      </w:pPr>
    </w:p>
    <w:p w14:paraId="13EB477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42271DB" w14:textId="77777777" w:rsidR="00D768EA" w:rsidRPr="00A82394" w:rsidRDefault="00D768EA" w:rsidP="00D768EA">
      <w:pPr>
        <w:widowControl w:val="0"/>
        <w:autoSpaceDE w:val="0"/>
        <w:autoSpaceDN w:val="0"/>
        <w:jc w:val="both"/>
        <w:rPr>
          <w:rFonts w:ascii="Verdana" w:eastAsia="Arial" w:hAnsi="Verdana" w:cs="Arial"/>
        </w:rPr>
      </w:pPr>
    </w:p>
    <w:p w14:paraId="7876CA8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0044936F" w14:textId="77777777" w:rsidR="00D768EA" w:rsidRPr="00A82394" w:rsidRDefault="00D768EA" w:rsidP="00D768EA">
      <w:pPr>
        <w:widowControl w:val="0"/>
        <w:autoSpaceDE w:val="0"/>
        <w:autoSpaceDN w:val="0"/>
        <w:jc w:val="both"/>
        <w:rPr>
          <w:rFonts w:ascii="Verdana" w:eastAsia="Arial" w:hAnsi="Verdana" w:cs="Arial"/>
        </w:rPr>
      </w:pPr>
    </w:p>
    <w:p w14:paraId="61D8BC8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52C456AA" w14:textId="77777777" w:rsidR="00D768EA" w:rsidRPr="00A82394" w:rsidRDefault="00D768EA" w:rsidP="00D768EA">
      <w:pPr>
        <w:widowControl w:val="0"/>
        <w:autoSpaceDE w:val="0"/>
        <w:autoSpaceDN w:val="0"/>
        <w:jc w:val="both"/>
        <w:rPr>
          <w:rFonts w:ascii="Verdana" w:eastAsia="Arial" w:hAnsi="Verdana" w:cs="Arial"/>
        </w:rPr>
      </w:pPr>
    </w:p>
    <w:p w14:paraId="513D89A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40D6B9F6" w14:textId="77777777" w:rsidR="00D768EA" w:rsidRPr="00A82394" w:rsidRDefault="00D768EA" w:rsidP="00D768EA">
      <w:pPr>
        <w:widowControl w:val="0"/>
        <w:autoSpaceDE w:val="0"/>
        <w:autoSpaceDN w:val="0"/>
        <w:jc w:val="both"/>
        <w:rPr>
          <w:rFonts w:ascii="Verdana" w:eastAsia="Arial" w:hAnsi="Verdana" w:cs="Arial"/>
        </w:rPr>
      </w:pPr>
    </w:p>
    <w:p w14:paraId="08A8FA9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55A26618" w14:textId="77777777" w:rsidR="00D768EA" w:rsidRPr="00A82394" w:rsidRDefault="00D768EA" w:rsidP="00D768EA">
      <w:pPr>
        <w:widowControl w:val="0"/>
        <w:autoSpaceDE w:val="0"/>
        <w:autoSpaceDN w:val="0"/>
        <w:jc w:val="both"/>
        <w:rPr>
          <w:rFonts w:ascii="Verdana" w:eastAsia="Arial" w:hAnsi="Verdana" w:cs="Arial"/>
          <w:b/>
        </w:rPr>
      </w:pPr>
    </w:p>
    <w:p w14:paraId="52338E7E"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Empalmes en las barras</w:t>
      </w:r>
    </w:p>
    <w:p w14:paraId="1EEE679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3B07FFD1" w14:textId="77777777" w:rsidR="00D768EA" w:rsidRPr="00A82394" w:rsidRDefault="00D768EA" w:rsidP="00D768EA">
      <w:pPr>
        <w:widowControl w:val="0"/>
        <w:autoSpaceDE w:val="0"/>
        <w:autoSpaceDN w:val="0"/>
        <w:jc w:val="both"/>
        <w:rPr>
          <w:rFonts w:ascii="Verdana" w:eastAsia="Arial" w:hAnsi="Verdana" w:cs="Arial"/>
        </w:rPr>
      </w:pPr>
    </w:p>
    <w:p w14:paraId="3CEDBC1C"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564715" w14:textId="77777777" w:rsidR="00D768EA" w:rsidRPr="00A82394" w:rsidRDefault="00D768EA" w:rsidP="00D768EA">
      <w:pPr>
        <w:widowControl w:val="0"/>
        <w:autoSpaceDE w:val="0"/>
        <w:autoSpaceDN w:val="0"/>
        <w:jc w:val="both"/>
        <w:rPr>
          <w:rFonts w:ascii="Verdana" w:eastAsia="Arial" w:hAnsi="Verdana" w:cs="Arial"/>
        </w:rPr>
      </w:pPr>
    </w:p>
    <w:p w14:paraId="13F199F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36AD62F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34B97DD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b) En toda la longitud del empalme se colocarán armaduras transversales suplementarias para mejorar las condiciones del empalme, cuando sea necesario.</w:t>
      </w:r>
    </w:p>
    <w:p w14:paraId="4B1D3CC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BB092ED" w14:textId="77777777" w:rsidR="00D768EA" w:rsidRPr="00A82394" w:rsidRDefault="00D768EA" w:rsidP="00D768EA">
      <w:pPr>
        <w:widowControl w:val="0"/>
        <w:autoSpaceDE w:val="0"/>
        <w:autoSpaceDN w:val="0"/>
        <w:jc w:val="both"/>
        <w:rPr>
          <w:rFonts w:ascii="Verdana" w:eastAsia="Arial" w:hAnsi="Verdana" w:cs="Arial"/>
        </w:rPr>
      </w:pPr>
    </w:p>
    <w:p w14:paraId="00016DA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Mezclado</w:t>
      </w:r>
    </w:p>
    <w:p w14:paraId="51D7AA0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59A2C80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Sé utilizarán una o más hormigoneras de capacidad adecuada y se empleará personal especializado para su manejo.</w:t>
      </w:r>
    </w:p>
    <w:p w14:paraId="54DFA08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Periódicamente se verificará la uniformidad del mezclado.</w:t>
      </w:r>
    </w:p>
    <w:p w14:paraId="221F71C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Los materiales componentes serán introducidos en el orden siguiente:</w:t>
      </w:r>
    </w:p>
    <w:p w14:paraId="2B5BD0D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1º Una parte del agua del mezclado (aproximadamente la mitad)</w:t>
      </w:r>
    </w:p>
    <w:p w14:paraId="7C682FE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4403BD8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3º La grava.</w:t>
      </w:r>
    </w:p>
    <w:p w14:paraId="5E8A34C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4º El resto del agua de amasado.</w:t>
      </w:r>
    </w:p>
    <w:p w14:paraId="77170570" w14:textId="77777777" w:rsidR="00D768EA" w:rsidRPr="00A82394" w:rsidRDefault="00D768EA" w:rsidP="00D768EA">
      <w:pPr>
        <w:widowControl w:val="0"/>
        <w:autoSpaceDE w:val="0"/>
        <w:autoSpaceDN w:val="0"/>
        <w:jc w:val="both"/>
        <w:rPr>
          <w:rFonts w:ascii="Verdana" w:eastAsia="Arial" w:hAnsi="Verdana" w:cs="Arial"/>
        </w:rPr>
      </w:pPr>
    </w:p>
    <w:p w14:paraId="4938896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8FC2E07" w14:textId="77777777" w:rsidR="00D768EA" w:rsidRPr="00A82394" w:rsidRDefault="00D768EA" w:rsidP="00D768EA">
      <w:pPr>
        <w:widowControl w:val="0"/>
        <w:autoSpaceDE w:val="0"/>
        <w:autoSpaceDN w:val="0"/>
        <w:jc w:val="both"/>
        <w:rPr>
          <w:rFonts w:ascii="Verdana" w:eastAsia="Arial" w:hAnsi="Verdana" w:cs="Arial"/>
        </w:rPr>
      </w:pPr>
    </w:p>
    <w:p w14:paraId="1D7E94D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1C1FDA56" w14:textId="77777777" w:rsidR="00D768EA" w:rsidRPr="00A82394" w:rsidRDefault="00D768EA" w:rsidP="00D768EA">
      <w:pPr>
        <w:widowControl w:val="0"/>
        <w:autoSpaceDE w:val="0"/>
        <w:autoSpaceDN w:val="0"/>
        <w:jc w:val="both"/>
        <w:rPr>
          <w:rFonts w:ascii="Verdana" w:eastAsia="Arial" w:hAnsi="Verdana" w:cs="Arial"/>
        </w:rPr>
      </w:pPr>
    </w:p>
    <w:p w14:paraId="0D07E8D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037D350A" w14:textId="77777777" w:rsidR="00D768EA" w:rsidRPr="00A82394" w:rsidRDefault="00D768EA" w:rsidP="00D768EA">
      <w:pPr>
        <w:widowControl w:val="0"/>
        <w:autoSpaceDE w:val="0"/>
        <w:autoSpaceDN w:val="0"/>
        <w:jc w:val="both"/>
        <w:rPr>
          <w:rFonts w:ascii="Verdana" w:eastAsia="Arial" w:hAnsi="Verdana" w:cs="Arial"/>
          <w:b/>
        </w:rPr>
      </w:pPr>
    </w:p>
    <w:p w14:paraId="7568706F"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42AE4E2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FA1E4B" w14:textId="77777777" w:rsidR="00D768EA" w:rsidRPr="00A82394" w:rsidRDefault="00D768EA" w:rsidP="00D768EA">
      <w:pPr>
        <w:widowControl w:val="0"/>
        <w:autoSpaceDE w:val="0"/>
        <w:autoSpaceDN w:val="0"/>
        <w:jc w:val="both"/>
        <w:rPr>
          <w:rFonts w:ascii="Verdana" w:eastAsia="Arial" w:hAnsi="Verdana" w:cs="Arial"/>
        </w:rPr>
      </w:pPr>
    </w:p>
    <w:p w14:paraId="1D68E61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5C4F8E5E" w14:textId="77777777" w:rsidR="00D768EA" w:rsidRPr="00A82394" w:rsidRDefault="00D768EA" w:rsidP="00D768EA">
      <w:pPr>
        <w:widowControl w:val="0"/>
        <w:autoSpaceDE w:val="0"/>
        <w:autoSpaceDN w:val="0"/>
        <w:jc w:val="both"/>
        <w:rPr>
          <w:rFonts w:ascii="Verdana" w:eastAsia="Arial" w:hAnsi="Verdana" w:cs="Arial"/>
        </w:rPr>
      </w:pPr>
    </w:p>
    <w:p w14:paraId="731584B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1B912EC8" w14:textId="77777777" w:rsidR="00D768EA" w:rsidRPr="00A82394" w:rsidRDefault="00D768EA" w:rsidP="00D768EA">
      <w:pPr>
        <w:widowControl w:val="0"/>
        <w:autoSpaceDE w:val="0"/>
        <w:autoSpaceDN w:val="0"/>
        <w:jc w:val="both"/>
        <w:rPr>
          <w:rFonts w:ascii="Verdana" w:eastAsia="Arial" w:hAnsi="Verdana" w:cs="Arial"/>
          <w:b/>
        </w:rPr>
      </w:pPr>
    </w:p>
    <w:p w14:paraId="2BBC8174"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79BF0DF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hormigonado deberá cumplir con las exigencias y requisitos establecidos en la Norma CBH-87 para hormigones.</w:t>
      </w:r>
    </w:p>
    <w:p w14:paraId="318799DE" w14:textId="77777777" w:rsidR="00D768EA" w:rsidRPr="00A82394" w:rsidRDefault="00D768EA" w:rsidP="00D768EA">
      <w:pPr>
        <w:widowControl w:val="0"/>
        <w:autoSpaceDE w:val="0"/>
        <w:autoSpaceDN w:val="0"/>
        <w:jc w:val="both"/>
        <w:rPr>
          <w:rFonts w:ascii="Verdana" w:eastAsia="Arial" w:hAnsi="Verdana" w:cs="Arial"/>
        </w:rPr>
      </w:pPr>
    </w:p>
    <w:p w14:paraId="3A26AB1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No se procederá al vaciado de los elementos estructurales sin antes contar con la autorización del Inspector de proyecto.</w:t>
      </w:r>
    </w:p>
    <w:p w14:paraId="787EA290" w14:textId="77777777" w:rsidR="00D768EA" w:rsidRPr="00A82394" w:rsidRDefault="00D768EA" w:rsidP="00D768EA">
      <w:pPr>
        <w:widowControl w:val="0"/>
        <w:autoSpaceDE w:val="0"/>
        <w:autoSpaceDN w:val="0"/>
        <w:jc w:val="both"/>
        <w:rPr>
          <w:rFonts w:ascii="Verdana" w:eastAsia="Arial" w:hAnsi="Verdana" w:cs="Arial"/>
        </w:rPr>
      </w:pPr>
    </w:p>
    <w:p w14:paraId="2D2F6F4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vaciado del hormigón se realizará de acuerdo a un plan de trabajo previamente autorizado por el Inspector de proyecto.</w:t>
      </w:r>
    </w:p>
    <w:p w14:paraId="0FCC4E69" w14:textId="77777777" w:rsidR="00D768EA" w:rsidRPr="00A82394" w:rsidRDefault="00D768EA" w:rsidP="00D768EA">
      <w:pPr>
        <w:widowControl w:val="0"/>
        <w:autoSpaceDE w:val="0"/>
        <w:autoSpaceDN w:val="0"/>
        <w:jc w:val="both"/>
        <w:rPr>
          <w:rFonts w:ascii="Verdana" w:eastAsia="Arial" w:hAnsi="Verdana" w:cs="Arial"/>
        </w:rPr>
      </w:pPr>
    </w:p>
    <w:p w14:paraId="2BE8C94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82394">
        <w:rPr>
          <w:rFonts w:ascii="Verdana" w:eastAsia="Arial" w:hAnsi="Verdana" w:cs="Arial"/>
        </w:rPr>
        <w:t>desmoldantes</w:t>
      </w:r>
      <w:proofErr w:type="spellEnd"/>
      <w:r w:rsidRPr="00A82394">
        <w:rPr>
          <w:rFonts w:ascii="Verdana" w:eastAsia="Arial" w:hAnsi="Verdana" w:cs="Arial"/>
        </w:rPr>
        <w:t xml:space="preserve"> correspondientes. </w:t>
      </w:r>
    </w:p>
    <w:p w14:paraId="1C7F1019" w14:textId="77777777" w:rsidR="00D768EA" w:rsidRPr="00A82394" w:rsidRDefault="00D768EA" w:rsidP="00D768EA">
      <w:pPr>
        <w:widowControl w:val="0"/>
        <w:autoSpaceDE w:val="0"/>
        <w:autoSpaceDN w:val="0"/>
        <w:jc w:val="both"/>
        <w:rPr>
          <w:rFonts w:ascii="Verdana" w:eastAsia="Arial" w:hAnsi="Verdana" w:cs="Arial"/>
        </w:rPr>
      </w:pPr>
    </w:p>
    <w:p w14:paraId="51995E5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caso de que no se indiquen las juntas constructivas en el proyecto, el Inspector de proyecto indicará donde pueden hacerse las juntas constructivas.</w:t>
      </w:r>
    </w:p>
    <w:p w14:paraId="03C5A9A5" w14:textId="77777777" w:rsidR="00D768EA" w:rsidRPr="00A82394" w:rsidRDefault="00D768EA" w:rsidP="00D768EA">
      <w:pPr>
        <w:widowControl w:val="0"/>
        <w:autoSpaceDE w:val="0"/>
        <w:autoSpaceDN w:val="0"/>
        <w:jc w:val="both"/>
        <w:rPr>
          <w:rFonts w:ascii="Verdana" w:eastAsia="Arial" w:hAnsi="Verdana" w:cs="Arial"/>
        </w:rPr>
      </w:pPr>
    </w:p>
    <w:p w14:paraId="5109D79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siguientes prohibiciones para el hormigonado deben tenerse en cuenta:</w:t>
      </w:r>
    </w:p>
    <w:p w14:paraId="01A07BA0" w14:textId="77777777" w:rsidR="00D768EA" w:rsidRPr="00A82394" w:rsidRDefault="00D768EA" w:rsidP="00D768EA">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La temperatura de vaciado no será menor a 5°C.</w:t>
      </w:r>
    </w:p>
    <w:p w14:paraId="04B34C58" w14:textId="77777777" w:rsidR="00D768EA" w:rsidRPr="00A82394" w:rsidRDefault="00D768EA" w:rsidP="00D768EA">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No podrá efectuarse el vaciado durante la lluvia.</w:t>
      </w:r>
    </w:p>
    <w:p w14:paraId="6D848DAE" w14:textId="77777777" w:rsidR="00D768EA" w:rsidRPr="00A82394" w:rsidRDefault="00D768EA" w:rsidP="00D768EA">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No será permitido disponer de grandes cantidades de hormigón en un solo lugar para esparcirlo posteriormente.</w:t>
      </w:r>
    </w:p>
    <w:p w14:paraId="113C3D04" w14:textId="77777777" w:rsidR="00D768EA" w:rsidRPr="00A82394" w:rsidRDefault="00D768EA" w:rsidP="00D768EA">
      <w:pPr>
        <w:widowControl w:val="0"/>
        <w:numPr>
          <w:ilvl w:val="0"/>
          <w:numId w:val="95"/>
        </w:numPr>
        <w:autoSpaceDE w:val="0"/>
        <w:autoSpaceDN w:val="0"/>
        <w:jc w:val="both"/>
        <w:rPr>
          <w:rFonts w:ascii="Verdana" w:eastAsia="Arial" w:hAnsi="Verdana" w:cs="Arial"/>
        </w:rPr>
      </w:pPr>
      <w:r w:rsidRPr="00A82394">
        <w:rPr>
          <w:rFonts w:ascii="Verdana" w:eastAsia="Arial" w:hAnsi="Verdana" w:cs="Arial"/>
        </w:rPr>
        <w:t xml:space="preserve">Por ningún motivo se podrá agregar agua en el momento de </w:t>
      </w:r>
      <w:proofErr w:type="spellStart"/>
      <w:r w:rsidRPr="00A82394">
        <w:rPr>
          <w:rFonts w:ascii="Verdana" w:eastAsia="Arial" w:hAnsi="Verdana" w:cs="Arial"/>
        </w:rPr>
        <w:t>hormigonar</w:t>
      </w:r>
      <w:proofErr w:type="spellEnd"/>
      <w:r w:rsidRPr="00A82394">
        <w:rPr>
          <w:rFonts w:ascii="Verdana" w:eastAsia="Arial" w:hAnsi="Verdana" w:cs="Arial"/>
        </w:rPr>
        <w:t>.</w:t>
      </w:r>
    </w:p>
    <w:p w14:paraId="4EFD6CC9" w14:textId="77777777" w:rsidR="00D768EA" w:rsidRPr="00A82394" w:rsidRDefault="00D768EA" w:rsidP="00D768EA">
      <w:pPr>
        <w:widowControl w:val="0"/>
        <w:autoSpaceDE w:val="0"/>
        <w:autoSpaceDN w:val="0"/>
        <w:jc w:val="both"/>
        <w:rPr>
          <w:rFonts w:ascii="Verdana" w:eastAsia="Arial" w:hAnsi="Verdana" w:cs="Arial"/>
        </w:rPr>
      </w:pPr>
    </w:p>
    <w:p w14:paraId="6B434CE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a 20 cm para permitir una compactación eficaz.</w:t>
      </w:r>
    </w:p>
    <w:p w14:paraId="0FEA6415" w14:textId="77777777" w:rsidR="00D768EA" w:rsidRPr="00A82394" w:rsidRDefault="00D768EA" w:rsidP="00D768EA">
      <w:pPr>
        <w:widowControl w:val="0"/>
        <w:autoSpaceDE w:val="0"/>
        <w:autoSpaceDN w:val="0"/>
        <w:jc w:val="both"/>
        <w:rPr>
          <w:rFonts w:ascii="Verdana" w:eastAsia="Arial" w:hAnsi="Verdana" w:cs="Arial"/>
        </w:rPr>
      </w:pPr>
    </w:p>
    <w:p w14:paraId="2E0E409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velocidad del vaciado será la suficiente para garantizar que el hormigón se mantenga plástico en todo momento.</w:t>
      </w:r>
    </w:p>
    <w:p w14:paraId="73D094DA" w14:textId="77777777" w:rsidR="00D768EA" w:rsidRPr="00A82394" w:rsidRDefault="00D768EA" w:rsidP="00D768EA">
      <w:pPr>
        <w:widowControl w:val="0"/>
        <w:autoSpaceDE w:val="0"/>
        <w:autoSpaceDN w:val="0"/>
        <w:jc w:val="both"/>
        <w:rPr>
          <w:rFonts w:ascii="Verdana" w:eastAsia="Arial" w:hAnsi="Verdana" w:cs="Arial"/>
        </w:rPr>
      </w:pPr>
    </w:p>
    <w:p w14:paraId="23EB71A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No se podrá verter el hormigón en caída libre desde alturas superiores a 1,50 m, debiendo en este caso utilizar canalones, embudos o ductos.</w:t>
      </w:r>
    </w:p>
    <w:p w14:paraId="1A73A9ED" w14:textId="77777777" w:rsidR="00D768EA" w:rsidRPr="00A82394" w:rsidRDefault="00D768EA" w:rsidP="00D768EA">
      <w:pPr>
        <w:widowControl w:val="0"/>
        <w:autoSpaceDE w:val="0"/>
        <w:autoSpaceDN w:val="0"/>
        <w:jc w:val="both"/>
        <w:rPr>
          <w:rFonts w:ascii="Verdana" w:eastAsia="Arial" w:hAnsi="Verdana" w:cs="Arial"/>
        </w:rPr>
      </w:pPr>
    </w:p>
    <w:p w14:paraId="624A9A8C"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6317E89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2741D83F" w14:textId="77777777" w:rsidR="00D768EA" w:rsidRPr="00A82394" w:rsidRDefault="00D768EA" w:rsidP="00D768EA">
      <w:pPr>
        <w:widowControl w:val="0"/>
        <w:autoSpaceDE w:val="0"/>
        <w:autoSpaceDN w:val="0"/>
        <w:jc w:val="both"/>
        <w:rPr>
          <w:rFonts w:ascii="Verdana" w:eastAsia="Arial" w:hAnsi="Verdana" w:cs="Arial"/>
        </w:rPr>
      </w:pPr>
    </w:p>
    <w:p w14:paraId="2411AD0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vibrado será realizado mediante vibradoras de inmersión y alta frecuencia que deberán ser manejadas por obreros con experiencia en la actividad.</w:t>
      </w:r>
    </w:p>
    <w:p w14:paraId="552690BF" w14:textId="77777777" w:rsidR="00D768EA" w:rsidRPr="00A82394" w:rsidRDefault="00D768EA" w:rsidP="00D768EA">
      <w:pPr>
        <w:widowControl w:val="0"/>
        <w:autoSpaceDE w:val="0"/>
        <w:autoSpaceDN w:val="0"/>
        <w:jc w:val="both"/>
        <w:rPr>
          <w:rFonts w:ascii="Verdana" w:eastAsia="Arial" w:hAnsi="Verdana" w:cs="Arial"/>
        </w:rPr>
      </w:pPr>
    </w:p>
    <w:p w14:paraId="438BCE9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De ninguna manera se permitirá el uso de las vibradoras para el transporte de la mezcla o la distribución dentro del encofrado.</w:t>
      </w:r>
    </w:p>
    <w:p w14:paraId="65827E6E" w14:textId="77777777" w:rsidR="00D768EA" w:rsidRPr="00A82394" w:rsidRDefault="00D768EA" w:rsidP="00D768EA">
      <w:pPr>
        <w:widowControl w:val="0"/>
        <w:autoSpaceDE w:val="0"/>
        <w:autoSpaceDN w:val="0"/>
        <w:jc w:val="both"/>
        <w:rPr>
          <w:rFonts w:ascii="Verdana" w:eastAsia="Arial" w:hAnsi="Verdana" w:cs="Arial"/>
        </w:rPr>
      </w:pPr>
    </w:p>
    <w:p w14:paraId="5A39258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ningún caso se iniciará el vaciado si no se cuenta por lo menos con dos vibradoras en perfecto estado y con el diámetro de la aguja adecuado para el elemento.</w:t>
      </w:r>
    </w:p>
    <w:p w14:paraId="5D62085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vibradoras serán introducidas en puntos equidistantes a 45 cm entre sí y durante 5 a 15 segundos para evitar la disgregación.</w:t>
      </w:r>
    </w:p>
    <w:p w14:paraId="14E67F9F" w14:textId="77777777" w:rsidR="00D768EA" w:rsidRPr="00A82394" w:rsidRDefault="00D768EA" w:rsidP="00D768EA">
      <w:pPr>
        <w:widowControl w:val="0"/>
        <w:autoSpaceDE w:val="0"/>
        <w:autoSpaceDN w:val="0"/>
        <w:jc w:val="both"/>
        <w:rPr>
          <w:rFonts w:ascii="Verdana" w:eastAsia="Arial" w:hAnsi="Verdana" w:cs="Arial"/>
        </w:rPr>
      </w:pPr>
    </w:p>
    <w:p w14:paraId="69BAA8F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38F0DA08" w14:textId="77777777" w:rsidR="00D768EA" w:rsidRPr="00A82394" w:rsidRDefault="00D768EA" w:rsidP="00D768EA">
      <w:pPr>
        <w:widowControl w:val="0"/>
        <w:autoSpaceDE w:val="0"/>
        <w:autoSpaceDN w:val="0"/>
        <w:jc w:val="both"/>
        <w:rPr>
          <w:rFonts w:ascii="Verdana" w:eastAsia="Arial" w:hAnsi="Verdana" w:cs="Arial"/>
        </w:rPr>
      </w:pPr>
    </w:p>
    <w:p w14:paraId="0AE937A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compactado del hormigón se completará con un apisonado manual del hormigón y un golpeteo de los encofrados.</w:t>
      </w:r>
    </w:p>
    <w:p w14:paraId="3007E359" w14:textId="77777777" w:rsidR="00D768EA" w:rsidRPr="00A82394" w:rsidRDefault="00D768EA" w:rsidP="00D768EA">
      <w:pPr>
        <w:widowControl w:val="0"/>
        <w:autoSpaceDE w:val="0"/>
        <w:autoSpaceDN w:val="0"/>
        <w:jc w:val="both"/>
        <w:rPr>
          <w:rFonts w:ascii="Verdana" w:eastAsia="Arial" w:hAnsi="Verdana" w:cs="Arial"/>
        </w:rPr>
      </w:pPr>
    </w:p>
    <w:p w14:paraId="39A9883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compactación manual del hormigón mediante varillas de hierro será usada solo bajo autorización de Inspector de proyecto.</w:t>
      </w:r>
    </w:p>
    <w:p w14:paraId="37DBEA12" w14:textId="77777777" w:rsidR="00D768EA" w:rsidRPr="00A82394" w:rsidRDefault="00D768EA" w:rsidP="00D768EA">
      <w:pPr>
        <w:widowControl w:val="0"/>
        <w:autoSpaceDE w:val="0"/>
        <w:autoSpaceDN w:val="0"/>
        <w:jc w:val="both"/>
        <w:rPr>
          <w:rFonts w:ascii="Verdana" w:eastAsia="Arial" w:hAnsi="Verdana" w:cs="Arial"/>
        </w:rPr>
      </w:pPr>
    </w:p>
    <w:p w14:paraId="0AAF759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Desencofrado</w:t>
      </w:r>
    </w:p>
    <w:p w14:paraId="083E7BB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01D0A39" w14:textId="77777777" w:rsidR="00D768EA" w:rsidRPr="00A82394" w:rsidRDefault="00D768EA" w:rsidP="00D768EA">
      <w:pPr>
        <w:widowControl w:val="0"/>
        <w:autoSpaceDE w:val="0"/>
        <w:autoSpaceDN w:val="0"/>
        <w:jc w:val="both"/>
        <w:rPr>
          <w:rFonts w:ascii="Verdana" w:eastAsia="Arial" w:hAnsi="Verdana" w:cs="Arial"/>
        </w:rPr>
      </w:pPr>
    </w:p>
    <w:p w14:paraId="551E186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7E9A1BC0" w14:textId="77777777" w:rsidR="00D768EA" w:rsidRPr="00A82394" w:rsidRDefault="00D768EA" w:rsidP="00D768EA">
      <w:pPr>
        <w:widowControl w:val="0"/>
        <w:autoSpaceDE w:val="0"/>
        <w:autoSpaceDN w:val="0"/>
        <w:jc w:val="both"/>
        <w:rPr>
          <w:rFonts w:ascii="Verdana" w:eastAsia="Arial" w:hAnsi="Verdana" w:cs="Arial"/>
        </w:rPr>
      </w:pPr>
    </w:p>
    <w:p w14:paraId="79277EC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7B374CAA" w14:textId="77777777" w:rsidR="00D768EA" w:rsidRPr="00A82394" w:rsidRDefault="00D768EA" w:rsidP="00D768EA">
      <w:pPr>
        <w:widowControl w:val="0"/>
        <w:autoSpaceDE w:val="0"/>
        <w:autoSpaceDN w:val="0"/>
        <w:jc w:val="both"/>
        <w:rPr>
          <w:rFonts w:ascii="Verdana" w:eastAsia="Arial" w:hAnsi="Verdana" w:cs="Arial"/>
        </w:rPr>
      </w:pPr>
    </w:p>
    <w:p w14:paraId="138514C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encofrados superiores en superficies inclinadas deberán ser removidos tan pronto como el hormigón tenga suficiente resistencia para no escurrir.</w:t>
      </w:r>
    </w:p>
    <w:p w14:paraId="737A522E" w14:textId="77777777" w:rsidR="00D768EA" w:rsidRPr="00A82394" w:rsidRDefault="00D768EA" w:rsidP="00D768EA">
      <w:pPr>
        <w:widowControl w:val="0"/>
        <w:autoSpaceDE w:val="0"/>
        <w:autoSpaceDN w:val="0"/>
        <w:jc w:val="both"/>
        <w:rPr>
          <w:rFonts w:ascii="Verdana" w:eastAsia="Arial" w:hAnsi="Verdana" w:cs="Arial"/>
        </w:rPr>
      </w:pPr>
    </w:p>
    <w:p w14:paraId="36AFAAA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tiempos de desencofrado serán los indicados en el proyecto (planos y/o memoria de cálculo) y lo indicado en la norma CBH-87.</w:t>
      </w:r>
    </w:p>
    <w:p w14:paraId="0C324034" w14:textId="77777777" w:rsidR="00D768EA" w:rsidRPr="00A82394" w:rsidRDefault="00D768EA" w:rsidP="00D768EA">
      <w:pPr>
        <w:widowControl w:val="0"/>
        <w:autoSpaceDE w:val="0"/>
        <w:autoSpaceDN w:val="0"/>
        <w:jc w:val="both"/>
        <w:rPr>
          <w:rFonts w:ascii="Verdana" w:eastAsia="Arial" w:hAnsi="Verdana" w:cs="Arial"/>
        </w:rPr>
      </w:pPr>
    </w:p>
    <w:p w14:paraId="7ED5D092"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6BAF6E6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Una vez vaciado el hormigón fresco, deberá protegerse contra la lluvia, el viento, sol y en general contra toda acción que lo perjudique.</w:t>
      </w:r>
    </w:p>
    <w:p w14:paraId="442AEE2F" w14:textId="77777777" w:rsidR="00D768EA" w:rsidRPr="00A82394" w:rsidRDefault="00D768EA" w:rsidP="00D768EA">
      <w:pPr>
        <w:widowControl w:val="0"/>
        <w:autoSpaceDE w:val="0"/>
        <w:autoSpaceDN w:val="0"/>
        <w:jc w:val="both"/>
        <w:rPr>
          <w:rFonts w:ascii="Verdana" w:eastAsia="Arial" w:hAnsi="Verdana" w:cs="Arial"/>
        </w:rPr>
      </w:pPr>
    </w:p>
    <w:p w14:paraId="3E0064A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302243DE" w14:textId="77777777" w:rsidR="00D768EA" w:rsidRPr="00A82394" w:rsidRDefault="00D768EA" w:rsidP="00D768EA">
      <w:pPr>
        <w:widowControl w:val="0"/>
        <w:autoSpaceDE w:val="0"/>
        <w:autoSpaceDN w:val="0"/>
        <w:jc w:val="both"/>
        <w:rPr>
          <w:rFonts w:ascii="Verdana" w:eastAsia="Arial" w:hAnsi="Verdana" w:cs="Arial"/>
        </w:rPr>
      </w:pPr>
    </w:p>
    <w:p w14:paraId="2D92766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66D48C87" w14:textId="77777777" w:rsidR="00D768EA" w:rsidRPr="00A82394" w:rsidRDefault="00D768EA" w:rsidP="00D768EA">
      <w:pPr>
        <w:widowControl w:val="0"/>
        <w:autoSpaceDE w:val="0"/>
        <w:autoSpaceDN w:val="0"/>
        <w:jc w:val="both"/>
        <w:rPr>
          <w:rFonts w:ascii="Verdana" w:eastAsia="Arial" w:hAnsi="Verdana" w:cs="Arial"/>
        </w:rPr>
      </w:pPr>
    </w:p>
    <w:p w14:paraId="03200BB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7F6DF179" w14:textId="77777777" w:rsidR="00D768EA" w:rsidRPr="00A82394" w:rsidRDefault="00D768EA" w:rsidP="00D768EA">
      <w:pPr>
        <w:widowControl w:val="0"/>
        <w:autoSpaceDE w:val="0"/>
        <w:autoSpaceDN w:val="0"/>
        <w:jc w:val="both"/>
        <w:rPr>
          <w:rFonts w:ascii="Verdana" w:eastAsia="Arial" w:hAnsi="Verdana" w:cs="Arial"/>
        </w:rPr>
      </w:pPr>
    </w:p>
    <w:p w14:paraId="37D59D2E"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18FBBF9C"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0CF28B9B" w14:textId="77777777" w:rsidR="00D768EA" w:rsidRPr="00A82394" w:rsidRDefault="00D768EA" w:rsidP="00D768EA">
      <w:pPr>
        <w:widowControl w:val="0"/>
        <w:autoSpaceDE w:val="0"/>
        <w:autoSpaceDN w:val="0"/>
        <w:jc w:val="both"/>
        <w:rPr>
          <w:rFonts w:ascii="Verdana" w:eastAsia="Arial" w:hAnsi="Verdana" w:cs="Arial"/>
        </w:rPr>
      </w:pPr>
    </w:p>
    <w:p w14:paraId="4FE27B2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ensayos a realizar serán los requeridos por la normativa CBH-87 pudiendo la Entidad Ejecutora realizar ensayos adicionales los cuales deberán ser indicados en su propuesta.</w:t>
      </w:r>
    </w:p>
    <w:p w14:paraId="3E9C13DC" w14:textId="77777777" w:rsidR="00D768EA" w:rsidRPr="00A82394" w:rsidRDefault="00D768EA" w:rsidP="00D768EA">
      <w:pPr>
        <w:widowControl w:val="0"/>
        <w:autoSpaceDE w:val="0"/>
        <w:autoSpaceDN w:val="0"/>
        <w:jc w:val="both"/>
        <w:rPr>
          <w:rFonts w:ascii="Verdana" w:eastAsia="Arial" w:hAnsi="Verdana" w:cs="Arial"/>
        </w:rPr>
      </w:pPr>
    </w:p>
    <w:p w14:paraId="04B2C6B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597D8A75" w14:textId="77777777" w:rsidR="00D768EA" w:rsidRPr="00A82394" w:rsidRDefault="00D768EA" w:rsidP="00D768EA">
      <w:pPr>
        <w:widowControl w:val="0"/>
        <w:autoSpaceDE w:val="0"/>
        <w:autoSpaceDN w:val="0"/>
        <w:jc w:val="both"/>
        <w:rPr>
          <w:rFonts w:ascii="Verdana" w:eastAsia="Arial" w:hAnsi="Verdana" w:cs="Arial"/>
        </w:rPr>
      </w:pPr>
    </w:p>
    <w:p w14:paraId="403584A5" w14:textId="77777777" w:rsidR="00D768EA" w:rsidRPr="00A82394" w:rsidRDefault="00D768EA" w:rsidP="00D768EA">
      <w:pPr>
        <w:widowControl w:val="0"/>
        <w:numPr>
          <w:ilvl w:val="0"/>
          <w:numId w:val="94"/>
        </w:numPr>
        <w:autoSpaceDE w:val="0"/>
        <w:autoSpaceDN w:val="0"/>
        <w:jc w:val="both"/>
        <w:rPr>
          <w:rFonts w:ascii="Verdana" w:eastAsia="Arial" w:hAnsi="Verdana" w:cs="Arial"/>
          <w:b/>
        </w:rPr>
      </w:pPr>
      <w:r w:rsidRPr="00A82394">
        <w:rPr>
          <w:rFonts w:ascii="Verdana" w:eastAsia="Arial" w:hAnsi="Verdana" w:cs="Arial"/>
          <w:b/>
        </w:rPr>
        <w:t>Ensayos a Realizar</w:t>
      </w:r>
    </w:p>
    <w:p w14:paraId="602E751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71501587" w14:textId="77777777" w:rsidR="00D768EA" w:rsidRPr="00A82394" w:rsidRDefault="00D768EA" w:rsidP="00D768EA">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Granulometría de los Áridos.</w:t>
      </w:r>
    </w:p>
    <w:p w14:paraId="2856D222" w14:textId="77777777" w:rsidR="00D768EA" w:rsidRPr="00A82394" w:rsidRDefault="00D768EA" w:rsidP="00D768EA">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25C82005" w14:textId="77777777" w:rsidR="00D768EA" w:rsidRPr="00A82394" w:rsidRDefault="00D768EA" w:rsidP="00D768EA">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0981261A" w14:textId="77777777" w:rsidR="00D768EA" w:rsidRPr="00A82394" w:rsidRDefault="00D768EA" w:rsidP="00D768EA">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3A9F7575" w14:textId="77777777" w:rsidR="00D768EA" w:rsidRPr="00A82394" w:rsidRDefault="00D768EA" w:rsidP="00D768EA">
      <w:pPr>
        <w:widowControl w:val="0"/>
        <w:autoSpaceDE w:val="0"/>
        <w:autoSpaceDN w:val="0"/>
        <w:jc w:val="both"/>
        <w:rPr>
          <w:rFonts w:ascii="Verdana" w:eastAsia="Arial" w:hAnsi="Verdana" w:cs="Arial"/>
        </w:rPr>
      </w:pPr>
    </w:p>
    <w:p w14:paraId="1269E45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0368D6F7" w14:textId="77777777" w:rsidR="00D768EA" w:rsidRPr="00A82394" w:rsidRDefault="00D768EA" w:rsidP="00D768EA">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680B658B" w14:textId="77777777" w:rsidR="00D768EA" w:rsidRPr="00A82394" w:rsidRDefault="00D768EA" w:rsidP="00D768EA">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18437EF5" w14:textId="77777777" w:rsidR="00D768EA" w:rsidRPr="00A82394" w:rsidRDefault="00D768EA" w:rsidP="00D768EA">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706A4156" w14:textId="77777777" w:rsidR="00D768EA" w:rsidRPr="00A82394" w:rsidRDefault="00D768EA" w:rsidP="00D768EA">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37597342" w14:textId="77777777" w:rsidR="00D768EA" w:rsidRPr="00A82394" w:rsidRDefault="00D768EA" w:rsidP="00D768EA">
      <w:pPr>
        <w:widowControl w:val="0"/>
        <w:autoSpaceDE w:val="0"/>
        <w:autoSpaceDN w:val="0"/>
        <w:jc w:val="both"/>
        <w:rPr>
          <w:rFonts w:ascii="Verdana" w:eastAsia="Arial" w:hAnsi="Verdana" w:cs="Arial"/>
        </w:rPr>
      </w:pPr>
    </w:p>
    <w:p w14:paraId="7DA77DEB" w14:textId="77777777" w:rsidR="00D768EA" w:rsidRPr="00A82394" w:rsidRDefault="00D768EA" w:rsidP="00D768EA">
      <w:pPr>
        <w:widowControl w:val="0"/>
        <w:numPr>
          <w:ilvl w:val="0"/>
          <w:numId w:val="94"/>
        </w:numPr>
        <w:autoSpaceDE w:val="0"/>
        <w:autoSpaceDN w:val="0"/>
        <w:jc w:val="both"/>
        <w:rPr>
          <w:rFonts w:ascii="Verdana" w:eastAsia="Arial" w:hAnsi="Verdana" w:cs="Arial"/>
          <w:b/>
        </w:rPr>
      </w:pPr>
      <w:r w:rsidRPr="00A82394">
        <w:rPr>
          <w:rFonts w:ascii="Verdana" w:eastAsia="Arial" w:hAnsi="Verdana" w:cs="Arial"/>
          <w:b/>
        </w:rPr>
        <w:t>Laboratorio</w:t>
      </w:r>
    </w:p>
    <w:p w14:paraId="1D96A37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0B142E" w14:textId="77777777" w:rsidR="00D768EA" w:rsidRPr="00A82394" w:rsidRDefault="00D768EA" w:rsidP="00D768EA">
      <w:pPr>
        <w:widowControl w:val="0"/>
        <w:autoSpaceDE w:val="0"/>
        <w:autoSpaceDN w:val="0"/>
        <w:jc w:val="both"/>
        <w:rPr>
          <w:rFonts w:ascii="Verdana" w:eastAsia="Arial" w:hAnsi="Verdana" w:cs="Arial"/>
        </w:rPr>
      </w:pPr>
    </w:p>
    <w:p w14:paraId="3F1208C5" w14:textId="77777777" w:rsidR="00D768EA" w:rsidRPr="00A82394" w:rsidRDefault="00D768EA" w:rsidP="00D768EA">
      <w:pPr>
        <w:widowControl w:val="0"/>
        <w:numPr>
          <w:ilvl w:val="0"/>
          <w:numId w:val="99"/>
        </w:numPr>
        <w:autoSpaceDE w:val="0"/>
        <w:autoSpaceDN w:val="0"/>
        <w:jc w:val="both"/>
        <w:rPr>
          <w:rFonts w:ascii="Verdana" w:eastAsia="Arial" w:hAnsi="Verdana" w:cs="Arial"/>
          <w:b/>
        </w:rPr>
      </w:pPr>
      <w:r w:rsidRPr="00A82394">
        <w:rPr>
          <w:rFonts w:ascii="Verdana" w:eastAsia="Arial" w:hAnsi="Verdana" w:cs="Arial"/>
          <w:b/>
        </w:rPr>
        <w:t>Frecuencia de los Ensayos</w:t>
      </w:r>
    </w:p>
    <w:p w14:paraId="31E7422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0FE1FB82" w14:textId="77777777" w:rsidR="00D768EA" w:rsidRPr="00A82394" w:rsidRDefault="00D768EA" w:rsidP="00D768EA">
      <w:pPr>
        <w:widowControl w:val="0"/>
        <w:autoSpaceDE w:val="0"/>
        <w:autoSpaceDN w:val="0"/>
        <w:jc w:val="both"/>
        <w:rPr>
          <w:rFonts w:ascii="Verdana" w:eastAsia="Arial" w:hAnsi="Verdana" w:cs="Arial"/>
        </w:rPr>
      </w:pPr>
    </w:p>
    <w:p w14:paraId="6B7A712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354F270" w14:textId="77777777" w:rsidR="00D768EA" w:rsidRPr="00A82394" w:rsidRDefault="00D768EA" w:rsidP="00D768EA">
      <w:pPr>
        <w:widowControl w:val="0"/>
        <w:autoSpaceDE w:val="0"/>
        <w:autoSpaceDN w:val="0"/>
        <w:jc w:val="both"/>
        <w:rPr>
          <w:rFonts w:ascii="Verdana" w:eastAsia="Arial" w:hAnsi="Verdana" w:cs="Arial"/>
        </w:rPr>
      </w:pPr>
    </w:p>
    <w:p w14:paraId="7CE58EEC"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A8E494" w14:textId="77777777" w:rsidR="00D768EA" w:rsidRPr="00A82394" w:rsidRDefault="00D768EA" w:rsidP="00D768EA">
      <w:pPr>
        <w:widowControl w:val="0"/>
        <w:autoSpaceDE w:val="0"/>
        <w:autoSpaceDN w:val="0"/>
        <w:jc w:val="both"/>
        <w:rPr>
          <w:rFonts w:ascii="Verdana" w:eastAsia="Arial" w:hAnsi="Verdana" w:cs="Arial"/>
        </w:rPr>
      </w:pPr>
    </w:p>
    <w:p w14:paraId="2355CA8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D473878" w14:textId="77777777" w:rsidR="00D768EA" w:rsidRPr="00A82394" w:rsidRDefault="00D768EA" w:rsidP="00D768EA">
      <w:pPr>
        <w:widowControl w:val="0"/>
        <w:autoSpaceDE w:val="0"/>
        <w:autoSpaceDN w:val="0"/>
        <w:jc w:val="both"/>
        <w:rPr>
          <w:rFonts w:ascii="Verdana" w:eastAsia="Arial" w:hAnsi="Verdana" w:cs="Arial"/>
        </w:rPr>
      </w:pPr>
    </w:p>
    <w:p w14:paraId="204E198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6F352F65" w14:textId="77777777" w:rsidR="00D768EA" w:rsidRPr="00A82394" w:rsidRDefault="00D768EA" w:rsidP="00D768EA">
      <w:pPr>
        <w:widowControl w:val="0"/>
        <w:autoSpaceDE w:val="0"/>
        <w:autoSpaceDN w:val="0"/>
        <w:jc w:val="both"/>
        <w:rPr>
          <w:rFonts w:ascii="Verdana" w:eastAsia="Arial" w:hAnsi="Verdana" w:cs="Arial"/>
        </w:rPr>
      </w:pPr>
    </w:p>
    <w:p w14:paraId="6668251C"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46480E8" w14:textId="77777777" w:rsidR="00D768EA" w:rsidRPr="00A82394" w:rsidRDefault="00D768EA" w:rsidP="00D768EA">
      <w:pPr>
        <w:widowControl w:val="0"/>
        <w:autoSpaceDE w:val="0"/>
        <w:autoSpaceDN w:val="0"/>
        <w:jc w:val="both"/>
        <w:rPr>
          <w:rFonts w:ascii="Verdana" w:eastAsia="Arial" w:hAnsi="Verdana" w:cs="Arial"/>
        </w:rPr>
      </w:pPr>
    </w:p>
    <w:p w14:paraId="5EB2270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73906D8A" w14:textId="77777777" w:rsidR="00D768EA" w:rsidRPr="00A82394" w:rsidRDefault="00D768EA" w:rsidP="00D768EA">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D768EA" w:rsidRPr="00A82394" w14:paraId="21BA7E64" w14:textId="77777777" w:rsidTr="00D768EA">
        <w:trPr>
          <w:jc w:val="center"/>
        </w:trPr>
        <w:tc>
          <w:tcPr>
            <w:tcW w:w="912" w:type="pct"/>
            <w:shd w:val="clear" w:color="auto" w:fill="1F3864" w:themeFill="accent5" w:themeFillShade="80"/>
            <w:vAlign w:val="center"/>
          </w:tcPr>
          <w:p w14:paraId="06C74F3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 xml:space="preserve">TIPO DEL </w:t>
            </w:r>
            <w:proofErr w:type="spellStart"/>
            <w:r w:rsidRPr="00A82394">
              <w:rPr>
                <w:rFonts w:ascii="Verdana" w:eastAsia="Arial" w:hAnsi="Verdana" w:cs="Arial"/>
                <w:b/>
              </w:rPr>
              <w:t>Hº</w:t>
            </w:r>
            <w:proofErr w:type="spellEnd"/>
          </w:p>
        </w:tc>
        <w:tc>
          <w:tcPr>
            <w:tcW w:w="874" w:type="pct"/>
            <w:shd w:val="clear" w:color="auto" w:fill="1F3864" w:themeFill="accent5" w:themeFillShade="80"/>
            <w:vAlign w:val="center"/>
          </w:tcPr>
          <w:p w14:paraId="27365256"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TAM. MAX. AGREGADO</w:t>
            </w:r>
          </w:p>
        </w:tc>
        <w:tc>
          <w:tcPr>
            <w:tcW w:w="874" w:type="pct"/>
            <w:shd w:val="clear" w:color="auto" w:fill="1F3864" w:themeFill="accent5" w:themeFillShade="80"/>
            <w:vAlign w:val="center"/>
          </w:tcPr>
          <w:p w14:paraId="6A017BEA"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RES. Kg/cm2</w:t>
            </w:r>
          </w:p>
          <w:p w14:paraId="55FBB592"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(28 días)</w:t>
            </w:r>
          </w:p>
        </w:tc>
        <w:tc>
          <w:tcPr>
            <w:tcW w:w="972" w:type="pct"/>
            <w:shd w:val="clear" w:color="auto" w:fill="1F3864" w:themeFill="accent5" w:themeFillShade="80"/>
            <w:vAlign w:val="center"/>
          </w:tcPr>
          <w:p w14:paraId="34717BA8" w14:textId="77777777" w:rsidR="00D768EA" w:rsidRPr="00A82394" w:rsidRDefault="00D768EA" w:rsidP="00D768EA">
            <w:pPr>
              <w:widowControl w:val="0"/>
              <w:autoSpaceDE w:val="0"/>
              <w:autoSpaceDN w:val="0"/>
              <w:jc w:val="both"/>
              <w:rPr>
                <w:rFonts w:ascii="Verdana" w:eastAsia="Arial" w:hAnsi="Verdana" w:cs="Arial"/>
                <w:b/>
                <w:lang w:val="pt-BR"/>
              </w:rPr>
            </w:pPr>
            <w:r w:rsidRPr="00A82394">
              <w:rPr>
                <w:rFonts w:ascii="Verdana" w:eastAsia="Arial" w:hAnsi="Verdana" w:cs="Arial"/>
                <w:b/>
                <w:lang w:val="pt-BR"/>
              </w:rPr>
              <w:t>PESO APROX. CEM. Kg/m3</w:t>
            </w:r>
          </w:p>
        </w:tc>
        <w:tc>
          <w:tcPr>
            <w:tcW w:w="680" w:type="pct"/>
            <w:shd w:val="clear" w:color="auto" w:fill="1F3864" w:themeFill="accent5" w:themeFillShade="80"/>
            <w:vAlign w:val="center"/>
          </w:tcPr>
          <w:p w14:paraId="00A198C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RELACIÓN a / c</w:t>
            </w:r>
          </w:p>
        </w:tc>
        <w:tc>
          <w:tcPr>
            <w:tcW w:w="687" w:type="pct"/>
            <w:shd w:val="clear" w:color="auto" w:fill="1F3864" w:themeFill="accent5" w:themeFillShade="80"/>
            <w:vAlign w:val="center"/>
          </w:tcPr>
          <w:p w14:paraId="526FAFDC"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Rev. (</w:t>
            </w:r>
            <w:proofErr w:type="spellStart"/>
            <w:r w:rsidRPr="00A82394">
              <w:rPr>
                <w:rFonts w:ascii="Verdana" w:eastAsia="Arial" w:hAnsi="Verdana" w:cs="Arial"/>
                <w:b/>
              </w:rPr>
              <w:t>pulg</w:t>
            </w:r>
            <w:proofErr w:type="spellEnd"/>
            <w:r w:rsidRPr="00A82394">
              <w:rPr>
                <w:rFonts w:ascii="Verdana" w:eastAsia="Arial" w:hAnsi="Verdana" w:cs="Arial"/>
                <w:b/>
              </w:rPr>
              <w:t>)</w:t>
            </w:r>
          </w:p>
        </w:tc>
      </w:tr>
      <w:tr w:rsidR="00D768EA" w:rsidRPr="00A82394" w14:paraId="162A79BD" w14:textId="77777777" w:rsidTr="00D768EA">
        <w:trPr>
          <w:trHeight w:val="304"/>
          <w:jc w:val="center"/>
        </w:trPr>
        <w:tc>
          <w:tcPr>
            <w:tcW w:w="912" w:type="pct"/>
            <w:vAlign w:val="center"/>
          </w:tcPr>
          <w:p w14:paraId="0A8F7DC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400”"/>
              </w:smartTagPr>
              <w:r w:rsidRPr="00A82394">
                <w:rPr>
                  <w:rFonts w:ascii="Verdana" w:eastAsia="Arial" w:hAnsi="Verdana" w:cs="Arial"/>
                </w:rPr>
                <w:t>400”</w:t>
              </w:r>
            </w:smartTag>
          </w:p>
        </w:tc>
        <w:tc>
          <w:tcPr>
            <w:tcW w:w="874" w:type="pct"/>
            <w:vAlign w:val="center"/>
          </w:tcPr>
          <w:p w14:paraId="3DD7E3CD" w14:textId="77777777" w:rsidR="00D768EA" w:rsidRPr="00A82394" w:rsidRDefault="00D768EA" w:rsidP="00D768EA">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1E4AFA0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400</w:t>
            </w:r>
          </w:p>
        </w:tc>
        <w:tc>
          <w:tcPr>
            <w:tcW w:w="972" w:type="pct"/>
            <w:vAlign w:val="center"/>
          </w:tcPr>
          <w:p w14:paraId="3D66AE1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470</w:t>
            </w:r>
          </w:p>
        </w:tc>
        <w:tc>
          <w:tcPr>
            <w:tcW w:w="680" w:type="pct"/>
            <w:vAlign w:val="center"/>
          </w:tcPr>
          <w:p w14:paraId="27328AF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0,4</w:t>
            </w:r>
          </w:p>
        </w:tc>
        <w:tc>
          <w:tcPr>
            <w:tcW w:w="687" w:type="pct"/>
            <w:vAlign w:val="center"/>
          </w:tcPr>
          <w:p w14:paraId="590B00CC"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1 – 3</w:t>
            </w:r>
          </w:p>
        </w:tc>
      </w:tr>
      <w:tr w:rsidR="00D768EA" w:rsidRPr="00A82394" w14:paraId="21202690" w14:textId="77777777" w:rsidTr="00D768EA">
        <w:trPr>
          <w:trHeight w:val="132"/>
          <w:jc w:val="center"/>
        </w:trPr>
        <w:tc>
          <w:tcPr>
            <w:tcW w:w="912" w:type="pct"/>
            <w:vAlign w:val="center"/>
          </w:tcPr>
          <w:p w14:paraId="768D032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H “</w:t>
            </w:r>
            <w:smartTag w:uri="urn:schemas-microsoft-com:office:smarttags" w:element="metricconverter">
              <w:smartTagPr>
                <w:attr w:name="ProductID" w:val="350”"/>
              </w:smartTagPr>
              <w:r w:rsidRPr="00A82394">
                <w:rPr>
                  <w:rFonts w:ascii="Verdana" w:eastAsia="Arial" w:hAnsi="Verdana" w:cs="Arial"/>
                </w:rPr>
                <w:t>350”</w:t>
              </w:r>
            </w:smartTag>
          </w:p>
        </w:tc>
        <w:tc>
          <w:tcPr>
            <w:tcW w:w="874" w:type="pct"/>
            <w:vAlign w:val="center"/>
          </w:tcPr>
          <w:p w14:paraId="1ABED18D" w14:textId="77777777" w:rsidR="00D768EA" w:rsidRPr="00A82394" w:rsidRDefault="00D768EA" w:rsidP="00D768EA">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p>
        </w:tc>
        <w:tc>
          <w:tcPr>
            <w:tcW w:w="874" w:type="pct"/>
            <w:vAlign w:val="center"/>
          </w:tcPr>
          <w:p w14:paraId="2579D4B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350</w:t>
            </w:r>
          </w:p>
        </w:tc>
        <w:tc>
          <w:tcPr>
            <w:tcW w:w="972" w:type="pct"/>
            <w:vAlign w:val="center"/>
          </w:tcPr>
          <w:p w14:paraId="4DE2E0D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450</w:t>
            </w:r>
          </w:p>
        </w:tc>
        <w:tc>
          <w:tcPr>
            <w:tcW w:w="680" w:type="pct"/>
            <w:vAlign w:val="center"/>
          </w:tcPr>
          <w:p w14:paraId="13D8D9A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0,4 – 0.45</w:t>
            </w:r>
          </w:p>
        </w:tc>
        <w:tc>
          <w:tcPr>
            <w:tcW w:w="687" w:type="pct"/>
            <w:vAlign w:val="center"/>
          </w:tcPr>
          <w:p w14:paraId="01226F9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1 – 3</w:t>
            </w:r>
          </w:p>
        </w:tc>
      </w:tr>
      <w:tr w:rsidR="00D768EA" w:rsidRPr="00A82394" w14:paraId="568D0D85" w14:textId="77777777" w:rsidTr="00D768EA">
        <w:trPr>
          <w:trHeight w:val="304"/>
          <w:jc w:val="center"/>
        </w:trPr>
        <w:tc>
          <w:tcPr>
            <w:tcW w:w="912" w:type="pct"/>
            <w:vAlign w:val="center"/>
          </w:tcPr>
          <w:p w14:paraId="69741DF4"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Tipo “A” 210</w:t>
            </w:r>
          </w:p>
        </w:tc>
        <w:tc>
          <w:tcPr>
            <w:tcW w:w="874" w:type="pct"/>
            <w:vAlign w:val="center"/>
          </w:tcPr>
          <w:p w14:paraId="26AE1576" w14:textId="77777777" w:rsidR="00D768EA" w:rsidRPr="00A82394" w:rsidRDefault="00D768EA" w:rsidP="00D768EA">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A82394">
                <w:rPr>
                  <w:rFonts w:ascii="Verdana" w:eastAsia="Arial" w:hAnsi="Verdana" w:cs="Arial"/>
                  <w:b/>
                </w:rPr>
                <w:t>1”</w:t>
              </w:r>
            </w:smartTag>
            <w:r w:rsidRPr="00A82394">
              <w:rPr>
                <w:rFonts w:ascii="Verdana" w:eastAsia="Arial" w:hAnsi="Verdana" w:cs="Arial"/>
                <w:b/>
              </w:rPr>
              <w:t xml:space="preserve"> – 1/2”</w:t>
            </w:r>
          </w:p>
        </w:tc>
        <w:tc>
          <w:tcPr>
            <w:tcW w:w="874" w:type="pct"/>
            <w:vAlign w:val="center"/>
          </w:tcPr>
          <w:p w14:paraId="7F7A1CB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210</w:t>
            </w:r>
          </w:p>
        </w:tc>
        <w:tc>
          <w:tcPr>
            <w:tcW w:w="972" w:type="pct"/>
            <w:vAlign w:val="center"/>
          </w:tcPr>
          <w:p w14:paraId="0AAD8CC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350</w:t>
            </w:r>
          </w:p>
        </w:tc>
        <w:tc>
          <w:tcPr>
            <w:tcW w:w="680" w:type="pct"/>
            <w:vAlign w:val="center"/>
          </w:tcPr>
          <w:p w14:paraId="3EFF5DFA"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0,5</w:t>
            </w:r>
          </w:p>
        </w:tc>
        <w:tc>
          <w:tcPr>
            <w:tcW w:w="687" w:type="pct"/>
            <w:vAlign w:val="center"/>
          </w:tcPr>
          <w:p w14:paraId="65C520E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2 – 4</w:t>
            </w:r>
          </w:p>
        </w:tc>
      </w:tr>
      <w:tr w:rsidR="00D768EA" w:rsidRPr="00A82394" w14:paraId="613B6977" w14:textId="77777777" w:rsidTr="00D768EA">
        <w:trPr>
          <w:trHeight w:val="305"/>
          <w:jc w:val="center"/>
        </w:trPr>
        <w:tc>
          <w:tcPr>
            <w:tcW w:w="912" w:type="pct"/>
            <w:vAlign w:val="center"/>
          </w:tcPr>
          <w:p w14:paraId="7C4C96F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Tipo “B” 180</w:t>
            </w:r>
          </w:p>
        </w:tc>
        <w:tc>
          <w:tcPr>
            <w:tcW w:w="874" w:type="pct"/>
            <w:vAlign w:val="center"/>
          </w:tcPr>
          <w:p w14:paraId="21482792" w14:textId="77777777" w:rsidR="00D768EA" w:rsidRPr="00A82394" w:rsidRDefault="00D768EA" w:rsidP="00D768EA">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6822DB8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180</w:t>
            </w:r>
          </w:p>
        </w:tc>
        <w:tc>
          <w:tcPr>
            <w:tcW w:w="972" w:type="pct"/>
            <w:vAlign w:val="center"/>
          </w:tcPr>
          <w:p w14:paraId="1C4D0C4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310</w:t>
            </w:r>
          </w:p>
        </w:tc>
        <w:tc>
          <w:tcPr>
            <w:tcW w:w="680" w:type="pct"/>
            <w:vAlign w:val="center"/>
          </w:tcPr>
          <w:p w14:paraId="52DC129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0,55</w:t>
            </w:r>
          </w:p>
        </w:tc>
        <w:tc>
          <w:tcPr>
            <w:tcW w:w="687" w:type="pct"/>
            <w:vAlign w:val="center"/>
          </w:tcPr>
          <w:p w14:paraId="5FC3450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2 – 4</w:t>
            </w:r>
          </w:p>
        </w:tc>
      </w:tr>
      <w:tr w:rsidR="00D768EA" w:rsidRPr="00A82394" w14:paraId="62395A16" w14:textId="77777777" w:rsidTr="00D768EA">
        <w:trPr>
          <w:trHeight w:val="304"/>
          <w:jc w:val="center"/>
        </w:trPr>
        <w:tc>
          <w:tcPr>
            <w:tcW w:w="912" w:type="pct"/>
            <w:vAlign w:val="center"/>
          </w:tcPr>
          <w:p w14:paraId="3F49F13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Tipo “C” 160</w:t>
            </w:r>
          </w:p>
        </w:tc>
        <w:tc>
          <w:tcPr>
            <w:tcW w:w="874" w:type="pct"/>
            <w:vAlign w:val="center"/>
          </w:tcPr>
          <w:p w14:paraId="12B7B5E8" w14:textId="77777777" w:rsidR="00D768EA" w:rsidRPr="00A82394" w:rsidRDefault="00D768EA" w:rsidP="00D768EA">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A82394">
                <w:rPr>
                  <w:rFonts w:ascii="Verdana" w:eastAsia="Arial" w:hAnsi="Verdana" w:cs="Arial"/>
                </w:rPr>
                <w:t>1”</w:t>
              </w:r>
            </w:smartTag>
            <w:r w:rsidRPr="00A82394">
              <w:rPr>
                <w:rFonts w:ascii="Verdana" w:eastAsia="Arial" w:hAnsi="Verdana" w:cs="Arial"/>
              </w:rPr>
              <w:t xml:space="preserve"> – 11/2”</w:t>
            </w:r>
          </w:p>
        </w:tc>
        <w:tc>
          <w:tcPr>
            <w:tcW w:w="874" w:type="pct"/>
            <w:vAlign w:val="center"/>
          </w:tcPr>
          <w:p w14:paraId="2CCA407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160</w:t>
            </w:r>
          </w:p>
        </w:tc>
        <w:tc>
          <w:tcPr>
            <w:tcW w:w="972" w:type="pct"/>
            <w:vAlign w:val="center"/>
          </w:tcPr>
          <w:p w14:paraId="66184ED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250</w:t>
            </w:r>
          </w:p>
        </w:tc>
        <w:tc>
          <w:tcPr>
            <w:tcW w:w="680" w:type="pct"/>
            <w:vAlign w:val="center"/>
          </w:tcPr>
          <w:p w14:paraId="4D94F1E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0,6</w:t>
            </w:r>
          </w:p>
        </w:tc>
        <w:tc>
          <w:tcPr>
            <w:tcW w:w="687" w:type="pct"/>
            <w:vAlign w:val="center"/>
          </w:tcPr>
          <w:p w14:paraId="66122C4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2 – 3</w:t>
            </w:r>
          </w:p>
        </w:tc>
      </w:tr>
      <w:tr w:rsidR="00D768EA" w:rsidRPr="00A82394" w14:paraId="7AB51545" w14:textId="77777777" w:rsidTr="00D768EA">
        <w:trPr>
          <w:trHeight w:val="304"/>
          <w:jc w:val="center"/>
        </w:trPr>
        <w:tc>
          <w:tcPr>
            <w:tcW w:w="912" w:type="pct"/>
            <w:vAlign w:val="center"/>
          </w:tcPr>
          <w:p w14:paraId="4D41E3F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Tipo “D” 130</w:t>
            </w:r>
          </w:p>
        </w:tc>
        <w:tc>
          <w:tcPr>
            <w:tcW w:w="874" w:type="pct"/>
            <w:vAlign w:val="center"/>
          </w:tcPr>
          <w:p w14:paraId="73D38319" w14:textId="77777777" w:rsidR="00D768EA" w:rsidRPr="00A82394" w:rsidRDefault="00D768EA" w:rsidP="00D768EA">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p>
        </w:tc>
        <w:tc>
          <w:tcPr>
            <w:tcW w:w="874" w:type="pct"/>
            <w:vAlign w:val="center"/>
          </w:tcPr>
          <w:p w14:paraId="1459466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130</w:t>
            </w:r>
          </w:p>
        </w:tc>
        <w:tc>
          <w:tcPr>
            <w:tcW w:w="972" w:type="pct"/>
            <w:vAlign w:val="center"/>
          </w:tcPr>
          <w:p w14:paraId="3FEE9BA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230</w:t>
            </w:r>
          </w:p>
        </w:tc>
        <w:tc>
          <w:tcPr>
            <w:tcW w:w="680" w:type="pct"/>
            <w:vAlign w:val="center"/>
          </w:tcPr>
          <w:p w14:paraId="3FD7603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0,7</w:t>
            </w:r>
          </w:p>
        </w:tc>
        <w:tc>
          <w:tcPr>
            <w:tcW w:w="687" w:type="pct"/>
            <w:vAlign w:val="center"/>
          </w:tcPr>
          <w:p w14:paraId="4493F1E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2 – 3</w:t>
            </w:r>
          </w:p>
        </w:tc>
      </w:tr>
      <w:tr w:rsidR="00D768EA" w:rsidRPr="00A82394" w14:paraId="19466B8E" w14:textId="77777777" w:rsidTr="00D768EA">
        <w:trPr>
          <w:trHeight w:val="305"/>
          <w:jc w:val="center"/>
        </w:trPr>
        <w:tc>
          <w:tcPr>
            <w:tcW w:w="912" w:type="pct"/>
            <w:vAlign w:val="center"/>
          </w:tcPr>
          <w:p w14:paraId="0FFDE1C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Tipo “E”</w:t>
            </w:r>
          </w:p>
        </w:tc>
        <w:tc>
          <w:tcPr>
            <w:tcW w:w="874" w:type="pct"/>
            <w:vAlign w:val="center"/>
          </w:tcPr>
          <w:p w14:paraId="19CBE79D" w14:textId="77777777" w:rsidR="00D768EA" w:rsidRPr="00A82394" w:rsidRDefault="00D768EA" w:rsidP="00D768EA">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A82394">
                <w:rPr>
                  <w:rFonts w:ascii="Verdana" w:eastAsia="Arial" w:hAnsi="Verdana" w:cs="Arial"/>
                </w:rPr>
                <w:t>2”</w:t>
              </w:r>
            </w:smartTag>
            <w:r w:rsidRPr="00A82394">
              <w:rPr>
                <w:rFonts w:ascii="Verdana" w:eastAsia="Arial" w:hAnsi="Verdana" w:cs="Arial"/>
              </w:rPr>
              <w:t xml:space="preserve"> – 2 ½”</w:t>
            </w:r>
          </w:p>
        </w:tc>
        <w:tc>
          <w:tcPr>
            <w:tcW w:w="874" w:type="pct"/>
            <w:vAlign w:val="center"/>
          </w:tcPr>
          <w:p w14:paraId="3E8134B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210</w:t>
            </w:r>
          </w:p>
        </w:tc>
        <w:tc>
          <w:tcPr>
            <w:tcW w:w="972" w:type="pct"/>
            <w:vAlign w:val="center"/>
          </w:tcPr>
          <w:p w14:paraId="7DD06A0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225</w:t>
            </w:r>
          </w:p>
        </w:tc>
        <w:tc>
          <w:tcPr>
            <w:tcW w:w="680" w:type="pct"/>
            <w:vAlign w:val="center"/>
          </w:tcPr>
          <w:p w14:paraId="3F7FAF8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0,75</w:t>
            </w:r>
          </w:p>
        </w:tc>
        <w:tc>
          <w:tcPr>
            <w:tcW w:w="687" w:type="pct"/>
            <w:vAlign w:val="center"/>
          </w:tcPr>
          <w:p w14:paraId="207DE85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2 – 3</w:t>
            </w:r>
          </w:p>
        </w:tc>
      </w:tr>
    </w:tbl>
    <w:p w14:paraId="3D98F14A" w14:textId="77777777" w:rsidR="00D768EA" w:rsidRPr="00A82394" w:rsidRDefault="00D768EA" w:rsidP="00D768EA">
      <w:pPr>
        <w:widowControl w:val="0"/>
        <w:autoSpaceDE w:val="0"/>
        <w:autoSpaceDN w:val="0"/>
        <w:jc w:val="both"/>
        <w:rPr>
          <w:rFonts w:ascii="Verdana" w:eastAsia="Arial" w:hAnsi="Verdana" w:cs="Arial"/>
        </w:rPr>
      </w:pPr>
    </w:p>
    <w:p w14:paraId="2F6D816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1709CD8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E1F1CC5" w14:textId="77777777" w:rsidR="00D768EA" w:rsidRPr="00A82394" w:rsidRDefault="00D768EA" w:rsidP="00D768EA">
      <w:pPr>
        <w:widowControl w:val="0"/>
        <w:autoSpaceDE w:val="0"/>
        <w:autoSpaceDN w:val="0"/>
        <w:jc w:val="both"/>
        <w:rPr>
          <w:rFonts w:ascii="Verdana" w:eastAsia="Arial" w:hAnsi="Verdana" w:cs="Arial"/>
        </w:rPr>
      </w:pPr>
    </w:p>
    <w:p w14:paraId="3A9F922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B69AE4" w14:textId="77777777" w:rsidR="00D768EA" w:rsidRPr="00A82394" w:rsidRDefault="00D768EA" w:rsidP="00D768EA">
      <w:pPr>
        <w:widowControl w:val="0"/>
        <w:autoSpaceDE w:val="0"/>
        <w:autoSpaceDN w:val="0"/>
        <w:jc w:val="both"/>
        <w:rPr>
          <w:rFonts w:ascii="Verdana" w:eastAsia="Arial" w:hAnsi="Verdana" w:cs="Arial"/>
        </w:rPr>
      </w:pPr>
    </w:p>
    <w:p w14:paraId="7660E38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7E06D0C4" w14:textId="77777777" w:rsidR="00D768EA" w:rsidRPr="00A82394" w:rsidRDefault="00D768EA" w:rsidP="00D768EA">
      <w:pPr>
        <w:widowControl w:val="0"/>
        <w:autoSpaceDE w:val="0"/>
        <w:autoSpaceDN w:val="0"/>
        <w:jc w:val="both"/>
        <w:rPr>
          <w:rFonts w:ascii="Verdana" w:eastAsia="Arial" w:hAnsi="Verdana" w:cs="Arial"/>
        </w:rPr>
      </w:pPr>
    </w:p>
    <w:p w14:paraId="6683FE1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cancelados por la Entidad Ejecutora.</w:t>
      </w:r>
    </w:p>
    <w:p w14:paraId="70B7A12D" w14:textId="77777777" w:rsidR="00D768EA" w:rsidRPr="00A82394" w:rsidRDefault="00D768EA" w:rsidP="00D768EA">
      <w:pPr>
        <w:widowControl w:val="0"/>
        <w:autoSpaceDE w:val="0"/>
        <w:autoSpaceDN w:val="0"/>
        <w:jc w:val="both"/>
        <w:rPr>
          <w:rFonts w:ascii="Verdana" w:eastAsia="Arial" w:hAnsi="Verdana" w:cs="Arial"/>
        </w:rPr>
      </w:pPr>
    </w:p>
    <w:p w14:paraId="4FAF3FF8"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Reparación del Hormigón Armado</w:t>
      </w:r>
    </w:p>
    <w:p w14:paraId="1135FA6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Inspector de proyecto definirá si un defecto o daño del elemento es reparable o corresponde su demolición y reconstrucción.</w:t>
      </w:r>
    </w:p>
    <w:p w14:paraId="5ED48EDF" w14:textId="77777777" w:rsidR="00D768EA" w:rsidRPr="00A82394" w:rsidRDefault="00D768EA" w:rsidP="00D768EA">
      <w:pPr>
        <w:widowControl w:val="0"/>
        <w:autoSpaceDE w:val="0"/>
        <w:autoSpaceDN w:val="0"/>
        <w:jc w:val="both"/>
        <w:rPr>
          <w:rFonts w:ascii="Verdana" w:eastAsia="Arial" w:hAnsi="Verdana" w:cs="Arial"/>
        </w:rPr>
      </w:pPr>
    </w:p>
    <w:p w14:paraId="1B79DD1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2D23EAFD" w14:textId="77777777" w:rsidR="00D768EA" w:rsidRPr="00A82394" w:rsidRDefault="00D768EA" w:rsidP="00D768EA">
      <w:pPr>
        <w:widowControl w:val="0"/>
        <w:autoSpaceDE w:val="0"/>
        <w:autoSpaceDN w:val="0"/>
        <w:jc w:val="both"/>
        <w:rPr>
          <w:rFonts w:ascii="Verdana" w:eastAsia="Arial" w:hAnsi="Verdana" w:cs="Arial"/>
        </w:rPr>
      </w:pPr>
    </w:p>
    <w:p w14:paraId="55FABCC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A82394">
        <w:rPr>
          <w:rFonts w:ascii="Verdana" w:eastAsia="Arial" w:hAnsi="Verdana" w:cs="Arial"/>
        </w:rPr>
        <w:t>expansor</w:t>
      </w:r>
      <w:proofErr w:type="spellEnd"/>
      <w:r w:rsidRPr="00A82394">
        <w:rPr>
          <w:rFonts w:ascii="Verdana" w:eastAsia="Arial" w:hAnsi="Verdana" w:cs="Arial"/>
        </w:rPr>
        <w:t xml:space="preserve"> y deberá ser aprobado por el Inspector de proyecto.</w:t>
      </w:r>
    </w:p>
    <w:p w14:paraId="0F2837F2" w14:textId="77777777" w:rsidR="00D768EA" w:rsidRPr="00A82394" w:rsidRDefault="00D768EA" w:rsidP="00D768EA">
      <w:pPr>
        <w:widowControl w:val="0"/>
        <w:autoSpaceDE w:val="0"/>
        <w:autoSpaceDN w:val="0"/>
        <w:jc w:val="both"/>
        <w:rPr>
          <w:rFonts w:ascii="Verdana" w:eastAsia="Arial" w:hAnsi="Verdana" w:cs="Arial"/>
        </w:rPr>
      </w:pPr>
    </w:p>
    <w:p w14:paraId="14F6EDB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Para la ejecución de la reparación, primero se deberá eliminar el hormigón defectuoso eliminado en la profundidad necesaria sin afectar la estabilidad de la estructura.</w:t>
      </w:r>
    </w:p>
    <w:p w14:paraId="600B8004" w14:textId="77777777" w:rsidR="00D768EA" w:rsidRPr="00A82394" w:rsidRDefault="00D768EA" w:rsidP="00D768EA">
      <w:pPr>
        <w:widowControl w:val="0"/>
        <w:autoSpaceDE w:val="0"/>
        <w:autoSpaceDN w:val="0"/>
        <w:jc w:val="both"/>
        <w:rPr>
          <w:rFonts w:ascii="Verdana" w:eastAsia="Arial" w:hAnsi="Verdana" w:cs="Arial"/>
        </w:rPr>
      </w:pPr>
    </w:p>
    <w:p w14:paraId="343B0C2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Cuando las armaduras resulten afectadas por la cavidad, el hormigón se eliminará hasta que quede un espesor mínimo de 2,5 cm alrededor de la barra.  </w:t>
      </w:r>
    </w:p>
    <w:p w14:paraId="584EAAF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 </w:t>
      </w:r>
    </w:p>
    <w:p w14:paraId="5D02457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rebabas y protuberancias serán totalmente eliminadas y las superficies desgastadas hasta condicionarlas con las zonas vecinas.</w:t>
      </w:r>
    </w:p>
    <w:p w14:paraId="3B2F9762" w14:textId="77777777" w:rsidR="00D768EA" w:rsidRPr="00A82394" w:rsidRDefault="00D768EA" w:rsidP="00D768EA">
      <w:pPr>
        <w:widowControl w:val="0"/>
        <w:autoSpaceDE w:val="0"/>
        <w:autoSpaceDN w:val="0"/>
        <w:jc w:val="both"/>
        <w:rPr>
          <w:rFonts w:ascii="Verdana" w:eastAsia="Arial" w:hAnsi="Verdana" w:cs="Arial"/>
        </w:rPr>
      </w:pPr>
    </w:p>
    <w:p w14:paraId="2BCF6A7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Se deberá aplicar un puente de adherencia adecuado para la unión del hormigón viejo con el hormigón nuevo.</w:t>
      </w:r>
    </w:p>
    <w:p w14:paraId="4F330A60" w14:textId="77777777" w:rsidR="00D768EA" w:rsidRPr="00A82394" w:rsidRDefault="00D768EA" w:rsidP="00D768EA">
      <w:pPr>
        <w:widowControl w:val="0"/>
        <w:autoSpaceDE w:val="0"/>
        <w:autoSpaceDN w:val="0"/>
        <w:jc w:val="both"/>
        <w:rPr>
          <w:rFonts w:ascii="Verdana" w:eastAsia="Arial" w:hAnsi="Verdana" w:cs="Arial"/>
        </w:rPr>
      </w:pPr>
    </w:p>
    <w:p w14:paraId="7421EDD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AE8A07" w14:textId="77777777" w:rsidR="00D768EA" w:rsidRPr="00A82394" w:rsidRDefault="00D768EA" w:rsidP="00D768EA">
      <w:pPr>
        <w:widowControl w:val="0"/>
        <w:autoSpaceDE w:val="0"/>
        <w:autoSpaceDN w:val="0"/>
        <w:jc w:val="both"/>
        <w:rPr>
          <w:rFonts w:ascii="Verdana" w:eastAsia="Arial" w:hAnsi="Verdana" w:cs="Arial"/>
        </w:rPr>
      </w:pPr>
    </w:p>
    <w:p w14:paraId="46F21379"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5E0B3A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La Columna de Hormigón Armado (0,20x0,20) y las cantidades de hormigón armado que componen la estructura una vez terminada serán medidas en </w:t>
      </w:r>
      <w:r w:rsidRPr="00A82394">
        <w:rPr>
          <w:rFonts w:ascii="Verdana" w:eastAsia="Arial" w:hAnsi="Verdana" w:cs="Arial"/>
          <w:b/>
        </w:rPr>
        <w:t>metros cúbicos,</w:t>
      </w:r>
      <w:r w:rsidRPr="00A82394">
        <w:rPr>
          <w:rFonts w:ascii="Verdana" w:eastAsia="Arial" w:hAnsi="Verdana" w:cs="Arial"/>
        </w:rPr>
        <w:t xml:space="preserve"> tomando en cuenta solo los volúmenes netos ejecutadas y autorizados.</w:t>
      </w:r>
    </w:p>
    <w:p w14:paraId="38585386" w14:textId="77777777" w:rsidR="00D768EA" w:rsidRPr="00A82394" w:rsidRDefault="00D768EA" w:rsidP="00D768EA">
      <w:pPr>
        <w:widowControl w:val="0"/>
        <w:autoSpaceDE w:val="0"/>
        <w:autoSpaceDN w:val="0"/>
        <w:jc w:val="both"/>
        <w:rPr>
          <w:rFonts w:ascii="Verdana" w:eastAsia="Arial" w:hAnsi="Verdana" w:cs="Arial"/>
        </w:rPr>
      </w:pPr>
    </w:p>
    <w:p w14:paraId="2F891751"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B2E90AD"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 xml:space="preserve">análisis 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711411" w14:textId="77777777" w:rsidR="00D768EA" w:rsidRPr="00A82394" w:rsidRDefault="00D768EA" w:rsidP="00D768EA">
      <w:pPr>
        <w:widowControl w:val="0"/>
        <w:autoSpaceDE w:val="0"/>
        <w:autoSpaceDN w:val="0"/>
        <w:jc w:val="both"/>
        <w:rPr>
          <w:rFonts w:ascii="Verdana" w:eastAsia="Arial" w:hAnsi="Verdana" w:cs="Tahoma"/>
          <w:color w:val="000000"/>
        </w:rPr>
      </w:pPr>
    </w:p>
    <w:p w14:paraId="211B9423"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A0ED2E4"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D768EA" w:rsidRPr="00A82394" w14:paraId="0212B58A" w14:textId="77777777" w:rsidTr="00D768EA">
        <w:tc>
          <w:tcPr>
            <w:tcW w:w="584" w:type="dxa"/>
            <w:shd w:val="clear" w:color="auto" w:fill="1F3864" w:themeFill="accent5" w:themeFillShade="80"/>
          </w:tcPr>
          <w:p w14:paraId="65BD35F0"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26CB3279" w14:textId="77777777" w:rsidR="00D768EA" w:rsidRPr="00A82394" w:rsidRDefault="00D768EA" w:rsidP="00D768EA">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5C5C1037"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52E6FA07"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3BF7ADB8" w14:textId="77777777" w:rsidTr="00D768EA">
        <w:tc>
          <w:tcPr>
            <w:tcW w:w="584" w:type="dxa"/>
            <w:shd w:val="clear" w:color="auto" w:fill="BDD6EE" w:themeFill="accent1" w:themeFillTint="66"/>
          </w:tcPr>
          <w:p w14:paraId="22CB1E31"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6</w:t>
            </w:r>
          </w:p>
        </w:tc>
        <w:tc>
          <w:tcPr>
            <w:tcW w:w="2385" w:type="dxa"/>
            <w:shd w:val="clear" w:color="auto" w:fill="BDD6EE" w:themeFill="accent1" w:themeFillTint="66"/>
            <w:vAlign w:val="center"/>
          </w:tcPr>
          <w:p w14:paraId="6551F3F9"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bCs/>
              </w:rPr>
              <w:t>VAC-OG-COL-1</w:t>
            </w:r>
          </w:p>
        </w:tc>
        <w:tc>
          <w:tcPr>
            <w:tcW w:w="1145" w:type="dxa"/>
            <w:shd w:val="clear" w:color="auto" w:fill="BDD6EE" w:themeFill="accent1" w:themeFillTint="66"/>
            <w:vAlign w:val="center"/>
          </w:tcPr>
          <w:p w14:paraId="140994D1"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tcPr>
          <w:p w14:paraId="4E9EC4FB" w14:textId="77777777" w:rsidR="00D768EA" w:rsidRPr="00A82394" w:rsidRDefault="00D768EA" w:rsidP="00D768EA">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COLUMNA DE HORMIGÓN ARMADO (0,20X0,12) (NO ESTRUCTURAL)</w:t>
            </w:r>
          </w:p>
        </w:tc>
      </w:tr>
    </w:tbl>
    <w:p w14:paraId="77B475E1" w14:textId="77777777" w:rsidR="00EC014F" w:rsidRDefault="00EC014F" w:rsidP="00D768EA">
      <w:pPr>
        <w:widowControl w:val="0"/>
        <w:autoSpaceDE w:val="0"/>
        <w:autoSpaceDN w:val="0"/>
        <w:jc w:val="both"/>
        <w:rPr>
          <w:rFonts w:ascii="Verdana" w:eastAsia="Arial" w:hAnsi="Verdana" w:cs="Arial"/>
          <w:b/>
        </w:rPr>
      </w:pPr>
    </w:p>
    <w:p w14:paraId="27D0523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DEE26A5" w14:textId="77777777" w:rsidR="00D768EA" w:rsidRPr="00A82394" w:rsidRDefault="00D768EA" w:rsidP="00D768EA">
      <w:pPr>
        <w:widowControl w:val="0"/>
        <w:autoSpaceDE w:val="0"/>
        <w:autoSpaceDN w:val="0"/>
        <w:jc w:val="both"/>
        <w:rPr>
          <w:rFonts w:ascii="Verdana" w:eastAsia="Arial" w:hAnsi="Verdana" w:cs="Arial"/>
          <w:b/>
        </w:rPr>
      </w:pPr>
    </w:p>
    <w:p w14:paraId="344D8A05"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1DB4A1E2" w14:textId="77777777" w:rsidR="00D768EA" w:rsidRPr="00A82394" w:rsidRDefault="00D768EA" w:rsidP="00D768EA">
      <w:pPr>
        <w:widowControl w:val="0"/>
        <w:autoSpaceDE w:val="0"/>
        <w:autoSpaceDN w:val="0"/>
        <w:jc w:val="both"/>
        <w:rPr>
          <w:rFonts w:ascii="Verdana" w:eastAsia="Arial" w:hAnsi="Verdana" w:cs="Arial"/>
        </w:rPr>
      </w:pPr>
    </w:p>
    <w:p w14:paraId="35B31A31"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A3C6021"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940B3EC" w14:textId="77777777" w:rsidR="00D768EA" w:rsidRPr="00A82394" w:rsidRDefault="00D768EA" w:rsidP="00D768EA">
      <w:pPr>
        <w:widowControl w:val="0"/>
        <w:autoSpaceDE w:val="0"/>
        <w:autoSpaceDN w:val="0"/>
        <w:adjustRightInd w:val="0"/>
        <w:jc w:val="both"/>
        <w:rPr>
          <w:rFonts w:ascii="Verdana" w:hAnsi="Verdana" w:cs="Verdana"/>
          <w:color w:val="000000"/>
        </w:rPr>
      </w:pPr>
    </w:p>
    <w:p w14:paraId="024327B9"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6557A684"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E9C0CA4"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9DD5A1" w14:textId="77777777" w:rsidR="00D768EA" w:rsidRPr="00A82394" w:rsidRDefault="00D768EA" w:rsidP="00D768EA">
      <w:pPr>
        <w:widowControl w:val="0"/>
        <w:autoSpaceDE w:val="0"/>
        <w:autoSpaceDN w:val="0"/>
        <w:jc w:val="both"/>
        <w:rPr>
          <w:rFonts w:ascii="Verdana" w:eastAsia="Arial" w:hAnsi="Verdana" w:cs="Arial"/>
          <w:b/>
        </w:rPr>
      </w:pPr>
    </w:p>
    <w:p w14:paraId="09196A9E"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FORMA DE EJECUCION. –</w:t>
      </w:r>
    </w:p>
    <w:p w14:paraId="5AF5876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cuanto al: encofrado, armado, limpieza y colocado de fierros, empalmes, mezclado, transporte, hormigonado, compactación, desencofrado, curado y protección de hormigones y morteros deberán cumplir con la norma CBH-87.</w:t>
      </w:r>
    </w:p>
    <w:p w14:paraId="1857F780" w14:textId="77777777" w:rsidR="00D768EA" w:rsidRPr="00A82394" w:rsidRDefault="00D768EA" w:rsidP="00D768EA">
      <w:pPr>
        <w:widowControl w:val="0"/>
        <w:autoSpaceDE w:val="0"/>
        <w:autoSpaceDN w:val="0"/>
        <w:jc w:val="both"/>
        <w:rPr>
          <w:rFonts w:ascii="Verdana" w:eastAsia="Arial" w:hAnsi="Verdana" w:cs="Arial"/>
        </w:rPr>
      </w:pPr>
    </w:p>
    <w:p w14:paraId="01BE99C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general, se deberán cumplir con las siguientes directrices referidas a la ejecución:</w:t>
      </w:r>
    </w:p>
    <w:p w14:paraId="081D5A0F" w14:textId="77777777" w:rsidR="00D768EA" w:rsidRPr="00A82394" w:rsidRDefault="00D768EA" w:rsidP="00D768EA">
      <w:pPr>
        <w:widowControl w:val="0"/>
        <w:autoSpaceDE w:val="0"/>
        <w:autoSpaceDN w:val="0"/>
        <w:jc w:val="both"/>
        <w:rPr>
          <w:rFonts w:ascii="Verdana" w:eastAsia="Arial" w:hAnsi="Verdana" w:cs="Arial"/>
          <w:b/>
          <w:bCs/>
        </w:rPr>
      </w:pPr>
    </w:p>
    <w:p w14:paraId="691495DD"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MEZCLADO</w:t>
      </w:r>
    </w:p>
    <w:p w14:paraId="55C63AC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Hormigón premezclado en seco a base de cemento gris, árido calizo y aditivos químicos, que mejoran su plasticidad, compacidad y durabilidad.</w:t>
      </w:r>
    </w:p>
    <w:p w14:paraId="30C8FC3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No se permitirá un mezclado excesivo que haga necesario agregar agua para mantener la consistencia adecuada.</w:t>
      </w:r>
    </w:p>
    <w:p w14:paraId="2980BEB8" w14:textId="77777777" w:rsidR="00D768EA" w:rsidRPr="00A82394" w:rsidRDefault="00D768EA" w:rsidP="00D768EA">
      <w:pPr>
        <w:widowControl w:val="0"/>
        <w:autoSpaceDE w:val="0"/>
        <w:autoSpaceDN w:val="0"/>
        <w:jc w:val="both"/>
        <w:rPr>
          <w:rFonts w:ascii="Verdana" w:eastAsia="Arial" w:hAnsi="Verdana" w:cs="Arial"/>
          <w:b/>
          <w:bCs/>
        </w:rPr>
      </w:pPr>
    </w:p>
    <w:p w14:paraId="4B217288"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TRANSPORTE</w:t>
      </w:r>
    </w:p>
    <w:p w14:paraId="5D33B58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3C6F77F" w14:textId="77777777" w:rsidR="00D768EA" w:rsidRPr="00A82394" w:rsidRDefault="00D768EA" w:rsidP="00D768EA">
      <w:pPr>
        <w:widowControl w:val="0"/>
        <w:autoSpaceDE w:val="0"/>
        <w:autoSpaceDN w:val="0"/>
        <w:jc w:val="both"/>
        <w:rPr>
          <w:rFonts w:ascii="Verdana" w:eastAsia="Arial" w:hAnsi="Verdana" w:cs="Arial"/>
          <w:b/>
          <w:bCs/>
        </w:rPr>
      </w:pPr>
    </w:p>
    <w:p w14:paraId="2311909D"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COLOCADO</w:t>
      </w:r>
    </w:p>
    <w:p w14:paraId="73E5A9D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Antes del vaciado del hormigón en cualquier sección, La Entidad Ejecutora deberá requerir la correspondiente autorización escrita del Inspector de Proyecto.</w:t>
      </w:r>
    </w:p>
    <w:p w14:paraId="4CB11F3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espesor máximo de la capa de hormigón no deberá exceder de 50 cm.</w:t>
      </w:r>
    </w:p>
    <w:p w14:paraId="4206EB0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velocidad de colocado será la necesaria para que el hormigón en todo momento se mantenga plástico y ocupe rápidamente los espacios comprendidos entre las armaduras.</w:t>
      </w:r>
    </w:p>
    <w:p w14:paraId="1E733CE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No se permitirá verter libremente hormigón desde alturas mayores a 1.50 metros. Durante la coloca y compactación del hormigón se deberá evitar el desplazamiento de las armaduras.</w:t>
      </w:r>
    </w:p>
    <w:p w14:paraId="45F4C0E3" w14:textId="77777777" w:rsidR="00D768EA" w:rsidRPr="00A82394" w:rsidRDefault="00D768EA" w:rsidP="00D768EA">
      <w:pPr>
        <w:widowControl w:val="0"/>
        <w:autoSpaceDE w:val="0"/>
        <w:autoSpaceDN w:val="0"/>
        <w:jc w:val="both"/>
        <w:rPr>
          <w:rFonts w:ascii="Verdana" w:eastAsia="Arial" w:hAnsi="Verdana" w:cs="Arial"/>
          <w:b/>
          <w:bCs/>
        </w:rPr>
      </w:pPr>
    </w:p>
    <w:p w14:paraId="5998A32C"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VIBRADO</w:t>
      </w:r>
    </w:p>
    <w:p w14:paraId="4FB8BF9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D9B5101" w14:textId="77777777" w:rsidR="00D768EA" w:rsidRPr="00A82394" w:rsidRDefault="00D768EA" w:rsidP="00D768EA">
      <w:pPr>
        <w:widowControl w:val="0"/>
        <w:autoSpaceDE w:val="0"/>
        <w:autoSpaceDN w:val="0"/>
        <w:jc w:val="both"/>
        <w:rPr>
          <w:rFonts w:ascii="Verdana" w:eastAsia="Arial" w:hAnsi="Verdana" w:cs="Arial"/>
          <w:b/>
          <w:bCs/>
        </w:rPr>
      </w:pPr>
    </w:p>
    <w:p w14:paraId="4A7FA04E"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PROTECCIÓN Y CURADO</w:t>
      </w:r>
    </w:p>
    <w:p w14:paraId="1D359D7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Tan pronto el hormigón haya sido colocado de efectos perjudiciales. El tiempo de curado será de 7 días mínimos consecutivos, a partir del momento en que se inició el endurecimiento</w:t>
      </w:r>
    </w:p>
    <w:p w14:paraId="2CE5A80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curado se realizará por humedecimiento con agua, mediante riego aplicado directamente sobre las superficies de las estructuras las veces necesarias que se vea opaca la superficie.</w:t>
      </w:r>
    </w:p>
    <w:p w14:paraId="016B11CC" w14:textId="77777777" w:rsidR="00D768EA" w:rsidRPr="00A82394" w:rsidRDefault="00D768EA" w:rsidP="00D768EA">
      <w:pPr>
        <w:widowControl w:val="0"/>
        <w:autoSpaceDE w:val="0"/>
        <w:autoSpaceDN w:val="0"/>
        <w:jc w:val="both"/>
        <w:rPr>
          <w:rFonts w:ascii="Verdana" w:eastAsia="Arial" w:hAnsi="Verdana" w:cs="Arial"/>
          <w:b/>
          <w:bCs/>
        </w:rPr>
      </w:pPr>
    </w:p>
    <w:p w14:paraId="03967403"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ENSAYOS DE RESISTENCIA</w:t>
      </w:r>
    </w:p>
    <w:p w14:paraId="3DED53B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Al iniciar la obra y durante los primeros días se tomarán cuatro probetas diarias, dos para ser ensayadas a los 7 días y dos a los 28 días. Los ensayos a los 7 días permitirán corregir la dosificación en caso necesario.</w:t>
      </w:r>
    </w:p>
    <w:p w14:paraId="54B12A1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Durante el transcurso de la obra se tomarán por lo menos dos probetas en cada vaciado y cada vez que así lo exija el Inspector de Proyecto, pero en ningún caso el número de probetas deberá ser menor a tres por cada 2.5 m3 de concreto.</w:t>
      </w:r>
    </w:p>
    <w:p w14:paraId="2BA7AA9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Queda establecido que es obligación de La Entidad Ejecutora realizar ajustes y correcciones en la dosificación, hasta obtener los resultados que correspondan. En caso de incumplimiento</w:t>
      </w:r>
    </w:p>
    <w:p w14:paraId="5A472EB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 el Inspector de Proyecto dispondrá la paralización inmediata de los trabajos</w:t>
      </w:r>
    </w:p>
    <w:p w14:paraId="77D87C4B" w14:textId="77777777" w:rsidR="00D768EA" w:rsidRPr="00A82394" w:rsidRDefault="00D768EA" w:rsidP="00D768EA">
      <w:pPr>
        <w:widowControl w:val="0"/>
        <w:autoSpaceDE w:val="0"/>
        <w:autoSpaceDN w:val="0"/>
        <w:jc w:val="both"/>
        <w:rPr>
          <w:rFonts w:ascii="Verdana" w:eastAsia="Arial" w:hAnsi="Verdana" w:cs="Arial"/>
          <w:b/>
          <w:bCs/>
        </w:rPr>
      </w:pPr>
    </w:p>
    <w:p w14:paraId="47254A92"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ENCOFRADOS Y CIMBRAS</w:t>
      </w:r>
    </w:p>
    <w:p w14:paraId="7CAAB0A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Podrán ser de metal, madera o de cualquier material suficientemente rígido. Deberán tener la resistencia y estabilidad necesaria, para lo cual serán convenientemente arriostrados.</w:t>
      </w:r>
    </w:p>
    <w:p w14:paraId="3B48134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Previamente a la colocado del hormigón se procederá a la limpieza y humedecimiento de los encofrados.</w:t>
      </w:r>
    </w:p>
    <w:p w14:paraId="571809D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Si se desea pasar con aceite en las caras interiores de los encofrados deberá realizarse previa a la colocado de las armaduras y evitando todo contacto con la misma.</w:t>
      </w:r>
    </w:p>
    <w:p w14:paraId="503D8944" w14:textId="77777777" w:rsidR="00D768EA" w:rsidRPr="00A82394" w:rsidRDefault="00D768EA" w:rsidP="00D768EA">
      <w:pPr>
        <w:widowControl w:val="0"/>
        <w:autoSpaceDE w:val="0"/>
        <w:autoSpaceDN w:val="0"/>
        <w:jc w:val="both"/>
        <w:rPr>
          <w:rFonts w:ascii="Verdana" w:eastAsia="Arial" w:hAnsi="Verdana" w:cs="Arial"/>
          <w:b/>
          <w:bCs/>
        </w:rPr>
      </w:pPr>
    </w:p>
    <w:p w14:paraId="63C7D695"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REMOCIÓN DE ENCOFRADOS Y CIMBRAS</w:t>
      </w:r>
    </w:p>
    <w:p w14:paraId="04800D0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encofrados se retirarán progresivamente, sin golpes, sacudidas ni vibraciones.</w:t>
      </w:r>
    </w:p>
    <w:p w14:paraId="3F8001BC"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Durante el periodo de construcción, sobre las estructuras no apuntaladas, queda prohibido aplicar cargas, acumular materiales o maquinarias en cantidades que pongan en peligro su estabilidad.</w:t>
      </w:r>
    </w:p>
    <w:p w14:paraId="2CCF5460" w14:textId="77777777" w:rsidR="00D768EA" w:rsidRPr="00A82394" w:rsidRDefault="00D768EA" w:rsidP="00D768EA">
      <w:pPr>
        <w:widowControl w:val="0"/>
        <w:autoSpaceDE w:val="0"/>
        <w:autoSpaceDN w:val="0"/>
        <w:jc w:val="both"/>
        <w:rPr>
          <w:rFonts w:ascii="Verdana" w:eastAsia="Arial" w:hAnsi="Verdana" w:cs="Arial"/>
        </w:rPr>
      </w:pPr>
    </w:p>
    <w:p w14:paraId="28E4C0D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plazos mínimos para el desencofrado serán los siguientes:</w:t>
      </w:r>
    </w:p>
    <w:p w14:paraId="6AC7BDE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Encofrados laterales de vigas</w:t>
      </w:r>
      <w:r w:rsidRPr="00A82394">
        <w:rPr>
          <w:rFonts w:ascii="Verdana" w:eastAsia="Arial" w:hAnsi="Verdana" w:cs="Arial"/>
        </w:rPr>
        <w:tab/>
        <w:t>2 a 3 días</w:t>
      </w:r>
    </w:p>
    <w:p w14:paraId="0BCCCB5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Encofrados de columnas y muros</w:t>
      </w:r>
      <w:r w:rsidRPr="00A82394">
        <w:rPr>
          <w:rFonts w:ascii="Verdana" w:eastAsia="Arial" w:hAnsi="Verdana" w:cs="Arial"/>
        </w:rPr>
        <w:tab/>
        <w:t>3 a 7 días Encofrados debajo de losas dejando puntales de seguridad</w:t>
      </w:r>
      <w:r w:rsidRPr="00A82394">
        <w:rPr>
          <w:rFonts w:ascii="Verdana" w:eastAsia="Arial" w:hAnsi="Verdana" w:cs="Arial"/>
        </w:rPr>
        <w:tab/>
        <w:t>7 a 14 días Fondos de vigas dejando puntales de seguridad</w:t>
      </w:r>
      <w:r w:rsidRPr="00A82394">
        <w:rPr>
          <w:rFonts w:ascii="Verdana" w:eastAsia="Arial" w:hAnsi="Verdana" w:cs="Arial"/>
        </w:rPr>
        <w:tab/>
        <w:t>14 días</w:t>
      </w:r>
    </w:p>
    <w:p w14:paraId="4AA197A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Retiro de puntales de seguridad</w:t>
      </w:r>
      <w:r w:rsidRPr="00A82394">
        <w:rPr>
          <w:rFonts w:ascii="Verdana" w:eastAsia="Arial" w:hAnsi="Verdana" w:cs="Arial"/>
        </w:rPr>
        <w:tab/>
        <w:t>21 días</w:t>
      </w:r>
    </w:p>
    <w:p w14:paraId="3443D3B6" w14:textId="77777777" w:rsidR="00D768EA" w:rsidRPr="00A82394" w:rsidRDefault="00D768EA" w:rsidP="00D768EA">
      <w:pPr>
        <w:widowControl w:val="0"/>
        <w:autoSpaceDE w:val="0"/>
        <w:autoSpaceDN w:val="0"/>
        <w:jc w:val="both"/>
        <w:rPr>
          <w:rFonts w:ascii="Verdana" w:eastAsia="Arial" w:hAnsi="Verdana" w:cs="Arial"/>
          <w:b/>
          <w:bCs/>
        </w:rPr>
      </w:pPr>
    </w:p>
    <w:p w14:paraId="291DB221"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JUNTAS DE DILATACIÓN</w:t>
      </w:r>
    </w:p>
    <w:p w14:paraId="73475AA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Se evitará la interrupción del vaciado de un elemento estructural.</w:t>
      </w:r>
    </w:p>
    <w:p w14:paraId="136CA6A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juntas se situarán en dirección normal a los planos de tensiones de compresión o allá donde su efecto sea menos perjudicial.</w:t>
      </w:r>
    </w:p>
    <w:p w14:paraId="4A416E1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Si una viga transversal intercepta en este punto, se deberá recorrer la junta en una distancia igual a dos veces el ancho de la viga.</w:t>
      </w:r>
    </w:p>
    <w:p w14:paraId="4B294F0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No se ejecutarán las juntas sin previa aprobación del Inspector de Proyecto.</w:t>
      </w:r>
    </w:p>
    <w:p w14:paraId="0AC8D3B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Antes de iniciarse el vaciado de un elemento estructural, debe definirse el volumen correspondiente a cada fase del hormigonado, con el fin de preverse de forma racional la posición de las juntas.</w:t>
      </w:r>
    </w:p>
    <w:p w14:paraId="556F2B6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4E2294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superficie se limpiará con agua y se echará una lechada de cemento y un mortero de arena de la misma dosificación y relación A/C del hormigón.</w:t>
      </w:r>
    </w:p>
    <w:p w14:paraId="1355539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Queda prohibida la utilización de elementos corrosivos para la limpieza de las juntas. Las juntas en muros y columnas deberán realizarse en su unión con los pisos, losas y vigas y en la parte superior de las cimentaciones y pavimentos.</w:t>
      </w:r>
    </w:p>
    <w:p w14:paraId="4B75A64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vigas, ménsulas y capiteles deberán vaciarse monolíticamente a las losas. El acero estructural deberá continuar a través de las juntas.</w:t>
      </w:r>
    </w:p>
    <w:p w14:paraId="7B79798A" w14:textId="77777777" w:rsidR="00D768EA" w:rsidRPr="00A82394" w:rsidRDefault="00D768EA" w:rsidP="00D768EA">
      <w:pPr>
        <w:widowControl w:val="0"/>
        <w:autoSpaceDE w:val="0"/>
        <w:autoSpaceDN w:val="0"/>
        <w:jc w:val="both"/>
        <w:rPr>
          <w:rFonts w:ascii="Verdana" w:eastAsia="Arial" w:hAnsi="Verdana" w:cs="Arial"/>
          <w:b/>
          <w:bCs/>
        </w:rPr>
      </w:pPr>
    </w:p>
    <w:p w14:paraId="7E388B5B"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ELEMENTOS EMBEBIDOS</w:t>
      </w:r>
    </w:p>
    <w:p w14:paraId="5A47155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Se deberá prever la colocado de los elementos antes del hormigonado.</w:t>
      </w:r>
    </w:p>
    <w:p w14:paraId="740BCC5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Se evitará la ruptura del hormigón para dar paso a conductos o cañerías de descarga de aguas servidas.</w:t>
      </w:r>
    </w:p>
    <w:p w14:paraId="03AAA52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Sólo podrán embeberse elementos autorizados por el Inspector de Proyecto.</w:t>
      </w:r>
    </w:p>
    <w:p w14:paraId="448EC61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tuberías eléctricas tendrán dimensiones y serán colocadas de tal forma, que no reduzcan la resistencia del hormigón.</w:t>
      </w:r>
    </w:p>
    <w:p w14:paraId="345198E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ningún caso el diámetro del tubo será mayor a 1/3 del espesor del elemento y la separación entre tubos será mayor a 3 diámetros.</w:t>
      </w:r>
    </w:p>
    <w:p w14:paraId="39629846" w14:textId="77777777" w:rsidR="00D768EA" w:rsidRPr="00A82394" w:rsidRDefault="00D768EA" w:rsidP="00D768EA">
      <w:pPr>
        <w:widowControl w:val="0"/>
        <w:autoSpaceDE w:val="0"/>
        <w:autoSpaceDN w:val="0"/>
        <w:jc w:val="both"/>
        <w:rPr>
          <w:rFonts w:ascii="Verdana" w:eastAsia="Arial" w:hAnsi="Verdana" w:cs="Arial"/>
          <w:b/>
          <w:bCs/>
        </w:rPr>
      </w:pPr>
    </w:p>
    <w:p w14:paraId="16789989"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REPARACIÓN DEL HORMIGÓN ARMADO</w:t>
      </w:r>
    </w:p>
    <w:p w14:paraId="2BA6EA0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Inspector de Proyecto podrá aceptar ciertas zonas defectuosas siempre que su importancia y magnitud no afecten la resistencia y estabilidad de la obra.</w:t>
      </w:r>
    </w:p>
    <w:p w14:paraId="3D6CA61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defectos superficiales, tales como cangrejeras, etc., serán reparados en forma inmediata al desencofrado previa autorización del Inspector de Proyecto.</w:t>
      </w:r>
    </w:p>
    <w:p w14:paraId="0C2BDBB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hormigón defectuoso será eliminado en la profundidad necesaria sin afectar la estabilidad de la estructura.</w:t>
      </w:r>
    </w:p>
    <w:p w14:paraId="09994A9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Cuando las armaduras resulten afectadas por la cavidad, el hormigón se eliminará hasta que quede un espesor mínimo de 2.5 cm alrededor de la barra.</w:t>
      </w:r>
    </w:p>
    <w:p w14:paraId="58CF121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reparación se realizará con hormigón cuando se afecten las armaduras, en todos los demás casos se utilizará mortero.</w:t>
      </w:r>
    </w:p>
    <w:p w14:paraId="1AF4EB26" w14:textId="77777777" w:rsidR="00D768EA" w:rsidRPr="00A82394" w:rsidRDefault="00D768EA" w:rsidP="00D768EA">
      <w:pPr>
        <w:widowControl w:val="0"/>
        <w:autoSpaceDE w:val="0"/>
        <w:autoSpaceDN w:val="0"/>
        <w:jc w:val="both"/>
        <w:rPr>
          <w:rFonts w:ascii="Verdana" w:eastAsia="Arial" w:hAnsi="Verdana" w:cs="Arial"/>
        </w:rPr>
      </w:pPr>
    </w:p>
    <w:p w14:paraId="40EDC38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rebabas y protuberancias serán totalmente eliminadas y las superficies desgastadas hasta condicionarlas con las zonas vecinas.</w:t>
      </w:r>
    </w:p>
    <w:p w14:paraId="7C73111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mezcla de parchado deberá ser de los mismos materiales y proporciones del hormigón excepto que será omitido el agregado grueso y el mortero deberá constituir de no más de una parte de cemento y una o dos partes de arena.</w:t>
      </w:r>
    </w:p>
    <w:p w14:paraId="6564AE7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área reparada deberá ser mantenida húmeda por siete días.</w:t>
      </w:r>
    </w:p>
    <w:p w14:paraId="62872F0D" w14:textId="77777777" w:rsidR="00D768EA" w:rsidRPr="00A82394" w:rsidRDefault="00D768EA" w:rsidP="00D768EA">
      <w:pPr>
        <w:widowControl w:val="0"/>
        <w:autoSpaceDE w:val="0"/>
        <w:autoSpaceDN w:val="0"/>
        <w:jc w:val="both"/>
        <w:rPr>
          <w:rFonts w:ascii="Verdana" w:eastAsia="Arial" w:hAnsi="Verdana" w:cs="Arial"/>
          <w:b/>
          <w:bCs/>
        </w:rPr>
      </w:pPr>
    </w:p>
    <w:p w14:paraId="7724FBA8"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MEDICIÓN. -</w:t>
      </w:r>
    </w:p>
    <w:p w14:paraId="60D7587C"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Los cimientos de Columna de Hormigón Armado de (0,20X0,12) y las cantidades de hormigón armado que componen la estructura una vez terminada serán medidas en </w:t>
      </w:r>
      <w:r w:rsidRPr="00A82394">
        <w:rPr>
          <w:rFonts w:ascii="Verdana" w:eastAsia="Arial" w:hAnsi="Verdana" w:cs="Arial"/>
          <w:b/>
          <w:bCs/>
        </w:rPr>
        <w:t xml:space="preserve">metro cúbico, </w:t>
      </w:r>
      <w:r w:rsidRPr="00A82394">
        <w:rPr>
          <w:rFonts w:ascii="Verdana" w:eastAsia="Arial" w:hAnsi="Verdana" w:cs="Arial"/>
        </w:rPr>
        <w:t>tomando en cuenta únicamente aquel trabajo aprobado y aceptado por el Inspector de Proyecto.</w:t>
      </w:r>
    </w:p>
    <w:p w14:paraId="406A8203" w14:textId="77777777" w:rsidR="00D768EA" w:rsidRPr="00A82394" w:rsidRDefault="00D768EA" w:rsidP="00D768EA">
      <w:pPr>
        <w:widowControl w:val="0"/>
        <w:autoSpaceDE w:val="0"/>
        <w:autoSpaceDN w:val="0"/>
        <w:jc w:val="both"/>
        <w:rPr>
          <w:rFonts w:ascii="Verdana" w:eastAsia="Arial" w:hAnsi="Verdana" w:cs="Arial"/>
          <w:b/>
          <w:bCs/>
        </w:rPr>
      </w:pPr>
    </w:p>
    <w:p w14:paraId="510A7552"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APORTE PROPIO. -</w:t>
      </w:r>
    </w:p>
    <w:p w14:paraId="1943A88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3A4FF6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caso de material de aporte propio será aprobado por el Inspector de Proyecto, para garantizar su calidad.</w:t>
      </w:r>
    </w:p>
    <w:p w14:paraId="7BE82E9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Este aporte propio estará sujeto al cronograma de ejecución de obra de La Entidad Ejecutora.</w:t>
      </w:r>
    </w:p>
    <w:p w14:paraId="1550854B"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tbl>
      <w:tblPr>
        <w:tblStyle w:val="Tablaconcuadrcula5"/>
        <w:tblW w:w="9634" w:type="dxa"/>
        <w:tblLook w:val="04A0" w:firstRow="1" w:lastRow="0" w:firstColumn="1" w:lastColumn="0" w:noHBand="0" w:noVBand="1"/>
      </w:tblPr>
      <w:tblGrid>
        <w:gridCol w:w="584"/>
        <w:gridCol w:w="2385"/>
        <w:gridCol w:w="1145"/>
        <w:gridCol w:w="5520"/>
      </w:tblGrid>
      <w:tr w:rsidR="00D768EA" w:rsidRPr="00A82394" w14:paraId="1254D32B" w14:textId="77777777" w:rsidTr="00D768EA">
        <w:tc>
          <w:tcPr>
            <w:tcW w:w="584" w:type="dxa"/>
            <w:shd w:val="clear" w:color="auto" w:fill="1F3864" w:themeFill="accent5" w:themeFillShade="80"/>
          </w:tcPr>
          <w:p w14:paraId="4D163C5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69153130"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6D0CF3FF"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4F97D9E"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41E3C1DA" w14:textId="77777777" w:rsidTr="00D768EA">
        <w:tc>
          <w:tcPr>
            <w:tcW w:w="584" w:type="dxa"/>
            <w:shd w:val="clear" w:color="auto" w:fill="BDD6EE" w:themeFill="accent1" w:themeFillTint="66"/>
          </w:tcPr>
          <w:p w14:paraId="5B35D802"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7</w:t>
            </w:r>
          </w:p>
        </w:tc>
        <w:tc>
          <w:tcPr>
            <w:tcW w:w="2385" w:type="dxa"/>
            <w:shd w:val="clear" w:color="auto" w:fill="BDD6EE" w:themeFill="accent1" w:themeFillTint="66"/>
            <w:vAlign w:val="center"/>
          </w:tcPr>
          <w:p w14:paraId="3BACB831" w14:textId="77777777" w:rsidR="00D768EA" w:rsidRPr="00A82394" w:rsidRDefault="00D768EA" w:rsidP="00D768EA">
            <w:pPr>
              <w:widowControl w:val="0"/>
              <w:autoSpaceDE w:val="0"/>
              <w:autoSpaceDN w:val="0"/>
              <w:jc w:val="center"/>
              <w:rPr>
                <w:rFonts w:ascii="Verdana" w:eastAsia="Arial" w:hAnsi="Verdana" w:cs="Arial"/>
                <w:b/>
                <w:bCs/>
              </w:rPr>
            </w:pPr>
            <w:r w:rsidRPr="00A82394">
              <w:rPr>
                <w:rFonts w:ascii="Verdana" w:eastAsia="Arial" w:hAnsi="Verdana" w:cs="Arial"/>
                <w:b/>
                <w:bCs/>
                <w:lang w:val="es-ES"/>
              </w:rPr>
              <w:t>VAC-OG-CIM-1</w:t>
            </w:r>
          </w:p>
        </w:tc>
        <w:tc>
          <w:tcPr>
            <w:tcW w:w="1145" w:type="dxa"/>
            <w:shd w:val="clear" w:color="auto" w:fill="BDD6EE" w:themeFill="accent1" w:themeFillTint="66"/>
            <w:vAlign w:val="center"/>
          </w:tcPr>
          <w:p w14:paraId="6C23061E"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tcPr>
          <w:p w14:paraId="16AE9055" w14:textId="77777777" w:rsidR="00D768EA" w:rsidRPr="00A82394" w:rsidRDefault="00D768EA" w:rsidP="00D768EA">
            <w:pPr>
              <w:widowControl w:val="0"/>
              <w:autoSpaceDE w:val="0"/>
              <w:autoSpaceDN w:val="0"/>
              <w:spacing w:line="276" w:lineRule="auto"/>
              <w:jc w:val="center"/>
              <w:rPr>
                <w:rFonts w:ascii="Verdana" w:eastAsia="Arial" w:hAnsi="Verdana" w:cs="Tahoma"/>
                <w:b/>
                <w:bCs/>
              </w:rPr>
            </w:pPr>
            <w:r w:rsidRPr="00A82394">
              <w:rPr>
                <w:rFonts w:ascii="Verdana" w:eastAsia="Arial" w:hAnsi="Verdana" w:cs="Tahoma"/>
                <w:b/>
                <w:bCs/>
                <w:lang w:val="es-ES"/>
              </w:rPr>
              <w:t>CIMIENTO DE HORMIGÓN CICLÓPEO</w:t>
            </w:r>
          </w:p>
        </w:tc>
      </w:tr>
    </w:tbl>
    <w:p w14:paraId="5990B22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1F0F0923" w14:textId="77777777" w:rsidR="00D768EA" w:rsidRPr="00A82394" w:rsidRDefault="00D768EA" w:rsidP="00D768EA">
      <w:pPr>
        <w:widowControl w:val="0"/>
        <w:autoSpaceDE w:val="0"/>
        <w:autoSpaceDN w:val="0"/>
        <w:jc w:val="both"/>
        <w:rPr>
          <w:rFonts w:ascii="Verdana" w:eastAsia="Arial" w:hAnsi="Verdana" w:cs="Arial"/>
          <w:color w:val="000000" w:themeColor="text1"/>
        </w:rPr>
      </w:pPr>
      <w:r w:rsidRPr="00A82394">
        <w:rPr>
          <w:rFonts w:ascii="Verdana" w:eastAsia="Arial" w:hAnsi="Verdana" w:cs="Tahoma"/>
          <w:color w:val="000000"/>
        </w:rPr>
        <w:t xml:space="preserve">Este ítem se refiere a la construcción de cimientos de hormigón ciclópeo con 50% piedra </w:t>
      </w:r>
      <w:proofErr w:type="spellStart"/>
      <w:r w:rsidRPr="00A82394">
        <w:rPr>
          <w:rFonts w:ascii="Verdana" w:eastAsia="Arial" w:hAnsi="Verdana" w:cs="Tahoma"/>
          <w:color w:val="000000"/>
        </w:rPr>
        <w:t>desplazadora</w:t>
      </w:r>
      <w:proofErr w:type="spellEnd"/>
      <w:r w:rsidRPr="00A82394">
        <w:rPr>
          <w:rFonts w:ascii="Verdana" w:eastAsia="Arial" w:hAnsi="Verdana" w:cs="Tahoma"/>
          <w:color w:val="000000"/>
        </w:rPr>
        <w:t>, de acuerdo a las dimensiones, dosificaciones de hormigón y otros detalles señalados en los planos constructivos</w:t>
      </w:r>
      <w:r w:rsidRPr="00A82394">
        <w:rPr>
          <w:rFonts w:ascii="Verdana" w:eastAsia="Arial" w:hAnsi="Verdana" w:cs="Arial"/>
          <w:color w:val="000000" w:themeColor="text1"/>
        </w:rPr>
        <w:t>, e instrucciones de Inspector de proyecto.</w:t>
      </w:r>
    </w:p>
    <w:p w14:paraId="1EDE596F" w14:textId="77777777" w:rsidR="00D768EA" w:rsidRPr="00A82394" w:rsidRDefault="00D768EA" w:rsidP="00D768EA">
      <w:pPr>
        <w:widowControl w:val="0"/>
        <w:autoSpaceDE w:val="0"/>
        <w:autoSpaceDN w:val="0"/>
        <w:jc w:val="both"/>
        <w:rPr>
          <w:rFonts w:ascii="Verdana" w:eastAsia="Arial" w:hAnsi="Verdana" w:cs="Arial"/>
        </w:rPr>
      </w:pPr>
    </w:p>
    <w:p w14:paraId="5319C95F"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1F4F1762"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Entidad Ejecutora</w:t>
      </w:r>
      <w:r w:rsidRPr="00A82394">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840C439" w14:textId="77777777" w:rsidR="00D768EA" w:rsidRPr="00A82394" w:rsidRDefault="00D768EA" w:rsidP="00D768EA">
      <w:pPr>
        <w:widowControl w:val="0"/>
        <w:autoSpaceDE w:val="0"/>
        <w:autoSpaceDN w:val="0"/>
        <w:adjustRightInd w:val="0"/>
        <w:jc w:val="both"/>
        <w:rPr>
          <w:rFonts w:ascii="Verdana" w:hAnsi="Verdana" w:cs="Verdana"/>
          <w:color w:val="000000"/>
        </w:rPr>
      </w:pPr>
    </w:p>
    <w:p w14:paraId="27B48C56"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w:t>
      </w:r>
      <w:r w:rsidRPr="00A82394">
        <w:rPr>
          <w:rFonts w:ascii="Arial" w:eastAsia="Arial" w:hAnsi="Arial" w:cs="Arial"/>
        </w:rPr>
        <w:t xml:space="preserve">entidad ejecutora </w:t>
      </w:r>
      <w:r w:rsidRPr="00A82394">
        <w:rPr>
          <w:rFonts w:ascii="Verdana" w:eastAsia="Arial" w:hAnsi="Verdana" w:cs="Tahoma"/>
        </w:rPr>
        <w:t>deberá cumplir con los requisitos establecidos en la Norma Boliviana del Hormigón Armado CBH-87 para los materiales que cubre esta norma.</w:t>
      </w:r>
    </w:p>
    <w:p w14:paraId="5478799C"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CDE429E"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AE8548" w14:textId="77777777" w:rsidR="00D768EA" w:rsidRPr="00A82394" w:rsidRDefault="00D768EA" w:rsidP="00D768EA">
      <w:pPr>
        <w:widowControl w:val="0"/>
        <w:autoSpaceDE w:val="0"/>
        <w:autoSpaceDN w:val="0"/>
        <w:jc w:val="both"/>
        <w:rPr>
          <w:rFonts w:ascii="Verdana" w:eastAsia="Arial" w:hAnsi="Verdana" w:cs="Arial"/>
          <w:b/>
        </w:rPr>
      </w:pPr>
    </w:p>
    <w:p w14:paraId="733C0BD8"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619F64DD"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3AED54D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general, el cimiento de hormigón ciclópeo deberá cumplir con las siguientes directrices referidas a la ejecución:</w:t>
      </w:r>
    </w:p>
    <w:p w14:paraId="3DDBAA4C" w14:textId="77777777" w:rsidR="00D768EA" w:rsidRPr="00A82394" w:rsidRDefault="00D768EA" w:rsidP="00D768EA">
      <w:pPr>
        <w:widowControl w:val="0"/>
        <w:autoSpaceDE w:val="0"/>
        <w:autoSpaceDN w:val="0"/>
        <w:jc w:val="both"/>
        <w:rPr>
          <w:rFonts w:ascii="Verdana" w:eastAsia="Arial" w:hAnsi="Verdana" w:cs="Arial"/>
        </w:rPr>
      </w:pPr>
    </w:p>
    <w:p w14:paraId="2F20ED51"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Limpieza y Preparación</w:t>
      </w:r>
    </w:p>
    <w:p w14:paraId="1D3D0FC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A91EBA0" w14:textId="77777777" w:rsidR="00D768EA" w:rsidRPr="00A82394" w:rsidRDefault="00D768EA" w:rsidP="00D768EA">
      <w:pPr>
        <w:widowControl w:val="0"/>
        <w:autoSpaceDE w:val="0"/>
        <w:autoSpaceDN w:val="0"/>
        <w:jc w:val="both"/>
        <w:rPr>
          <w:rFonts w:ascii="Verdana" w:eastAsia="Arial" w:hAnsi="Verdana" w:cs="Arial"/>
        </w:rPr>
      </w:pPr>
    </w:p>
    <w:p w14:paraId="5B093FC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Luego de haber emparejado el fondo de la excavación se deberá vaciar una capa de hormigón pobre con dosificación 1:3:5 en un espesor de 5 cm.</w:t>
      </w:r>
    </w:p>
    <w:p w14:paraId="0CE0894B" w14:textId="77777777" w:rsidR="00D768EA" w:rsidRPr="00A82394" w:rsidRDefault="00D768EA" w:rsidP="00D768EA">
      <w:pPr>
        <w:widowControl w:val="0"/>
        <w:autoSpaceDE w:val="0"/>
        <w:autoSpaceDN w:val="0"/>
        <w:jc w:val="both"/>
        <w:rPr>
          <w:rFonts w:ascii="Verdana" w:eastAsia="Arial" w:hAnsi="Verdana" w:cs="Arial"/>
        </w:rPr>
      </w:pPr>
    </w:p>
    <w:p w14:paraId="1CFFA71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Mezclado</w:t>
      </w:r>
    </w:p>
    <w:p w14:paraId="16BAC51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6282774" w14:textId="77777777" w:rsidR="00D768EA" w:rsidRPr="00A82394" w:rsidRDefault="00D768EA" w:rsidP="00D768EA">
      <w:pPr>
        <w:widowControl w:val="0"/>
        <w:autoSpaceDE w:val="0"/>
        <w:autoSpaceDN w:val="0"/>
        <w:jc w:val="both"/>
        <w:rPr>
          <w:rFonts w:ascii="Verdana" w:eastAsia="Arial" w:hAnsi="Verdana" w:cs="Arial"/>
        </w:rPr>
      </w:pPr>
    </w:p>
    <w:p w14:paraId="1D7E38AD"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En caso de que la dosificación no está especificada, se empleará un hormigón de dosificación 1:2:4 con 50 % de piedra </w:t>
      </w:r>
      <w:proofErr w:type="spellStart"/>
      <w:r w:rsidRPr="00A82394">
        <w:rPr>
          <w:rFonts w:ascii="Verdana" w:eastAsia="Arial" w:hAnsi="Verdana" w:cs="Arial"/>
        </w:rPr>
        <w:t>desplazadora</w:t>
      </w:r>
      <w:proofErr w:type="spellEnd"/>
      <w:r w:rsidRPr="00A82394">
        <w:rPr>
          <w:rFonts w:ascii="Verdana" w:eastAsia="Arial" w:hAnsi="Verdana" w:cs="Arial"/>
        </w:rPr>
        <w:t xml:space="preserve">. El hormigón tendrá una resistencia a los 28 días según la indicada en planos, pero en ningún caso menor a los 18 </w:t>
      </w:r>
      <w:proofErr w:type="spellStart"/>
      <w:r w:rsidRPr="00A82394">
        <w:rPr>
          <w:rFonts w:ascii="Verdana" w:eastAsia="Arial" w:hAnsi="Verdana" w:cs="Arial"/>
        </w:rPr>
        <w:t>MPa</w:t>
      </w:r>
      <w:proofErr w:type="spellEnd"/>
      <w:r w:rsidRPr="00A82394">
        <w:rPr>
          <w:rFonts w:ascii="Verdana" w:eastAsia="Arial" w:hAnsi="Verdana" w:cs="Arial"/>
        </w:rPr>
        <w:t>.</w:t>
      </w:r>
    </w:p>
    <w:p w14:paraId="0E510CC8" w14:textId="77777777" w:rsidR="00D768EA" w:rsidRPr="00A82394" w:rsidRDefault="00D768EA" w:rsidP="00D768EA">
      <w:pPr>
        <w:widowControl w:val="0"/>
        <w:autoSpaceDE w:val="0"/>
        <w:autoSpaceDN w:val="0"/>
        <w:jc w:val="both"/>
        <w:rPr>
          <w:rFonts w:ascii="Verdana" w:eastAsia="Arial" w:hAnsi="Verdana" w:cs="Arial"/>
        </w:rPr>
      </w:pPr>
    </w:p>
    <w:p w14:paraId="5664168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Para esta tarea:</w:t>
      </w:r>
    </w:p>
    <w:p w14:paraId="58C0B931" w14:textId="77777777" w:rsidR="00D768EA" w:rsidRPr="00A82394" w:rsidRDefault="00D768EA" w:rsidP="00D768EA">
      <w:pPr>
        <w:widowControl w:val="0"/>
        <w:numPr>
          <w:ilvl w:val="0"/>
          <w:numId w:val="82"/>
        </w:numPr>
        <w:autoSpaceDE w:val="0"/>
        <w:autoSpaceDN w:val="0"/>
        <w:jc w:val="both"/>
        <w:rPr>
          <w:rFonts w:ascii="Verdana" w:eastAsia="Arial" w:hAnsi="Verdana" w:cs="Arial"/>
        </w:rPr>
      </w:pPr>
      <w:r w:rsidRPr="00A82394">
        <w:rPr>
          <w:rFonts w:ascii="Verdana" w:eastAsia="Arial" w:hAnsi="Verdana" w:cs="Arial"/>
        </w:rPr>
        <w:t>Sé utilizarán una o más hormigoneras de capacidad adecuada y se empleará personal especializado para su manejo.</w:t>
      </w:r>
    </w:p>
    <w:p w14:paraId="748D7493" w14:textId="77777777" w:rsidR="00D768EA" w:rsidRPr="00A82394" w:rsidRDefault="00D768EA" w:rsidP="00D768EA">
      <w:pPr>
        <w:widowControl w:val="0"/>
        <w:numPr>
          <w:ilvl w:val="0"/>
          <w:numId w:val="82"/>
        </w:numPr>
        <w:autoSpaceDE w:val="0"/>
        <w:autoSpaceDN w:val="0"/>
        <w:jc w:val="both"/>
        <w:rPr>
          <w:rFonts w:ascii="Verdana" w:eastAsia="Arial" w:hAnsi="Verdana" w:cs="Arial"/>
        </w:rPr>
      </w:pPr>
      <w:r w:rsidRPr="00A82394">
        <w:rPr>
          <w:rFonts w:ascii="Verdana" w:eastAsia="Arial" w:hAnsi="Verdana" w:cs="Arial"/>
        </w:rPr>
        <w:t>Periódicamente se verificará la uniformidad del mezclado.</w:t>
      </w:r>
    </w:p>
    <w:p w14:paraId="71BE1B31" w14:textId="77777777" w:rsidR="00D768EA" w:rsidRPr="00A82394" w:rsidRDefault="00D768EA" w:rsidP="00D768EA">
      <w:pPr>
        <w:widowControl w:val="0"/>
        <w:numPr>
          <w:ilvl w:val="0"/>
          <w:numId w:val="82"/>
        </w:numPr>
        <w:autoSpaceDE w:val="0"/>
        <w:autoSpaceDN w:val="0"/>
        <w:jc w:val="both"/>
        <w:rPr>
          <w:rFonts w:ascii="Verdana" w:eastAsia="Arial" w:hAnsi="Verdana" w:cs="Arial"/>
        </w:rPr>
      </w:pPr>
      <w:r w:rsidRPr="00A82394">
        <w:rPr>
          <w:rFonts w:ascii="Verdana" w:eastAsia="Arial" w:hAnsi="Verdana" w:cs="Arial"/>
        </w:rPr>
        <w:t>Los materiales componentes serán introducidos en el orden siguiente:</w:t>
      </w:r>
    </w:p>
    <w:p w14:paraId="2526274E" w14:textId="77777777" w:rsidR="00D768EA" w:rsidRPr="00A82394" w:rsidRDefault="00D768EA" w:rsidP="00D768EA">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43BEA298" w14:textId="77777777" w:rsidR="00D768EA" w:rsidRPr="00A82394" w:rsidRDefault="00D768EA" w:rsidP="00D768EA">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3707119" w14:textId="77777777" w:rsidR="00D768EA" w:rsidRPr="00A82394" w:rsidRDefault="00D768EA" w:rsidP="00D768EA">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La grava.</w:t>
      </w:r>
    </w:p>
    <w:p w14:paraId="0BAF7153" w14:textId="77777777" w:rsidR="00D768EA" w:rsidRPr="00A82394" w:rsidRDefault="00D768EA" w:rsidP="00D768EA">
      <w:pPr>
        <w:widowControl w:val="0"/>
        <w:numPr>
          <w:ilvl w:val="1"/>
          <w:numId w:val="83"/>
        </w:numPr>
        <w:autoSpaceDE w:val="0"/>
        <w:autoSpaceDN w:val="0"/>
        <w:jc w:val="both"/>
        <w:rPr>
          <w:rFonts w:ascii="Verdana" w:eastAsia="Arial" w:hAnsi="Verdana" w:cs="Arial"/>
        </w:rPr>
      </w:pPr>
      <w:r w:rsidRPr="00A82394">
        <w:rPr>
          <w:rFonts w:ascii="Verdana" w:eastAsia="Arial" w:hAnsi="Verdana" w:cs="Arial"/>
        </w:rPr>
        <w:t>El resto del agua de amasado.</w:t>
      </w:r>
    </w:p>
    <w:p w14:paraId="649B3B31" w14:textId="77777777" w:rsidR="00D768EA" w:rsidRPr="00A82394" w:rsidRDefault="00D768EA" w:rsidP="00D768EA">
      <w:pPr>
        <w:widowControl w:val="0"/>
        <w:autoSpaceDE w:val="0"/>
        <w:autoSpaceDN w:val="0"/>
        <w:jc w:val="both"/>
        <w:rPr>
          <w:rFonts w:ascii="Verdana" w:eastAsia="Arial" w:hAnsi="Verdana" w:cs="Arial"/>
        </w:rPr>
      </w:pPr>
    </w:p>
    <w:p w14:paraId="323AAFED"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7BEADF" w14:textId="77777777" w:rsidR="00D768EA" w:rsidRPr="00A82394" w:rsidRDefault="00D768EA" w:rsidP="00D768EA">
      <w:pPr>
        <w:widowControl w:val="0"/>
        <w:autoSpaceDE w:val="0"/>
        <w:autoSpaceDN w:val="0"/>
        <w:jc w:val="both"/>
        <w:rPr>
          <w:rFonts w:ascii="Verdana" w:eastAsia="Arial" w:hAnsi="Verdana" w:cs="Arial"/>
        </w:rPr>
      </w:pPr>
    </w:p>
    <w:p w14:paraId="7CEE235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56CE682B" w14:textId="77777777" w:rsidR="00D768EA" w:rsidRPr="00A82394" w:rsidRDefault="00D768EA" w:rsidP="00D768EA">
      <w:pPr>
        <w:widowControl w:val="0"/>
        <w:autoSpaceDE w:val="0"/>
        <w:autoSpaceDN w:val="0"/>
        <w:jc w:val="both"/>
        <w:rPr>
          <w:rFonts w:ascii="Verdana" w:eastAsia="Arial" w:hAnsi="Verdana" w:cs="Arial"/>
        </w:rPr>
      </w:pPr>
    </w:p>
    <w:p w14:paraId="477F0FDD"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70906DBE" w14:textId="77777777" w:rsidR="00D768EA" w:rsidRPr="00A82394" w:rsidRDefault="00D768EA" w:rsidP="00D768EA">
      <w:pPr>
        <w:widowControl w:val="0"/>
        <w:autoSpaceDE w:val="0"/>
        <w:autoSpaceDN w:val="0"/>
        <w:jc w:val="both"/>
        <w:rPr>
          <w:rFonts w:ascii="Verdana" w:eastAsia="Arial" w:hAnsi="Verdana" w:cs="Arial"/>
        </w:rPr>
      </w:pPr>
    </w:p>
    <w:p w14:paraId="6FCF17C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El hormigón será de una consistencia tal que se asegure su </w:t>
      </w:r>
      <w:proofErr w:type="spellStart"/>
      <w:r w:rsidRPr="00A82394">
        <w:rPr>
          <w:rFonts w:ascii="Verdana" w:eastAsia="Arial" w:hAnsi="Verdana" w:cs="Arial"/>
        </w:rPr>
        <w:t>trabajabilidad</w:t>
      </w:r>
      <w:proofErr w:type="spellEnd"/>
      <w:r w:rsidRPr="00A82394">
        <w:rPr>
          <w:rFonts w:ascii="Verdana" w:eastAsia="Arial" w:hAnsi="Verdana" w:cs="Arial"/>
        </w:rPr>
        <w:t xml:space="preserve"> y la manipulación de masas compactas, densas, con aspecto y coloración uniformes.</w:t>
      </w:r>
    </w:p>
    <w:p w14:paraId="76CFC33E" w14:textId="77777777" w:rsidR="00D768EA" w:rsidRPr="00A82394" w:rsidRDefault="00D768EA" w:rsidP="00D768EA">
      <w:pPr>
        <w:widowControl w:val="0"/>
        <w:autoSpaceDE w:val="0"/>
        <w:autoSpaceDN w:val="0"/>
        <w:jc w:val="both"/>
        <w:rPr>
          <w:rFonts w:ascii="Verdana" w:eastAsia="Arial" w:hAnsi="Verdana" w:cs="Arial"/>
        </w:rPr>
      </w:pPr>
    </w:p>
    <w:p w14:paraId="1B822A4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cantidades mínimas de cemento para las diferentes clases de hormigón serán las siguientes:</w:t>
      </w:r>
    </w:p>
    <w:p w14:paraId="6B9C5F92" w14:textId="77777777" w:rsidR="00D768EA" w:rsidRPr="00A82394" w:rsidRDefault="00D768EA" w:rsidP="00D768EA">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768EA" w:rsidRPr="00A82394" w14:paraId="6C4FE5D1" w14:textId="77777777" w:rsidTr="00D768EA">
        <w:trPr>
          <w:trHeight w:hRule="exact" w:val="578"/>
          <w:jc w:val="center"/>
        </w:trPr>
        <w:tc>
          <w:tcPr>
            <w:tcW w:w="1980" w:type="dxa"/>
            <w:shd w:val="clear" w:color="auto" w:fill="D9D9D9" w:themeFill="background1" w:themeFillShade="D9"/>
            <w:vAlign w:val="center"/>
          </w:tcPr>
          <w:p w14:paraId="690B6151"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DOSIFICACIÓN</w:t>
            </w:r>
          </w:p>
        </w:tc>
        <w:tc>
          <w:tcPr>
            <w:tcW w:w="3969" w:type="dxa"/>
            <w:shd w:val="clear" w:color="auto" w:fill="D9D9D9" w:themeFill="background1" w:themeFillShade="D9"/>
            <w:vAlign w:val="center"/>
          </w:tcPr>
          <w:p w14:paraId="74A1553C" w14:textId="77777777" w:rsidR="00D768EA" w:rsidRPr="00A82394" w:rsidRDefault="00D768EA" w:rsidP="00D768EA">
            <w:pPr>
              <w:widowControl w:val="0"/>
              <w:autoSpaceDE w:val="0"/>
              <w:autoSpaceDN w:val="0"/>
              <w:jc w:val="both"/>
              <w:rPr>
                <w:rFonts w:ascii="Verdana" w:eastAsia="Arial" w:hAnsi="Verdana" w:cs="Arial"/>
                <w:b/>
                <w:bCs/>
              </w:rPr>
            </w:pPr>
            <w:r w:rsidRPr="00A82394">
              <w:rPr>
                <w:rFonts w:ascii="Verdana" w:eastAsia="Arial" w:hAnsi="Verdana" w:cs="Arial"/>
                <w:b/>
                <w:bCs/>
              </w:rPr>
              <w:t>CANTIDAD MÍNIMA DE CEMENTO Kg/m3</w:t>
            </w:r>
          </w:p>
        </w:tc>
      </w:tr>
      <w:tr w:rsidR="00D768EA" w:rsidRPr="00A82394" w14:paraId="2FA4CCB5" w14:textId="77777777" w:rsidTr="00D768EA">
        <w:trPr>
          <w:trHeight w:hRule="exact" w:val="400"/>
          <w:jc w:val="center"/>
        </w:trPr>
        <w:tc>
          <w:tcPr>
            <w:tcW w:w="1980" w:type="dxa"/>
            <w:shd w:val="clear" w:color="auto" w:fill="auto"/>
            <w:vAlign w:val="center"/>
          </w:tcPr>
          <w:p w14:paraId="5030690D" w14:textId="77777777" w:rsidR="00D768EA" w:rsidRPr="00A82394" w:rsidRDefault="00D768EA" w:rsidP="00D768EA">
            <w:pPr>
              <w:widowControl w:val="0"/>
              <w:autoSpaceDE w:val="0"/>
              <w:autoSpaceDN w:val="0"/>
              <w:jc w:val="center"/>
              <w:rPr>
                <w:rFonts w:ascii="Verdana" w:eastAsia="Arial" w:hAnsi="Verdana" w:cs="Arial"/>
              </w:rPr>
            </w:pPr>
            <w:r w:rsidRPr="00A82394">
              <w:rPr>
                <w:rFonts w:ascii="Verdana" w:eastAsia="Arial" w:hAnsi="Verdana" w:cs="Arial"/>
              </w:rPr>
              <w:t>1:2:3</w:t>
            </w:r>
          </w:p>
        </w:tc>
        <w:tc>
          <w:tcPr>
            <w:tcW w:w="3969" w:type="dxa"/>
            <w:shd w:val="clear" w:color="auto" w:fill="auto"/>
            <w:vAlign w:val="center"/>
          </w:tcPr>
          <w:p w14:paraId="6C3B07BD" w14:textId="77777777" w:rsidR="00D768EA" w:rsidRPr="00A82394" w:rsidRDefault="00D768EA" w:rsidP="00D768EA">
            <w:pPr>
              <w:widowControl w:val="0"/>
              <w:autoSpaceDE w:val="0"/>
              <w:autoSpaceDN w:val="0"/>
              <w:jc w:val="center"/>
              <w:rPr>
                <w:rFonts w:ascii="Verdana" w:eastAsia="Arial" w:hAnsi="Verdana" w:cs="Arial"/>
              </w:rPr>
            </w:pPr>
            <w:r w:rsidRPr="00A82394">
              <w:rPr>
                <w:rFonts w:ascii="Verdana" w:eastAsia="Arial" w:hAnsi="Verdana" w:cs="Arial"/>
              </w:rPr>
              <w:t>350</w:t>
            </w:r>
          </w:p>
        </w:tc>
      </w:tr>
      <w:tr w:rsidR="00D768EA" w:rsidRPr="00A82394" w14:paraId="342A4E44" w14:textId="77777777" w:rsidTr="00D768EA">
        <w:trPr>
          <w:trHeight w:hRule="exact" w:val="428"/>
          <w:jc w:val="center"/>
        </w:trPr>
        <w:tc>
          <w:tcPr>
            <w:tcW w:w="1980" w:type="dxa"/>
            <w:shd w:val="clear" w:color="auto" w:fill="auto"/>
            <w:vAlign w:val="center"/>
          </w:tcPr>
          <w:p w14:paraId="604DF6B9" w14:textId="77777777" w:rsidR="00D768EA" w:rsidRPr="00A82394" w:rsidRDefault="00D768EA" w:rsidP="00D768EA">
            <w:pPr>
              <w:widowControl w:val="0"/>
              <w:autoSpaceDE w:val="0"/>
              <w:autoSpaceDN w:val="0"/>
              <w:jc w:val="center"/>
              <w:rPr>
                <w:rFonts w:ascii="Verdana" w:eastAsia="Arial" w:hAnsi="Verdana" w:cs="Arial"/>
              </w:rPr>
            </w:pPr>
            <w:r w:rsidRPr="00A82394">
              <w:rPr>
                <w:rFonts w:ascii="Verdana" w:eastAsia="Arial" w:hAnsi="Verdana" w:cs="Arial"/>
              </w:rPr>
              <w:t>1:2:4</w:t>
            </w:r>
          </w:p>
        </w:tc>
        <w:tc>
          <w:tcPr>
            <w:tcW w:w="3969" w:type="dxa"/>
            <w:shd w:val="clear" w:color="auto" w:fill="auto"/>
            <w:vAlign w:val="center"/>
          </w:tcPr>
          <w:p w14:paraId="29FEEF2D" w14:textId="77777777" w:rsidR="00D768EA" w:rsidRPr="00A82394" w:rsidRDefault="00D768EA" w:rsidP="00D768EA">
            <w:pPr>
              <w:widowControl w:val="0"/>
              <w:autoSpaceDE w:val="0"/>
              <w:autoSpaceDN w:val="0"/>
              <w:jc w:val="center"/>
              <w:rPr>
                <w:rFonts w:ascii="Verdana" w:eastAsia="Arial" w:hAnsi="Verdana" w:cs="Arial"/>
              </w:rPr>
            </w:pPr>
            <w:r w:rsidRPr="00A82394">
              <w:rPr>
                <w:rFonts w:ascii="Verdana" w:eastAsia="Arial" w:hAnsi="Verdana" w:cs="Arial"/>
              </w:rPr>
              <w:t>300</w:t>
            </w:r>
          </w:p>
        </w:tc>
      </w:tr>
      <w:tr w:rsidR="00D768EA" w:rsidRPr="00A82394" w14:paraId="1E3DE546" w14:textId="77777777" w:rsidTr="00D768EA">
        <w:trPr>
          <w:trHeight w:hRule="exact" w:val="434"/>
          <w:jc w:val="center"/>
        </w:trPr>
        <w:tc>
          <w:tcPr>
            <w:tcW w:w="1980" w:type="dxa"/>
            <w:shd w:val="clear" w:color="auto" w:fill="auto"/>
            <w:vAlign w:val="center"/>
          </w:tcPr>
          <w:p w14:paraId="56095407" w14:textId="77777777" w:rsidR="00D768EA" w:rsidRPr="00A82394" w:rsidRDefault="00D768EA" w:rsidP="00D768EA">
            <w:pPr>
              <w:widowControl w:val="0"/>
              <w:autoSpaceDE w:val="0"/>
              <w:autoSpaceDN w:val="0"/>
              <w:jc w:val="center"/>
              <w:rPr>
                <w:rFonts w:ascii="Verdana" w:eastAsia="Arial" w:hAnsi="Verdana" w:cs="Arial"/>
              </w:rPr>
            </w:pPr>
            <w:r w:rsidRPr="00A82394">
              <w:rPr>
                <w:rFonts w:ascii="Verdana" w:eastAsia="Arial" w:hAnsi="Verdana" w:cs="Arial"/>
              </w:rPr>
              <w:t>1:3:4</w:t>
            </w:r>
          </w:p>
        </w:tc>
        <w:tc>
          <w:tcPr>
            <w:tcW w:w="3969" w:type="dxa"/>
            <w:shd w:val="clear" w:color="auto" w:fill="auto"/>
            <w:vAlign w:val="center"/>
          </w:tcPr>
          <w:p w14:paraId="3EE97BC4" w14:textId="77777777" w:rsidR="00D768EA" w:rsidRPr="00A82394" w:rsidRDefault="00D768EA" w:rsidP="00D768EA">
            <w:pPr>
              <w:widowControl w:val="0"/>
              <w:autoSpaceDE w:val="0"/>
              <w:autoSpaceDN w:val="0"/>
              <w:jc w:val="center"/>
              <w:rPr>
                <w:rFonts w:ascii="Verdana" w:eastAsia="Arial" w:hAnsi="Verdana" w:cs="Arial"/>
              </w:rPr>
            </w:pPr>
            <w:r w:rsidRPr="00A82394">
              <w:rPr>
                <w:rFonts w:ascii="Verdana" w:eastAsia="Arial" w:hAnsi="Verdana" w:cs="Arial"/>
              </w:rPr>
              <w:t>265</w:t>
            </w:r>
          </w:p>
        </w:tc>
      </w:tr>
      <w:tr w:rsidR="00D768EA" w:rsidRPr="00A82394" w14:paraId="15B4C451" w14:textId="77777777" w:rsidTr="00D768EA">
        <w:trPr>
          <w:trHeight w:hRule="exact" w:val="426"/>
          <w:jc w:val="center"/>
        </w:trPr>
        <w:tc>
          <w:tcPr>
            <w:tcW w:w="1980" w:type="dxa"/>
            <w:shd w:val="clear" w:color="auto" w:fill="auto"/>
            <w:vAlign w:val="center"/>
          </w:tcPr>
          <w:p w14:paraId="47916474" w14:textId="77777777" w:rsidR="00D768EA" w:rsidRPr="00A82394" w:rsidRDefault="00D768EA" w:rsidP="00D768EA">
            <w:pPr>
              <w:widowControl w:val="0"/>
              <w:autoSpaceDE w:val="0"/>
              <w:autoSpaceDN w:val="0"/>
              <w:jc w:val="center"/>
              <w:rPr>
                <w:rFonts w:ascii="Verdana" w:eastAsia="Arial" w:hAnsi="Verdana" w:cs="Arial"/>
              </w:rPr>
            </w:pPr>
            <w:r w:rsidRPr="00A82394">
              <w:rPr>
                <w:rFonts w:ascii="Verdana" w:eastAsia="Arial" w:hAnsi="Verdana" w:cs="Arial"/>
              </w:rPr>
              <w:t>1:3:5</w:t>
            </w:r>
          </w:p>
        </w:tc>
        <w:tc>
          <w:tcPr>
            <w:tcW w:w="3969" w:type="dxa"/>
            <w:shd w:val="clear" w:color="auto" w:fill="auto"/>
            <w:vAlign w:val="center"/>
          </w:tcPr>
          <w:p w14:paraId="2FC78E8F" w14:textId="77777777" w:rsidR="00D768EA" w:rsidRPr="00A82394" w:rsidRDefault="00D768EA" w:rsidP="00D768EA">
            <w:pPr>
              <w:widowControl w:val="0"/>
              <w:autoSpaceDE w:val="0"/>
              <w:autoSpaceDN w:val="0"/>
              <w:jc w:val="center"/>
              <w:rPr>
                <w:rFonts w:ascii="Verdana" w:eastAsia="Arial" w:hAnsi="Verdana" w:cs="Arial"/>
              </w:rPr>
            </w:pPr>
            <w:r w:rsidRPr="00A82394">
              <w:rPr>
                <w:rFonts w:ascii="Verdana" w:eastAsia="Arial" w:hAnsi="Verdana" w:cs="Arial"/>
              </w:rPr>
              <w:t>235</w:t>
            </w:r>
          </w:p>
        </w:tc>
      </w:tr>
    </w:tbl>
    <w:p w14:paraId="52DC0C06" w14:textId="77777777" w:rsidR="00D768EA" w:rsidRPr="00A82394" w:rsidRDefault="00D768EA" w:rsidP="00D768EA">
      <w:pPr>
        <w:widowControl w:val="0"/>
        <w:autoSpaceDE w:val="0"/>
        <w:autoSpaceDN w:val="0"/>
        <w:jc w:val="both"/>
        <w:rPr>
          <w:rFonts w:ascii="Verdana" w:eastAsia="Arial" w:hAnsi="Verdana" w:cs="Arial"/>
        </w:rPr>
      </w:pPr>
    </w:p>
    <w:p w14:paraId="5EC62FA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medición de los áridos en volumen se realizará en recipientes aprobados por el Inspector de proyecto y de preferencia deberán ser metálicos o de madera e indeformables.</w:t>
      </w:r>
    </w:p>
    <w:p w14:paraId="741EDB9A" w14:textId="77777777" w:rsidR="00D768EA" w:rsidRPr="00A82394" w:rsidRDefault="00D768EA" w:rsidP="00D768EA">
      <w:pPr>
        <w:widowControl w:val="0"/>
        <w:autoSpaceDE w:val="0"/>
        <w:autoSpaceDN w:val="0"/>
        <w:jc w:val="both"/>
        <w:rPr>
          <w:rFonts w:ascii="Verdana" w:eastAsia="Arial" w:hAnsi="Verdana" w:cs="Arial"/>
        </w:rPr>
      </w:pPr>
    </w:p>
    <w:p w14:paraId="5EDB9D2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dosificaciones señaladas anteriormente serán empleadas, cuando las mismas no se encuentren especificadas en los planos correspondientes.</w:t>
      </w:r>
    </w:p>
    <w:p w14:paraId="2A28C4E6" w14:textId="77777777" w:rsidR="00D768EA" w:rsidRPr="00A82394" w:rsidRDefault="00D768EA" w:rsidP="00D768EA">
      <w:pPr>
        <w:widowControl w:val="0"/>
        <w:autoSpaceDE w:val="0"/>
        <w:autoSpaceDN w:val="0"/>
        <w:jc w:val="both"/>
        <w:rPr>
          <w:rFonts w:ascii="Verdana" w:eastAsia="Arial" w:hAnsi="Verdana" w:cs="Arial"/>
        </w:rPr>
      </w:pPr>
    </w:p>
    <w:p w14:paraId="79167C5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Transporte</w:t>
      </w:r>
    </w:p>
    <w:p w14:paraId="6EAC750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911CD7A" w14:textId="77777777" w:rsidR="00D768EA" w:rsidRPr="00A82394" w:rsidRDefault="00D768EA" w:rsidP="00D768EA">
      <w:pPr>
        <w:widowControl w:val="0"/>
        <w:autoSpaceDE w:val="0"/>
        <w:autoSpaceDN w:val="0"/>
        <w:jc w:val="both"/>
        <w:rPr>
          <w:rFonts w:ascii="Verdana" w:eastAsia="Arial" w:hAnsi="Verdana" w:cs="Arial"/>
        </w:rPr>
      </w:pPr>
    </w:p>
    <w:p w14:paraId="6B04B5FB"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2EC65745" w14:textId="77777777" w:rsidR="00D768EA" w:rsidRPr="00A82394" w:rsidRDefault="00D768EA" w:rsidP="00D768EA">
      <w:pPr>
        <w:widowControl w:val="0"/>
        <w:autoSpaceDE w:val="0"/>
        <w:autoSpaceDN w:val="0"/>
        <w:jc w:val="both"/>
        <w:rPr>
          <w:rFonts w:ascii="Verdana" w:eastAsia="Arial" w:hAnsi="Verdana" w:cs="Arial"/>
        </w:rPr>
      </w:pPr>
    </w:p>
    <w:p w14:paraId="0A0EB9ED"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Para los medios corrientes de transporte, el hormigón debe colocarse en su posición definitiva dentro de los encofrados, antes de que transcurran 30 minutos desde su preparación.</w:t>
      </w:r>
    </w:p>
    <w:p w14:paraId="71FF73FD" w14:textId="77777777" w:rsidR="00D768EA" w:rsidRPr="00A82394" w:rsidRDefault="00D768EA" w:rsidP="00D768EA">
      <w:pPr>
        <w:widowControl w:val="0"/>
        <w:autoSpaceDE w:val="0"/>
        <w:autoSpaceDN w:val="0"/>
        <w:jc w:val="both"/>
        <w:rPr>
          <w:rFonts w:ascii="Verdana" w:eastAsia="Arial" w:hAnsi="Verdana" w:cs="Arial"/>
        </w:rPr>
      </w:pPr>
    </w:p>
    <w:p w14:paraId="7011A84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Hormigonado</w:t>
      </w:r>
    </w:p>
    <w:p w14:paraId="7071468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hormigonado o vaciado deberá cumplir con las exigencias y requisitos establecidos en la Norma CBH-87 para hormigones.</w:t>
      </w:r>
    </w:p>
    <w:p w14:paraId="44AC167E" w14:textId="77777777" w:rsidR="00D768EA" w:rsidRPr="00A82394" w:rsidRDefault="00D768EA" w:rsidP="00D768EA">
      <w:pPr>
        <w:widowControl w:val="0"/>
        <w:autoSpaceDE w:val="0"/>
        <w:autoSpaceDN w:val="0"/>
        <w:jc w:val="both"/>
        <w:rPr>
          <w:rFonts w:ascii="Verdana" w:eastAsia="Arial" w:hAnsi="Verdana" w:cs="Arial"/>
        </w:rPr>
      </w:pPr>
    </w:p>
    <w:p w14:paraId="18E7AB1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0A9AE6CD" w14:textId="77777777" w:rsidR="00D768EA" w:rsidRPr="00A82394" w:rsidRDefault="00D768EA" w:rsidP="00D768EA">
      <w:pPr>
        <w:widowControl w:val="0"/>
        <w:autoSpaceDE w:val="0"/>
        <w:autoSpaceDN w:val="0"/>
        <w:jc w:val="both"/>
        <w:rPr>
          <w:rFonts w:ascii="Verdana" w:eastAsia="Arial" w:hAnsi="Verdana" w:cs="Arial"/>
        </w:rPr>
      </w:pPr>
    </w:p>
    <w:p w14:paraId="7394F35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A82394">
        <w:rPr>
          <w:rFonts w:ascii="Verdana" w:eastAsia="Arial" w:hAnsi="Verdana" w:cs="Arial"/>
          <w:color w:val="FF0000"/>
        </w:rPr>
        <w:t xml:space="preserve"> </w:t>
      </w:r>
      <w:r w:rsidRPr="00A82394">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3448BC55" w14:textId="77777777" w:rsidR="00D768EA" w:rsidRPr="00A82394" w:rsidRDefault="00D768EA" w:rsidP="00D768EA">
      <w:pPr>
        <w:widowControl w:val="0"/>
        <w:autoSpaceDE w:val="0"/>
        <w:autoSpaceDN w:val="0"/>
        <w:jc w:val="both"/>
        <w:rPr>
          <w:rFonts w:ascii="Verdana" w:eastAsia="Arial" w:hAnsi="Verdana" w:cs="Arial"/>
        </w:rPr>
      </w:pPr>
    </w:p>
    <w:p w14:paraId="656DCD7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06F233F" w14:textId="77777777" w:rsidR="00D768EA" w:rsidRPr="00A82394" w:rsidRDefault="00D768EA" w:rsidP="00D768EA">
      <w:pPr>
        <w:widowControl w:val="0"/>
        <w:autoSpaceDE w:val="0"/>
        <w:autoSpaceDN w:val="0"/>
        <w:jc w:val="both"/>
        <w:rPr>
          <w:rFonts w:ascii="Verdana" w:eastAsia="Arial" w:hAnsi="Verdana" w:cs="Arial"/>
        </w:rPr>
      </w:pPr>
    </w:p>
    <w:p w14:paraId="02A7EE6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ejecución se continuará por capas, y siguiendo el mismo procedimiento indicado antes para lograr una efectiva unión vertical y horizontal.</w:t>
      </w:r>
    </w:p>
    <w:p w14:paraId="7F716F9B" w14:textId="77777777" w:rsidR="00D768EA" w:rsidRPr="00A82394" w:rsidRDefault="00D768EA" w:rsidP="00D768EA">
      <w:pPr>
        <w:widowControl w:val="0"/>
        <w:autoSpaceDE w:val="0"/>
        <w:autoSpaceDN w:val="0"/>
        <w:jc w:val="both"/>
        <w:rPr>
          <w:rFonts w:ascii="Verdana" w:eastAsia="Arial" w:hAnsi="Verdana" w:cs="Arial"/>
        </w:rPr>
      </w:pPr>
    </w:p>
    <w:p w14:paraId="3DD3822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hormigón será mezclado en las cantidades necesarias para su uso inmediato. Se rechazará todo hormigón que tenga 30 minutos o más a partir del momento de mezclado.</w:t>
      </w:r>
    </w:p>
    <w:p w14:paraId="7633D6EB" w14:textId="77777777" w:rsidR="00D768EA" w:rsidRPr="00A82394" w:rsidRDefault="00D768EA" w:rsidP="00D768EA">
      <w:pPr>
        <w:widowControl w:val="0"/>
        <w:autoSpaceDE w:val="0"/>
        <w:autoSpaceDN w:val="0"/>
        <w:jc w:val="both"/>
        <w:rPr>
          <w:rFonts w:ascii="Verdana" w:eastAsia="Arial" w:hAnsi="Verdana" w:cs="Arial"/>
          <w:b/>
        </w:rPr>
      </w:pPr>
    </w:p>
    <w:p w14:paraId="3DC8F8A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Compactación</w:t>
      </w:r>
    </w:p>
    <w:p w14:paraId="61F7B4C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76DED9CE" w14:textId="77777777" w:rsidR="00D768EA" w:rsidRPr="00A82394" w:rsidRDefault="00D768EA" w:rsidP="00D768EA">
      <w:pPr>
        <w:widowControl w:val="0"/>
        <w:autoSpaceDE w:val="0"/>
        <w:autoSpaceDN w:val="0"/>
        <w:jc w:val="both"/>
        <w:rPr>
          <w:rFonts w:ascii="Verdana" w:eastAsia="Arial" w:hAnsi="Verdana" w:cs="Arial"/>
          <w:b/>
        </w:rPr>
      </w:pPr>
    </w:p>
    <w:p w14:paraId="5E56B7C8"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Protección y Curado</w:t>
      </w:r>
    </w:p>
    <w:p w14:paraId="3FD56EE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Una vez vaciado el hormigón fresco, deberá protegerse contra la lluvia, el viento, sol y en general contra toda acción que lo perjudique.</w:t>
      </w:r>
    </w:p>
    <w:p w14:paraId="7A0CD920" w14:textId="77777777" w:rsidR="00D768EA" w:rsidRPr="00A82394" w:rsidRDefault="00D768EA" w:rsidP="00D768EA">
      <w:pPr>
        <w:widowControl w:val="0"/>
        <w:autoSpaceDE w:val="0"/>
        <w:autoSpaceDN w:val="0"/>
        <w:jc w:val="both"/>
        <w:rPr>
          <w:rFonts w:ascii="Verdana" w:eastAsia="Arial" w:hAnsi="Verdana" w:cs="Arial"/>
        </w:rPr>
      </w:pPr>
    </w:p>
    <w:p w14:paraId="59F2A3D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hormigón será protegido manteniéndose a una temperatura superior a 5°C por lo menos durante 96 horas.</w:t>
      </w:r>
    </w:p>
    <w:p w14:paraId="4C83B197" w14:textId="77777777" w:rsidR="00D768EA" w:rsidRPr="00A82394" w:rsidRDefault="00D768EA" w:rsidP="00D768EA">
      <w:pPr>
        <w:widowControl w:val="0"/>
        <w:autoSpaceDE w:val="0"/>
        <w:autoSpaceDN w:val="0"/>
        <w:jc w:val="both"/>
        <w:rPr>
          <w:rFonts w:ascii="Verdana" w:eastAsia="Arial" w:hAnsi="Verdana" w:cs="Arial"/>
        </w:rPr>
      </w:pPr>
    </w:p>
    <w:p w14:paraId="7340C2D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167EF1BF" w14:textId="77777777" w:rsidR="00D768EA" w:rsidRPr="00A82394" w:rsidRDefault="00D768EA" w:rsidP="00D768EA">
      <w:pPr>
        <w:widowControl w:val="0"/>
        <w:autoSpaceDE w:val="0"/>
        <w:autoSpaceDN w:val="0"/>
        <w:jc w:val="both"/>
        <w:rPr>
          <w:rFonts w:ascii="Verdana" w:eastAsia="Arial" w:hAnsi="Verdana" w:cs="Arial"/>
        </w:rPr>
      </w:pPr>
    </w:p>
    <w:p w14:paraId="1F0CDED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Durante la construcción, queda prohibido aplicar cargas, acumular materiales o maquinarias que signifiquen un peligro en la estabilidad de la estructura.</w:t>
      </w:r>
    </w:p>
    <w:p w14:paraId="4BCCB4C4" w14:textId="77777777" w:rsidR="00D768EA" w:rsidRPr="00A82394" w:rsidRDefault="00D768EA" w:rsidP="00D768EA">
      <w:pPr>
        <w:widowControl w:val="0"/>
        <w:autoSpaceDE w:val="0"/>
        <w:autoSpaceDN w:val="0"/>
        <w:jc w:val="both"/>
        <w:rPr>
          <w:rFonts w:ascii="Verdana" w:eastAsia="Arial" w:hAnsi="Verdana" w:cs="Arial"/>
        </w:rPr>
      </w:pPr>
    </w:p>
    <w:p w14:paraId="073FAFEE"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Control de Calidad</w:t>
      </w:r>
    </w:p>
    <w:p w14:paraId="314CE01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6D3D35F5" w14:textId="77777777" w:rsidR="00D768EA" w:rsidRPr="00A82394" w:rsidRDefault="00D768EA" w:rsidP="00D768EA">
      <w:pPr>
        <w:widowControl w:val="0"/>
        <w:autoSpaceDE w:val="0"/>
        <w:autoSpaceDN w:val="0"/>
        <w:jc w:val="both"/>
        <w:rPr>
          <w:rFonts w:ascii="Verdana" w:eastAsia="Arial" w:hAnsi="Verdana" w:cs="Arial"/>
        </w:rPr>
      </w:pPr>
    </w:p>
    <w:p w14:paraId="604BD7E9"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ensayos a realizar serán los requeridos por la normativa CBH-87 pudiendo la entidad ejecutora realizar ensayos adicionales los cuales deberán ser indicados en su propuesta.</w:t>
      </w:r>
    </w:p>
    <w:p w14:paraId="58A6F2AA" w14:textId="77777777" w:rsidR="00D768EA" w:rsidRPr="00A82394" w:rsidRDefault="00D768EA" w:rsidP="00D768EA">
      <w:pPr>
        <w:widowControl w:val="0"/>
        <w:autoSpaceDE w:val="0"/>
        <w:autoSpaceDN w:val="0"/>
        <w:jc w:val="both"/>
        <w:rPr>
          <w:rFonts w:ascii="Verdana" w:eastAsia="Arial" w:hAnsi="Verdana" w:cs="Arial"/>
        </w:rPr>
      </w:pPr>
    </w:p>
    <w:p w14:paraId="17B8489D"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Para todos los casos, el nivel de control será el indicado en los planos constructivos o memoria de cálculo o, en ausencia de dicha indicación, se asumirá un nivel de control normal.</w:t>
      </w:r>
    </w:p>
    <w:p w14:paraId="13C6753F" w14:textId="77777777" w:rsidR="00D768EA" w:rsidRPr="00A82394" w:rsidRDefault="00D768EA" w:rsidP="00D768EA">
      <w:pPr>
        <w:widowControl w:val="0"/>
        <w:autoSpaceDE w:val="0"/>
        <w:autoSpaceDN w:val="0"/>
        <w:jc w:val="both"/>
        <w:rPr>
          <w:rFonts w:ascii="Verdana" w:eastAsia="Arial" w:hAnsi="Verdana" w:cs="Arial"/>
        </w:rPr>
      </w:pPr>
    </w:p>
    <w:p w14:paraId="3F8CACEE" w14:textId="77777777" w:rsidR="00D768EA" w:rsidRPr="00A82394" w:rsidRDefault="00D768EA" w:rsidP="00D768EA">
      <w:pPr>
        <w:widowControl w:val="0"/>
        <w:numPr>
          <w:ilvl w:val="0"/>
          <w:numId w:val="80"/>
        </w:numPr>
        <w:autoSpaceDE w:val="0"/>
        <w:autoSpaceDN w:val="0"/>
        <w:jc w:val="both"/>
        <w:rPr>
          <w:rFonts w:ascii="Verdana" w:eastAsia="Arial" w:hAnsi="Verdana" w:cs="Arial"/>
          <w:b/>
        </w:rPr>
      </w:pPr>
      <w:r w:rsidRPr="00A82394">
        <w:rPr>
          <w:rFonts w:ascii="Verdana" w:eastAsia="Arial" w:hAnsi="Verdana" w:cs="Arial"/>
          <w:b/>
        </w:rPr>
        <w:t>Ensayos a Realizar</w:t>
      </w:r>
    </w:p>
    <w:p w14:paraId="12D3056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el caso del presente ítem mínimamente se realizarán los siguientes ensayos de calidad:</w:t>
      </w:r>
    </w:p>
    <w:p w14:paraId="4482D2DA" w14:textId="77777777" w:rsidR="00D768EA" w:rsidRPr="00A82394" w:rsidRDefault="00D768EA" w:rsidP="00D768EA">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Granulometría de los Áridos.</w:t>
      </w:r>
    </w:p>
    <w:p w14:paraId="69DFC2E5" w14:textId="77777777" w:rsidR="00D768EA" w:rsidRPr="00A82394" w:rsidRDefault="00D768EA" w:rsidP="00D768EA">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Resistencia del Hormigón – Probetas Cilíndricas.</w:t>
      </w:r>
    </w:p>
    <w:p w14:paraId="4844B2E4" w14:textId="77777777" w:rsidR="00D768EA" w:rsidRPr="00A82394" w:rsidRDefault="00D768EA" w:rsidP="00D768EA">
      <w:pPr>
        <w:widowControl w:val="0"/>
        <w:numPr>
          <w:ilvl w:val="0"/>
          <w:numId w:val="78"/>
        </w:numPr>
        <w:autoSpaceDE w:val="0"/>
        <w:autoSpaceDN w:val="0"/>
        <w:jc w:val="both"/>
        <w:rPr>
          <w:rFonts w:ascii="Verdana" w:eastAsia="Arial" w:hAnsi="Verdana" w:cs="Arial"/>
        </w:rPr>
      </w:pPr>
      <w:r w:rsidRPr="00A82394">
        <w:rPr>
          <w:rFonts w:ascii="Verdana" w:eastAsia="Arial" w:hAnsi="Verdana" w:cs="Arial"/>
        </w:rPr>
        <w:t>Ensayos de Control de la Consistencia del Hormigón - Cono de Abraham.</w:t>
      </w:r>
    </w:p>
    <w:p w14:paraId="0E8FBDA8" w14:textId="77777777" w:rsidR="00D768EA" w:rsidRPr="00A82394" w:rsidRDefault="00D768EA" w:rsidP="00D768EA">
      <w:pPr>
        <w:widowControl w:val="0"/>
        <w:autoSpaceDE w:val="0"/>
        <w:autoSpaceDN w:val="0"/>
        <w:jc w:val="both"/>
        <w:rPr>
          <w:rFonts w:ascii="Verdana" w:eastAsia="Arial" w:hAnsi="Verdana" w:cs="Arial"/>
        </w:rPr>
      </w:pPr>
    </w:p>
    <w:p w14:paraId="3B6B8DEE"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Adicionalmente, el Inspector de proyecto indicará la realización de los siguientes ensayos de calidad cuando las condiciones de la obra así lo requieran:</w:t>
      </w:r>
    </w:p>
    <w:p w14:paraId="2830AA45" w14:textId="77777777" w:rsidR="00D768EA" w:rsidRPr="00A82394" w:rsidRDefault="00D768EA" w:rsidP="00D768EA">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sobre el cemento.</w:t>
      </w:r>
    </w:p>
    <w:p w14:paraId="6E00E57E" w14:textId="77777777" w:rsidR="00D768EA" w:rsidRPr="00A82394" w:rsidRDefault="00D768EA" w:rsidP="00D768EA">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Ensayos de calidad de los aceros de refuerzo.</w:t>
      </w:r>
    </w:p>
    <w:p w14:paraId="3370F71B" w14:textId="77777777" w:rsidR="00D768EA" w:rsidRPr="00A82394" w:rsidRDefault="00D768EA" w:rsidP="00D768EA">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Ensayo de la Máquina de los Ángeles.</w:t>
      </w:r>
    </w:p>
    <w:p w14:paraId="0FC482AE" w14:textId="77777777" w:rsidR="00D768EA" w:rsidRPr="00A82394" w:rsidRDefault="00D768EA" w:rsidP="00D768EA">
      <w:pPr>
        <w:widowControl w:val="0"/>
        <w:numPr>
          <w:ilvl w:val="0"/>
          <w:numId w:val="79"/>
        </w:numPr>
        <w:autoSpaceDE w:val="0"/>
        <w:autoSpaceDN w:val="0"/>
        <w:jc w:val="both"/>
        <w:rPr>
          <w:rFonts w:ascii="Verdana" w:eastAsia="Arial" w:hAnsi="Verdana" w:cs="Arial"/>
        </w:rPr>
      </w:pPr>
      <w:r w:rsidRPr="00A82394">
        <w:rPr>
          <w:rFonts w:ascii="Verdana" w:eastAsia="Arial" w:hAnsi="Verdana" w:cs="Arial"/>
        </w:rPr>
        <w:t xml:space="preserve">Otros que el proponente oferte en su propuesta. </w:t>
      </w:r>
    </w:p>
    <w:p w14:paraId="00D605B6" w14:textId="77777777" w:rsidR="00D768EA" w:rsidRPr="00A82394" w:rsidRDefault="00D768EA" w:rsidP="00D768EA">
      <w:pPr>
        <w:widowControl w:val="0"/>
        <w:autoSpaceDE w:val="0"/>
        <w:autoSpaceDN w:val="0"/>
        <w:jc w:val="both"/>
        <w:rPr>
          <w:rFonts w:ascii="Verdana" w:eastAsia="Arial" w:hAnsi="Verdana" w:cs="Arial"/>
        </w:rPr>
      </w:pPr>
    </w:p>
    <w:p w14:paraId="2DA5C8F2" w14:textId="77777777" w:rsidR="00D768EA" w:rsidRPr="00A82394" w:rsidRDefault="00D768EA" w:rsidP="00D768EA">
      <w:pPr>
        <w:widowControl w:val="0"/>
        <w:numPr>
          <w:ilvl w:val="0"/>
          <w:numId w:val="81"/>
        </w:numPr>
        <w:autoSpaceDE w:val="0"/>
        <w:autoSpaceDN w:val="0"/>
        <w:jc w:val="both"/>
        <w:rPr>
          <w:rFonts w:ascii="Verdana" w:eastAsia="Arial" w:hAnsi="Verdana" w:cs="Arial"/>
          <w:b/>
        </w:rPr>
      </w:pPr>
      <w:r w:rsidRPr="00A82394">
        <w:rPr>
          <w:rFonts w:ascii="Verdana" w:eastAsia="Arial" w:hAnsi="Verdana" w:cs="Arial"/>
          <w:b/>
        </w:rPr>
        <w:t>Laboratorio</w:t>
      </w:r>
    </w:p>
    <w:p w14:paraId="4C1ABDBD"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EDC820" w14:textId="77777777" w:rsidR="00D768EA" w:rsidRPr="00A82394" w:rsidRDefault="00D768EA" w:rsidP="00D768EA">
      <w:pPr>
        <w:widowControl w:val="0"/>
        <w:autoSpaceDE w:val="0"/>
        <w:autoSpaceDN w:val="0"/>
        <w:jc w:val="both"/>
        <w:rPr>
          <w:rFonts w:ascii="Verdana" w:eastAsia="Arial" w:hAnsi="Verdana" w:cs="Arial"/>
        </w:rPr>
      </w:pPr>
    </w:p>
    <w:p w14:paraId="1523484C" w14:textId="77777777" w:rsidR="00D768EA" w:rsidRPr="00A82394" w:rsidRDefault="00D768EA" w:rsidP="00D768EA">
      <w:pPr>
        <w:widowControl w:val="0"/>
        <w:numPr>
          <w:ilvl w:val="0"/>
          <w:numId w:val="81"/>
        </w:numPr>
        <w:autoSpaceDE w:val="0"/>
        <w:autoSpaceDN w:val="0"/>
        <w:jc w:val="both"/>
        <w:rPr>
          <w:rFonts w:ascii="Verdana" w:eastAsia="Arial" w:hAnsi="Verdana" w:cs="Arial"/>
          <w:b/>
        </w:rPr>
      </w:pPr>
      <w:r w:rsidRPr="00A82394">
        <w:rPr>
          <w:rFonts w:ascii="Verdana" w:eastAsia="Arial" w:hAnsi="Verdana" w:cs="Arial"/>
          <w:b/>
        </w:rPr>
        <w:t>Frecuencia de los Ensayos</w:t>
      </w:r>
    </w:p>
    <w:p w14:paraId="059948D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48BAFDA" w14:textId="77777777" w:rsidR="00D768EA" w:rsidRPr="00A82394" w:rsidRDefault="00D768EA" w:rsidP="00D768EA">
      <w:pPr>
        <w:widowControl w:val="0"/>
        <w:autoSpaceDE w:val="0"/>
        <w:autoSpaceDN w:val="0"/>
        <w:jc w:val="both"/>
        <w:rPr>
          <w:rFonts w:ascii="Verdana" w:eastAsia="Arial" w:hAnsi="Verdana" w:cs="Arial"/>
        </w:rPr>
      </w:pPr>
    </w:p>
    <w:p w14:paraId="5DE618E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576163" w14:textId="77777777" w:rsidR="00D768EA" w:rsidRPr="00A82394" w:rsidRDefault="00D768EA" w:rsidP="00D768EA">
      <w:pPr>
        <w:widowControl w:val="0"/>
        <w:autoSpaceDE w:val="0"/>
        <w:autoSpaceDN w:val="0"/>
        <w:jc w:val="both"/>
        <w:rPr>
          <w:rFonts w:ascii="Verdana" w:eastAsia="Arial" w:hAnsi="Verdana" w:cs="Arial"/>
        </w:rPr>
      </w:pPr>
    </w:p>
    <w:p w14:paraId="364007A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1717E3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03A57A" w14:textId="77777777" w:rsidR="00D768EA" w:rsidRPr="00A82394" w:rsidRDefault="00D768EA" w:rsidP="00D768EA">
      <w:pPr>
        <w:widowControl w:val="0"/>
        <w:autoSpaceDE w:val="0"/>
        <w:autoSpaceDN w:val="0"/>
        <w:jc w:val="both"/>
        <w:rPr>
          <w:rFonts w:ascii="Verdana" w:eastAsia="Arial" w:hAnsi="Verdana" w:cs="Arial"/>
        </w:rPr>
      </w:pPr>
    </w:p>
    <w:p w14:paraId="48EFF43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3878B2FB" w14:textId="77777777" w:rsidR="00D768EA" w:rsidRPr="00A82394" w:rsidRDefault="00D768EA" w:rsidP="00D768EA">
      <w:pPr>
        <w:widowControl w:val="0"/>
        <w:autoSpaceDE w:val="0"/>
        <w:autoSpaceDN w:val="0"/>
        <w:jc w:val="both"/>
        <w:rPr>
          <w:rFonts w:ascii="Verdana" w:eastAsia="Arial" w:hAnsi="Verdana" w:cs="Arial"/>
        </w:rPr>
      </w:pPr>
    </w:p>
    <w:p w14:paraId="0977083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833FA9" w14:textId="77777777" w:rsidR="00D768EA" w:rsidRPr="00A82394" w:rsidRDefault="00D768EA" w:rsidP="00D768EA">
      <w:pPr>
        <w:widowControl w:val="0"/>
        <w:autoSpaceDE w:val="0"/>
        <w:autoSpaceDN w:val="0"/>
        <w:jc w:val="both"/>
        <w:rPr>
          <w:rFonts w:ascii="Verdana" w:eastAsia="Arial" w:hAnsi="Verdana" w:cs="Arial"/>
          <w:b/>
        </w:rPr>
      </w:pPr>
    </w:p>
    <w:p w14:paraId="642DFEC6"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Criterios de Aceptación y Rechazo</w:t>
      </w:r>
    </w:p>
    <w:p w14:paraId="5393DD9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A93775" w14:textId="77777777" w:rsidR="00D768EA" w:rsidRPr="00A82394" w:rsidRDefault="00D768EA" w:rsidP="00D768EA">
      <w:pPr>
        <w:widowControl w:val="0"/>
        <w:autoSpaceDE w:val="0"/>
        <w:autoSpaceDN w:val="0"/>
        <w:jc w:val="both"/>
        <w:rPr>
          <w:rFonts w:ascii="Verdana" w:eastAsia="Arial" w:hAnsi="Verdana" w:cs="Arial"/>
        </w:rPr>
      </w:pPr>
    </w:p>
    <w:p w14:paraId="78C16D8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93AEB5" w14:textId="77777777" w:rsidR="00D768EA" w:rsidRPr="00A82394" w:rsidRDefault="00D768EA" w:rsidP="00D768EA">
      <w:pPr>
        <w:widowControl w:val="0"/>
        <w:autoSpaceDE w:val="0"/>
        <w:autoSpaceDN w:val="0"/>
        <w:jc w:val="both"/>
        <w:rPr>
          <w:rFonts w:ascii="Verdana" w:eastAsia="Arial" w:hAnsi="Verdana" w:cs="Arial"/>
        </w:rPr>
      </w:pPr>
    </w:p>
    <w:p w14:paraId="4FA22780"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1AD239DC" w14:textId="77777777" w:rsidR="00D768EA" w:rsidRPr="00A82394" w:rsidRDefault="00D768EA" w:rsidP="00D768EA">
      <w:pPr>
        <w:widowControl w:val="0"/>
        <w:autoSpaceDE w:val="0"/>
        <w:autoSpaceDN w:val="0"/>
        <w:jc w:val="both"/>
        <w:rPr>
          <w:rFonts w:ascii="Verdana" w:eastAsia="Arial" w:hAnsi="Verdana" w:cs="Arial"/>
        </w:rPr>
      </w:pPr>
    </w:p>
    <w:p w14:paraId="0E02770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Todos los ensayos, pruebas, demoliciones, curados y reemplazos necesarios serán ejecutados por la Entidad Ejecutora a su costo.</w:t>
      </w:r>
    </w:p>
    <w:p w14:paraId="0F9D13AC" w14:textId="77777777" w:rsidR="00D768EA" w:rsidRPr="00A82394" w:rsidRDefault="00D768EA" w:rsidP="00D768EA">
      <w:pPr>
        <w:widowControl w:val="0"/>
        <w:autoSpaceDE w:val="0"/>
        <w:autoSpaceDN w:val="0"/>
        <w:jc w:val="both"/>
        <w:rPr>
          <w:rFonts w:ascii="Verdana" w:eastAsia="Arial" w:hAnsi="Verdana" w:cs="Arial"/>
        </w:rPr>
      </w:pPr>
    </w:p>
    <w:p w14:paraId="180875F1"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17A16AD5" w14:textId="77777777" w:rsidR="00D768EA" w:rsidRPr="00A82394" w:rsidRDefault="00D768EA" w:rsidP="00D768EA">
      <w:pPr>
        <w:tabs>
          <w:tab w:val="left" w:pos="560"/>
        </w:tabs>
        <w:jc w:val="both"/>
        <w:rPr>
          <w:rFonts w:ascii="Verdana" w:eastAsia="Arial" w:hAnsi="Verdana" w:cs="Arial"/>
        </w:rPr>
      </w:pPr>
      <w:r w:rsidRPr="00A82394">
        <w:rPr>
          <w:rFonts w:ascii="Verdana" w:eastAsia="Arial" w:hAnsi="Verdana" w:cs="Arial"/>
        </w:rPr>
        <w:t xml:space="preserve">Los cimientos de hormigón ciclópeo serán medidos en </w:t>
      </w:r>
      <w:r w:rsidRPr="00A82394">
        <w:rPr>
          <w:rFonts w:ascii="Verdana" w:eastAsia="Arial" w:hAnsi="Verdana" w:cs="Arial"/>
          <w:b/>
        </w:rPr>
        <w:t>metros cúbicos</w:t>
      </w:r>
      <w:r w:rsidRPr="00A82394">
        <w:rPr>
          <w:rFonts w:ascii="Verdana" w:eastAsia="Arial" w:hAnsi="Verdana" w:cs="Arial"/>
        </w:rPr>
        <w:t>, tomando en cuenta únicamente el volumen neto del trabajo ejecutado y autorizado.</w:t>
      </w:r>
    </w:p>
    <w:p w14:paraId="268C1D69" w14:textId="77777777" w:rsidR="00D768EA" w:rsidRPr="00A82394" w:rsidRDefault="00D768EA" w:rsidP="00D768EA">
      <w:pPr>
        <w:widowControl w:val="0"/>
        <w:autoSpaceDE w:val="0"/>
        <w:autoSpaceDN w:val="0"/>
        <w:jc w:val="both"/>
        <w:rPr>
          <w:rFonts w:ascii="Verdana" w:eastAsia="Arial" w:hAnsi="Verdana" w:cs="Arial"/>
        </w:rPr>
      </w:pPr>
    </w:p>
    <w:p w14:paraId="6851092D"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07DA00DB"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w:t>
      </w:r>
      <w:r w:rsidRPr="00A82394">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5F8E8D" w14:textId="77777777" w:rsidR="00D768EA" w:rsidRPr="00A82394" w:rsidRDefault="00D768EA" w:rsidP="00D768EA">
      <w:pPr>
        <w:widowControl w:val="0"/>
        <w:autoSpaceDE w:val="0"/>
        <w:autoSpaceDN w:val="0"/>
        <w:jc w:val="both"/>
        <w:rPr>
          <w:rFonts w:ascii="Verdana" w:eastAsia="Arial" w:hAnsi="Verdana" w:cs="Tahoma"/>
          <w:color w:val="000000"/>
        </w:rPr>
      </w:pPr>
    </w:p>
    <w:p w14:paraId="59EC8B84"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62B12E0D" w14:textId="77777777" w:rsidR="00D768EA" w:rsidRPr="00A82394" w:rsidRDefault="00D768EA" w:rsidP="00D768EA">
      <w:pPr>
        <w:widowControl w:val="0"/>
        <w:autoSpaceDE w:val="0"/>
        <w:autoSpaceDN w:val="0"/>
        <w:jc w:val="both"/>
        <w:rPr>
          <w:rFonts w:ascii="Verdana" w:eastAsia="Arial" w:hAnsi="Verdana" w:cs="Tahoma"/>
          <w:b/>
          <w:bCs/>
          <w:color w:val="000000"/>
        </w:rPr>
      </w:pPr>
      <w:r w:rsidRPr="00A82394">
        <w:rPr>
          <w:rFonts w:ascii="Verdana" w:eastAsia="Arial" w:hAnsi="Verdana" w:cs="Arial"/>
          <w:noProof/>
          <w:lang w:val="es-BO" w:eastAsia="es-BO"/>
        </w:rPr>
        <w:drawing>
          <wp:anchor distT="0" distB="0" distL="114300" distR="114300" simplePos="0" relativeHeight="251694080" behindDoc="0" locked="0" layoutInCell="1" allowOverlap="1" wp14:anchorId="05684A31" wp14:editId="0CF2F0BA">
            <wp:simplePos x="0" y="0"/>
            <wp:positionH relativeFrom="column">
              <wp:posOffset>3023870</wp:posOffset>
            </wp:positionH>
            <wp:positionV relativeFrom="paragraph">
              <wp:posOffset>10160</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4240A687" w14:textId="77777777" w:rsidR="00D768EA" w:rsidRPr="00A82394" w:rsidRDefault="00D768EA" w:rsidP="00D768EA">
      <w:pPr>
        <w:widowControl w:val="0"/>
        <w:autoSpaceDE w:val="0"/>
        <w:autoSpaceDN w:val="0"/>
        <w:jc w:val="both"/>
        <w:rPr>
          <w:rFonts w:ascii="Verdana" w:eastAsia="Arial" w:hAnsi="Verdana" w:cs="Tahoma"/>
          <w:b/>
          <w:bCs/>
          <w:color w:val="000000"/>
        </w:rPr>
      </w:pPr>
      <w:r w:rsidRPr="00A82394">
        <w:rPr>
          <w:rFonts w:ascii="Verdana" w:eastAsia="Arial" w:hAnsi="Verdana" w:cs="Tahoma"/>
          <w:b/>
          <w:bCs/>
          <w:color w:val="000000"/>
        </w:rPr>
        <w:t>DETALLE CONSTRUCTIVO. –</w:t>
      </w:r>
    </w:p>
    <w:p w14:paraId="454161E8"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p w14:paraId="7855EB74" w14:textId="77777777" w:rsidR="00D768EA" w:rsidRPr="00A82394" w:rsidRDefault="00D768EA" w:rsidP="00D768EA">
      <w:pPr>
        <w:widowControl w:val="0"/>
        <w:tabs>
          <w:tab w:val="left" w:pos="560"/>
        </w:tabs>
        <w:autoSpaceDE w:val="0"/>
        <w:autoSpaceDN w:val="0"/>
        <w:jc w:val="center"/>
        <w:rPr>
          <w:rFonts w:ascii="Verdana" w:eastAsia="Arial" w:hAnsi="Verdana" w:cs="Tahoma"/>
          <w:color w:val="000000"/>
        </w:rPr>
      </w:pPr>
    </w:p>
    <w:p w14:paraId="1336A9BE" w14:textId="77777777" w:rsidR="00D768EA" w:rsidRPr="00A82394" w:rsidRDefault="00D768EA" w:rsidP="00D768EA">
      <w:pPr>
        <w:widowControl w:val="0"/>
        <w:tabs>
          <w:tab w:val="left" w:pos="560"/>
        </w:tabs>
        <w:autoSpaceDE w:val="0"/>
        <w:autoSpaceDN w:val="0"/>
        <w:jc w:val="center"/>
        <w:rPr>
          <w:rFonts w:ascii="Verdana" w:eastAsia="Arial" w:hAnsi="Verdana" w:cs="Tahoma"/>
          <w:color w:val="000000"/>
        </w:rPr>
      </w:pPr>
    </w:p>
    <w:p w14:paraId="331AA761" w14:textId="77777777" w:rsidR="00D768EA" w:rsidRPr="00A82394" w:rsidRDefault="00D768EA" w:rsidP="00D768EA">
      <w:pPr>
        <w:widowControl w:val="0"/>
        <w:autoSpaceDE w:val="0"/>
        <w:autoSpaceDN w:val="0"/>
        <w:rPr>
          <w:rFonts w:ascii="Verdana" w:eastAsia="Arial" w:hAnsi="Verdana" w:cs="Arial"/>
        </w:rPr>
      </w:pPr>
    </w:p>
    <w:p w14:paraId="20940769" w14:textId="77777777" w:rsidR="00D768EA" w:rsidRPr="00A82394" w:rsidRDefault="00D768EA" w:rsidP="00D768EA">
      <w:pPr>
        <w:widowControl w:val="0"/>
        <w:autoSpaceDE w:val="0"/>
        <w:autoSpaceDN w:val="0"/>
        <w:rPr>
          <w:rFonts w:ascii="Verdana" w:eastAsia="Arial" w:hAnsi="Verdana" w:cs="Arial"/>
        </w:rPr>
      </w:pPr>
    </w:p>
    <w:p w14:paraId="69ED1272" w14:textId="77777777" w:rsidR="00D768EA" w:rsidRPr="00A82394" w:rsidRDefault="00D768EA" w:rsidP="00D768EA">
      <w:pPr>
        <w:widowControl w:val="0"/>
        <w:autoSpaceDE w:val="0"/>
        <w:autoSpaceDN w:val="0"/>
        <w:rPr>
          <w:rFonts w:ascii="Verdana" w:eastAsia="Arial" w:hAnsi="Verdana" w:cs="Arial"/>
        </w:rPr>
      </w:pPr>
    </w:p>
    <w:p w14:paraId="46E98E4F" w14:textId="77777777" w:rsidR="00D768EA" w:rsidRPr="00A82394" w:rsidRDefault="00D768EA" w:rsidP="00D768EA">
      <w:pPr>
        <w:widowControl w:val="0"/>
        <w:autoSpaceDE w:val="0"/>
        <w:autoSpaceDN w:val="0"/>
        <w:rPr>
          <w:rFonts w:ascii="Verdana" w:eastAsia="Arial" w:hAnsi="Verdana" w:cs="Arial"/>
        </w:rPr>
      </w:pPr>
    </w:p>
    <w:p w14:paraId="09053FF3" w14:textId="77777777" w:rsidR="00D768EA" w:rsidRPr="00A82394" w:rsidRDefault="00D768EA" w:rsidP="00D768EA">
      <w:pPr>
        <w:widowControl w:val="0"/>
        <w:autoSpaceDE w:val="0"/>
        <w:autoSpaceDN w:val="0"/>
        <w:rPr>
          <w:rFonts w:ascii="Verdana" w:eastAsia="Arial" w:hAnsi="Verdana" w:cs="Arial"/>
        </w:rPr>
      </w:pPr>
    </w:p>
    <w:p w14:paraId="2972F930" w14:textId="77777777" w:rsidR="00D768EA" w:rsidRPr="00A82394" w:rsidRDefault="00D768EA" w:rsidP="00D768EA">
      <w:pPr>
        <w:widowControl w:val="0"/>
        <w:autoSpaceDE w:val="0"/>
        <w:autoSpaceDN w:val="0"/>
        <w:rPr>
          <w:rFonts w:ascii="Verdana" w:eastAsia="Arial" w:hAnsi="Verdana" w:cs="Arial"/>
        </w:rPr>
      </w:pPr>
    </w:p>
    <w:p w14:paraId="3ACE6AD9" w14:textId="77777777" w:rsidR="00D768EA" w:rsidRPr="00A82394" w:rsidRDefault="00D768EA" w:rsidP="00D768EA">
      <w:pPr>
        <w:widowControl w:val="0"/>
        <w:autoSpaceDE w:val="0"/>
        <w:autoSpaceDN w:val="0"/>
        <w:rPr>
          <w:rFonts w:ascii="Verdana" w:eastAsia="Arial" w:hAnsi="Verdana" w:cs="Arial"/>
        </w:rPr>
      </w:pPr>
    </w:p>
    <w:p w14:paraId="1BE5DA74" w14:textId="77777777" w:rsidR="00D768EA" w:rsidRPr="00A82394" w:rsidRDefault="00D768EA" w:rsidP="00D768EA">
      <w:pPr>
        <w:widowControl w:val="0"/>
        <w:autoSpaceDE w:val="0"/>
        <w:autoSpaceDN w:val="0"/>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D768EA" w:rsidRPr="00A82394" w14:paraId="69EB9301" w14:textId="77777777" w:rsidTr="00D768EA">
        <w:tc>
          <w:tcPr>
            <w:tcW w:w="584" w:type="dxa"/>
            <w:shd w:val="clear" w:color="auto" w:fill="1F3864" w:themeFill="accent5" w:themeFillShade="80"/>
          </w:tcPr>
          <w:p w14:paraId="5BFA62E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2FB09AFF"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2536FE22"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9C01B7E"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26A9D9F3" w14:textId="77777777" w:rsidTr="00D768EA">
        <w:tc>
          <w:tcPr>
            <w:tcW w:w="584" w:type="dxa"/>
            <w:shd w:val="clear" w:color="auto" w:fill="BDD6EE" w:themeFill="accent1" w:themeFillTint="66"/>
          </w:tcPr>
          <w:p w14:paraId="0D736C3A" w14:textId="77777777" w:rsidR="00D768EA" w:rsidRPr="00A82394" w:rsidRDefault="00D768EA" w:rsidP="00D768EA">
            <w:pPr>
              <w:widowControl w:val="0"/>
              <w:autoSpaceDE w:val="0"/>
              <w:autoSpaceDN w:val="0"/>
              <w:jc w:val="both"/>
              <w:rPr>
                <w:rFonts w:ascii="Verdana" w:eastAsia="Arial" w:hAnsi="Verdana" w:cs="Arial"/>
                <w:b/>
                <w:lang w:val="es-ES"/>
              </w:rPr>
            </w:pPr>
            <w:r>
              <w:rPr>
                <w:rFonts w:ascii="Verdana" w:eastAsia="Arial" w:hAnsi="Verdana" w:cs="Arial"/>
                <w:b/>
                <w:lang w:val="es-ES"/>
              </w:rPr>
              <w:t>8</w:t>
            </w:r>
          </w:p>
        </w:tc>
        <w:tc>
          <w:tcPr>
            <w:tcW w:w="2385" w:type="dxa"/>
            <w:shd w:val="clear" w:color="auto" w:fill="BDD6EE" w:themeFill="accent1" w:themeFillTint="66"/>
            <w:vAlign w:val="center"/>
          </w:tcPr>
          <w:p w14:paraId="200B9EE6"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VAC-OG-SCI-1</w:t>
            </w:r>
          </w:p>
        </w:tc>
        <w:tc>
          <w:tcPr>
            <w:tcW w:w="1145" w:type="dxa"/>
            <w:shd w:val="clear" w:color="auto" w:fill="BDD6EE" w:themeFill="accent1" w:themeFillTint="66"/>
            <w:vAlign w:val="center"/>
          </w:tcPr>
          <w:p w14:paraId="78DBAF60"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M3</w:t>
            </w:r>
          </w:p>
        </w:tc>
        <w:tc>
          <w:tcPr>
            <w:tcW w:w="5520" w:type="dxa"/>
            <w:shd w:val="clear" w:color="auto" w:fill="BDD6EE" w:themeFill="accent1" w:themeFillTint="66"/>
            <w:vAlign w:val="center"/>
          </w:tcPr>
          <w:p w14:paraId="1EE3DD34" w14:textId="77777777" w:rsidR="00D768EA" w:rsidRPr="00A82394" w:rsidRDefault="00D768EA" w:rsidP="00D768EA">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SOBRECIMIENTO DE HORMIGÓN CICLÓPEO 50% PIEDRA DESPLAZADOR</w:t>
            </w:r>
            <w:r>
              <w:rPr>
                <w:rFonts w:ascii="Verdana" w:eastAsia="Arial" w:hAnsi="Verdana" w:cs="Tahoma"/>
                <w:b/>
                <w:bCs/>
                <w:lang w:val="es-ES"/>
              </w:rPr>
              <w:t>A</w:t>
            </w:r>
          </w:p>
        </w:tc>
      </w:tr>
    </w:tbl>
    <w:p w14:paraId="5D1B12BF"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2AB108F"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 xml:space="preserve">Este ítem se refiere a la construcción de </w:t>
      </w:r>
      <w:proofErr w:type="spellStart"/>
      <w:r w:rsidRPr="00A82394">
        <w:rPr>
          <w:rFonts w:ascii="Verdana" w:eastAsia="Arial" w:hAnsi="Verdana" w:cs="Tahoma"/>
        </w:rPr>
        <w:t>sobrecimientos</w:t>
      </w:r>
      <w:proofErr w:type="spellEnd"/>
      <w:r w:rsidRPr="00A82394">
        <w:rPr>
          <w:rFonts w:ascii="Verdana" w:eastAsia="Arial" w:hAnsi="Verdana" w:cs="Tahoma"/>
        </w:rPr>
        <w:t xml:space="preserve"> de hormigón ciclópeo con 50 % piedra </w:t>
      </w:r>
      <w:proofErr w:type="spellStart"/>
      <w:r w:rsidRPr="00A82394">
        <w:rPr>
          <w:rFonts w:ascii="Verdana" w:eastAsia="Arial" w:hAnsi="Verdana" w:cs="Tahoma"/>
        </w:rPr>
        <w:t>desplazadora</w:t>
      </w:r>
      <w:proofErr w:type="spellEnd"/>
      <w:r w:rsidRPr="00A82394">
        <w:rPr>
          <w:rFonts w:ascii="Verdana" w:eastAsia="Arial" w:hAnsi="Verdana" w:cs="Tahoma"/>
        </w:rPr>
        <w:t>, de acuerdo a las dimensiones, dosificaciones de hormigón 1:2:4 y otros detalles señalados en los planos constructivos, e instrucciones del Inspector de proyecto.</w:t>
      </w:r>
    </w:p>
    <w:p w14:paraId="27A742B9" w14:textId="77777777" w:rsidR="00D768EA" w:rsidRPr="00A82394" w:rsidRDefault="00D768EA" w:rsidP="00D768EA">
      <w:pPr>
        <w:widowControl w:val="0"/>
        <w:autoSpaceDE w:val="0"/>
        <w:autoSpaceDN w:val="0"/>
        <w:jc w:val="both"/>
        <w:rPr>
          <w:rFonts w:ascii="Verdana" w:eastAsia="Arial" w:hAnsi="Verdana" w:cs="Arial"/>
        </w:rPr>
      </w:pPr>
    </w:p>
    <w:p w14:paraId="56B787F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9E75FD3"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C5406BC" w14:textId="77777777" w:rsidR="00D768EA" w:rsidRPr="00A82394" w:rsidRDefault="00D768EA" w:rsidP="00D768EA">
      <w:pPr>
        <w:widowControl w:val="0"/>
        <w:autoSpaceDE w:val="0"/>
        <w:autoSpaceDN w:val="0"/>
        <w:jc w:val="both"/>
        <w:rPr>
          <w:rFonts w:ascii="Verdana" w:eastAsia="Arial" w:hAnsi="Verdana" w:cs="Tahoma"/>
        </w:rPr>
      </w:pPr>
    </w:p>
    <w:p w14:paraId="5E930F0B"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4AB51467" w14:textId="77777777" w:rsidR="00D768EA" w:rsidRPr="00A82394" w:rsidRDefault="00D768EA" w:rsidP="00D768EA">
      <w:pPr>
        <w:widowControl w:val="0"/>
        <w:autoSpaceDE w:val="0"/>
        <w:autoSpaceDN w:val="0"/>
        <w:jc w:val="both"/>
        <w:rPr>
          <w:rFonts w:ascii="Verdana" w:eastAsia="Arial" w:hAnsi="Verdana" w:cs="Arial"/>
          <w:b/>
        </w:rPr>
      </w:pPr>
    </w:p>
    <w:p w14:paraId="1FDC937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1283E9" w14:textId="77777777" w:rsidR="00D768EA" w:rsidRPr="00A82394" w:rsidRDefault="00D768EA" w:rsidP="00D768EA">
      <w:pPr>
        <w:widowControl w:val="0"/>
        <w:autoSpaceDE w:val="0"/>
        <w:autoSpaceDN w:val="0"/>
        <w:jc w:val="both"/>
        <w:rPr>
          <w:rFonts w:ascii="Verdana" w:eastAsia="Arial" w:hAnsi="Verdana" w:cs="Arial"/>
          <w:b/>
        </w:rPr>
      </w:pPr>
    </w:p>
    <w:p w14:paraId="1D5B849F"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5AFB8EB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7F9F0334" w14:textId="77777777" w:rsidR="00D768EA" w:rsidRPr="00A82394" w:rsidRDefault="00D768EA" w:rsidP="00D768EA">
      <w:pPr>
        <w:widowControl w:val="0"/>
        <w:autoSpaceDE w:val="0"/>
        <w:autoSpaceDN w:val="0"/>
        <w:jc w:val="both"/>
        <w:rPr>
          <w:rFonts w:ascii="Verdana" w:eastAsia="Arial" w:hAnsi="Verdana" w:cs="Arial"/>
          <w:kern w:val="28"/>
        </w:rPr>
      </w:pPr>
    </w:p>
    <w:p w14:paraId="124AE45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general, el sobre cimiento de hormigón ciclópeo con 50% de piedra </w:t>
      </w:r>
      <w:proofErr w:type="spellStart"/>
      <w:r w:rsidRPr="00A82394">
        <w:rPr>
          <w:rFonts w:ascii="Verdana" w:eastAsia="Arial" w:hAnsi="Verdana" w:cs="Arial"/>
          <w:kern w:val="28"/>
        </w:rPr>
        <w:t>desplazadora</w:t>
      </w:r>
      <w:proofErr w:type="spellEnd"/>
      <w:r w:rsidRPr="00A82394">
        <w:rPr>
          <w:rFonts w:ascii="Verdana" w:eastAsia="Arial" w:hAnsi="Verdana" w:cs="Arial"/>
          <w:kern w:val="28"/>
        </w:rPr>
        <w:t xml:space="preserve"> deberá cumplir con las siguientes directrices referidas a la ejecución:</w:t>
      </w:r>
    </w:p>
    <w:p w14:paraId="5E26C096" w14:textId="77777777" w:rsidR="00D768EA" w:rsidRPr="00A82394" w:rsidRDefault="00D768EA" w:rsidP="00D768EA">
      <w:pPr>
        <w:widowControl w:val="0"/>
        <w:autoSpaceDE w:val="0"/>
        <w:autoSpaceDN w:val="0"/>
        <w:jc w:val="both"/>
        <w:rPr>
          <w:rFonts w:ascii="Verdana" w:eastAsia="Arial" w:hAnsi="Verdana" w:cs="Arial"/>
          <w:kern w:val="28"/>
        </w:rPr>
      </w:pPr>
    </w:p>
    <w:p w14:paraId="0FB7125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b/>
          <w:kern w:val="28"/>
        </w:rPr>
        <w:t>Limpieza y Preparación</w:t>
      </w:r>
    </w:p>
    <w:p w14:paraId="7D46360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A82394">
        <w:rPr>
          <w:rFonts w:ascii="Verdana" w:eastAsia="Arial" w:hAnsi="Verdana" w:cs="Arial"/>
          <w:kern w:val="28"/>
        </w:rPr>
        <w:t>sobrecimientos</w:t>
      </w:r>
      <w:proofErr w:type="spellEnd"/>
      <w:r w:rsidRPr="00A82394">
        <w:rPr>
          <w:rFonts w:ascii="Verdana" w:eastAsia="Arial" w:hAnsi="Verdana" w:cs="Arial"/>
          <w:kern w:val="28"/>
        </w:rPr>
        <w:t>.</w:t>
      </w:r>
    </w:p>
    <w:p w14:paraId="09941991" w14:textId="77777777" w:rsidR="00D768EA" w:rsidRPr="00A82394" w:rsidRDefault="00D768EA" w:rsidP="00D768EA">
      <w:pPr>
        <w:widowControl w:val="0"/>
        <w:autoSpaceDE w:val="0"/>
        <w:autoSpaceDN w:val="0"/>
        <w:jc w:val="both"/>
        <w:rPr>
          <w:rFonts w:ascii="Verdana" w:eastAsia="Arial" w:hAnsi="Verdana" w:cs="Arial"/>
          <w:kern w:val="28"/>
        </w:rPr>
      </w:pPr>
    </w:p>
    <w:p w14:paraId="11A593F0"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182923E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7D51F900" w14:textId="77777777" w:rsidR="00D768EA" w:rsidRPr="00A82394" w:rsidRDefault="00D768EA" w:rsidP="00D768EA">
      <w:pPr>
        <w:widowControl w:val="0"/>
        <w:autoSpaceDE w:val="0"/>
        <w:autoSpaceDN w:val="0"/>
        <w:jc w:val="both"/>
        <w:rPr>
          <w:rFonts w:ascii="Verdana" w:eastAsia="Arial" w:hAnsi="Verdana" w:cs="Arial"/>
          <w:kern w:val="28"/>
        </w:rPr>
      </w:pPr>
    </w:p>
    <w:p w14:paraId="4CCA70C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0D558532" w14:textId="77777777" w:rsidR="00D768EA" w:rsidRPr="00A82394" w:rsidRDefault="00D768EA" w:rsidP="00D768EA">
      <w:pPr>
        <w:widowControl w:val="0"/>
        <w:autoSpaceDE w:val="0"/>
        <w:autoSpaceDN w:val="0"/>
        <w:jc w:val="both"/>
        <w:rPr>
          <w:rFonts w:ascii="Verdana" w:eastAsia="Arial" w:hAnsi="Verdana" w:cs="Arial"/>
          <w:kern w:val="28"/>
        </w:rPr>
      </w:pPr>
    </w:p>
    <w:p w14:paraId="24E38F2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48F7A9A7" w14:textId="77777777" w:rsidR="00D768EA" w:rsidRPr="00A82394" w:rsidRDefault="00D768EA" w:rsidP="00D768EA">
      <w:pPr>
        <w:widowControl w:val="0"/>
        <w:autoSpaceDE w:val="0"/>
        <w:autoSpaceDN w:val="0"/>
        <w:jc w:val="both"/>
        <w:rPr>
          <w:rFonts w:ascii="Verdana" w:eastAsia="Arial" w:hAnsi="Verdana" w:cs="Arial"/>
          <w:kern w:val="28"/>
        </w:rPr>
      </w:pPr>
    </w:p>
    <w:p w14:paraId="6034476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50A33AAA" w14:textId="77777777" w:rsidR="00D768EA" w:rsidRPr="00A82394" w:rsidRDefault="00D768EA" w:rsidP="00D768EA">
      <w:pPr>
        <w:widowControl w:val="0"/>
        <w:autoSpaceDE w:val="0"/>
        <w:autoSpaceDN w:val="0"/>
        <w:jc w:val="both"/>
        <w:rPr>
          <w:rFonts w:ascii="Verdana" w:eastAsia="Arial" w:hAnsi="Verdana" w:cs="Arial"/>
          <w:kern w:val="28"/>
        </w:rPr>
      </w:pPr>
    </w:p>
    <w:p w14:paraId="210E713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4219FC3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9ED640D" w14:textId="77777777" w:rsidR="00D768EA" w:rsidRPr="00A82394" w:rsidRDefault="00D768EA" w:rsidP="00D768EA">
      <w:pPr>
        <w:widowControl w:val="0"/>
        <w:autoSpaceDE w:val="0"/>
        <w:autoSpaceDN w:val="0"/>
        <w:jc w:val="both"/>
        <w:rPr>
          <w:rFonts w:ascii="Verdana" w:eastAsia="Arial" w:hAnsi="Verdana" w:cs="Arial"/>
          <w:kern w:val="28"/>
        </w:rPr>
      </w:pPr>
    </w:p>
    <w:p w14:paraId="23244F05"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42F835E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37C205" w14:textId="77777777" w:rsidR="00D768EA" w:rsidRPr="00A82394" w:rsidRDefault="00D768EA" w:rsidP="00D768EA">
      <w:pPr>
        <w:widowControl w:val="0"/>
        <w:autoSpaceDE w:val="0"/>
        <w:autoSpaceDN w:val="0"/>
        <w:jc w:val="both"/>
        <w:rPr>
          <w:rFonts w:ascii="Verdana" w:eastAsia="Arial" w:hAnsi="Verdana" w:cs="Arial"/>
          <w:kern w:val="28"/>
        </w:rPr>
      </w:pPr>
    </w:p>
    <w:p w14:paraId="411B060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caso de que la dosificación no está especificada, se empleará un hormigón de dosificación 1:2:4 con 50 % de piedra </w:t>
      </w:r>
      <w:proofErr w:type="spellStart"/>
      <w:r w:rsidRPr="00A82394">
        <w:rPr>
          <w:rFonts w:ascii="Verdana" w:eastAsia="Arial" w:hAnsi="Verdana" w:cs="Arial"/>
          <w:kern w:val="28"/>
        </w:rPr>
        <w:t>desplazadora</w:t>
      </w:r>
      <w:proofErr w:type="spellEnd"/>
      <w:r w:rsidRPr="00A82394">
        <w:rPr>
          <w:rFonts w:ascii="Verdana" w:eastAsia="Arial" w:hAnsi="Verdana" w:cs="Arial"/>
          <w:kern w:val="28"/>
        </w:rPr>
        <w:t xml:space="preserve">. El hormigón tendrá una resistencia a los 28 días según la indicada en planos, pero en ningún caso menor a los 18 </w:t>
      </w:r>
      <w:proofErr w:type="spellStart"/>
      <w:r w:rsidRPr="00A82394">
        <w:rPr>
          <w:rFonts w:ascii="Verdana" w:eastAsia="Arial" w:hAnsi="Verdana" w:cs="Arial"/>
          <w:kern w:val="28"/>
        </w:rPr>
        <w:t>MPa</w:t>
      </w:r>
      <w:proofErr w:type="spellEnd"/>
      <w:r w:rsidRPr="00A82394">
        <w:rPr>
          <w:rFonts w:ascii="Verdana" w:eastAsia="Arial" w:hAnsi="Verdana" w:cs="Arial"/>
          <w:kern w:val="28"/>
        </w:rPr>
        <w:t>. Para esta tarea:</w:t>
      </w:r>
    </w:p>
    <w:p w14:paraId="44C2BD3E" w14:textId="77777777" w:rsidR="00D768EA" w:rsidRPr="00A82394" w:rsidRDefault="00D768EA" w:rsidP="00D768EA">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Se utilizarán una o más hormigoneras de capacidad adecuada y se empleará personal especializado para su manejo.</w:t>
      </w:r>
    </w:p>
    <w:p w14:paraId="7DE2BBAD" w14:textId="77777777" w:rsidR="00D768EA" w:rsidRPr="00A82394" w:rsidRDefault="00D768EA" w:rsidP="00D768EA">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7E46D8F9" w14:textId="77777777" w:rsidR="00D768EA" w:rsidRPr="00A82394" w:rsidRDefault="00D768EA" w:rsidP="00D768EA">
      <w:pPr>
        <w:widowControl w:val="0"/>
        <w:numPr>
          <w:ilvl w:val="0"/>
          <w:numId w:val="84"/>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7EFED5D8" w14:textId="77777777" w:rsidR="00D768EA" w:rsidRPr="00A82394" w:rsidRDefault="00D768EA" w:rsidP="00D768EA">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115EB662" w14:textId="77777777" w:rsidR="00D768EA" w:rsidRPr="00A82394" w:rsidRDefault="00D768EA" w:rsidP="00D768EA">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9878B44" w14:textId="77777777" w:rsidR="00D768EA" w:rsidRPr="00A82394" w:rsidRDefault="00D768EA" w:rsidP="00D768EA">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5FF69C59" w14:textId="77777777" w:rsidR="00D768EA" w:rsidRPr="00A82394" w:rsidRDefault="00D768EA" w:rsidP="00D768EA">
      <w:pPr>
        <w:widowControl w:val="0"/>
        <w:numPr>
          <w:ilvl w:val="0"/>
          <w:numId w:val="85"/>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12D8EADC" w14:textId="77777777" w:rsidR="00D768EA" w:rsidRPr="00A82394" w:rsidRDefault="00D768EA" w:rsidP="00D768EA">
      <w:pPr>
        <w:widowControl w:val="0"/>
        <w:autoSpaceDE w:val="0"/>
        <w:autoSpaceDN w:val="0"/>
        <w:jc w:val="both"/>
        <w:rPr>
          <w:rFonts w:ascii="Verdana" w:eastAsia="Arial" w:hAnsi="Verdana" w:cs="Arial"/>
          <w:kern w:val="28"/>
        </w:rPr>
      </w:pPr>
    </w:p>
    <w:p w14:paraId="26B6BC4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62F9FE" w14:textId="77777777" w:rsidR="00D768EA" w:rsidRPr="00A82394" w:rsidRDefault="00D768EA" w:rsidP="00D768EA">
      <w:pPr>
        <w:widowControl w:val="0"/>
        <w:autoSpaceDE w:val="0"/>
        <w:autoSpaceDN w:val="0"/>
        <w:jc w:val="both"/>
        <w:rPr>
          <w:rFonts w:ascii="Verdana" w:eastAsia="Arial" w:hAnsi="Verdana" w:cs="Arial"/>
          <w:kern w:val="28"/>
        </w:rPr>
      </w:pPr>
    </w:p>
    <w:p w14:paraId="2F1D503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129AA6F2" w14:textId="77777777" w:rsidR="00D768EA" w:rsidRPr="00A82394" w:rsidRDefault="00D768EA" w:rsidP="00D768EA">
      <w:pPr>
        <w:widowControl w:val="0"/>
        <w:autoSpaceDE w:val="0"/>
        <w:autoSpaceDN w:val="0"/>
        <w:jc w:val="both"/>
        <w:rPr>
          <w:rFonts w:ascii="Verdana" w:eastAsia="Arial" w:hAnsi="Verdana" w:cs="Arial"/>
          <w:kern w:val="28"/>
        </w:rPr>
      </w:pPr>
    </w:p>
    <w:p w14:paraId="5203536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64A366D0" w14:textId="77777777" w:rsidR="00D768EA" w:rsidRPr="00A82394" w:rsidRDefault="00D768EA" w:rsidP="00D768EA">
      <w:pPr>
        <w:widowControl w:val="0"/>
        <w:autoSpaceDE w:val="0"/>
        <w:autoSpaceDN w:val="0"/>
        <w:jc w:val="both"/>
        <w:rPr>
          <w:rFonts w:ascii="Verdana" w:eastAsia="Arial" w:hAnsi="Verdana" w:cs="Arial"/>
          <w:kern w:val="28"/>
        </w:rPr>
      </w:pPr>
    </w:p>
    <w:p w14:paraId="6BAC35F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hormigón será de una consistencia tal que se asegure su </w:t>
      </w:r>
      <w:proofErr w:type="spellStart"/>
      <w:r w:rsidRPr="00A82394">
        <w:rPr>
          <w:rFonts w:ascii="Verdana" w:eastAsia="Arial" w:hAnsi="Verdana" w:cs="Arial"/>
          <w:kern w:val="28"/>
        </w:rPr>
        <w:t>trabajabilidad</w:t>
      </w:r>
      <w:proofErr w:type="spellEnd"/>
      <w:r w:rsidRPr="00A82394">
        <w:rPr>
          <w:rFonts w:ascii="Verdana" w:eastAsia="Arial" w:hAnsi="Verdana" w:cs="Arial"/>
          <w:kern w:val="28"/>
        </w:rPr>
        <w:t xml:space="preserve"> y la manipulación de masas compactas, densas, con aspecto y coloración uniformes.</w:t>
      </w:r>
    </w:p>
    <w:p w14:paraId="489E4C78" w14:textId="77777777" w:rsidR="00D768EA" w:rsidRPr="00A82394" w:rsidRDefault="00D768EA" w:rsidP="00D768EA">
      <w:pPr>
        <w:widowControl w:val="0"/>
        <w:autoSpaceDE w:val="0"/>
        <w:autoSpaceDN w:val="0"/>
        <w:jc w:val="both"/>
        <w:rPr>
          <w:rFonts w:ascii="Verdana" w:eastAsia="Arial" w:hAnsi="Verdana" w:cs="Arial"/>
          <w:kern w:val="28"/>
        </w:rPr>
      </w:pPr>
    </w:p>
    <w:p w14:paraId="7BE8836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cantidades mínimas de cemento para las diferentes clases de hormigón serán las siguientes:</w:t>
      </w:r>
    </w:p>
    <w:p w14:paraId="220661F6" w14:textId="77777777" w:rsidR="00D768EA" w:rsidRPr="00A82394" w:rsidRDefault="00D768EA" w:rsidP="00D768EA">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768EA" w:rsidRPr="00A82394" w14:paraId="75C3D6B7" w14:textId="77777777" w:rsidTr="00D768EA">
        <w:trPr>
          <w:trHeight w:hRule="exact" w:val="574"/>
          <w:jc w:val="center"/>
        </w:trPr>
        <w:tc>
          <w:tcPr>
            <w:tcW w:w="2009" w:type="dxa"/>
            <w:shd w:val="clear" w:color="auto" w:fill="1F3864" w:themeFill="accent5" w:themeFillShade="80"/>
            <w:vAlign w:val="center"/>
          </w:tcPr>
          <w:p w14:paraId="69E8D5EF" w14:textId="77777777" w:rsidR="00D768EA" w:rsidRPr="00A82394" w:rsidRDefault="00D768EA" w:rsidP="00D768EA">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DOSIFICACIÓN</w:t>
            </w:r>
          </w:p>
        </w:tc>
        <w:tc>
          <w:tcPr>
            <w:tcW w:w="4014" w:type="dxa"/>
            <w:shd w:val="clear" w:color="auto" w:fill="1F3864" w:themeFill="accent5" w:themeFillShade="80"/>
            <w:vAlign w:val="center"/>
          </w:tcPr>
          <w:p w14:paraId="24641B2D" w14:textId="77777777" w:rsidR="00D768EA" w:rsidRPr="00A82394" w:rsidRDefault="00D768EA" w:rsidP="00D768EA">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CANTIDAD MÍNIMA DE CEMENTO</w:t>
            </w:r>
          </w:p>
          <w:p w14:paraId="2F734FA9" w14:textId="77777777" w:rsidR="00D768EA" w:rsidRPr="00A82394" w:rsidRDefault="00D768EA" w:rsidP="00D768EA">
            <w:pPr>
              <w:widowControl w:val="0"/>
              <w:autoSpaceDE w:val="0"/>
              <w:autoSpaceDN w:val="0"/>
              <w:jc w:val="both"/>
              <w:rPr>
                <w:rFonts w:ascii="Verdana" w:eastAsia="Arial" w:hAnsi="Verdana" w:cs="Arial"/>
                <w:b/>
                <w:bCs/>
                <w:kern w:val="28"/>
              </w:rPr>
            </w:pPr>
            <w:r w:rsidRPr="00A82394">
              <w:rPr>
                <w:rFonts w:ascii="Verdana" w:eastAsia="Arial" w:hAnsi="Verdana" w:cs="Arial"/>
                <w:b/>
                <w:bCs/>
                <w:kern w:val="28"/>
              </w:rPr>
              <w:t>Kg/m3</w:t>
            </w:r>
          </w:p>
        </w:tc>
      </w:tr>
      <w:tr w:rsidR="00D768EA" w:rsidRPr="00A82394" w14:paraId="28CA92F8" w14:textId="77777777" w:rsidTr="00D768EA">
        <w:trPr>
          <w:trHeight w:hRule="exact" w:val="281"/>
          <w:jc w:val="center"/>
        </w:trPr>
        <w:tc>
          <w:tcPr>
            <w:tcW w:w="2009" w:type="dxa"/>
            <w:shd w:val="clear" w:color="auto" w:fill="auto"/>
            <w:vAlign w:val="center"/>
          </w:tcPr>
          <w:p w14:paraId="75111FE4" w14:textId="77777777" w:rsidR="00D768EA" w:rsidRPr="00A82394" w:rsidRDefault="00D768EA" w:rsidP="00D768EA">
            <w:pPr>
              <w:widowControl w:val="0"/>
              <w:autoSpaceDE w:val="0"/>
              <w:autoSpaceDN w:val="0"/>
              <w:jc w:val="center"/>
              <w:rPr>
                <w:rFonts w:ascii="Verdana" w:eastAsia="Arial" w:hAnsi="Verdana" w:cs="Arial"/>
                <w:kern w:val="28"/>
              </w:rPr>
            </w:pPr>
            <w:r w:rsidRPr="00A82394">
              <w:rPr>
                <w:rFonts w:ascii="Verdana" w:eastAsia="Arial" w:hAnsi="Verdana" w:cs="Arial"/>
                <w:kern w:val="28"/>
              </w:rPr>
              <w:t>1:2:3</w:t>
            </w:r>
          </w:p>
        </w:tc>
        <w:tc>
          <w:tcPr>
            <w:tcW w:w="4014" w:type="dxa"/>
            <w:shd w:val="clear" w:color="auto" w:fill="auto"/>
            <w:vAlign w:val="center"/>
          </w:tcPr>
          <w:p w14:paraId="2D015FF2" w14:textId="77777777" w:rsidR="00D768EA" w:rsidRPr="00A82394" w:rsidRDefault="00D768EA" w:rsidP="00D768EA">
            <w:pPr>
              <w:widowControl w:val="0"/>
              <w:autoSpaceDE w:val="0"/>
              <w:autoSpaceDN w:val="0"/>
              <w:jc w:val="center"/>
              <w:rPr>
                <w:rFonts w:ascii="Verdana" w:eastAsia="Arial" w:hAnsi="Verdana" w:cs="Arial"/>
                <w:kern w:val="28"/>
              </w:rPr>
            </w:pPr>
            <w:r w:rsidRPr="00A82394">
              <w:rPr>
                <w:rFonts w:ascii="Verdana" w:eastAsia="Arial" w:hAnsi="Verdana" w:cs="Arial"/>
                <w:kern w:val="28"/>
              </w:rPr>
              <w:t>350</w:t>
            </w:r>
          </w:p>
        </w:tc>
      </w:tr>
      <w:tr w:rsidR="00D768EA" w:rsidRPr="00A82394" w14:paraId="1BF28223" w14:textId="77777777" w:rsidTr="00D768EA">
        <w:trPr>
          <w:trHeight w:hRule="exact" w:val="284"/>
          <w:jc w:val="center"/>
        </w:trPr>
        <w:tc>
          <w:tcPr>
            <w:tcW w:w="2009" w:type="dxa"/>
            <w:shd w:val="clear" w:color="auto" w:fill="auto"/>
            <w:vAlign w:val="center"/>
          </w:tcPr>
          <w:p w14:paraId="7E74F594" w14:textId="77777777" w:rsidR="00D768EA" w:rsidRPr="00A82394" w:rsidRDefault="00D768EA" w:rsidP="00D768EA">
            <w:pPr>
              <w:widowControl w:val="0"/>
              <w:autoSpaceDE w:val="0"/>
              <w:autoSpaceDN w:val="0"/>
              <w:jc w:val="center"/>
              <w:rPr>
                <w:rFonts w:ascii="Verdana" w:eastAsia="Arial" w:hAnsi="Verdana" w:cs="Arial"/>
                <w:kern w:val="28"/>
              </w:rPr>
            </w:pPr>
            <w:r w:rsidRPr="00A82394">
              <w:rPr>
                <w:rFonts w:ascii="Verdana" w:eastAsia="Arial" w:hAnsi="Verdana" w:cs="Arial"/>
                <w:kern w:val="28"/>
              </w:rPr>
              <w:t>1:2:4</w:t>
            </w:r>
          </w:p>
        </w:tc>
        <w:tc>
          <w:tcPr>
            <w:tcW w:w="4014" w:type="dxa"/>
            <w:shd w:val="clear" w:color="auto" w:fill="auto"/>
            <w:vAlign w:val="center"/>
          </w:tcPr>
          <w:p w14:paraId="67FE2586" w14:textId="77777777" w:rsidR="00D768EA" w:rsidRPr="00A82394" w:rsidRDefault="00D768EA" w:rsidP="00D768EA">
            <w:pPr>
              <w:widowControl w:val="0"/>
              <w:autoSpaceDE w:val="0"/>
              <w:autoSpaceDN w:val="0"/>
              <w:jc w:val="center"/>
              <w:rPr>
                <w:rFonts w:ascii="Verdana" w:eastAsia="Arial" w:hAnsi="Verdana" w:cs="Arial"/>
                <w:kern w:val="28"/>
              </w:rPr>
            </w:pPr>
            <w:r w:rsidRPr="00A82394">
              <w:rPr>
                <w:rFonts w:ascii="Verdana" w:eastAsia="Arial" w:hAnsi="Verdana" w:cs="Arial"/>
                <w:kern w:val="28"/>
              </w:rPr>
              <w:t>300</w:t>
            </w:r>
          </w:p>
        </w:tc>
      </w:tr>
      <w:tr w:rsidR="00D768EA" w:rsidRPr="00A82394" w14:paraId="26E0BEE1" w14:textId="77777777" w:rsidTr="00D768EA">
        <w:trPr>
          <w:trHeight w:hRule="exact" w:val="289"/>
          <w:jc w:val="center"/>
        </w:trPr>
        <w:tc>
          <w:tcPr>
            <w:tcW w:w="2009" w:type="dxa"/>
            <w:shd w:val="clear" w:color="auto" w:fill="auto"/>
            <w:vAlign w:val="center"/>
          </w:tcPr>
          <w:p w14:paraId="4177473D" w14:textId="77777777" w:rsidR="00D768EA" w:rsidRPr="00A82394" w:rsidRDefault="00D768EA" w:rsidP="00D768EA">
            <w:pPr>
              <w:widowControl w:val="0"/>
              <w:autoSpaceDE w:val="0"/>
              <w:autoSpaceDN w:val="0"/>
              <w:jc w:val="center"/>
              <w:rPr>
                <w:rFonts w:ascii="Verdana" w:eastAsia="Arial" w:hAnsi="Verdana" w:cs="Arial"/>
                <w:kern w:val="28"/>
              </w:rPr>
            </w:pPr>
            <w:r w:rsidRPr="00A82394">
              <w:rPr>
                <w:rFonts w:ascii="Verdana" w:eastAsia="Arial" w:hAnsi="Verdana" w:cs="Arial"/>
                <w:kern w:val="28"/>
              </w:rPr>
              <w:t>1:3:4</w:t>
            </w:r>
          </w:p>
        </w:tc>
        <w:tc>
          <w:tcPr>
            <w:tcW w:w="4014" w:type="dxa"/>
            <w:shd w:val="clear" w:color="auto" w:fill="auto"/>
            <w:vAlign w:val="center"/>
          </w:tcPr>
          <w:p w14:paraId="17F4D6CA" w14:textId="77777777" w:rsidR="00D768EA" w:rsidRPr="00A82394" w:rsidRDefault="00D768EA" w:rsidP="00D768EA">
            <w:pPr>
              <w:widowControl w:val="0"/>
              <w:autoSpaceDE w:val="0"/>
              <w:autoSpaceDN w:val="0"/>
              <w:jc w:val="center"/>
              <w:rPr>
                <w:rFonts w:ascii="Verdana" w:eastAsia="Arial" w:hAnsi="Verdana" w:cs="Arial"/>
                <w:kern w:val="28"/>
              </w:rPr>
            </w:pPr>
            <w:r w:rsidRPr="00A82394">
              <w:rPr>
                <w:rFonts w:ascii="Verdana" w:eastAsia="Arial" w:hAnsi="Verdana" w:cs="Arial"/>
                <w:kern w:val="28"/>
              </w:rPr>
              <w:t>265</w:t>
            </w:r>
          </w:p>
        </w:tc>
      </w:tr>
      <w:tr w:rsidR="00D768EA" w:rsidRPr="00A82394" w14:paraId="0FA63399" w14:textId="77777777" w:rsidTr="00D768EA">
        <w:trPr>
          <w:trHeight w:hRule="exact" w:val="279"/>
          <w:jc w:val="center"/>
        </w:trPr>
        <w:tc>
          <w:tcPr>
            <w:tcW w:w="2009" w:type="dxa"/>
            <w:shd w:val="clear" w:color="auto" w:fill="auto"/>
            <w:vAlign w:val="center"/>
          </w:tcPr>
          <w:p w14:paraId="170779C2" w14:textId="77777777" w:rsidR="00D768EA" w:rsidRPr="00A82394" w:rsidRDefault="00D768EA" w:rsidP="00D768EA">
            <w:pPr>
              <w:widowControl w:val="0"/>
              <w:autoSpaceDE w:val="0"/>
              <w:autoSpaceDN w:val="0"/>
              <w:jc w:val="center"/>
              <w:rPr>
                <w:rFonts w:ascii="Verdana" w:eastAsia="Arial" w:hAnsi="Verdana" w:cs="Arial"/>
                <w:kern w:val="28"/>
              </w:rPr>
            </w:pPr>
            <w:r w:rsidRPr="00A82394">
              <w:rPr>
                <w:rFonts w:ascii="Verdana" w:eastAsia="Arial" w:hAnsi="Verdana" w:cs="Arial"/>
                <w:kern w:val="28"/>
              </w:rPr>
              <w:t>1:3:5</w:t>
            </w:r>
          </w:p>
        </w:tc>
        <w:tc>
          <w:tcPr>
            <w:tcW w:w="4014" w:type="dxa"/>
            <w:shd w:val="clear" w:color="auto" w:fill="auto"/>
            <w:vAlign w:val="center"/>
          </w:tcPr>
          <w:p w14:paraId="14D6CDEA" w14:textId="77777777" w:rsidR="00D768EA" w:rsidRPr="00A82394" w:rsidRDefault="00D768EA" w:rsidP="00D768EA">
            <w:pPr>
              <w:widowControl w:val="0"/>
              <w:autoSpaceDE w:val="0"/>
              <w:autoSpaceDN w:val="0"/>
              <w:jc w:val="center"/>
              <w:rPr>
                <w:rFonts w:ascii="Verdana" w:eastAsia="Arial" w:hAnsi="Verdana" w:cs="Arial"/>
                <w:kern w:val="28"/>
              </w:rPr>
            </w:pPr>
            <w:r w:rsidRPr="00A82394">
              <w:rPr>
                <w:rFonts w:ascii="Verdana" w:eastAsia="Arial" w:hAnsi="Verdana" w:cs="Arial"/>
                <w:kern w:val="28"/>
              </w:rPr>
              <w:t>235</w:t>
            </w:r>
          </w:p>
        </w:tc>
      </w:tr>
    </w:tbl>
    <w:p w14:paraId="761620C9" w14:textId="77777777" w:rsidR="00D768EA" w:rsidRPr="00A82394" w:rsidRDefault="00D768EA" w:rsidP="00D768EA">
      <w:pPr>
        <w:widowControl w:val="0"/>
        <w:autoSpaceDE w:val="0"/>
        <w:autoSpaceDN w:val="0"/>
        <w:jc w:val="both"/>
        <w:rPr>
          <w:rFonts w:ascii="Verdana" w:eastAsia="Arial" w:hAnsi="Verdana" w:cs="Arial"/>
          <w:kern w:val="28"/>
        </w:rPr>
      </w:pPr>
    </w:p>
    <w:p w14:paraId="49F4C5A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4E4FF455" w14:textId="77777777" w:rsidR="00D768EA" w:rsidRPr="00A82394" w:rsidRDefault="00D768EA" w:rsidP="00D768EA">
      <w:pPr>
        <w:widowControl w:val="0"/>
        <w:autoSpaceDE w:val="0"/>
        <w:autoSpaceDN w:val="0"/>
        <w:jc w:val="both"/>
        <w:rPr>
          <w:rFonts w:ascii="Verdana" w:eastAsia="Arial" w:hAnsi="Verdana" w:cs="Arial"/>
          <w:kern w:val="28"/>
        </w:rPr>
      </w:pPr>
    </w:p>
    <w:p w14:paraId="6C5D381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dosificaciones señaladas anteriormente serán empleadas, cuando las mismas no se encuentren especificadas en los planos correspondientes.</w:t>
      </w:r>
    </w:p>
    <w:p w14:paraId="4F3DDB0B"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1309053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1B09F7" w14:textId="77777777" w:rsidR="00D768EA" w:rsidRPr="00A82394" w:rsidRDefault="00D768EA" w:rsidP="00D768EA">
      <w:pPr>
        <w:widowControl w:val="0"/>
        <w:autoSpaceDE w:val="0"/>
        <w:autoSpaceDN w:val="0"/>
        <w:jc w:val="both"/>
        <w:rPr>
          <w:rFonts w:ascii="Verdana" w:eastAsia="Arial" w:hAnsi="Verdana" w:cs="Arial"/>
          <w:kern w:val="28"/>
        </w:rPr>
      </w:pPr>
    </w:p>
    <w:p w14:paraId="145A3EE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52B9BD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5505D62D" w14:textId="77777777" w:rsidR="00D768EA" w:rsidRPr="00A82394" w:rsidRDefault="00D768EA" w:rsidP="00D768EA">
      <w:pPr>
        <w:widowControl w:val="0"/>
        <w:autoSpaceDE w:val="0"/>
        <w:autoSpaceDN w:val="0"/>
        <w:jc w:val="both"/>
        <w:rPr>
          <w:rFonts w:ascii="Verdana" w:eastAsia="Arial" w:hAnsi="Verdana" w:cs="Arial"/>
          <w:kern w:val="28"/>
        </w:rPr>
      </w:pPr>
    </w:p>
    <w:p w14:paraId="5BF66519"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1691476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o vaciado deberá cumplir con las exigencias y requisitos establecidos en la Norma CBH-87 para hormigones.</w:t>
      </w:r>
    </w:p>
    <w:p w14:paraId="5E6BF8CD" w14:textId="77777777" w:rsidR="00D768EA" w:rsidRPr="00A82394" w:rsidRDefault="00D768EA" w:rsidP="00D768EA">
      <w:pPr>
        <w:widowControl w:val="0"/>
        <w:autoSpaceDE w:val="0"/>
        <w:autoSpaceDN w:val="0"/>
        <w:jc w:val="both"/>
        <w:rPr>
          <w:rFonts w:ascii="Verdana" w:eastAsia="Arial" w:hAnsi="Verdana" w:cs="Arial"/>
          <w:kern w:val="28"/>
        </w:rPr>
      </w:pPr>
    </w:p>
    <w:p w14:paraId="6F34C2E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56256650" w14:textId="77777777" w:rsidR="00D768EA" w:rsidRPr="00A82394" w:rsidRDefault="00D768EA" w:rsidP="00D768EA">
      <w:pPr>
        <w:widowControl w:val="0"/>
        <w:autoSpaceDE w:val="0"/>
        <w:autoSpaceDN w:val="0"/>
        <w:jc w:val="both"/>
        <w:rPr>
          <w:rFonts w:ascii="Verdana" w:eastAsia="Arial" w:hAnsi="Verdana" w:cs="Arial"/>
          <w:kern w:val="28"/>
        </w:rPr>
      </w:pPr>
    </w:p>
    <w:p w14:paraId="73D301F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0FF916A" w14:textId="77777777" w:rsidR="00D768EA" w:rsidRPr="00A82394" w:rsidRDefault="00D768EA" w:rsidP="00D768EA">
      <w:pPr>
        <w:widowControl w:val="0"/>
        <w:autoSpaceDE w:val="0"/>
        <w:autoSpaceDN w:val="0"/>
        <w:jc w:val="both"/>
        <w:rPr>
          <w:rFonts w:ascii="Verdana" w:eastAsia="Arial" w:hAnsi="Verdana" w:cs="Arial"/>
          <w:kern w:val="28"/>
        </w:rPr>
      </w:pPr>
    </w:p>
    <w:p w14:paraId="677A4EF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A347A87" w14:textId="77777777" w:rsidR="00D768EA" w:rsidRPr="00A82394" w:rsidRDefault="00D768EA" w:rsidP="00D768EA">
      <w:pPr>
        <w:widowControl w:val="0"/>
        <w:autoSpaceDE w:val="0"/>
        <w:autoSpaceDN w:val="0"/>
        <w:jc w:val="both"/>
        <w:rPr>
          <w:rFonts w:ascii="Verdana" w:eastAsia="Arial" w:hAnsi="Verdana" w:cs="Arial"/>
          <w:kern w:val="28"/>
        </w:rPr>
      </w:pPr>
    </w:p>
    <w:p w14:paraId="2A4D6AB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ejecución se continuará por capas, y siguiendo el mismo procedimiento indicado antes para lograr una efectiva unión vertical y horizontal.</w:t>
      </w:r>
    </w:p>
    <w:p w14:paraId="7703572D" w14:textId="77777777" w:rsidR="00D768EA" w:rsidRPr="00A82394" w:rsidRDefault="00D768EA" w:rsidP="00D768EA">
      <w:pPr>
        <w:widowControl w:val="0"/>
        <w:autoSpaceDE w:val="0"/>
        <w:autoSpaceDN w:val="0"/>
        <w:jc w:val="both"/>
        <w:rPr>
          <w:rFonts w:ascii="Verdana" w:eastAsia="Arial" w:hAnsi="Verdana" w:cs="Arial"/>
          <w:kern w:val="28"/>
        </w:rPr>
      </w:pPr>
    </w:p>
    <w:p w14:paraId="563446B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mezclado en las cantidades necesarias para su uso inmediato. Se rechazará todo hormigón que tenga 30 minutos o más a partir del momento de mezclado.</w:t>
      </w:r>
    </w:p>
    <w:p w14:paraId="2E8AC85B" w14:textId="77777777" w:rsidR="00D768EA" w:rsidRPr="00A82394" w:rsidRDefault="00D768EA" w:rsidP="00D768EA">
      <w:pPr>
        <w:widowControl w:val="0"/>
        <w:autoSpaceDE w:val="0"/>
        <w:autoSpaceDN w:val="0"/>
        <w:jc w:val="both"/>
        <w:rPr>
          <w:rFonts w:ascii="Verdana" w:eastAsia="Arial" w:hAnsi="Verdana" w:cs="Arial"/>
          <w:kern w:val="28"/>
        </w:rPr>
      </w:pPr>
    </w:p>
    <w:p w14:paraId="1D352307"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1A8D807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4185FC32" w14:textId="77777777" w:rsidR="00D768EA" w:rsidRPr="00A82394" w:rsidRDefault="00D768EA" w:rsidP="00D768EA">
      <w:pPr>
        <w:widowControl w:val="0"/>
        <w:autoSpaceDE w:val="0"/>
        <w:autoSpaceDN w:val="0"/>
        <w:jc w:val="both"/>
        <w:rPr>
          <w:rFonts w:ascii="Verdana" w:eastAsia="Arial" w:hAnsi="Verdana" w:cs="Arial"/>
          <w:kern w:val="28"/>
        </w:rPr>
      </w:pPr>
    </w:p>
    <w:p w14:paraId="4C28CF06"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549AF03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FF7D46" w14:textId="77777777" w:rsidR="00D768EA" w:rsidRPr="00A82394" w:rsidRDefault="00D768EA" w:rsidP="00D768EA">
      <w:pPr>
        <w:widowControl w:val="0"/>
        <w:autoSpaceDE w:val="0"/>
        <w:autoSpaceDN w:val="0"/>
        <w:jc w:val="both"/>
        <w:rPr>
          <w:rFonts w:ascii="Verdana" w:eastAsia="Arial" w:hAnsi="Verdana" w:cs="Arial"/>
          <w:kern w:val="28"/>
        </w:rPr>
      </w:pPr>
    </w:p>
    <w:p w14:paraId="2275BED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1A274B33" w14:textId="77777777" w:rsidR="00D768EA" w:rsidRPr="00A82394" w:rsidRDefault="00D768EA" w:rsidP="00D768EA">
      <w:pPr>
        <w:widowControl w:val="0"/>
        <w:autoSpaceDE w:val="0"/>
        <w:autoSpaceDN w:val="0"/>
        <w:jc w:val="both"/>
        <w:rPr>
          <w:rFonts w:ascii="Verdana" w:eastAsia="Arial" w:hAnsi="Verdana" w:cs="Arial"/>
          <w:kern w:val="28"/>
        </w:rPr>
      </w:pPr>
    </w:p>
    <w:p w14:paraId="707C9820"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76E4F11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48020E1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11E3899C" w14:textId="77777777" w:rsidR="00D768EA" w:rsidRPr="00A82394" w:rsidRDefault="00D768EA" w:rsidP="00D768EA">
      <w:pPr>
        <w:widowControl w:val="0"/>
        <w:autoSpaceDE w:val="0"/>
        <w:autoSpaceDN w:val="0"/>
        <w:jc w:val="both"/>
        <w:rPr>
          <w:rFonts w:ascii="Verdana" w:eastAsia="Arial" w:hAnsi="Verdana" w:cs="Arial"/>
          <w:kern w:val="28"/>
        </w:rPr>
      </w:pPr>
    </w:p>
    <w:p w14:paraId="6122E5C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12D722A0" w14:textId="77777777" w:rsidR="00D768EA" w:rsidRPr="00A82394" w:rsidRDefault="00D768EA" w:rsidP="00D768EA">
      <w:pPr>
        <w:widowControl w:val="0"/>
        <w:autoSpaceDE w:val="0"/>
        <w:autoSpaceDN w:val="0"/>
        <w:jc w:val="both"/>
        <w:rPr>
          <w:rFonts w:ascii="Verdana" w:eastAsia="Arial" w:hAnsi="Verdana" w:cs="Arial"/>
          <w:kern w:val="28"/>
        </w:rPr>
      </w:pPr>
    </w:p>
    <w:p w14:paraId="6258013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65341B9C" w14:textId="77777777" w:rsidR="00D768EA" w:rsidRPr="00A82394" w:rsidRDefault="00D768EA" w:rsidP="00D768EA">
      <w:pPr>
        <w:widowControl w:val="0"/>
        <w:autoSpaceDE w:val="0"/>
        <w:autoSpaceDN w:val="0"/>
        <w:jc w:val="both"/>
        <w:rPr>
          <w:rFonts w:ascii="Verdana" w:eastAsia="Arial" w:hAnsi="Verdana" w:cs="Arial"/>
          <w:kern w:val="28"/>
        </w:rPr>
      </w:pPr>
    </w:p>
    <w:p w14:paraId="1B140E16"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6B6D105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219F70F" w14:textId="77777777" w:rsidR="00D768EA" w:rsidRPr="00A82394" w:rsidRDefault="00D768EA" w:rsidP="00D768EA">
      <w:pPr>
        <w:widowControl w:val="0"/>
        <w:autoSpaceDE w:val="0"/>
        <w:autoSpaceDN w:val="0"/>
        <w:jc w:val="both"/>
        <w:rPr>
          <w:rFonts w:ascii="Verdana" w:eastAsia="Arial" w:hAnsi="Verdana" w:cs="Arial"/>
          <w:kern w:val="28"/>
        </w:rPr>
      </w:pPr>
    </w:p>
    <w:p w14:paraId="4927DFA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9BCD8E6" w14:textId="77777777" w:rsidR="00D768EA" w:rsidRPr="00A82394" w:rsidRDefault="00D768EA" w:rsidP="00D768EA">
      <w:pPr>
        <w:widowControl w:val="0"/>
        <w:autoSpaceDE w:val="0"/>
        <w:autoSpaceDN w:val="0"/>
        <w:jc w:val="both"/>
        <w:rPr>
          <w:rFonts w:ascii="Verdana" w:eastAsia="Arial" w:hAnsi="Verdana" w:cs="Arial"/>
          <w:kern w:val="28"/>
        </w:rPr>
      </w:pPr>
    </w:p>
    <w:p w14:paraId="7CD9BC5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481BCFDE" w14:textId="77777777" w:rsidR="00D768EA" w:rsidRPr="00A82394" w:rsidRDefault="00D768EA" w:rsidP="00D768EA">
      <w:pPr>
        <w:widowControl w:val="0"/>
        <w:autoSpaceDE w:val="0"/>
        <w:autoSpaceDN w:val="0"/>
        <w:jc w:val="both"/>
        <w:rPr>
          <w:rFonts w:ascii="Verdana" w:eastAsia="Arial" w:hAnsi="Verdana" w:cs="Arial"/>
          <w:kern w:val="28"/>
        </w:rPr>
      </w:pPr>
    </w:p>
    <w:p w14:paraId="6E024532" w14:textId="77777777" w:rsidR="00D768EA" w:rsidRPr="00A82394" w:rsidRDefault="00D768EA" w:rsidP="00D768EA">
      <w:pPr>
        <w:widowControl w:val="0"/>
        <w:numPr>
          <w:ilvl w:val="0"/>
          <w:numId w:val="86"/>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68258F4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03F6FB1A" w14:textId="77777777" w:rsidR="00D768EA" w:rsidRPr="00A82394" w:rsidRDefault="00D768EA" w:rsidP="00D768EA">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350BD988" w14:textId="77777777" w:rsidR="00D768EA" w:rsidRPr="00A82394" w:rsidRDefault="00D768EA" w:rsidP="00D768EA">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22A4FC04" w14:textId="77777777" w:rsidR="00D768EA" w:rsidRPr="00A82394" w:rsidRDefault="00D768EA" w:rsidP="00D768EA">
      <w:pPr>
        <w:widowControl w:val="0"/>
        <w:numPr>
          <w:ilvl w:val="0"/>
          <w:numId w:val="87"/>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2E64F57A" w14:textId="77777777" w:rsidR="00D768EA" w:rsidRPr="00A82394" w:rsidRDefault="00D768EA" w:rsidP="00D768EA">
      <w:pPr>
        <w:widowControl w:val="0"/>
        <w:autoSpaceDE w:val="0"/>
        <w:autoSpaceDN w:val="0"/>
        <w:jc w:val="both"/>
        <w:rPr>
          <w:rFonts w:ascii="Verdana" w:eastAsia="Arial" w:hAnsi="Verdana" w:cs="Arial"/>
          <w:kern w:val="28"/>
        </w:rPr>
      </w:pPr>
    </w:p>
    <w:p w14:paraId="722A22D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55882E15" w14:textId="77777777" w:rsidR="00D768EA" w:rsidRPr="00A82394" w:rsidRDefault="00D768EA" w:rsidP="00D768EA">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645CC5A7" w14:textId="77777777" w:rsidR="00D768EA" w:rsidRPr="00A82394" w:rsidRDefault="00D768EA" w:rsidP="00D768EA">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56177255" w14:textId="77777777" w:rsidR="00D768EA" w:rsidRPr="00A82394" w:rsidRDefault="00D768EA" w:rsidP="00D768EA">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5C89F879" w14:textId="77777777" w:rsidR="00D768EA" w:rsidRPr="00A82394" w:rsidRDefault="00D768EA" w:rsidP="00D768EA">
      <w:pPr>
        <w:widowControl w:val="0"/>
        <w:numPr>
          <w:ilvl w:val="0"/>
          <w:numId w:val="88"/>
        </w:numPr>
        <w:autoSpaceDE w:val="0"/>
        <w:autoSpaceDN w:val="0"/>
        <w:jc w:val="both"/>
        <w:rPr>
          <w:rFonts w:ascii="Verdana" w:eastAsia="Arial" w:hAnsi="Verdana" w:cs="Arial"/>
          <w:kern w:val="28"/>
        </w:rPr>
      </w:pPr>
      <w:r w:rsidRPr="00A82394">
        <w:rPr>
          <w:rFonts w:ascii="Verdana" w:eastAsia="Arial" w:hAnsi="Verdana" w:cs="Arial"/>
          <w:kern w:val="28"/>
        </w:rPr>
        <w:t>Otros que el proponente oferte en su propuesta</w:t>
      </w:r>
    </w:p>
    <w:p w14:paraId="340E32BE" w14:textId="77777777" w:rsidR="00D768EA" w:rsidRPr="00A82394" w:rsidRDefault="00D768EA" w:rsidP="00D768EA">
      <w:pPr>
        <w:widowControl w:val="0"/>
        <w:autoSpaceDE w:val="0"/>
        <w:autoSpaceDN w:val="0"/>
        <w:jc w:val="both"/>
        <w:rPr>
          <w:rFonts w:ascii="Verdana" w:eastAsia="Arial" w:hAnsi="Verdana" w:cs="Arial"/>
          <w:kern w:val="28"/>
        </w:rPr>
      </w:pPr>
    </w:p>
    <w:p w14:paraId="1FBD755F" w14:textId="77777777" w:rsidR="00D768EA" w:rsidRPr="00A82394" w:rsidRDefault="00D768EA" w:rsidP="00D768EA">
      <w:pPr>
        <w:widowControl w:val="0"/>
        <w:numPr>
          <w:ilvl w:val="0"/>
          <w:numId w:val="86"/>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424C88E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2C6255" w14:textId="77777777" w:rsidR="00D768EA" w:rsidRPr="00A82394" w:rsidRDefault="00D768EA" w:rsidP="00D768EA">
      <w:pPr>
        <w:widowControl w:val="0"/>
        <w:autoSpaceDE w:val="0"/>
        <w:autoSpaceDN w:val="0"/>
        <w:jc w:val="both"/>
        <w:rPr>
          <w:rFonts w:ascii="Verdana" w:eastAsia="Arial" w:hAnsi="Verdana" w:cs="Arial"/>
          <w:kern w:val="28"/>
        </w:rPr>
      </w:pPr>
    </w:p>
    <w:p w14:paraId="7AC4FFA3" w14:textId="77777777" w:rsidR="00D768EA" w:rsidRPr="00A82394" w:rsidRDefault="00D768EA" w:rsidP="00D768EA">
      <w:pPr>
        <w:widowControl w:val="0"/>
        <w:numPr>
          <w:ilvl w:val="0"/>
          <w:numId w:val="86"/>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7290093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1ABEB709" w14:textId="77777777" w:rsidR="00D768EA" w:rsidRPr="00A82394" w:rsidRDefault="00D768EA" w:rsidP="00D768EA">
      <w:pPr>
        <w:widowControl w:val="0"/>
        <w:autoSpaceDE w:val="0"/>
        <w:autoSpaceDN w:val="0"/>
        <w:jc w:val="both"/>
        <w:rPr>
          <w:rFonts w:ascii="Verdana" w:eastAsia="Arial" w:hAnsi="Verdana" w:cs="Arial"/>
          <w:kern w:val="28"/>
        </w:rPr>
      </w:pPr>
    </w:p>
    <w:p w14:paraId="21809A5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AD5BFC" w14:textId="77777777" w:rsidR="00D768EA" w:rsidRPr="00A82394" w:rsidRDefault="00D768EA" w:rsidP="00D768EA">
      <w:pPr>
        <w:widowControl w:val="0"/>
        <w:autoSpaceDE w:val="0"/>
        <w:autoSpaceDN w:val="0"/>
        <w:jc w:val="both"/>
        <w:rPr>
          <w:rFonts w:ascii="Verdana" w:eastAsia="Arial" w:hAnsi="Verdana" w:cs="Arial"/>
          <w:kern w:val="28"/>
        </w:rPr>
      </w:pPr>
    </w:p>
    <w:p w14:paraId="5EAEB9B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17CC9D" w14:textId="77777777" w:rsidR="00D768EA" w:rsidRPr="00A82394" w:rsidRDefault="00D768EA" w:rsidP="00D768EA">
      <w:pPr>
        <w:widowControl w:val="0"/>
        <w:autoSpaceDE w:val="0"/>
        <w:autoSpaceDN w:val="0"/>
        <w:jc w:val="both"/>
        <w:rPr>
          <w:rFonts w:ascii="Verdana" w:eastAsia="Arial" w:hAnsi="Verdana" w:cs="Arial"/>
          <w:kern w:val="28"/>
        </w:rPr>
      </w:pPr>
    </w:p>
    <w:p w14:paraId="5C119E2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AECB5B4" w14:textId="77777777" w:rsidR="00D768EA" w:rsidRPr="00A82394" w:rsidRDefault="00D768EA" w:rsidP="00D768EA">
      <w:pPr>
        <w:widowControl w:val="0"/>
        <w:autoSpaceDE w:val="0"/>
        <w:autoSpaceDN w:val="0"/>
        <w:jc w:val="both"/>
        <w:rPr>
          <w:rFonts w:ascii="Verdana" w:eastAsia="Arial" w:hAnsi="Verdana" w:cs="Arial"/>
          <w:kern w:val="28"/>
        </w:rPr>
      </w:pPr>
    </w:p>
    <w:p w14:paraId="5603801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F552FE4" w14:textId="77777777" w:rsidR="00D768EA" w:rsidRPr="00A82394" w:rsidRDefault="00D768EA" w:rsidP="00D768EA">
      <w:pPr>
        <w:widowControl w:val="0"/>
        <w:autoSpaceDE w:val="0"/>
        <w:autoSpaceDN w:val="0"/>
        <w:jc w:val="both"/>
        <w:rPr>
          <w:rFonts w:ascii="Verdana" w:eastAsia="Arial" w:hAnsi="Verdana" w:cs="Arial"/>
          <w:kern w:val="28"/>
        </w:rPr>
      </w:pPr>
    </w:p>
    <w:p w14:paraId="621B399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97DF235" w14:textId="77777777" w:rsidR="00D768EA" w:rsidRPr="00A82394" w:rsidRDefault="00D768EA" w:rsidP="00D768EA">
      <w:pPr>
        <w:widowControl w:val="0"/>
        <w:autoSpaceDE w:val="0"/>
        <w:autoSpaceDN w:val="0"/>
        <w:jc w:val="both"/>
        <w:rPr>
          <w:rFonts w:ascii="Verdana" w:eastAsia="Arial" w:hAnsi="Verdana" w:cs="Arial"/>
          <w:kern w:val="28"/>
        </w:rPr>
      </w:pPr>
    </w:p>
    <w:p w14:paraId="7FC1C19A"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472D35C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758889" w14:textId="77777777" w:rsidR="00D768EA" w:rsidRPr="00A82394" w:rsidRDefault="00D768EA" w:rsidP="00D768EA">
      <w:pPr>
        <w:widowControl w:val="0"/>
        <w:autoSpaceDE w:val="0"/>
        <w:autoSpaceDN w:val="0"/>
        <w:jc w:val="both"/>
        <w:rPr>
          <w:rFonts w:ascii="Verdana" w:eastAsia="Arial" w:hAnsi="Verdana" w:cs="Arial"/>
          <w:kern w:val="28"/>
        </w:rPr>
      </w:pPr>
    </w:p>
    <w:p w14:paraId="3403B6C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D88B7CF" w14:textId="77777777" w:rsidR="00D768EA" w:rsidRPr="00A82394" w:rsidRDefault="00D768EA" w:rsidP="00D768EA">
      <w:pPr>
        <w:widowControl w:val="0"/>
        <w:autoSpaceDE w:val="0"/>
        <w:autoSpaceDN w:val="0"/>
        <w:jc w:val="both"/>
        <w:rPr>
          <w:rFonts w:ascii="Verdana" w:eastAsia="Arial" w:hAnsi="Verdana" w:cs="Arial"/>
          <w:kern w:val="28"/>
        </w:rPr>
      </w:pPr>
    </w:p>
    <w:p w14:paraId="510031C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F8368C2" w14:textId="77777777" w:rsidR="00D768EA" w:rsidRPr="00A82394" w:rsidRDefault="00D768EA" w:rsidP="00D768EA">
      <w:pPr>
        <w:widowControl w:val="0"/>
        <w:autoSpaceDE w:val="0"/>
        <w:autoSpaceDN w:val="0"/>
        <w:jc w:val="both"/>
        <w:rPr>
          <w:rFonts w:ascii="Verdana" w:eastAsia="Arial" w:hAnsi="Verdana" w:cs="Arial"/>
          <w:kern w:val="28"/>
        </w:rPr>
      </w:pPr>
    </w:p>
    <w:p w14:paraId="3F56817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ejecutados por la Entidad ejecutora a su costo.</w:t>
      </w:r>
    </w:p>
    <w:p w14:paraId="74B090E8" w14:textId="77777777" w:rsidR="00D768EA" w:rsidRPr="00A82394" w:rsidRDefault="00D768EA" w:rsidP="00D768EA">
      <w:pPr>
        <w:widowControl w:val="0"/>
        <w:autoSpaceDE w:val="0"/>
        <w:autoSpaceDN w:val="0"/>
        <w:jc w:val="both"/>
        <w:rPr>
          <w:rFonts w:ascii="Verdana" w:eastAsia="Arial" w:hAnsi="Verdana" w:cs="Arial"/>
          <w:kern w:val="28"/>
        </w:rPr>
      </w:pPr>
    </w:p>
    <w:p w14:paraId="34B411B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En los </w:t>
      </w:r>
      <w:proofErr w:type="spellStart"/>
      <w:r w:rsidRPr="00A82394">
        <w:rPr>
          <w:rFonts w:ascii="Verdana" w:eastAsia="Arial" w:hAnsi="Verdana" w:cs="Arial"/>
          <w:kern w:val="28"/>
        </w:rPr>
        <w:t>sobrecimientos</w:t>
      </w:r>
      <w:proofErr w:type="spellEnd"/>
      <w:r w:rsidRPr="00A82394">
        <w:rPr>
          <w:rFonts w:ascii="Verdana" w:eastAsia="Arial" w:hAnsi="Verdana" w:cs="Arial"/>
          <w:kern w:val="28"/>
        </w:rPr>
        <w:t>, los encofrados deberán ser rectos, estar libres de deformaciones o torceduras, de resistencia suficiente para contener el hormigón ciclópeo y resistir los esfuerzos que ocasione el vaciado sin deformarse.</w:t>
      </w:r>
    </w:p>
    <w:p w14:paraId="7B184FA6" w14:textId="77777777" w:rsidR="00D768EA" w:rsidRPr="00A82394" w:rsidRDefault="00D768EA" w:rsidP="00D768EA">
      <w:pPr>
        <w:widowControl w:val="0"/>
        <w:autoSpaceDE w:val="0"/>
        <w:autoSpaceDN w:val="0"/>
        <w:jc w:val="both"/>
        <w:rPr>
          <w:rFonts w:ascii="Verdana" w:eastAsia="Arial" w:hAnsi="Verdana" w:cs="Arial"/>
          <w:kern w:val="28"/>
        </w:rPr>
      </w:pPr>
    </w:p>
    <w:p w14:paraId="6EB4A00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vaciado se realizará por capas de 20 cm. de espesor, dentro de las cuales se colocarán las piedras </w:t>
      </w:r>
      <w:proofErr w:type="spellStart"/>
      <w:r w:rsidRPr="00A82394">
        <w:rPr>
          <w:rFonts w:ascii="Verdana" w:eastAsia="Arial" w:hAnsi="Verdana" w:cs="Arial"/>
          <w:kern w:val="28"/>
        </w:rPr>
        <w:t>desplazadoras</w:t>
      </w:r>
      <w:proofErr w:type="spellEnd"/>
      <w:r w:rsidRPr="00A82394">
        <w:rPr>
          <w:rFonts w:ascii="Verdana" w:eastAsia="Arial" w:hAnsi="Verdana" w:cs="Arial"/>
          <w:kern w:val="28"/>
        </w:rPr>
        <w:t xml:space="preserve"> en un 50 % del volumen total, cuidando que entre piedra y piedra exista suficiente espacio para que sean completamente cubiertas por el hormigón.</w:t>
      </w:r>
    </w:p>
    <w:p w14:paraId="226BBE7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hormigón ciclópeo se compactará a mano mediante barretas o varillas de acero, cuidando que las piedras </w:t>
      </w:r>
      <w:proofErr w:type="spellStart"/>
      <w:r w:rsidRPr="00A82394">
        <w:rPr>
          <w:rFonts w:ascii="Verdana" w:eastAsia="Arial" w:hAnsi="Verdana" w:cs="Arial"/>
          <w:kern w:val="28"/>
        </w:rPr>
        <w:t>desplazadoras</w:t>
      </w:r>
      <w:proofErr w:type="spellEnd"/>
      <w:r w:rsidRPr="00A82394">
        <w:rPr>
          <w:rFonts w:ascii="Verdana" w:eastAsia="Arial" w:hAnsi="Verdana" w:cs="Arial"/>
          <w:kern w:val="28"/>
        </w:rPr>
        <w:t xml:space="preserve"> queden colocadas en el centro del cuerpo del </w:t>
      </w:r>
      <w:proofErr w:type="spellStart"/>
      <w:r w:rsidRPr="00A82394">
        <w:rPr>
          <w:rFonts w:ascii="Verdana" w:eastAsia="Arial" w:hAnsi="Verdana" w:cs="Arial"/>
          <w:kern w:val="28"/>
        </w:rPr>
        <w:t>sobrecimiento</w:t>
      </w:r>
      <w:proofErr w:type="spellEnd"/>
      <w:r w:rsidRPr="00A82394">
        <w:rPr>
          <w:rFonts w:ascii="Verdana" w:eastAsia="Arial" w:hAnsi="Verdana" w:cs="Arial"/>
          <w:kern w:val="28"/>
        </w:rPr>
        <w:t xml:space="preserve"> y que no tengan ningún contacto con el encofrado, salvo indicación contraria del Inspector de proyecto.</w:t>
      </w:r>
    </w:p>
    <w:p w14:paraId="1A762B81" w14:textId="77777777" w:rsidR="00D768EA" w:rsidRPr="00A82394" w:rsidRDefault="00D768EA" w:rsidP="00D768EA">
      <w:pPr>
        <w:widowControl w:val="0"/>
        <w:autoSpaceDE w:val="0"/>
        <w:autoSpaceDN w:val="0"/>
        <w:jc w:val="both"/>
        <w:rPr>
          <w:rFonts w:ascii="Verdana" w:eastAsia="Arial" w:hAnsi="Verdana" w:cs="Arial"/>
          <w:kern w:val="28"/>
        </w:rPr>
      </w:pPr>
    </w:p>
    <w:p w14:paraId="426FB2A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los encofrados se podrá realizar recién a las veinticuatro horas de haberse efectuado el vaciado.</w:t>
      </w:r>
    </w:p>
    <w:p w14:paraId="522592C0" w14:textId="77777777" w:rsidR="00D768EA" w:rsidRPr="00A82394" w:rsidRDefault="00D768EA" w:rsidP="00D768EA">
      <w:pPr>
        <w:widowControl w:val="0"/>
        <w:autoSpaceDE w:val="0"/>
        <w:autoSpaceDN w:val="0"/>
        <w:jc w:val="both"/>
        <w:rPr>
          <w:rFonts w:ascii="Verdana" w:eastAsia="Arial" w:hAnsi="Verdana" w:cs="Arial"/>
          <w:kern w:val="28"/>
        </w:rPr>
      </w:pPr>
    </w:p>
    <w:p w14:paraId="067BA0A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4FCFC6EB" w14:textId="77777777" w:rsidR="00D768EA" w:rsidRPr="00A82394" w:rsidRDefault="00D768EA" w:rsidP="00D768EA">
      <w:pPr>
        <w:widowControl w:val="0"/>
        <w:autoSpaceDE w:val="0"/>
        <w:autoSpaceDN w:val="0"/>
        <w:jc w:val="both"/>
        <w:rPr>
          <w:rFonts w:ascii="Verdana" w:eastAsia="Arial" w:hAnsi="Verdana" w:cs="Arial"/>
          <w:kern w:val="28"/>
        </w:rPr>
      </w:pPr>
    </w:p>
    <w:p w14:paraId="710EF671"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6113B6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w:t>
      </w:r>
      <w:proofErr w:type="spellStart"/>
      <w:r w:rsidRPr="00A82394">
        <w:rPr>
          <w:rFonts w:ascii="Verdana" w:eastAsia="Arial" w:hAnsi="Verdana" w:cs="Arial"/>
          <w:kern w:val="28"/>
        </w:rPr>
        <w:t>sobrecimiento</w:t>
      </w:r>
      <w:proofErr w:type="spellEnd"/>
      <w:r w:rsidRPr="00A82394">
        <w:rPr>
          <w:rFonts w:ascii="Verdana" w:eastAsia="Arial" w:hAnsi="Verdana" w:cs="Arial"/>
          <w:kern w:val="28"/>
        </w:rPr>
        <w:t xml:space="preserve"> de hormigón ciclópeo 50% piedra </w:t>
      </w:r>
      <w:proofErr w:type="spellStart"/>
      <w:r w:rsidRPr="00A82394">
        <w:rPr>
          <w:rFonts w:ascii="Verdana" w:eastAsia="Arial" w:hAnsi="Verdana" w:cs="Arial"/>
          <w:kern w:val="28"/>
        </w:rPr>
        <w:t>desplazadora</w:t>
      </w:r>
      <w:proofErr w:type="spellEnd"/>
      <w:r w:rsidRPr="00A82394">
        <w:rPr>
          <w:rFonts w:ascii="Verdana" w:eastAsia="Arial" w:hAnsi="Verdana" w:cs="Arial"/>
          <w:kern w:val="28"/>
        </w:rPr>
        <w:t xml:space="preserve"> será medido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3E216724" w14:textId="77777777" w:rsidR="00D768EA" w:rsidRPr="00A82394" w:rsidRDefault="00D768EA" w:rsidP="00D768EA">
      <w:pPr>
        <w:widowControl w:val="0"/>
        <w:autoSpaceDE w:val="0"/>
        <w:autoSpaceDN w:val="0"/>
        <w:jc w:val="both"/>
        <w:rPr>
          <w:rFonts w:ascii="Verdana" w:eastAsia="Arial" w:hAnsi="Verdana" w:cs="Arial"/>
        </w:rPr>
      </w:pPr>
    </w:p>
    <w:p w14:paraId="227E9FCE"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6EC55F80"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ED9E26" w14:textId="77777777" w:rsidR="00D768EA" w:rsidRPr="00A82394" w:rsidRDefault="00D768EA" w:rsidP="00D768EA">
      <w:pPr>
        <w:widowControl w:val="0"/>
        <w:autoSpaceDE w:val="0"/>
        <w:autoSpaceDN w:val="0"/>
        <w:jc w:val="both"/>
        <w:rPr>
          <w:rFonts w:ascii="Verdana" w:eastAsia="Arial" w:hAnsi="Verdana" w:cs="Tahoma"/>
          <w:color w:val="000000"/>
        </w:rPr>
      </w:pPr>
    </w:p>
    <w:p w14:paraId="4AD8D9F7"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C2EC17A" w14:textId="77777777" w:rsidR="00D768EA" w:rsidRPr="00A82394" w:rsidRDefault="00D768EA" w:rsidP="00D768EA">
      <w:pPr>
        <w:widowControl w:val="0"/>
        <w:autoSpaceDE w:val="0"/>
        <w:autoSpaceDN w:val="0"/>
        <w:jc w:val="both"/>
        <w:rPr>
          <w:rFonts w:ascii="Verdana" w:eastAsia="Arial" w:hAnsi="Verdana" w:cs="Arial"/>
          <w:b/>
        </w:rPr>
      </w:pPr>
    </w:p>
    <w:tbl>
      <w:tblPr>
        <w:tblStyle w:val="Tablaconcuadrcula6"/>
        <w:tblW w:w="9634" w:type="dxa"/>
        <w:tblLook w:val="04A0" w:firstRow="1" w:lastRow="0" w:firstColumn="1" w:lastColumn="0" w:noHBand="0" w:noVBand="1"/>
      </w:tblPr>
      <w:tblGrid>
        <w:gridCol w:w="704"/>
        <w:gridCol w:w="2265"/>
        <w:gridCol w:w="1145"/>
        <w:gridCol w:w="5520"/>
      </w:tblGrid>
      <w:tr w:rsidR="00D768EA" w:rsidRPr="00A82394" w14:paraId="5BC0D0C0" w14:textId="77777777" w:rsidTr="00D768EA">
        <w:tc>
          <w:tcPr>
            <w:tcW w:w="704" w:type="dxa"/>
            <w:shd w:val="clear" w:color="auto" w:fill="1F3864" w:themeFill="accent5" w:themeFillShade="80"/>
          </w:tcPr>
          <w:p w14:paraId="28C162FA"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265" w:type="dxa"/>
            <w:shd w:val="clear" w:color="auto" w:fill="1F3864" w:themeFill="accent5" w:themeFillShade="80"/>
          </w:tcPr>
          <w:p w14:paraId="1DFEDBD3" w14:textId="77777777" w:rsidR="00D768EA" w:rsidRPr="00A82394" w:rsidRDefault="00D768EA" w:rsidP="00D768EA">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554400AC"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CDAAA37"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154234BE" w14:textId="77777777" w:rsidTr="00D768EA">
        <w:tc>
          <w:tcPr>
            <w:tcW w:w="704" w:type="dxa"/>
            <w:shd w:val="clear" w:color="auto" w:fill="BDD6EE" w:themeFill="accent1" w:themeFillTint="66"/>
          </w:tcPr>
          <w:p w14:paraId="0F154E9D" w14:textId="77777777" w:rsidR="00D768EA" w:rsidRPr="00A82394" w:rsidRDefault="00D768EA" w:rsidP="00D768EA">
            <w:pPr>
              <w:widowControl w:val="0"/>
              <w:autoSpaceDE w:val="0"/>
              <w:autoSpaceDN w:val="0"/>
              <w:jc w:val="center"/>
              <w:rPr>
                <w:rFonts w:ascii="Verdana" w:eastAsia="Arial" w:hAnsi="Verdana" w:cs="Arial"/>
                <w:b/>
              </w:rPr>
            </w:pPr>
            <w:r>
              <w:rPr>
                <w:rFonts w:ascii="Verdana" w:eastAsia="Arial" w:hAnsi="Verdana" w:cs="Arial"/>
                <w:b/>
              </w:rPr>
              <w:t>9</w:t>
            </w:r>
          </w:p>
        </w:tc>
        <w:tc>
          <w:tcPr>
            <w:tcW w:w="2265" w:type="dxa"/>
            <w:shd w:val="clear" w:color="auto" w:fill="BDD6EE" w:themeFill="accent1" w:themeFillTint="66"/>
            <w:vAlign w:val="center"/>
          </w:tcPr>
          <w:p w14:paraId="3F758FFD"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rPr>
              <w:t>VAC-OG-IMP-1</w:t>
            </w:r>
          </w:p>
        </w:tc>
        <w:tc>
          <w:tcPr>
            <w:tcW w:w="1145" w:type="dxa"/>
            <w:shd w:val="clear" w:color="auto" w:fill="BDD6EE" w:themeFill="accent1" w:themeFillTint="66"/>
            <w:vAlign w:val="center"/>
          </w:tcPr>
          <w:p w14:paraId="1C21A42B"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51A3D57E" w14:textId="77777777" w:rsidR="00D768EA" w:rsidRPr="00A82394" w:rsidRDefault="00D768EA" w:rsidP="00D768EA">
            <w:pPr>
              <w:widowControl w:val="0"/>
              <w:autoSpaceDE w:val="0"/>
              <w:autoSpaceDN w:val="0"/>
              <w:spacing w:line="276" w:lineRule="auto"/>
              <w:jc w:val="center"/>
              <w:rPr>
                <w:rFonts w:ascii="Verdana" w:eastAsia="Arial" w:hAnsi="Verdana" w:cs="Arial"/>
                <w:b/>
              </w:rPr>
            </w:pPr>
            <w:r w:rsidRPr="00A82394">
              <w:rPr>
                <w:rFonts w:ascii="Verdana" w:eastAsia="Arial" w:hAnsi="Verdana" w:cs="Tahoma"/>
                <w:b/>
              </w:rPr>
              <w:t>IMPERMEABILIZACIÓN CON CARTÓN ASF</w:t>
            </w:r>
            <w:r w:rsidRPr="00A82394">
              <w:rPr>
                <w:rFonts w:ascii="Verdana" w:eastAsia="Arial" w:hAnsi="Verdana" w:cs="Arial"/>
                <w:b/>
              </w:rPr>
              <w:t>A</w:t>
            </w:r>
            <w:r w:rsidRPr="00A82394">
              <w:rPr>
                <w:rFonts w:ascii="Verdana" w:eastAsia="Arial" w:hAnsi="Verdana" w:cs="Tahoma"/>
                <w:b/>
              </w:rPr>
              <w:t>LTICO</w:t>
            </w:r>
          </w:p>
        </w:tc>
      </w:tr>
    </w:tbl>
    <w:p w14:paraId="27EE1B11"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4911DEF"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Este ítem se refiere a la impermeabilización con cartón asf</w:t>
      </w:r>
      <w:r w:rsidRPr="00A82394">
        <w:rPr>
          <w:rFonts w:ascii="Verdana" w:eastAsia="Arial" w:hAnsi="Verdana" w:cs="Arial"/>
        </w:rPr>
        <w:t>á</w:t>
      </w:r>
      <w:r w:rsidRPr="00A82394">
        <w:rPr>
          <w:rFonts w:ascii="Verdana" w:eastAsia="Arial" w:hAnsi="Verdana" w:cs="Tahoma"/>
        </w:rPr>
        <w:t>ltico de diferentes elementos y sectores de la obra, de acuerdo a lo establecido en los planos de construcción, e instrucciones del Inspector de proyecto.</w:t>
      </w:r>
    </w:p>
    <w:p w14:paraId="7E3653F4" w14:textId="77777777" w:rsidR="00D768EA" w:rsidRPr="00A82394" w:rsidRDefault="00D768EA" w:rsidP="00D768EA">
      <w:pPr>
        <w:widowControl w:val="0"/>
        <w:autoSpaceDE w:val="0"/>
        <w:autoSpaceDN w:val="0"/>
        <w:jc w:val="both"/>
        <w:rPr>
          <w:rFonts w:ascii="Verdana" w:eastAsia="Arial" w:hAnsi="Verdana" w:cs="Arial"/>
        </w:rPr>
      </w:pPr>
    </w:p>
    <w:p w14:paraId="053FBAD8"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8EFA60A"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CC1C8F8" w14:textId="77777777" w:rsidR="00D768EA" w:rsidRPr="00A82394" w:rsidRDefault="00D768EA" w:rsidP="00D768EA">
      <w:pPr>
        <w:widowControl w:val="0"/>
        <w:autoSpaceDE w:val="0"/>
        <w:autoSpaceDN w:val="0"/>
        <w:jc w:val="both"/>
        <w:rPr>
          <w:rFonts w:ascii="Verdana" w:eastAsia="Arial" w:hAnsi="Verdana" w:cs="Arial"/>
        </w:rPr>
      </w:pPr>
    </w:p>
    <w:p w14:paraId="514784F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Estos materiales deberán ser almacenados en lugares libres de humedad y riesgo de </w:t>
      </w:r>
      <w:proofErr w:type="spellStart"/>
      <w:r w:rsidRPr="00A82394">
        <w:rPr>
          <w:rFonts w:ascii="Verdana" w:eastAsia="Arial" w:hAnsi="Verdana" w:cs="Arial"/>
        </w:rPr>
        <w:t>rayaduras</w:t>
      </w:r>
      <w:proofErr w:type="spellEnd"/>
      <w:r w:rsidRPr="00A82394">
        <w:rPr>
          <w:rFonts w:ascii="Verdana" w:eastAsia="Arial" w:hAnsi="Verdana" w:cs="Arial"/>
        </w:rPr>
        <w:t xml:space="preserve"> o dobleces.</w:t>
      </w:r>
    </w:p>
    <w:p w14:paraId="0453E763" w14:textId="77777777" w:rsidR="00D768EA" w:rsidRPr="00A82394" w:rsidRDefault="00D768EA" w:rsidP="00D768EA">
      <w:pPr>
        <w:widowControl w:val="0"/>
        <w:autoSpaceDE w:val="0"/>
        <w:autoSpaceDN w:val="0"/>
        <w:jc w:val="both"/>
        <w:rPr>
          <w:rFonts w:ascii="Verdana" w:eastAsia="Arial" w:hAnsi="Verdana" w:cs="Arial"/>
          <w:b/>
        </w:rPr>
      </w:pPr>
    </w:p>
    <w:p w14:paraId="21E065D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8AF5DF1"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Una vez seca y limpia la superficie, se aplicará una primera capa de asfalto diluido, sobre ésta se colocará cartón asfaltico, extendiéndolo a lo largo de toda la superficie.</w:t>
      </w:r>
    </w:p>
    <w:p w14:paraId="3AB3BDEB" w14:textId="77777777" w:rsidR="00D768EA" w:rsidRPr="00A82394" w:rsidRDefault="00D768EA" w:rsidP="00D768EA">
      <w:pPr>
        <w:widowControl w:val="0"/>
        <w:autoSpaceDE w:val="0"/>
        <w:autoSpaceDN w:val="0"/>
        <w:jc w:val="both"/>
        <w:rPr>
          <w:rFonts w:ascii="Verdana" w:eastAsia="Arial" w:hAnsi="Verdana" w:cs="Tahoma"/>
        </w:rPr>
      </w:pPr>
    </w:p>
    <w:p w14:paraId="1C89B245"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A82394">
          <w:rPr>
            <w:rFonts w:ascii="Verdana" w:eastAsia="Arial" w:hAnsi="Verdana" w:cs="Tahoma"/>
          </w:rPr>
          <w:t>10 centímetros</w:t>
        </w:r>
      </w:smartTag>
      <w:r w:rsidRPr="00A82394">
        <w:rPr>
          <w:rFonts w:ascii="Verdana" w:eastAsia="Arial" w:hAnsi="Verdana" w:cs="Tahoma"/>
        </w:rPr>
        <w:t>. A continuación, se colocará una capa de mortero de cemento para colocar la primera hilera de ladrillos, bloques u otros elementos que conforman los muros.</w:t>
      </w:r>
    </w:p>
    <w:p w14:paraId="6988C8FF" w14:textId="77777777" w:rsidR="00D768EA" w:rsidRPr="00A82394" w:rsidRDefault="00D768EA" w:rsidP="00D768EA">
      <w:pPr>
        <w:widowControl w:val="0"/>
        <w:autoSpaceDE w:val="0"/>
        <w:autoSpaceDN w:val="0"/>
        <w:jc w:val="both"/>
        <w:rPr>
          <w:rFonts w:ascii="Verdana" w:eastAsia="Arial" w:hAnsi="Verdana" w:cs="Tahoma"/>
        </w:rPr>
      </w:pPr>
    </w:p>
    <w:p w14:paraId="3F93C6DD"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Se deben tomar las previsiones para evitar accidentes como intoxicaciones, inflamaciones y explosiones.</w:t>
      </w:r>
    </w:p>
    <w:p w14:paraId="2340D92A"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9D7E1A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9F94CEA"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 xml:space="preserve">La impermeabilización con cartón asfaltico, será medida en </w:t>
      </w:r>
      <w:r w:rsidRPr="00A82394">
        <w:rPr>
          <w:rFonts w:ascii="Verdana" w:eastAsia="Arial" w:hAnsi="Verdana" w:cs="Tahoma"/>
          <w:b/>
        </w:rPr>
        <w:t>metros cuadrados</w:t>
      </w:r>
      <w:r w:rsidRPr="00A82394">
        <w:rPr>
          <w:rFonts w:ascii="Verdana" w:eastAsia="Arial" w:hAnsi="Verdana" w:cs="Tahoma"/>
        </w:rPr>
        <w:t>, tomando en cuenta únicamente, el área neta de trabajo ejecutado y autorizado.</w:t>
      </w:r>
    </w:p>
    <w:p w14:paraId="2C088726" w14:textId="77777777" w:rsidR="00D768EA" w:rsidRPr="00A82394" w:rsidRDefault="00D768EA" w:rsidP="00D768EA">
      <w:pPr>
        <w:widowControl w:val="0"/>
        <w:autoSpaceDE w:val="0"/>
        <w:autoSpaceDN w:val="0"/>
        <w:jc w:val="both"/>
        <w:rPr>
          <w:rFonts w:ascii="Verdana" w:eastAsia="Arial" w:hAnsi="Verdana" w:cs="Arial"/>
        </w:rPr>
      </w:pPr>
    </w:p>
    <w:p w14:paraId="5E3583FC" w14:textId="77777777" w:rsidR="00D768EA" w:rsidRPr="00A82394" w:rsidRDefault="00D768EA" w:rsidP="00D768EA">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461549D1"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BDA6A6" w14:textId="77777777" w:rsidR="00D768EA"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465F3386" w14:textId="77777777" w:rsidR="00D768EA" w:rsidRPr="00A82394" w:rsidRDefault="00D768EA" w:rsidP="00D768EA">
      <w:pPr>
        <w:widowControl w:val="0"/>
        <w:autoSpaceDE w:val="0"/>
        <w:autoSpaceDN w:val="0"/>
        <w:jc w:val="both"/>
        <w:rPr>
          <w:rFonts w:ascii="Verdana" w:eastAsia="Arial" w:hAnsi="Verdana" w:cs="Arial"/>
          <w:b/>
        </w:rPr>
      </w:pPr>
    </w:p>
    <w:tbl>
      <w:tblPr>
        <w:tblStyle w:val="Tablaconcuadrcula7"/>
        <w:tblW w:w="9634" w:type="dxa"/>
        <w:tblLook w:val="04A0" w:firstRow="1" w:lastRow="0" w:firstColumn="1" w:lastColumn="0" w:noHBand="0" w:noVBand="1"/>
      </w:tblPr>
      <w:tblGrid>
        <w:gridCol w:w="584"/>
        <w:gridCol w:w="2385"/>
        <w:gridCol w:w="1145"/>
        <w:gridCol w:w="5520"/>
      </w:tblGrid>
      <w:tr w:rsidR="00D768EA" w:rsidRPr="00A82394" w14:paraId="50CAD8BC" w14:textId="77777777" w:rsidTr="00D768EA">
        <w:tc>
          <w:tcPr>
            <w:tcW w:w="584" w:type="dxa"/>
            <w:shd w:val="clear" w:color="auto" w:fill="1F3864" w:themeFill="accent5" w:themeFillShade="80"/>
          </w:tcPr>
          <w:p w14:paraId="4D48840E" w14:textId="77777777" w:rsidR="00D768EA" w:rsidRPr="00A82394" w:rsidRDefault="00D768EA" w:rsidP="00D768EA">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71FEE7E5" w14:textId="77777777" w:rsidR="00D768EA" w:rsidRPr="00A82394" w:rsidRDefault="00D768EA" w:rsidP="00D768EA">
            <w:pPr>
              <w:widowControl w:val="0"/>
              <w:autoSpaceDE w:val="0"/>
              <w:autoSpaceDN w:val="0"/>
              <w:spacing w:line="360" w:lineRule="auto"/>
              <w:jc w:val="both"/>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5B134216" w14:textId="77777777" w:rsidR="00D768EA" w:rsidRPr="00A82394" w:rsidRDefault="00D768EA" w:rsidP="00D768EA">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0CDB369D" w14:textId="77777777" w:rsidR="00D768EA" w:rsidRPr="00A82394" w:rsidRDefault="00D768EA" w:rsidP="00D768EA">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ITEM</w:t>
            </w:r>
          </w:p>
        </w:tc>
      </w:tr>
      <w:tr w:rsidR="00D768EA" w:rsidRPr="00A82394" w14:paraId="65636300" w14:textId="77777777" w:rsidTr="00D768EA">
        <w:tc>
          <w:tcPr>
            <w:tcW w:w="584" w:type="dxa"/>
            <w:shd w:val="clear" w:color="auto" w:fill="BDD6EE" w:themeFill="accent1" w:themeFillTint="66"/>
          </w:tcPr>
          <w:p w14:paraId="10E98AE0" w14:textId="77777777" w:rsidR="00D768EA" w:rsidRPr="00A82394" w:rsidRDefault="00D768EA" w:rsidP="00D768EA">
            <w:pPr>
              <w:widowControl w:val="0"/>
              <w:autoSpaceDE w:val="0"/>
              <w:autoSpaceDN w:val="0"/>
              <w:jc w:val="both"/>
              <w:rPr>
                <w:rFonts w:ascii="Verdana" w:eastAsia="Arial" w:hAnsi="Verdana" w:cs="Arial"/>
                <w:b/>
                <w:lang w:val="es-ES"/>
              </w:rPr>
            </w:pPr>
            <w:r w:rsidRPr="00A82394">
              <w:rPr>
                <w:rFonts w:ascii="Verdana" w:eastAsia="Arial" w:hAnsi="Verdana" w:cs="Arial"/>
                <w:b/>
                <w:lang w:val="es-ES"/>
              </w:rPr>
              <w:t>1</w:t>
            </w:r>
            <w:r>
              <w:rPr>
                <w:rFonts w:ascii="Verdana" w:eastAsia="Arial" w:hAnsi="Verdana" w:cs="Arial"/>
                <w:b/>
                <w:lang w:val="es-ES"/>
              </w:rPr>
              <w:t>0</w:t>
            </w:r>
          </w:p>
        </w:tc>
        <w:tc>
          <w:tcPr>
            <w:tcW w:w="2385" w:type="dxa"/>
            <w:shd w:val="clear" w:color="auto" w:fill="BDD6EE" w:themeFill="accent1" w:themeFillTint="66"/>
            <w:vAlign w:val="center"/>
          </w:tcPr>
          <w:p w14:paraId="6A818066"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VAC-OG-MLA-2</w:t>
            </w:r>
          </w:p>
        </w:tc>
        <w:tc>
          <w:tcPr>
            <w:tcW w:w="1145" w:type="dxa"/>
            <w:shd w:val="clear" w:color="auto" w:fill="BDD6EE" w:themeFill="accent1" w:themeFillTint="66"/>
            <w:vAlign w:val="center"/>
          </w:tcPr>
          <w:p w14:paraId="0527BEC5"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60CE4CC1" w14:textId="77777777" w:rsidR="00D768EA" w:rsidRPr="00A82394" w:rsidRDefault="00D768EA" w:rsidP="00D768EA">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 xml:space="preserve">MURO DE LADRILLO DE 6H C/MORTERO DE CEMENTO (24X15X10) </w:t>
            </w:r>
          </w:p>
        </w:tc>
      </w:tr>
    </w:tbl>
    <w:p w14:paraId="30D9DD81"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11363EC"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4FED2834" w14:textId="77777777" w:rsidR="00D768EA" w:rsidRPr="00A82394" w:rsidRDefault="00D768EA" w:rsidP="00D768EA">
      <w:pPr>
        <w:widowControl w:val="0"/>
        <w:autoSpaceDE w:val="0"/>
        <w:autoSpaceDN w:val="0"/>
        <w:jc w:val="both"/>
        <w:rPr>
          <w:rFonts w:ascii="Verdana" w:eastAsia="Arial" w:hAnsi="Verdana" w:cs="Arial"/>
        </w:rPr>
      </w:pPr>
    </w:p>
    <w:p w14:paraId="582C3A11"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3BC7C96"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61045B3C" w14:textId="77777777" w:rsidR="00D768EA" w:rsidRPr="00A82394" w:rsidRDefault="00D768EA" w:rsidP="00D768EA">
      <w:pPr>
        <w:widowControl w:val="0"/>
        <w:autoSpaceDE w:val="0"/>
        <w:autoSpaceDN w:val="0"/>
        <w:jc w:val="both"/>
        <w:rPr>
          <w:rFonts w:ascii="Verdana" w:eastAsia="Arial" w:hAnsi="Verdana" w:cs="Tahoma"/>
        </w:rPr>
      </w:pPr>
    </w:p>
    <w:p w14:paraId="7F2CF757"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7B19D00B" w14:textId="77777777" w:rsidR="00D768EA" w:rsidRPr="00A82394" w:rsidRDefault="00D768EA" w:rsidP="00D768EA">
      <w:pPr>
        <w:widowControl w:val="0"/>
        <w:autoSpaceDE w:val="0"/>
        <w:autoSpaceDN w:val="0"/>
        <w:jc w:val="both"/>
        <w:rPr>
          <w:rFonts w:ascii="Verdana" w:eastAsia="Arial" w:hAnsi="Verdana" w:cs="Arial"/>
          <w:b/>
        </w:rPr>
      </w:pPr>
    </w:p>
    <w:p w14:paraId="284F378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0212D1F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ladrillos deberán estar limpios y mojarse abundantemente antes de su colocación.</w:t>
      </w:r>
    </w:p>
    <w:p w14:paraId="270D13D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Serán colocados en hileras perfectamente horizontales y a plomada, asentándolas sobre una capa de mortero de un espesor mínimo de 1,5 cm.</w:t>
      </w:r>
    </w:p>
    <w:p w14:paraId="3BBE3024" w14:textId="77777777" w:rsidR="00D768EA" w:rsidRPr="00A82394" w:rsidRDefault="00D768EA" w:rsidP="00D768EA">
      <w:pPr>
        <w:widowControl w:val="0"/>
        <w:autoSpaceDE w:val="0"/>
        <w:autoSpaceDN w:val="0"/>
        <w:jc w:val="both"/>
        <w:rPr>
          <w:rFonts w:ascii="Verdana" w:eastAsia="Arial" w:hAnsi="Verdana" w:cs="Arial"/>
          <w:kern w:val="28"/>
        </w:rPr>
      </w:pPr>
    </w:p>
    <w:p w14:paraId="0A499F3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456C9A34" w14:textId="77777777" w:rsidR="00D768EA" w:rsidRPr="00A82394" w:rsidRDefault="00D768EA" w:rsidP="00D768EA">
      <w:pPr>
        <w:widowControl w:val="0"/>
        <w:autoSpaceDE w:val="0"/>
        <w:autoSpaceDN w:val="0"/>
        <w:jc w:val="both"/>
        <w:rPr>
          <w:rFonts w:ascii="Verdana" w:eastAsia="Arial" w:hAnsi="Verdana" w:cs="Arial"/>
          <w:kern w:val="28"/>
        </w:rPr>
      </w:pPr>
    </w:p>
    <w:p w14:paraId="7264855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55C739D" w14:textId="77777777" w:rsidR="00D768EA" w:rsidRPr="00A82394" w:rsidRDefault="00D768EA" w:rsidP="00D768EA">
      <w:pPr>
        <w:widowControl w:val="0"/>
        <w:autoSpaceDE w:val="0"/>
        <w:autoSpaceDN w:val="0"/>
        <w:jc w:val="both"/>
        <w:rPr>
          <w:rFonts w:ascii="Verdana" w:eastAsia="Arial" w:hAnsi="Verdana" w:cs="Arial"/>
          <w:kern w:val="28"/>
        </w:rPr>
      </w:pPr>
    </w:p>
    <w:p w14:paraId="16CBFE3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AE455F4" w14:textId="77777777" w:rsidR="00D768EA" w:rsidRPr="00A82394" w:rsidRDefault="00D768EA" w:rsidP="00D768EA">
      <w:pPr>
        <w:widowControl w:val="0"/>
        <w:autoSpaceDE w:val="0"/>
        <w:autoSpaceDN w:val="0"/>
        <w:jc w:val="both"/>
        <w:rPr>
          <w:rFonts w:ascii="Verdana" w:eastAsia="Arial" w:hAnsi="Verdana" w:cs="Arial"/>
          <w:kern w:val="28"/>
        </w:rPr>
      </w:pPr>
    </w:p>
    <w:p w14:paraId="14C2408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7B32D23C" w14:textId="77777777" w:rsidR="00D768EA" w:rsidRPr="00A82394" w:rsidRDefault="00D768EA" w:rsidP="00D768EA">
      <w:pPr>
        <w:widowControl w:val="0"/>
        <w:autoSpaceDE w:val="0"/>
        <w:autoSpaceDN w:val="0"/>
        <w:jc w:val="both"/>
        <w:rPr>
          <w:rFonts w:ascii="Verdana" w:eastAsia="Arial" w:hAnsi="Verdana" w:cs="Arial"/>
          <w:kern w:val="28"/>
        </w:rPr>
      </w:pPr>
    </w:p>
    <w:p w14:paraId="67B83B6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mortero será de una consistencia tal que se asegure su </w:t>
      </w:r>
      <w:proofErr w:type="spellStart"/>
      <w:r w:rsidRPr="00A82394">
        <w:rPr>
          <w:rFonts w:ascii="Verdana" w:eastAsia="Arial" w:hAnsi="Verdana" w:cs="Arial"/>
          <w:kern w:val="28"/>
        </w:rPr>
        <w:t>trabajabilidad</w:t>
      </w:r>
      <w:proofErr w:type="spellEnd"/>
      <w:r w:rsidRPr="00A82394">
        <w:rPr>
          <w:rFonts w:ascii="Verdana" w:eastAsia="Arial" w:hAnsi="Verdana" w:cs="Arial"/>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1CC0F7A" w14:textId="77777777" w:rsidR="00D768EA" w:rsidRPr="00A82394" w:rsidRDefault="00D768EA" w:rsidP="00D768EA">
      <w:pPr>
        <w:widowControl w:val="0"/>
        <w:autoSpaceDE w:val="0"/>
        <w:autoSpaceDN w:val="0"/>
        <w:jc w:val="both"/>
        <w:rPr>
          <w:rFonts w:ascii="Verdana" w:eastAsia="Arial" w:hAnsi="Verdana" w:cs="Arial"/>
          <w:kern w:val="28"/>
        </w:rPr>
      </w:pPr>
    </w:p>
    <w:p w14:paraId="2C7A771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71386B6C" w14:textId="77777777" w:rsidR="00D768EA" w:rsidRPr="00A82394" w:rsidRDefault="00D768EA" w:rsidP="00D768EA">
      <w:pPr>
        <w:widowControl w:val="0"/>
        <w:autoSpaceDE w:val="0"/>
        <w:autoSpaceDN w:val="0"/>
        <w:jc w:val="both"/>
        <w:rPr>
          <w:rFonts w:ascii="Verdana" w:eastAsia="Arial" w:hAnsi="Verdana" w:cs="Arial"/>
          <w:kern w:val="28"/>
        </w:rPr>
      </w:pPr>
    </w:p>
    <w:p w14:paraId="1C7E10E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2B5B8C18" w14:textId="77777777" w:rsidR="00D768EA" w:rsidRPr="00A82394" w:rsidRDefault="00D768EA" w:rsidP="00D768EA">
      <w:pPr>
        <w:widowControl w:val="0"/>
        <w:autoSpaceDE w:val="0"/>
        <w:autoSpaceDN w:val="0"/>
        <w:jc w:val="both"/>
        <w:rPr>
          <w:rFonts w:ascii="Verdana" w:eastAsia="Arial" w:hAnsi="Verdana" w:cs="Arial"/>
          <w:kern w:val="28"/>
        </w:rPr>
      </w:pPr>
    </w:p>
    <w:p w14:paraId="721A3933" w14:textId="77777777" w:rsidR="00D768EA" w:rsidRPr="00A82394" w:rsidRDefault="00D768EA" w:rsidP="00D768EA">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7BC8EB6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65FB128C" w14:textId="77777777" w:rsidR="00D768EA" w:rsidRPr="00A82394" w:rsidRDefault="00D768EA" w:rsidP="00D768EA">
      <w:pPr>
        <w:widowControl w:val="0"/>
        <w:autoSpaceDE w:val="0"/>
        <w:autoSpaceDN w:val="0"/>
        <w:jc w:val="both"/>
        <w:rPr>
          <w:rFonts w:ascii="Verdana" w:eastAsia="Arial" w:hAnsi="Verdana" w:cs="Arial"/>
          <w:kern w:val="28"/>
        </w:rPr>
      </w:pPr>
    </w:p>
    <w:p w14:paraId="6C03801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D56D105" w14:textId="77777777" w:rsidR="00D768EA" w:rsidRPr="00A82394" w:rsidRDefault="00D768EA" w:rsidP="00D768EA">
      <w:pPr>
        <w:widowControl w:val="0"/>
        <w:tabs>
          <w:tab w:val="left" w:pos="560"/>
        </w:tabs>
        <w:autoSpaceDE w:val="0"/>
        <w:autoSpaceDN w:val="0"/>
        <w:jc w:val="both"/>
        <w:rPr>
          <w:rFonts w:ascii="Verdana" w:eastAsia="Arial" w:hAnsi="Verdana" w:cstheme="minorHAnsi"/>
          <w:color w:val="000000"/>
        </w:rPr>
      </w:pPr>
    </w:p>
    <w:p w14:paraId="669D89A7"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4B6A788"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 xml:space="preserve">El ítem de muro de ladrillo de 6H c/mortero de cemento (24x15x10) con mortero de cemento, será medido en </w:t>
      </w:r>
      <w:r w:rsidRPr="00A82394">
        <w:rPr>
          <w:rFonts w:ascii="Verdana" w:eastAsia="Arial" w:hAnsi="Verdana" w:cs="Tahoma"/>
          <w:b/>
        </w:rPr>
        <w:t>metros cuadrados</w:t>
      </w:r>
      <w:r w:rsidRPr="00A82394">
        <w:rPr>
          <w:rFonts w:ascii="Verdana" w:eastAsia="Arial" w:hAnsi="Verdana" w:cs="Tahoma"/>
        </w:rPr>
        <w:t xml:space="preserve"> tomando en cuenta el área neta del trabajo ejecutado.</w:t>
      </w:r>
    </w:p>
    <w:p w14:paraId="2E45DA68" w14:textId="77777777" w:rsidR="00D768EA" w:rsidRPr="00A82394" w:rsidRDefault="00D768EA" w:rsidP="00D768EA">
      <w:pPr>
        <w:widowControl w:val="0"/>
        <w:autoSpaceDE w:val="0"/>
        <w:autoSpaceDN w:val="0"/>
        <w:jc w:val="both"/>
        <w:rPr>
          <w:rFonts w:ascii="Verdana" w:eastAsia="Arial" w:hAnsi="Verdana" w:cs="Arial"/>
        </w:rPr>
      </w:pPr>
    </w:p>
    <w:p w14:paraId="48D8A4FE" w14:textId="77777777" w:rsidR="00D768EA" w:rsidRPr="00A82394" w:rsidRDefault="00D768EA" w:rsidP="00D768EA">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3A3E7C9D"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A82394">
        <w:rPr>
          <w:rFonts w:ascii="Verdana" w:eastAsia="Arial" w:hAnsi="Verdana" w:cs="Tahoma"/>
          <w:color w:val="000000"/>
        </w:rPr>
        <w:t>ejecución del ítem a seguir. En caso de material de aporte propio, este será aprobado por el Inspector de proyecto, para garantizar su calidad.</w:t>
      </w:r>
    </w:p>
    <w:p w14:paraId="0A3F72CC" w14:textId="77777777" w:rsidR="00D768EA" w:rsidRPr="00A82394" w:rsidRDefault="00D768EA" w:rsidP="00D768EA">
      <w:pPr>
        <w:widowControl w:val="0"/>
        <w:autoSpaceDE w:val="0"/>
        <w:autoSpaceDN w:val="0"/>
        <w:jc w:val="both"/>
        <w:rPr>
          <w:rFonts w:ascii="Verdana" w:eastAsia="Arial" w:hAnsi="Verdana" w:cs="Tahoma"/>
          <w:color w:val="000000"/>
        </w:rPr>
      </w:pPr>
    </w:p>
    <w:p w14:paraId="3F23B4D5"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7DD161C"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lang w:val="es-ES_tradnl"/>
        </w:rPr>
      </w:pPr>
    </w:p>
    <w:tbl>
      <w:tblPr>
        <w:tblW w:w="9634" w:type="dxa"/>
        <w:tblLook w:val="04A0" w:firstRow="1" w:lastRow="0" w:firstColumn="1" w:lastColumn="0" w:noHBand="0" w:noVBand="1"/>
      </w:tblPr>
      <w:tblGrid>
        <w:gridCol w:w="584"/>
        <w:gridCol w:w="2385"/>
        <w:gridCol w:w="1145"/>
        <w:gridCol w:w="5520"/>
      </w:tblGrid>
      <w:tr w:rsidR="00D768EA" w:rsidRPr="00A82394" w14:paraId="3D9398B5" w14:textId="77777777" w:rsidTr="00D768EA">
        <w:tc>
          <w:tcPr>
            <w:tcW w:w="584" w:type="dxa"/>
            <w:shd w:val="clear" w:color="auto" w:fill="1F3864" w:themeFill="accent5" w:themeFillShade="80"/>
          </w:tcPr>
          <w:p w14:paraId="57A61BFE"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1A8CC7BA" w14:textId="77777777" w:rsidR="00D768EA" w:rsidRPr="00A82394" w:rsidRDefault="00D768EA" w:rsidP="00D768EA">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25D6E5FE"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4041F653"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4993B23D" w14:textId="77777777" w:rsidTr="00D768EA">
        <w:tc>
          <w:tcPr>
            <w:tcW w:w="584" w:type="dxa"/>
            <w:shd w:val="clear" w:color="auto" w:fill="BDD6EE" w:themeFill="accent1" w:themeFillTint="66"/>
          </w:tcPr>
          <w:p w14:paraId="6256275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1</w:t>
            </w:r>
            <w:r>
              <w:rPr>
                <w:rFonts w:ascii="Verdana" w:eastAsia="Arial" w:hAnsi="Verdana" w:cs="Arial"/>
                <w:b/>
              </w:rPr>
              <w:t>1</w:t>
            </w:r>
          </w:p>
        </w:tc>
        <w:tc>
          <w:tcPr>
            <w:tcW w:w="2385" w:type="dxa"/>
            <w:shd w:val="clear" w:color="auto" w:fill="BDD6EE" w:themeFill="accent1" w:themeFillTint="66"/>
            <w:vAlign w:val="center"/>
          </w:tcPr>
          <w:p w14:paraId="1E2F979C"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bCs/>
              </w:rPr>
              <w:t>VAC-OG-VIG-1</w:t>
            </w:r>
          </w:p>
        </w:tc>
        <w:tc>
          <w:tcPr>
            <w:tcW w:w="1145" w:type="dxa"/>
            <w:shd w:val="clear" w:color="auto" w:fill="BDD6EE" w:themeFill="accent1" w:themeFillTint="66"/>
            <w:vAlign w:val="center"/>
          </w:tcPr>
          <w:p w14:paraId="22D80A33"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550C07CA" w14:textId="77777777" w:rsidR="00D768EA" w:rsidRPr="00A82394" w:rsidRDefault="00D768EA" w:rsidP="00D768EA">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VIGA CADENA DE HORMIGÓN ARMADO</w:t>
            </w:r>
          </w:p>
        </w:tc>
      </w:tr>
    </w:tbl>
    <w:p w14:paraId="4229B08B"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4668AEE"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CEC9C68" w14:textId="77777777" w:rsidR="00D768EA" w:rsidRPr="00A82394" w:rsidRDefault="00D768EA" w:rsidP="00D768EA">
      <w:pPr>
        <w:widowControl w:val="0"/>
        <w:autoSpaceDE w:val="0"/>
        <w:autoSpaceDN w:val="0"/>
        <w:jc w:val="both"/>
        <w:rPr>
          <w:rFonts w:ascii="Verdana" w:eastAsia="Arial" w:hAnsi="Verdana" w:cs="Arial"/>
        </w:rPr>
      </w:pPr>
    </w:p>
    <w:p w14:paraId="1C393AB8"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5A8E5EE9"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2DC0815" w14:textId="77777777" w:rsidR="00D768EA" w:rsidRPr="00A82394" w:rsidRDefault="00D768EA" w:rsidP="00D768EA">
      <w:pPr>
        <w:widowControl w:val="0"/>
        <w:autoSpaceDE w:val="0"/>
        <w:autoSpaceDN w:val="0"/>
        <w:jc w:val="both"/>
        <w:rPr>
          <w:rFonts w:ascii="Verdana" w:eastAsia="Arial" w:hAnsi="Verdana" w:cs="Tahoma"/>
        </w:rPr>
      </w:pPr>
    </w:p>
    <w:p w14:paraId="6E2ED5A2"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15C6970C" w14:textId="77777777" w:rsidR="00D768EA" w:rsidRPr="00A82394" w:rsidRDefault="00D768EA" w:rsidP="00D768EA">
      <w:pPr>
        <w:widowControl w:val="0"/>
        <w:autoSpaceDE w:val="0"/>
        <w:autoSpaceDN w:val="0"/>
        <w:jc w:val="both"/>
        <w:rPr>
          <w:rFonts w:ascii="Verdana" w:eastAsia="Arial" w:hAnsi="Verdana" w:cs="Tahoma"/>
        </w:rPr>
      </w:pPr>
    </w:p>
    <w:p w14:paraId="7E9D701C"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E2F0AF" w14:textId="77777777" w:rsidR="00D768EA" w:rsidRPr="00A82394" w:rsidRDefault="00D768EA" w:rsidP="00D768EA">
      <w:pPr>
        <w:widowControl w:val="0"/>
        <w:autoSpaceDE w:val="0"/>
        <w:autoSpaceDN w:val="0"/>
        <w:jc w:val="both"/>
        <w:rPr>
          <w:rFonts w:ascii="Verdana" w:eastAsia="Arial" w:hAnsi="Verdana" w:cs="Arial"/>
          <w:b/>
        </w:rPr>
      </w:pPr>
    </w:p>
    <w:p w14:paraId="353855FF"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4D47EB2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5B1631D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general, se deberán cumplir con las siguientes directrices referidas a la ejecución.</w:t>
      </w:r>
    </w:p>
    <w:p w14:paraId="7D8378D8" w14:textId="77777777" w:rsidR="00D768EA" w:rsidRPr="00A82394" w:rsidRDefault="00D768EA" w:rsidP="00D768EA">
      <w:pPr>
        <w:widowControl w:val="0"/>
        <w:autoSpaceDE w:val="0"/>
        <w:autoSpaceDN w:val="0"/>
        <w:jc w:val="both"/>
        <w:rPr>
          <w:rFonts w:ascii="Verdana" w:eastAsia="Arial" w:hAnsi="Verdana" w:cs="Arial"/>
          <w:kern w:val="28"/>
        </w:rPr>
      </w:pPr>
    </w:p>
    <w:p w14:paraId="37BFF1F4"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Encofrados</w:t>
      </w:r>
    </w:p>
    <w:p w14:paraId="59B1DE4D" w14:textId="77777777" w:rsidR="00D768EA" w:rsidRPr="00A82394" w:rsidRDefault="00D768EA" w:rsidP="00D768EA">
      <w:pPr>
        <w:widowControl w:val="0"/>
        <w:autoSpaceDE w:val="0"/>
        <w:autoSpaceDN w:val="0"/>
        <w:jc w:val="both"/>
        <w:rPr>
          <w:rFonts w:ascii="Verdana" w:eastAsia="Arial" w:hAnsi="Verdana" w:cs="Arial"/>
          <w:b/>
          <w:kern w:val="28"/>
        </w:rPr>
      </w:pPr>
    </w:p>
    <w:p w14:paraId="17AA26D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podrán ser de madera, metálicos u otro material lo suficientemente rígido, estanco y estable.</w:t>
      </w:r>
    </w:p>
    <w:p w14:paraId="759FB02F" w14:textId="77777777" w:rsidR="00D768EA" w:rsidRPr="00A82394" w:rsidRDefault="00D768EA" w:rsidP="00D768EA">
      <w:pPr>
        <w:widowControl w:val="0"/>
        <w:autoSpaceDE w:val="0"/>
        <w:autoSpaceDN w:val="0"/>
        <w:jc w:val="both"/>
        <w:rPr>
          <w:rFonts w:ascii="Verdana" w:eastAsia="Arial" w:hAnsi="Verdana" w:cs="Arial"/>
          <w:kern w:val="28"/>
        </w:rPr>
      </w:pPr>
    </w:p>
    <w:p w14:paraId="0A36E4E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76F72B21" w14:textId="77777777" w:rsidR="00D768EA" w:rsidRPr="00A82394" w:rsidRDefault="00D768EA" w:rsidP="00D768EA">
      <w:pPr>
        <w:widowControl w:val="0"/>
        <w:autoSpaceDE w:val="0"/>
        <w:autoSpaceDN w:val="0"/>
        <w:jc w:val="both"/>
        <w:rPr>
          <w:rFonts w:ascii="Verdana" w:eastAsia="Arial" w:hAnsi="Verdana" w:cs="Arial"/>
          <w:kern w:val="28"/>
        </w:rPr>
      </w:pPr>
    </w:p>
    <w:p w14:paraId="033E955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Su arreglo y escuadrías usadas serán los necesarios para resistir el peso del hormigón fresco, equipo de construcción y los obreros durante la operación del vaciado.</w:t>
      </w:r>
    </w:p>
    <w:p w14:paraId="12F2EF83" w14:textId="77777777" w:rsidR="00D768EA" w:rsidRPr="00A82394" w:rsidRDefault="00D768EA" w:rsidP="00D768EA">
      <w:pPr>
        <w:widowControl w:val="0"/>
        <w:autoSpaceDE w:val="0"/>
        <w:autoSpaceDN w:val="0"/>
        <w:jc w:val="both"/>
        <w:rPr>
          <w:rFonts w:ascii="Verdana" w:eastAsia="Arial" w:hAnsi="Verdana" w:cs="Arial"/>
          <w:kern w:val="28"/>
        </w:rPr>
      </w:pPr>
    </w:p>
    <w:p w14:paraId="0CDB391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deberán ser estancos a fin de evitar el empobrecimiento del hormigón por escurrimiento del agua.</w:t>
      </w:r>
    </w:p>
    <w:p w14:paraId="51297F7E" w14:textId="77777777" w:rsidR="00D768EA" w:rsidRPr="00A82394" w:rsidRDefault="00D768EA" w:rsidP="00D768EA">
      <w:pPr>
        <w:widowControl w:val="0"/>
        <w:autoSpaceDE w:val="0"/>
        <w:autoSpaceDN w:val="0"/>
        <w:jc w:val="both"/>
        <w:rPr>
          <w:rFonts w:ascii="Verdana" w:eastAsia="Arial" w:hAnsi="Verdana" w:cs="Arial"/>
          <w:kern w:val="28"/>
        </w:rPr>
      </w:pPr>
    </w:p>
    <w:p w14:paraId="400CECB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4AE1666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casos que el Inspector de proyecto vea conveniente, solicitara a la Entidad Ejecutora las respectivas verificaciones estructurales del encofrado de manera previa.</w:t>
      </w:r>
    </w:p>
    <w:p w14:paraId="4422029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7CA22C9" w14:textId="77777777" w:rsidR="00D768EA" w:rsidRPr="00A82394" w:rsidRDefault="00D768EA" w:rsidP="00D768EA">
      <w:pPr>
        <w:widowControl w:val="0"/>
        <w:autoSpaceDE w:val="0"/>
        <w:autoSpaceDN w:val="0"/>
        <w:jc w:val="both"/>
        <w:rPr>
          <w:rFonts w:ascii="Verdana" w:eastAsia="Arial" w:hAnsi="Verdana" w:cs="Arial"/>
          <w:kern w:val="28"/>
        </w:rPr>
      </w:pPr>
    </w:p>
    <w:p w14:paraId="50A5613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73907AC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fundaciones y muros, no se deberán utilizar superficies de tierra que hagan las veces de encofrado a menos que así se especifique en planos.</w:t>
      </w:r>
    </w:p>
    <w:p w14:paraId="08C2729F" w14:textId="77777777" w:rsidR="00D768EA" w:rsidRPr="00A82394" w:rsidRDefault="00D768EA" w:rsidP="00D768EA">
      <w:pPr>
        <w:widowControl w:val="0"/>
        <w:autoSpaceDE w:val="0"/>
        <w:autoSpaceDN w:val="0"/>
        <w:jc w:val="both"/>
        <w:rPr>
          <w:rFonts w:ascii="Verdana" w:eastAsia="Arial" w:hAnsi="Verdana" w:cs="Arial"/>
          <w:kern w:val="28"/>
        </w:rPr>
      </w:pPr>
    </w:p>
    <w:p w14:paraId="26B3E0E8"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Apuntalamiento</w:t>
      </w:r>
    </w:p>
    <w:p w14:paraId="5DC7DF0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elementos elevados, se colocarán puntales y listones máximos cada 1,50m o según lo indicado en los planos constructivos y/o memoria de cálculo.</w:t>
      </w:r>
    </w:p>
    <w:p w14:paraId="57C3D29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0E734D9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des-apuntalamiento se efectuará según lo indicado en los planos constructivos y/o memoria de cálculo, pero en ningún caso será antes de los 14 días.</w:t>
      </w:r>
    </w:p>
    <w:p w14:paraId="7874660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247C1CE0" w14:textId="77777777" w:rsidR="00D768EA" w:rsidRPr="00A82394" w:rsidRDefault="00D768EA" w:rsidP="00D768EA">
      <w:pPr>
        <w:widowControl w:val="0"/>
        <w:autoSpaceDE w:val="0"/>
        <w:autoSpaceDN w:val="0"/>
        <w:jc w:val="both"/>
        <w:rPr>
          <w:rFonts w:ascii="Verdana" w:eastAsia="Arial" w:hAnsi="Verdana" w:cs="Arial"/>
          <w:kern w:val="28"/>
        </w:rPr>
      </w:pPr>
    </w:p>
    <w:p w14:paraId="486C8588"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Armado de Fierros</w:t>
      </w:r>
    </w:p>
    <w:p w14:paraId="064B892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ADA43D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dispondrá un sitio específico en la obra para el doblado y preparación de armaduras con las herramientas adecuadas.</w:t>
      </w:r>
    </w:p>
    <w:p w14:paraId="426A37D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EC588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290CA90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barras de fierro que fueron dobladas no podrán ser enderezadas, ni podrán ser utilizadas nuevamente sin antes eliminar la zona doblada.</w:t>
      </w:r>
    </w:p>
    <w:p w14:paraId="65BC585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radio mínimo de doblado, así como las longitudes de patillas y ganchos, deberá respetar lo indicado en planos constructivos y la normativa CBH-87.</w:t>
      </w:r>
    </w:p>
    <w:p w14:paraId="0594E3C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3BF4418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herramientas a emplearse para el cortado, amarre y doblado de fierro, serán proporcionados por la Entidad Ejecutora en condiciones adecuadas y de manera oportuna.</w:t>
      </w:r>
    </w:p>
    <w:p w14:paraId="2481F2BE" w14:textId="77777777" w:rsidR="00D768EA" w:rsidRPr="00A82394" w:rsidRDefault="00D768EA" w:rsidP="00D768EA">
      <w:pPr>
        <w:widowControl w:val="0"/>
        <w:autoSpaceDE w:val="0"/>
        <w:autoSpaceDN w:val="0"/>
        <w:jc w:val="both"/>
        <w:rPr>
          <w:rFonts w:ascii="Verdana" w:eastAsia="Arial" w:hAnsi="Verdana" w:cs="Arial"/>
          <w:kern w:val="28"/>
        </w:rPr>
      </w:pPr>
    </w:p>
    <w:p w14:paraId="284A26AF"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Limpieza y Colocación </w:t>
      </w:r>
    </w:p>
    <w:p w14:paraId="3FBAE23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F860FC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Si a momento de colocar el hormigón existieran barras con mortero u hormigón endurecido, éstos se deberán eliminar completamente.</w:t>
      </w:r>
    </w:p>
    <w:p w14:paraId="551757E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7B93E4E6" w14:textId="77777777" w:rsidR="00D768EA" w:rsidRPr="00A82394" w:rsidRDefault="00D768EA" w:rsidP="00D768EA">
      <w:pPr>
        <w:widowControl w:val="0"/>
        <w:autoSpaceDE w:val="0"/>
        <w:autoSpaceDN w:val="0"/>
        <w:jc w:val="both"/>
        <w:rPr>
          <w:rFonts w:ascii="Verdana" w:eastAsia="Arial" w:hAnsi="Verdana" w:cs="Arial"/>
          <w:kern w:val="28"/>
        </w:rPr>
      </w:pPr>
    </w:p>
    <w:p w14:paraId="73C13D4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595C42" w14:textId="77777777" w:rsidR="00D768EA" w:rsidRPr="00A82394" w:rsidRDefault="00D768EA" w:rsidP="00D768EA">
      <w:pPr>
        <w:widowControl w:val="0"/>
        <w:autoSpaceDE w:val="0"/>
        <w:autoSpaceDN w:val="0"/>
        <w:jc w:val="both"/>
        <w:rPr>
          <w:rFonts w:ascii="Verdana" w:eastAsia="Arial" w:hAnsi="Verdana" w:cs="Arial"/>
          <w:kern w:val="28"/>
        </w:rPr>
      </w:pPr>
    </w:p>
    <w:p w14:paraId="1A352D1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caso de no especificarse los recubrimientos en los planos, se aplicarán los siguientes:</w:t>
      </w:r>
    </w:p>
    <w:p w14:paraId="051082E9" w14:textId="77777777" w:rsidR="00D768EA" w:rsidRPr="00A82394" w:rsidRDefault="00D768EA" w:rsidP="00D768EA">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Ambientes interiores protegidos:                            </w:t>
      </w:r>
      <w:r w:rsidRPr="00A82394">
        <w:rPr>
          <w:rFonts w:ascii="Verdana" w:eastAsia="Arial" w:hAnsi="Verdana" w:cs="Arial"/>
          <w:kern w:val="28"/>
        </w:rPr>
        <w:tab/>
      </w:r>
      <w:r w:rsidRPr="00A82394">
        <w:rPr>
          <w:rFonts w:ascii="Verdana" w:eastAsia="Arial" w:hAnsi="Verdana" w:cs="Arial"/>
          <w:kern w:val="28"/>
        </w:rPr>
        <w:tab/>
        <w:t>1,0 a 1,5   cm.</w:t>
      </w:r>
    </w:p>
    <w:p w14:paraId="657AE229" w14:textId="77777777" w:rsidR="00D768EA" w:rsidRPr="00A82394" w:rsidRDefault="00D768EA" w:rsidP="00D768EA">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normal:        </w:t>
      </w:r>
      <w:r w:rsidRPr="00A82394">
        <w:rPr>
          <w:rFonts w:ascii="Verdana" w:eastAsia="Arial" w:hAnsi="Verdana" w:cs="Arial"/>
          <w:kern w:val="28"/>
        </w:rPr>
        <w:tab/>
      </w:r>
      <w:r w:rsidRPr="00A82394">
        <w:rPr>
          <w:rFonts w:ascii="Verdana" w:eastAsia="Arial" w:hAnsi="Verdana" w:cs="Arial"/>
          <w:kern w:val="28"/>
        </w:rPr>
        <w:tab/>
        <w:t xml:space="preserve"> 1,5 a 2,0   cm.</w:t>
      </w:r>
    </w:p>
    <w:p w14:paraId="36431D9B" w14:textId="77777777" w:rsidR="00D768EA" w:rsidRPr="00A82394" w:rsidRDefault="00D768EA" w:rsidP="00D768EA">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húmeda:       </w:t>
      </w:r>
      <w:r w:rsidRPr="00A82394">
        <w:rPr>
          <w:rFonts w:ascii="Verdana" w:eastAsia="Arial" w:hAnsi="Verdana" w:cs="Arial"/>
          <w:kern w:val="28"/>
        </w:rPr>
        <w:tab/>
      </w:r>
      <w:r w:rsidRPr="00A82394">
        <w:rPr>
          <w:rFonts w:ascii="Verdana" w:eastAsia="Arial" w:hAnsi="Verdana" w:cs="Arial"/>
          <w:kern w:val="28"/>
        </w:rPr>
        <w:tab/>
        <w:t>2,0 a 2,5   cm.</w:t>
      </w:r>
    </w:p>
    <w:p w14:paraId="47D38D90" w14:textId="77777777" w:rsidR="00D768EA" w:rsidRPr="00A82394" w:rsidRDefault="00D768EA" w:rsidP="00D768EA">
      <w:pPr>
        <w:widowControl w:val="0"/>
        <w:numPr>
          <w:ilvl w:val="0"/>
          <w:numId w:val="89"/>
        </w:numPr>
        <w:autoSpaceDE w:val="0"/>
        <w:autoSpaceDN w:val="0"/>
        <w:jc w:val="both"/>
        <w:rPr>
          <w:rFonts w:ascii="Verdana" w:eastAsia="Arial" w:hAnsi="Verdana" w:cs="Arial"/>
          <w:kern w:val="28"/>
        </w:rPr>
      </w:pPr>
      <w:r w:rsidRPr="00A82394">
        <w:rPr>
          <w:rFonts w:ascii="Verdana" w:eastAsia="Arial" w:hAnsi="Verdana" w:cs="Arial"/>
          <w:kern w:val="28"/>
        </w:rPr>
        <w:t xml:space="preserve">Elementos expuestos a la atmósfera corrosiva:      </w:t>
      </w:r>
      <w:r w:rsidRPr="00A82394">
        <w:rPr>
          <w:rFonts w:ascii="Verdana" w:eastAsia="Arial" w:hAnsi="Verdana" w:cs="Arial"/>
          <w:kern w:val="28"/>
        </w:rPr>
        <w:tab/>
      </w:r>
      <w:r w:rsidRPr="00A82394">
        <w:rPr>
          <w:rFonts w:ascii="Verdana" w:eastAsia="Arial" w:hAnsi="Verdana" w:cs="Arial"/>
          <w:kern w:val="28"/>
        </w:rPr>
        <w:tab/>
        <w:t>3,0 a 3,5   cm.</w:t>
      </w:r>
    </w:p>
    <w:p w14:paraId="19EAA76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Se cuidará especialmente que todas las armaduras queden protegidas mediante los recubrimientos mínimos especificados en los planos. </w:t>
      </w:r>
    </w:p>
    <w:p w14:paraId="5A23F47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cruces de barras deberán atarse en forma adecuada con alambre de amarre o accesorios previamente aprobados.</w:t>
      </w:r>
    </w:p>
    <w:p w14:paraId="3065D32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4D62E7F8" w14:textId="77777777" w:rsidR="00D768EA" w:rsidRPr="00A82394" w:rsidRDefault="00D768EA" w:rsidP="00D768EA">
      <w:pPr>
        <w:widowControl w:val="0"/>
        <w:autoSpaceDE w:val="0"/>
        <w:autoSpaceDN w:val="0"/>
        <w:jc w:val="both"/>
        <w:rPr>
          <w:rFonts w:ascii="Verdana" w:eastAsia="Arial" w:hAnsi="Verdana" w:cs="Arial"/>
          <w:kern w:val="28"/>
        </w:rPr>
      </w:pPr>
    </w:p>
    <w:p w14:paraId="6669FCA5"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Empalmes en las barras</w:t>
      </w:r>
    </w:p>
    <w:p w14:paraId="0B0E20D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ejecutarán los empalmes en los sectores donde estén expresamente indicado en planos constructivos o instruido por el Inspector de proyecto.</w:t>
      </w:r>
    </w:p>
    <w:p w14:paraId="380E4B8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73F36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realizarán empalmes por superposición de acuerdo al siguiente detalle:</w:t>
      </w:r>
    </w:p>
    <w:p w14:paraId="564C7D5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4F71802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b) En toda la longitud del empalme se colocarán armaduras transversales suplementarias para mejorar las condiciones del empalme, cuando sea necesario.</w:t>
      </w:r>
    </w:p>
    <w:p w14:paraId="504DE9D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1124F0" w14:textId="77777777" w:rsidR="00D768EA" w:rsidRPr="00A82394" w:rsidRDefault="00D768EA" w:rsidP="00D768EA">
      <w:pPr>
        <w:widowControl w:val="0"/>
        <w:autoSpaceDE w:val="0"/>
        <w:autoSpaceDN w:val="0"/>
        <w:jc w:val="both"/>
        <w:rPr>
          <w:rFonts w:ascii="Verdana" w:eastAsia="Arial" w:hAnsi="Verdana" w:cs="Arial"/>
          <w:kern w:val="28"/>
        </w:rPr>
      </w:pPr>
    </w:p>
    <w:p w14:paraId="24C2F5BD"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Mezclado</w:t>
      </w:r>
    </w:p>
    <w:p w14:paraId="665A126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deberá ser mezclado mecánicamente dosificando por volumen y deseablemente por peso. Para esta tarea:</w:t>
      </w:r>
    </w:p>
    <w:p w14:paraId="287FC7FD" w14:textId="77777777" w:rsidR="00D768EA" w:rsidRPr="00A82394" w:rsidRDefault="00D768EA" w:rsidP="00D768EA">
      <w:pPr>
        <w:widowControl w:val="0"/>
        <w:numPr>
          <w:ilvl w:val="0"/>
          <w:numId w:val="97"/>
        </w:numPr>
        <w:autoSpaceDE w:val="0"/>
        <w:autoSpaceDN w:val="0"/>
        <w:jc w:val="both"/>
        <w:rPr>
          <w:rFonts w:ascii="Verdana" w:eastAsia="Arial" w:hAnsi="Verdana" w:cs="Arial"/>
          <w:kern w:val="28"/>
        </w:rPr>
      </w:pPr>
      <w:r w:rsidRPr="00A82394">
        <w:rPr>
          <w:rFonts w:ascii="Verdana" w:eastAsia="Arial" w:hAnsi="Verdana" w:cs="Arial"/>
          <w:kern w:val="28"/>
        </w:rPr>
        <w:t>Sé utilizarán una o más hormigoneras de capacidad adecuada y se empleará personal especializado para su manejo.</w:t>
      </w:r>
    </w:p>
    <w:p w14:paraId="492809F4" w14:textId="77777777" w:rsidR="00D768EA" w:rsidRPr="00A82394" w:rsidRDefault="00D768EA" w:rsidP="00D768EA">
      <w:pPr>
        <w:widowControl w:val="0"/>
        <w:numPr>
          <w:ilvl w:val="0"/>
          <w:numId w:val="97"/>
        </w:numPr>
        <w:autoSpaceDE w:val="0"/>
        <w:autoSpaceDN w:val="0"/>
        <w:jc w:val="both"/>
        <w:rPr>
          <w:rFonts w:ascii="Verdana" w:eastAsia="Arial" w:hAnsi="Verdana" w:cs="Arial"/>
          <w:kern w:val="28"/>
        </w:rPr>
      </w:pPr>
      <w:r w:rsidRPr="00A82394">
        <w:rPr>
          <w:rFonts w:ascii="Verdana" w:eastAsia="Arial" w:hAnsi="Verdana" w:cs="Arial"/>
          <w:kern w:val="28"/>
        </w:rPr>
        <w:t>Periódicamente se verificará la uniformidad del mezclado.</w:t>
      </w:r>
    </w:p>
    <w:p w14:paraId="2012B5B3" w14:textId="77777777" w:rsidR="00D768EA" w:rsidRPr="00A82394" w:rsidRDefault="00D768EA" w:rsidP="00D768EA">
      <w:pPr>
        <w:widowControl w:val="0"/>
        <w:numPr>
          <w:ilvl w:val="0"/>
          <w:numId w:val="97"/>
        </w:numPr>
        <w:autoSpaceDE w:val="0"/>
        <w:autoSpaceDN w:val="0"/>
        <w:jc w:val="both"/>
        <w:rPr>
          <w:rFonts w:ascii="Verdana" w:eastAsia="Arial" w:hAnsi="Verdana" w:cs="Arial"/>
          <w:kern w:val="28"/>
        </w:rPr>
      </w:pPr>
      <w:r w:rsidRPr="00A82394">
        <w:rPr>
          <w:rFonts w:ascii="Verdana" w:eastAsia="Arial" w:hAnsi="Verdana" w:cs="Arial"/>
          <w:kern w:val="28"/>
        </w:rPr>
        <w:t>Los materiales componentes serán introducidos en el orden siguiente:</w:t>
      </w:r>
    </w:p>
    <w:p w14:paraId="08D168A0" w14:textId="77777777" w:rsidR="00D768EA" w:rsidRPr="00A82394" w:rsidRDefault="00D768EA" w:rsidP="00D768EA">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Una parte del agua del mezclado (aproximadamente la mitad)</w:t>
      </w:r>
    </w:p>
    <w:p w14:paraId="64A7785F" w14:textId="77777777" w:rsidR="00D768EA" w:rsidRPr="00A82394" w:rsidRDefault="00D768EA" w:rsidP="00D768EA">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7C1C1D6" w14:textId="77777777" w:rsidR="00D768EA" w:rsidRPr="00A82394" w:rsidRDefault="00D768EA" w:rsidP="00D768EA">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La grava.</w:t>
      </w:r>
    </w:p>
    <w:p w14:paraId="2F35E2BE" w14:textId="77777777" w:rsidR="00D768EA" w:rsidRPr="00A82394" w:rsidRDefault="00D768EA" w:rsidP="00D768EA">
      <w:pPr>
        <w:widowControl w:val="0"/>
        <w:numPr>
          <w:ilvl w:val="0"/>
          <w:numId w:val="98"/>
        </w:numPr>
        <w:autoSpaceDE w:val="0"/>
        <w:autoSpaceDN w:val="0"/>
        <w:jc w:val="both"/>
        <w:rPr>
          <w:rFonts w:ascii="Verdana" w:eastAsia="Arial" w:hAnsi="Verdana" w:cs="Arial"/>
          <w:kern w:val="28"/>
        </w:rPr>
      </w:pPr>
      <w:r w:rsidRPr="00A82394">
        <w:rPr>
          <w:rFonts w:ascii="Verdana" w:eastAsia="Arial" w:hAnsi="Verdana" w:cs="Arial"/>
          <w:kern w:val="28"/>
        </w:rPr>
        <w:t>El resto del agua de amasado.</w:t>
      </w:r>
    </w:p>
    <w:p w14:paraId="41486F1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DB681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No se permitirá cargar la hormigonera antes de haberse procedido a descargarla totalmente de la batida anterior. </w:t>
      </w:r>
    </w:p>
    <w:p w14:paraId="0634981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mezclado manual queda expresamente prohibido.</w:t>
      </w:r>
    </w:p>
    <w:p w14:paraId="2ABC6A00" w14:textId="77777777" w:rsidR="00D768EA" w:rsidRPr="00A82394" w:rsidRDefault="00D768EA" w:rsidP="00D768EA">
      <w:pPr>
        <w:widowControl w:val="0"/>
        <w:autoSpaceDE w:val="0"/>
        <w:autoSpaceDN w:val="0"/>
        <w:jc w:val="both"/>
        <w:rPr>
          <w:rFonts w:ascii="Verdana" w:eastAsia="Arial" w:hAnsi="Verdana" w:cs="Arial"/>
          <w:b/>
          <w:kern w:val="28"/>
        </w:rPr>
      </w:pPr>
    </w:p>
    <w:p w14:paraId="193B5732"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Transporte</w:t>
      </w:r>
    </w:p>
    <w:p w14:paraId="148CE0C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98BE7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DCF923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F29A180" w14:textId="77777777" w:rsidR="00D768EA" w:rsidRPr="00A82394" w:rsidRDefault="00D768EA" w:rsidP="00D768EA">
      <w:pPr>
        <w:widowControl w:val="0"/>
        <w:autoSpaceDE w:val="0"/>
        <w:autoSpaceDN w:val="0"/>
        <w:jc w:val="both"/>
        <w:rPr>
          <w:rFonts w:ascii="Verdana" w:eastAsia="Arial" w:hAnsi="Verdana" w:cs="Arial"/>
          <w:b/>
          <w:kern w:val="28"/>
        </w:rPr>
      </w:pPr>
    </w:p>
    <w:p w14:paraId="4B256A97"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Hormigonado</w:t>
      </w:r>
    </w:p>
    <w:p w14:paraId="7576FA7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hormigonado deberá cumplir con las exigencias y requisitos establecidos en la Norma CBH-87 para hormigones.</w:t>
      </w:r>
    </w:p>
    <w:p w14:paraId="7072CE3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No se procederá al vaciado de los elementos estructurales sin antes contar con la autorización del Inspector de proyecto.</w:t>
      </w:r>
    </w:p>
    <w:p w14:paraId="7F5DF5E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del hormigón se realizará de acuerdo a un plan de trabajo previamente autorizado por el Inspector de Obra.</w:t>
      </w:r>
    </w:p>
    <w:p w14:paraId="52AFD51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E8DDCE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siguientes prohibiciones para el hormigonado deben tenerse en cuenta:</w:t>
      </w:r>
    </w:p>
    <w:p w14:paraId="6360105C" w14:textId="77777777" w:rsidR="00D768EA" w:rsidRPr="00A82394" w:rsidRDefault="00D768EA" w:rsidP="00D768EA">
      <w:pPr>
        <w:widowControl w:val="0"/>
        <w:autoSpaceDE w:val="0"/>
        <w:autoSpaceDN w:val="0"/>
        <w:jc w:val="both"/>
        <w:rPr>
          <w:rFonts w:ascii="Verdana" w:eastAsia="Arial" w:hAnsi="Verdana" w:cs="Arial"/>
          <w:kern w:val="28"/>
        </w:rPr>
      </w:pPr>
    </w:p>
    <w:p w14:paraId="77608B16" w14:textId="77777777" w:rsidR="00D768EA" w:rsidRPr="00A82394" w:rsidRDefault="00D768EA" w:rsidP="00D768EA">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La temperatura de vaciado no será menor a 5°C.</w:t>
      </w:r>
    </w:p>
    <w:p w14:paraId="4DC4B9E3" w14:textId="77777777" w:rsidR="00D768EA" w:rsidRPr="00A82394" w:rsidRDefault="00D768EA" w:rsidP="00D768EA">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No podrá efectuarse el vaciado durante la lluvia.</w:t>
      </w:r>
    </w:p>
    <w:p w14:paraId="0F1C0CB7" w14:textId="77777777" w:rsidR="00D768EA" w:rsidRPr="00A82394" w:rsidRDefault="00D768EA" w:rsidP="00D768EA">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No será permitido disponer de grandes cantidades de hormigón en un solo lugar para esparcirlo posteriormente.</w:t>
      </w:r>
    </w:p>
    <w:p w14:paraId="42207463" w14:textId="77777777" w:rsidR="00D768EA" w:rsidRPr="00A82394" w:rsidRDefault="00D768EA" w:rsidP="00D768EA">
      <w:pPr>
        <w:widowControl w:val="0"/>
        <w:numPr>
          <w:ilvl w:val="0"/>
          <w:numId w:val="95"/>
        </w:numPr>
        <w:autoSpaceDE w:val="0"/>
        <w:autoSpaceDN w:val="0"/>
        <w:jc w:val="both"/>
        <w:rPr>
          <w:rFonts w:ascii="Verdana" w:eastAsia="Arial" w:hAnsi="Verdana" w:cs="Arial"/>
          <w:kern w:val="28"/>
        </w:rPr>
      </w:pPr>
      <w:r w:rsidRPr="00A82394">
        <w:rPr>
          <w:rFonts w:ascii="Verdana" w:eastAsia="Arial" w:hAnsi="Verdana" w:cs="Arial"/>
          <w:kern w:val="28"/>
        </w:rPr>
        <w:t xml:space="preserve">Por ningún motivo se podrá agregar agua en el momento de </w:t>
      </w:r>
      <w:proofErr w:type="spellStart"/>
      <w:r w:rsidRPr="00A82394">
        <w:rPr>
          <w:rFonts w:ascii="Verdana" w:eastAsia="Arial" w:hAnsi="Verdana" w:cs="Arial"/>
          <w:kern w:val="28"/>
        </w:rPr>
        <w:t>hormigonar</w:t>
      </w:r>
      <w:proofErr w:type="spellEnd"/>
      <w:r w:rsidRPr="00A82394">
        <w:rPr>
          <w:rFonts w:ascii="Verdana" w:eastAsia="Arial" w:hAnsi="Verdana" w:cs="Arial"/>
          <w:kern w:val="28"/>
        </w:rPr>
        <w:t>.</w:t>
      </w:r>
    </w:p>
    <w:p w14:paraId="721DE4B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espesor máximo de la capa de hormigón no deberá exceder a 20 cm. para permitir una compactación eficaz.</w:t>
      </w:r>
    </w:p>
    <w:p w14:paraId="7FDCFA4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velocidad del vaciado será la suficiente para garantizar que el hormigón se mantenga plástico en todo momento.</w:t>
      </w:r>
    </w:p>
    <w:p w14:paraId="5B7A6AE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No se podrá verter el hormigón en caída libre desde alturas superiores a 1,50 m, debiendo en este caso utilizar canalones, embudos o ductos.</w:t>
      </w:r>
    </w:p>
    <w:p w14:paraId="02641C8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vaciado en losas deberá efectuarse por franjas de ancho tal que, al vaciar la capa siguiente, en la primera no se haya iniciado el fraguado.</w:t>
      </w:r>
    </w:p>
    <w:p w14:paraId="55A71D24" w14:textId="77777777" w:rsidR="00D768EA" w:rsidRPr="00A82394" w:rsidRDefault="00D768EA" w:rsidP="00D768EA">
      <w:pPr>
        <w:widowControl w:val="0"/>
        <w:autoSpaceDE w:val="0"/>
        <w:autoSpaceDN w:val="0"/>
        <w:jc w:val="both"/>
        <w:rPr>
          <w:rFonts w:ascii="Verdana" w:eastAsia="Arial" w:hAnsi="Verdana" w:cs="Arial"/>
          <w:kern w:val="28"/>
        </w:rPr>
      </w:pPr>
    </w:p>
    <w:p w14:paraId="0715CD78"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Compactación</w:t>
      </w:r>
    </w:p>
    <w:p w14:paraId="6A78217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DA9179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vibrado será realizado mediante vibradoras de inmersión y alta frecuencia que deberán ser manejadas por obreros con experiencia en la actividad.</w:t>
      </w:r>
    </w:p>
    <w:p w14:paraId="7AFAE6A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De ninguna manera se permitirá el uso de las vibradoras para el transporte de la mezcla o la distribución dentro del encofrado.</w:t>
      </w:r>
    </w:p>
    <w:p w14:paraId="066E821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ningún caso se iniciará el vaciado si no se cuenta por lo menos con dos vibradoras en perfecto estado y con el diámetro de la aguja adecuado para el elemento.</w:t>
      </w:r>
    </w:p>
    <w:p w14:paraId="58823AE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serán introducidas en puntos equidistantes a 45 cm. entre sí y durante 5 a 15 segundos para evitar la disgregación.</w:t>
      </w:r>
    </w:p>
    <w:p w14:paraId="171B45E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0C55846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compactado del hormigón se completará con un apisonado manual del hormigón y un golpeteo de los encofrados.</w:t>
      </w:r>
    </w:p>
    <w:p w14:paraId="47C593A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compactación manual del hormigón mediante varillas de hierro será usado solo bajo autorización de Inspector de proyecto.</w:t>
      </w:r>
    </w:p>
    <w:p w14:paraId="01BE298A" w14:textId="77777777" w:rsidR="00D768EA" w:rsidRPr="00A82394" w:rsidRDefault="00D768EA" w:rsidP="00D768EA">
      <w:pPr>
        <w:widowControl w:val="0"/>
        <w:autoSpaceDE w:val="0"/>
        <w:autoSpaceDN w:val="0"/>
        <w:jc w:val="both"/>
        <w:rPr>
          <w:rFonts w:ascii="Verdana" w:eastAsia="Arial" w:hAnsi="Verdana" w:cs="Arial"/>
          <w:b/>
          <w:kern w:val="28"/>
        </w:rPr>
      </w:pPr>
    </w:p>
    <w:p w14:paraId="774C4BA0"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Desencofrado</w:t>
      </w:r>
    </w:p>
    <w:p w14:paraId="44FE37A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AAF70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24D3F28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20C123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encofrados superiores en superficies inclinadas deberán ser removidos tan pronto como el hormigón tenga suficiente resistencia para no escurrir.</w:t>
      </w:r>
    </w:p>
    <w:p w14:paraId="54239468" w14:textId="77777777" w:rsidR="00D768EA" w:rsidRPr="00A82394" w:rsidRDefault="00D768EA" w:rsidP="00D768EA">
      <w:pPr>
        <w:widowControl w:val="0"/>
        <w:autoSpaceDE w:val="0"/>
        <w:autoSpaceDN w:val="0"/>
        <w:jc w:val="both"/>
        <w:rPr>
          <w:rFonts w:ascii="Verdana" w:eastAsia="Arial" w:hAnsi="Verdana" w:cs="Arial"/>
          <w:kern w:val="28"/>
        </w:rPr>
      </w:pPr>
    </w:p>
    <w:p w14:paraId="74013E1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tiempos de desencofrado serán los indicados en el proyecto (planos y/o memoria de cálculo) y lo indicado en la norma CBH-87.</w:t>
      </w:r>
    </w:p>
    <w:p w14:paraId="6EB89A53" w14:textId="77777777" w:rsidR="00D768EA" w:rsidRPr="00A82394" w:rsidRDefault="00D768EA" w:rsidP="00D768EA">
      <w:pPr>
        <w:widowControl w:val="0"/>
        <w:autoSpaceDE w:val="0"/>
        <w:autoSpaceDN w:val="0"/>
        <w:jc w:val="both"/>
        <w:rPr>
          <w:rFonts w:ascii="Verdana" w:eastAsia="Arial" w:hAnsi="Verdana" w:cs="Arial"/>
          <w:b/>
          <w:kern w:val="28"/>
        </w:rPr>
      </w:pPr>
    </w:p>
    <w:p w14:paraId="3B05608F"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Protección y Curado</w:t>
      </w:r>
    </w:p>
    <w:p w14:paraId="585611E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Una vez vaciado el hormigón fresco, deberá protegerse contra la lluvia, el viento, sol y en general contra toda acción que lo perjudique.</w:t>
      </w:r>
    </w:p>
    <w:p w14:paraId="78F9E7D1"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hormigón será protegido manteniéndose a una temperatura superior a 5°C por lo menos durante 96 horas.</w:t>
      </w:r>
    </w:p>
    <w:p w14:paraId="263F246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F64576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Durante la construcción, queda prohibido aplicar cargas, acumular materiales o maquinarias que signifiquen un peligro en la estabilidad de la estructura.</w:t>
      </w:r>
    </w:p>
    <w:p w14:paraId="277A48BD" w14:textId="77777777" w:rsidR="00D768EA" w:rsidRPr="00A82394" w:rsidRDefault="00D768EA" w:rsidP="00D768EA">
      <w:pPr>
        <w:widowControl w:val="0"/>
        <w:autoSpaceDE w:val="0"/>
        <w:autoSpaceDN w:val="0"/>
        <w:jc w:val="both"/>
        <w:rPr>
          <w:rFonts w:ascii="Verdana" w:eastAsia="Arial" w:hAnsi="Verdana" w:cs="Arial"/>
          <w:b/>
          <w:kern w:val="28"/>
        </w:rPr>
      </w:pPr>
    </w:p>
    <w:p w14:paraId="19453C3A"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Control de Calidad</w:t>
      </w:r>
    </w:p>
    <w:p w14:paraId="10242E1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70860C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7766067"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35D37A5" w14:textId="77777777" w:rsidR="00D768EA" w:rsidRPr="00A82394" w:rsidRDefault="00D768EA" w:rsidP="00D768EA">
      <w:pPr>
        <w:widowControl w:val="0"/>
        <w:autoSpaceDE w:val="0"/>
        <w:autoSpaceDN w:val="0"/>
        <w:jc w:val="both"/>
        <w:rPr>
          <w:rFonts w:ascii="Verdana" w:eastAsia="Arial" w:hAnsi="Verdana" w:cs="Arial"/>
          <w:kern w:val="28"/>
        </w:rPr>
      </w:pPr>
    </w:p>
    <w:p w14:paraId="7A2C81E4" w14:textId="77777777" w:rsidR="00D768EA" w:rsidRPr="00A82394" w:rsidRDefault="00D768EA" w:rsidP="00D768EA">
      <w:pPr>
        <w:widowControl w:val="0"/>
        <w:numPr>
          <w:ilvl w:val="0"/>
          <w:numId w:val="94"/>
        </w:numPr>
        <w:autoSpaceDE w:val="0"/>
        <w:autoSpaceDN w:val="0"/>
        <w:jc w:val="both"/>
        <w:rPr>
          <w:rFonts w:ascii="Verdana" w:eastAsia="Arial" w:hAnsi="Verdana" w:cs="Arial"/>
          <w:b/>
          <w:kern w:val="28"/>
        </w:rPr>
      </w:pPr>
      <w:r w:rsidRPr="00A82394">
        <w:rPr>
          <w:rFonts w:ascii="Verdana" w:eastAsia="Arial" w:hAnsi="Verdana" w:cs="Arial"/>
          <w:b/>
          <w:kern w:val="28"/>
        </w:rPr>
        <w:t>Ensayos a Realizar</w:t>
      </w:r>
    </w:p>
    <w:p w14:paraId="187FF69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del presente ítem mínimamente se realizarán los siguientes ensayos de calidad:</w:t>
      </w:r>
    </w:p>
    <w:p w14:paraId="00232ADD" w14:textId="77777777" w:rsidR="00D768EA" w:rsidRPr="00A82394" w:rsidRDefault="00D768EA" w:rsidP="00D768EA">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Granulometría de los Áridos.</w:t>
      </w:r>
    </w:p>
    <w:p w14:paraId="6030225F" w14:textId="77777777" w:rsidR="00D768EA" w:rsidRPr="00A82394" w:rsidRDefault="00D768EA" w:rsidP="00D768EA">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Ensayos de Control de la Resistencia del Hormigón – Probetas Cilíndricas.</w:t>
      </w:r>
    </w:p>
    <w:p w14:paraId="31A3784C" w14:textId="77777777" w:rsidR="00D768EA" w:rsidRPr="00A82394" w:rsidRDefault="00D768EA" w:rsidP="00D768EA">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Ensayos de Control de la Consistencia del Hormigón - Cono de Abraham.</w:t>
      </w:r>
    </w:p>
    <w:p w14:paraId="674ABF0B" w14:textId="77777777" w:rsidR="00D768EA" w:rsidRPr="00A82394" w:rsidRDefault="00D768EA" w:rsidP="00D768EA">
      <w:pPr>
        <w:widowControl w:val="0"/>
        <w:numPr>
          <w:ilvl w:val="0"/>
          <w:numId w:val="78"/>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398FF51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Adicionalmente, el Inspector de proyecto indicará la realización de los siguientes ensayos de calidad cuando las condiciones de la obra así lo requieran:</w:t>
      </w:r>
    </w:p>
    <w:p w14:paraId="62BB5DDB" w14:textId="77777777" w:rsidR="00D768EA" w:rsidRPr="00A82394" w:rsidRDefault="00D768EA" w:rsidP="00D768EA">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Ensayos de calidad sobre el cemento.</w:t>
      </w:r>
    </w:p>
    <w:p w14:paraId="490C9238" w14:textId="77777777" w:rsidR="00D768EA" w:rsidRPr="00A82394" w:rsidRDefault="00D768EA" w:rsidP="00D768EA">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Ensayos de calidad de los aceros de refuerzo.</w:t>
      </w:r>
    </w:p>
    <w:p w14:paraId="02524B42" w14:textId="77777777" w:rsidR="00D768EA" w:rsidRPr="00A82394" w:rsidRDefault="00D768EA" w:rsidP="00D768EA">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Ensayo de la Máquina de los Ángeles.</w:t>
      </w:r>
    </w:p>
    <w:p w14:paraId="2A1DDF72" w14:textId="77777777" w:rsidR="00D768EA" w:rsidRPr="00A82394" w:rsidRDefault="00D768EA" w:rsidP="00D768EA">
      <w:pPr>
        <w:widowControl w:val="0"/>
        <w:numPr>
          <w:ilvl w:val="0"/>
          <w:numId w:val="79"/>
        </w:numPr>
        <w:autoSpaceDE w:val="0"/>
        <w:autoSpaceDN w:val="0"/>
        <w:jc w:val="both"/>
        <w:rPr>
          <w:rFonts w:ascii="Verdana" w:eastAsia="Arial" w:hAnsi="Verdana" w:cs="Arial"/>
          <w:kern w:val="28"/>
        </w:rPr>
      </w:pPr>
      <w:r w:rsidRPr="00A82394">
        <w:rPr>
          <w:rFonts w:ascii="Verdana" w:eastAsia="Arial" w:hAnsi="Verdana" w:cs="Arial"/>
          <w:kern w:val="28"/>
        </w:rPr>
        <w:t xml:space="preserve">Otros que el proponente oferte en su propuesta. </w:t>
      </w:r>
    </w:p>
    <w:p w14:paraId="5711E24B" w14:textId="77777777" w:rsidR="00D768EA" w:rsidRPr="00A82394" w:rsidRDefault="00D768EA" w:rsidP="00D768EA">
      <w:pPr>
        <w:widowControl w:val="0"/>
        <w:autoSpaceDE w:val="0"/>
        <w:autoSpaceDN w:val="0"/>
        <w:ind w:left="720"/>
        <w:jc w:val="both"/>
        <w:rPr>
          <w:rFonts w:ascii="Verdana" w:eastAsia="Arial" w:hAnsi="Verdana" w:cs="Arial"/>
          <w:kern w:val="28"/>
        </w:rPr>
      </w:pPr>
    </w:p>
    <w:p w14:paraId="64234BD5" w14:textId="77777777" w:rsidR="00D768EA" w:rsidRPr="00A82394" w:rsidRDefault="00D768EA" w:rsidP="00D768EA">
      <w:pPr>
        <w:widowControl w:val="0"/>
        <w:numPr>
          <w:ilvl w:val="0"/>
          <w:numId w:val="94"/>
        </w:numPr>
        <w:autoSpaceDE w:val="0"/>
        <w:autoSpaceDN w:val="0"/>
        <w:jc w:val="both"/>
        <w:rPr>
          <w:rFonts w:ascii="Verdana" w:eastAsia="Arial" w:hAnsi="Verdana" w:cs="Arial"/>
          <w:b/>
          <w:kern w:val="28"/>
        </w:rPr>
      </w:pPr>
      <w:r w:rsidRPr="00A82394">
        <w:rPr>
          <w:rFonts w:ascii="Verdana" w:eastAsia="Arial" w:hAnsi="Verdana" w:cs="Arial"/>
          <w:b/>
          <w:kern w:val="28"/>
        </w:rPr>
        <w:t>Laboratorio</w:t>
      </w:r>
    </w:p>
    <w:p w14:paraId="39211C7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4F001D" w14:textId="77777777" w:rsidR="00D768EA" w:rsidRPr="00A82394" w:rsidRDefault="00D768EA" w:rsidP="00D768EA">
      <w:pPr>
        <w:widowControl w:val="0"/>
        <w:autoSpaceDE w:val="0"/>
        <w:autoSpaceDN w:val="0"/>
        <w:jc w:val="both"/>
        <w:rPr>
          <w:rFonts w:ascii="Verdana" w:eastAsia="Arial" w:hAnsi="Verdana" w:cs="Arial"/>
          <w:kern w:val="28"/>
        </w:rPr>
      </w:pPr>
    </w:p>
    <w:p w14:paraId="5FC4396A" w14:textId="77777777" w:rsidR="00D768EA" w:rsidRPr="00A82394" w:rsidRDefault="00D768EA" w:rsidP="00D768EA">
      <w:pPr>
        <w:widowControl w:val="0"/>
        <w:numPr>
          <w:ilvl w:val="0"/>
          <w:numId w:val="96"/>
        </w:numPr>
        <w:autoSpaceDE w:val="0"/>
        <w:autoSpaceDN w:val="0"/>
        <w:jc w:val="both"/>
        <w:rPr>
          <w:rFonts w:ascii="Verdana" w:eastAsia="Arial" w:hAnsi="Verdana" w:cs="Arial"/>
          <w:b/>
          <w:kern w:val="28"/>
        </w:rPr>
      </w:pPr>
      <w:r w:rsidRPr="00A82394">
        <w:rPr>
          <w:rFonts w:ascii="Verdana" w:eastAsia="Arial" w:hAnsi="Verdana" w:cs="Arial"/>
          <w:b/>
          <w:kern w:val="28"/>
        </w:rPr>
        <w:t>Frecuencia de los Ensayos</w:t>
      </w:r>
    </w:p>
    <w:p w14:paraId="05DB926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38BDBF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82AA8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D523C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C9A91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C68822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556E0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3889721" w14:textId="77777777" w:rsidR="00D768EA" w:rsidRPr="00A82394" w:rsidRDefault="00D768EA" w:rsidP="00D768EA">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D768EA" w:rsidRPr="00A82394" w14:paraId="69E316EE" w14:textId="77777777" w:rsidTr="00D768E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1A7500"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 xml:space="preserve">TIPO DEL </w:t>
            </w:r>
            <w:proofErr w:type="spellStart"/>
            <w:r w:rsidRPr="00A82394">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4075AB0"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2EFC09"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RES. Kg./cm2</w:t>
            </w:r>
          </w:p>
          <w:p w14:paraId="5A87C6E6"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E65965" w14:textId="77777777" w:rsidR="00D768EA" w:rsidRPr="00A82394" w:rsidRDefault="00D768EA" w:rsidP="00D768EA">
            <w:pPr>
              <w:widowControl w:val="0"/>
              <w:autoSpaceDE w:val="0"/>
              <w:autoSpaceDN w:val="0"/>
              <w:jc w:val="both"/>
              <w:rPr>
                <w:rFonts w:ascii="Verdana" w:eastAsia="Arial" w:hAnsi="Verdana" w:cs="Arial"/>
                <w:b/>
                <w:kern w:val="28"/>
                <w:lang w:val="pt-BR"/>
              </w:rPr>
            </w:pPr>
            <w:r w:rsidRPr="00A82394">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004A7E"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366C3C"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Rev. (</w:t>
            </w:r>
            <w:proofErr w:type="spellStart"/>
            <w:r w:rsidRPr="00A82394">
              <w:rPr>
                <w:rFonts w:ascii="Verdana" w:eastAsia="Arial" w:hAnsi="Verdana" w:cs="Arial"/>
                <w:b/>
                <w:kern w:val="28"/>
              </w:rPr>
              <w:t>Pulg</w:t>
            </w:r>
            <w:proofErr w:type="spellEnd"/>
            <w:r w:rsidRPr="00A82394">
              <w:rPr>
                <w:rFonts w:ascii="Verdana" w:eastAsia="Arial" w:hAnsi="Verdana" w:cs="Arial"/>
                <w:b/>
                <w:kern w:val="28"/>
              </w:rPr>
              <w:t>.)</w:t>
            </w:r>
          </w:p>
        </w:tc>
      </w:tr>
      <w:tr w:rsidR="00D768EA" w:rsidRPr="00A82394" w14:paraId="6FD1CF64" w14:textId="77777777" w:rsidTr="00D768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F3A03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400”"/>
              </w:smartTagPr>
              <w:r w:rsidRPr="00A82394">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55820B" w14:textId="77777777" w:rsidR="00D768EA" w:rsidRPr="00A82394"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6ABEB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122F00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5E56C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3469F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D768EA" w:rsidRPr="00A82394" w14:paraId="058959D0" w14:textId="77777777" w:rsidTr="00D768E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F0E250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H “</w:t>
            </w:r>
            <w:smartTag w:uri="urn:schemas-microsoft-com:office:smarttags" w:element="metricconverter">
              <w:smartTagPr>
                <w:attr w:name="ProductID" w:val="350”"/>
              </w:smartTagPr>
              <w:r w:rsidRPr="00A82394">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AFD842" w14:textId="77777777" w:rsidR="00D768EA" w:rsidRPr="00A82394"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083DD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38F6C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5F5D4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8A166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1 – 3</w:t>
            </w:r>
          </w:p>
        </w:tc>
      </w:tr>
      <w:tr w:rsidR="00D768EA" w:rsidRPr="00A82394" w14:paraId="71A1F672" w14:textId="77777777" w:rsidTr="00D768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473A7C"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9B6A2F" w14:textId="77777777" w:rsidR="00D768EA" w:rsidRPr="00A82394" w:rsidRDefault="00D768EA" w:rsidP="00D768EA">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A82394">
                <w:rPr>
                  <w:rFonts w:ascii="Verdana" w:eastAsia="Arial" w:hAnsi="Verdana" w:cs="Arial"/>
                  <w:b/>
                  <w:kern w:val="28"/>
                </w:rPr>
                <w:t>1”</w:t>
              </w:r>
            </w:smartTag>
            <w:r w:rsidRPr="00A82394">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455D52"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1A0CBB"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6766C9"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DEE272"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2 – 4</w:t>
            </w:r>
          </w:p>
        </w:tc>
      </w:tr>
      <w:tr w:rsidR="00D768EA" w:rsidRPr="00A82394" w14:paraId="6D3E8D50" w14:textId="77777777" w:rsidTr="00D768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D7854B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57FB6E" w14:textId="77777777" w:rsidR="00D768EA" w:rsidRPr="00A82394"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556EE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8D23E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A762C2"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84806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2 – 4</w:t>
            </w:r>
          </w:p>
        </w:tc>
      </w:tr>
      <w:tr w:rsidR="00D768EA" w:rsidRPr="00A82394" w14:paraId="63023139" w14:textId="77777777" w:rsidTr="00D768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C0221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E96350" w14:textId="77777777" w:rsidR="00D768EA" w:rsidRPr="00A82394"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A82394">
                <w:rPr>
                  <w:rFonts w:ascii="Verdana" w:eastAsia="Arial" w:hAnsi="Verdana" w:cs="Arial"/>
                  <w:kern w:val="28"/>
                </w:rPr>
                <w:t>1”</w:t>
              </w:r>
            </w:smartTag>
            <w:r w:rsidRPr="00A82394">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93D76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BBF82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2C4A5B"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2D82D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D768EA" w:rsidRPr="00A82394" w14:paraId="4CEECF42" w14:textId="77777777" w:rsidTr="00D768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62748EC"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25712F" w14:textId="77777777" w:rsidR="00D768EA" w:rsidRPr="00A82394"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73DDB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0C529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C9911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D12E6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r w:rsidR="00D768EA" w:rsidRPr="00A82394" w14:paraId="3C1EDD95" w14:textId="77777777" w:rsidTr="00D768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091F1A5"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EFF22C" w14:textId="77777777" w:rsidR="00D768EA" w:rsidRPr="00A82394"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A82394">
                <w:rPr>
                  <w:rFonts w:ascii="Verdana" w:eastAsia="Arial" w:hAnsi="Verdana" w:cs="Arial"/>
                  <w:kern w:val="28"/>
                </w:rPr>
                <w:t>2”</w:t>
              </w:r>
            </w:smartTag>
            <w:r w:rsidRPr="00A82394">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2A7AC6"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B4B57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A1ED78"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31FF5A0"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2 – 3</w:t>
            </w:r>
          </w:p>
        </w:tc>
      </w:tr>
    </w:tbl>
    <w:p w14:paraId="07276A89" w14:textId="77777777" w:rsidR="00D768EA" w:rsidRPr="00A82394" w:rsidRDefault="00D768EA" w:rsidP="00D768EA">
      <w:pPr>
        <w:widowControl w:val="0"/>
        <w:autoSpaceDE w:val="0"/>
        <w:autoSpaceDN w:val="0"/>
        <w:jc w:val="both"/>
        <w:rPr>
          <w:rFonts w:ascii="Verdana" w:eastAsia="Arial" w:hAnsi="Verdana" w:cs="Arial"/>
          <w:b/>
          <w:kern w:val="28"/>
        </w:rPr>
      </w:pPr>
    </w:p>
    <w:p w14:paraId="0E2EAF3D" w14:textId="77777777" w:rsidR="00D768EA" w:rsidRPr="00A82394" w:rsidRDefault="00D768EA" w:rsidP="00D768EA">
      <w:pPr>
        <w:widowControl w:val="0"/>
        <w:autoSpaceDE w:val="0"/>
        <w:autoSpaceDN w:val="0"/>
        <w:jc w:val="both"/>
        <w:rPr>
          <w:rFonts w:ascii="Verdana" w:eastAsia="Arial" w:hAnsi="Verdana" w:cs="Arial"/>
          <w:b/>
          <w:kern w:val="28"/>
        </w:rPr>
      </w:pPr>
      <w:r w:rsidRPr="00A82394">
        <w:rPr>
          <w:rFonts w:ascii="Verdana" w:eastAsia="Arial" w:hAnsi="Verdana" w:cs="Arial"/>
          <w:b/>
          <w:kern w:val="28"/>
        </w:rPr>
        <w:t>Criterios de Aceptación y Rechazo</w:t>
      </w:r>
    </w:p>
    <w:p w14:paraId="300563BE"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9D04CC9" w14:textId="77777777" w:rsidR="00D768EA" w:rsidRPr="00A82394" w:rsidRDefault="00D768EA" w:rsidP="00D768EA">
      <w:pPr>
        <w:widowControl w:val="0"/>
        <w:autoSpaceDE w:val="0"/>
        <w:autoSpaceDN w:val="0"/>
        <w:jc w:val="both"/>
        <w:rPr>
          <w:rFonts w:ascii="Verdana" w:eastAsia="Arial" w:hAnsi="Verdana" w:cs="Arial"/>
          <w:kern w:val="28"/>
        </w:rPr>
      </w:pPr>
    </w:p>
    <w:p w14:paraId="271E8FEA"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A83D621" w14:textId="77777777" w:rsidR="00D768EA" w:rsidRPr="00A82394" w:rsidRDefault="00D768EA" w:rsidP="00D768EA">
      <w:pPr>
        <w:widowControl w:val="0"/>
        <w:autoSpaceDE w:val="0"/>
        <w:autoSpaceDN w:val="0"/>
        <w:jc w:val="both"/>
        <w:rPr>
          <w:rFonts w:ascii="Verdana" w:eastAsia="Arial" w:hAnsi="Verdana" w:cs="Arial"/>
          <w:kern w:val="28"/>
        </w:rPr>
      </w:pPr>
    </w:p>
    <w:p w14:paraId="0EBA8CD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5B9568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Todos los ensayos, pruebas, demoliciones, curados y reemplazos necesarios serán cancelados por la Entidad Ejecutora.</w:t>
      </w:r>
    </w:p>
    <w:p w14:paraId="5238D3F4" w14:textId="77777777" w:rsidR="00D768EA" w:rsidRPr="00A82394" w:rsidRDefault="00D768EA" w:rsidP="00D768EA">
      <w:pPr>
        <w:widowControl w:val="0"/>
        <w:autoSpaceDE w:val="0"/>
        <w:autoSpaceDN w:val="0"/>
        <w:jc w:val="both"/>
        <w:rPr>
          <w:rFonts w:ascii="Verdana" w:eastAsia="Arial" w:hAnsi="Verdana" w:cs="Arial"/>
          <w:kern w:val="28"/>
        </w:rPr>
      </w:pPr>
    </w:p>
    <w:p w14:paraId="692814D9"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1B4C789"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La Viga Cadena de Hormigón Armado, será medida en </w:t>
      </w:r>
      <w:r w:rsidRPr="00A82394">
        <w:rPr>
          <w:rFonts w:ascii="Verdana" w:eastAsia="Arial" w:hAnsi="Verdana" w:cs="Arial"/>
          <w:b/>
          <w:kern w:val="28"/>
        </w:rPr>
        <w:t>metros cúbicos.</w:t>
      </w:r>
      <w:r w:rsidRPr="00A82394">
        <w:rPr>
          <w:rFonts w:ascii="Verdana" w:eastAsia="Arial" w:hAnsi="Verdana" w:cs="Arial"/>
          <w:kern w:val="28"/>
        </w:rPr>
        <w:t xml:space="preserve"> Tomando en cuenta únicamente el volumen neto del trabajo ejecutado indicado en los planos y/o instrucciones escritas del Inspector de proyecto.</w:t>
      </w:r>
    </w:p>
    <w:p w14:paraId="4F57B287" w14:textId="77777777" w:rsidR="00D768EA" w:rsidRPr="00A82394" w:rsidRDefault="00D768EA" w:rsidP="00D768EA">
      <w:pPr>
        <w:widowControl w:val="0"/>
        <w:autoSpaceDE w:val="0"/>
        <w:autoSpaceDN w:val="0"/>
        <w:jc w:val="both"/>
        <w:rPr>
          <w:rFonts w:ascii="Verdana" w:eastAsia="Arial" w:hAnsi="Verdana" w:cs="Arial"/>
          <w:kern w:val="28"/>
        </w:rPr>
      </w:pPr>
    </w:p>
    <w:p w14:paraId="7268C420"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3838ECB9"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A82394">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7ADE3AAA" w14:textId="5E2EF59A" w:rsidR="00D768EA" w:rsidRPr="00A82394" w:rsidRDefault="00D768EA" w:rsidP="00D768EA">
      <w:pPr>
        <w:widowControl w:val="0"/>
        <w:autoSpaceDE w:val="0"/>
        <w:autoSpaceDN w:val="0"/>
        <w:jc w:val="both"/>
        <w:rPr>
          <w:rFonts w:ascii="Verdana" w:eastAsia="Arial" w:hAnsi="Verdana" w:cs="Tahoma"/>
          <w:color w:val="000000"/>
        </w:rPr>
      </w:pPr>
    </w:p>
    <w:p w14:paraId="3A7D7435" w14:textId="305698F3"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79DFF72F" w14:textId="05366737" w:rsidR="00D768EA" w:rsidRPr="00A82394" w:rsidRDefault="00EC014F" w:rsidP="00D768EA">
      <w:pPr>
        <w:widowControl w:val="0"/>
        <w:autoSpaceDE w:val="0"/>
        <w:autoSpaceDN w:val="0"/>
        <w:jc w:val="both"/>
        <w:rPr>
          <w:rFonts w:ascii="Verdana" w:eastAsia="Arial" w:hAnsi="Verdana" w:cs="Arial"/>
        </w:rPr>
      </w:pPr>
      <w:r w:rsidRPr="00A82394">
        <w:rPr>
          <w:rFonts w:ascii="Verdana" w:hAnsi="Verdana" w:cs="Tahoma"/>
          <w:noProof/>
          <w:lang w:val="es-BO" w:eastAsia="es-BO"/>
        </w:rPr>
        <w:drawing>
          <wp:anchor distT="0" distB="0" distL="114300" distR="114300" simplePos="0" relativeHeight="251697152" behindDoc="0" locked="0" layoutInCell="1" allowOverlap="1" wp14:anchorId="5F09C884" wp14:editId="7734FD3D">
            <wp:simplePos x="0" y="0"/>
            <wp:positionH relativeFrom="margin">
              <wp:posOffset>2218690</wp:posOffset>
            </wp:positionH>
            <wp:positionV relativeFrom="paragraph">
              <wp:posOffset>15240</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AAF6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DETALLE CONSTRUCTIVO. –</w:t>
      </w:r>
    </w:p>
    <w:p w14:paraId="3AC8AB0F" w14:textId="77777777" w:rsidR="00D768EA" w:rsidRPr="00A82394" w:rsidRDefault="00D768EA" w:rsidP="00D768EA">
      <w:pPr>
        <w:widowControl w:val="0"/>
        <w:autoSpaceDE w:val="0"/>
        <w:autoSpaceDN w:val="0"/>
        <w:jc w:val="both"/>
        <w:rPr>
          <w:rFonts w:ascii="Verdana" w:eastAsia="Arial" w:hAnsi="Verdana" w:cs="Arial"/>
          <w:b/>
        </w:rPr>
      </w:pPr>
    </w:p>
    <w:p w14:paraId="3F573CB6" w14:textId="77777777" w:rsidR="00D768EA" w:rsidRPr="00A82394" w:rsidRDefault="00D768EA" w:rsidP="00D768EA">
      <w:pPr>
        <w:widowControl w:val="0"/>
        <w:autoSpaceDE w:val="0"/>
        <w:autoSpaceDN w:val="0"/>
        <w:rPr>
          <w:rFonts w:ascii="Verdana" w:eastAsia="Arial" w:hAnsi="Verdana" w:cs="Arial"/>
          <w:lang w:val="es-ES_tradnl"/>
        </w:rPr>
      </w:pPr>
    </w:p>
    <w:p w14:paraId="10C0D8ED" w14:textId="77777777" w:rsidR="00D768EA" w:rsidRPr="00A82394" w:rsidRDefault="00D768EA" w:rsidP="00D768EA">
      <w:pPr>
        <w:widowControl w:val="0"/>
        <w:autoSpaceDE w:val="0"/>
        <w:autoSpaceDN w:val="0"/>
        <w:rPr>
          <w:rFonts w:ascii="Verdana" w:eastAsia="Arial" w:hAnsi="Verdana" w:cs="Arial"/>
          <w:lang w:val="es-ES_tradnl"/>
        </w:rPr>
      </w:pPr>
    </w:p>
    <w:p w14:paraId="514EC886" w14:textId="77777777" w:rsidR="00D768EA" w:rsidRPr="00A82394" w:rsidRDefault="00D768EA" w:rsidP="00D768EA">
      <w:pPr>
        <w:widowControl w:val="0"/>
        <w:autoSpaceDE w:val="0"/>
        <w:autoSpaceDN w:val="0"/>
        <w:rPr>
          <w:rFonts w:ascii="Verdana" w:eastAsia="Arial" w:hAnsi="Verdana" w:cs="Arial"/>
          <w:lang w:val="es-ES_tradnl"/>
        </w:rPr>
      </w:pPr>
    </w:p>
    <w:p w14:paraId="566FA102" w14:textId="77777777" w:rsidR="00D768EA" w:rsidRPr="00A82394" w:rsidRDefault="00D768EA" w:rsidP="00D768EA">
      <w:pPr>
        <w:widowControl w:val="0"/>
        <w:autoSpaceDE w:val="0"/>
        <w:autoSpaceDN w:val="0"/>
        <w:rPr>
          <w:rFonts w:ascii="Verdana" w:eastAsia="Arial" w:hAnsi="Verdana" w:cs="Arial"/>
          <w:lang w:val="es-ES_tradnl"/>
        </w:rPr>
      </w:pPr>
    </w:p>
    <w:p w14:paraId="1380ABE3" w14:textId="1C03052E" w:rsidR="00D768EA" w:rsidRPr="00A82394" w:rsidRDefault="00D768EA" w:rsidP="00D768EA">
      <w:pPr>
        <w:widowControl w:val="0"/>
        <w:autoSpaceDE w:val="0"/>
        <w:autoSpaceDN w:val="0"/>
        <w:rPr>
          <w:rFonts w:ascii="Verdana" w:eastAsia="Arial" w:hAnsi="Verdana" w:cs="Arial"/>
          <w:lang w:val="es-ES_tradnl"/>
        </w:rPr>
      </w:pPr>
    </w:p>
    <w:p w14:paraId="4A4ED4FE" w14:textId="77777777" w:rsidR="00D768EA" w:rsidRPr="00A82394" w:rsidRDefault="00D768EA" w:rsidP="00D768EA">
      <w:pPr>
        <w:widowControl w:val="0"/>
        <w:autoSpaceDE w:val="0"/>
        <w:autoSpaceDN w:val="0"/>
        <w:rPr>
          <w:rFonts w:ascii="Verdana" w:eastAsia="Arial" w:hAnsi="Verdana" w:cs="Arial"/>
          <w:lang w:val="es-ES_tradnl"/>
        </w:rPr>
      </w:pPr>
    </w:p>
    <w:p w14:paraId="4D4DF096" w14:textId="77777777" w:rsidR="00D768EA" w:rsidRPr="00A82394" w:rsidRDefault="00D768EA" w:rsidP="00D768EA">
      <w:pPr>
        <w:widowControl w:val="0"/>
        <w:autoSpaceDE w:val="0"/>
        <w:autoSpaceDN w:val="0"/>
        <w:rPr>
          <w:rFonts w:ascii="Verdana" w:eastAsia="Arial" w:hAnsi="Verdana" w:cs="Arial"/>
          <w:lang w:val="es-ES_tradnl"/>
        </w:rPr>
      </w:pPr>
    </w:p>
    <w:p w14:paraId="42137BF0" w14:textId="77777777" w:rsidR="00D768EA" w:rsidRPr="00A82394" w:rsidRDefault="00D768EA" w:rsidP="00D768EA">
      <w:pPr>
        <w:widowControl w:val="0"/>
        <w:autoSpaceDE w:val="0"/>
        <w:autoSpaceDN w:val="0"/>
        <w:rPr>
          <w:rFonts w:ascii="Verdana" w:eastAsia="Arial" w:hAnsi="Verdana" w:cs="Arial"/>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D768EA" w:rsidRPr="00124A1D" w14:paraId="3A5C6A63" w14:textId="77777777" w:rsidTr="00D768EA">
        <w:tc>
          <w:tcPr>
            <w:tcW w:w="584" w:type="dxa"/>
            <w:shd w:val="clear" w:color="auto" w:fill="1F3864" w:themeFill="accent5" w:themeFillShade="80"/>
          </w:tcPr>
          <w:p w14:paraId="0086910A" w14:textId="77777777" w:rsidR="00D768EA" w:rsidRPr="00124A1D" w:rsidRDefault="00D768EA" w:rsidP="00D768EA">
            <w:pPr>
              <w:widowControl w:val="0"/>
              <w:autoSpaceDE w:val="0"/>
              <w:autoSpaceDN w:val="0"/>
              <w:jc w:val="center"/>
              <w:rPr>
                <w:rFonts w:ascii="Verdana" w:eastAsia="Arial" w:hAnsi="Verdana" w:cs="Arial"/>
                <w:b/>
              </w:rPr>
            </w:pPr>
            <w:r w:rsidRPr="00124A1D">
              <w:rPr>
                <w:rFonts w:ascii="Verdana" w:eastAsia="Arial" w:hAnsi="Verdana" w:cs="Arial"/>
                <w:b/>
              </w:rPr>
              <w:t>N°</w:t>
            </w:r>
          </w:p>
        </w:tc>
        <w:tc>
          <w:tcPr>
            <w:tcW w:w="2385" w:type="dxa"/>
            <w:shd w:val="clear" w:color="auto" w:fill="1F3864" w:themeFill="accent5" w:themeFillShade="80"/>
          </w:tcPr>
          <w:p w14:paraId="4576E0DC" w14:textId="77777777" w:rsidR="00D768EA" w:rsidRPr="00124A1D" w:rsidRDefault="00D768EA" w:rsidP="00D768EA">
            <w:pPr>
              <w:widowControl w:val="0"/>
              <w:autoSpaceDE w:val="0"/>
              <w:autoSpaceDN w:val="0"/>
              <w:spacing w:line="360" w:lineRule="auto"/>
              <w:jc w:val="center"/>
              <w:rPr>
                <w:rFonts w:ascii="Verdana" w:eastAsia="Arial" w:hAnsi="Verdana" w:cs="Arial"/>
                <w:b/>
              </w:rPr>
            </w:pPr>
            <w:r w:rsidRPr="00124A1D">
              <w:rPr>
                <w:rFonts w:ascii="Verdana" w:eastAsia="Arial" w:hAnsi="Verdana" w:cs="Arial"/>
                <w:b/>
              </w:rPr>
              <w:t>CODIGO</w:t>
            </w:r>
          </w:p>
        </w:tc>
        <w:tc>
          <w:tcPr>
            <w:tcW w:w="1145" w:type="dxa"/>
            <w:shd w:val="clear" w:color="auto" w:fill="1F3864" w:themeFill="accent5" w:themeFillShade="80"/>
          </w:tcPr>
          <w:p w14:paraId="7C9D228C" w14:textId="77777777" w:rsidR="00D768EA" w:rsidRPr="00124A1D" w:rsidRDefault="00D768EA" w:rsidP="00D768EA">
            <w:pPr>
              <w:widowControl w:val="0"/>
              <w:autoSpaceDE w:val="0"/>
              <w:autoSpaceDN w:val="0"/>
              <w:jc w:val="center"/>
              <w:rPr>
                <w:rFonts w:ascii="Verdana" w:eastAsia="Arial" w:hAnsi="Verdana" w:cs="Arial"/>
                <w:b/>
              </w:rPr>
            </w:pPr>
            <w:r w:rsidRPr="00124A1D">
              <w:rPr>
                <w:rFonts w:ascii="Verdana" w:eastAsia="Arial" w:hAnsi="Verdana" w:cs="Arial"/>
                <w:b/>
              </w:rPr>
              <w:t>UNIDAD</w:t>
            </w:r>
          </w:p>
        </w:tc>
        <w:tc>
          <w:tcPr>
            <w:tcW w:w="5520" w:type="dxa"/>
            <w:shd w:val="clear" w:color="auto" w:fill="1F3864" w:themeFill="accent5" w:themeFillShade="80"/>
          </w:tcPr>
          <w:p w14:paraId="33435D3B" w14:textId="77777777" w:rsidR="00D768EA" w:rsidRPr="00124A1D" w:rsidRDefault="00D768EA" w:rsidP="00D768EA">
            <w:pPr>
              <w:widowControl w:val="0"/>
              <w:autoSpaceDE w:val="0"/>
              <w:autoSpaceDN w:val="0"/>
              <w:jc w:val="center"/>
              <w:rPr>
                <w:rFonts w:ascii="Verdana" w:eastAsia="Arial" w:hAnsi="Verdana" w:cs="Arial"/>
                <w:b/>
              </w:rPr>
            </w:pPr>
            <w:r w:rsidRPr="00124A1D">
              <w:rPr>
                <w:rFonts w:ascii="Verdana" w:eastAsia="Arial" w:hAnsi="Verdana" w:cs="Arial"/>
                <w:b/>
              </w:rPr>
              <w:t>ITEM</w:t>
            </w:r>
          </w:p>
        </w:tc>
      </w:tr>
      <w:tr w:rsidR="00D768EA" w:rsidRPr="00124A1D" w14:paraId="3BA927A5" w14:textId="77777777" w:rsidTr="00D768EA">
        <w:tc>
          <w:tcPr>
            <w:tcW w:w="584" w:type="dxa"/>
            <w:shd w:val="clear" w:color="auto" w:fill="BDD6EE" w:themeFill="accent1" w:themeFillTint="66"/>
          </w:tcPr>
          <w:p w14:paraId="066A3C86" w14:textId="77777777" w:rsidR="00D768EA" w:rsidRPr="00124A1D" w:rsidRDefault="00D768EA" w:rsidP="00D768EA">
            <w:pPr>
              <w:widowControl w:val="0"/>
              <w:autoSpaceDE w:val="0"/>
              <w:autoSpaceDN w:val="0"/>
              <w:jc w:val="both"/>
              <w:rPr>
                <w:rFonts w:ascii="Verdana" w:eastAsia="Arial" w:hAnsi="Verdana" w:cs="Arial"/>
                <w:b/>
              </w:rPr>
            </w:pPr>
            <w:r>
              <w:rPr>
                <w:rFonts w:ascii="Verdana" w:eastAsia="Arial" w:hAnsi="Verdana" w:cs="Arial"/>
                <w:b/>
              </w:rPr>
              <w:t>12</w:t>
            </w:r>
          </w:p>
        </w:tc>
        <w:tc>
          <w:tcPr>
            <w:tcW w:w="2385" w:type="dxa"/>
            <w:shd w:val="clear" w:color="auto" w:fill="BDD6EE" w:themeFill="accent1" w:themeFillTint="66"/>
            <w:vAlign w:val="center"/>
          </w:tcPr>
          <w:p w14:paraId="34A08B04" w14:textId="77777777" w:rsidR="00D768EA" w:rsidRPr="00124A1D" w:rsidRDefault="00D768EA" w:rsidP="00D768EA">
            <w:pPr>
              <w:widowControl w:val="0"/>
              <w:autoSpaceDE w:val="0"/>
              <w:autoSpaceDN w:val="0"/>
              <w:jc w:val="center"/>
              <w:rPr>
                <w:rFonts w:ascii="Verdana" w:eastAsia="Arial" w:hAnsi="Verdana" w:cs="Arial"/>
                <w:b/>
              </w:rPr>
            </w:pPr>
            <w:r w:rsidRPr="00124A1D">
              <w:rPr>
                <w:rFonts w:ascii="Verdana" w:eastAsia="Arial" w:hAnsi="Verdana" w:cs="Tahoma"/>
                <w:b/>
                <w:bCs/>
              </w:rPr>
              <w:t>VAC-OG-VIG-2</w:t>
            </w:r>
          </w:p>
        </w:tc>
        <w:tc>
          <w:tcPr>
            <w:tcW w:w="1145" w:type="dxa"/>
            <w:shd w:val="clear" w:color="auto" w:fill="BDD6EE" w:themeFill="accent1" w:themeFillTint="66"/>
            <w:vAlign w:val="center"/>
          </w:tcPr>
          <w:p w14:paraId="0E01E3FC" w14:textId="77777777" w:rsidR="00D768EA" w:rsidRPr="00124A1D" w:rsidRDefault="00D768EA" w:rsidP="00D768EA">
            <w:pPr>
              <w:widowControl w:val="0"/>
              <w:autoSpaceDE w:val="0"/>
              <w:autoSpaceDN w:val="0"/>
              <w:jc w:val="center"/>
              <w:rPr>
                <w:rFonts w:ascii="Verdana" w:eastAsia="Arial" w:hAnsi="Verdana" w:cs="Arial"/>
                <w:b/>
              </w:rPr>
            </w:pPr>
            <w:r w:rsidRPr="00124A1D">
              <w:rPr>
                <w:rFonts w:ascii="Verdana" w:eastAsia="Arial" w:hAnsi="Verdana" w:cs="Arial"/>
                <w:b/>
              </w:rPr>
              <w:t>M3</w:t>
            </w:r>
          </w:p>
        </w:tc>
        <w:tc>
          <w:tcPr>
            <w:tcW w:w="5520" w:type="dxa"/>
            <w:shd w:val="clear" w:color="auto" w:fill="BDD6EE" w:themeFill="accent1" w:themeFillTint="66"/>
            <w:vAlign w:val="center"/>
          </w:tcPr>
          <w:p w14:paraId="7993F19E" w14:textId="77777777" w:rsidR="00D768EA" w:rsidRPr="00124A1D" w:rsidRDefault="00D768EA" w:rsidP="00D768EA">
            <w:pPr>
              <w:widowControl w:val="0"/>
              <w:autoSpaceDE w:val="0"/>
              <w:autoSpaceDN w:val="0"/>
              <w:spacing w:line="276" w:lineRule="auto"/>
              <w:jc w:val="center"/>
              <w:rPr>
                <w:rFonts w:ascii="Verdana" w:eastAsia="Arial" w:hAnsi="Verdana" w:cs="Arial"/>
                <w:b/>
              </w:rPr>
            </w:pPr>
            <w:r w:rsidRPr="00124A1D">
              <w:rPr>
                <w:rFonts w:ascii="Verdana" w:eastAsia="Arial" w:hAnsi="Verdana" w:cs="Tahoma"/>
                <w:b/>
                <w:bCs/>
              </w:rPr>
              <w:t>VIGA DE ARRIOSTRE DE HORMIGÓN ARMADO</w:t>
            </w:r>
          </w:p>
        </w:tc>
      </w:tr>
    </w:tbl>
    <w:p w14:paraId="6362B87C" w14:textId="77777777" w:rsidR="00D768EA" w:rsidRPr="00124A1D" w:rsidRDefault="00D768EA" w:rsidP="00D768EA">
      <w:pPr>
        <w:widowControl w:val="0"/>
        <w:autoSpaceDE w:val="0"/>
        <w:autoSpaceDN w:val="0"/>
        <w:jc w:val="both"/>
        <w:rPr>
          <w:rFonts w:ascii="Verdana" w:eastAsia="Arial" w:hAnsi="Verdana" w:cs="Arial"/>
          <w:b/>
        </w:rPr>
      </w:pPr>
    </w:p>
    <w:p w14:paraId="5D4C5B31" w14:textId="77777777" w:rsidR="00D768EA" w:rsidRPr="00124A1D" w:rsidRDefault="00D768EA" w:rsidP="00D768EA">
      <w:pPr>
        <w:widowControl w:val="0"/>
        <w:autoSpaceDE w:val="0"/>
        <w:autoSpaceDN w:val="0"/>
        <w:jc w:val="both"/>
        <w:rPr>
          <w:rFonts w:ascii="Verdana" w:eastAsia="Arial" w:hAnsi="Verdana" w:cs="Arial"/>
          <w:b/>
        </w:rPr>
      </w:pPr>
      <w:r w:rsidRPr="00124A1D">
        <w:rPr>
          <w:rFonts w:ascii="Verdana" w:eastAsia="Arial" w:hAnsi="Verdana" w:cs="Arial"/>
          <w:b/>
        </w:rPr>
        <w:t>DESCRIPCIÓN. –</w:t>
      </w:r>
    </w:p>
    <w:p w14:paraId="75F4E479" w14:textId="77777777" w:rsidR="00D768EA" w:rsidRPr="00124A1D" w:rsidRDefault="00D768EA" w:rsidP="00D768EA">
      <w:pPr>
        <w:widowControl w:val="0"/>
        <w:autoSpaceDE w:val="0"/>
        <w:autoSpaceDN w:val="0"/>
        <w:jc w:val="both"/>
        <w:rPr>
          <w:rFonts w:ascii="Verdana" w:eastAsia="Arial" w:hAnsi="Verdana" w:cs="Tahoma"/>
        </w:rPr>
      </w:pPr>
      <w:r w:rsidRPr="00124A1D">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w:t>
      </w:r>
      <w:r w:rsidRPr="00124A1D">
        <w:rPr>
          <w:rFonts w:ascii="Verdana" w:eastAsia="Arial" w:hAnsi="Verdana" w:cs="Tahoma"/>
        </w:rPr>
        <w:t>, e instrucciones del Inspector de proyecto.</w:t>
      </w:r>
    </w:p>
    <w:p w14:paraId="4EEDDCFC" w14:textId="77777777" w:rsidR="00D768EA" w:rsidRPr="00124A1D" w:rsidRDefault="00D768EA" w:rsidP="00D768EA">
      <w:pPr>
        <w:widowControl w:val="0"/>
        <w:autoSpaceDE w:val="0"/>
        <w:autoSpaceDN w:val="0"/>
        <w:jc w:val="both"/>
        <w:rPr>
          <w:rFonts w:ascii="Verdana" w:eastAsia="Arial" w:hAnsi="Verdana" w:cs="Arial"/>
        </w:rPr>
      </w:pPr>
    </w:p>
    <w:p w14:paraId="16438019" w14:textId="77777777" w:rsidR="00D768EA" w:rsidRPr="00124A1D" w:rsidRDefault="00D768EA" w:rsidP="00D768EA">
      <w:pPr>
        <w:widowControl w:val="0"/>
        <w:autoSpaceDE w:val="0"/>
        <w:autoSpaceDN w:val="0"/>
        <w:jc w:val="both"/>
        <w:rPr>
          <w:rFonts w:ascii="Verdana" w:eastAsia="Arial" w:hAnsi="Verdana" w:cs="Arial"/>
          <w:b/>
        </w:rPr>
      </w:pPr>
      <w:r w:rsidRPr="00124A1D">
        <w:rPr>
          <w:rFonts w:ascii="Verdana" w:eastAsia="Arial" w:hAnsi="Verdana" w:cs="Arial"/>
          <w:b/>
        </w:rPr>
        <w:t>MATERIALES, HERRAMIENTAS Y EQUIPO. –</w:t>
      </w:r>
    </w:p>
    <w:p w14:paraId="330B382A" w14:textId="77777777" w:rsidR="00D768EA" w:rsidRPr="00124A1D" w:rsidRDefault="00D768EA" w:rsidP="00D768EA">
      <w:pPr>
        <w:widowControl w:val="0"/>
        <w:autoSpaceDE w:val="0"/>
        <w:autoSpaceDN w:val="0"/>
        <w:jc w:val="both"/>
        <w:rPr>
          <w:rFonts w:ascii="Verdana" w:eastAsia="Arial" w:hAnsi="Verdana" w:cs="Tahoma"/>
        </w:rPr>
      </w:pPr>
      <w:r w:rsidRPr="00124A1D">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0766964" w14:textId="77777777" w:rsidR="00D768EA" w:rsidRPr="00124A1D" w:rsidRDefault="00D768EA" w:rsidP="00D768EA">
      <w:pPr>
        <w:widowControl w:val="0"/>
        <w:autoSpaceDE w:val="0"/>
        <w:autoSpaceDN w:val="0"/>
        <w:jc w:val="both"/>
        <w:rPr>
          <w:rFonts w:ascii="Verdana" w:eastAsia="Arial" w:hAnsi="Verdana" w:cs="Tahoma"/>
        </w:rPr>
      </w:pPr>
    </w:p>
    <w:p w14:paraId="69B5FBC4" w14:textId="77777777" w:rsidR="00D768EA" w:rsidRPr="00124A1D" w:rsidRDefault="00D768EA" w:rsidP="00D768EA">
      <w:pPr>
        <w:widowControl w:val="0"/>
        <w:autoSpaceDE w:val="0"/>
        <w:autoSpaceDN w:val="0"/>
        <w:jc w:val="both"/>
        <w:rPr>
          <w:rFonts w:ascii="Verdana" w:eastAsia="Arial" w:hAnsi="Verdana" w:cs="Tahoma"/>
        </w:rPr>
      </w:pPr>
      <w:r w:rsidRPr="00124A1D">
        <w:rPr>
          <w:rFonts w:ascii="Verdana" w:eastAsia="Arial" w:hAnsi="Verdana" w:cs="Tahoma"/>
        </w:rPr>
        <w:t>La Entidad Ejecutora deberá cumplir con los requisitos establecidos en la Norma Boliviana del Hormigón Armado CBH-87 para los materiales que cubre esta norma.</w:t>
      </w:r>
    </w:p>
    <w:p w14:paraId="05887143" w14:textId="77777777" w:rsidR="00D768EA" w:rsidRPr="00124A1D" w:rsidRDefault="00D768EA" w:rsidP="00D768EA">
      <w:pPr>
        <w:widowControl w:val="0"/>
        <w:autoSpaceDE w:val="0"/>
        <w:autoSpaceDN w:val="0"/>
        <w:jc w:val="both"/>
        <w:rPr>
          <w:rFonts w:ascii="Verdana" w:eastAsia="Arial" w:hAnsi="Verdana" w:cs="Tahoma"/>
        </w:rPr>
      </w:pPr>
    </w:p>
    <w:p w14:paraId="5E6DCFC2" w14:textId="77777777" w:rsidR="00D768EA" w:rsidRPr="00124A1D" w:rsidRDefault="00D768EA" w:rsidP="00D768EA">
      <w:pPr>
        <w:widowControl w:val="0"/>
        <w:autoSpaceDE w:val="0"/>
        <w:autoSpaceDN w:val="0"/>
        <w:jc w:val="both"/>
        <w:rPr>
          <w:rFonts w:ascii="Verdana" w:eastAsia="Arial" w:hAnsi="Verdana" w:cs="Tahoma"/>
        </w:rPr>
      </w:pPr>
      <w:r w:rsidRPr="00124A1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C83D10" w14:textId="77777777" w:rsidR="00D768EA" w:rsidRPr="00124A1D" w:rsidRDefault="00D768EA" w:rsidP="00D768EA">
      <w:pPr>
        <w:widowControl w:val="0"/>
        <w:autoSpaceDE w:val="0"/>
        <w:autoSpaceDN w:val="0"/>
        <w:jc w:val="both"/>
        <w:rPr>
          <w:rFonts w:ascii="Verdana" w:eastAsia="Arial" w:hAnsi="Verdana" w:cs="Arial"/>
          <w:b/>
        </w:rPr>
      </w:pPr>
    </w:p>
    <w:p w14:paraId="5DDB64C1" w14:textId="77777777" w:rsidR="00D768EA" w:rsidRPr="00124A1D" w:rsidRDefault="00D768EA" w:rsidP="00D768EA">
      <w:pPr>
        <w:widowControl w:val="0"/>
        <w:autoSpaceDE w:val="0"/>
        <w:autoSpaceDN w:val="0"/>
        <w:jc w:val="both"/>
        <w:rPr>
          <w:rFonts w:ascii="Verdana" w:eastAsia="Arial" w:hAnsi="Verdana" w:cs="Arial"/>
          <w:b/>
        </w:rPr>
      </w:pPr>
      <w:r w:rsidRPr="00124A1D">
        <w:rPr>
          <w:rFonts w:ascii="Verdana" w:eastAsia="Arial" w:hAnsi="Verdana" w:cs="Arial"/>
          <w:b/>
        </w:rPr>
        <w:t>FORMA DE EJECUCIÓN. –</w:t>
      </w:r>
    </w:p>
    <w:p w14:paraId="74A880A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7F5D7451"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general, se deberán cumplir con las siguientes directrices referidas a la ejecución.</w:t>
      </w:r>
    </w:p>
    <w:p w14:paraId="3F4430DA" w14:textId="77777777" w:rsidR="00D768EA" w:rsidRPr="00124A1D" w:rsidRDefault="00D768EA" w:rsidP="00D768EA">
      <w:pPr>
        <w:widowControl w:val="0"/>
        <w:autoSpaceDE w:val="0"/>
        <w:autoSpaceDN w:val="0"/>
        <w:jc w:val="both"/>
        <w:rPr>
          <w:rFonts w:ascii="Verdana" w:eastAsia="Arial" w:hAnsi="Verdana" w:cs="Arial"/>
          <w:kern w:val="28"/>
        </w:rPr>
      </w:pPr>
    </w:p>
    <w:p w14:paraId="3612E48D" w14:textId="77777777" w:rsidR="00D768EA" w:rsidRPr="00124A1D" w:rsidRDefault="00D768EA" w:rsidP="00D768EA">
      <w:pPr>
        <w:widowControl w:val="0"/>
        <w:autoSpaceDE w:val="0"/>
        <w:autoSpaceDN w:val="0"/>
        <w:jc w:val="both"/>
        <w:rPr>
          <w:rFonts w:ascii="Verdana" w:eastAsia="Arial" w:hAnsi="Verdana" w:cs="Arial"/>
          <w:b/>
          <w:kern w:val="28"/>
        </w:rPr>
      </w:pPr>
      <w:r w:rsidRPr="00124A1D">
        <w:rPr>
          <w:rFonts w:ascii="Verdana" w:eastAsia="Arial" w:hAnsi="Verdana" w:cs="Arial"/>
          <w:b/>
          <w:kern w:val="28"/>
        </w:rPr>
        <w:t>Limpieza y Preparación</w:t>
      </w:r>
    </w:p>
    <w:p w14:paraId="03D2960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0D1202B" w14:textId="77777777" w:rsidR="00D768EA" w:rsidRPr="00124A1D" w:rsidRDefault="00D768EA" w:rsidP="00D768EA">
      <w:pPr>
        <w:widowControl w:val="0"/>
        <w:autoSpaceDE w:val="0"/>
        <w:autoSpaceDN w:val="0"/>
        <w:jc w:val="both"/>
        <w:rPr>
          <w:rFonts w:ascii="Verdana" w:eastAsia="Arial" w:hAnsi="Verdana" w:cs="Arial"/>
          <w:kern w:val="28"/>
        </w:rPr>
      </w:pPr>
    </w:p>
    <w:p w14:paraId="31CBE4DE"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Luego de haber emparejado el fondo de la excavación se deberá vaciar una capa de hormigón pobre con dosificación 1:3:5 en un espesor de 5 cm.</w:t>
      </w:r>
    </w:p>
    <w:p w14:paraId="7617EAEB" w14:textId="77777777" w:rsidR="00D768EA" w:rsidRPr="00124A1D" w:rsidRDefault="00D768EA" w:rsidP="00D768EA">
      <w:pPr>
        <w:widowControl w:val="0"/>
        <w:autoSpaceDE w:val="0"/>
        <w:autoSpaceDN w:val="0"/>
        <w:jc w:val="both"/>
        <w:rPr>
          <w:rFonts w:ascii="Verdana" w:eastAsia="Arial" w:hAnsi="Verdana" w:cs="Arial"/>
          <w:kern w:val="28"/>
        </w:rPr>
      </w:pPr>
    </w:p>
    <w:p w14:paraId="0E9C2426" w14:textId="77777777" w:rsidR="00D768EA" w:rsidRPr="00124A1D" w:rsidRDefault="00D768EA" w:rsidP="00D768EA">
      <w:pPr>
        <w:widowControl w:val="0"/>
        <w:autoSpaceDE w:val="0"/>
        <w:autoSpaceDN w:val="0"/>
        <w:jc w:val="both"/>
        <w:rPr>
          <w:rFonts w:ascii="Verdana" w:eastAsia="Arial" w:hAnsi="Verdana" w:cs="Arial"/>
          <w:b/>
          <w:kern w:val="28"/>
        </w:rPr>
      </w:pPr>
      <w:r w:rsidRPr="00124A1D">
        <w:rPr>
          <w:rFonts w:ascii="Verdana" w:eastAsia="Arial" w:hAnsi="Verdana" w:cs="Arial"/>
          <w:b/>
          <w:kern w:val="28"/>
        </w:rPr>
        <w:t>Encofrados</w:t>
      </w:r>
    </w:p>
    <w:p w14:paraId="4604DB6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podrán ser de madera, metálicos u otro material lo suficientemente rígido, estanco y estable.</w:t>
      </w:r>
    </w:p>
    <w:p w14:paraId="4363035F" w14:textId="77777777" w:rsidR="00D768EA" w:rsidRPr="00124A1D" w:rsidRDefault="00D768EA" w:rsidP="00D768EA">
      <w:pPr>
        <w:widowControl w:val="0"/>
        <w:autoSpaceDE w:val="0"/>
        <w:autoSpaceDN w:val="0"/>
        <w:jc w:val="both"/>
        <w:rPr>
          <w:rFonts w:ascii="Verdana" w:eastAsia="Arial" w:hAnsi="Verdana" w:cs="Arial"/>
          <w:kern w:val="28"/>
        </w:rPr>
      </w:pPr>
    </w:p>
    <w:p w14:paraId="48852961"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37914E39" w14:textId="77777777" w:rsidR="00D768EA" w:rsidRPr="00124A1D" w:rsidRDefault="00D768EA" w:rsidP="00D768EA">
      <w:pPr>
        <w:widowControl w:val="0"/>
        <w:autoSpaceDE w:val="0"/>
        <w:autoSpaceDN w:val="0"/>
        <w:jc w:val="both"/>
        <w:rPr>
          <w:rFonts w:ascii="Verdana" w:eastAsia="Arial" w:hAnsi="Verdana" w:cs="Arial"/>
          <w:kern w:val="28"/>
        </w:rPr>
      </w:pPr>
    </w:p>
    <w:p w14:paraId="5C72AE55"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Su arreglo y escuadrías usadas serán los necesarios para resistir el peso del hormigón fresco, equipo de construcción y los obreros durante la operación del vaciado.</w:t>
      </w:r>
    </w:p>
    <w:p w14:paraId="3696D39D" w14:textId="77777777" w:rsidR="00D768EA" w:rsidRPr="00124A1D" w:rsidRDefault="00D768EA" w:rsidP="00D768EA">
      <w:pPr>
        <w:widowControl w:val="0"/>
        <w:autoSpaceDE w:val="0"/>
        <w:autoSpaceDN w:val="0"/>
        <w:jc w:val="both"/>
        <w:rPr>
          <w:rFonts w:ascii="Verdana" w:eastAsia="Arial" w:hAnsi="Verdana" w:cs="Arial"/>
          <w:kern w:val="28"/>
        </w:rPr>
      </w:pPr>
    </w:p>
    <w:p w14:paraId="5340F49E"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deberán ser estancos a fin de evitar el empobrecimiento del hormigón por escurrimiento del agua.</w:t>
      </w:r>
    </w:p>
    <w:p w14:paraId="7DF52F48" w14:textId="77777777" w:rsidR="00D768EA" w:rsidRPr="00124A1D" w:rsidRDefault="00D768EA" w:rsidP="00D768EA">
      <w:pPr>
        <w:widowControl w:val="0"/>
        <w:autoSpaceDE w:val="0"/>
        <w:autoSpaceDN w:val="0"/>
        <w:jc w:val="both"/>
        <w:rPr>
          <w:rFonts w:ascii="Verdana" w:eastAsia="Arial" w:hAnsi="Verdana" w:cs="Arial"/>
          <w:kern w:val="28"/>
        </w:rPr>
      </w:pPr>
    </w:p>
    <w:p w14:paraId="4223CDD9"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729CDED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casos que el Inspector de proyecto vea conveniente, solicitara a la Entidad Ejecutora las respectivas verificaciones estructurales del encofrado de manera previa.</w:t>
      </w:r>
    </w:p>
    <w:p w14:paraId="071EA6B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DEF9493" w14:textId="77777777" w:rsidR="00D768EA" w:rsidRPr="00124A1D" w:rsidRDefault="00D768EA" w:rsidP="00D768EA">
      <w:pPr>
        <w:widowControl w:val="0"/>
        <w:autoSpaceDE w:val="0"/>
        <w:autoSpaceDN w:val="0"/>
        <w:jc w:val="both"/>
        <w:rPr>
          <w:rFonts w:ascii="Verdana" w:eastAsia="Arial" w:hAnsi="Verdana" w:cs="Arial"/>
          <w:kern w:val="28"/>
        </w:rPr>
      </w:pPr>
    </w:p>
    <w:p w14:paraId="2B23A52B"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1842D54"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 fundaciones y muros, no se deberán utilizar superficies de tierra que hagan las veces de encofrado a menos que así se especifique en planos.</w:t>
      </w:r>
    </w:p>
    <w:p w14:paraId="16CBA6AA" w14:textId="77777777" w:rsidR="00D768EA" w:rsidRPr="00124A1D" w:rsidRDefault="00D768EA" w:rsidP="00D768EA">
      <w:pPr>
        <w:widowControl w:val="0"/>
        <w:autoSpaceDE w:val="0"/>
        <w:autoSpaceDN w:val="0"/>
        <w:jc w:val="both"/>
        <w:rPr>
          <w:rFonts w:ascii="Verdana" w:eastAsia="Arial" w:hAnsi="Verdana" w:cs="Arial"/>
          <w:kern w:val="28"/>
        </w:rPr>
      </w:pPr>
    </w:p>
    <w:p w14:paraId="1DC5959C" w14:textId="77777777" w:rsidR="00D768EA" w:rsidRPr="00124A1D" w:rsidRDefault="00D768EA" w:rsidP="00D768EA">
      <w:pPr>
        <w:widowControl w:val="0"/>
        <w:autoSpaceDE w:val="0"/>
        <w:autoSpaceDN w:val="0"/>
        <w:jc w:val="both"/>
        <w:rPr>
          <w:rFonts w:ascii="Verdana" w:eastAsia="Arial" w:hAnsi="Verdana" w:cs="Arial"/>
          <w:b/>
          <w:kern w:val="28"/>
        </w:rPr>
      </w:pPr>
      <w:bookmarkStart w:id="164" w:name="_Hlk99004689"/>
      <w:r w:rsidRPr="00124A1D">
        <w:rPr>
          <w:rFonts w:ascii="Verdana" w:eastAsia="Arial" w:hAnsi="Verdana" w:cs="Arial"/>
          <w:b/>
          <w:kern w:val="28"/>
        </w:rPr>
        <w:t>Limpieza y colocación de Fierros Corrugados</w:t>
      </w:r>
      <w:bookmarkEnd w:id="164"/>
    </w:p>
    <w:p w14:paraId="4073347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EB1CB26" w14:textId="77777777" w:rsidR="00D768EA" w:rsidRPr="00124A1D" w:rsidRDefault="00D768EA" w:rsidP="00D768EA">
      <w:pPr>
        <w:widowControl w:val="0"/>
        <w:autoSpaceDE w:val="0"/>
        <w:autoSpaceDN w:val="0"/>
        <w:jc w:val="both"/>
        <w:rPr>
          <w:rFonts w:ascii="Verdana" w:eastAsia="Arial" w:hAnsi="Verdana" w:cs="Arial"/>
          <w:kern w:val="28"/>
        </w:rPr>
      </w:pPr>
    </w:p>
    <w:p w14:paraId="25CB309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Si a momento de colocar el hormigón existieran barras con mortero u hormigón endurecido, éstos se deberán eliminar completamente.</w:t>
      </w:r>
    </w:p>
    <w:p w14:paraId="7F131A9D" w14:textId="77777777" w:rsidR="00D768EA" w:rsidRPr="00124A1D" w:rsidRDefault="00D768EA" w:rsidP="00D768EA">
      <w:pPr>
        <w:widowControl w:val="0"/>
        <w:autoSpaceDE w:val="0"/>
        <w:autoSpaceDN w:val="0"/>
        <w:jc w:val="both"/>
        <w:rPr>
          <w:rFonts w:ascii="Verdana" w:eastAsia="Arial" w:hAnsi="Verdana" w:cs="Arial"/>
          <w:kern w:val="28"/>
        </w:rPr>
      </w:pPr>
    </w:p>
    <w:p w14:paraId="1AF1077A"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BB89256" w14:textId="77777777" w:rsidR="00D768EA" w:rsidRPr="00124A1D" w:rsidRDefault="00D768EA" w:rsidP="00D768EA">
      <w:pPr>
        <w:widowControl w:val="0"/>
        <w:autoSpaceDE w:val="0"/>
        <w:autoSpaceDN w:val="0"/>
        <w:jc w:val="both"/>
        <w:rPr>
          <w:rFonts w:ascii="Verdana" w:eastAsia="Arial" w:hAnsi="Verdana" w:cs="Arial"/>
          <w:kern w:val="28"/>
        </w:rPr>
      </w:pPr>
    </w:p>
    <w:p w14:paraId="62D2BDD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CAB235" w14:textId="77777777" w:rsidR="00D768EA" w:rsidRPr="00124A1D" w:rsidRDefault="00D768EA" w:rsidP="00D768EA">
      <w:pPr>
        <w:widowControl w:val="0"/>
        <w:autoSpaceDE w:val="0"/>
        <w:autoSpaceDN w:val="0"/>
        <w:jc w:val="both"/>
        <w:rPr>
          <w:rFonts w:ascii="Verdana" w:eastAsia="Arial" w:hAnsi="Verdana" w:cs="Arial"/>
          <w:kern w:val="28"/>
        </w:rPr>
      </w:pPr>
    </w:p>
    <w:p w14:paraId="00237CD1"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caso de no especificarse los recubrimientos en los planos, se aplicarán los siguientes:</w:t>
      </w:r>
    </w:p>
    <w:p w14:paraId="6C77FE11"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Ambientes interiores protegidos:                            </w:t>
      </w:r>
      <w:r w:rsidRPr="00124A1D">
        <w:rPr>
          <w:rFonts w:ascii="Verdana" w:eastAsia="Arial" w:hAnsi="Verdana" w:cs="Arial"/>
          <w:kern w:val="28"/>
        </w:rPr>
        <w:tab/>
      </w:r>
      <w:r w:rsidRPr="00124A1D">
        <w:rPr>
          <w:rFonts w:ascii="Verdana" w:eastAsia="Arial" w:hAnsi="Verdana" w:cs="Arial"/>
          <w:kern w:val="28"/>
        </w:rPr>
        <w:tab/>
        <w:t>1,0 a 1,5   cm</w:t>
      </w:r>
    </w:p>
    <w:p w14:paraId="525ACF75"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normal:        </w:t>
      </w:r>
      <w:r w:rsidRPr="00124A1D">
        <w:rPr>
          <w:rFonts w:ascii="Verdana" w:eastAsia="Arial" w:hAnsi="Verdana" w:cs="Arial"/>
          <w:kern w:val="28"/>
        </w:rPr>
        <w:tab/>
      </w:r>
      <w:r w:rsidRPr="00124A1D">
        <w:rPr>
          <w:rFonts w:ascii="Verdana" w:eastAsia="Arial" w:hAnsi="Verdana" w:cs="Arial"/>
          <w:kern w:val="28"/>
        </w:rPr>
        <w:tab/>
        <w:t>1,5 a 2,0   cm</w:t>
      </w:r>
    </w:p>
    <w:p w14:paraId="00D59858"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húmeda:       </w:t>
      </w:r>
      <w:r w:rsidRPr="00124A1D">
        <w:rPr>
          <w:rFonts w:ascii="Verdana" w:eastAsia="Arial" w:hAnsi="Verdana" w:cs="Arial"/>
          <w:kern w:val="28"/>
        </w:rPr>
        <w:tab/>
      </w:r>
      <w:r w:rsidRPr="00124A1D">
        <w:rPr>
          <w:rFonts w:ascii="Verdana" w:eastAsia="Arial" w:hAnsi="Verdana" w:cs="Arial"/>
          <w:kern w:val="28"/>
        </w:rPr>
        <w:tab/>
        <w:t>2,0 a 2,5   cm</w:t>
      </w:r>
    </w:p>
    <w:p w14:paraId="1D421D78"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Elementos expuestos a la atmósfera corrosiva:      </w:t>
      </w:r>
      <w:r w:rsidRPr="00124A1D">
        <w:rPr>
          <w:rFonts w:ascii="Verdana" w:eastAsia="Arial" w:hAnsi="Verdana" w:cs="Arial"/>
          <w:kern w:val="28"/>
        </w:rPr>
        <w:tab/>
      </w:r>
      <w:r w:rsidRPr="00124A1D">
        <w:rPr>
          <w:rFonts w:ascii="Verdana" w:eastAsia="Arial" w:hAnsi="Verdana" w:cs="Arial"/>
          <w:kern w:val="28"/>
        </w:rPr>
        <w:tab/>
        <w:t>3,0 a 3,5   cm</w:t>
      </w:r>
    </w:p>
    <w:p w14:paraId="0C715299" w14:textId="77777777" w:rsidR="00D768EA" w:rsidRPr="00124A1D" w:rsidRDefault="00D768EA" w:rsidP="00D768EA">
      <w:pPr>
        <w:widowControl w:val="0"/>
        <w:autoSpaceDE w:val="0"/>
        <w:autoSpaceDN w:val="0"/>
        <w:jc w:val="both"/>
        <w:rPr>
          <w:rFonts w:ascii="Verdana" w:eastAsia="Arial" w:hAnsi="Verdana" w:cs="Arial"/>
          <w:kern w:val="28"/>
        </w:rPr>
      </w:pPr>
    </w:p>
    <w:p w14:paraId="727A79EE" w14:textId="77777777" w:rsidR="00D768EA" w:rsidRPr="00124A1D" w:rsidRDefault="00D768EA" w:rsidP="00D768EA">
      <w:pPr>
        <w:widowControl w:val="0"/>
        <w:autoSpaceDE w:val="0"/>
        <w:autoSpaceDN w:val="0"/>
        <w:jc w:val="both"/>
        <w:rPr>
          <w:rFonts w:ascii="Verdana" w:eastAsia="Arial" w:hAnsi="Verdana" w:cs="Arial"/>
          <w:kern w:val="28"/>
        </w:rPr>
      </w:pPr>
    </w:p>
    <w:p w14:paraId="5FA48673"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Se cuidará especialmente que todas las armaduras queden protegidas mediante los recubrimientos mínimos especificados en los planos. </w:t>
      </w:r>
    </w:p>
    <w:p w14:paraId="45C6CA0F" w14:textId="77777777" w:rsidR="00D768EA" w:rsidRPr="00124A1D" w:rsidRDefault="00D768EA" w:rsidP="00D768EA">
      <w:pPr>
        <w:widowControl w:val="0"/>
        <w:autoSpaceDE w:val="0"/>
        <w:autoSpaceDN w:val="0"/>
        <w:jc w:val="both"/>
        <w:rPr>
          <w:rFonts w:ascii="Verdana" w:eastAsia="Arial" w:hAnsi="Verdana" w:cs="Arial"/>
          <w:kern w:val="28"/>
        </w:rPr>
      </w:pPr>
    </w:p>
    <w:p w14:paraId="76428AF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cruces de barras deberán atarse en forma adecuada con alambre de amarre o accesorios previamente aprobados.</w:t>
      </w:r>
    </w:p>
    <w:p w14:paraId="71D95C86" w14:textId="77777777" w:rsidR="00D768EA" w:rsidRPr="00124A1D" w:rsidRDefault="00D768EA" w:rsidP="00D768EA">
      <w:pPr>
        <w:widowControl w:val="0"/>
        <w:autoSpaceDE w:val="0"/>
        <w:autoSpaceDN w:val="0"/>
        <w:jc w:val="both"/>
        <w:rPr>
          <w:rFonts w:ascii="Verdana" w:eastAsia="Arial" w:hAnsi="Verdana" w:cs="Arial"/>
          <w:kern w:val="28"/>
        </w:rPr>
      </w:pPr>
    </w:p>
    <w:p w14:paraId="3ABF6F33"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5D19CE5E" w14:textId="77777777" w:rsidR="00D768EA" w:rsidRPr="00124A1D" w:rsidRDefault="00D768EA" w:rsidP="00D768EA">
      <w:pPr>
        <w:widowControl w:val="0"/>
        <w:autoSpaceDE w:val="0"/>
        <w:autoSpaceDN w:val="0"/>
        <w:jc w:val="both"/>
        <w:rPr>
          <w:rFonts w:ascii="Verdana" w:eastAsia="Arial" w:hAnsi="Verdana" w:cs="Arial"/>
          <w:b/>
          <w:kern w:val="28"/>
        </w:rPr>
      </w:pPr>
    </w:p>
    <w:p w14:paraId="420ED9FE" w14:textId="77777777" w:rsidR="00D768EA" w:rsidRPr="00124A1D" w:rsidRDefault="00D768EA" w:rsidP="00D768EA">
      <w:pPr>
        <w:widowControl w:val="0"/>
        <w:autoSpaceDE w:val="0"/>
        <w:autoSpaceDN w:val="0"/>
        <w:jc w:val="both"/>
        <w:rPr>
          <w:rFonts w:ascii="Verdana" w:eastAsia="Arial" w:hAnsi="Verdana" w:cs="Arial"/>
          <w:b/>
          <w:kern w:val="28"/>
        </w:rPr>
      </w:pPr>
      <w:bookmarkStart w:id="165" w:name="_Hlk99004707"/>
      <w:r w:rsidRPr="00124A1D">
        <w:rPr>
          <w:rFonts w:ascii="Verdana" w:eastAsia="Arial" w:hAnsi="Verdana" w:cs="Arial"/>
          <w:b/>
          <w:kern w:val="28"/>
        </w:rPr>
        <w:t>Armado de Fierros Corrugados</w:t>
      </w:r>
      <w:bookmarkEnd w:id="165"/>
    </w:p>
    <w:p w14:paraId="47CD3A53"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274367AF" w14:textId="77777777" w:rsidR="00D768EA" w:rsidRPr="00124A1D" w:rsidRDefault="00D768EA" w:rsidP="00D768EA">
      <w:pPr>
        <w:widowControl w:val="0"/>
        <w:autoSpaceDE w:val="0"/>
        <w:autoSpaceDN w:val="0"/>
        <w:jc w:val="both"/>
        <w:rPr>
          <w:rFonts w:ascii="Verdana" w:eastAsia="Arial" w:hAnsi="Verdana" w:cs="Arial"/>
          <w:kern w:val="28"/>
        </w:rPr>
      </w:pPr>
    </w:p>
    <w:p w14:paraId="5FED5CC5"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Se dispondrá un sitio específico en la obra para el doblado y preparación de armaduras con las herramientas adecuadas.</w:t>
      </w:r>
    </w:p>
    <w:p w14:paraId="300CD440" w14:textId="77777777" w:rsidR="00D768EA" w:rsidRPr="00124A1D" w:rsidRDefault="00D768EA" w:rsidP="00D768EA">
      <w:pPr>
        <w:widowControl w:val="0"/>
        <w:autoSpaceDE w:val="0"/>
        <w:autoSpaceDN w:val="0"/>
        <w:jc w:val="both"/>
        <w:rPr>
          <w:rFonts w:ascii="Verdana" w:eastAsia="Arial" w:hAnsi="Verdana" w:cs="Arial"/>
          <w:kern w:val="28"/>
        </w:rPr>
      </w:pPr>
    </w:p>
    <w:p w14:paraId="77375731"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18D8A1" w14:textId="77777777" w:rsidR="00D768EA" w:rsidRPr="00124A1D" w:rsidRDefault="00D768EA" w:rsidP="00D768EA">
      <w:pPr>
        <w:widowControl w:val="0"/>
        <w:autoSpaceDE w:val="0"/>
        <w:autoSpaceDN w:val="0"/>
        <w:jc w:val="both"/>
        <w:rPr>
          <w:rFonts w:ascii="Verdana" w:eastAsia="Arial" w:hAnsi="Verdana" w:cs="Arial"/>
          <w:kern w:val="28"/>
        </w:rPr>
      </w:pPr>
    </w:p>
    <w:p w14:paraId="513B6CA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6FC35C03" w14:textId="77777777" w:rsidR="00D768EA" w:rsidRPr="00124A1D" w:rsidRDefault="00D768EA" w:rsidP="00D768EA">
      <w:pPr>
        <w:widowControl w:val="0"/>
        <w:autoSpaceDE w:val="0"/>
        <w:autoSpaceDN w:val="0"/>
        <w:jc w:val="both"/>
        <w:rPr>
          <w:rFonts w:ascii="Verdana" w:eastAsia="Arial" w:hAnsi="Verdana" w:cs="Arial"/>
          <w:kern w:val="28"/>
        </w:rPr>
      </w:pPr>
    </w:p>
    <w:p w14:paraId="34ADE523"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Las barras de fierro que fueron dobladas no podrán ser enderezadas, ni podrán ser utilizadas nuevamente sin antes eliminar la zona doblada.</w:t>
      </w:r>
    </w:p>
    <w:p w14:paraId="0E3C47E9" w14:textId="77777777" w:rsidR="00D768EA" w:rsidRPr="00124A1D" w:rsidRDefault="00D768EA" w:rsidP="00D768EA">
      <w:pPr>
        <w:widowControl w:val="0"/>
        <w:autoSpaceDE w:val="0"/>
        <w:autoSpaceDN w:val="0"/>
        <w:jc w:val="both"/>
        <w:rPr>
          <w:rFonts w:ascii="Verdana" w:eastAsia="Arial" w:hAnsi="Verdana" w:cs="Arial"/>
          <w:kern w:val="28"/>
        </w:rPr>
      </w:pPr>
    </w:p>
    <w:p w14:paraId="399F611B"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radio mínimo de doblado, así como las longitudes de patillas y ganchos, deberá respetar lo indicado en planos constructivos y la normativa CBH-87.</w:t>
      </w:r>
    </w:p>
    <w:p w14:paraId="325D09C6" w14:textId="77777777" w:rsidR="00D768EA" w:rsidRPr="00124A1D" w:rsidRDefault="00D768EA" w:rsidP="00D768EA">
      <w:pPr>
        <w:widowControl w:val="0"/>
        <w:autoSpaceDE w:val="0"/>
        <w:autoSpaceDN w:val="0"/>
        <w:jc w:val="both"/>
        <w:rPr>
          <w:rFonts w:ascii="Verdana" w:eastAsia="Arial" w:hAnsi="Verdana" w:cs="Arial"/>
          <w:kern w:val="28"/>
        </w:rPr>
      </w:pPr>
    </w:p>
    <w:p w14:paraId="364CB6EA"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3811FB83" w14:textId="77777777" w:rsidR="00D768EA" w:rsidRPr="00124A1D" w:rsidRDefault="00D768EA" w:rsidP="00D768EA">
      <w:pPr>
        <w:widowControl w:val="0"/>
        <w:autoSpaceDE w:val="0"/>
        <w:autoSpaceDN w:val="0"/>
        <w:jc w:val="both"/>
        <w:rPr>
          <w:rFonts w:ascii="Verdana" w:eastAsia="Arial" w:hAnsi="Verdana" w:cs="Arial"/>
          <w:kern w:val="28"/>
        </w:rPr>
      </w:pPr>
    </w:p>
    <w:p w14:paraId="24EA9587"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herramientas a emplearse para el cortado, amarre y doblado de fierro, serán proporcionados por la Entidad Ejecutora en condiciones adecuadas y de manera oportuna.</w:t>
      </w:r>
    </w:p>
    <w:p w14:paraId="567713B7" w14:textId="77777777" w:rsidR="00D768EA" w:rsidRPr="00124A1D" w:rsidRDefault="00D768EA" w:rsidP="00D768EA">
      <w:pPr>
        <w:widowControl w:val="0"/>
        <w:autoSpaceDE w:val="0"/>
        <w:autoSpaceDN w:val="0"/>
        <w:jc w:val="both"/>
        <w:rPr>
          <w:rFonts w:ascii="Verdana" w:eastAsia="Arial" w:hAnsi="Verdana" w:cs="Arial"/>
          <w:kern w:val="28"/>
        </w:rPr>
      </w:pPr>
    </w:p>
    <w:p w14:paraId="313C2BBF" w14:textId="77777777" w:rsidR="00D768EA" w:rsidRPr="00124A1D" w:rsidRDefault="00D768EA" w:rsidP="00D768EA">
      <w:pPr>
        <w:widowControl w:val="0"/>
        <w:autoSpaceDE w:val="0"/>
        <w:autoSpaceDN w:val="0"/>
        <w:jc w:val="both"/>
        <w:rPr>
          <w:rFonts w:ascii="Verdana" w:eastAsia="Arial" w:hAnsi="Verdana" w:cs="Arial"/>
          <w:kern w:val="28"/>
        </w:rPr>
      </w:pPr>
      <w:bookmarkStart w:id="166" w:name="_Hlk98937184"/>
      <w:r w:rsidRPr="00124A1D">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6"/>
    </w:p>
    <w:p w14:paraId="6C67172D" w14:textId="77777777" w:rsidR="00D768EA" w:rsidRPr="00124A1D" w:rsidRDefault="00D768EA" w:rsidP="00D768EA">
      <w:pPr>
        <w:widowControl w:val="0"/>
        <w:autoSpaceDE w:val="0"/>
        <w:autoSpaceDN w:val="0"/>
        <w:jc w:val="both"/>
        <w:rPr>
          <w:rFonts w:ascii="Verdana" w:eastAsia="Arial" w:hAnsi="Verdana" w:cs="Arial"/>
          <w:kern w:val="28"/>
        </w:rPr>
      </w:pPr>
    </w:p>
    <w:p w14:paraId="49F0FC8D" w14:textId="77777777" w:rsidR="00D768EA" w:rsidRPr="00124A1D" w:rsidRDefault="00D768EA" w:rsidP="00D768EA">
      <w:pPr>
        <w:widowControl w:val="0"/>
        <w:autoSpaceDE w:val="0"/>
        <w:autoSpaceDN w:val="0"/>
        <w:jc w:val="both"/>
        <w:rPr>
          <w:rFonts w:ascii="Verdana" w:eastAsia="Arial" w:hAnsi="Verdana" w:cs="Arial"/>
          <w:b/>
          <w:kern w:val="28"/>
        </w:rPr>
      </w:pPr>
      <w:r w:rsidRPr="00124A1D">
        <w:rPr>
          <w:rFonts w:ascii="Verdana" w:eastAsia="Arial" w:hAnsi="Verdana" w:cs="Arial"/>
          <w:b/>
          <w:kern w:val="28"/>
        </w:rPr>
        <w:t>Empalmes en las barras</w:t>
      </w:r>
    </w:p>
    <w:p w14:paraId="00BFA1E6"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Se ejecutarán los empalmes en los sectores donde estén expresamente indicado en planos constructivos o instruido por el Inspector de proyecto.</w:t>
      </w:r>
    </w:p>
    <w:p w14:paraId="52B2A4E2" w14:textId="77777777" w:rsidR="00D768EA" w:rsidRPr="00124A1D" w:rsidRDefault="00D768EA" w:rsidP="00D768EA">
      <w:pPr>
        <w:widowControl w:val="0"/>
        <w:autoSpaceDE w:val="0"/>
        <w:autoSpaceDN w:val="0"/>
        <w:jc w:val="both"/>
        <w:rPr>
          <w:rFonts w:ascii="Verdana" w:eastAsia="Arial" w:hAnsi="Verdana" w:cs="Arial"/>
          <w:kern w:val="28"/>
        </w:rPr>
      </w:pPr>
    </w:p>
    <w:p w14:paraId="2A6C5203"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930F37" w14:textId="77777777" w:rsidR="00D768EA" w:rsidRPr="00124A1D" w:rsidRDefault="00D768EA" w:rsidP="00D768EA">
      <w:pPr>
        <w:widowControl w:val="0"/>
        <w:autoSpaceDE w:val="0"/>
        <w:autoSpaceDN w:val="0"/>
        <w:jc w:val="both"/>
        <w:rPr>
          <w:rFonts w:ascii="Verdana" w:eastAsia="Arial" w:hAnsi="Verdana" w:cs="Arial"/>
          <w:kern w:val="28"/>
        </w:rPr>
      </w:pPr>
    </w:p>
    <w:p w14:paraId="5CBB6774"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Se realizarán empalmes por superposición de acuerdo al siguiente detalle:</w:t>
      </w:r>
    </w:p>
    <w:p w14:paraId="1C7CA901" w14:textId="77777777" w:rsidR="00D768EA" w:rsidRPr="00124A1D" w:rsidRDefault="00D768EA" w:rsidP="00D768EA">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56C595C" w14:textId="77777777" w:rsidR="00D768EA" w:rsidRPr="00124A1D" w:rsidRDefault="00D768EA" w:rsidP="00D768EA">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En toda la longitud del empalme se colocarán armaduras transversales suplementarias para mejorar las condiciones del empalme, cuando sea necesario.</w:t>
      </w:r>
    </w:p>
    <w:p w14:paraId="58AD21FF" w14:textId="77777777" w:rsidR="00D768EA" w:rsidRPr="00124A1D" w:rsidRDefault="00D768EA" w:rsidP="00D768EA">
      <w:pPr>
        <w:widowControl w:val="0"/>
        <w:numPr>
          <w:ilvl w:val="0"/>
          <w:numId w:val="109"/>
        </w:numPr>
        <w:autoSpaceDE w:val="0"/>
        <w:autoSpaceDN w:val="0"/>
        <w:jc w:val="both"/>
        <w:rPr>
          <w:rFonts w:ascii="Verdana" w:eastAsia="Arial" w:hAnsi="Verdana" w:cs="Arial"/>
          <w:kern w:val="28"/>
        </w:rPr>
      </w:pPr>
      <w:r w:rsidRPr="00124A1D">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FE0BFB" w14:textId="77777777" w:rsidR="00D768EA" w:rsidRPr="00124A1D" w:rsidRDefault="00D768EA" w:rsidP="00D768EA">
      <w:pPr>
        <w:widowControl w:val="0"/>
        <w:autoSpaceDE w:val="0"/>
        <w:autoSpaceDN w:val="0"/>
        <w:jc w:val="both"/>
        <w:rPr>
          <w:rFonts w:ascii="Verdana" w:eastAsia="Arial" w:hAnsi="Verdana" w:cs="Arial"/>
          <w:kern w:val="28"/>
        </w:rPr>
      </w:pPr>
    </w:p>
    <w:p w14:paraId="211E5595" w14:textId="77777777" w:rsidR="00D768EA" w:rsidRPr="00124A1D" w:rsidRDefault="00D768EA" w:rsidP="00D768EA">
      <w:pPr>
        <w:widowControl w:val="0"/>
        <w:autoSpaceDE w:val="0"/>
        <w:autoSpaceDN w:val="0"/>
        <w:jc w:val="both"/>
        <w:rPr>
          <w:rFonts w:ascii="Verdana" w:eastAsia="Arial" w:hAnsi="Verdana" w:cs="Arial"/>
          <w:b/>
          <w:kern w:val="28"/>
        </w:rPr>
      </w:pPr>
      <w:bookmarkStart w:id="167" w:name="_Hlk98937506"/>
      <w:r w:rsidRPr="00124A1D">
        <w:rPr>
          <w:rFonts w:ascii="Verdana" w:eastAsia="Arial" w:hAnsi="Verdana" w:cs="Arial"/>
          <w:b/>
          <w:kern w:val="28"/>
        </w:rPr>
        <w:t>Mezclado</w:t>
      </w:r>
    </w:p>
    <w:p w14:paraId="7B428AE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deberá ser mezclado mecánicamente dosificando por volumen y deseablemente por peso. Para esta tarea:</w:t>
      </w:r>
    </w:p>
    <w:p w14:paraId="42D891EB" w14:textId="77777777" w:rsidR="00D768EA" w:rsidRPr="00124A1D" w:rsidRDefault="00D768EA" w:rsidP="00D768EA">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Se utilizarán una o más hormigoneras de capacidad adecuada y se empleará personal especializado para su manejo.</w:t>
      </w:r>
    </w:p>
    <w:p w14:paraId="0962CCE6" w14:textId="77777777" w:rsidR="00D768EA" w:rsidRPr="00124A1D" w:rsidRDefault="00D768EA" w:rsidP="00D768EA">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Periódicamente se verificará la uniformidad del mezclado.</w:t>
      </w:r>
    </w:p>
    <w:p w14:paraId="2E5B55F1" w14:textId="77777777" w:rsidR="00D768EA" w:rsidRPr="00124A1D" w:rsidRDefault="00D768EA" w:rsidP="00D768EA">
      <w:pPr>
        <w:widowControl w:val="0"/>
        <w:numPr>
          <w:ilvl w:val="0"/>
          <w:numId w:val="110"/>
        </w:numPr>
        <w:autoSpaceDE w:val="0"/>
        <w:autoSpaceDN w:val="0"/>
        <w:jc w:val="both"/>
        <w:rPr>
          <w:rFonts w:ascii="Verdana" w:eastAsia="Arial" w:hAnsi="Verdana" w:cs="Arial"/>
          <w:kern w:val="28"/>
        </w:rPr>
      </w:pPr>
      <w:r w:rsidRPr="00124A1D">
        <w:rPr>
          <w:rFonts w:ascii="Verdana" w:eastAsia="Arial" w:hAnsi="Verdana" w:cs="Arial"/>
          <w:kern w:val="28"/>
        </w:rPr>
        <w:t>Los materiales componentes serán introducidos en el orden siguiente:</w:t>
      </w:r>
    </w:p>
    <w:p w14:paraId="00FCD5D9" w14:textId="77777777" w:rsidR="00D768EA" w:rsidRPr="00124A1D" w:rsidRDefault="00D768EA" w:rsidP="00D768EA">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Una parte del agua del mezclado (aproximadamente la mitad)</w:t>
      </w:r>
    </w:p>
    <w:p w14:paraId="7EA48A65" w14:textId="77777777" w:rsidR="00D768EA" w:rsidRPr="00124A1D" w:rsidRDefault="00D768EA" w:rsidP="00D768EA">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95E371D" w14:textId="77777777" w:rsidR="00D768EA" w:rsidRPr="00124A1D" w:rsidRDefault="00D768EA" w:rsidP="00D768EA">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La grava</w:t>
      </w:r>
    </w:p>
    <w:p w14:paraId="7E74FA45" w14:textId="77777777" w:rsidR="00D768EA" w:rsidRPr="00124A1D" w:rsidRDefault="00D768EA" w:rsidP="00D768EA">
      <w:pPr>
        <w:widowControl w:val="0"/>
        <w:numPr>
          <w:ilvl w:val="0"/>
          <w:numId w:val="111"/>
        </w:numPr>
        <w:autoSpaceDE w:val="0"/>
        <w:autoSpaceDN w:val="0"/>
        <w:jc w:val="both"/>
        <w:rPr>
          <w:rFonts w:ascii="Verdana" w:eastAsia="Arial" w:hAnsi="Verdana" w:cs="Arial"/>
          <w:kern w:val="28"/>
        </w:rPr>
      </w:pPr>
      <w:r w:rsidRPr="00124A1D">
        <w:rPr>
          <w:rFonts w:ascii="Verdana" w:eastAsia="Arial" w:hAnsi="Verdana" w:cs="Arial"/>
          <w:kern w:val="28"/>
        </w:rPr>
        <w:t>El resto del agua de amasado</w:t>
      </w:r>
    </w:p>
    <w:p w14:paraId="68B225BF" w14:textId="77777777" w:rsidR="00D768EA" w:rsidRPr="00124A1D" w:rsidRDefault="00D768EA" w:rsidP="00D768EA">
      <w:pPr>
        <w:widowControl w:val="0"/>
        <w:autoSpaceDE w:val="0"/>
        <w:autoSpaceDN w:val="0"/>
        <w:jc w:val="both"/>
        <w:rPr>
          <w:rFonts w:ascii="Verdana" w:eastAsia="Arial" w:hAnsi="Verdana" w:cs="Arial"/>
          <w:kern w:val="28"/>
        </w:rPr>
      </w:pPr>
    </w:p>
    <w:p w14:paraId="155EF3D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BC742F" w14:textId="77777777" w:rsidR="00D768EA" w:rsidRPr="00124A1D" w:rsidRDefault="00D768EA" w:rsidP="00D768EA">
      <w:pPr>
        <w:widowControl w:val="0"/>
        <w:autoSpaceDE w:val="0"/>
        <w:autoSpaceDN w:val="0"/>
        <w:jc w:val="both"/>
        <w:rPr>
          <w:rFonts w:ascii="Verdana" w:eastAsia="Arial" w:hAnsi="Verdana" w:cs="Arial"/>
          <w:kern w:val="28"/>
        </w:rPr>
      </w:pPr>
    </w:p>
    <w:p w14:paraId="36C2386B"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No se permitirá cargar la hormigonera antes de haberse procedido a descargarla totalmente de la batida anterior. </w:t>
      </w:r>
    </w:p>
    <w:p w14:paraId="53FB38C3" w14:textId="77777777" w:rsidR="00D768EA" w:rsidRPr="00124A1D" w:rsidRDefault="00D768EA" w:rsidP="00D768EA">
      <w:pPr>
        <w:widowControl w:val="0"/>
        <w:autoSpaceDE w:val="0"/>
        <w:autoSpaceDN w:val="0"/>
        <w:jc w:val="both"/>
        <w:rPr>
          <w:rFonts w:ascii="Verdana" w:eastAsia="Arial" w:hAnsi="Verdana" w:cs="Arial"/>
          <w:kern w:val="28"/>
        </w:rPr>
      </w:pPr>
    </w:p>
    <w:p w14:paraId="67BD6D26"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mezclado manual queda expresamente prohibido.</w:t>
      </w:r>
    </w:p>
    <w:bookmarkEnd w:id="167"/>
    <w:p w14:paraId="6911429D" w14:textId="77777777" w:rsidR="00D768EA" w:rsidRPr="00124A1D" w:rsidRDefault="00D768EA" w:rsidP="00D768EA">
      <w:pPr>
        <w:widowControl w:val="0"/>
        <w:autoSpaceDE w:val="0"/>
        <w:autoSpaceDN w:val="0"/>
        <w:jc w:val="both"/>
        <w:rPr>
          <w:rFonts w:ascii="Verdana" w:eastAsia="Arial" w:hAnsi="Verdana" w:cs="Arial"/>
          <w:kern w:val="28"/>
        </w:rPr>
      </w:pPr>
    </w:p>
    <w:p w14:paraId="56356BE2" w14:textId="77777777" w:rsidR="00D768EA" w:rsidRPr="00124A1D" w:rsidRDefault="00D768EA" w:rsidP="00D768EA">
      <w:pPr>
        <w:widowControl w:val="0"/>
        <w:autoSpaceDE w:val="0"/>
        <w:autoSpaceDN w:val="0"/>
        <w:jc w:val="both"/>
        <w:rPr>
          <w:rFonts w:ascii="Verdana" w:eastAsia="Arial" w:hAnsi="Verdana" w:cs="Arial"/>
          <w:b/>
          <w:kern w:val="28"/>
        </w:rPr>
      </w:pPr>
      <w:bookmarkStart w:id="168" w:name="_Hlk98937535"/>
      <w:r w:rsidRPr="00124A1D">
        <w:rPr>
          <w:rFonts w:ascii="Verdana" w:eastAsia="Arial" w:hAnsi="Verdana" w:cs="Arial"/>
          <w:b/>
          <w:kern w:val="28"/>
        </w:rPr>
        <w:t>Transporte</w:t>
      </w:r>
    </w:p>
    <w:p w14:paraId="5F602BEE"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822002" w14:textId="77777777" w:rsidR="00D768EA" w:rsidRPr="00124A1D" w:rsidRDefault="00D768EA" w:rsidP="00D768EA">
      <w:pPr>
        <w:widowControl w:val="0"/>
        <w:autoSpaceDE w:val="0"/>
        <w:autoSpaceDN w:val="0"/>
        <w:jc w:val="both"/>
        <w:rPr>
          <w:rFonts w:ascii="Verdana" w:eastAsia="Arial" w:hAnsi="Verdana" w:cs="Arial"/>
          <w:kern w:val="28"/>
        </w:rPr>
      </w:pPr>
    </w:p>
    <w:p w14:paraId="26129856"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26AEA25" w14:textId="77777777" w:rsidR="00D768EA" w:rsidRPr="00124A1D" w:rsidRDefault="00D768EA" w:rsidP="00D768EA">
      <w:pPr>
        <w:widowControl w:val="0"/>
        <w:autoSpaceDE w:val="0"/>
        <w:autoSpaceDN w:val="0"/>
        <w:jc w:val="both"/>
        <w:rPr>
          <w:rFonts w:ascii="Verdana" w:eastAsia="Arial" w:hAnsi="Verdana" w:cs="Arial"/>
          <w:kern w:val="28"/>
        </w:rPr>
      </w:pPr>
    </w:p>
    <w:p w14:paraId="4AA54B2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2421753" w14:textId="77777777" w:rsidR="00D768EA" w:rsidRPr="00124A1D" w:rsidRDefault="00D768EA" w:rsidP="00D768EA">
      <w:pPr>
        <w:widowControl w:val="0"/>
        <w:autoSpaceDE w:val="0"/>
        <w:autoSpaceDN w:val="0"/>
        <w:jc w:val="both"/>
        <w:rPr>
          <w:rFonts w:ascii="Verdana" w:eastAsia="Arial" w:hAnsi="Verdana" w:cs="Arial"/>
          <w:b/>
          <w:kern w:val="28"/>
        </w:rPr>
      </w:pPr>
      <w:bookmarkStart w:id="169" w:name="_Hlk98937560"/>
      <w:bookmarkStart w:id="170" w:name="_Hlk98935654"/>
      <w:bookmarkEnd w:id="168"/>
    </w:p>
    <w:p w14:paraId="7C85AF67" w14:textId="77777777" w:rsidR="00D768EA" w:rsidRPr="00124A1D" w:rsidRDefault="00D768EA" w:rsidP="00D768EA">
      <w:pPr>
        <w:widowControl w:val="0"/>
        <w:autoSpaceDE w:val="0"/>
        <w:autoSpaceDN w:val="0"/>
        <w:jc w:val="both"/>
        <w:rPr>
          <w:rFonts w:ascii="Verdana" w:eastAsia="Arial" w:hAnsi="Verdana" w:cs="Arial"/>
          <w:b/>
          <w:kern w:val="28"/>
        </w:rPr>
      </w:pPr>
      <w:r w:rsidRPr="00124A1D">
        <w:rPr>
          <w:rFonts w:ascii="Verdana" w:eastAsia="Arial" w:hAnsi="Verdana" w:cs="Arial"/>
          <w:b/>
          <w:kern w:val="28"/>
        </w:rPr>
        <w:t>Hormigonado</w:t>
      </w:r>
    </w:p>
    <w:p w14:paraId="35501D2E"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hormigonado deberá cumplir con las exigencias y requisitos establecidos en la Norma CBH-87 para hormigones.</w:t>
      </w:r>
    </w:p>
    <w:p w14:paraId="5D7C509D" w14:textId="77777777" w:rsidR="00D768EA" w:rsidRPr="00124A1D" w:rsidRDefault="00D768EA" w:rsidP="00D768EA">
      <w:pPr>
        <w:widowControl w:val="0"/>
        <w:autoSpaceDE w:val="0"/>
        <w:autoSpaceDN w:val="0"/>
        <w:jc w:val="both"/>
        <w:rPr>
          <w:rFonts w:ascii="Verdana" w:eastAsia="Arial" w:hAnsi="Verdana" w:cs="Arial"/>
          <w:kern w:val="28"/>
        </w:rPr>
      </w:pPr>
    </w:p>
    <w:p w14:paraId="052D8E4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No se procederá al vaciado de los elementos estructurales sin antes contar con la autorización del Inspector de proyecto.</w:t>
      </w:r>
    </w:p>
    <w:p w14:paraId="3FB6E05A" w14:textId="77777777" w:rsidR="00D768EA" w:rsidRPr="00124A1D" w:rsidRDefault="00D768EA" w:rsidP="00D768EA">
      <w:pPr>
        <w:widowControl w:val="0"/>
        <w:autoSpaceDE w:val="0"/>
        <w:autoSpaceDN w:val="0"/>
        <w:jc w:val="both"/>
        <w:rPr>
          <w:rFonts w:ascii="Verdana" w:eastAsia="Arial" w:hAnsi="Verdana" w:cs="Arial"/>
          <w:kern w:val="28"/>
        </w:rPr>
      </w:pPr>
    </w:p>
    <w:p w14:paraId="65C9B1E3"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vaciado del hormigón se realizará de acuerdo a un plan de trabajo previamente autorizado por el Inspector de proyecto.</w:t>
      </w:r>
    </w:p>
    <w:p w14:paraId="05BA3F77" w14:textId="77777777" w:rsidR="00D768EA" w:rsidRPr="00124A1D" w:rsidRDefault="00D768EA" w:rsidP="00D768EA">
      <w:pPr>
        <w:widowControl w:val="0"/>
        <w:autoSpaceDE w:val="0"/>
        <w:autoSpaceDN w:val="0"/>
        <w:jc w:val="both"/>
        <w:rPr>
          <w:rFonts w:ascii="Verdana" w:eastAsia="Arial" w:hAnsi="Verdana" w:cs="Arial"/>
          <w:kern w:val="28"/>
        </w:rPr>
      </w:pPr>
    </w:p>
    <w:p w14:paraId="55215E38"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124A1D">
        <w:rPr>
          <w:rFonts w:ascii="Verdana" w:eastAsia="Arial" w:hAnsi="Verdana" w:cs="Arial"/>
          <w:kern w:val="28"/>
        </w:rPr>
        <w:t>desmoldantes</w:t>
      </w:r>
      <w:proofErr w:type="spellEnd"/>
      <w:r w:rsidRPr="00124A1D">
        <w:rPr>
          <w:rFonts w:ascii="Verdana" w:eastAsia="Arial" w:hAnsi="Verdana" w:cs="Arial"/>
          <w:kern w:val="28"/>
        </w:rPr>
        <w:t xml:space="preserve"> correspondientes. </w:t>
      </w:r>
    </w:p>
    <w:p w14:paraId="7C2867B3" w14:textId="77777777" w:rsidR="00D768EA" w:rsidRPr="00124A1D" w:rsidRDefault="00D768EA" w:rsidP="00D768EA">
      <w:pPr>
        <w:widowControl w:val="0"/>
        <w:autoSpaceDE w:val="0"/>
        <w:autoSpaceDN w:val="0"/>
        <w:jc w:val="both"/>
        <w:rPr>
          <w:rFonts w:ascii="Verdana" w:eastAsia="Arial" w:hAnsi="Verdana" w:cs="Arial"/>
          <w:kern w:val="28"/>
        </w:rPr>
      </w:pPr>
    </w:p>
    <w:p w14:paraId="351F4AAB"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caso de que no se indiquen las juntas constructivas en el proyecto, el Inspector de proyecto indicará donde pueden hacerse las juntas constructivas.</w:t>
      </w:r>
    </w:p>
    <w:p w14:paraId="0C8059B7" w14:textId="77777777" w:rsidR="00D768EA" w:rsidRPr="00124A1D" w:rsidRDefault="00D768EA" w:rsidP="00D768EA">
      <w:pPr>
        <w:widowControl w:val="0"/>
        <w:autoSpaceDE w:val="0"/>
        <w:autoSpaceDN w:val="0"/>
        <w:jc w:val="both"/>
        <w:rPr>
          <w:rFonts w:ascii="Verdana" w:eastAsia="Arial" w:hAnsi="Verdana" w:cs="Arial"/>
          <w:kern w:val="28"/>
        </w:rPr>
      </w:pPr>
    </w:p>
    <w:p w14:paraId="32FE81EC"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Las siguientes prohibiciones para el hormigonado deben tenerse en cuenta:</w:t>
      </w:r>
    </w:p>
    <w:p w14:paraId="68CAF64D" w14:textId="77777777" w:rsidR="00D768EA" w:rsidRPr="00124A1D" w:rsidRDefault="00D768EA" w:rsidP="00D768EA">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La temperatura de vaciado no será menor a 5°C.</w:t>
      </w:r>
    </w:p>
    <w:p w14:paraId="4D57D152" w14:textId="77777777" w:rsidR="00D768EA" w:rsidRPr="00124A1D" w:rsidRDefault="00D768EA" w:rsidP="00D768EA">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No podrá efectuarse el vaciado durante la lluvia.</w:t>
      </w:r>
    </w:p>
    <w:p w14:paraId="3D061F77" w14:textId="77777777" w:rsidR="00D768EA" w:rsidRPr="00124A1D" w:rsidRDefault="00D768EA" w:rsidP="00D768EA">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No será permitido disponer de grandes cantidades de hormigón en un solo lugar para esparcirlo posteriormente.</w:t>
      </w:r>
    </w:p>
    <w:p w14:paraId="2EF1E88E" w14:textId="77777777" w:rsidR="00D768EA" w:rsidRPr="00124A1D" w:rsidRDefault="00D768EA" w:rsidP="00D768EA">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 xml:space="preserve">Por ningún motivo se podrá agregar agua en el momento de </w:t>
      </w:r>
      <w:proofErr w:type="spellStart"/>
      <w:r w:rsidRPr="00124A1D">
        <w:rPr>
          <w:rFonts w:ascii="Verdana" w:eastAsia="Arial" w:hAnsi="Verdana" w:cs="Arial"/>
          <w:kern w:val="28"/>
        </w:rPr>
        <w:t>hormigonar</w:t>
      </w:r>
      <w:proofErr w:type="spellEnd"/>
      <w:r w:rsidRPr="00124A1D">
        <w:rPr>
          <w:rFonts w:ascii="Verdana" w:eastAsia="Arial" w:hAnsi="Verdana" w:cs="Arial"/>
          <w:kern w:val="28"/>
        </w:rPr>
        <w:t>.</w:t>
      </w:r>
    </w:p>
    <w:p w14:paraId="11735EA3" w14:textId="77777777" w:rsidR="00D768EA" w:rsidRPr="00124A1D" w:rsidRDefault="00D768EA" w:rsidP="00D768EA">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El espesor máximo de la capa de hormigón no deberá exceder a 20 cm para permitir una compactación eficaz.</w:t>
      </w:r>
    </w:p>
    <w:p w14:paraId="12025EE5" w14:textId="77777777" w:rsidR="00D768EA" w:rsidRPr="00124A1D" w:rsidRDefault="00D768EA" w:rsidP="00D768EA">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La velocidad del vaciado será la suficiente para garantizar que el hormigón se mantenga plástico en todo momento.</w:t>
      </w:r>
    </w:p>
    <w:p w14:paraId="7FFF3C32" w14:textId="77777777" w:rsidR="00D768EA" w:rsidRPr="00124A1D" w:rsidRDefault="00D768EA" w:rsidP="00D768EA">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No se podrá verter el hormigón en caída libre desde alturas superiores a 1,50 m, debiendo en este caso utilizar canalones, embudos o ductos.</w:t>
      </w:r>
    </w:p>
    <w:p w14:paraId="7DB55587" w14:textId="77777777" w:rsidR="00D768EA" w:rsidRPr="00124A1D" w:rsidRDefault="00D768EA" w:rsidP="00D768EA">
      <w:pPr>
        <w:widowControl w:val="0"/>
        <w:numPr>
          <w:ilvl w:val="0"/>
          <w:numId w:val="112"/>
        </w:numPr>
        <w:autoSpaceDE w:val="0"/>
        <w:autoSpaceDN w:val="0"/>
        <w:jc w:val="both"/>
        <w:rPr>
          <w:rFonts w:ascii="Verdana" w:eastAsia="Arial" w:hAnsi="Verdana" w:cs="Arial"/>
          <w:kern w:val="28"/>
        </w:rPr>
      </w:pPr>
      <w:r w:rsidRPr="00124A1D">
        <w:rPr>
          <w:rFonts w:ascii="Verdana" w:eastAsia="Arial" w:hAnsi="Verdana" w:cs="Arial"/>
          <w:kern w:val="28"/>
        </w:rPr>
        <w:t>El vaciado en losas deberá efectuarse por franjas de ancho tal que, al vaciar la capa siguiente, en la primera no se haya iniciado el fraguado.</w:t>
      </w:r>
      <w:bookmarkEnd w:id="169"/>
      <w:bookmarkEnd w:id="170"/>
    </w:p>
    <w:p w14:paraId="309F168D" w14:textId="77777777" w:rsidR="00D768EA" w:rsidRPr="00124A1D" w:rsidRDefault="00D768EA" w:rsidP="00D768EA">
      <w:pPr>
        <w:widowControl w:val="0"/>
        <w:autoSpaceDE w:val="0"/>
        <w:autoSpaceDN w:val="0"/>
        <w:jc w:val="both"/>
        <w:rPr>
          <w:rFonts w:ascii="Verdana" w:eastAsia="Arial" w:hAnsi="Verdana" w:cs="Arial"/>
          <w:kern w:val="28"/>
        </w:rPr>
      </w:pPr>
    </w:p>
    <w:p w14:paraId="6230F876" w14:textId="77777777" w:rsidR="00D768EA" w:rsidRPr="00124A1D" w:rsidRDefault="00D768EA" w:rsidP="00D768EA">
      <w:pPr>
        <w:widowControl w:val="0"/>
        <w:autoSpaceDE w:val="0"/>
        <w:autoSpaceDN w:val="0"/>
        <w:jc w:val="both"/>
        <w:rPr>
          <w:rFonts w:ascii="Verdana" w:eastAsia="Arial" w:hAnsi="Verdana" w:cs="Arial"/>
          <w:b/>
          <w:kern w:val="28"/>
        </w:rPr>
      </w:pPr>
      <w:bookmarkStart w:id="171" w:name="_Hlk98937724"/>
      <w:r w:rsidRPr="00124A1D">
        <w:rPr>
          <w:rFonts w:ascii="Verdana" w:eastAsia="Arial" w:hAnsi="Verdana" w:cs="Arial"/>
          <w:b/>
          <w:kern w:val="28"/>
        </w:rPr>
        <w:t>Compactación</w:t>
      </w:r>
    </w:p>
    <w:p w14:paraId="46E59B5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184174A" w14:textId="77777777" w:rsidR="00D768EA" w:rsidRPr="00124A1D" w:rsidRDefault="00D768EA" w:rsidP="00D768EA">
      <w:pPr>
        <w:widowControl w:val="0"/>
        <w:autoSpaceDE w:val="0"/>
        <w:autoSpaceDN w:val="0"/>
        <w:jc w:val="both"/>
        <w:rPr>
          <w:rFonts w:ascii="Verdana" w:eastAsia="Arial" w:hAnsi="Verdana" w:cs="Arial"/>
          <w:kern w:val="28"/>
        </w:rPr>
      </w:pPr>
    </w:p>
    <w:p w14:paraId="737E59CE"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vibrado será realizado mediante vibradoras de inmersión y alta frecuencia que deberán ser manejadas por obreros con experiencia en la actividad.</w:t>
      </w:r>
    </w:p>
    <w:p w14:paraId="514831A4" w14:textId="77777777" w:rsidR="00D768EA" w:rsidRPr="00124A1D" w:rsidRDefault="00D768EA" w:rsidP="00D768EA">
      <w:pPr>
        <w:widowControl w:val="0"/>
        <w:autoSpaceDE w:val="0"/>
        <w:autoSpaceDN w:val="0"/>
        <w:jc w:val="both"/>
        <w:rPr>
          <w:rFonts w:ascii="Verdana" w:eastAsia="Arial" w:hAnsi="Verdana" w:cs="Arial"/>
          <w:kern w:val="28"/>
        </w:rPr>
      </w:pPr>
    </w:p>
    <w:p w14:paraId="59A53984" w14:textId="77777777" w:rsidR="00D768EA" w:rsidRPr="00124A1D" w:rsidRDefault="00D768EA" w:rsidP="00D768EA">
      <w:pPr>
        <w:widowControl w:val="0"/>
        <w:autoSpaceDE w:val="0"/>
        <w:autoSpaceDN w:val="0"/>
        <w:jc w:val="both"/>
        <w:rPr>
          <w:rFonts w:ascii="Verdana" w:eastAsia="Arial" w:hAnsi="Verdana" w:cs="Arial"/>
          <w:kern w:val="28"/>
        </w:rPr>
      </w:pPr>
    </w:p>
    <w:p w14:paraId="329C6E19"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De ninguna manera se permitirá el uso de las vibradoras para el transporte de la mezcla o la distribución dentro del encofrado.</w:t>
      </w:r>
    </w:p>
    <w:p w14:paraId="36387333" w14:textId="77777777" w:rsidR="00D768EA" w:rsidRPr="00124A1D" w:rsidRDefault="00D768EA" w:rsidP="00D768EA">
      <w:pPr>
        <w:widowControl w:val="0"/>
        <w:autoSpaceDE w:val="0"/>
        <w:autoSpaceDN w:val="0"/>
        <w:jc w:val="both"/>
        <w:rPr>
          <w:rFonts w:ascii="Verdana" w:eastAsia="Arial" w:hAnsi="Verdana" w:cs="Arial"/>
          <w:kern w:val="28"/>
        </w:rPr>
      </w:pPr>
    </w:p>
    <w:p w14:paraId="2EA8354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ningún caso se iniciará el vaciado si no se cuenta por lo menos con dos vibradoras en perfecto estado y con el diámetro de la aguja adecuado para el elemento.</w:t>
      </w:r>
    </w:p>
    <w:p w14:paraId="060FF4A1" w14:textId="77777777" w:rsidR="00D768EA" w:rsidRPr="00124A1D" w:rsidRDefault="00D768EA" w:rsidP="00D768EA">
      <w:pPr>
        <w:widowControl w:val="0"/>
        <w:autoSpaceDE w:val="0"/>
        <w:autoSpaceDN w:val="0"/>
        <w:jc w:val="both"/>
        <w:rPr>
          <w:rFonts w:ascii="Verdana" w:eastAsia="Arial" w:hAnsi="Verdana" w:cs="Arial"/>
          <w:kern w:val="28"/>
        </w:rPr>
      </w:pPr>
    </w:p>
    <w:p w14:paraId="2D287B3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Las vibradoras serán introducidas en puntos equidistantes a 45 cm entre sí y durante 5 a 15 segundos para evitar la disgregación.</w:t>
      </w:r>
    </w:p>
    <w:p w14:paraId="050AAAD8" w14:textId="77777777" w:rsidR="00D768EA" w:rsidRPr="00124A1D" w:rsidRDefault="00D768EA" w:rsidP="00D768EA">
      <w:pPr>
        <w:widowControl w:val="0"/>
        <w:autoSpaceDE w:val="0"/>
        <w:autoSpaceDN w:val="0"/>
        <w:jc w:val="both"/>
        <w:rPr>
          <w:rFonts w:ascii="Verdana" w:eastAsia="Arial" w:hAnsi="Verdana" w:cs="Arial"/>
          <w:kern w:val="28"/>
        </w:rPr>
      </w:pPr>
    </w:p>
    <w:p w14:paraId="0548E21C"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58170424" w14:textId="77777777" w:rsidR="00D768EA" w:rsidRPr="00124A1D" w:rsidRDefault="00D768EA" w:rsidP="00D768EA">
      <w:pPr>
        <w:widowControl w:val="0"/>
        <w:autoSpaceDE w:val="0"/>
        <w:autoSpaceDN w:val="0"/>
        <w:jc w:val="both"/>
        <w:rPr>
          <w:rFonts w:ascii="Verdana" w:eastAsia="Arial" w:hAnsi="Verdana" w:cs="Arial"/>
          <w:kern w:val="28"/>
        </w:rPr>
      </w:pPr>
    </w:p>
    <w:p w14:paraId="0606CD39"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compactado del hormigón se completará con un apisonado manual del hormigón y un golpeteo de los encofrados.</w:t>
      </w:r>
    </w:p>
    <w:p w14:paraId="4DFBA5A6" w14:textId="77777777" w:rsidR="00D768EA" w:rsidRPr="00124A1D" w:rsidRDefault="00D768EA" w:rsidP="00D768EA">
      <w:pPr>
        <w:widowControl w:val="0"/>
        <w:autoSpaceDE w:val="0"/>
        <w:autoSpaceDN w:val="0"/>
        <w:jc w:val="both"/>
        <w:rPr>
          <w:rFonts w:ascii="Verdana" w:eastAsia="Arial" w:hAnsi="Verdana" w:cs="Arial"/>
          <w:kern w:val="28"/>
        </w:rPr>
      </w:pPr>
    </w:p>
    <w:p w14:paraId="4A0EB60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 compactación manual del hormigón mediante varillas de hierro será usada solo bajo autorización de Inspector de proyecto.</w:t>
      </w:r>
    </w:p>
    <w:p w14:paraId="3169495D" w14:textId="77777777" w:rsidR="00D768EA" w:rsidRPr="00124A1D" w:rsidRDefault="00D768EA" w:rsidP="00D768EA">
      <w:pPr>
        <w:widowControl w:val="0"/>
        <w:autoSpaceDE w:val="0"/>
        <w:autoSpaceDN w:val="0"/>
        <w:jc w:val="both"/>
        <w:rPr>
          <w:rFonts w:ascii="Verdana" w:eastAsia="Arial" w:hAnsi="Verdana" w:cs="Arial"/>
          <w:kern w:val="28"/>
        </w:rPr>
      </w:pPr>
    </w:p>
    <w:p w14:paraId="2F303812" w14:textId="77777777" w:rsidR="00D768EA" w:rsidRPr="00124A1D" w:rsidRDefault="00D768EA" w:rsidP="00D768EA">
      <w:pPr>
        <w:widowControl w:val="0"/>
        <w:autoSpaceDE w:val="0"/>
        <w:autoSpaceDN w:val="0"/>
        <w:jc w:val="both"/>
        <w:rPr>
          <w:rFonts w:ascii="Verdana" w:eastAsia="Arial" w:hAnsi="Verdana" w:cs="Arial"/>
          <w:b/>
          <w:kern w:val="28"/>
        </w:rPr>
      </w:pPr>
      <w:bookmarkStart w:id="172" w:name="_Hlk98937742"/>
      <w:bookmarkEnd w:id="171"/>
      <w:r w:rsidRPr="00124A1D">
        <w:rPr>
          <w:rFonts w:ascii="Verdana" w:eastAsia="Arial" w:hAnsi="Verdana" w:cs="Arial"/>
          <w:b/>
          <w:kern w:val="28"/>
        </w:rPr>
        <w:t>Desencofrado</w:t>
      </w:r>
    </w:p>
    <w:p w14:paraId="2D63E769"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CB177B1" w14:textId="77777777" w:rsidR="00D768EA" w:rsidRPr="00124A1D" w:rsidRDefault="00D768EA" w:rsidP="00D768EA">
      <w:pPr>
        <w:widowControl w:val="0"/>
        <w:autoSpaceDE w:val="0"/>
        <w:autoSpaceDN w:val="0"/>
        <w:jc w:val="both"/>
        <w:rPr>
          <w:rFonts w:ascii="Verdana" w:eastAsia="Arial" w:hAnsi="Verdana" w:cs="Arial"/>
          <w:kern w:val="28"/>
        </w:rPr>
      </w:pPr>
    </w:p>
    <w:p w14:paraId="6F49A541"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77559470" w14:textId="77777777" w:rsidR="00D768EA" w:rsidRPr="00124A1D" w:rsidRDefault="00D768EA" w:rsidP="00D768EA">
      <w:pPr>
        <w:widowControl w:val="0"/>
        <w:autoSpaceDE w:val="0"/>
        <w:autoSpaceDN w:val="0"/>
        <w:jc w:val="both"/>
        <w:rPr>
          <w:rFonts w:ascii="Verdana" w:eastAsia="Arial" w:hAnsi="Verdana" w:cs="Arial"/>
          <w:kern w:val="28"/>
        </w:rPr>
      </w:pPr>
    </w:p>
    <w:p w14:paraId="292C873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2C4B6268" w14:textId="77777777" w:rsidR="00D768EA" w:rsidRPr="00124A1D" w:rsidRDefault="00D768EA" w:rsidP="00D768EA">
      <w:pPr>
        <w:widowControl w:val="0"/>
        <w:autoSpaceDE w:val="0"/>
        <w:autoSpaceDN w:val="0"/>
        <w:jc w:val="both"/>
        <w:rPr>
          <w:rFonts w:ascii="Verdana" w:eastAsia="Arial" w:hAnsi="Verdana" w:cs="Arial"/>
          <w:kern w:val="28"/>
        </w:rPr>
      </w:pPr>
    </w:p>
    <w:p w14:paraId="630AF011"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Los encofrados superiores en superficies inclinadas deberán ser removidos tan pronto como el hormigón tenga suficiente resistencia para no escurrir.</w:t>
      </w:r>
    </w:p>
    <w:p w14:paraId="35A8B689" w14:textId="77777777" w:rsidR="00D768EA" w:rsidRPr="00124A1D" w:rsidRDefault="00D768EA" w:rsidP="00D768EA">
      <w:pPr>
        <w:widowControl w:val="0"/>
        <w:autoSpaceDE w:val="0"/>
        <w:autoSpaceDN w:val="0"/>
        <w:jc w:val="both"/>
        <w:rPr>
          <w:rFonts w:ascii="Verdana" w:eastAsia="Arial" w:hAnsi="Verdana" w:cs="Arial"/>
          <w:kern w:val="28"/>
        </w:rPr>
      </w:pPr>
    </w:p>
    <w:p w14:paraId="246F710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Los tiempos de desencofrado serán los indicados en el proyecto (planos y/o memoria de cálculo) y lo indicado en la norma CBH-87.</w:t>
      </w:r>
      <w:bookmarkEnd w:id="172"/>
    </w:p>
    <w:p w14:paraId="624ECE8F" w14:textId="77777777" w:rsidR="00D768EA" w:rsidRPr="00124A1D" w:rsidRDefault="00D768EA" w:rsidP="00D768EA">
      <w:pPr>
        <w:widowControl w:val="0"/>
        <w:autoSpaceDE w:val="0"/>
        <w:autoSpaceDN w:val="0"/>
        <w:jc w:val="both"/>
        <w:rPr>
          <w:rFonts w:ascii="Verdana" w:eastAsia="Arial" w:hAnsi="Verdana" w:cs="Arial"/>
          <w:kern w:val="28"/>
        </w:rPr>
      </w:pPr>
    </w:p>
    <w:p w14:paraId="045741AF" w14:textId="77777777" w:rsidR="00D768EA" w:rsidRPr="00124A1D" w:rsidRDefault="00D768EA" w:rsidP="00D768EA">
      <w:pPr>
        <w:widowControl w:val="0"/>
        <w:autoSpaceDE w:val="0"/>
        <w:autoSpaceDN w:val="0"/>
        <w:jc w:val="both"/>
        <w:rPr>
          <w:rFonts w:ascii="Verdana" w:eastAsia="Arial" w:hAnsi="Verdana" w:cs="Arial"/>
          <w:b/>
          <w:kern w:val="28"/>
        </w:rPr>
      </w:pPr>
      <w:bookmarkStart w:id="173" w:name="_Hlk98937598"/>
      <w:r w:rsidRPr="00124A1D">
        <w:rPr>
          <w:rFonts w:ascii="Verdana" w:eastAsia="Arial" w:hAnsi="Verdana" w:cs="Arial"/>
          <w:b/>
          <w:kern w:val="28"/>
        </w:rPr>
        <w:t>Protección y Curado</w:t>
      </w:r>
    </w:p>
    <w:p w14:paraId="10AF341B"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Una vez vaciado el hormigón fresco, deberá protegerse contra la lluvia, el viento, sol y en general contra toda acción que lo perjudique.</w:t>
      </w:r>
    </w:p>
    <w:p w14:paraId="2C6EB1AC" w14:textId="77777777" w:rsidR="00D768EA" w:rsidRPr="00124A1D" w:rsidRDefault="00D768EA" w:rsidP="00D768EA">
      <w:pPr>
        <w:widowControl w:val="0"/>
        <w:autoSpaceDE w:val="0"/>
        <w:autoSpaceDN w:val="0"/>
        <w:jc w:val="both"/>
        <w:rPr>
          <w:rFonts w:ascii="Verdana" w:eastAsia="Arial" w:hAnsi="Verdana" w:cs="Arial"/>
          <w:kern w:val="28"/>
        </w:rPr>
      </w:pPr>
    </w:p>
    <w:p w14:paraId="2DA2E05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será protegido manteniéndose a una temperatura superior a 5°C por lo menos durante 96 horas.</w:t>
      </w:r>
    </w:p>
    <w:p w14:paraId="5C861132" w14:textId="77777777" w:rsidR="00D768EA" w:rsidRPr="00124A1D" w:rsidRDefault="00D768EA" w:rsidP="00D768EA">
      <w:pPr>
        <w:widowControl w:val="0"/>
        <w:autoSpaceDE w:val="0"/>
        <w:autoSpaceDN w:val="0"/>
        <w:jc w:val="both"/>
        <w:rPr>
          <w:rFonts w:ascii="Verdana" w:eastAsia="Arial" w:hAnsi="Verdana" w:cs="Arial"/>
          <w:kern w:val="28"/>
        </w:rPr>
      </w:pPr>
    </w:p>
    <w:p w14:paraId="1E4E9AF6"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489B8324" w14:textId="77777777" w:rsidR="00D768EA" w:rsidRPr="00124A1D" w:rsidRDefault="00D768EA" w:rsidP="00D768EA">
      <w:pPr>
        <w:widowControl w:val="0"/>
        <w:autoSpaceDE w:val="0"/>
        <w:autoSpaceDN w:val="0"/>
        <w:jc w:val="both"/>
        <w:rPr>
          <w:rFonts w:ascii="Verdana" w:eastAsia="Arial" w:hAnsi="Verdana" w:cs="Arial"/>
          <w:kern w:val="28"/>
        </w:rPr>
      </w:pPr>
    </w:p>
    <w:p w14:paraId="1102E9A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Durante la construcción, queda prohibido aplicar cargas, acumular materiales o maquinarias que signifiquen un peligro en la estabilidad de la estructura.</w:t>
      </w:r>
      <w:bookmarkEnd w:id="173"/>
    </w:p>
    <w:p w14:paraId="37C96808" w14:textId="77777777" w:rsidR="00D768EA" w:rsidRPr="00124A1D" w:rsidRDefault="00D768EA" w:rsidP="00D768EA">
      <w:pPr>
        <w:widowControl w:val="0"/>
        <w:autoSpaceDE w:val="0"/>
        <w:autoSpaceDN w:val="0"/>
        <w:jc w:val="both"/>
        <w:rPr>
          <w:rFonts w:ascii="Verdana" w:eastAsia="Arial" w:hAnsi="Verdana" w:cs="Arial"/>
          <w:kern w:val="28"/>
        </w:rPr>
      </w:pPr>
    </w:p>
    <w:p w14:paraId="44A8CAA1" w14:textId="77777777" w:rsidR="00D768EA" w:rsidRPr="00124A1D" w:rsidRDefault="00D768EA" w:rsidP="00D768EA">
      <w:pPr>
        <w:widowControl w:val="0"/>
        <w:autoSpaceDE w:val="0"/>
        <w:autoSpaceDN w:val="0"/>
        <w:jc w:val="both"/>
        <w:rPr>
          <w:rFonts w:ascii="Verdana" w:eastAsia="Arial" w:hAnsi="Verdana" w:cs="Arial"/>
          <w:b/>
          <w:kern w:val="28"/>
        </w:rPr>
      </w:pPr>
      <w:r w:rsidRPr="00124A1D">
        <w:rPr>
          <w:rFonts w:ascii="Verdana" w:eastAsia="Arial" w:hAnsi="Verdana" w:cs="Arial"/>
          <w:b/>
          <w:kern w:val="28"/>
        </w:rPr>
        <w:t>Control de Calidad</w:t>
      </w:r>
    </w:p>
    <w:p w14:paraId="31D3C29A"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23DD4FF6" w14:textId="77777777" w:rsidR="00D768EA" w:rsidRPr="00124A1D" w:rsidRDefault="00D768EA" w:rsidP="00D768EA">
      <w:pPr>
        <w:widowControl w:val="0"/>
        <w:autoSpaceDE w:val="0"/>
        <w:autoSpaceDN w:val="0"/>
        <w:jc w:val="both"/>
        <w:rPr>
          <w:rFonts w:ascii="Verdana" w:eastAsia="Arial" w:hAnsi="Verdana" w:cs="Arial"/>
          <w:kern w:val="28"/>
        </w:rPr>
      </w:pPr>
    </w:p>
    <w:p w14:paraId="7C5144D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4C9E575" w14:textId="77777777" w:rsidR="00D768EA" w:rsidRPr="00124A1D" w:rsidRDefault="00D768EA" w:rsidP="00D768EA">
      <w:pPr>
        <w:widowControl w:val="0"/>
        <w:autoSpaceDE w:val="0"/>
        <w:autoSpaceDN w:val="0"/>
        <w:jc w:val="both"/>
        <w:rPr>
          <w:rFonts w:ascii="Verdana" w:eastAsia="Arial" w:hAnsi="Verdana" w:cs="Arial"/>
          <w:kern w:val="28"/>
        </w:rPr>
      </w:pPr>
    </w:p>
    <w:p w14:paraId="6074AA1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6AF4153" w14:textId="77777777" w:rsidR="00D768EA" w:rsidRPr="00124A1D" w:rsidRDefault="00D768EA" w:rsidP="00D768EA">
      <w:pPr>
        <w:widowControl w:val="0"/>
        <w:autoSpaceDE w:val="0"/>
        <w:autoSpaceDN w:val="0"/>
        <w:jc w:val="both"/>
        <w:rPr>
          <w:rFonts w:ascii="Verdana" w:eastAsia="Arial" w:hAnsi="Verdana" w:cs="Arial"/>
          <w:kern w:val="28"/>
        </w:rPr>
      </w:pPr>
    </w:p>
    <w:p w14:paraId="3C69F3BB" w14:textId="77777777" w:rsidR="00D768EA" w:rsidRPr="00124A1D" w:rsidRDefault="00D768EA" w:rsidP="00D768EA">
      <w:pPr>
        <w:widowControl w:val="0"/>
        <w:numPr>
          <w:ilvl w:val="0"/>
          <w:numId w:val="113"/>
        </w:numPr>
        <w:autoSpaceDE w:val="0"/>
        <w:autoSpaceDN w:val="0"/>
        <w:jc w:val="both"/>
        <w:rPr>
          <w:rFonts w:ascii="Verdana" w:eastAsia="Arial" w:hAnsi="Verdana" w:cs="Arial"/>
          <w:b/>
          <w:bCs/>
          <w:kern w:val="28"/>
        </w:rPr>
      </w:pPr>
      <w:r w:rsidRPr="00124A1D">
        <w:rPr>
          <w:rFonts w:ascii="Verdana" w:eastAsia="Arial" w:hAnsi="Verdana" w:cs="Arial"/>
          <w:b/>
          <w:bCs/>
          <w:kern w:val="28"/>
        </w:rPr>
        <w:t>Ensayos a Realizar</w:t>
      </w:r>
    </w:p>
    <w:p w14:paraId="7CCBA195"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del presente ítem mínimamente se realizarán los siguientes ensayos de calidad:</w:t>
      </w:r>
    </w:p>
    <w:p w14:paraId="2B02DAEC" w14:textId="77777777" w:rsidR="00D768EA" w:rsidRPr="00124A1D" w:rsidRDefault="00D768EA" w:rsidP="00D768EA">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Granulometría de los Áridos</w:t>
      </w:r>
    </w:p>
    <w:p w14:paraId="27956B13" w14:textId="77777777" w:rsidR="00D768EA" w:rsidRPr="00124A1D" w:rsidRDefault="00D768EA" w:rsidP="00D768EA">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Ensayos de Control de la Resistencia del Hormigón – Probetas Cilíndricas</w:t>
      </w:r>
    </w:p>
    <w:p w14:paraId="2A397B7D" w14:textId="77777777" w:rsidR="00D768EA" w:rsidRPr="00124A1D" w:rsidRDefault="00D768EA" w:rsidP="00D768EA">
      <w:pPr>
        <w:widowControl w:val="0"/>
        <w:numPr>
          <w:ilvl w:val="0"/>
          <w:numId w:val="114"/>
        </w:numPr>
        <w:autoSpaceDE w:val="0"/>
        <w:autoSpaceDN w:val="0"/>
        <w:jc w:val="both"/>
        <w:rPr>
          <w:rFonts w:ascii="Verdana" w:eastAsia="Arial" w:hAnsi="Verdana" w:cs="Arial"/>
          <w:kern w:val="28"/>
        </w:rPr>
      </w:pPr>
      <w:r w:rsidRPr="00124A1D">
        <w:rPr>
          <w:rFonts w:ascii="Verdana" w:eastAsia="Arial" w:hAnsi="Verdana" w:cs="Arial"/>
          <w:kern w:val="28"/>
        </w:rPr>
        <w:t>Ensayos de Control de la Consistencia del Hormigón - Cono de Abraham</w:t>
      </w:r>
    </w:p>
    <w:p w14:paraId="7A433E1A" w14:textId="77777777" w:rsidR="00D768EA" w:rsidRPr="00124A1D" w:rsidRDefault="00D768EA" w:rsidP="00D768EA">
      <w:pPr>
        <w:widowControl w:val="0"/>
        <w:autoSpaceDE w:val="0"/>
        <w:autoSpaceDN w:val="0"/>
        <w:jc w:val="both"/>
        <w:rPr>
          <w:rFonts w:ascii="Verdana" w:eastAsia="Arial" w:hAnsi="Verdana" w:cs="Arial"/>
          <w:kern w:val="28"/>
        </w:rPr>
      </w:pPr>
    </w:p>
    <w:p w14:paraId="00B26788"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Adicionalmente, el Inspector de proyecto indicará la realización de los siguientes ensayos de calidad cuando las condiciones de la obra así lo requieran:</w:t>
      </w:r>
    </w:p>
    <w:p w14:paraId="573A7817" w14:textId="77777777" w:rsidR="00D768EA" w:rsidRPr="00124A1D" w:rsidRDefault="00D768EA" w:rsidP="00D768EA">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Ensayos de calidad sobre el cemento</w:t>
      </w:r>
    </w:p>
    <w:p w14:paraId="791DE039" w14:textId="77777777" w:rsidR="00D768EA" w:rsidRPr="00124A1D" w:rsidRDefault="00D768EA" w:rsidP="00D768EA">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Ensayos de calidad de los aceros de refuerzo</w:t>
      </w:r>
    </w:p>
    <w:p w14:paraId="0A2FD628" w14:textId="77777777" w:rsidR="00D768EA" w:rsidRPr="00124A1D" w:rsidRDefault="00D768EA" w:rsidP="00D768EA">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Ensayo de la Máquina de los Ángeles</w:t>
      </w:r>
    </w:p>
    <w:p w14:paraId="6837824A" w14:textId="77777777" w:rsidR="00D768EA" w:rsidRPr="00124A1D" w:rsidRDefault="00D768EA" w:rsidP="00D768EA">
      <w:pPr>
        <w:widowControl w:val="0"/>
        <w:numPr>
          <w:ilvl w:val="0"/>
          <w:numId w:val="115"/>
        </w:numPr>
        <w:autoSpaceDE w:val="0"/>
        <w:autoSpaceDN w:val="0"/>
        <w:jc w:val="both"/>
        <w:rPr>
          <w:rFonts w:ascii="Verdana" w:eastAsia="Arial" w:hAnsi="Verdana" w:cs="Arial"/>
          <w:kern w:val="28"/>
        </w:rPr>
      </w:pPr>
      <w:r w:rsidRPr="00124A1D">
        <w:rPr>
          <w:rFonts w:ascii="Verdana" w:eastAsia="Arial" w:hAnsi="Verdana" w:cs="Arial"/>
          <w:kern w:val="28"/>
        </w:rPr>
        <w:t xml:space="preserve">Otros que el proponente oferte en su propuesta </w:t>
      </w:r>
    </w:p>
    <w:p w14:paraId="348E2ED8" w14:textId="77777777" w:rsidR="00D768EA" w:rsidRPr="00124A1D" w:rsidRDefault="00D768EA" w:rsidP="00D768EA">
      <w:pPr>
        <w:widowControl w:val="0"/>
        <w:autoSpaceDE w:val="0"/>
        <w:autoSpaceDN w:val="0"/>
        <w:jc w:val="both"/>
        <w:rPr>
          <w:rFonts w:ascii="Verdana" w:eastAsia="Arial" w:hAnsi="Verdana" w:cs="Arial"/>
          <w:kern w:val="28"/>
        </w:rPr>
      </w:pPr>
    </w:p>
    <w:p w14:paraId="4DA7E5C4" w14:textId="77777777" w:rsidR="00D768EA" w:rsidRPr="00124A1D" w:rsidRDefault="00D768EA" w:rsidP="00D768EA">
      <w:pPr>
        <w:widowControl w:val="0"/>
        <w:numPr>
          <w:ilvl w:val="0"/>
          <w:numId w:val="116"/>
        </w:numPr>
        <w:autoSpaceDE w:val="0"/>
        <w:autoSpaceDN w:val="0"/>
        <w:jc w:val="both"/>
        <w:rPr>
          <w:rFonts w:ascii="Verdana" w:eastAsia="Arial" w:hAnsi="Verdana" w:cs="Arial"/>
          <w:b/>
          <w:bCs/>
          <w:kern w:val="28"/>
        </w:rPr>
      </w:pPr>
      <w:r w:rsidRPr="00124A1D">
        <w:rPr>
          <w:rFonts w:ascii="Verdana" w:eastAsia="Arial" w:hAnsi="Verdana" w:cs="Arial"/>
          <w:b/>
          <w:bCs/>
          <w:kern w:val="28"/>
        </w:rPr>
        <w:t>Laboratorio</w:t>
      </w:r>
    </w:p>
    <w:p w14:paraId="0634D45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C3E407" w14:textId="77777777" w:rsidR="00D768EA" w:rsidRPr="00124A1D" w:rsidRDefault="00D768EA" w:rsidP="00D768EA">
      <w:pPr>
        <w:widowControl w:val="0"/>
        <w:autoSpaceDE w:val="0"/>
        <w:autoSpaceDN w:val="0"/>
        <w:jc w:val="both"/>
        <w:rPr>
          <w:rFonts w:ascii="Verdana" w:eastAsia="Arial" w:hAnsi="Verdana" w:cs="Arial"/>
          <w:kern w:val="28"/>
        </w:rPr>
      </w:pPr>
    </w:p>
    <w:p w14:paraId="7D0FBE20" w14:textId="77777777" w:rsidR="00D768EA" w:rsidRPr="00124A1D" w:rsidRDefault="00D768EA" w:rsidP="00D768EA">
      <w:pPr>
        <w:widowControl w:val="0"/>
        <w:numPr>
          <w:ilvl w:val="0"/>
          <w:numId w:val="116"/>
        </w:numPr>
        <w:autoSpaceDE w:val="0"/>
        <w:autoSpaceDN w:val="0"/>
        <w:jc w:val="both"/>
        <w:rPr>
          <w:rFonts w:ascii="Verdana" w:eastAsia="Arial" w:hAnsi="Verdana" w:cs="Arial"/>
          <w:b/>
          <w:bCs/>
          <w:kern w:val="28"/>
        </w:rPr>
      </w:pPr>
      <w:r w:rsidRPr="00124A1D">
        <w:rPr>
          <w:rFonts w:ascii="Verdana" w:eastAsia="Arial" w:hAnsi="Verdana" w:cs="Arial"/>
          <w:b/>
          <w:bCs/>
          <w:kern w:val="28"/>
        </w:rPr>
        <w:t>Frecuencia de los Ensayos</w:t>
      </w:r>
    </w:p>
    <w:p w14:paraId="26A6EC5B"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CC619A6" w14:textId="77777777" w:rsidR="00D768EA" w:rsidRPr="00124A1D" w:rsidRDefault="00D768EA" w:rsidP="00D768EA">
      <w:pPr>
        <w:widowControl w:val="0"/>
        <w:autoSpaceDE w:val="0"/>
        <w:autoSpaceDN w:val="0"/>
        <w:jc w:val="both"/>
        <w:rPr>
          <w:rFonts w:ascii="Verdana" w:eastAsia="Arial" w:hAnsi="Verdana" w:cs="Arial"/>
          <w:kern w:val="28"/>
        </w:rPr>
      </w:pPr>
    </w:p>
    <w:p w14:paraId="06D2F729"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6608B20" w14:textId="77777777" w:rsidR="00D768EA" w:rsidRPr="00124A1D" w:rsidRDefault="00D768EA" w:rsidP="00D768EA">
      <w:pPr>
        <w:widowControl w:val="0"/>
        <w:autoSpaceDE w:val="0"/>
        <w:autoSpaceDN w:val="0"/>
        <w:jc w:val="both"/>
        <w:rPr>
          <w:rFonts w:ascii="Verdana" w:eastAsia="Arial" w:hAnsi="Verdana" w:cs="Arial"/>
          <w:kern w:val="28"/>
        </w:rPr>
      </w:pPr>
    </w:p>
    <w:p w14:paraId="20C64369"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14E57D" w14:textId="77777777" w:rsidR="00D768EA" w:rsidRPr="00124A1D" w:rsidRDefault="00D768EA" w:rsidP="00D768EA">
      <w:pPr>
        <w:widowControl w:val="0"/>
        <w:autoSpaceDE w:val="0"/>
        <w:autoSpaceDN w:val="0"/>
        <w:jc w:val="both"/>
        <w:rPr>
          <w:rFonts w:ascii="Verdana" w:eastAsia="Arial" w:hAnsi="Verdana" w:cs="Arial"/>
          <w:kern w:val="28"/>
        </w:rPr>
      </w:pPr>
    </w:p>
    <w:p w14:paraId="49B4DE27"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ABB4DD1" w14:textId="77777777" w:rsidR="00D768EA" w:rsidRPr="00124A1D" w:rsidRDefault="00D768EA" w:rsidP="00D768EA">
      <w:pPr>
        <w:widowControl w:val="0"/>
        <w:autoSpaceDE w:val="0"/>
        <w:autoSpaceDN w:val="0"/>
        <w:jc w:val="both"/>
        <w:rPr>
          <w:rFonts w:ascii="Verdana" w:eastAsia="Arial" w:hAnsi="Verdana" w:cs="Arial"/>
          <w:kern w:val="28"/>
        </w:rPr>
      </w:pPr>
    </w:p>
    <w:p w14:paraId="3EA527F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0FBDF50" w14:textId="77777777" w:rsidR="00D768EA" w:rsidRPr="00124A1D" w:rsidRDefault="00D768EA" w:rsidP="00D768EA">
      <w:pPr>
        <w:widowControl w:val="0"/>
        <w:autoSpaceDE w:val="0"/>
        <w:autoSpaceDN w:val="0"/>
        <w:jc w:val="both"/>
        <w:rPr>
          <w:rFonts w:ascii="Verdana" w:eastAsia="Arial" w:hAnsi="Verdana" w:cs="Arial"/>
          <w:kern w:val="28"/>
        </w:rPr>
      </w:pPr>
    </w:p>
    <w:p w14:paraId="39B2E81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7D8C26" w14:textId="77777777" w:rsidR="00D768EA" w:rsidRPr="00124A1D" w:rsidRDefault="00D768EA" w:rsidP="00D768EA">
      <w:pPr>
        <w:widowControl w:val="0"/>
        <w:autoSpaceDE w:val="0"/>
        <w:autoSpaceDN w:val="0"/>
        <w:jc w:val="both"/>
        <w:rPr>
          <w:rFonts w:ascii="Verdana" w:eastAsia="Arial" w:hAnsi="Verdana" w:cs="Arial"/>
          <w:kern w:val="28"/>
        </w:rPr>
      </w:pPr>
    </w:p>
    <w:p w14:paraId="2E765B95"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DA42B70" w14:textId="77777777" w:rsidR="00D768EA" w:rsidRPr="00124A1D" w:rsidRDefault="00D768EA" w:rsidP="00D768EA">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D768EA" w:rsidRPr="00124A1D" w14:paraId="537A929B" w14:textId="77777777" w:rsidTr="00D768EA">
        <w:tc>
          <w:tcPr>
            <w:tcW w:w="912" w:type="pct"/>
            <w:shd w:val="clear" w:color="auto" w:fill="1F3864" w:themeFill="accent5" w:themeFillShade="80"/>
            <w:vAlign w:val="center"/>
          </w:tcPr>
          <w:p w14:paraId="6E232606" w14:textId="77777777" w:rsidR="00D768EA" w:rsidRPr="00124A1D" w:rsidRDefault="00D768EA" w:rsidP="00D768EA">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 xml:space="preserve">TIPO DEL </w:t>
            </w:r>
            <w:proofErr w:type="spellStart"/>
            <w:r w:rsidRPr="00124A1D">
              <w:rPr>
                <w:rFonts w:ascii="Verdana" w:eastAsia="Arial" w:hAnsi="Verdana" w:cs="Arial"/>
                <w:b/>
                <w:bCs/>
                <w:kern w:val="28"/>
              </w:rPr>
              <w:t>Hº</w:t>
            </w:r>
            <w:proofErr w:type="spellEnd"/>
          </w:p>
        </w:tc>
        <w:tc>
          <w:tcPr>
            <w:tcW w:w="874" w:type="pct"/>
            <w:shd w:val="clear" w:color="auto" w:fill="1F3864" w:themeFill="accent5" w:themeFillShade="80"/>
            <w:vAlign w:val="center"/>
          </w:tcPr>
          <w:p w14:paraId="5576B92D" w14:textId="77777777" w:rsidR="00D768EA" w:rsidRPr="00124A1D" w:rsidRDefault="00D768EA" w:rsidP="00D768EA">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TAM. MAX. AGREGADO</w:t>
            </w:r>
          </w:p>
        </w:tc>
        <w:tc>
          <w:tcPr>
            <w:tcW w:w="874" w:type="pct"/>
            <w:shd w:val="clear" w:color="auto" w:fill="1F3864" w:themeFill="accent5" w:themeFillShade="80"/>
            <w:vAlign w:val="center"/>
          </w:tcPr>
          <w:p w14:paraId="46AADD12" w14:textId="77777777" w:rsidR="00D768EA" w:rsidRPr="00124A1D" w:rsidRDefault="00D768EA" w:rsidP="00D768EA">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RES. Kg/cm2</w:t>
            </w:r>
          </w:p>
          <w:p w14:paraId="23EFE0B2" w14:textId="77777777" w:rsidR="00D768EA" w:rsidRPr="00124A1D" w:rsidRDefault="00D768EA" w:rsidP="00D768EA">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(28 días)</w:t>
            </w:r>
          </w:p>
        </w:tc>
        <w:tc>
          <w:tcPr>
            <w:tcW w:w="972" w:type="pct"/>
            <w:shd w:val="clear" w:color="auto" w:fill="1F3864" w:themeFill="accent5" w:themeFillShade="80"/>
            <w:vAlign w:val="center"/>
          </w:tcPr>
          <w:p w14:paraId="448BC862" w14:textId="77777777" w:rsidR="00D768EA" w:rsidRPr="00124A1D" w:rsidRDefault="00D768EA" w:rsidP="00D768EA">
            <w:pPr>
              <w:widowControl w:val="0"/>
              <w:autoSpaceDE w:val="0"/>
              <w:autoSpaceDN w:val="0"/>
              <w:jc w:val="both"/>
              <w:rPr>
                <w:rFonts w:ascii="Verdana" w:eastAsia="Arial" w:hAnsi="Verdana" w:cs="Arial"/>
                <w:b/>
                <w:bCs/>
                <w:kern w:val="28"/>
                <w:lang w:val="pt-BR"/>
              </w:rPr>
            </w:pPr>
            <w:r w:rsidRPr="00124A1D">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41932886" w14:textId="77777777" w:rsidR="00D768EA" w:rsidRPr="00124A1D" w:rsidRDefault="00D768EA" w:rsidP="00D768EA">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RELACIÓN a / c</w:t>
            </w:r>
          </w:p>
        </w:tc>
        <w:tc>
          <w:tcPr>
            <w:tcW w:w="687" w:type="pct"/>
            <w:shd w:val="clear" w:color="auto" w:fill="1F3864" w:themeFill="accent5" w:themeFillShade="80"/>
            <w:vAlign w:val="center"/>
          </w:tcPr>
          <w:p w14:paraId="45867D1D" w14:textId="77777777" w:rsidR="00D768EA" w:rsidRPr="00124A1D" w:rsidRDefault="00D768EA" w:rsidP="00D768EA">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Rev. (</w:t>
            </w:r>
            <w:proofErr w:type="spellStart"/>
            <w:r w:rsidRPr="00124A1D">
              <w:rPr>
                <w:rFonts w:ascii="Verdana" w:eastAsia="Arial" w:hAnsi="Verdana" w:cs="Arial"/>
                <w:b/>
                <w:bCs/>
                <w:kern w:val="28"/>
              </w:rPr>
              <w:t>pulg</w:t>
            </w:r>
            <w:proofErr w:type="spellEnd"/>
            <w:r w:rsidRPr="00124A1D">
              <w:rPr>
                <w:rFonts w:ascii="Verdana" w:eastAsia="Arial" w:hAnsi="Verdana" w:cs="Arial"/>
                <w:b/>
                <w:bCs/>
                <w:kern w:val="28"/>
              </w:rPr>
              <w:t>)</w:t>
            </w:r>
          </w:p>
        </w:tc>
      </w:tr>
      <w:tr w:rsidR="00D768EA" w:rsidRPr="00124A1D" w14:paraId="4AC78447" w14:textId="77777777" w:rsidTr="00D768EA">
        <w:trPr>
          <w:trHeight w:val="304"/>
        </w:trPr>
        <w:tc>
          <w:tcPr>
            <w:tcW w:w="912" w:type="pct"/>
            <w:vAlign w:val="center"/>
          </w:tcPr>
          <w:p w14:paraId="205732AE"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H “</w:t>
            </w:r>
            <w:smartTag w:uri="urn:schemas-microsoft-com:office:smarttags" w:element="metricconverter">
              <w:smartTagPr>
                <w:attr w:name="ProductID" w:val="400”"/>
              </w:smartTagPr>
              <w:r w:rsidRPr="00124A1D">
                <w:rPr>
                  <w:rFonts w:ascii="Verdana" w:eastAsia="Arial" w:hAnsi="Verdana" w:cs="Arial"/>
                  <w:kern w:val="28"/>
                </w:rPr>
                <w:t>400”</w:t>
              </w:r>
            </w:smartTag>
          </w:p>
        </w:tc>
        <w:tc>
          <w:tcPr>
            <w:tcW w:w="874" w:type="pct"/>
            <w:vAlign w:val="center"/>
          </w:tcPr>
          <w:p w14:paraId="4C40060A" w14:textId="77777777" w:rsidR="00D768EA" w:rsidRPr="00124A1D"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p>
        </w:tc>
        <w:tc>
          <w:tcPr>
            <w:tcW w:w="874" w:type="pct"/>
            <w:vAlign w:val="center"/>
          </w:tcPr>
          <w:p w14:paraId="4F349CC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400</w:t>
            </w:r>
          </w:p>
        </w:tc>
        <w:tc>
          <w:tcPr>
            <w:tcW w:w="972" w:type="pct"/>
            <w:vAlign w:val="center"/>
          </w:tcPr>
          <w:p w14:paraId="306E59E7"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470</w:t>
            </w:r>
          </w:p>
        </w:tc>
        <w:tc>
          <w:tcPr>
            <w:tcW w:w="680" w:type="pct"/>
            <w:vAlign w:val="center"/>
          </w:tcPr>
          <w:p w14:paraId="147BB8D4"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0,4</w:t>
            </w:r>
          </w:p>
        </w:tc>
        <w:tc>
          <w:tcPr>
            <w:tcW w:w="687" w:type="pct"/>
            <w:vAlign w:val="center"/>
          </w:tcPr>
          <w:p w14:paraId="696E628C"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1 – 3</w:t>
            </w:r>
          </w:p>
        </w:tc>
      </w:tr>
      <w:tr w:rsidR="00D768EA" w:rsidRPr="00124A1D" w14:paraId="6BDE72D5" w14:textId="77777777" w:rsidTr="00D768EA">
        <w:trPr>
          <w:trHeight w:val="132"/>
        </w:trPr>
        <w:tc>
          <w:tcPr>
            <w:tcW w:w="912" w:type="pct"/>
            <w:vAlign w:val="center"/>
          </w:tcPr>
          <w:p w14:paraId="632A7574"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H “</w:t>
            </w:r>
            <w:smartTag w:uri="urn:schemas-microsoft-com:office:smarttags" w:element="metricconverter">
              <w:smartTagPr>
                <w:attr w:name="ProductID" w:val="350”"/>
              </w:smartTagPr>
              <w:r w:rsidRPr="00124A1D">
                <w:rPr>
                  <w:rFonts w:ascii="Verdana" w:eastAsia="Arial" w:hAnsi="Verdana" w:cs="Arial"/>
                  <w:kern w:val="28"/>
                </w:rPr>
                <w:t>350”</w:t>
              </w:r>
            </w:smartTag>
          </w:p>
        </w:tc>
        <w:tc>
          <w:tcPr>
            <w:tcW w:w="874" w:type="pct"/>
            <w:vAlign w:val="center"/>
          </w:tcPr>
          <w:p w14:paraId="6EE8BEED" w14:textId="77777777" w:rsidR="00D768EA" w:rsidRPr="00124A1D"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p>
        </w:tc>
        <w:tc>
          <w:tcPr>
            <w:tcW w:w="874" w:type="pct"/>
            <w:vAlign w:val="center"/>
          </w:tcPr>
          <w:p w14:paraId="71F1777E"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350</w:t>
            </w:r>
          </w:p>
        </w:tc>
        <w:tc>
          <w:tcPr>
            <w:tcW w:w="972" w:type="pct"/>
            <w:vAlign w:val="center"/>
          </w:tcPr>
          <w:p w14:paraId="5781FE1B"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450</w:t>
            </w:r>
          </w:p>
        </w:tc>
        <w:tc>
          <w:tcPr>
            <w:tcW w:w="680" w:type="pct"/>
            <w:vAlign w:val="center"/>
          </w:tcPr>
          <w:p w14:paraId="30FE29DA"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0,4 – 0.45</w:t>
            </w:r>
          </w:p>
        </w:tc>
        <w:tc>
          <w:tcPr>
            <w:tcW w:w="687" w:type="pct"/>
            <w:vAlign w:val="center"/>
          </w:tcPr>
          <w:p w14:paraId="21985415"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1 – 3</w:t>
            </w:r>
          </w:p>
        </w:tc>
      </w:tr>
      <w:tr w:rsidR="00D768EA" w:rsidRPr="00124A1D" w14:paraId="3A2B0952" w14:textId="77777777" w:rsidTr="00D768EA">
        <w:trPr>
          <w:trHeight w:val="304"/>
        </w:trPr>
        <w:tc>
          <w:tcPr>
            <w:tcW w:w="912" w:type="pct"/>
            <w:vAlign w:val="center"/>
          </w:tcPr>
          <w:p w14:paraId="4FE840FA"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Tipo “A” 210</w:t>
            </w:r>
          </w:p>
        </w:tc>
        <w:tc>
          <w:tcPr>
            <w:tcW w:w="874" w:type="pct"/>
            <w:vAlign w:val="center"/>
          </w:tcPr>
          <w:p w14:paraId="1C118A5E" w14:textId="77777777" w:rsidR="00D768EA" w:rsidRPr="00124A1D"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1/2”</w:t>
            </w:r>
          </w:p>
        </w:tc>
        <w:tc>
          <w:tcPr>
            <w:tcW w:w="874" w:type="pct"/>
            <w:vAlign w:val="center"/>
          </w:tcPr>
          <w:p w14:paraId="67F5FFE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210</w:t>
            </w:r>
          </w:p>
        </w:tc>
        <w:tc>
          <w:tcPr>
            <w:tcW w:w="972" w:type="pct"/>
            <w:vAlign w:val="center"/>
          </w:tcPr>
          <w:p w14:paraId="636827B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350</w:t>
            </w:r>
          </w:p>
        </w:tc>
        <w:tc>
          <w:tcPr>
            <w:tcW w:w="680" w:type="pct"/>
            <w:vAlign w:val="center"/>
          </w:tcPr>
          <w:p w14:paraId="2DC9C5D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0,5</w:t>
            </w:r>
          </w:p>
        </w:tc>
        <w:tc>
          <w:tcPr>
            <w:tcW w:w="687" w:type="pct"/>
            <w:vAlign w:val="center"/>
          </w:tcPr>
          <w:p w14:paraId="30B8BCA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 – 4</w:t>
            </w:r>
          </w:p>
        </w:tc>
      </w:tr>
      <w:tr w:rsidR="00D768EA" w:rsidRPr="00124A1D" w14:paraId="4B959674" w14:textId="77777777" w:rsidTr="00D768EA">
        <w:trPr>
          <w:trHeight w:val="305"/>
        </w:trPr>
        <w:tc>
          <w:tcPr>
            <w:tcW w:w="912" w:type="pct"/>
            <w:vAlign w:val="center"/>
          </w:tcPr>
          <w:p w14:paraId="20116BC7"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Tipo “B” 180</w:t>
            </w:r>
          </w:p>
        </w:tc>
        <w:tc>
          <w:tcPr>
            <w:tcW w:w="874" w:type="pct"/>
            <w:vAlign w:val="center"/>
          </w:tcPr>
          <w:p w14:paraId="576074BA" w14:textId="77777777" w:rsidR="00D768EA" w:rsidRPr="00124A1D"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11/2”</w:t>
            </w:r>
          </w:p>
        </w:tc>
        <w:tc>
          <w:tcPr>
            <w:tcW w:w="874" w:type="pct"/>
            <w:vAlign w:val="center"/>
          </w:tcPr>
          <w:p w14:paraId="2A6AEFB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180</w:t>
            </w:r>
          </w:p>
        </w:tc>
        <w:tc>
          <w:tcPr>
            <w:tcW w:w="972" w:type="pct"/>
            <w:vAlign w:val="center"/>
          </w:tcPr>
          <w:p w14:paraId="637A374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310</w:t>
            </w:r>
          </w:p>
        </w:tc>
        <w:tc>
          <w:tcPr>
            <w:tcW w:w="680" w:type="pct"/>
            <w:vAlign w:val="center"/>
          </w:tcPr>
          <w:p w14:paraId="62A6D6A3"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0,55</w:t>
            </w:r>
          </w:p>
        </w:tc>
        <w:tc>
          <w:tcPr>
            <w:tcW w:w="687" w:type="pct"/>
            <w:vAlign w:val="center"/>
          </w:tcPr>
          <w:p w14:paraId="3585082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 – 4</w:t>
            </w:r>
          </w:p>
        </w:tc>
      </w:tr>
      <w:tr w:rsidR="00D768EA" w:rsidRPr="00124A1D" w14:paraId="2DB59004" w14:textId="77777777" w:rsidTr="00D768EA">
        <w:trPr>
          <w:trHeight w:val="304"/>
        </w:trPr>
        <w:tc>
          <w:tcPr>
            <w:tcW w:w="912" w:type="pct"/>
            <w:vAlign w:val="center"/>
          </w:tcPr>
          <w:p w14:paraId="44B9D06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Tipo “C” 160</w:t>
            </w:r>
          </w:p>
        </w:tc>
        <w:tc>
          <w:tcPr>
            <w:tcW w:w="874" w:type="pct"/>
            <w:vAlign w:val="center"/>
          </w:tcPr>
          <w:p w14:paraId="277C1D30" w14:textId="77777777" w:rsidR="00D768EA" w:rsidRPr="00124A1D"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124A1D">
                <w:rPr>
                  <w:rFonts w:ascii="Verdana" w:eastAsia="Arial" w:hAnsi="Verdana" w:cs="Arial"/>
                  <w:kern w:val="28"/>
                </w:rPr>
                <w:t>1”</w:t>
              </w:r>
            </w:smartTag>
            <w:r w:rsidRPr="00124A1D">
              <w:rPr>
                <w:rFonts w:ascii="Verdana" w:eastAsia="Arial" w:hAnsi="Verdana" w:cs="Arial"/>
                <w:kern w:val="28"/>
              </w:rPr>
              <w:t xml:space="preserve"> – 11/2”</w:t>
            </w:r>
          </w:p>
        </w:tc>
        <w:tc>
          <w:tcPr>
            <w:tcW w:w="874" w:type="pct"/>
            <w:vAlign w:val="center"/>
          </w:tcPr>
          <w:p w14:paraId="5F788F41"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160</w:t>
            </w:r>
          </w:p>
        </w:tc>
        <w:tc>
          <w:tcPr>
            <w:tcW w:w="972" w:type="pct"/>
            <w:vAlign w:val="center"/>
          </w:tcPr>
          <w:p w14:paraId="2F1CA222"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250</w:t>
            </w:r>
          </w:p>
        </w:tc>
        <w:tc>
          <w:tcPr>
            <w:tcW w:w="680" w:type="pct"/>
            <w:vAlign w:val="center"/>
          </w:tcPr>
          <w:p w14:paraId="7884ACF1"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0,6</w:t>
            </w:r>
          </w:p>
        </w:tc>
        <w:tc>
          <w:tcPr>
            <w:tcW w:w="687" w:type="pct"/>
            <w:vAlign w:val="center"/>
          </w:tcPr>
          <w:p w14:paraId="14EB9B68"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r w:rsidR="00D768EA" w:rsidRPr="00124A1D" w14:paraId="1615D249" w14:textId="77777777" w:rsidTr="00D768EA">
        <w:trPr>
          <w:trHeight w:val="304"/>
        </w:trPr>
        <w:tc>
          <w:tcPr>
            <w:tcW w:w="912" w:type="pct"/>
            <w:vAlign w:val="center"/>
          </w:tcPr>
          <w:p w14:paraId="2962BBE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Tipo “D” 130</w:t>
            </w:r>
          </w:p>
        </w:tc>
        <w:tc>
          <w:tcPr>
            <w:tcW w:w="874" w:type="pct"/>
            <w:vAlign w:val="center"/>
          </w:tcPr>
          <w:p w14:paraId="4BCE52B9" w14:textId="77777777" w:rsidR="00D768EA" w:rsidRPr="00124A1D"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124A1D">
                <w:rPr>
                  <w:rFonts w:ascii="Verdana" w:eastAsia="Arial" w:hAnsi="Verdana" w:cs="Arial"/>
                  <w:kern w:val="28"/>
                </w:rPr>
                <w:t>2”</w:t>
              </w:r>
            </w:smartTag>
          </w:p>
        </w:tc>
        <w:tc>
          <w:tcPr>
            <w:tcW w:w="874" w:type="pct"/>
            <w:vAlign w:val="center"/>
          </w:tcPr>
          <w:p w14:paraId="45484E96"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130</w:t>
            </w:r>
          </w:p>
        </w:tc>
        <w:tc>
          <w:tcPr>
            <w:tcW w:w="972" w:type="pct"/>
            <w:vAlign w:val="center"/>
          </w:tcPr>
          <w:p w14:paraId="01FB9FF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230</w:t>
            </w:r>
          </w:p>
        </w:tc>
        <w:tc>
          <w:tcPr>
            <w:tcW w:w="680" w:type="pct"/>
            <w:vAlign w:val="center"/>
          </w:tcPr>
          <w:p w14:paraId="2D35A266"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0,7</w:t>
            </w:r>
          </w:p>
        </w:tc>
        <w:tc>
          <w:tcPr>
            <w:tcW w:w="687" w:type="pct"/>
            <w:vAlign w:val="center"/>
          </w:tcPr>
          <w:p w14:paraId="7DA3F5B3"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r w:rsidR="00D768EA" w:rsidRPr="00124A1D" w14:paraId="5238DB45" w14:textId="77777777" w:rsidTr="00D768EA">
        <w:trPr>
          <w:trHeight w:val="305"/>
        </w:trPr>
        <w:tc>
          <w:tcPr>
            <w:tcW w:w="912" w:type="pct"/>
            <w:vAlign w:val="center"/>
          </w:tcPr>
          <w:p w14:paraId="5E30F08B"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Tipo “E”</w:t>
            </w:r>
          </w:p>
        </w:tc>
        <w:tc>
          <w:tcPr>
            <w:tcW w:w="874" w:type="pct"/>
            <w:vAlign w:val="center"/>
          </w:tcPr>
          <w:p w14:paraId="1688DCEA" w14:textId="77777777" w:rsidR="00D768EA" w:rsidRPr="00124A1D" w:rsidRDefault="00D768EA" w:rsidP="00D768EA">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124A1D">
                <w:rPr>
                  <w:rFonts w:ascii="Verdana" w:eastAsia="Arial" w:hAnsi="Verdana" w:cs="Arial"/>
                  <w:kern w:val="28"/>
                </w:rPr>
                <w:t>2”</w:t>
              </w:r>
            </w:smartTag>
            <w:r w:rsidRPr="00124A1D">
              <w:rPr>
                <w:rFonts w:ascii="Verdana" w:eastAsia="Arial" w:hAnsi="Verdana" w:cs="Arial"/>
                <w:kern w:val="28"/>
              </w:rPr>
              <w:t xml:space="preserve"> – 2 ½”</w:t>
            </w:r>
          </w:p>
        </w:tc>
        <w:tc>
          <w:tcPr>
            <w:tcW w:w="874" w:type="pct"/>
            <w:vAlign w:val="center"/>
          </w:tcPr>
          <w:p w14:paraId="1B8FBD60"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210</w:t>
            </w:r>
          </w:p>
        </w:tc>
        <w:tc>
          <w:tcPr>
            <w:tcW w:w="972" w:type="pct"/>
            <w:vAlign w:val="center"/>
          </w:tcPr>
          <w:p w14:paraId="7460C079"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225</w:t>
            </w:r>
          </w:p>
        </w:tc>
        <w:tc>
          <w:tcPr>
            <w:tcW w:w="680" w:type="pct"/>
            <w:vAlign w:val="center"/>
          </w:tcPr>
          <w:p w14:paraId="3EC4CF6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0,75</w:t>
            </w:r>
          </w:p>
        </w:tc>
        <w:tc>
          <w:tcPr>
            <w:tcW w:w="687" w:type="pct"/>
            <w:vAlign w:val="center"/>
          </w:tcPr>
          <w:p w14:paraId="1F5670FA"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2 – 3</w:t>
            </w:r>
          </w:p>
        </w:tc>
      </w:tr>
    </w:tbl>
    <w:p w14:paraId="6A40C599" w14:textId="77777777" w:rsidR="00D768EA" w:rsidRPr="00124A1D" w:rsidRDefault="00D768EA" w:rsidP="00D768EA">
      <w:pPr>
        <w:widowControl w:val="0"/>
        <w:autoSpaceDE w:val="0"/>
        <w:autoSpaceDN w:val="0"/>
        <w:jc w:val="both"/>
        <w:rPr>
          <w:rFonts w:ascii="Verdana" w:eastAsia="Arial" w:hAnsi="Verdana" w:cs="Arial"/>
          <w:kern w:val="28"/>
        </w:rPr>
      </w:pPr>
    </w:p>
    <w:p w14:paraId="51E96F20" w14:textId="77777777" w:rsidR="00D768EA" w:rsidRPr="00124A1D" w:rsidRDefault="00D768EA" w:rsidP="00D768EA">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Criterios de Aceptación y Rechazo</w:t>
      </w:r>
    </w:p>
    <w:p w14:paraId="063E0A8C"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5274327" w14:textId="77777777" w:rsidR="00D768EA" w:rsidRPr="00124A1D" w:rsidRDefault="00D768EA" w:rsidP="00D768EA">
      <w:pPr>
        <w:widowControl w:val="0"/>
        <w:autoSpaceDE w:val="0"/>
        <w:autoSpaceDN w:val="0"/>
        <w:jc w:val="both"/>
        <w:rPr>
          <w:rFonts w:ascii="Verdana" w:eastAsia="Arial" w:hAnsi="Verdana" w:cs="Arial"/>
          <w:kern w:val="28"/>
        </w:rPr>
      </w:pPr>
    </w:p>
    <w:p w14:paraId="1E47DBAE"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C351A4" w14:textId="77777777" w:rsidR="00D768EA" w:rsidRPr="00124A1D" w:rsidRDefault="00D768EA" w:rsidP="00D768EA">
      <w:pPr>
        <w:widowControl w:val="0"/>
        <w:autoSpaceDE w:val="0"/>
        <w:autoSpaceDN w:val="0"/>
        <w:jc w:val="both"/>
        <w:rPr>
          <w:rFonts w:ascii="Verdana" w:eastAsia="Arial" w:hAnsi="Verdana" w:cs="Arial"/>
          <w:kern w:val="28"/>
        </w:rPr>
      </w:pPr>
    </w:p>
    <w:p w14:paraId="711FD997"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DEB6DF7" w14:textId="77777777" w:rsidR="00D768EA" w:rsidRPr="00124A1D" w:rsidRDefault="00D768EA" w:rsidP="00D768EA">
      <w:pPr>
        <w:widowControl w:val="0"/>
        <w:autoSpaceDE w:val="0"/>
        <w:autoSpaceDN w:val="0"/>
        <w:jc w:val="both"/>
        <w:rPr>
          <w:rFonts w:ascii="Verdana" w:eastAsia="Arial" w:hAnsi="Verdana" w:cs="Arial"/>
          <w:kern w:val="28"/>
        </w:rPr>
      </w:pPr>
    </w:p>
    <w:p w14:paraId="7BE67D29"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Todos los ensayos, pruebas, demoliciones, curados y reemplazos necesarios serán cancelados por la Entidad Ejecutora.</w:t>
      </w:r>
    </w:p>
    <w:p w14:paraId="545C8567" w14:textId="77777777" w:rsidR="00D768EA" w:rsidRPr="00124A1D" w:rsidRDefault="00D768EA" w:rsidP="00D768EA">
      <w:pPr>
        <w:widowControl w:val="0"/>
        <w:autoSpaceDE w:val="0"/>
        <w:autoSpaceDN w:val="0"/>
        <w:jc w:val="both"/>
        <w:rPr>
          <w:rFonts w:ascii="Verdana" w:eastAsia="Arial" w:hAnsi="Verdana" w:cs="Arial"/>
          <w:kern w:val="28"/>
        </w:rPr>
      </w:pPr>
    </w:p>
    <w:p w14:paraId="7C76B5D4" w14:textId="77777777" w:rsidR="00D768EA" w:rsidRPr="00124A1D" w:rsidRDefault="00D768EA" w:rsidP="00D768EA">
      <w:pPr>
        <w:widowControl w:val="0"/>
        <w:autoSpaceDE w:val="0"/>
        <w:autoSpaceDN w:val="0"/>
        <w:jc w:val="both"/>
        <w:rPr>
          <w:rFonts w:ascii="Verdana" w:eastAsia="Arial" w:hAnsi="Verdana" w:cs="Arial"/>
          <w:b/>
          <w:bCs/>
          <w:kern w:val="28"/>
        </w:rPr>
      </w:pPr>
      <w:r w:rsidRPr="00124A1D">
        <w:rPr>
          <w:rFonts w:ascii="Verdana" w:eastAsia="Arial" w:hAnsi="Verdana" w:cs="Arial"/>
          <w:b/>
          <w:bCs/>
          <w:kern w:val="28"/>
        </w:rPr>
        <w:t>Reparación del Hormigón Armado</w:t>
      </w:r>
    </w:p>
    <w:p w14:paraId="054C9C9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Inspector de proyecto definirá si un defecto o daño del elemento es reparable o corresponde su demolición y reconstrucción.</w:t>
      </w:r>
    </w:p>
    <w:p w14:paraId="6720D952" w14:textId="77777777" w:rsidR="00D768EA" w:rsidRPr="00124A1D" w:rsidRDefault="00D768EA" w:rsidP="00D768EA">
      <w:pPr>
        <w:widowControl w:val="0"/>
        <w:autoSpaceDE w:val="0"/>
        <w:autoSpaceDN w:val="0"/>
        <w:jc w:val="both"/>
        <w:rPr>
          <w:rFonts w:ascii="Verdana" w:eastAsia="Arial" w:hAnsi="Verdana" w:cs="Arial"/>
          <w:kern w:val="28"/>
        </w:rPr>
      </w:pPr>
    </w:p>
    <w:p w14:paraId="723E1805"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32C73F9" w14:textId="77777777" w:rsidR="00D768EA" w:rsidRPr="00124A1D" w:rsidRDefault="00D768EA" w:rsidP="00D768EA">
      <w:pPr>
        <w:widowControl w:val="0"/>
        <w:autoSpaceDE w:val="0"/>
        <w:autoSpaceDN w:val="0"/>
        <w:jc w:val="both"/>
        <w:rPr>
          <w:rFonts w:ascii="Verdana" w:eastAsia="Arial" w:hAnsi="Verdana" w:cs="Arial"/>
          <w:kern w:val="28"/>
        </w:rPr>
      </w:pPr>
    </w:p>
    <w:p w14:paraId="6B69F08B"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124A1D">
        <w:rPr>
          <w:rFonts w:ascii="Verdana" w:eastAsia="Arial" w:hAnsi="Verdana" w:cs="Arial"/>
          <w:kern w:val="28"/>
        </w:rPr>
        <w:t>expansor</w:t>
      </w:r>
      <w:proofErr w:type="spellEnd"/>
      <w:r w:rsidRPr="00124A1D">
        <w:rPr>
          <w:rFonts w:ascii="Verdana" w:eastAsia="Arial" w:hAnsi="Verdana" w:cs="Arial"/>
          <w:kern w:val="28"/>
        </w:rPr>
        <w:t xml:space="preserve"> y deberá ser aprobado por el Inspector de proyecto.</w:t>
      </w:r>
    </w:p>
    <w:p w14:paraId="5A3E0393" w14:textId="77777777" w:rsidR="00D768EA" w:rsidRPr="00124A1D" w:rsidRDefault="00D768EA" w:rsidP="00D768EA">
      <w:pPr>
        <w:widowControl w:val="0"/>
        <w:autoSpaceDE w:val="0"/>
        <w:autoSpaceDN w:val="0"/>
        <w:jc w:val="both"/>
        <w:rPr>
          <w:rFonts w:ascii="Verdana" w:eastAsia="Arial" w:hAnsi="Verdana" w:cs="Arial"/>
          <w:kern w:val="28"/>
        </w:rPr>
      </w:pPr>
    </w:p>
    <w:p w14:paraId="181BFAA4"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Para la ejecución de la reparación, primero se deberá eliminar el hormigón defectuoso eliminado en la profundidad necesaria sin afectar la estabilidad de la estructura.</w:t>
      </w:r>
    </w:p>
    <w:p w14:paraId="046B3010" w14:textId="77777777" w:rsidR="00D768EA" w:rsidRPr="00124A1D" w:rsidRDefault="00D768EA" w:rsidP="00D768EA">
      <w:pPr>
        <w:widowControl w:val="0"/>
        <w:autoSpaceDE w:val="0"/>
        <w:autoSpaceDN w:val="0"/>
        <w:jc w:val="both"/>
        <w:rPr>
          <w:rFonts w:ascii="Verdana" w:eastAsia="Arial" w:hAnsi="Verdana" w:cs="Arial"/>
          <w:kern w:val="28"/>
        </w:rPr>
      </w:pPr>
    </w:p>
    <w:p w14:paraId="1F1F780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Cuando las armaduras resulten afectadas por la cavidad, el hormigón se eliminará hasta que quede un espesor mínimo de 2,5 cm alrededor de la barra.  </w:t>
      </w:r>
    </w:p>
    <w:p w14:paraId="154D8B4D"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 </w:t>
      </w:r>
    </w:p>
    <w:p w14:paraId="5AE5D71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Las rebabas y protuberancias serán totalmente eliminadas y las superficies desgastadas hasta condicionarlas con las zonas vecinas.</w:t>
      </w:r>
    </w:p>
    <w:p w14:paraId="3E7AAB69" w14:textId="77777777" w:rsidR="00D768EA" w:rsidRPr="00124A1D" w:rsidRDefault="00D768EA" w:rsidP="00D768EA">
      <w:pPr>
        <w:widowControl w:val="0"/>
        <w:autoSpaceDE w:val="0"/>
        <w:autoSpaceDN w:val="0"/>
        <w:jc w:val="both"/>
        <w:rPr>
          <w:rFonts w:ascii="Verdana" w:eastAsia="Arial" w:hAnsi="Verdana" w:cs="Arial"/>
          <w:kern w:val="28"/>
        </w:rPr>
      </w:pPr>
    </w:p>
    <w:p w14:paraId="030EAB3F"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Se deberá aplicar un puente de adherencia adecuado para la unión del hormigón viejo con el hormigón nuevo.</w:t>
      </w:r>
    </w:p>
    <w:p w14:paraId="64CC4A07" w14:textId="77777777" w:rsidR="00D768EA" w:rsidRPr="00124A1D" w:rsidRDefault="00D768EA" w:rsidP="00D768EA">
      <w:pPr>
        <w:widowControl w:val="0"/>
        <w:autoSpaceDE w:val="0"/>
        <w:autoSpaceDN w:val="0"/>
        <w:jc w:val="both"/>
        <w:rPr>
          <w:rFonts w:ascii="Verdana" w:eastAsia="Arial" w:hAnsi="Verdana" w:cs="Arial"/>
          <w:kern w:val="28"/>
        </w:rPr>
      </w:pPr>
    </w:p>
    <w:p w14:paraId="0C40ECF4"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1CF012B" w14:textId="77777777" w:rsidR="00D768EA" w:rsidRPr="00124A1D" w:rsidRDefault="00D768EA" w:rsidP="00D768EA">
      <w:pPr>
        <w:widowControl w:val="0"/>
        <w:autoSpaceDE w:val="0"/>
        <w:autoSpaceDN w:val="0"/>
        <w:jc w:val="both"/>
        <w:rPr>
          <w:rFonts w:ascii="Verdana" w:eastAsia="Arial" w:hAnsi="Verdana" w:cs="Arial"/>
          <w:kern w:val="28"/>
        </w:rPr>
      </w:pPr>
    </w:p>
    <w:p w14:paraId="6D6C8EC2" w14:textId="77777777" w:rsidR="00D768EA" w:rsidRPr="00124A1D" w:rsidRDefault="00D768EA" w:rsidP="00D768EA">
      <w:pPr>
        <w:widowControl w:val="0"/>
        <w:autoSpaceDE w:val="0"/>
        <w:autoSpaceDN w:val="0"/>
        <w:jc w:val="both"/>
        <w:rPr>
          <w:rFonts w:ascii="Verdana" w:eastAsia="Arial" w:hAnsi="Verdana" w:cs="Arial"/>
          <w:b/>
        </w:rPr>
      </w:pPr>
      <w:r w:rsidRPr="00124A1D">
        <w:rPr>
          <w:rFonts w:ascii="Verdana" w:eastAsia="Arial" w:hAnsi="Verdana" w:cs="Arial"/>
          <w:b/>
        </w:rPr>
        <w:t>MEDICIÓN. –</w:t>
      </w:r>
    </w:p>
    <w:p w14:paraId="36360F1A" w14:textId="77777777" w:rsidR="00D768EA" w:rsidRPr="00124A1D" w:rsidRDefault="00D768EA" w:rsidP="00D768EA">
      <w:pPr>
        <w:widowControl w:val="0"/>
        <w:autoSpaceDE w:val="0"/>
        <w:autoSpaceDN w:val="0"/>
        <w:jc w:val="both"/>
        <w:rPr>
          <w:rFonts w:ascii="Verdana" w:eastAsia="Arial" w:hAnsi="Verdana" w:cs="Arial"/>
          <w:kern w:val="28"/>
        </w:rPr>
      </w:pPr>
      <w:r w:rsidRPr="00124A1D">
        <w:rPr>
          <w:rFonts w:ascii="Verdana" w:eastAsia="Arial" w:hAnsi="Verdana" w:cs="Arial"/>
          <w:kern w:val="28"/>
        </w:rPr>
        <w:t xml:space="preserve">La Viga de Arriostre de Hormigón Armado será medida en </w:t>
      </w:r>
      <w:r w:rsidRPr="00124A1D">
        <w:rPr>
          <w:rFonts w:ascii="Verdana" w:eastAsia="Arial" w:hAnsi="Verdana" w:cs="Arial"/>
          <w:b/>
          <w:bCs/>
          <w:kern w:val="28"/>
        </w:rPr>
        <w:t>metros cúbicos</w:t>
      </w:r>
      <w:r w:rsidRPr="00124A1D">
        <w:rPr>
          <w:rFonts w:ascii="Verdana" w:eastAsia="Arial" w:hAnsi="Verdana" w:cs="Arial"/>
          <w:kern w:val="28"/>
        </w:rPr>
        <w:t>. Tomando en cuenta únicamente el volumen neto del trabajo ejecutado indicado en los planos y/o instrucciones escritas del Inspector de proyecto.</w:t>
      </w:r>
    </w:p>
    <w:p w14:paraId="52EE204D" w14:textId="77777777" w:rsidR="00D768EA" w:rsidRPr="00124A1D" w:rsidRDefault="00D768EA" w:rsidP="00D768EA">
      <w:pPr>
        <w:widowControl w:val="0"/>
        <w:autoSpaceDE w:val="0"/>
        <w:autoSpaceDN w:val="0"/>
        <w:jc w:val="both"/>
        <w:rPr>
          <w:rFonts w:ascii="Verdana" w:eastAsia="Arial" w:hAnsi="Verdana" w:cs="Arial"/>
        </w:rPr>
      </w:pPr>
    </w:p>
    <w:p w14:paraId="145A0B3C" w14:textId="77777777" w:rsidR="00D768EA" w:rsidRPr="00124A1D" w:rsidRDefault="00D768EA" w:rsidP="00D768EA">
      <w:pPr>
        <w:widowControl w:val="0"/>
        <w:tabs>
          <w:tab w:val="left" w:pos="560"/>
        </w:tabs>
        <w:autoSpaceDE w:val="0"/>
        <w:autoSpaceDN w:val="0"/>
        <w:jc w:val="both"/>
        <w:rPr>
          <w:rFonts w:ascii="Verdana" w:eastAsia="Arial" w:hAnsi="Verdana" w:cs="Tahoma"/>
          <w:b/>
          <w:color w:val="000000"/>
        </w:rPr>
      </w:pPr>
      <w:r w:rsidRPr="00124A1D">
        <w:rPr>
          <w:rFonts w:ascii="Verdana" w:eastAsia="Arial" w:hAnsi="Verdana" w:cs="Tahoma"/>
          <w:b/>
          <w:color w:val="000000"/>
        </w:rPr>
        <w:t>APORTE PROPIO. -</w:t>
      </w:r>
    </w:p>
    <w:p w14:paraId="52BD0E5C" w14:textId="77777777" w:rsidR="00D768EA" w:rsidRPr="00124A1D" w:rsidRDefault="00D768EA" w:rsidP="00D768EA">
      <w:pPr>
        <w:widowControl w:val="0"/>
        <w:autoSpaceDE w:val="0"/>
        <w:autoSpaceDN w:val="0"/>
        <w:jc w:val="both"/>
        <w:rPr>
          <w:rFonts w:ascii="Verdana" w:eastAsia="Arial" w:hAnsi="Verdana" w:cs="Tahoma"/>
          <w:color w:val="000000"/>
        </w:rPr>
      </w:pPr>
      <w:r w:rsidRPr="00124A1D">
        <w:rPr>
          <w:rFonts w:ascii="Verdana" w:eastAsia="Arial" w:hAnsi="Verdana" w:cs="Tahoma"/>
          <w:color w:val="000000"/>
        </w:rPr>
        <w:t xml:space="preserve">El aporte propio se encuentra especificado en el </w:t>
      </w:r>
      <w:r w:rsidRPr="00124A1D">
        <w:rPr>
          <w:rFonts w:ascii="Verdana" w:eastAsia="Arial" w:hAnsi="Verdana" w:cs="Tahoma"/>
        </w:rPr>
        <w:t xml:space="preserve">análisis de precios unitarios, mismos que </w:t>
      </w:r>
      <w:r w:rsidRPr="00124A1D">
        <w:rPr>
          <w:rFonts w:ascii="Verdana" w:eastAsia="Arial"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DCD2BD" w14:textId="77777777" w:rsidR="00D768EA" w:rsidRPr="00124A1D" w:rsidRDefault="00D768EA" w:rsidP="00D768EA">
      <w:pPr>
        <w:widowControl w:val="0"/>
        <w:autoSpaceDE w:val="0"/>
        <w:autoSpaceDN w:val="0"/>
        <w:jc w:val="both"/>
        <w:rPr>
          <w:rFonts w:ascii="Verdana" w:eastAsia="Arial" w:hAnsi="Verdana" w:cs="Tahoma"/>
          <w:color w:val="000000"/>
        </w:rPr>
      </w:pPr>
    </w:p>
    <w:p w14:paraId="678D650A" w14:textId="77777777" w:rsidR="00D768EA" w:rsidRPr="00124A1D" w:rsidRDefault="00D768EA" w:rsidP="00D768EA">
      <w:pPr>
        <w:widowControl w:val="0"/>
        <w:tabs>
          <w:tab w:val="left" w:pos="560"/>
        </w:tabs>
        <w:autoSpaceDE w:val="0"/>
        <w:autoSpaceDN w:val="0"/>
        <w:jc w:val="both"/>
        <w:rPr>
          <w:rFonts w:ascii="Verdana" w:eastAsia="Arial" w:hAnsi="Verdana" w:cs="Tahoma"/>
          <w:color w:val="000000"/>
        </w:rPr>
      </w:pPr>
      <w:r w:rsidRPr="005A7534">
        <w:rPr>
          <w:rFonts w:ascii="Verdana" w:hAnsi="Verdana"/>
          <w:noProof/>
          <w:lang w:val="es-BO" w:eastAsia="es-BO"/>
        </w:rPr>
        <w:drawing>
          <wp:anchor distT="0" distB="0" distL="114300" distR="114300" simplePos="0" relativeHeight="251701248" behindDoc="0" locked="0" layoutInCell="1" allowOverlap="1" wp14:anchorId="5D86BF50" wp14:editId="156649A4">
            <wp:simplePos x="0" y="0"/>
            <wp:positionH relativeFrom="column">
              <wp:posOffset>1710055</wp:posOffset>
            </wp:positionH>
            <wp:positionV relativeFrom="paragraph">
              <wp:posOffset>139700</wp:posOffset>
            </wp:positionV>
            <wp:extent cx="1852295" cy="2969895"/>
            <wp:effectExtent l="0" t="6350" r="8255" b="82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38" r="25620"/>
                    <a:stretch/>
                  </pic:blipFill>
                  <pic:spPr bwMode="auto">
                    <a:xfrm rot="16200000">
                      <a:off x="0" y="0"/>
                      <a:ext cx="1852295" cy="296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4A1D">
        <w:rPr>
          <w:rFonts w:ascii="Verdana" w:eastAsia="Arial" w:hAnsi="Verdana" w:cs="Tahoma"/>
          <w:color w:val="000000"/>
        </w:rPr>
        <w:t>Este aporte propio estará sujeto al cronograma de ejecución de obra de la Entidad Ejecutora.</w:t>
      </w:r>
    </w:p>
    <w:p w14:paraId="366A1C4E" w14:textId="77777777" w:rsidR="00D768EA" w:rsidRPr="00124A1D" w:rsidRDefault="00D768EA" w:rsidP="00D768EA">
      <w:pPr>
        <w:widowControl w:val="0"/>
        <w:autoSpaceDE w:val="0"/>
        <w:autoSpaceDN w:val="0"/>
        <w:jc w:val="both"/>
        <w:rPr>
          <w:rFonts w:ascii="Verdana" w:eastAsia="Arial" w:hAnsi="Verdana" w:cs="Arial"/>
        </w:rPr>
      </w:pPr>
    </w:p>
    <w:p w14:paraId="1FCCB6DA" w14:textId="77777777" w:rsidR="00D768EA" w:rsidRPr="00124A1D" w:rsidRDefault="00D768EA" w:rsidP="00D768EA">
      <w:pPr>
        <w:widowControl w:val="0"/>
        <w:autoSpaceDE w:val="0"/>
        <w:autoSpaceDN w:val="0"/>
        <w:jc w:val="both"/>
        <w:rPr>
          <w:rFonts w:ascii="Verdana" w:eastAsia="Arial" w:hAnsi="Verdana" w:cs="Arial"/>
          <w:b/>
        </w:rPr>
      </w:pPr>
      <w:r w:rsidRPr="00124A1D">
        <w:rPr>
          <w:rFonts w:ascii="Verdana" w:eastAsia="Arial" w:hAnsi="Verdana" w:cs="Arial"/>
          <w:b/>
        </w:rPr>
        <w:t>DETALLE CONSTRUCTIVO. –</w:t>
      </w:r>
    </w:p>
    <w:p w14:paraId="0B8F8CDC" w14:textId="77777777" w:rsidR="00D768EA" w:rsidRPr="00A82394" w:rsidRDefault="00D768EA" w:rsidP="00D768EA">
      <w:pPr>
        <w:widowControl w:val="0"/>
        <w:autoSpaceDE w:val="0"/>
        <w:autoSpaceDN w:val="0"/>
        <w:rPr>
          <w:rFonts w:ascii="Verdana" w:eastAsia="Arial" w:hAnsi="Verdana" w:cs="Arial"/>
        </w:rPr>
      </w:pPr>
    </w:p>
    <w:p w14:paraId="1D1B8839" w14:textId="77777777" w:rsidR="00D768EA" w:rsidRPr="00A82394" w:rsidRDefault="00D768EA" w:rsidP="00D768EA">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D768EA" w:rsidRPr="00A82394" w14:paraId="1100168F" w14:textId="77777777" w:rsidTr="00D768EA">
        <w:tc>
          <w:tcPr>
            <w:tcW w:w="584" w:type="dxa"/>
            <w:shd w:val="clear" w:color="auto" w:fill="1F3864" w:themeFill="accent5" w:themeFillShade="80"/>
          </w:tcPr>
          <w:p w14:paraId="4445C44E"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4388B6C2" w14:textId="77777777" w:rsidR="00D768EA" w:rsidRPr="00A82394" w:rsidRDefault="00D768EA" w:rsidP="00D768EA">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6ED802D2"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6FF12407"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03A5D5ED" w14:textId="77777777" w:rsidTr="00D768EA">
        <w:tc>
          <w:tcPr>
            <w:tcW w:w="584" w:type="dxa"/>
            <w:shd w:val="clear" w:color="auto" w:fill="BDD6EE" w:themeFill="accent1" w:themeFillTint="66"/>
          </w:tcPr>
          <w:p w14:paraId="4B6E22B9" w14:textId="77777777" w:rsidR="00D768EA" w:rsidRPr="00A82394" w:rsidRDefault="00D768EA" w:rsidP="00D768EA">
            <w:pPr>
              <w:widowControl w:val="0"/>
              <w:autoSpaceDE w:val="0"/>
              <w:autoSpaceDN w:val="0"/>
              <w:jc w:val="center"/>
              <w:rPr>
                <w:rFonts w:ascii="Verdana" w:eastAsia="Arial" w:hAnsi="Verdana" w:cs="Arial"/>
                <w:b/>
              </w:rPr>
            </w:pPr>
            <w:r>
              <w:rPr>
                <w:rFonts w:ascii="Verdana" w:eastAsia="Arial" w:hAnsi="Verdana" w:cs="Arial"/>
                <w:b/>
              </w:rPr>
              <w:t>13</w:t>
            </w:r>
          </w:p>
        </w:tc>
        <w:tc>
          <w:tcPr>
            <w:tcW w:w="2385" w:type="dxa"/>
            <w:shd w:val="clear" w:color="auto" w:fill="BDD6EE" w:themeFill="accent1" w:themeFillTint="66"/>
            <w:vAlign w:val="center"/>
          </w:tcPr>
          <w:p w14:paraId="5B36E494"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rPr>
              <w:t>VAC-OG-LOS-4</w:t>
            </w:r>
          </w:p>
        </w:tc>
        <w:tc>
          <w:tcPr>
            <w:tcW w:w="1145" w:type="dxa"/>
            <w:shd w:val="clear" w:color="auto" w:fill="BDD6EE" w:themeFill="accent1" w:themeFillTint="66"/>
            <w:vAlign w:val="center"/>
          </w:tcPr>
          <w:p w14:paraId="63EBE5A5"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M3</w:t>
            </w:r>
          </w:p>
        </w:tc>
        <w:tc>
          <w:tcPr>
            <w:tcW w:w="5520" w:type="dxa"/>
            <w:shd w:val="clear" w:color="auto" w:fill="BDD6EE" w:themeFill="accent1" w:themeFillTint="66"/>
            <w:vAlign w:val="center"/>
          </w:tcPr>
          <w:p w14:paraId="6BD5C9A6" w14:textId="77777777" w:rsidR="00D768EA" w:rsidRPr="00A82394" w:rsidRDefault="00D768EA" w:rsidP="00D768EA">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LOSA LLENA DE HORMIG</w:t>
            </w:r>
            <w:r w:rsidRPr="00A82394">
              <w:rPr>
                <w:rFonts w:ascii="Verdana" w:eastAsia="Arial" w:hAnsi="Verdana" w:cs="Tahoma"/>
                <w:b/>
              </w:rPr>
              <w:t>Ó</w:t>
            </w:r>
            <w:r w:rsidRPr="00A82394">
              <w:rPr>
                <w:rFonts w:ascii="Verdana" w:eastAsia="Arial" w:hAnsi="Verdana" w:cs="Tahoma"/>
                <w:b/>
                <w:bCs/>
              </w:rPr>
              <w:t>N ARMADO P/TANQUE ELEVADO</w:t>
            </w:r>
          </w:p>
        </w:tc>
      </w:tr>
    </w:tbl>
    <w:p w14:paraId="0C0C98E0"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062386D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BF94F49" w14:textId="77777777" w:rsidR="00D768EA" w:rsidRPr="00A82394" w:rsidRDefault="00D768EA" w:rsidP="00D768EA">
      <w:pPr>
        <w:widowControl w:val="0"/>
        <w:autoSpaceDE w:val="0"/>
        <w:autoSpaceDN w:val="0"/>
        <w:jc w:val="both"/>
        <w:rPr>
          <w:rFonts w:ascii="Verdana" w:eastAsia="Arial" w:hAnsi="Verdana" w:cs="Arial"/>
        </w:rPr>
      </w:pPr>
    </w:p>
    <w:p w14:paraId="4663612F"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9B75F3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ACCC23B" w14:textId="77777777" w:rsidR="00D768EA" w:rsidRPr="00A82394" w:rsidRDefault="00D768EA" w:rsidP="00D768EA">
      <w:pPr>
        <w:widowControl w:val="0"/>
        <w:autoSpaceDE w:val="0"/>
        <w:autoSpaceDN w:val="0"/>
        <w:adjustRightInd w:val="0"/>
        <w:jc w:val="both"/>
        <w:rPr>
          <w:rFonts w:ascii="Verdana" w:hAnsi="Verdana" w:cs="Verdana"/>
          <w:color w:val="000000"/>
        </w:rPr>
      </w:pPr>
    </w:p>
    <w:p w14:paraId="5C4437EF"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4022B83F"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F031C5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63B63D" w14:textId="77777777" w:rsidR="00D768EA" w:rsidRPr="00A82394" w:rsidRDefault="00D768EA" w:rsidP="00D768EA">
      <w:pPr>
        <w:widowControl w:val="0"/>
        <w:autoSpaceDE w:val="0"/>
        <w:autoSpaceDN w:val="0"/>
        <w:jc w:val="both"/>
        <w:rPr>
          <w:rFonts w:ascii="Verdana" w:eastAsia="Arial" w:hAnsi="Verdana" w:cs="Arial"/>
          <w:color w:val="000000" w:themeColor="text1"/>
        </w:rPr>
      </w:pPr>
    </w:p>
    <w:p w14:paraId="5D52FA34"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15B4FC3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B3B7C2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416BF49" w14:textId="77777777" w:rsidR="00D768EA"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294783CC" w14:textId="77777777" w:rsidR="00EC014F" w:rsidRPr="00A82394" w:rsidRDefault="00EC014F" w:rsidP="00D768EA">
      <w:pPr>
        <w:widowControl w:val="0"/>
        <w:autoSpaceDE w:val="0"/>
        <w:autoSpaceDN w:val="0"/>
        <w:jc w:val="both"/>
        <w:rPr>
          <w:rFonts w:ascii="Verdana" w:eastAsia="Arial" w:hAnsi="Verdana" w:cs="Tahoma"/>
        </w:rPr>
      </w:pPr>
    </w:p>
    <w:p w14:paraId="47B50233" w14:textId="77777777" w:rsidR="00D768EA" w:rsidRPr="00A82394" w:rsidRDefault="00D768EA" w:rsidP="00EC014F">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Encofrados</w:t>
      </w:r>
    </w:p>
    <w:p w14:paraId="06223E9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6AC7D51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F46899B"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2019C64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7D7F912"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Su arreglo y escuadrías usadas serán los necesarios para resistir el peso del hormigón fresco, equipo de construcción y los obreros durante la operación del vaciado.</w:t>
      </w:r>
    </w:p>
    <w:p w14:paraId="537ADD43"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B87363F"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7D38DFB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9EC08C4"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F18F62F"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BA93EA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66D5040D"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50944D6"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1FA27E9D"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7E021B4"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2C79D9F9"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9ABE84B" w14:textId="77777777" w:rsidR="00D768EA" w:rsidRPr="00A82394" w:rsidRDefault="00D768EA" w:rsidP="00EC014F">
      <w:pPr>
        <w:widowControl w:val="0"/>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Apuntalamiento</w:t>
      </w:r>
    </w:p>
    <w:p w14:paraId="32FB5FF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elementos elevados, se colocarán puntales y listones máximos cada 1,50m o según lo indicado en los planos constructivos y/o memoria de cálculo.</w:t>
      </w:r>
    </w:p>
    <w:p w14:paraId="709E1F1C"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D1C69D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Debajo de los puntales, en la base, se colocarán cuñas de madera para una mejor distribución de cargas, evitar el hundimiento en el piso y facilitar los trabajos de des-apuntalamiento.</w:t>
      </w:r>
    </w:p>
    <w:p w14:paraId="4615098A"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01BC209"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des-apuntalamiento se efectuará según lo indicado en los planos constructivos y/o memoria de cálculo, pero en ningún caso será antes de los 14 días.</w:t>
      </w:r>
    </w:p>
    <w:p w14:paraId="33EF9103"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89AED58"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3A9006DC" w14:textId="77777777" w:rsidR="00D768EA" w:rsidRPr="00A82394" w:rsidRDefault="00D768EA" w:rsidP="00D768EA">
      <w:pPr>
        <w:widowControl w:val="0"/>
        <w:autoSpaceDE w:val="0"/>
        <w:autoSpaceDN w:val="0"/>
        <w:jc w:val="both"/>
        <w:rPr>
          <w:rFonts w:ascii="Verdana" w:eastAsia="Arial" w:hAnsi="Verdana" w:cs="Tahoma"/>
          <w:b/>
        </w:rPr>
      </w:pPr>
    </w:p>
    <w:p w14:paraId="4264011C" w14:textId="77777777" w:rsidR="00D768EA" w:rsidRPr="00A82394" w:rsidRDefault="00D768EA" w:rsidP="00D768EA">
      <w:pPr>
        <w:widowControl w:val="0"/>
        <w:tabs>
          <w:tab w:val="left" w:pos="560"/>
        </w:tabs>
        <w:autoSpaceDE w:val="0"/>
        <w:autoSpaceDN w:val="0"/>
        <w:spacing w:after="120"/>
        <w:jc w:val="both"/>
        <w:rPr>
          <w:rFonts w:ascii="Verdana" w:eastAsia="Arial" w:hAnsi="Verdana" w:cs="Tahoma"/>
          <w:b/>
        </w:rPr>
      </w:pPr>
      <w:r w:rsidRPr="00A82394">
        <w:rPr>
          <w:rFonts w:ascii="Verdana" w:eastAsia="Arial" w:hAnsi="Verdana" w:cs="Tahoma"/>
          <w:b/>
        </w:rPr>
        <w:t xml:space="preserve">Limpieza y colocación </w:t>
      </w:r>
    </w:p>
    <w:p w14:paraId="118B6B30"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2C9BC603"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6F08360E"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290EB68A"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347DA4ED"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532CD4F0"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79F1E7E8"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5A9EA0"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3F8436F8"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4E3D8F93" w14:textId="77777777" w:rsidR="00D768EA" w:rsidRPr="00A82394" w:rsidRDefault="00D768EA" w:rsidP="00D768EA">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2AB9DF2F" w14:textId="77777777" w:rsidR="00D768EA" w:rsidRPr="00A82394" w:rsidRDefault="00D768EA" w:rsidP="00D768EA">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37B3CD51" w14:textId="77777777" w:rsidR="00D768EA" w:rsidRPr="00A82394" w:rsidRDefault="00D768EA" w:rsidP="00D768EA">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07D85B98" w14:textId="77777777" w:rsidR="00D768EA" w:rsidRPr="00A82394" w:rsidRDefault="00D768EA" w:rsidP="00D768EA">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123E8E6B"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04EA5B31"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2DB922BF"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3276B8DA"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0F9E5745"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48869DE6"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F64645B" w14:textId="77777777" w:rsidR="00D768EA" w:rsidRPr="00A82394" w:rsidRDefault="00D768EA" w:rsidP="00D768EA">
      <w:pPr>
        <w:widowControl w:val="0"/>
        <w:tabs>
          <w:tab w:val="left" w:pos="560"/>
        </w:tabs>
        <w:autoSpaceDE w:val="0"/>
        <w:autoSpaceDN w:val="0"/>
        <w:jc w:val="both"/>
        <w:rPr>
          <w:rFonts w:ascii="Verdana" w:eastAsia="Arial" w:hAnsi="Verdana" w:cs="Arial"/>
          <w:b/>
        </w:rPr>
      </w:pPr>
    </w:p>
    <w:p w14:paraId="796AF529" w14:textId="77777777" w:rsidR="00D768EA" w:rsidRPr="00A82394" w:rsidRDefault="00D768EA" w:rsidP="00D768EA">
      <w:pPr>
        <w:widowControl w:val="0"/>
        <w:tabs>
          <w:tab w:val="left" w:pos="560"/>
        </w:tabs>
        <w:autoSpaceDE w:val="0"/>
        <w:autoSpaceDN w:val="0"/>
        <w:spacing w:after="120"/>
        <w:jc w:val="both"/>
        <w:rPr>
          <w:rFonts w:ascii="Verdana" w:eastAsia="Arial" w:hAnsi="Verdana" w:cs="Arial"/>
        </w:rPr>
      </w:pPr>
      <w:r w:rsidRPr="00A82394">
        <w:rPr>
          <w:rFonts w:ascii="Verdana" w:eastAsia="Arial" w:hAnsi="Verdana" w:cs="Arial"/>
          <w:b/>
        </w:rPr>
        <w:t>Armado de Fierros</w:t>
      </w:r>
    </w:p>
    <w:p w14:paraId="174C1AB6" w14:textId="77777777" w:rsidR="00D768EA" w:rsidRPr="00A82394" w:rsidRDefault="00D768EA" w:rsidP="00D768EA">
      <w:pPr>
        <w:widowControl w:val="0"/>
        <w:tabs>
          <w:tab w:val="left" w:pos="8711"/>
        </w:tabs>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5DA9727C" w14:textId="77777777" w:rsidR="00D768EA" w:rsidRPr="00A82394" w:rsidRDefault="00D768EA" w:rsidP="00D768EA">
      <w:pPr>
        <w:widowControl w:val="0"/>
        <w:tabs>
          <w:tab w:val="left" w:pos="8711"/>
        </w:tabs>
        <w:autoSpaceDE w:val="0"/>
        <w:autoSpaceDN w:val="0"/>
        <w:jc w:val="both"/>
        <w:rPr>
          <w:rFonts w:ascii="Verdana" w:eastAsia="Arial" w:hAnsi="Verdana" w:cs="Arial"/>
        </w:rPr>
      </w:pPr>
    </w:p>
    <w:p w14:paraId="4899EBFE" w14:textId="77777777" w:rsidR="00D768EA" w:rsidRPr="00A82394" w:rsidRDefault="00D768EA" w:rsidP="00D768EA">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53FF4D28"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43FE83A"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BCB3BE"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3C483C1E"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A37184D"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6EAC0DCC"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599A446B"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0E3F99B6"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38F8909E"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32D0CB66"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0F17E545"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p w14:paraId="22C33A0C"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369697C1"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A48A632" w14:textId="77777777" w:rsidR="00D768EA" w:rsidRPr="00A82394" w:rsidRDefault="00D768EA" w:rsidP="00D768EA">
      <w:pPr>
        <w:widowControl w:val="0"/>
        <w:tabs>
          <w:tab w:val="left" w:pos="560"/>
        </w:tabs>
        <w:autoSpaceDE w:val="0"/>
        <w:autoSpaceDN w:val="0"/>
        <w:spacing w:after="120"/>
        <w:jc w:val="both"/>
        <w:rPr>
          <w:rFonts w:ascii="Verdana" w:eastAsia="Arial" w:hAnsi="Verdana" w:cs="Arial"/>
          <w:b/>
        </w:rPr>
      </w:pPr>
      <w:r w:rsidRPr="00A82394">
        <w:rPr>
          <w:rFonts w:ascii="Verdana" w:eastAsia="Arial" w:hAnsi="Verdana" w:cs="Arial"/>
          <w:b/>
        </w:rPr>
        <w:t>Empalmes en las barras</w:t>
      </w:r>
    </w:p>
    <w:p w14:paraId="601CB942"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48FC04CC"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0750EE90"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DCC5BB"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1E9A7259" w14:textId="77777777" w:rsidR="00D768EA" w:rsidRPr="00A82394" w:rsidRDefault="00D768EA" w:rsidP="00D768EA">
      <w:pPr>
        <w:widowControl w:val="0"/>
        <w:tabs>
          <w:tab w:val="left" w:pos="560"/>
        </w:tabs>
        <w:autoSpaceDE w:val="0"/>
        <w:autoSpaceDN w:val="0"/>
        <w:spacing w:line="360" w:lineRule="auto"/>
        <w:jc w:val="both"/>
        <w:rPr>
          <w:rFonts w:ascii="Verdana" w:eastAsia="Arial" w:hAnsi="Verdana" w:cs="Arial"/>
        </w:rPr>
      </w:pPr>
      <w:r w:rsidRPr="00A82394">
        <w:rPr>
          <w:rFonts w:ascii="Verdana" w:eastAsia="Arial" w:hAnsi="Verdana" w:cs="Arial"/>
        </w:rPr>
        <w:t>Se realizarán empalmes por superposición de acuerdo al siguiente detalle:</w:t>
      </w:r>
    </w:p>
    <w:p w14:paraId="26218AE3" w14:textId="77777777" w:rsidR="00D768EA" w:rsidRPr="00A82394" w:rsidRDefault="00D768EA" w:rsidP="00D768EA">
      <w:pPr>
        <w:widowControl w:val="0"/>
        <w:numPr>
          <w:ilvl w:val="0"/>
          <w:numId w:val="90"/>
        </w:numPr>
        <w:tabs>
          <w:tab w:val="left" w:pos="560"/>
        </w:tabs>
        <w:autoSpaceDE w:val="0"/>
        <w:autoSpaceDN w:val="0"/>
        <w:spacing w:after="12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FD9F609" w14:textId="77777777" w:rsidR="00D768EA" w:rsidRPr="00A82394" w:rsidRDefault="00D768EA" w:rsidP="00D768EA">
      <w:pPr>
        <w:widowControl w:val="0"/>
        <w:numPr>
          <w:ilvl w:val="0"/>
          <w:numId w:val="90"/>
        </w:numPr>
        <w:tabs>
          <w:tab w:val="left" w:pos="560"/>
        </w:tabs>
        <w:autoSpaceDE w:val="0"/>
        <w:autoSpaceDN w:val="0"/>
        <w:spacing w:after="120"/>
        <w:jc w:val="both"/>
        <w:rPr>
          <w:rFonts w:ascii="Verdana" w:eastAsia="Arial" w:hAnsi="Verdana" w:cs="Arial"/>
        </w:rPr>
      </w:pPr>
      <w:r w:rsidRPr="00A82394">
        <w:rPr>
          <w:rFonts w:ascii="Verdana" w:eastAsia="Arial" w:hAnsi="Verdana" w:cs="Arial"/>
        </w:rPr>
        <w:t>En toda la longitud del empalme se colocarán armaduras transversales suplementarias para mejorar las condiciones del empalme, cuando sea necesario.</w:t>
      </w:r>
    </w:p>
    <w:p w14:paraId="17C0B3BA" w14:textId="77777777" w:rsidR="00D768EA" w:rsidRPr="00A82394" w:rsidRDefault="00D768EA" w:rsidP="00D768EA">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BBB52B"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7A222136"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w:t>
      </w:r>
    </w:p>
    <w:p w14:paraId="0A6118B8"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49FE0750" w14:textId="77777777" w:rsidR="00D768EA" w:rsidRPr="00A82394" w:rsidRDefault="00D768EA" w:rsidP="00D768EA">
      <w:pPr>
        <w:widowControl w:val="0"/>
        <w:numPr>
          <w:ilvl w:val="0"/>
          <w:numId w:val="91"/>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t>Se utilizarán una o más hormigoneras de capacidad adecuada y se empleará personal especializado para su manejo.</w:t>
      </w:r>
    </w:p>
    <w:p w14:paraId="316B51F1" w14:textId="77777777" w:rsidR="00D768EA" w:rsidRPr="00A82394" w:rsidRDefault="00D768EA" w:rsidP="00D768EA">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Periódicamente se verificará la uniformidad del mezclado.</w:t>
      </w:r>
    </w:p>
    <w:p w14:paraId="7D336822" w14:textId="77777777" w:rsidR="00D768EA" w:rsidRPr="00A82394" w:rsidRDefault="00D768EA" w:rsidP="00D768EA">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382EDB89" w14:textId="77777777" w:rsidR="00D768EA" w:rsidRPr="00A82394" w:rsidRDefault="00D768EA" w:rsidP="00D768EA">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78A8E1EB" w14:textId="77777777" w:rsidR="00D768EA" w:rsidRPr="00A82394" w:rsidRDefault="00D768EA" w:rsidP="00D768EA">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1EFFBB2" w14:textId="77777777" w:rsidR="00D768EA" w:rsidRPr="00A82394" w:rsidRDefault="00D768EA" w:rsidP="00D768EA">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6E9790F0" w14:textId="77777777" w:rsidR="00D768EA" w:rsidRPr="00A82394" w:rsidRDefault="00D768EA" w:rsidP="00D768EA">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47A026A6" w14:textId="77777777" w:rsidR="00D768EA" w:rsidRPr="00A82394" w:rsidRDefault="00D768EA" w:rsidP="00D768EA">
      <w:pPr>
        <w:widowControl w:val="0"/>
        <w:tabs>
          <w:tab w:val="left" w:pos="560"/>
        </w:tabs>
        <w:autoSpaceDE w:val="0"/>
        <w:autoSpaceDN w:val="0"/>
        <w:ind w:left="426"/>
        <w:jc w:val="both"/>
        <w:rPr>
          <w:rFonts w:ascii="Verdana" w:eastAsia="Arial" w:hAnsi="Verdana" w:cs="Arial"/>
        </w:rPr>
      </w:pPr>
    </w:p>
    <w:p w14:paraId="65F78897"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400456"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06F33E46"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3CA8AD8A"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2E16641F"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2C0BBCB3"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952E4C9"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Transporte</w:t>
      </w:r>
    </w:p>
    <w:p w14:paraId="5C1FD0F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A0FE7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A4F919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991570C"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7C557AD"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los medios corrientes de transporte, el hormigón debe colocarse en su posición definitiva dentro de los encofrados, antes de que transcurran 30 minutos desde su preparación.</w:t>
      </w:r>
    </w:p>
    <w:p w14:paraId="28C16C67" w14:textId="77777777" w:rsidR="00D768EA" w:rsidRPr="00A82394" w:rsidRDefault="00D768EA" w:rsidP="00D768EA">
      <w:pPr>
        <w:widowControl w:val="0"/>
        <w:autoSpaceDE w:val="0"/>
        <w:autoSpaceDN w:val="0"/>
        <w:jc w:val="both"/>
        <w:rPr>
          <w:rFonts w:ascii="Verdana" w:eastAsia="Arial" w:hAnsi="Verdana" w:cs="Tahoma"/>
        </w:rPr>
      </w:pPr>
    </w:p>
    <w:p w14:paraId="1F687C1E"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066E566E"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w:t>
      </w:r>
    </w:p>
    <w:p w14:paraId="51F67108"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65B2D26"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No se procederá al vaciado de los elementos estructurales sin antes contar con la autorización del </w:t>
      </w:r>
      <w:r w:rsidRPr="00A82394">
        <w:rPr>
          <w:rFonts w:ascii="Verdana" w:eastAsia="Arial" w:hAnsi="Verdana" w:cs="Arial"/>
        </w:rPr>
        <w:t>Inspector de proyecto</w:t>
      </w:r>
      <w:r w:rsidRPr="00A82394">
        <w:rPr>
          <w:rFonts w:ascii="Verdana" w:eastAsia="Arial" w:hAnsi="Verdana" w:cs="Tahoma"/>
        </w:rPr>
        <w:t>.</w:t>
      </w:r>
    </w:p>
    <w:p w14:paraId="22E00491"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71BE899"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del hormigón se realizará de acuerdo a un plan de trabajo previamente autorizado por el </w:t>
      </w:r>
      <w:r w:rsidRPr="00A82394">
        <w:rPr>
          <w:rFonts w:ascii="Verdana" w:eastAsia="Arial" w:hAnsi="Verdana" w:cs="Arial"/>
        </w:rPr>
        <w:t>Inspector de proyecto</w:t>
      </w:r>
      <w:r w:rsidRPr="00A82394">
        <w:rPr>
          <w:rFonts w:ascii="Verdana" w:eastAsia="Arial" w:hAnsi="Verdana" w:cs="Tahoma"/>
        </w:rPr>
        <w:t>.</w:t>
      </w:r>
    </w:p>
    <w:p w14:paraId="54B6F8B8"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A707B18"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A82394">
        <w:rPr>
          <w:rFonts w:ascii="Verdana" w:eastAsia="Arial" w:hAnsi="Verdana" w:cs="Tahoma"/>
        </w:rPr>
        <w:t>desmoldantes</w:t>
      </w:r>
      <w:proofErr w:type="spellEnd"/>
      <w:r w:rsidRPr="00A82394">
        <w:rPr>
          <w:rFonts w:ascii="Verdana" w:eastAsia="Arial" w:hAnsi="Verdana" w:cs="Tahoma"/>
        </w:rPr>
        <w:t xml:space="preserve"> correspondientes. </w:t>
      </w:r>
    </w:p>
    <w:p w14:paraId="182F0FCD"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07DFB4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caso de que no se indiquen las juntas constructivas en el proyecto, el </w:t>
      </w:r>
      <w:r w:rsidRPr="00A82394">
        <w:rPr>
          <w:rFonts w:ascii="Verdana" w:eastAsia="Arial" w:hAnsi="Verdana" w:cs="Arial"/>
        </w:rPr>
        <w:t>Inspector de proyecto</w:t>
      </w:r>
      <w:r w:rsidRPr="00A82394">
        <w:rPr>
          <w:rFonts w:ascii="Verdana" w:eastAsia="Arial" w:hAnsi="Verdana" w:cs="Tahoma"/>
        </w:rPr>
        <w:t xml:space="preserve"> indicará donde pueden hacerse las juntas constructivas.</w:t>
      </w:r>
    </w:p>
    <w:p w14:paraId="5C1D7110"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0875B56"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siguientes prohibiciones para el hormigonado deben tenerse en cuenta:</w:t>
      </w:r>
    </w:p>
    <w:p w14:paraId="13C7DAFF" w14:textId="77777777" w:rsidR="00D768EA" w:rsidRPr="00A82394" w:rsidRDefault="00D768EA" w:rsidP="00D768EA">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La temperatura de vaciado no será menor a 5°C.</w:t>
      </w:r>
    </w:p>
    <w:p w14:paraId="752919B6" w14:textId="77777777" w:rsidR="00D768EA" w:rsidRPr="00A82394" w:rsidRDefault="00D768EA" w:rsidP="00D768EA">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No podrá efectuarse el vaciado durante la lluvia.</w:t>
      </w:r>
    </w:p>
    <w:p w14:paraId="44CC5A58" w14:textId="77777777" w:rsidR="00D768EA" w:rsidRPr="00A82394" w:rsidRDefault="00D768EA" w:rsidP="00D768EA">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No será permitido disponer de grandes cantidades de hormigón en un solo lugar para esparcirlo posteriormente.</w:t>
      </w:r>
    </w:p>
    <w:p w14:paraId="6EB2CC4A" w14:textId="77777777" w:rsidR="00D768EA" w:rsidRPr="00A82394" w:rsidRDefault="00D768EA" w:rsidP="00D768EA">
      <w:pPr>
        <w:widowControl w:val="0"/>
        <w:numPr>
          <w:ilvl w:val="0"/>
          <w:numId w:val="95"/>
        </w:numPr>
        <w:tabs>
          <w:tab w:val="left" w:pos="8711"/>
        </w:tabs>
        <w:autoSpaceDE w:val="0"/>
        <w:autoSpaceDN w:val="0"/>
        <w:jc w:val="both"/>
        <w:rPr>
          <w:rFonts w:ascii="Verdana" w:eastAsia="Arial" w:hAnsi="Verdana" w:cs="Tahoma"/>
        </w:rPr>
      </w:pPr>
      <w:r w:rsidRPr="00A82394">
        <w:rPr>
          <w:rFonts w:ascii="Verdana" w:eastAsia="Arial" w:hAnsi="Verdana" w:cs="Tahoma"/>
        </w:rPr>
        <w:t xml:space="preserve">Por ningún motivo se podrá agregar agua en el momento de </w:t>
      </w:r>
      <w:proofErr w:type="spellStart"/>
      <w:r w:rsidRPr="00A82394">
        <w:rPr>
          <w:rFonts w:ascii="Verdana" w:eastAsia="Arial" w:hAnsi="Verdana" w:cs="Tahoma"/>
        </w:rPr>
        <w:t>hormigonar</w:t>
      </w:r>
      <w:proofErr w:type="spellEnd"/>
      <w:r w:rsidRPr="00A82394">
        <w:rPr>
          <w:rFonts w:ascii="Verdana" w:eastAsia="Arial" w:hAnsi="Verdana" w:cs="Tahoma"/>
        </w:rPr>
        <w:t>.</w:t>
      </w:r>
    </w:p>
    <w:p w14:paraId="5C54296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3C5D58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espesor máximo de la capa de hormigón no deberá exceder a 20 cm para permitir una compactación eficaz.</w:t>
      </w:r>
    </w:p>
    <w:p w14:paraId="779C4AFD"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1F5D4A8"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velocidad del vaciado será la suficiente para garantizar que el hormigón se mantenga plástico en todo momento.</w:t>
      </w:r>
    </w:p>
    <w:p w14:paraId="0EEBF78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D84400E"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No se podrá verter el hormigón en caída libre desde alturas superiores a 1,50 m, debiendo en este caso utilizar canalones, embudos o ductos.</w:t>
      </w:r>
    </w:p>
    <w:p w14:paraId="259A012D"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02BD5A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vaciado en losas deberá efectuarse por franjas de ancho tal que, al vaciar la capa siguiente, en la primera no se haya iniciado el fraguado.</w:t>
      </w:r>
    </w:p>
    <w:p w14:paraId="4CAFDA8E"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p>
    <w:p w14:paraId="11605B98"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Compactación</w:t>
      </w:r>
    </w:p>
    <w:p w14:paraId="38A6A02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6B5B9C89"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4912AD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4024F8F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5709996"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2BC0F89E"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50E992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ningún caso se iniciará el vaciado si no se cuenta por lo menos con dos vibradoras en perfecto estado y con el diámetro de la aguja adecuado para el elemento.</w:t>
      </w:r>
    </w:p>
    <w:p w14:paraId="3C16E34F"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51B1BA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0BFF9F5F"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891B59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38F1010E"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0C258B2"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0AD159A4"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C68AC2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76A19AF3"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0C2585C"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Desencofrado</w:t>
      </w:r>
    </w:p>
    <w:p w14:paraId="2AC49378"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525A3876"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A34E6D9"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0A8906D3"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5D7870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863B7C2"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48D91B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661C56F9"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841767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326A44D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1DFB9E2"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tiempos de desencofrado serán los indicados en el proyecto (planos y/o memoria de cálculo) y lo indicado en la norma CBH-87.</w:t>
      </w:r>
    </w:p>
    <w:p w14:paraId="6EEADB68"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2F0097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0DA8B8AF" w14:textId="77777777" w:rsidR="00D768EA" w:rsidRPr="00A82394" w:rsidRDefault="00D768EA" w:rsidP="00D768EA">
      <w:pPr>
        <w:widowControl w:val="0"/>
        <w:suppressAutoHyphens/>
        <w:autoSpaceDE w:val="0"/>
        <w:autoSpaceDN w:val="0"/>
        <w:spacing w:after="120"/>
        <w:contextualSpacing/>
        <w:jc w:val="both"/>
        <w:rPr>
          <w:rFonts w:ascii="Verdana" w:eastAsia="Arial" w:hAnsi="Verdana" w:cs="Tahoma"/>
        </w:rPr>
      </w:pPr>
    </w:p>
    <w:p w14:paraId="1CC1D4DD"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Protección y Curado</w:t>
      </w:r>
    </w:p>
    <w:p w14:paraId="530FDA1B"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222F2403"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58557A4"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677FEC2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194134D"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8B5371C"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B0FE13E"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2B4110F2"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A33CC7B"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Control de Calidad</w:t>
      </w:r>
    </w:p>
    <w:p w14:paraId="3038903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05010F1C"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4AD4E16"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ensayos a realizar serán los requeridos por la normativa CBH-87 pudiendo la Entidad Ejecutora realizar ensayos adicionales los cuales deberán ser indicados en su propuesta.</w:t>
      </w:r>
    </w:p>
    <w:p w14:paraId="57995C36"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17362A1"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todos los casos, el nivel de control será el indicado en los planos constructivos o memoria de cálculo o, en ausencia de dicha indicación, se asumirá un nivel de control normal.</w:t>
      </w:r>
    </w:p>
    <w:p w14:paraId="329B7A41"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1ADD932" w14:textId="77777777" w:rsidR="00D768EA" w:rsidRPr="00A82394" w:rsidRDefault="00D768EA" w:rsidP="00D768EA">
      <w:pPr>
        <w:widowControl w:val="0"/>
        <w:numPr>
          <w:ilvl w:val="0"/>
          <w:numId w:val="94"/>
        </w:numPr>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Ensayos a Realizar</w:t>
      </w:r>
    </w:p>
    <w:p w14:paraId="557214E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del presente ítem mínimamente se realizarán los siguientes ensayos de calidad:</w:t>
      </w:r>
    </w:p>
    <w:p w14:paraId="1497BAAE"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BE16EDE" w14:textId="77777777" w:rsidR="00D768EA" w:rsidRPr="00A82394" w:rsidRDefault="00D768EA" w:rsidP="00D768EA">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Granulometría de los Áridos.</w:t>
      </w:r>
    </w:p>
    <w:p w14:paraId="32670354" w14:textId="77777777" w:rsidR="00D768EA" w:rsidRPr="00A82394" w:rsidRDefault="00D768EA" w:rsidP="00D768EA">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Resistencia del Hormigón – Probetas Cilíndricas.</w:t>
      </w:r>
    </w:p>
    <w:p w14:paraId="34F78EB3" w14:textId="77777777" w:rsidR="00D768EA" w:rsidRPr="00A82394" w:rsidRDefault="00D768EA" w:rsidP="00D768EA">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Ensayos de Control de la Consistencia del Hormigón - Cono de Abraham.</w:t>
      </w:r>
    </w:p>
    <w:p w14:paraId="182A330F" w14:textId="77777777" w:rsidR="00D768EA" w:rsidRPr="00A82394" w:rsidRDefault="00D768EA" w:rsidP="00D768EA">
      <w:pPr>
        <w:widowControl w:val="0"/>
        <w:numPr>
          <w:ilvl w:val="0"/>
          <w:numId w:val="78"/>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25F58B9C"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7F9AC3F"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Adicionalmente, el </w:t>
      </w:r>
      <w:r w:rsidRPr="00A82394">
        <w:rPr>
          <w:rFonts w:ascii="Verdana" w:eastAsia="Arial" w:hAnsi="Verdana" w:cs="Arial"/>
        </w:rPr>
        <w:t>Inspector de proyecto</w:t>
      </w:r>
      <w:r w:rsidRPr="00A82394">
        <w:rPr>
          <w:rFonts w:ascii="Verdana" w:eastAsia="Arial" w:hAnsi="Verdana" w:cs="Tahoma"/>
        </w:rPr>
        <w:t xml:space="preserve"> indicará la realización de los siguientes ensayos de calidad cuando las condiciones de la obra así lo requieran:</w:t>
      </w:r>
    </w:p>
    <w:p w14:paraId="2051DF28"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FEAB514" w14:textId="77777777" w:rsidR="00D768EA" w:rsidRPr="00A82394" w:rsidRDefault="00D768EA" w:rsidP="00D768EA">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Ensayos de calidad sobre el cemento.</w:t>
      </w:r>
    </w:p>
    <w:p w14:paraId="6A31BF44" w14:textId="77777777" w:rsidR="00D768EA" w:rsidRPr="00A82394" w:rsidRDefault="00D768EA" w:rsidP="00D768EA">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Ensayos de calidad de los aceros de refuerzo.</w:t>
      </w:r>
    </w:p>
    <w:p w14:paraId="11838F6A" w14:textId="77777777" w:rsidR="00D768EA" w:rsidRPr="00A82394" w:rsidRDefault="00D768EA" w:rsidP="00D768EA">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Ensayo de la Máquina de los Ángeles.</w:t>
      </w:r>
    </w:p>
    <w:p w14:paraId="7F2184B6" w14:textId="77777777" w:rsidR="00D768EA" w:rsidRPr="00A82394" w:rsidRDefault="00D768EA" w:rsidP="00D768EA">
      <w:pPr>
        <w:widowControl w:val="0"/>
        <w:numPr>
          <w:ilvl w:val="0"/>
          <w:numId w:val="79"/>
        </w:numPr>
        <w:tabs>
          <w:tab w:val="left" w:pos="8711"/>
        </w:tabs>
        <w:autoSpaceDE w:val="0"/>
        <w:autoSpaceDN w:val="0"/>
        <w:jc w:val="both"/>
        <w:rPr>
          <w:rFonts w:ascii="Verdana" w:eastAsia="Arial" w:hAnsi="Verdana" w:cs="Tahoma"/>
        </w:rPr>
      </w:pPr>
      <w:r w:rsidRPr="00A82394">
        <w:rPr>
          <w:rFonts w:ascii="Verdana" w:eastAsia="Arial" w:hAnsi="Verdana" w:cs="Tahoma"/>
        </w:rPr>
        <w:t xml:space="preserve">Otros que el proponente oferte en su propuesta. </w:t>
      </w:r>
    </w:p>
    <w:p w14:paraId="43ED249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BA19309" w14:textId="77777777" w:rsidR="00D768EA" w:rsidRPr="00A82394" w:rsidRDefault="00D768EA" w:rsidP="00D768EA">
      <w:pPr>
        <w:widowControl w:val="0"/>
        <w:numPr>
          <w:ilvl w:val="0"/>
          <w:numId w:val="94"/>
        </w:numPr>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Laboratorio</w:t>
      </w:r>
    </w:p>
    <w:p w14:paraId="0092CCD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Todos los ensayos se realizarán en un laboratorio que cuenten con la certificación correspondiente y que haya sido aprobado por el </w:t>
      </w:r>
      <w:r w:rsidRPr="00A82394">
        <w:rPr>
          <w:rFonts w:ascii="Verdana" w:eastAsia="Arial" w:hAnsi="Verdana" w:cs="Arial"/>
        </w:rPr>
        <w:t>Inspector de proyecto</w:t>
      </w:r>
      <w:r w:rsidRPr="00A82394">
        <w:rPr>
          <w:rFonts w:ascii="Verdana" w:eastAsia="Arial" w:hAnsi="Verdana" w:cs="Tahoma"/>
        </w:rPr>
        <w:t xml:space="preserve">. La extracción de muestras o los ensayos serán realizados en presencia del </w:t>
      </w:r>
      <w:r w:rsidRPr="00A82394">
        <w:rPr>
          <w:rFonts w:ascii="Verdana" w:eastAsia="Arial" w:hAnsi="Verdana" w:cs="Arial"/>
        </w:rPr>
        <w:t>Inspector de proyecto</w:t>
      </w:r>
      <w:r w:rsidRPr="00A82394">
        <w:rPr>
          <w:rFonts w:ascii="Verdana" w:eastAsia="Arial" w:hAnsi="Verdana" w:cs="Tahoma"/>
        </w:rPr>
        <w:t>, mismo que custodiará las muestras desde el día de su obtención hasta su ensayo.</w:t>
      </w:r>
    </w:p>
    <w:p w14:paraId="1AC8FE4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BD040D7" w14:textId="77777777" w:rsidR="00D768EA" w:rsidRPr="00A82394" w:rsidRDefault="00D768EA" w:rsidP="00D768EA">
      <w:pPr>
        <w:widowControl w:val="0"/>
        <w:numPr>
          <w:ilvl w:val="0"/>
          <w:numId w:val="99"/>
        </w:numPr>
        <w:tabs>
          <w:tab w:val="left" w:pos="8711"/>
        </w:tabs>
        <w:autoSpaceDE w:val="0"/>
        <w:autoSpaceDN w:val="0"/>
        <w:spacing w:line="360" w:lineRule="auto"/>
        <w:jc w:val="both"/>
        <w:rPr>
          <w:rFonts w:ascii="Verdana" w:eastAsia="Arial" w:hAnsi="Verdana" w:cs="Tahoma"/>
          <w:b/>
        </w:rPr>
      </w:pPr>
      <w:r w:rsidRPr="00A82394">
        <w:rPr>
          <w:rFonts w:ascii="Verdana" w:eastAsia="Arial" w:hAnsi="Verdana" w:cs="Tahoma"/>
          <w:b/>
        </w:rPr>
        <w:t>Frecuencia de los Ensayos</w:t>
      </w:r>
    </w:p>
    <w:p w14:paraId="6F5442EB"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0E982C8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EF09ED6"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A82394">
        <w:rPr>
          <w:rFonts w:ascii="Verdana" w:eastAsia="Arial" w:hAnsi="Verdana" w:cs="Arial"/>
        </w:rPr>
        <w:t>Inspector de proyecto</w:t>
      </w:r>
      <w:r w:rsidRPr="00A82394">
        <w:rPr>
          <w:rFonts w:ascii="Verdana" w:eastAsia="Arial" w:hAnsi="Verdana" w:cs="Tahoma"/>
        </w:rPr>
        <w:t>.</w:t>
      </w:r>
    </w:p>
    <w:p w14:paraId="700A849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E8E1AB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A44B7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5F07578"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En el transcurso de la obra, además de lo indicado por la normativa, se tomarán 4 probetas en cada vaciado o cada vez que lo exija el </w:t>
      </w:r>
      <w:r w:rsidRPr="00A82394">
        <w:rPr>
          <w:rFonts w:ascii="Verdana" w:eastAsia="Arial" w:hAnsi="Verdana" w:cs="Arial"/>
        </w:rPr>
        <w:t>Inspector de proyecto</w:t>
      </w:r>
      <w:r w:rsidRPr="00A82394">
        <w:rPr>
          <w:rFonts w:ascii="Verdana" w:eastAsia="Arial" w:hAnsi="Verdana" w:cs="Tahoma"/>
        </w:rPr>
        <w:t>. La Entidad Ejecutora podrá moldear un mayor número de probetas para efectuar ensayos a edades menores a los siete días y así apreciar la resistencia probable de los hormigones.</w:t>
      </w:r>
    </w:p>
    <w:p w14:paraId="44D7308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E6D337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0E5B105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68F1D2B"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A82394">
        <w:rPr>
          <w:rFonts w:ascii="Verdana" w:eastAsia="Arial" w:hAnsi="Verdana" w:cs="Arial"/>
        </w:rPr>
        <w:t>Inspector de proyecto</w:t>
      </w:r>
      <w:r w:rsidRPr="00A82394">
        <w:rPr>
          <w:rFonts w:ascii="Verdana" w:eastAsia="Arial" w:hAnsi="Verdana" w:cs="Tahoma"/>
        </w:rPr>
        <w:t xml:space="preserve"> dispondrá la paralización inmediata de los trabajos.</w:t>
      </w:r>
    </w:p>
    <w:p w14:paraId="4B5ED79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0823F1C"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cualquier caso,</w:t>
      </w:r>
      <w:r w:rsidRPr="00A8239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6FBBDAED" w14:textId="77777777" w:rsidR="00D768EA" w:rsidRPr="00A82394" w:rsidRDefault="00D768EA" w:rsidP="00D768EA">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D768EA" w:rsidRPr="00A82394" w14:paraId="2EDA8BCE" w14:textId="77777777" w:rsidTr="00D768EA">
        <w:tc>
          <w:tcPr>
            <w:tcW w:w="912" w:type="pct"/>
            <w:shd w:val="clear" w:color="auto" w:fill="1F3864" w:themeFill="accent5" w:themeFillShade="80"/>
            <w:vAlign w:val="center"/>
          </w:tcPr>
          <w:p w14:paraId="14CABA6D"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 xml:space="preserve">TIPO DEL </w:t>
            </w:r>
            <w:proofErr w:type="spellStart"/>
            <w:r w:rsidRPr="00A82394">
              <w:rPr>
                <w:rFonts w:ascii="Verdana" w:eastAsia="Arial" w:hAnsi="Verdana" w:cs="Tahoma"/>
                <w:b/>
              </w:rPr>
              <w:t>Hº</w:t>
            </w:r>
            <w:proofErr w:type="spellEnd"/>
          </w:p>
        </w:tc>
        <w:tc>
          <w:tcPr>
            <w:tcW w:w="874" w:type="pct"/>
            <w:shd w:val="clear" w:color="auto" w:fill="1F3864" w:themeFill="accent5" w:themeFillShade="80"/>
            <w:vAlign w:val="center"/>
          </w:tcPr>
          <w:p w14:paraId="405E92AF"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TAM. MAX. AGREGADO</w:t>
            </w:r>
          </w:p>
        </w:tc>
        <w:tc>
          <w:tcPr>
            <w:tcW w:w="874" w:type="pct"/>
            <w:shd w:val="clear" w:color="auto" w:fill="1F3864" w:themeFill="accent5" w:themeFillShade="80"/>
            <w:vAlign w:val="center"/>
          </w:tcPr>
          <w:p w14:paraId="072E0810"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RES. Kg/cm2</w:t>
            </w:r>
          </w:p>
          <w:p w14:paraId="0BF8020B"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(28 días)</w:t>
            </w:r>
          </w:p>
        </w:tc>
        <w:tc>
          <w:tcPr>
            <w:tcW w:w="972" w:type="pct"/>
            <w:shd w:val="clear" w:color="auto" w:fill="1F3864" w:themeFill="accent5" w:themeFillShade="80"/>
            <w:vAlign w:val="center"/>
          </w:tcPr>
          <w:p w14:paraId="44730443" w14:textId="77777777" w:rsidR="00D768EA" w:rsidRPr="00A82394" w:rsidRDefault="00D768EA" w:rsidP="00D768EA">
            <w:pPr>
              <w:widowControl w:val="0"/>
              <w:autoSpaceDE w:val="0"/>
              <w:autoSpaceDN w:val="0"/>
              <w:jc w:val="center"/>
              <w:rPr>
                <w:rFonts w:ascii="Verdana" w:eastAsia="Arial" w:hAnsi="Verdana" w:cs="Tahoma"/>
                <w:b/>
                <w:lang w:val="pt-BR"/>
              </w:rPr>
            </w:pPr>
            <w:r w:rsidRPr="00A82394">
              <w:rPr>
                <w:rFonts w:ascii="Verdana" w:eastAsia="Arial" w:hAnsi="Verdana" w:cs="Tahoma"/>
                <w:b/>
                <w:lang w:val="pt-BR"/>
              </w:rPr>
              <w:t>PESO APROX. CEM. Kg/m3</w:t>
            </w:r>
          </w:p>
        </w:tc>
        <w:tc>
          <w:tcPr>
            <w:tcW w:w="680" w:type="pct"/>
            <w:shd w:val="clear" w:color="auto" w:fill="1F3864" w:themeFill="accent5" w:themeFillShade="80"/>
            <w:vAlign w:val="center"/>
          </w:tcPr>
          <w:p w14:paraId="0B7754E3"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RELACIÓN a / c</w:t>
            </w:r>
          </w:p>
        </w:tc>
        <w:tc>
          <w:tcPr>
            <w:tcW w:w="687" w:type="pct"/>
            <w:shd w:val="clear" w:color="auto" w:fill="1F3864" w:themeFill="accent5" w:themeFillShade="80"/>
            <w:vAlign w:val="center"/>
          </w:tcPr>
          <w:p w14:paraId="7C003412"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Rev. (</w:t>
            </w:r>
            <w:proofErr w:type="spellStart"/>
            <w:r w:rsidRPr="00A82394">
              <w:rPr>
                <w:rFonts w:ascii="Verdana" w:eastAsia="Arial" w:hAnsi="Verdana" w:cs="Tahoma"/>
                <w:b/>
              </w:rPr>
              <w:t>pulg</w:t>
            </w:r>
            <w:proofErr w:type="spellEnd"/>
            <w:r w:rsidRPr="00A82394">
              <w:rPr>
                <w:rFonts w:ascii="Verdana" w:eastAsia="Arial" w:hAnsi="Verdana" w:cs="Tahoma"/>
                <w:b/>
              </w:rPr>
              <w:t>)</w:t>
            </w:r>
          </w:p>
        </w:tc>
      </w:tr>
      <w:tr w:rsidR="00D768EA" w:rsidRPr="00A82394" w14:paraId="1F874E60" w14:textId="77777777" w:rsidTr="00D768EA">
        <w:trPr>
          <w:trHeight w:val="304"/>
        </w:trPr>
        <w:tc>
          <w:tcPr>
            <w:tcW w:w="912" w:type="pct"/>
            <w:vAlign w:val="center"/>
          </w:tcPr>
          <w:p w14:paraId="11321BA8"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400”"/>
              </w:smartTagPr>
              <w:r w:rsidRPr="00A82394">
                <w:rPr>
                  <w:rFonts w:ascii="Verdana" w:eastAsia="Arial" w:hAnsi="Verdana" w:cs="Tahoma"/>
                </w:rPr>
                <w:t>400”</w:t>
              </w:r>
            </w:smartTag>
          </w:p>
        </w:tc>
        <w:tc>
          <w:tcPr>
            <w:tcW w:w="874" w:type="pct"/>
            <w:vAlign w:val="center"/>
          </w:tcPr>
          <w:p w14:paraId="4A5BA9E3" w14:textId="77777777" w:rsidR="00D768EA" w:rsidRPr="00A82394" w:rsidRDefault="00D768EA" w:rsidP="00D768EA">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39914999"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400</w:t>
            </w:r>
          </w:p>
        </w:tc>
        <w:tc>
          <w:tcPr>
            <w:tcW w:w="972" w:type="pct"/>
            <w:vAlign w:val="center"/>
          </w:tcPr>
          <w:p w14:paraId="15C14E26"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470</w:t>
            </w:r>
          </w:p>
        </w:tc>
        <w:tc>
          <w:tcPr>
            <w:tcW w:w="680" w:type="pct"/>
            <w:vAlign w:val="center"/>
          </w:tcPr>
          <w:p w14:paraId="33DFB9EF"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0,4</w:t>
            </w:r>
          </w:p>
        </w:tc>
        <w:tc>
          <w:tcPr>
            <w:tcW w:w="687" w:type="pct"/>
            <w:vAlign w:val="center"/>
          </w:tcPr>
          <w:p w14:paraId="28ECCD28"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D768EA" w:rsidRPr="00A82394" w14:paraId="5E332646" w14:textId="77777777" w:rsidTr="00D768EA">
        <w:trPr>
          <w:trHeight w:val="132"/>
        </w:trPr>
        <w:tc>
          <w:tcPr>
            <w:tcW w:w="912" w:type="pct"/>
            <w:vAlign w:val="center"/>
          </w:tcPr>
          <w:p w14:paraId="24D6805C"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H “</w:t>
            </w:r>
            <w:smartTag w:uri="urn:schemas-microsoft-com:office:smarttags" w:element="metricconverter">
              <w:smartTagPr>
                <w:attr w:name="ProductID" w:val="350”"/>
              </w:smartTagPr>
              <w:r w:rsidRPr="00A82394">
                <w:rPr>
                  <w:rFonts w:ascii="Verdana" w:eastAsia="Arial" w:hAnsi="Verdana" w:cs="Tahoma"/>
                </w:rPr>
                <w:t>350”</w:t>
              </w:r>
            </w:smartTag>
          </w:p>
        </w:tc>
        <w:tc>
          <w:tcPr>
            <w:tcW w:w="874" w:type="pct"/>
            <w:vAlign w:val="center"/>
          </w:tcPr>
          <w:p w14:paraId="540707D6" w14:textId="77777777" w:rsidR="00D768EA" w:rsidRPr="00A82394" w:rsidRDefault="00D768EA" w:rsidP="00D768EA">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p>
        </w:tc>
        <w:tc>
          <w:tcPr>
            <w:tcW w:w="874" w:type="pct"/>
            <w:vAlign w:val="center"/>
          </w:tcPr>
          <w:p w14:paraId="2CC48259"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350</w:t>
            </w:r>
          </w:p>
        </w:tc>
        <w:tc>
          <w:tcPr>
            <w:tcW w:w="972" w:type="pct"/>
            <w:vAlign w:val="center"/>
          </w:tcPr>
          <w:p w14:paraId="09C94F80"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450</w:t>
            </w:r>
          </w:p>
        </w:tc>
        <w:tc>
          <w:tcPr>
            <w:tcW w:w="680" w:type="pct"/>
            <w:vAlign w:val="center"/>
          </w:tcPr>
          <w:p w14:paraId="0AFB99B3"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0,4 – 0.45</w:t>
            </w:r>
          </w:p>
        </w:tc>
        <w:tc>
          <w:tcPr>
            <w:tcW w:w="687" w:type="pct"/>
            <w:vAlign w:val="center"/>
          </w:tcPr>
          <w:p w14:paraId="71442458"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1 – 3</w:t>
            </w:r>
          </w:p>
        </w:tc>
      </w:tr>
      <w:tr w:rsidR="00D768EA" w:rsidRPr="00A82394" w14:paraId="1B4DD3A4" w14:textId="77777777" w:rsidTr="00D768EA">
        <w:trPr>
          <w:trHeight w:val="304"/>
        </w:trPr>
        <w:tc>
          <w:tcPr>
            <w:tcW w:w="912" w:type="pct"/>
            <w:vAlign w:val="center"/>
          </w:tcPr>
          <w:p w14:paraId="6B503141"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Tipo “A” 210</w:t>
            </w:r>
          </w:p>
        </w:tc>
        <w:tc>
          <w:tcPr>
            <w:tcW w:w="874" w:type="pct"/>
            <w:vAlign w:val="center"/>
          </w:tcPr>
          <w:p w14:paraId="7E7E850B" w14:textId="77777777" w:rsidR="00D768EA" w:rsidRPr="00A82394" w:rsidRDefault="00D768EA" w:rsidP="00D768EA">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A82394">
                <w:rPr>
                  <w:rFonts w:ascii="Verdana" w:eastAsia="Arial" w:hAnsi="Verdana" w:cs="Tahoma"/>
                  <w:b/>
                </w:rPr>
                <w:t>1”</w:t>
              </w:r>
            </w:smartTag>
            <w:r w:rsidRPr="00A82394">
              <w:rPr>
                <w:rFonts w:ascii="Verdana" w:eastAsia="Arial" w:hAnsi="Verdana" w:cs="Tahoma"/>
                <w:b/>
              </w:rPr>
              <w:t xml:space="preserve"> – 1/2”</w:t>
            </w:r>
          </w:p>
        </w:tc>
        <w:tc>
          <w:tcPr>
            <w:tcW w:w="874" w:type="pct"/>
            <w:vAlign w:val="center"/>
          </w:tcPr>
          <w:p w14:paraId="56C2EFB4"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210</w:t>
            </w:r>
          </w:p>
        </w:tc>
        <w:tc>
          <w:tcPr>
            <w:tcW w:w="972" w:type="pct"/>
            <w:vAlign w:val="center"/>
          </w:tcPr>
          <w:p w14:paraId="0F72BE36"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350</w:t>
            </w:r>
          </w:p>
        </w:tc>
        <w:tc>
          <w:tcPr>
            <w:tcW w:w="680" w:type="pct"/>
            <w:vAlign w:val="center"/>
          </w:tcPr>
          <w:p w14:paraId="3FF7CDB9"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0,5</w:t>
            </w:r>
          </w:p>
        </w:tc>
        <w:tc>
          <w:tcPr>
            <w:tcW w:w="687" w:type="pct"/>
            <w:vAlign w:val="center"/>
          </w:tcPr>
          <w:p w14:paraId="209BFD36" w14:textId="77777777" w:rsidR="00D768EA" w:rsidRPr="00A82394" w:rsidRDefault="00D768EA" w:rsidP="00D768EA">
            <w:pPr>
              <w:widowControl w:val="0"/>
              <w:autoSpaceDE w:val="0"/>
              <w:autoSpaceDN w:val="0"/>
              <w:jc w:val="center"/>
              <w:rPr>
                <w:rFonts w:ascii="Verdana" w:eastAsia="Arial" w:hAnsi="Verdana" w:cs="Tahoma"/>
                <w:b/>
              </w:rPr>
            </w:pPr>
            <w:r w:rsidRPr="00A82394">
              <w:rPr>
                <w:rFonts w:ascii="Verdana" w:eastAsia="Arial" w:hAnsi="Verdana" w:cs="Tahoma"/>
                <w:b/>
              </w:rPr>
              <w:t>2 – 4</w:t>
            </w:r>
          </w:p>
        </w:tc>
      </w:tr>
      <w:tr w:rsidR="00D768EA" w:rsidRPr="00A82394" w14:paraId="66AABC00" w14:textId="77777777" w:rsidTr="00D768EA">
        <w:trPr>
          <w:trHeight w:val="305"/>
        </w:trPr>
        <w:tc>
          <w:tcPr>
            <w:tcW w:w="912" w:type="pct"/>
            <w:vAlign w:val="center"/>
          </w:tcPr>
          <w:p w14:paraId="13BCF7F3"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Tipo “B” 180</w:t>
            </w:r>
          </w:p>
        </w:tc>
        <w:tc>
          <w:tcPr>
            <w:tcW w:w="874" w:type="pct"/>
            <w:vAlign w:val="center"/>
          </w:tcPr>
          <w:p w14:paraId="5380CFB0" w14:textId="77777777" w:rsidR="00D768EA" w:rsidRPr="00A82394" w:rsidRDefault="00D768EA" w:rsidP="00D768EA">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0FAC6570"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180</w:t>
            </w:r>
          </w:p>
        </w:tc>
        <w:tc>
          <w:tcPr>
            <w:tcW w:w="972" w:type="pct"/>
            <w:vAlign w:val="center"/>
          </w:tcPr>
          <w:p w14:paraId="63BC2CA3"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310</w:t>
            </w:r>
          </w:p>
        </w:tc>
        <w:tc>
          <w:tcPr>
            <w:tcW w:w="680" w:type="pct"/>
            <w:vAlign w:val="center"/>
          </w:tcPr>
          <w:p w14:paraId="450956D6"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0,55</w:t>
            </w:r>
          </w:p>
        </w:tc>
        <w:tc>
          <w:tcPr>
            <w:tcW w:w="687" w:type="pct"/>
            <w:vAlign w:val="center"/>
          </w:tcPr>
          <w:p w14:paraId="12551F9E"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2 – 4</w:t>
            </w:r>
          </w:p>
        </w:tc>
      </w:tr>
      <w:tr w:rsidR="00D768EA" w:rsidRPr="00A82394" w14:paraId="28394006" w14:textId="77777777" w:rsidTr="00D768EA">
        <w:trPr>
          <w:trHeight w:val="304"/>
        </w:trPr>
        <w:tc>
          <w:tcPr>
            <w:tcW w:w="912" w:type="pct"/>
            <w:vAlign w:val="center"/>
          </w:tcPr>
          <w:p w14:paraId="3EFB3068"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Tipo “C” 160</w:t>
            </w:r>
          </w:p>
        </w:tc>
        <w:tc>
          <w:tcPr>
            <w:tcW w:w="874" w:type="pct"/>
            <w:vAlign w:val="center"/>
          </w:tcPr>
          <w:p w14:paraId="457CC88B" w14:textId="77777777" w:rsidR="00D768EA" w:rsidRPr="00A82394" w:rsidRDefault="00D768EA" w:rsidP="00D768EA">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A82394">
                <w:rPr>
                  <w:rFonts w:ascii="Verdana" w:eastAsia="Arial" w:hAnsi="Verdana" w:cs="Tahoma"/>
                </w:rPr>
                <w:t>1”</w:t>
              </w:r>
            </w:smartTag>
            <w:r w:rsidRPr="00A82394">
              <w:rPr>
                <w:rFonts w:ascii="Verdana" w:eastAsia="Arial" w:hAnsi="Verdana" w:cs="Tahoma"/>
              </w:rPr>
              <w:t xml:space="preserve"> – 11/2”</w:t>
            </w:r>
          </w:p>
        </w:tc>
        <w:tc>
          <w:tcPr>
            <w:tcW w:w="874" w:type="pct"/>
            <w:vAlign w:val="center"/>
          </w:tcPr>
          <w:p w14:paraId="5F265044"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160</w:t>
            </w:r>
          </w:p>
        </w:tc>
        <w:tc>
          <w:tcPr>
            <w:tcW w:w="972" w:type="pct"/>
            <w:vAlign w:val="center"/>
          </w:tcPr>
          <w:p w14:paraId="5BE21D63"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250</w:t>
            </w:r>
          </w:p>
        </w:tc>
        <w:tc>
          <w:tcPr>
            <w:tcW w:w="680" w:type="pct"/>
            <w:vAlign w:val="center"/>
          </w:tcPr>
          <w:p w14:paraId="0C8E5342"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0,6</w:t>
            </w:r>
          </w:p>
        </w:tc>
        <w:tc>
          <w:tcPr>
            <w:tcW w:w="687" w:type="pct"/>
            <w:vAlign w:val="center"/>
          </w:tcPr>
          <w:p w14:paraId="4B1CBADB"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D768EA" w:rsidRPr="00A82394" w14:paraId="1CB95516" w14:textId="77777777" w:rsidTr="00D768EA">
        <w:trPr>
          <w:trHeight w:val="304"/>
        </w:trPr>
        <w:tc>
          <w:tcPr>
            <w:tcW w:w="912" w:type="pct"/>
            <w:vAlign w:val="center"/>
          </w:tcPr>
          <w:p w14:paraId="3759DF33"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Tipo “D” 130</w:t>
            </w:r>
          </w:p>
        </w:tc>
        <w:tc>
          <w:tcPr>
            <w:tcW w:w="874" w:type="pct"/>
            <w:vAlign w:val="center"/>
          </w:tcPr>
          <w:p w14:paraId="0DD48A23" w14:textId="77777777" w:rsidR="00D768EA" w:rsidRPr="00A82394" w:rsidRDefault="00D768EA" w:rsidP="00D768EA">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p>
        </w:tc>
        <w:tc>
          <w:tcPr>
            <w:tcW w:w="874" w:type="pct"/>
            <w:vAlign w:val="center"/>
          </w:tcPr>
          <w:p w14:paraId="2DC415B1"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130</w:t>
            </w:r>
          </w:p>
        </w:tc>
        <w:tc>
          <w:tcPr>
            <w:tcW w:w="972" w:type="pct"/>
            <w:vAlign w:val="center"/>
          </w:tcPr>
          <w:p w14:paraId="5680EAE3"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230</w:t>
            </w:r>
          </w:p>
        </w:tc>
        <w:tc>
          <w:tcPr>
            <w:tcW w:w="680" w:type="pct"/>
            <w:vAlign w:val="center"/>
          </w:tcPr>
          <w:p w14:paraId="2ABFDA29"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0,7</w:t>
            </w:r>
          </w:p>
        </w:tc>
        <w:tc>
          <w:tcPr>
            <w:tcW w:w="687" w:type="pct"/>
            <w:vAlign w:val="center"/>
          </w:tcPr>
          <w:p w14:paraId="1D212C9D"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2 – 3</w:t>
            </w:r>
          </w:p>
        </w:tc>
      </w:tr>
      <w:tr w:rsidR="00D768EA" w:rsidRPr="00A82394" w14:paraId="28B62CAC" w14:textId="77777777" w:rsidTr="00D768EA">
        <w:trPr>
          <w:trHeight w:val="305"/>
        </w:trPr>
        <w:tc>
          <w:tcPr>
            <w:tcW w:w="912" w:type="pct"/>
            <w:vAlign w:val="center"/>
          </w:tcPr>
          <w:p w14:paraId="0D01DC80"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Tipo “E”</w:t>
            </w:r>
          </w:p>
        </w:tc>
        <w:tc>
          <w:tcPr>
            <w:tcW w:w="874" w:type="pct"/>
            <w:vAlign w:val="center"/>
          </w:tcPr>
          <w:p w14:paraId="1B74D41F" w14:textId="77777777" w:rsidR="00D768EA" w:rsidRPr="00A82394" w:rsidRDefault="00D768EA" w:rsidP="00D768EA">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A82394">
                <w:rPr>
                  <w:rFonts w:ascii="Verdana" w:eastAsia="Arial" w:hAnsi="Verdana" w:cs="Tahoma"/>
                </w:rPr>
                <w:t>2”</w:t>
              </w:r>
            </w:smartTag>
            <w:r w:rsidRPr="00A82394">
              <w:rPr>
                <w:rFonts w:ascii="Verdana" w:eastAsia="Arial" w:hAnsi="Verdana" w:cs="Tahoma"/>
              </w:rPr>
              <w:t xml:space="preserve"> – 2 ½”</w:t>
            </w:r>
          </w:p>
        </w:tc>
        <w:tc>
          <w:tcPr>
            <w:tcW w:w="874" w:type="pct"/>
            <w:vAlign w:val="center"/>
          </w:tcPr>
          <w:p w14:paraId="6BFA76E3"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210</w:t>
            </w:r>
          </w:p>
        </w:tc>
        <w:tc>
          <w:tcPr>
            <w:tcW w:w="972" w:type="pct"/>
            <w:vAlign w:val="center"/>
          </w:tcPr>
          <w:p w14:paraId="02AFC334"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225</w:t>
            </w:r>
          </w:p>
        </w:tc>
        <w:tc>
          <w:tcPr>
            <w:tcW w:w="680" w:type="pct"/>
            <w:vAlign w:val="center"/>
          </w:tcPr>
          <w:p w14:paraId="2BE04230"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0,75</w:t>
            </w:r>
          </w:p>
        </w:tc>
        <w:tc>
          <w:tcPr>
            <w:tcW w:w="687" w:type="pct"/>
            <w:vAlign w:val="center"/>
          </w:tcPr>
          <w:p w14:paraId="5557E9EE" w14:textId="77777777" w:rsidR="00D768EA" w:rsidRPr="00A82394" w:rsidRDefault="00D768EA" w:rsidP="00D768EA">
            <w:pPr>
              <w:widowControl w:val="0"/>
              <w:autoSpaceDE w:val="0"/>
              <w:autoSpaceDN w:val="0"/>
              <w:jc w:val="center"/>
              <w:rPr>
                <w:rFonts w:ascii="Verdana" w:eastAsia="Arial" w:hAnsi="Verdana" w:cs="Tahoma"/>
              </w:rPr>
            </w:pPr>
            <w:r w:rsidRPr="00A82394">
              <w:rPr>
                <w:rFonts w:ascii="Verdana" w:eastAsia="Arial" w:hAnsi="Verdana" w:cs="Tahoma"/>
              </w:rPr>
              <w:t>2 – 3</w:t>
            </w:r>
          </w:p>
        </w:tc>
      </w:tr>
    </w:tbl>
    <w:p w14:paraId="6FDC9AD2"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D2C7068"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Aceptación y Rechazo</w:t>
      </w:r>
    </w:p>
    <w:p w14:paraId="2CE14B61"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159CF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A3433B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A82394">
        <w:rPr>
          <w:rFonts w:ascii="Verdana" w:eastAsia="Arial" w:hAnsi="Verdana" w:cs="Arial"/>
        </w:rPr>
        <w:t>Inspector de proyecto</w:t>
      </w:r>
      <w:r w:rsidRPr="00A82394">
        <w:rPr>
          <w:rFonts w:ascii="Verdana" w:eastAsia="Arial" w:hAnsi="Verdana" w:cs="Tahoma"/>
        </w:rPr>
        <w:t xml:space="preserve"> indicar claramente el o los sectores que han sido observados.</w:t>
      </w:r>
    </w:p>
    <w:p w14:paraId="0FB17204"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56FB834" w14:textId="77777777" w:rsidR="00D768EA" w:rsidRPr="00A82394" w:rsidRDefault="00D768EA" w:rsidP="00D768EA">
      <w:pPr>
        <w:widowControl w:val="0"/>
        <w:tabs>
          <w:tab w:val="left" w:pos="8711"/>
        </w:tabs>
        <w:autoSpaceDE w:val="0"/>
        <w:autoSpaceDN w:val="0"/>
        <w:adjustRightInd w:val="0"/>
        <w:jc w:val="both"/>
        <w:rPr>
          <w:rFonts w:ascii="Verdana" w:hAnsi="Verdana" w:cs="Verdana"/>
        </w:rPr>
      </w:pPr>
      <w:r w:rsidRPr="00A82394">
        <w:rPr>
          <w:rFonts w:ascii="Verdana" w:hAnsi="Verdana" w:cs="Verdana"/>
        </w:rPr>
        <w:t xml:space="preserve">Todo material, hormigón o elemento ejecutado que sea rechazado se procederá conforme a lo indicado </w:t>
      </w:r>
      <w:r w:rsidRPr="00A82394">
        <w:rPr>
          <w:rFonts w:ascii="Verdana" w:eastAsia="Arial" w:hAnsi="Verdana" w:cs="Arial"/>
        </w:rPr>
        <w:t>en la Normativa referida CBH-87 con su curado, corrección, demolición o reposición, actividad que deberá ser aprobada por el Inspector de proyecto</w:t>
      </w:r>
      <w:r w:rsidRPr="00A82394">
        <w:rPr>
          <w:rFonts w:ascii="Verdana" w:hAnsi="Verdana" w:cs="Verdana"/>
        </w:rPr>
        <w:t>.</w:t>
      </w:r>
    </w:p>
    <w:p w14:paraId="49FA77EF" w14:textId="77777777" w:rsidR="00D768EA" w:rsidRPr="00A82394" w:rsidRDefault="00D768EA" w:rsidP="00D768EA">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los ensayos, pruebas, demoliciones, curados y reemplazos necesarios serán cancelados por la Entidad Ejecutora.</w:t>
      </w:r>
    </w:p>
    <w:p w14:paraId="28D7EBE2" w14:textId="77777777" w:rsidR="00D768EA" w:rsidRPr="00A82394" w:rsidRDefault="00D768EA" w:rsidP="00D768EA">
      <w:pPr>
        <w:widowControl w:val="0"/>
        <w:tabs>
          <w:tab w:val="left" w:pos="560"/>
        </w:tabs>
        <w:autoSpaceDE w:val="0"/>
        <w:autoSpaceDN w:val="0"/>
        <w:jc w:val="both"/>
        <w:rPr>
          <w:rFonts w:ascii="Verdana" w:eastAsia="Arial" w:hAnsi="Verdana" w:cstheme="minorHAnsi"/>
        </w:rPr>
      </w:pPr>
    </w:p>
    <w:p w14:paraId="7E8111B1"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2AD88C1"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Losa Llena de Hormigón Armado P/Tanque Elevado será medida en </w:t>
      </w:r>
      <w:r w:rsidRPr="00A82394">
        <w:rPr>
          <w:rFonts w:ascii="Verdana" w:eastAsia="Arial" w:hAnsi="Verdana" w:cs="Tahoma"/>
          <w:b/>
        </w:rPr>
        <w:t>metros cúbicos</w:t>
      </w:r>
      <w:r w:rsidRPr="00A82394">
        <w:rPr>
          <w:rFonts w:ascii="Verdana" w:eastAsia="Arial" w:hAnsi="Verdana" w:cs="Tahoma"/>
        </w:rPr>
        <w:t>, tomando en cuenta solo los volúmenes netos ejecutados y autorizados.</w:t>
      </w:r>
    </w:p>
    <w:p w14:paraId="7664081C" w14:textId="77777777" w:rsidR="00D768EA" w:rsidRPr="00A82394" w:rsidRDefault="00D768EA" w:rsidP="00D768EA">
      <w:pPr>
        <w:widowControl w:val="0"/>
        <w:autoSpaceDE w:val="0"/>
        <w:autoSpaceDN w:val="0"/>
        <w:jc w:val="both"/>
        <w:rPr>
          <w:rFonts w:ascii="Verdana" w:eastAsia="Arial" w:hAnsi="Verdana" w:cs="Arial"/>
        </w:rPr>
      </w:pPr>
    </w:p>
    <w:p w14:paraId="76981C9E" w14:textId="77777777" w:rsidR="00D768EA" w:rsidRPr="00A82394" w:rsidRDefault="00D768EA" w:rsidP="00D768EA">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389D6AEA"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w:t>
      </w:r>
      <w:r w:rsidRPr="00A82394">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0A1B6F53" w14:textId="77777777" w:rsidR="00D768EA" w:rsidRPr="00A82394" w:rsidRDefault="00D768EA" w:rsidP="00D768EA">
      <w:pPr>
        <w:widowControl w:val="0"/>
        <w:autoSpaceDE w:val="0"/>
        <w:autoSpaceDN w:val="0"/>
        <w:jc w:val="both"/>
        <w:rPr>
          <w:rFonts w:ascii="Verdana" w:eastAsia="Arial" w:hAnsi="Verdana" w:cs="Tahoma"/>
          <w:color w:val="000000"/>
        </w:rPr>
      </w:pPr>
    </w:p>
    <w:p w14:paraId="598A6E3C"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EB3DEA5" w14:textId="77777777" w:rsidR="00D768EA" w:rsidRPr="00A82394" w:rsidRDefault="00D768EA" w:rsidP="00D768EA">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D768EA" w:rsidRPr="00A82394" w14:paraId="7F4C5CAA" w14:textId="77777777" w:rsidTr="00D768EA">
        <w:tc>
          <w:tcPr>
            <w:tcW w:w="584" w:type="dxa"/>
            <w:shd w:val="clear" w:color="auto" w:fill="1F3864" w:themeFill="accent5" w:themeFillShade="80"/>
          </w:tcPr>
          <w:p w14:paraId="45713A88"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23DF3E09" w14:textId="77777777" w:rsidR="00D768EA" w:rsidRPr="00A82394" w:rsidRDefault="00D768EA" w:rsidP="00D768EA">
            <w:pPr>
              <w:widowControl w:val="0"/>
              <w:autoSpaceDE w:val="0"/>
              <w:autoSpaceDN w:val="0"/>
              <w:spacing w:line="360" w:lineRule="auto"/>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465BB5D0"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475ABE89"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10E44817" w14:textId="77777777" w:rsidTr="00D768EA">
        <w:tc>
          <w:tcPr>
            <w:tcW w:w="584" w:type="dxa"/>
            <w:shd w:val="clear" w:color="auto" w:fill="BDD6EE" w:themeFill="accent1" w:themeFillTint="66"/>
          </w:tcPr>
          <w:p w14:paraId="2F8BF03A" w14:textId="77777777" w:rsidR="00D768EA" w:rsidRPr="00A82394" w:rsidRDefault="00D768EA" w:rsidP="00D768EA">
            <w:pPr>
              <w:widowControl w:val="0"/>
              <w:autoSpaceDE w:val="0"/>
              <w:autoSpaceDN w:val="0"/>
              <w:jc w:val="center"/>
              <w:rPr>
                <w:rFonts w:ascii="Verdana" w:eastAsia="Arial" w:hAnsi="Verdana" w:cs="Arial"/>
                <w:b/>
              </w:rPr>
            </w:pPr>
            <w:r>
              <w:rPr>
                <w:rFonts w:ascii="Verdana" w:eastAsia="Arial" w:hAnsi="Verdana" w:cs="Arial"/>
                <w:b/>
              </w:rPr>
              <w:t>14</w:t>
            </w:r>
          </w:p>
        </w:tc>
        <w:tc>
          <w:tcPr>
            <w:tcW w:w="2385" w:type="dxa"/>
            <w:shd w:val="clear" w:color="auto" w:fill="BDD6EE" w:themeFill="accent1" w:themeFillTint="66"/>
            <w:vAlign w:val="center"/>
          </w:tcPr>
          <w:p w14:paraId="268BAE53"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rPr>
              <w:t>VAC-OG-IMP-3</w:t>
            </w:r>
          </w:p>
        </w:tc>
        <w:tc>
          <w:tcPr>
            <w:tcW w:w="1145" w:type="dxa"/>
            <w:shd w:val="clear" w:color="auto" w:fill="BDD6EE" w:themeFill="accent1" w:themeFillTint="66"/>
            <w:vAlign w:val="center"/>
          </w:tcPr>
          <w:p w14:paraId="57AB640B"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vAlign w:val="center"/>
          </w:tcPr>
          <w:p w14:paraId="6529D52F" w14:textId="77777777" w:rsidR="00D768EA" w:rsidRPr="00A82394" w:rsidRDefault="00D768EA" w:rsidP="00D768EA">
            <w:pPr>
              <w:widowControl w:val="0"/>
              <w:autoSpaceDE w:val="0"/>
              <w:autoSpaceDN w:val="0"/>
              <w:spacing w:line="276" w:lineRule="auto"/>
              <w:jc w:val="center"/>
              <w:rPr>
                <w:rFonts w:ascii="Verdana" w:eastAsia="Arial" w:hAnsi="Verdana" w:cs="Arial"/>
                <w:b/>
              </w:rPr>
            </w:pPr>
            <w:r w:rsidRPr="00A82394">
              <w:rPr>
                <w:rFonts w:ascii="Verdana" w:eastAsia="Arial" w:hAnsi="Verdana" w:cs="Tahoma"/>
                <w:b/>
                <w:bCs/>
              </w:rPr>
              <w:t>IMPERMEABILIZACI</w:t>
            </w:r>
            <w:r w:rsidRPr="00A82394">
              <w:rPr>
                <w:rFonts w:ascii="Verdana" w:eastAsia="Arial" w:hAnsi="Verdana" w:cs="Tahoma"/>
                <w:b/>
                <w:color w:val="000000"/>
              </w:rPr>
              <w:t>Ó</w:t>
            </w:r>
            <w:r w:rsidRPr="00A82394">
              <w:rPr>
                <w:rFonts w:ascii="Verdana" w:eastAsia="Arial" w:hAnsi="Verdana" w:cs="Tahoma"/>
                <w:b/>
                <w:bCs/>
              </w:rPr>
              <w:t>N SOBRE LOSA</w:t>
            </w:r>
          </w:p>
        </w:tc>
      </w:tr>
    </w:tbl>
    <w:p w14:paraId="20AE4FEE"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78C47F0C"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hAnsi="Verdana" w:cs="Arial"/>
        </w:rPr>
        <w:t xml:space="preserve">Este ítem </w:t>
      </w:r>
      <w:r w:rsidRPr="00A82394">
        <w:rPr>
          <w:rFonts w:ascii="Verdana" w:eastAsia="Arial" w:hAnsi="Verdana" w:cs="Tahoma"/>
        </w:rPr>
        <w:t>se refiere a la impermeabilización</w:t>
      </w:r>
      <w:r w:rsidRPr="00A82394">
        <w:rPr>
          <w:rFonts w:ascii="Verdana" w:hAnsi="Verdana" w:cs="Arial"/>
        </w:rPr>
        <w:t xml:space="preserve"> sobre la superficie de losa. El revestimiento a aplicar debe ser elástico, impermeable y decorativo, a base de resinas acrílicas, donde las superficies requieran mayor resistencia al desgaste mecánico.</w:t>
      </w:r>
    </w:p>
    <w:p w14:paraId="254AEE71" w14:textId="77777777" w:rsidR="00D768EA" w:rsidRPr="00A82394" w:rsidRDefault="00D768EA" w:rsidP="00D768EA">
      <w:pPr>
        <w:widowControl w:val="0"/>
        <w:autoSpaceDE w:val="0"/>
        <w:autoSpaceDN w:val="0"/>
        <w:jc w:val="both"/>
        <w:rPr>
          <w:rFonts w:ascii="Verdana" w:eastAsia="Arial" w:hAnsi="Verdana" w:cs="Arial"/>
        </w:rPr>
      </w:pPr>
    </w:p>
    <w:p w14:paraId="46AA1AE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6D7C09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E03B660" w14:textId="77777777" w:rsidR="00D768EA" w:rsidRPr="00A82394" w:rsidRDefault="00D768EA" w:rsidP="00D768EA">
      <w:pPr>
        <w:widowControl w:val="0"/>
        <w:autoSpaceDE w:val="0"/>
        <w:autoSpaceDN w:val="0"/>
        <w:jc w:val="both"/>
        <w:rPr>
          <w:rFonts w:ascii="Verdana" w:eastAsia="Arial" w:hAnsi="Verdana" w:cs="Arial"/>
          <w:color w:val="000000" w:themeColor="text1"/>
        </w:rPr>
      </w:pPr>
    </w:p>
    <w:p w14:paraId="0F7834BB"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2622AFE" w14:textId="77777777" w:rsidR="00D768EA" w:rsidRPr="00A82394" w:rsidRDefault="00D768EA" w:rsidP="00D768EA">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7B18225E" w14:textId="77777777" w:rsidR="00D768EA" w:rsidRPr="00A82394" w:rsidRDefault="00D768EA" w:rsidP="00D768EA">
      <w:pPr>
        <w:widowControl w:val="0"/>
        <w:autoSpaceDE w:val="0"/>
        <w:autoSpaceDN w:val="0"/>
        <w:adjustRightInd w:val="0"/>
        <w:jc w:val="both"/>
        <w:rPr>
          <w:rFonts w:ascii="Verdana" w:eastAsia="Arial" w:hAnsi="Verdana" w:cs="Tahoma"/>
          <w:color w:val="000000"/>
        </w:rPr>
      </w:pPr>
    </w:p>
    <w:p w14:paraId="67EB7704" w14:textId="77777777" w:rsidR="00D768EA" w:rsidRPr="00A82394" w:rsidRDefault="00D768EA" w:rsidP="00D768EA">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La superficie debe estar seca, sana y limpia, libre de grasas, polvo, lechadas, material suelto y sustancias extrañas que impidan la normal adherencia del producto.</w:t>
      </w:r>
    </w:p>
    <w:p w14:paraId="4F41D2DB" w14:textId="77777777" w:rsidR="00D768EA" w:rsidRPr="00A82394" w:rsidRDefault="00D768EA" w:rsidP="00D768EA">
      <w:pPr>
        <w:widowControl w:val="0"/>
        <w:autoSpaceDE w:val="0"/>
        <w:autoSpaceDN w:val="0"/>
        <w:adjustRightInd w:val="0"/>
        <w:jc w:val="both"/>
        <w:rPr>
          <w:rFonts w:ascii="Verdana" w:eastAsia="Arial" w:hAnsi="Verdana" w:cs="Tahoma"/>
          <w:color w:val="000000"/>
        </w:rPr>
      </w:pPr>
    </w:p>
    <w:p w14:paraId="2B4305CF" w14:textId="77777777" w:rsidR="00D768EA" w:rsidRPr="00A82394" w:rsidRDefault="00D768EA" w:rsidP="00D768EA">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 xml:space="preserve">Para la imprimación diluir el producto con agua y aplicar, logrando que se forme una película delgada y continua. </w:t>
      </w:r>
    </w:p>
    <w:p w14:paraId="45429F67" w14:textId="77777777" w:rsidR="00D768EA" w:rsidRPr="00A82394" w:rsidRDefault="00D768EA" w:rsidP="00D768EA">
      <w:pPr>
        <w:widowControl w:val="0"/>
        <w:autoSpaceDE w:val="0"/>
        <w:autoSpaceDN w:val="0"/>
        <w:adjustRightInd w:val="0"/>
        <w:jc w:val="both"/>
        <w:rPr>
          <w:rFonts w:ascii="Verdana" w:eastAsia="Arial" w:hAnsi="Verdana" w:cs="Tahoma"/>
          <w:color w:val="000000"/>
        </w:rPr>
      </w:pPr>
    </w:p>
    <w:p w14:paraId="27EA1E04" w14:textId="77777777" w:rsidR="00D768EA" w:rsidRPr="00A82394" w:rsidRDefault="00D768EA" w:rsidP="00D768EA">
      <w:pPr>
        <w:widowControl w:val="0"/>
        <w:autoSpaceDE w:val="0"/>
        <w:autoSpaceDN w:val="0"/>
        <w:adjustRightInd w:val="0"/>
        <w:jc w:val="both"/>
        <w:rPr>
          <w:rFonts w:ascii="Verdana" w:eastAsia="Arial" w:hAnsi="Verdana" w:cs="Tahoma"/>
          <w:color w:val="000000"/>
        </w:rPr>
      </w:pPr>
      <w:r w:rsidRPr="00A82394">
        <w:rPr>
          <w:rFonts w:ascii="Verdana" w:eastAsia="Arial" w:hAnsi="Verdana" w:cs="Tahoma"/>
          <w:color w:val="000000"/>
        </w:rPr>
        <w:t>Una vez seca la imprimación, extender a la primera mano con el producto previamente homogeneizado. Es necesario aplicar 2 manos como mínimo. Siempre es conveniente aplicar las manos cruzadas.</w:t>
      </w:r>
    </w:p>
    <w:p w14:paraId="5B8E52FF"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E12EEC7"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75F48F2" w14:textId="77777777" w:rsidR="00D768EA" w:rsidRPr="00A82394" w:rsidRDefault="00D768EA" w:rsidP="00D768EA">
      <w:pPr>
        <w:widowControl w:val="0"/>
        <w:tabs>
          <w:tab w:val="left" w:pos="560"/>
        </w:tabs>
        <w:autoSpaceDE w:val="0"/>
        <w:autoSpaceDN w:val="0"/>
        <w:jc w:val="both"/>
        <w:rPr>
          <w:rFonts w:ascii="Verdana" w:eastAsia="Calibri" w:hAnsi="Verdana" w:cs="Arial"/>
        </w:rPr>
      </w:pPr>
      <w:r w:rsidRPr="00A82394">
        <w:rPr>
          <w:rFonts w:ascii="Verdana" w:eastAsia="Calibri" w:hAnsi="Verdana" w:cs="Arial"/>
        </w:rPr>
        <w:t xml:space="preserve">La Impermeabilización sobre Losa será medida en </w:t>
      </w:r>
      <w:r w:rsidRPr="00A82394">
        <w:rPr>
          <w:rFonts w:ascii="Verdana" w:eastAsia="Calibri" w:hAnsi="Verdana" w:cs="Arial"/>
          <w:b/>
        </w:rPr>
        <w:t>metros cuadrados,</w:t>
      </w:r>
      <w:r w:rsidRPr="00A82394">
        <w:rPr>
          <w:rFonts w:ascii="Verdana" w:eastAsia="Calibri" w:hAnsi="Verdana" w:cs="Arial"/>
        </w:rPr>
        <w:t xml:space="preserve"> tomando en cuenta únicamente aquel trabajo aprobado y aceptado por el Inspector de proyecto.</w:t>
      </w:r>
    </w:p>
    <w:p w14:paraId="5D7E411B" w14:textId="77777777" w:rsidR="00D768EA" w:rsidRPr="00A82394" w:rsidRDefault="00D768EA" w:rsidP="00D768EA">
      <w:pPr>
        <w:widowControl w:val="0"/>
        <w:autoSpaceDE w:val="0"/>
        <w:autoSpaceDN w:val="0"/>
        <w:jc w:val="both"/>
        <w:rPr>
          <w:rFonts w:ascii="Verdana" w:eastAsia="Arial" w:hAnsi="Verdana" w:cs="Arial"/>
        </w:rPr>
      </w:pPr>
    </w:p>
    <w:p w14:paraId="4F9496CD"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126A2931"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rPr>
        <w:t xml:space="preserve">El aporte propio se encuentra especificado en el análisis de precios unitarios, mismos que no serán tomados en cuenta en la cantidad monetaria del ítem. En caso de mano de </w:t>
      </w:r>
      <w:r w:rsidRPr="00A82394">
        <w:rPr>
          <w:rFonts w:ascii="Verdana" w:eastAsia="Arial"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0DBAF3CD" w14:textId="77777777" w:rsidR="00D768EA" w:rsidRPr="00A82394" w:rsidRDefault="00D768EA" w:rsidP="00D768EA">
      <w:pPr>
        <w:widowControl w:val="0"/>
        <w:autoSpaceDE w:val="0"/>
        <w:autoSpaceDN w:val="0"/>
        <w:jc w:val="both"/>
        <w:rPr>
          <w:rFonts w:ascii="Verdana" w:eastAsia="Arial" w:hAnsi="Verdana" w:cs="Tahoma"/>
          <w:color w:val="000000"/>
        </w:rPr>
      </w:pPr>
    </w:p>
    <w:p w14:paraId="5827BF63" w14:textId="77777777" w:rsidR="00D768EA"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D768EA" w:rsidRPr="00A82394" w14:paraId="70E8E44D" w14:textId="77777777" w:rsidTr="00D768EA">
        <w:tc>
          <w:tcPr>
            <w:tcW w:w="584" w:type="dxa"/>
            <w:shd w:val="clear" w:color="auto" w:fill="1F4E79" w:themeFill="accent1" w:themeFillShade="80"/>
          </w:tcPr>
          <w:p w14:paraId="74CC8B9D" w14:textId="39E6C28A" w:rsidR="00D768EA" w:rsidRPr="00A82394" w:rsidRDefault="00D768EA" w:rsidP="00D768EA">
            <w:pPr>
              <w:jc w:val="center"/>
              <w:rPr>
                <w:rFonts w:ascii="Verdana" w:hAnsi="Verdana"/>
                <w:b/>
                <w:color w:val="FFFFFF" w:themeColor="background1"/>
              </w:rPr>
            </w:pPr>
            <w:r w:rsidRPr="00A82394">
              <w:rPr>
                <w:rFonts w:ascii="Verdana" w:eastAsia="Arial" w:hAnsi="Verdana" w:cs="Arial"/>
                <w:noProof/>
                <w:lang w:eastAsia="es-BO"/>
              </w:rPr>
              <mc:AlternateContent>
                <mc:Choice Requires="wps">
                  <w:drawing>
                    <wp:anchor distT="0" distB="0" distL="114300" distR="114300" simplePos="0" relativeHeight="251698176" behindDoc="0" locked="0" layoutInCell="1" allowOverlap="1" wp14:anchorId="1023C96F" wp14:editId="47F36B49">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AC54AB1" w14:textId="77777777" w:rsidR="00726E21" w:rsidRPr="00DD2740" w:rsidRDefault="00726E21" w:rsidP="00D768E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23C96F" id="Rectángulo 365" o:spid="_x0000_s1033" style="position:absolute;left:0;text-align:left;margin-left:42.95pt;margin-top:558.4pt;width:397.5pt;height:29.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6AC54AB1" w14:textId="77777777" w:rsidR="00726E21" w:rsidRPr="00DD2740" w:rsidRDefault="00726E21" w:rsidP="00D768E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bookmarkStart w:id="174" w:name="_Hlk161697100"/>
            <w:r w:rsidRPr="00A82394">
              <w:rPr>
                <w:rFonts w:ascii="Verdana" w:hAnsi="Verdana"/>
                <w:b/>
                <w:color w:val="FFFFFF" w:themeColor="background1"/>
              </w:rPr>
              <w:t>N°</w:t>
            </w:r>
          </w:p>
        </w:tc>
        <w:tc>
          <w:tcPr>
            <w:tcW w:w="2385" w:type="dxa"/>
            <w:shd w:val="clear" w:color="auto" w:fill="1F4E79" w:themeFill="accent1" w:themeFillShade="80"/>
          </w:tcPr>
          <w:p w14:paraId="6614F993"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4DB759D6"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0DFE53FE"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ITEM</w:t>
            </w:r>
          </w:p>
        </w:tc>
      </w:tr>
      <w:tr w:rsidR="00D768EA" w:rsidRPr="00A82394" w14:paraId="6D87CECC" w14:textId="77777777" w:rsidTr="00D768EA">
        <w:tc>
          <w:tcPr>
            <w:tcW w:w="584" w:type="dxa"/>
            <w:shd w:val="clear" w:color="auto" w:fill="B4C6E7" w:themeFill="accent5" w:themeFillTint="66"/>
          </w:tcPr>
          <w:p w14:paraId="318B648C" w14:textId="77777777" w:rsidR="00D768EA" w:rsidRPr="00A82394" w:rsidRDefault="00D768EA" w:rsidP="00D768EA">
            <w:pPr>
              <w:jc w:val="center"/>
              <w:rPr>
                <w:rFonts w:ascii="Verdana" w:hAnsi="Verdana"/>
                <w:b/>
              </w:rPr>
            </w:pPr>
            <w:r w:rsidRPr="00A82394">
              <w:rPr>
                <w:rFonts w:ascii="Verdana" w:hAnsi="Verdana"/>
                <w:b/>
              </w:rPr>
              <w:t>15</w:t>
            </w:r>
          </w:p>
        </w:tc>
        <w:tc>
          <w:tcPr>
            <w:tcW w:w="2385" w:type="dxa"/>
            <w:shd w:val="clear" w:color="auto" w:fill="B4C6E7" w:themeFill="accent5" w:themeFillTint="66"/>
          </w:tcPr>
          <w:p w14:paraId="4B9D0B07" w14:textId="77777777" w:rsidR="00D768EA" w:rsidRPr="00A82394" w:rsidRDefault="00D768EA" w:rsidP="00D768EA">
            <w:pPr>
              <w:jc w:val="center"/>
              <w:rPr>
                <w:rFonts w:ascii="Verdana" w:hAnsi="Verdana"/>
                <w:b/>
              </w:rPr>
            </w:pPr>
            <w:r w:rsidRPr="00A82394">
              <w:rPr>
                <w:rFonts w:ascii="Verdana" w:hAnsi="Verdana" w:cs="Tahoma"/>
                <w:b/>
                <w:bCs/>
              </w:rPr>
              <w:t>VAC-OG-CUB-8</w:t>
            </w:r>
          </w:p>
        </w:tc>
        <w:tc>
          <w:tcPr>
            <w:tcW w:w="1145" w:type="dxa"/>
            <w:shd w:val="clear" w:color="auto" w:fill="B4C6E7" w:themeFill="accent5" w:themeFillTint="66"/>
          </w:tcPr>
          <w:p w14:paraId="62BCDFE9" w14:textId="77777777" w:rsidR="00D768EA" w:rsidRPr="00A82394" w:rsidRDefault="00D768EA" w:rsidP="00D768EA">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02E6DBB8" w14:textId="77777777" w:rsidR="00D768EA" w:rsidRPr="00A82394" w:rsidRDefault="00D768EA" w:rsidP="00D768EA">
            <w:pPr>
              <w:jc w:val="center"/>
              <w:rPr>
                <w:rFonts w:ascii="Verdana" w:hAnsi="Verdana"/>
                <w:b/>
                <w:bCs/>
                <w:lang w:val="es-ES"/>
              </w:rPr>
            </w:pPr>
            <w:r w:rsidRPr="00A82394">
              <w:rPr>
                <w:rFonts w:ascii="Verdana" w:hAnsi="Verdana"/>
                <w:b/>
                <w:bCs/>
                <w:lang w:val="es-ES"/>
              </w:rPr>
              <w:t>CUBIERTA DE PLACA ONDULADA DE FIBROCEMENTO PREPINTADA C/ESTRUCTURA METÁLICA</w:t>
            </w:r>
          </w:p>
        </w:tc>
      </w:tr>
    </w:tbl>
    <w:bookmarkEnd w:id="174"/>
    <w:p w14:paraId="0E1567B8" w14:textId="77777777" w:rsidR="00D768EA" w:rsidRPr="00A82394" w:rsidRDefault="00D768EA" w:rsidP="00D768EA">
      <w:pPr>
        <w:tabs>
          <w:tab w:val="left" w:pos="560"/>
        </w:tabs>
        <w:jc w:val="both"/>
        <w:rPr>
          <w:rFonts w:ascii="Verdana" w:eastAsia="Calibri" w:hAnsi="Verdana"/>
          <w:b/>
          <w:color w:val="000000"/>
        </w:rPr>
      </w:pPr>
      <w:r w:rsidRPr="00A82394">
        <w:rPr>
          <w:rFonts w:ascii="Verdana" w:eastAsia="Calibri" w:hAnsi="Verdana"/>
          <w:b/>
          <w:color w:val="000000"/>
        </w:rPr>
        <w:t>DESCRIPCI</w:t>
      </w:r>
      <w:r w:rsidRPr="00A82394">
        <w:rPr>
          <w:rFonts w:ascii="Verdana" w:hAnsi="Verdana"/>
          <w:b/>
        </w:rPr>
        <w:t>Ó</w:t>
      </w:r>
      <w:r w:rsidRPr="00A82394">
        <w:rPr>
          <w:rFonts w:ascii="Verdana" w:eastAsia="Calibri" w:hAnsi="Verdana"/>
          <w:b/>
          <w:color w:val="000000"/>
        </w:rPr>
        <w:t>N</w:t>
      </w:r>
    </w:p>
    <w:p w14:paraId="6638AEC5" w14:textId="77777777" w:rsidR="00D768EA" w:rsidRPr="00A82394" w:rsidRDefault="00D768EA" w:rsidP="00D768EA">
      <w:pPr>
        <w:tabs>
          <w:tab w:val="left" w:pos="560"/>
        </w:tabs>
        <w:jc w:val="both"/>
        <w:rPr>
          <w:rFonts w:ascii="Verdana" w:hAnsi="Verdana"/>
        </w:rPr>
      </w:pPr>
      <w:r w:rsidRPr="00A82394">
        <w:rPr>
          <w:rFonts w:ascii="Verdana" w:hAnsi="Verdana"/>
        </w:rPr>
        <w:t xml:space="preserve">Este ítem se refiere a la provisión y colocación de </w:t>
      </w:r>
      <w:r w:rsidRPr="00A82394">
        <w:rPr>
          <w:rFonts w:ascii="Verdana" w:hAnsi="Verdana"/>
          <w:bCs/>
        </w:rPr>
        <w:t xml:space="preserve">cubierta de placa ondulada de fibrocemento </w:t>
      </w:r>
      <w:proofErr w:type="spellStart"/>
      <w:r w:rsidRPr="00A82394">
        <w:rPr>
          <w:rFonts w:ascii="Verdana" w:hAnsi="Verdana"/>
          <w:bCs/>
        </w:rPr>
        <w:t>prepintada</w:t>
      </w:r>
      <w:proofErr w:type="spellEnd"/>
      <w:r w:rsidRPr="00A82394">
        <w:rPr>
          <w:rFonts w:ascii="Verdana" w:hAnsi="Verdana"/>
          <w:bCs/>
        </w:rPr>
        <w:t xml:space="preserve"> c/estructura metálica</w:t>
      </w:r>
      <w:r w:rsidRPr="00A82394">
        <w:rPr>
          <w:rFonts w:ascii="Verdana" w:hAnsi="Verdana"/>
        </w:rPr>
        <w:t xml:space="preserve"> </w:t>
      </w:r>
      <w:r w:rsidRPr="00A82394">
        <w:rPr>
          <w:rFonts w:ascii="Verdana" w:hAnsi="Verdana" w:cs="Tahoma"/>
        </w:rPr>
        <w:t xml:space="preserve">de acuerdo a lo establecido en los planos de construcción </w:t>
      </w:r>
      <w:r w:rsidRPr="00A82394">
        <w:rPr>
          <w:rFonts w:ascii="Verdana" w:hAnsi="Verdana" w:cs="Tahoma"/>
          <w:color w:val="000000"/>
        </w:rPr>
        <w:t xml:space="preserve">con dimensiones señaladas </w:t>
      </w:r>
      <w:r w:rsidRPr="00A82394">
        <w:rPr>
          <w:rFonts w:ascii="Verdana" w:hAnsi="Verdana" w:cs="Tahoma"/>
        </w:rPr>
        <w:t>y/o instrucciones del Inspector de proyecto</w:t>
      </w:r>
      <w:r w:rsidRPr="00A82394">
        <w:rPr>
          <w:rFonts w:ascii="Verdana" w:hAnsi="Verdana"/>
        </w:rPr>
        <w:t>.</w:t>
      </w:r>
    </w:p>
    <w:p w14:paraId="2795ACDC" w14:textId="77777777" w:rsidR="00D768EA" w:rsidRPr="00A82394" w:rsidRDefault="00D768EA" w:rsidP="00D768EA">
      <w:pPr>
        <w:adjustRightInd w:val="0"/>
        <w:jc w:val="both"/>
        <w:rPr>
          <w:rFonts w:ascii="Verdana" w:hAnsi="Verdana"/>
        </w:rPr>
      </w:pPr>
    </w:p>
    <w:p w14:paraId="34153FFA" w14:textId="77777777" w:rsidR="00D768EA" w:rsidRPr="00A82394" w:rsidRDefault="00D768EA" w:rsidP="00D768EA">
      <w:pPr>
        <w:tabs>
          <w:tab w:val="left" w:pos="560"/>
        </w:tabs>
        <w:jc w:val="both"/>
        <w:rPr>
          <w:rFonts w:ascii="Verdana" w:eastAsia="Calibri" w:hAnsi="Verdana"/>
          <w:b/>
          <w:color w:val="000000"/>
        </w:rPr>
      </w:pPr>
      <w:r w:rsidRPr="00A82394">
        <w:rPr>
          <w:rFonts w:ascii="Verdana" w:eastAsia="Calibri" w:hAnsi="Verdana"/>
          <w:b/>
          <w:color w:val="000000"/>
        </w:rPr>
        <w:t>MATERIALES, HERRAMIENTAS Y EQUIPO</w:t>
      </w:r>
    </w:p>
    <w:p w14:paraId="2E441B4F"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p w14:paraId="05D8761A"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Deberá cumplirse con las normas técnicas que IBNORCA prescriba para los materiales usados en el presente ítem.</w:t>
      </w:r>
    </w:p>
    <w:p w14:paraId="5C377319"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Para los elementos de la estructura metálica deberá cumplirse con lo indicado en la norma AISC o AISI, según corresponda.</w:t>
      </w:r>
    </w:p>
    <w:p w14:paraId="56477400" w14:textId="77777777" w:rsidR="00D768EA" w:rsidRPr="00A82394" w:rsidRDefault="00D768EA" w:rsidP="00D768EA">
      <w:pPr>
        <w:tabs>
          <w:tab w:val="left" w:pos="8711"/>
        </w:tabs>
        <w:jc w:val="both"/>
        <w:rPr>
          <w:rFonts w:ascii="Verdana" w:hAnsi="Verdana" w:cs="Tahoma"/>
        </w:rPr>
      </w:pPr>
    </w:p>
    <w:p w14:paraId="0E3A0FC0" w14:textId="77777777" w:rsidR="00D768EA" w:rsidRPr="00A82394" w:rsidRDefault="00D768EA" w:rsidP="00D768EA">
      <w:pPr>
        <w:jc w:val="both"/>
        <w:rPr>
          <w:rFonts w:ascii="Verdana" w:eastAsia="Calibri" w:hAnsi="Verdana"/>
          <w:b/>
          <w:color w:val="000000"/>
        </w:rPr>
      </w:pPr>
      <w:r w:rsidRPr="00A82394">
        <w:rPr>
          <w:rFonts w:ascii="Verdana" w:eastAsia="Calibri" w:hAnsi="Verdana"/>
          <w:b/>
          <w:color w:val="000000"/>
        </w:rPr>
        <w:t>FORMA DE EJECUCIÓN</w:t>
      </w:r>
    </w:p>
    <w:p w14:paraId="647AF3DE" w14:textId="77777777" w:rsidR="00D768EA" w:rsidRPr="00A82394" w:rsidRDefault="00D768EA" w:rsidP="00D768EA">
      <w:pPr>
        <w:jc w:val="both"/>
        <w:rPr>
          <w:rFonts w:ascii="Verdana" w:hAnsi="Verdana"/>
        </w:rPr>
      </w:pPr>
      <w:r w:rsidRPr="00A82394">
        <w:rPr>
          <w:rFonts w:ascii="Verdana" w:hAnsi="Verdan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BEA718D" w14:textId="77777777" w:rsidR="00D768EA" w:rsidRPr="00A82394" w:rsidRDefault="00D768EA" w:rsidP="00D768EA">
      <w:pPr>
        <w:jc w:val="both"/>
        <w:rPr>
          <w:rFonts w:ascii="Verdana" w:hAnsi="Verdana"/>
        </w:rPr>
      </w:pPr>
    </w:p>
    <w:p w14:paraId="4C130943" w14:textId="77777777" w:rsidR="00D768EA" w:rsidRPr="00A82394" w:rsidRDefault="00D768EA" w:rsidP="00D768EA">
      <w:pPr>
        <w:jc w:val="both"/>
        <w:rPr>
          <w:rFonts w:ascii="Verdana" w:hAnsi="Verdana"/>
        </w:rPr>
      </w:pPr>
      <w:r w:rsidRPr="00A82394">
        <w:rPr>
          <w:rFonts w:ascii="Verdana" w:hAnsi="Verdan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11571D6B" w14:textId="77777777" w:rsidR="00D768EA" w:rsidRPr="00A82394" w:rsidRDefault="00D768EA" w:rsidP="00D768EA">
      <w:pPr>
        <w:jc w:val="both"/>
        <w:rPr>
          <w:rFonts w:ascii="Verdana" w:hAnsi="Verdana"/>
        </w:rPr>
      </w:pPr>
    </w:p>
    <w:p w14:paraId="56104FB0" w14:textId="77777777" w:rsidR="00D768EA" w:rsidRPr="00A82394" w:rsidRDefault="00D768EA" w:rsidP="00D768EA">
      <w:pPr>
        <w:jc w:val="both"/>
        <w:rPr>
          <w:rFonts w:ascii="Verdana" w:hAnsi="Verdana"/>
        </w:rPr>
      </w:pPr>
      <w:r w:rsidRPr="00A82394">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ACDE728" w14:textId="77777777" w:rsidR="00D768EA" w:rsidRPr="00A82394" w:rsidRDefault="00D768EA" w:rsidP="00D768EA">
      <w:pPr>
        <w:jc w:val="both"/>
        <w:rPr>
          <w:rFonts w:ascii="Verdana" w:hAnsi="Verdana"/>
        </w:rPr>
      </w:pPr>
    </w:p>
    <w:p w14:paraId="5829C9AA" w14:textId="77777777" w:rsidR="00D768EA" w:rsidRPr="00A82394" w:rsidRDefault="00D768EA" w:rsidP="00D768EA">
      <w:pPr>
        <w:jc w:val="both"/>
        <w:rPr>
          <w:rFonts w:ascii="Verdana" w:hAnsi="Verdana"/>
        </w:rPr>
      </w:pPr>
      <w:r w:rsidRPr="00A82394">
        <w:rPr>
          <w:rFonts w:ascii="Verdana" w:hAnsi="Verdan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62A5A52" w14:textId="77777777" w:rsidR="00D768EA" w:rsidRPr="00A82394" w:rsidRDefault="00D768EA" w:rsidP="00D768EA">
      <w:pPr>
        <w:jc w:val="both"/>
        <w:rPr>
          <w:rFonts w:ascii="Verdana" w:hAnsi="Verdana"/>
        </w:rPr>
      </w:pPr>
    </w:p>
    <w:p w14:paraId="31D7D448" w14:textId="77777777" w:rsidR="00D768EA" w:rsidRPr="00A82394" w:rsidRDefault="00D768EA" w:rsidP="00D768EA">
      <w:pPr>
        <w:jc w:val="both"/>
        <w:rPr>
          <w:rFonts w:ascii="Verdana" w:hAnsi="Verdana"/>
        </w:rPr>
      </w:pPr>
      <w:r w:rsidRPr="00A82394">
        <w:rPr>
          <w:rFonts w:ascii="Verdana" w:hAnsi="Verdana"/>
        </w:rPr>
        <w:t xml:space="preserve">Antes de la ejecución de cualquier trabajo de taller u obra, la Entidad Ejecutora notificará al Inspector de proyecto para la aprobación respectiva. </w:t>
      </w:r>
    </w:p>
    <w:p w14:paraId="3FF7957D" w14:textId="77777777" w:rsidR="00D768EA" w:rsidRPr="00A82394" w:rsidRDefault="00D768EA" w:rsidP="00D768EA">
      <w:pPr>
        <w:jc w:val="both"/>
        <w:rPr>
          <w:rFonts w:ascii="Verdana" w:hAnsi="Verdana"/>
        </w:rPr>
      </w:pPr>
    </w:p>
    <w:p w14:paraId="182EB341" w14:textId="77777777" w:rsidR="00D768EA" w:rsidRPr="00A82394" w:rsidRDefault="00D768EA" w:rsidP="00D768EA">
      <w:pPr>
        <w:jc w:val="both"/>
        <w:rPr>
          <w:rFonts w:ascii="Verdana" w:hAnsi="Verdana"/>
        </w:rPr>
      </w:pPr>
      <w:r w:rsidRPr="00A82394">
        <w:rPr>
          <w:rFonts w:ascii="Verdana" w:hAnsi="Verdan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529F8C18" w14:textId="77777777" w:rsidR="00D768EA" w:rsidRPr="00A82394" w:rsidRDefault="00D768EA" w:rsidP="00D768EA">
      <w:pPr>
        <w:jc w:val="both"/>
        <w:rPr>
          <w:rFonts w:ascii="Verdana" w:hAnsi="Verdana"/>
        </w:rPr>
      </w:pPr>
    </w:p>
    <w:p w14:paraId="4DCE597F" w14:textId="77777777" w:rsidR="00D768EA" w:rsidRPr="00A82394" w:rsidRDefault="00D768EA" w:rsidP="00D768EA">
      <w:pPr>
        <w:jc w:val="both"/>
        <w:rPr>
          <w:rFonts w:ascii="Verdana" w:hAnsi="Verdana"/>
        </w:rPr>
      </w:pPr>
      <w:r w:rsidRPr="00A82394">
        <w:rPr>
          <w:rFonts w:ascii="Verdana" w:hAnsi="Verdana"/>
        </w:rPr>
        <w:t>El traslape entre hojas no podrá ser inferior a 20 cm en el sentido longitudinal y a 1,5 canales o 7 cm en el sentido lateral.</w:t>
      </w:r>
    </w:p>
    <w:p w14:paraId="004C42BE" w14:textId="77777777" w:rsidR="00D768EA" w:rsidRPr="00A82394" w:rsidRDefault="00D768EA" w:rsidP="00D768EA">
      <w:pPr>
        <w:jc w:val="both"/>
        <w:rPr>
          <w:rFonts w:ascii="Verdana" w:hAnsi="Verdana"/>
        </w:rPr>
      </w:pPr>
    </w:p>
    <w:p w14:paraId="08A93231" w14:textId="77777777" w:rsidR="00D768EA" w:rsidRPr="00A82394" w:rsidRDefault="00D768EA" w:rsidP="00D768EA">
      <w:pPr>
        <w:jc w:val="both"/>
        <w:rPr>
          <w:rFonts w:ascii="Verdana" w:hAnsi="Verdana"/>
        </w:rPr>
      </w:pPr>
      <w:r w:rsidRPr="00A82394">
        <w:rPr>
          <w:rFonts w:ascii="Verdana" w:hAnsi="Verdan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DF739FF" w14:textId="77777777" w:rsidR="00D768EA" w:rsidRPr="00A82394" w:rsidRDefault="00D768EA" w:rsidP="00D768EA">
      <w:pPr>
        <w:jc w:val="both"/>
        <w:rPr>
          <w:rFonts w:ascii="Verdana" w:hAnsi="Verdana"/>
        </w:rPr>
      </w:pPr>
    </w:p>
    <w:p w14:paraId="7078DCB1" w14:textId="77777777" w:rsidR="00D768EA" w:rsidRPr="00A82394" w:rsidRDefault="00D768EA" w:rsidP="00D768EA">
      <w:pPr>
        <w:jc w:val="both"/>
        <w:rPr>
          <w:rFonts w:ascii="Verdana" w:hAnsi="Verdana"/>
        </w:rPr>
      </w:pPr>
      <w:r w:rsidRPr="00A82394">
        <w:rPr>
          <w:rFonts w:ascii="Verdana" w:hAnsi="Verdana"/>
        </w:rPr>
        <w:t>No se permitirá el uso de hojas deformadas por golpes o por haber sido mal almacenadas o utilizadas anteriormente.</w:t>
      </w:r>
    </w:p>
    <w:p w14:paraId="67B766E3" w14:textId="77777777" w:rsidR="00D768EA" w:rsidRPr="00A82394" w:rsidRDefault="00D768EA" w:rsidP="00D768EA">
      <w:pPr>
        <w:jc w:val="both"/>
        <w:rPr>
          <w:rFonts w:ascii="Verdana" w:hAnsi="Verdana"/>
        </w:rPr>
      </w:pPr>
    </w:p>
    <w:p w14:paraId="01F30496" w14:textId="77777777" w:rsidR="00D768EA" w:rsidRPr="00A82394" w:rsidRDefault="00D768EA" w:rsidP="00D768EA">
      <w:pPr>
        <w:jc w:val="both"/>
        <w:rPr>
          <w:rFonts w:ascii="Verdana" w:hAnsi="Verdana"/>
        </w:rPr>
      </w:pPr>
      <w:r w:rsidRPr="00A82394">
        <w:rPr>
          <w:rFonts w:ascii="Verdana" w:hAnsi="Verdana"/>
        </w:rPr>
        <w:t xml:space="preserve">Se recuerda que la Entidad Ejecutora es el absoluto responsable de la estabilidad de estas estructuras. Cualquier modificación que se crea conveniente realizar, deber ser aprobada y autorizada por el Inspector de proyecto. </w:t>
      </w:r>
    </w:p>
    <w:p w14:paraId="6303941B" w14:textId="77777777" w:rsidR="00D768EA" w:rsidRPr="00A82394" w:rsidRDefault="00D768EA" w:rsidP="00D768EA">
      <w:pPr>
        <w:jc w:val="both"/>
        <w:rPr>
          <w:rFonts w:ascii="Verdana" w:hAnsi="Verdana"/>
        </w:rPr>
      </w:pPr>
    </w:p>
    <w:p w14:paraId="1B55B0B2" w14:textId="77777777" w:rsidR="00D768EA" w:rsidRPr="00A82394" w:rsidRDefault="00D768EA" w:rsidP="00D768EA">
      <w:pPr>
        <w:jc w:val="both"/>
        <w:rPr>
          <w:rFonts w:ascii="Verdana" w:hAnsi="Verdana"/>
        </w:rPr>
      </w:pPr>
      <w:r w:rsidRPr="00A82394">
        <w:rPr>
          <w:rFonts w:ascii="Verdana" w:hAnsi="Verdan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416861D3" w14:textId="77777777" w:rsidR="00D768EA" w:rsidRPr="00A82394" w:rsidRDefault="00D768EA" w:rsidP="00D768EA">
      <w:pPr>
        <w:jc w:val="both"/>
        <w:rPr>
          <w:rFonts w:ascii="Verdana" w:hAnsi="Verdana"/>
        </w:rPr>
      </w:pPr>
    </w:p>
    <w:p w14:paraId="5C7DA83A" w14:textId="77777777" w:rsidR="00D768EA" w:rsidRPr="00A82394" w:rsidRDefault="00D768EA" w:rsidP="00D768EA">
      <w:pPr>
        <w:jc w:val="both"/>
        <w:rPr>
          <w:rFonts w:ascii="Verdana" w:hAnsi="Verdana"/>
        </w:rPr>
      </w:pPr>
      <w:r w:rsidRPr="00A82394">
        <w:rPr>
          <w:rFonts w:ascii="Verdana" w:hAnsi="Verdan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5BABAB56" w14:textId="77777777" w:rsidR="00D768EA" w:rsidRPr="00A82394" w:rsidRDefault="00D768EA" w:rsidP="00D768EA">
      <w:pPr>
        <w:jc w:val="both"/>
        <w:rPr>
          <w:rFonts w:ascii="Verdana" w:hAnsi="Verdana"/>
        </w:rPr>
      </w:pPr>
    </w:p>
    <w:p w14:paraId="63D8DC27" w14:textId="77777777" w:rsidR="00D768EA" w:rsidRPr="00A82394" w:rsidRDefault="00D768EA" w:rsidP="00D768EA">
      <w:pPr>
        <w:jc w:val="both"/>
        <w:rPr>
          <w:rFonts w:ascii="Verdana" w:hAnsi="Verdana"/>
        </w:rPr>
      </w:pPr>
      <w:r w:rsidRPr="00A82394">
        <w:rPr>
          <w:rFonts w:ascii="Verdana" w:hAnsi="Verdan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1182C32D" w14:textId="77777777" w:rsidR="00D768EA" w:rsidRPr="00A82394" w:rsidRDefault="00D768EA" w:rsidP="00D768EA">
      <w:pPr>
        <w:jc w:val="both"/>
        <w:rPr>
          <w:rFonts w:ascii="Verdana" w:hAnsi="Verdana"/>
        </w:rPr>
      </w:pPr>
    </w:p>
    <w:p w14:paraId="60864440" w14:textId="77777777" w:rsidR="00D768EA" w:rsidRPr="00A82394" w:rsidRDefault="00D768EA" w:rsidP="00D768EA">
      <w:pPr>
        <w:jc w:val="both"/>
        <w:rPr>
          <w:rFonts w:ascii="Verdana" w:hAnsi="Verdana"/>
        </w:rPr>
      </w:pPr>
      <w:r w:rsidRPr="00A82394">
        <w:rPr>
          <w:rFonts w:ascii="Verdana" w:hAnsi="Verdan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19F54037" w14:textId="77777777" w:rsidR="00D768EA" w:rsidRPr="00A82394" w:rsidRDefault="00D768EA" w:rsidP="00D768EA">
      <w:pPr>
        <w:jc w:val="both"/>
        <w:rPr>
          <w:rFonts w:ascii="Verdana" w:hAnsi="Verdana"/>
        </w:rPr>
      </w:pPr>
    </w:p>
    <w:p w14:paraId="70AD4635" w14:textId="77777777" w:rsidR="00D768EA" w:rsidRPr="00A82394" w:rsidRDefault="00D768EA" w:rsidP="00D768EA">
      <w:pPr>
        <w:jc w:val="both"/>
        <w:rPr>
          <w:rFonts w:ascii="Verdana" w:hAnsi="Verdana"/>
        </w:rPr>
      </w:pPr>
      <w:r w:rsidRPr="00A82394">
        <w:rPr>
          <w:rFonts w:ascii="Verdana" w:hAnsi="Verdana"/>
        </w:rPr>
        <w:t>Las inspecciones de las soldaduras deberán estar a cargo del Inspector de proyecto, debiendo la Entidad Ejecutora proporcionar todos los elementos necesarios para las pruebas que el juzgue necesarias.</w:t>
      </w:r>
    </w:p>
    <w:p w14:paraId="426B635A" w14:textId="77777777" w:rsidR="00D768EA" w:rsidRPr="00A82394" w:rsidRDefault="00D768EA" w:rsidP="00D768EA">
      <w:pPr>
        <w:jc w:val="both"/>
        <w:rPr>
          <w:rFonts w:ascii="Verdana" w:hAnsi="Verdana"/>
        </w:rPr>
      </w:pPr>
    </w:p>
    <w:p w14:paraId="2CCF5687" w14:textId="77777777" w:rsidR="00D768EA" w:rsidRPr="00A82394" w:rsidRDefault="00D768EA" w:rsidP="00D768EA">
      <w:pPr>
        <w:jc w:val="both"/>
        <w:rPr>
          <w:rFonts w:ascii="Verdana" w:hAnsi="Verdana"/>
        </w:rPr>
      </w:pPr>
      <w:r w:rsidRPr="00A82394">
        <w:rPr>
          <w:rFonts w:ascii="Verdana" w:hAnsi="Verdan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93742ED" w14:textId="77777777" w:rsidR="00D768EA" w:rsidRPr="00A82394" w:rsidRDefault="00D768EA" w:rsidP="00D768EA">
      <w:pPr>
        <w:jc w:val="both"/>
        <w:rPr>
          <w:rFonts w:ascii="Verdana" w:hAnsi="Verdana"/>
        </w:rPr>
      </w:pPr>
    </w:p>
    <w:p w14:paraId="480F3552" w14:textId="77777777" w:rsidR="00D768EA" w:rsidRPr="00A82394" w:rsidRDefault="00D768EA" w:rsidP="00D768EA">
      <w:pPr>
        <w:jc w:val="both"/>
        <w:rPr>
          <w:rFonts w:ascii="Verdana" w:hAnsi="Verdana"/>
        </w:rPr>
      </w:pPr>
      <w:r w:rsidRPr="00A82394">
        <w:rPr>
          <w:rFonts w:ascii="Verdana" w:hAnsi="Verdan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A7D5F9D" w14:textId="77777777" w:rsidR="00D768EA" w:rsidRPr="00A82394" w:rsidRDefault="00D768EA" w:rsidP="00D768EA">
      <w:pPr>
        <w:jc w:val="both"/>
        <w:rPr>
          <w:rFonts w:ascii="Verdana" w:hAnsi="Verdana"/>
        </w:rPr>
      </w:pPr>
    </w:p>
    <w:p w14:paraId="06C9AED4" w14:textId="77777777" w:rsidR="00D768EA" w:rsidRPr="00A82394" w:rsidRDefault="00D768EA" w:rsidP="00D768EA">
      <w:pPr>
        <w:jc w:val="both"/>
        <w:rPr>
          <w:rFonts w:ascii="Verdana" w:hAnsi="Verdana"/>
        </w:rPr>
      </w:pPr>
      <w:r w:rsidRPr="00A82394">
        <w:rPr>
          <w:rFonts w:ascii="Verdana" w:hAnsi="Verdan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244B59D" w14:textId="77777777" w:rsidR="00D768EA" w:rsidRPr="00A82394" w:rsidRDefault="00D768EA" w:rsidP="00D768EA">
      <w:pPr>
        <w:jc w:val="both"/>
        <w:rPr>
          <w:rFonts w:ascii="Verdana" w:hAnsi="Verdana"/>
        </w:rPr>
      </w:pPr>
    </w:p>
    <w:p w14:paraId="20F7FD29" w14:textId="77777777" w:rsidR="00D768EA" w:rsidRPr="00A82394" w:rsidRDefault="00D768EA" w:rsidP="00D768EA">
      <w:pPr>
        <w:jc w:val="both"/>
        <w:rPr>
          <w:rFonts w:ascii="Verdana" w:hAnsi="Verdana" w:cs="Tahoma"/>
          <w:b/>
        </w:rPr>
      </w:pPr>
      <w:r w:rsidRPr="00A82394">
        <w:rPr>
          <w:rFonts w:ascii="Verdana" w:hAnsi="Verdana" w:cs="Tahoma"/>
          <w:b/>
        </w:rPr>
        <w:t>Criterios de Control, Aceptación y Rechazo</w:t>
      </w:r>
    </w:p>
    <w:p w14:paraId="64B7DF6B" w14:textId="77777777" w:rsidR="00D768EA" w:rsidRPr="00A82394" w:rsidRDefault="00D768EA" w:rsidP="00D768EA">
      <w:pPr>
        <w:jc w:val="both"/>
        <w:rPr>
          <w:rFonts w:ascii="Verdana" w:hAnsi="Verdana" w:cs="Tahoma"/>
        </w:rPr>
      </w:pPr>
      <w:r w:rsidRPr="00A82394">
        <w:rPr>
          <w:rFonts w:ascii="Verdana" w:hAnsi="Verdana" w:cs="Tahoma"/>
        </w:rPr>
        <w:t>Para acceder a la cubierta, la Entidad Ejecutora debe tener tablones que cubran la distancia de no menos de 3 listones.</w:t>
      </w:r>
    </w:p>
    <w:p w14:paraId="7D02EE53" w14:textId="77777777" w:rsidR="00D768EA" w:rsidRPr="00A82394" w:rsidRDefault="00D768EA" w:rsidP="00D768EA">
      <w:pPr>
        <w:jc w:val="both"/>
        <w:rPr>
          <w:rFonts w:ascii="Verdana" w:hAnsi="Verdana" w:cs="Tahoma"/>
        </w:rPr>
      </w:pPr>
    </w:p>
    <w:p w14:paraId="747DD9EA" w14:textId="77777777" w:rsidR="00D768EA" w:rsidRPr="00A82394" w:rsidRDefault="00D768EA" w:rsidP="00D768EA">
      <w:pPr>
        <w:jc w:val="both"/>
        <w:rPr>
          <w:rFonts w:ascii="Verdana" w:hAnsi="Verdana" w:cs="Tahoma"/>
        </w:rPr>
      </w:pPr>
      <w:r w:rsidRPr="00A82394">
        <w:rPr>
          <w:rFonts w:ascii="Verdana" w:hAnsi="Verdana" w:cs="Tahoma"/>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A82394">
        <w:rPr>
          <w:rFonts w:ascii="Verdana" w:hAnsi="Verdana" w:cs="Helvetica"/>
          <w:lang w:eastAsia="es-BO"/>
        </w:rPr>
        <w:t>ganchos J de 2,5"</w:t>
      </w:r>
      <w:r w:rsidRPr="00A82394">
        <w:rPr>
          <w:rFonts w:ascii="Verdana" w:hAnsi="Verdana" w:cs="Tahoma"/>
        </w:rPr>
        <w:t>. Posterior a ello, si la prueba resulta satisfactoria, el Inspector de proyecto dará la aprobación.</w:t>
      </w:r>
    </w:p>
    <w:p w14:paraId="1B1DD847" w14:textId="77777777" w:rsidR="00D768EA" w:rsidRPr="00A82394" w:rsidRDefault="00D768EA" w:rsidP="00D768EA">
      <w:pPr>
        <w:jc w:val="both"/>
        <w:rPr>
          <w:rFonts w:ascii="Verdana" w:hAnsi="Verdana" w:cs="Tahoma"/>
        </w:rPr>
      </w:pPr>
    </w:p>
    <w:p w14:paraId="62FECF6B" w14:textId="77777777" w:rsidR="00D768EA" w:rsidRPr="00A82394" w:rsidRDefault="00D768EA" w:rsidP="00D768EA">
      <w:pPr>
        <w:jc w:val="both"/>
        <w:rPr>
          <w:rFonts w:ascii="Verdana" w:hAnsi="Verdana" w:cs="Tahoma"/>
        </w:rPr>
      </w:pPr>
      <w:r w:rsidRPr="00A82394">
        <w:rPr>
          <w:rFonts w:ascii="Verdana" w:hAnsi="Verdana" w:cs="Tahoma"/>
        </w:rPr>
        <w:t xml:space="preserve">Se revisará que la ejecución de la estructura metálica este acorde a los planos o instrucciones del Inspector de proyecto, verificando las uniones, apoyos y sujeción de la placa. </w:t>
      </w:r>
    </w:p>
    <w:p w14:paraId="64681B7A" w14:textId="77777777" w:rsidR="00D768EA" w:rsidRPr="00A82394" w:rsidRDefault="00D768EA" w:rsidP="00D768EA">
      <w:pPr>
        <w:jc w:val="both"/>
        <w:rPr>
          <w:rFonts w:ascii="Verdana" w:hAnsi="Verdana"/>
        </w:rPr>
      </w:pPr>
    </w:p>
    <w:p w14:paraId="08F30ED6" w14:textId="77777777" w:rsidR="00D768EA" w:rsidRPr="00A82394" w:rsidRDefault="00D768EA" w:rsidP="00D768EA">
      <w:pPr>
        <w:jc w:val="both"/>
        <w:rPr>
          <w:rFonts w:ascii="Verdana" w:eastAsia="Calibri" w:hAnsi="Verdana"/>
          <w:b/>
          <w:color w:val="000000"/>
        </w:rPr>
      </w:pPr>
      <w:r w:rsidRPr="00A82394">
        <w:rPr>
          <w:rFonts w:ascii="Verdana" w:eastAsia="Calibri" w:hAnsi="Verdana"/>
          <w:b/>
          <w:color w:val="000000"/>
        </w:rPr>
        <w:t>MEDICIÓN</w:t>
      </w:r>
    </w:p>
    <w:p w14:paraId="6F8CD05A" w14:textId="77777777" w:rsidR="00D768EA" w:rsidRDefault="00D768EA" w:rsidP="00D768EA">
      <w:pPr>
        <w:jc w:val="both"/>
        <w:rPr>
          <w:rFonts w:ascii="Verdana" w:hAnsi="Verdana"/>
        </w:rPr>
      </w:pPr>
      <w:r w:rsidRPr="00A82394">
        <w:rPr>
          <w:rFonts w:ascii="Verdana" w:hAnsi="Verdana"/>
        </w:rPr>
        <w:t xml:space="preserve">La </w:t>
      </w:r>
      <w:r w:rsidRPr="00A82394">
        <w:rPr>
          <w:rFonts w:ascii="Verdana" w:hAnsi="Verdana" w:cs="Tahoma"/>
          <w:bCs/>
        </w:rPr>
        <w:t xml:space="preserve">cubierta de placa ondulada de fibrocemento </w:t>
      </w:r>
      <w:proofErr w:type="spellStart"/>
      <w:r w:rsidRPr="00A82394">
        <w:rPr>
          <w:rFonts w:ascii="Verdana" w:hAnsi="Verdana" w:cs="Tahoma"/>
          <w:bCs/>
        </w:rPr>
        <w:t>prepintada</w:t>
      </w:r>
      <w:proofErr w:type="spellEnd"/>
      <w:r w:rsidRPr="00A82394">
        <w:rPr>
          <w:rFonts w:ascii="Verdana" w:hAnsi="Verdana" w:cs="Tahoma"/>
          <w:b/>
          <w:bCs/>
        </w:rPr>
        <w:t xml:space="preserve"> </w:t>
      </w:r>
      <w:r w:rsidRPr="00A82394">
        <w:rPr>
          <w:rFonts w:ascii="Verdana" w:hAnsi="Verdana" w:cs="Tahoma"/>
          <w:bCs/>
        </w:rPr>
        <w:t>incluida la estructura metálica</w:t>
      </w:r>
      <w:r w:rsidRPr="00A82394">
        <w:rPr>
          <w:rFonts w:ascii="Verdana" w:hAnsi="Verdana"/>
        </w:rPr>
        <w:t xml:space="preserve"> se medirá en </w:t>
      </w:r>
      <w:r w:rsidRPr="00A82394">
        <w:rPr>
          <w:rFonts w:ascii="Verdana" w:hAnsi="Verdana"/>
          <w:b/>
        </w:rPr>
        <w:t>metros cuadrados</w:t>
      </w:r>
      <w:r w:rsidRPr="00A82394">
        <w:rPr>
          <w:rFonts w:ascii="Verdana" w:hAnsi="Verdana"/>
        </w:rPr>
        <w:t xml:space="preserve"> tomando en cuenta únicamente el área neta del trabajo ejecutado indicado en los planos y/o instrucciones escritas del Inspector de proyecto. </w:t>
      </w:r>
    </w:p>
    <w:p w14:paraId="543C7282" w14:textId="77777777" w:rsidR="00BB5A12" w:rsidRPr="00A82394" w:rsidRDefault="00BB5A12" w:rsidP="00D768EA">
      <w:pPr>
        <w:jc w:val="both"/>
        <w:rPr>
          <w:rFonts w:ascii="Verdana" w:hAnsi="Verdana"/>
        </w:rPr>
      </w:pPr>
    </w:p>
    <w:p w14:paraId="0821F7C6" w14:textId="77777777" w:rsidR="00D768EA" w:rsidRPr="00A82394" w:rsidRDefault="00D768EA" w:rsidP="00D768EA">
      <w:pPr>
        <w:jc w:val="both"/>
        <w:rPr>
          <w:rFonts w:ascii="Verdana" w:hAnsi="Verdana" w:cs="Tahoma"/>
        </w:rPr>
      </w:pPr>
      <w:r w:rsidRPr="00A82394">
        <w:rPr>
          <w:rFonts w:ascii="Verdana" w:hAnsi="Verdana" w:cs="Tahoma"/>
          <w:b/>
        </w:rPr>
        <w:t>APORTE PROPIO. -</w:t>
      </w:r>
    </w:p>
    <w:p w14:paraId="1A2B09C6" w14:textId="77777777" w:rsidR="00D768EA" w:rsidRPr="00A82394" w:rsidRDefault="00D768EA" w:rsidP="00D768EA">
      <w:pPr>
        <w:jc w:val="both"/>
        <w:rPr>
          <w:rFonts w:ascii="Verdana" w:hAnsi="Verdana" w:cs="Tahoma"/>
        </w:rPr>
      </w:pPr>
      <w:r w:rsidRPr="00A82394">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022B62B" w14:textId="77777777" w:rsidR="00D768EA" w:rsidRPr="00A82394" w:rsidRDefault="00D768EA" w:rsidP="00D768EA">
      <w:pPr>
        <w:jc w:val="both"/>
        <w:rPr>
          <w:rFonts w:ascii="Verdana" w:hAnsi="Verdana" w:cs="Tahoma"/>
        </w:rPr>
      </w:pPr>
      <w:r w:rsidRPr="00A82394">
        <w:rPr>
          <w:rFonts w:ascii="Verdana" w:hAnsi="Verdana" w:cs="Tahoma"/>
        </w:rPr>
        <w:t>Este aporte propio estará sujeto al cronograma de ejecución de obra de la Entidad Ejecutora.</w:t>
      </w:r>
    </w:p>
    <w:p w14:paraId="4D30729E"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tbl>
      <w:tblPr>
        <w:tblStyle w:val="Tablaconcuadrcula121"/>
        <w:tblW w:w="9634" w:type="dxa"/>
        <w:tblLook w:val="04A0" w:firstRow="1" w:lastRow="0" w:firstColumn="1" w:lastColumn="0" w:noHBand="0" w:noVBand="1"/>
      </w:tblPr>
      <w:tblGrid>
        <w:gridCol w:w="584"/>
        <w:gridCol w:w="2385"/>
        <w:gridCol w:w="1145"/>
        <w:gridCol w:w="5520"/>
      </w:tblGrid>
      <w:tr w:rsidR="00D768EA" w:rsidRPr="00A82394" w14:paraId="5FA85F8F" w14:textId="77777777" w:rsidTr="00D768EA">
        <w:tc>
          <w:tcPr>
            <w:tcW w:w="584" w:type="dxa"/>
            <w:shd w:val="clear" w:color="auto" w:fill="1F3864" w:themeFill="accent5" w:themeFillShade="80"/>
          </w:tcPr>
          <w:p w14:paraId="56AA0012"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52D1A93A" w14:textId="77777777" w:rsidR="00D768EA" w:rsidRPr="00A82394" w:rsidRDefault="00D768EA" w:rsidP="00D768EA">
            <w:pPr>
              <w:spacing w:line="360" w:lineRule="auto"/>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5055E51E"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0A43A1F1"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ITEM</w:t>
            </w:r>
          </w:p>
        </w:tc>
      </w:tr>
      <w:tr w:rsidR="00D768EA" w:rsidRPr="00A82394" w14:paraId="02B47D99" w14:textId="77777777" w:rsidTr="00D768EA">
        <w:tc>
          <w:tcPr>
            <w:tcW w:w="584" w:type="dxa"/>
            <w:shd w:val="clear" w:color="auto" w:fill="BDD6EE" w:themeFill="accent1" w:themeFillTint="66"/>
          </w:tcPr>
          <w:p w14:paraId="5966D5F4" w14:textId="77777777" w:rsidR="00D768EA" w:rsidRPr="00A82394" w:rsidRDefault="00D768EA" w:rsidP="00D768EA">
            <w:pPr>
              <w:jc w:val="center"/>
              <w:rPr>
                <w:rFonts w:ascii="Verdana" w:hAnsi="Verdana"/>
                <w:b/>
                <w:lang w:val="es-ES" w:eastAsia="es-ES"/>
              </w:rPr>
            </w:pPr>
            <w:r>
              <w:rPr>
                <w:rFonts w:ascii="Verdana" w:hAnsi="Verdana"/>
                <w:b/>
                <w:lang w:val="es-ES" w:eastAsia="es-ES"/>
              </w:rPr>
              <w:t>16</w:t>
            </w:r>
          </w:p>
        </w:tc>
        <w:tc>
          <w:tcPr>
            <w:tcW w:w="2385" w:type="dxa"/>
            <w:shd w:val="clear" w:color="auto" w:fill="BDD6EE" w:themeFill="accent1" w:themeFillTint="66"/>
          </w:tcPr>
          <w:p w14:paraId="592AC5C9" w14:textId="77777777" w:rsidR="00D768EA" w:rsidRPr="00A82394" w:rsidRDefault="00D768EA" w:rsidP="00D768EA">
            <w:pPr>
              <w:jc w:val="center"/>
              <w:rPr>
                <w:rFonts w:ascii="Verdana" w:hAnsi="Verdana"/>
                <w:b/>
                <w:lang w:val="es-ES" w:eastAsia="es-ES"/>
              </w:rPr>
            </w:pPr>
            <w:r w:rsidRPr="00A82394">
              <w:rPr>
                <w:rFonts w:ascii="Verdana" w:hAnsi="Verdana"/>
                <w:b/>
                <w:bCs/>
                <w:color w:val="000000"/>
                <w:lang w:val="es-ES" w:eastAsia="es-ES"/>
              </w:rPr>
              <w:t>VAC-OF-CAN-1</w:t>
            </w:r>
          </w:p>
        </w:tc>
        <w:tc>
          <w:tcPr>
            <w:tcW w:w="1145" w:type="dxa"/>
            <w:shd w:val="clear" w:color="auto" w:fill="BDD6EE" w:themeFill="accent1" w:themeFillTint="66"/>
          </w:tcPr>
          <w:p w14:paraId="58F2892F"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M</w:t>
            </w:r>
          </w:p>
        </w:tc>
        <w:tc>
          <w:tcPr>
            <w:tcW w:w="5520" w:type="dxa"/>
            <w:shd w:val="clear" w:color="auto" w:fill="BDD6EE" w:themeFill="accent1" w:themeFillTint="66"/>
            <w:vAlign w:val="center"/>
          </w:tcPr>
          <w:p w14:paraId="6B85AFC1" w14:textId="77777777" w:rsidR="00D768EA" w:rsidRPr="00A82394" w:rsidRDefault="00D768EA" w:rsidP="00D768EA">
            <w:pPr>
              <w:jc w:val="center"/>
              <w:rPr>
                <w:rFonts w:ascii="Verdana" w:hAnsi="Verdana"/>
                <w:b/>
                <w:lang w:val="es-ES" w:eastAsia="es-ES"/>
              </w:rPr>
            </w:pPr>
            <w:r w:rsidRPr="00A82394">
              <w:rPr>
                <w:rFonts w:ascii="Verdana" w:hAnsi="Verdana" w:cs="Tahoma"/>
                <w:b/>
                <w:bCs/>
                <w:lang w:val="es-ES" w:eastAsia="es-ES"/>
              </w:rPr>
              <w:t xml:space="preserve">CANALETA DE CALAMINA GALVANIZADA </w:t>
            </w:r>
            <w:proofErr w:type="spellStart"/>
            <w:r w:rsidRPr="00A82394">
              <w:rPr>
                <w:rFonts w:ascii="Verdana" w:hAnsi="Verdana" w:cs="Tahoma"/>
                <w:b/>
                <w:bCs/>
                <w:lang w:val="es-ES" w:eastAsia="es-ES"/>
              </w:rPr>
              <w:t>Nro</w:t>
            </w:r>
            <w:proofErr w:type="spellEnd"/>
            <w:r w:rsidRPr="00A82394">
              <w:rPr>
                <w:rFonts w:ascii="Verdana" w:hAnsi="Verdana" w:cs="Tahoma"/>
                <w:b/>
                <w:bCs/>
                <w:lang w:val="es-ES" w:eastAsia="es-ES"/>
              </w:rPr>
              <w:t xml:space="preserve"> 28 CORTE 33</w:t>
            </w:r>
          </w:p>
        </w:tc>
      </w:tr>
    </w:tbl>
    <w:p w14:paraId="6142FB12" w14:textId="77777777" w:rsidR="00D768EA" w:rsidRPr="00A82394" w:rsidRDefault="00D768EA" w:rsidP="00D768EA">
      <w:pPr>
        <w:tabs>
          <w:tab w:val="left" w:pos="8711"/>
        </w:tabs>
        <w:jc w:val="both"/>
        <w:rPr>
          <w:rFonts w:ascii="Verdana" w:hAnsi="Verdana" w:cs="Tahoma"/>
          <w:b/>
          <w:lang w:eastAsia="es-ES"/>
        </w:rPr>
      </w:pPr>
      <w:r w:rsidRPr="00A82394">
        <w:rPr>
          <w:rFonts w:ascii="Verdana" w:hAnsi="Verdana" w:cs="Tahoma"/>
          <w:b/>
          <w:lang w:eastAsia="es-ES"/>
        </w:rPr>
        <w:t>DESCRIPCIÓN. –</w:t>
      </w:r>
    </w:p>
    <w:p w14:paraId="61A6CCFD"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 xml:space="preserve">Este ítem comprende canaleta de calamina galvanizada </w:t>
      </w:r>
      <w:proofErr w:type="spellStart"/>
      <w:r w:rsidRPr="00A82394">
        <w:rPr>
          <w:rFonts w:ascii="Verdana" w:hAnsi="Verdana" w:cs="Tahoma"/>
          <w:lang w:eastAsia="es-ES"/>
        </w:rPr>
        <w:t>Nro</w:t>
      </w:r>
      <w:proofErr w:type="spellEnd"/>
      <w:r w:rsidRPr="00A82394">
        <w:rPr>
          <w:rFonts w:ascii="Verdana" w:hAnsi="Verdana" w:cs="Tahoma"/>
          <w:lang w:eastAsia="es-ES"/>
        </w:rPr>
        <w:t xml:space="preserve"> 28 de corte 33 destinado a reunir y evacuar las aguas pluviales de la cubierta, tal como se especifica en los planos constructivos y/o instrucciones del Inspector de proyecto.</w:t>
      </w:r>
    </w:p>
    <w:p w14:paraId="2DA131DB" w14:textId="77777777" w:rsidR="00D768EA" w:rsidRDefault="00D768EA" w:rsidP="00D768EA">
      <w:pPr>
        <w:tabs>
          <w:tab w:val="left" w:pos="8711"/>
        </w:tabs>
        <w:jc w:val="both"/>
        <w:rPr>
          <w:rFonts w:ascii="Verdana" w:hAnsi="Verdana" w:cs="Tahoma"/>
          <w:b/>
          <w:lang w:eastAsia="es-ES"/>
        </w:rPr>
      </w:pPr>
    </w:p>
    <w:p w14:paraId="1C025B1A" w14:textId="77777777" w:rsidR="00D768EA" w:rsidRPr="00A82394" w:rsidRDefault="00D768EA" w:rsidP="00D768EA">
      <w:pPr>
        <w:tabs>
          <w:tab w:val="left" w:pos="8711"/>
        </w:tabs>
        <w:jc w:val="both"/>
        <w:rPr>
          <w:rFonts w:ascii="Verdana" w:hAnsi="Verdana" w:cs="Tahoma"/>
          <w:b/>
          <w:lang w:eastAsia="es-ES"/>
        </w:rPr>
      </w:pPr>
      <w:r w:rsidRPr="00A82394">
        <w:rPr>
          <w:rFonts w:ascii="Verdana" w:hAnsi="Verdana" w:cs="Tahoma"/>
          <w:b/>
          <w:lang w:eastAsia="es-ES"/>
        </w:rPr>
        <w:t>MATERIALES, HERRAMIENTAS Y EQUIPO. -</w:t>
      </w:r>
    </w:p>
    <w:p w14:paraId="216DC54C"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B36A7B7" w14:textId="77777777" w:rsidR="00D768EA" w:rsidRPr="00A82394" w:rsidRDefault="00D768EA" w:rsidP="00D768EA">
      <w:pPr>
        <w:tabs>
          <w:tab w:val="left" w:pos="8711"/>
        </w:tabs>
        <w:jc w:val="both"/>
        <w:rPr>
          <w:rFonts w:ascii="Verdana" w:hAnsi="Verdana" w:cs="Tahoma"/>
          <w:lang w:eastAsia="es-ES"/>
        </w:rPr>
      </w:pPr>
    </w:p>
    <w:p w14:paraId="4ACCC64F"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CE0B2B2" w14:textId="77777777" w:rsidR="00D768EA" w:rsidRPr="00A82394" w:rsidRDefault="00D768EA" w:rsidP="00D768EA">
      <w:pPr>
        <w:tabs>
          <w:tab w:val="left" w:pos="8711"/>
        </w:tabs>
        <w:jc w:val="both"/>
        <w:rPr>
          <w:rFonts w:ascii="Verdana" w:hAnsi="Verdana" w:cs="Tahoma"/>
          <w:lang w:eastAsia="es-ES"/>
        </w:rPr>
      </w:pPr>
    </w:p>
    <w:p w14:paraId="43342304" w14:textId="77777777" w:rsidR="00D768EA" w:rsidRPr="00A82394" w:rsidRDefault="00D768EA" w:rsidP="00D768EA">
      <w:pPr>
        <w:tabs>
          <w:tab w:val="left" w:pos="8711"/>
        </w:tabs>
        <w:jc w:val="both"/>
        <w:rPr>
          <w:rFonts w:ascii="Verdana" w:hAnsi="Verdana" w:cs="Tahoma"/>
          <w:b/>
          <w:lang w:eastAsia="es-ES"/>
        </w:rPr>
      </w:pPr>
      <w:r w:rsidRPr="00A82394">
        <w:rPr>
          <w:rFonts w:ascii="Verdana" w:hAnsi="Verdana" w:cs="Tahoma"/>
          <w:b/>
          <w:lang w:eastAsia="es-ES"/>
        </w:rPr>
        <w:t>FORMA DE EJECUCIÓN. –</w:t>
      </w:r>
    </w:p>
    <w:p w14:paraId="42302DD0"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 xml:space="preserve">La Entidad Ejecutora deberá prever todas las herramientas, equipos y accesorios necesarios para la ejecución del ítem. </w:t>
      </w:r>
    </w:p>
    <w:p w14:paraId="4D5A6AD7" w14:textId="77777777" w:rsidR="00D768EA" w:rsidRPr="00A82394" w:rsidRDefault="00D768EA" w:rsidP="00D768EA">
      <w:pPr>
        <w:jc w:val="both"/>
        <w:rPr>
          <w:rFonts w:ascii="Verdana" w:hAnsi="Verdana" w:cs="Tahoma"/>
          <w:lang w:eastAsia="es-ES"/>
        </w:rPr>
      </w:pPr>
    </w:p>
    <w:p w14:paraId="20C191A0"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 xml:space="preserve">Las canaletas deberán ser elaboradas de planchas de zinc </w:t>
      </w:r>
      <w:proofErr w:type="spellStart"/>
      <w:r w:rsidRPr="00A82394">
        <w:rPr>
          <w:rFonts w:ascii="Verdana" w:hAnsi="Verdana" w:cs="Tahoma"/>
          <w:lang w:eastAsia="es-ES"/>
        </w:rPr>
        <w:t>Nro</w:t>
      </w:r>
      <w:proofErr w:type="spellEnd"/>
      <w:r w:rsidRPr="00A82394">
        <w:rPr>
          <w:rFonts w:ascii="Verdana" w:hAnsi="Verdana" w:cs="Tahoma"/>
          <w:lang w:eastAsia="es-ES"/>
        </w:rPr>
        <w:t xml:space="preserve"> 28 galvanizada que serán dobladas según las dimensiones especificadas en los planos, mediante el empleo de herramientas que eliminen cualquier posibilidad de filtración por este punto. </w:t>
      </w:r>
    </w:p>
    <w:p w14:paraId="3CFC6098" w14:textId="77777777" w:rsidR="00D768EA" w:rsidRPr="00A82394" w:rsidRDefault="00D768EA" w:rsidP="00D768EA">
      <w:pPr>
        <w:tabs>
          <w:tab w:val="left" w:pos="8711"/>
        </w:tabs>
        <w:jc w:val="both"/>
        <w:rPr>
          <w:rFonts w:ascii="Verdana" w:hAnsi="Verdana" w:cs="Tahoma"/>
          <w:lang w:eastAsia="es-ES"/>
        </w:rPr>
      </w:pPr>
    </w:p>
    <w:p w14:paraId="39128D46"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7C2790B" w14:textId="77777777" w:rsidR="00D768EA" w:rsidRPr="00A82394" w:rsidRDefault="00D768EA" w:rsidP="00D768EA">
      <w:pPr>
        <w:tabs>
          <w:tab w:val="left" w:pos="8711"/>
        </w:tabs>
        <w:jc w:val="both"/>
        <w:rPr>
          <w:rFonts w:ascii="Verdana" w:hAnsi="Verdana" w:cs="Tahoma"/>
          <w:lang w:eastAsia="es-ES"/>
        </w:rPr>
      </w:pPr>
    </w:p>
    <w:p w14:paraId="1AAA60D5"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Las canaletas de sección rectangular cuyas dimensiones y formas correspondan a lo especificado en planos, se asegurarán en los aleros mediante hierro pletina de 1/8</w:t>
      </w:r>
      <w:r w:rsidRPr="00A82394">
        <w:rPr>
          <w:rFonts w:ascii="Verdana" w:hAnsi="Verdana" w:cs="Helvetica"/>
          <w:color w:val="333333"/>
          <w:lang w:eastAsia="es-ES"/>
        </w:rPr>
        <w:t>"</w:t>
      </w:r>
      <w:r w:rsidRPr="00A82394">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55189F2" w14:textId="77777777" w:rsidR="00D768EA" w:rsidRPr="00A82394" w:rsidRDefault="00D768EA" w:rsidP="00D768EA">
      <w:pPr>
        <w:tabs>
          <w:tab w:val="left" w:pos="8711"/>
        </w:tabs>
        <w:jc w:val="both"/>
        <w:rPr>
          <w:rFonts w:ascii="Verdana" w:hAnsi="Verdana" w:cs="Tahoma"/>
          <w:lang w:eastAsia="es-ES"/>
        </w:rPr>
      </w:pPr>
    </w:p>
    <w:p w14:paraId="7425D616"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Las canaletas, en caso necesario, llevarán dos manos de pintura anticorrosiva sobre la cual se posará dos manos de pintura al óleo con color seleccionado por el Inspector de proyecto.</w:t>
      </w:r>
    </w:p>
    <w:p w14:paraId="6A930DA4" w14:textId="77777777" w:rsidR="00D768EA" w:rsidRPr="00A82394" w:rsidRDefault="00D768EA" w:rsidP="00D768EA">
      <w:pPr>
        <w:tabs>
          <w:tab w:val="left" w:pos="8711"/>
        </w:tabs>
        <w:jc w:val="both"/>
        <w:rPr>
          <w:rFonts w:ascii="Verdana" w:hAnsi="Verdana" w:cs="Tahoma"/>
          <w:lang w:eastAsia="es-ES"/>
        </w:rPr>
      </w:pPr>
    </w:p>
    <w:p w14:paraId="267F2BF7" w14:textId="77777777" w:rsidR="00D768EA" w:rsidRPr="00A82394" w:rsidRDefault="00D768EA" w:rsidP="00D768EA">
      <w:pPr>
        <w:tabs>
          <w:tab w:val="left" w:pos="8711"/>
        </w:tabs>
        <w:jc w:val="both"/>
        <w:rPr>
          <w:rFonts w:ascii="Verdana" w:hAnsi="Verdana" w:cs="Tahoma"/>
          <w:b/>
          <w:lang w:eastAsia="es-ES"/>
        </w:rPr>
      </w:pPr>
      <w:r w:rsidRPr="00A82394">
        <w:rPr>
          <w:rFonts w:ascii="Verdana" w:hAnsi="Verdana" w:cs="Tahoma"/>
          <w:b/>
          <w:lang w:eastAsia="es-ES"/>
        </w:rPr>
        <w:t>Criterios de Aceptación y Rechazo</w:t>
      </w:r>
    </w:p>
    <w:p w14:paraId="77C65EF8"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03651CC" w14:textId="77777777" w:rsidR="00D768EA" w:rsidRPr="00A82394" w:rsidRDefault="00D768EA" w:rsidP="00D768EA">
      <w:pPr>
        <w:tabs>
          <w:tab w:val="left" w:pos="8711"/>
        </w:tabs>
        <w:jc w:val="both"/>
        <w:rPr>
          <w:rFonts w:ascii="Verdana" w:hAnsi="Verdana" w:cs="Tahoma"/>
          <w:b/>
          <w:lang w:eastAsia="es-ES"/>
        </w:rPr>
      </w:pPr>
    </w:p>
    <w:p w14:paraId="0EECC2C6" w14:textId="77777777" w:rsidR="00D768EA" w:rsidRPr="00A82394" w:rsidRDefault="00D768EA" w:rsidP="00D768EA">
      <w:pPr>
        <w:tabs>
          <w:tab w:val="left" w:pos="8711"/>
        </w:tabs>
        <w:jc w:val="both"/>
        <w:rPr>
          <w:rFonts w:ascii="Verdana" w:hAnsi="Verdana" w:cs="Tahoma"/>
          <w:b/>
          <w:lang w:eastAsia="es-ES"/>
        </w:rPr>
      </w:pPr>
      <w:r w:rsidRPr="00A82394">
        <w:rPr>
          <w:rFonts w:ascii="Verdana" w:hAnsi="Verdana" w:cs="Tahoma"/>
          <w:b/>
          <w:lang w:eastAsia="es-ES"/>
        </w:rPr>
        <w:t>MEDICIÓN. -</w:t>
      </w:r>
    </w:p>
    <w:p w14:paraId="2BF8DA3B"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 xml:space="preserve">La Canaleta de Calamina Galvanizada </w:t>
      </w:r>
      <w:proofErr w:type="spellStart"/>
      <w:r w:rsidRPr="00A82394">
        <w:rPr>
          <w:rFonts w:ascii="Verdana" w:hAnsi="Verdana" w:cs="Tahoma"/>
          <w:lang w:eastAsia="es-ES"/>
        </w:rPr>
        <w:t>Nro</w:t>
      </w:r>
      <w:proofErr w:type="spellEnd"/>
      <w:r w:rsidRPr="00A82394">
        <w:rPr>
          <w:rFonts w:ascii="Verdana" w:hAnsi="Verdana" w:cs="Tahoma"/>
          <w:lang w:eastAsia="es-ES"/>
        </w:rPr>
        <w:t xml:space="preserve"> 28 Corte 33, incluyendo todos sus accesorios para el buen funcionamiento, será medida en forma de </w:t>
      </w:r>
      <w:r w:rsidRPr="00A82394">
        <w:rPr>
          <w:rFonts w:ascii="Verdana" w:hAnsi="Verdana" w:cs="Tahoma"/>
          <w:b/>
          <w:lang w:eastAsia="es-ES"/>
        </w:rPr>
        <w:t>metros</w:t>
      </w:r>
      <w:r w:rsidRPr="00A82394">
        <w:rPr>
          <w:rFonts w:ascii="Verdana" w:hAnsi="Verdana" w:cs="Tahoma"/>
          <w:lang w:eastAsia="es-ES"/>
        </w:rPr>
        <w:t>, tomando en cuenta solo las longitudes netas ejecutados y autorizados.</w:t>
      </w:r>
    </w:p>
    <w:p w14:paraId="04D8DB09" w14:textId="77777777" w:rsidR="00D768EA" w:rsidRPr="00A82394" w:rsidRDefault="00D768EA" w:rsidP="00D768EA">
      <w:pPr>
        <w:tabs>
          <w:tab w:val="left" w:pos="8711"/>
        </w:tabs>
        <w:jc w:val="both"/>
        <w:rPr>
          <w:rFonts w:ascii="Verdana" w:hAnsi="Verdana"/>
          <w:u w:val="single"/>
          <w:lang w:eastAsia="es-ES"/>
        </w:rPr>
      </w:pPr>
    </w:p>
    <w:p w14:paraId="0E579455" w14:textId="77777777" w:rsidR="00D768EA" w:rsidRPr="00A82394" w:rsidRDefault="00D768EA" w:rsidP="00D768EA">
      <w:pPr>
        <w:tabs>
          <w:tab w:val="left" w:pos="560"/>
        </w:tabs>
        <w:jc w:val="both"/>
        <w:rPr>
          <w:rFonts w:ascii="Verdana" w:hAnsi="Verdana" w:cs="Tahoma"/>
          <w:b/>
          <w:lang w:eastAsia="es-ES"/>
        </w:rPr>
      </w:pPr>
      <w:r w:rsidRPr="00A82394">
        <w:rPr>
          <w:rFonts w:ascii="Verdana" w:hAnsi="Verdana" w:cs="Tahoma"/>
          <w:b/>
          <w:lang w:eastAsia="es-ES"/>
        </w:rPr>
        <w:t>APORTE PROPIO. -</w:t>
      </w:r>
    </w:p>
    <w:p w14:paraId="50E22CDC" w14:textId="77777777" w:rsidR="00D768EA" w:rsidRPr="00A82394" w:rsidRDefault="00D768EA" w:rsidP="00D768EA">
      <w:pPr>
        <w:jc w:val="both"/>
        <w:rPr>
          <w:rFonts w:ascii="Verdana" w:hAnsi="Verdana" w:cs="Tahoma"/>
          <w:color w:val="000000"/>
          <w:lang w:eastAsia="es-ES"/>
        </w:rPr>
      </w:pPr>
      <w:r w:rsidRPr="00A82394">
        <w:rPr>
          <w:rFonts w:ascii="Verdana" w:hAnsi="Verdana" w:cs="Tahoma"/>
          <w:color w:val="000000"/>
          <w:lang w:eastAsia="es-ES"/>
        </w:rPr>
        <w:t xml:space="preserve">El aporte propio se encuentra especificado en el análisis </w:t>
      </w:r>
      <w:r w:rsidRPr="00A82394">
        <w:rPr>
          <w:rFonts w:ascii="Verdana" w:hAnsi="Verdana" w:cs="Tahoma"/>
          <w:lang w:eastAsia="es-ES"/>
        </w:rPr>
        <w:t>de precios unitarios</w:t>
      </w:r>
      <w:r w:rsidRPr="00A82394">
        <w:rPr>
          <w:rFonts w:ascii="Verdana" w:hAnsi="Verdana" w:cs="Tahoma"/>
          <w:color w:val="000000"/>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DFE5AB" w14:textId="77777777" w:rsidR="00D768EA" w:rsidRPr="00A82394" w:rsidRDefault="00D768EA" w:rsidP="00D768EA">
      <w:pPr>
        <w:jc w:val="both"/>
        <w:rPr>
          <w:rFonts w:ascii="Verdana" w:hAnsi="Verdana" w:cs="Tahoma"/>
          <w:color w:val="000000"/>
          <w:lang w:eastAsia="es-ES"/>
        </w:rPr>
      </w:pPr>
    </w:p>
    <w:p w14:paraId="1B7A7A42" w14:textId="77777777" w:rsidR="00D768EA" w:rsidRPr="00A82394" w:rsidRDefault="00D768EA" w:rsidP="00D768EA">
      <w:pPr>
        <w:tabs>
          <w:tab w:val="left" w:pos="560"/>
        </w:tabs>
        <w:jc w:val="both"/>
        <w:rPr>
          <w:rFonts w:ascii="Verdana" w:hAnsi="Verdana" w:cs="Tahoma"/>
          <w:color w:val="000000"/>
          <w:lang w:eastAsia="es-ES"/>
        </w:rPr>
      </w:pPr>
      <w:r w:rsidRPr="00A82394">
        <w:rPr>
          <w:rFonts w:ascii="Verdana" w:hAnsi="Verdana" w:cs="Tahoma"/>
          <w:color w:val="000000"/>
          <w:lang w:eastAsia="es-ES"/>
        </w:rPr>
        <w:t>Este aporte propio estará sujeto al cronograma de ejecución de obra de la Entidad Ejecutora.</w:t>
      </w:r>
    </w:p>
    <w:p w14:paraId="44B1051A" w14:textId="77777777" w:rsidR="00D768EA" w:rsidRPr="00A82394" w:rsidRDefault="00D768EA" w:rsidP="00D768EA">
      <w:pPr>
        <w:tabs>
          <w:tab w:val="left" w:pos="560"/>
        </w:tabs>
        <w:jc w:val="both"/>
        <w:rPr>
          <w:rFonts w:ascii="Verdana" w:hAnsi="Verdana" w:cs="Tahoma"/>
          <w:color w:val="000000"/>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D768EA" w:rsidRPr="00A82394" w14:paraId="5CD3B5DF" w14:textId="77777777" w:rsidTr="00D768EA">
        <w:tc>
          <w:tcPr>
            <w:tcW w:w="584" w:type="dxa"/>
            <w:shd w:val="clear" w:color="auto" w:fill="1F3864" w:themeFill="accent5" w:themeFillShade="80"/>
          </w:tcPr>
          <w:p w14:paraId="561D891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46211E9B"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7FA005AF"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9070190"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D768EA" w:rsidRPr="00A82394" w14:paraId="00AF72AF" w14:textId="77777777" w:rsidTr="00D768EA">
        <w:trPr>
          <w:trHeight w:val="370"/>
        </w:trPr>
        <w:tc>
          <w:tcPr>
            <w:tcW w:w="584" w:type="dxa"/>
            <w:shd w:val="clear" w:color="auto" w:fill="BDD6EE" w:themeFill="accent1" w:themeFillTint="66"/>
          </w:tcPr>
          <w:p w14:paraId="40F50D92" w14:textId="77777777" w:rsidR="00D768EA" w:rsidRPr="00A82394" w:rsidRDefault="00D768EA" w:rsidP="00D768EA">
            <w:pPr>
              <w:widowControl w:val="0"/>
              <w:autoSpaceDE w:val="0"/>
              <w:autoSpaceDN w:val="0"/>
              <w:rPr>
                <w:rFonts w:ascii="Verdana" w:eastAsia="Arial" w:hAnsi="Verdana" w:cs="Arial"/>
                <w:b/>
                <w:lang w:val="es-ES"/>
              </w:rPr>
            </w:pPr>
            <w:r>
              <w:rPr>
                <w:rFonts w:ascii="Verdana" w:eastAsia="Arial" w:hAnsi="Verdana" w:cs="Arial"/>
                <w:b/>
                <w:lang w:val="es-ES"/>
              </w:rPr>
              <w:t>17</w:t>
            </w:r>
          </w:p>
        </w:tc>
        <w:tc>
          <w:tcPr>
            <w:tcW w:w="2385" w:type="dxa"/>
            <w:shd w:val="clear" w:color="auto" w:fill="BDD6EE" w:themeFill="accent1" w:themeFillTint="66"/>
            <w:vAlign w:val="center"/>
          </w:tcPr>
          <w:p w14:paraId="1416608D"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3982B1C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65EAEDBE" w14:textId="77777777" w:rsidR="00D768EA" w:rsidRPr="00A82394" w:rsidRDefault="00D768EA" w:rsidP="00D768EA">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color w:val="000000" w:themeColor="text1"/>
                <w:lang w:val="es-ES"/>
              </w:rPr>
              <w:t>BAJANTE DE PVC 3"</w:t>
            </w:r>
          </w:p>
        </w:tc>
      </w:tr>
    </w:tbl>
    <w:p w14:paraId="65CF6330"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01D0A71"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5268CD5" w14:textId="77777777" w:rsidR="00D768EA" w:rsidRPr="00A82394" w:rsidRDefault="00D768EA" w:rsidP="00D768EA">
      <w:pPr>
        <w:widowControl w:val="0"/>
        <w:autoSpaceDE w:val="0"/>
        <w:autoSpaceDN w:val="0"/>
        <w:jc w:val="both"/>
        <w:rPr>
          <w:rFonts w:ascii="Verdana" w:eastAsia="Arial" w:hAnsi="Verdana" w:cs="Arial"/>
        </w:rPr>
      </w:pPr>
    </w:p>
    <w:p w14:paraId="42F5A3EA"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649E2E5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23655DE9" w14:textId="77777777" w:rsidR="00D768EA" w:rsidRPr="00A82394" w:rsidRDefault="00D768EA" w:rsidP="00D768EA">
      <w:pPr>
        <w:widowControl w:val="0"/>
        <w:tabs>
          <w:tab w:val="left" w:pos="560"/>
        </w:tabs>
        <w:autoSpaceDE w:val="0"/>
        <w:autoSpaceDN w:val="0"/>
        <w:jc w:val="both"/>
        <w:rPr>
          <w:rFonts w:ascii="Verdana" w:eastAsia="Arial" w:hAnsi="Verdana" w:cs="Tahoma"/>
        </w:rPr>
      </w:pPr>
    </w:p>
    <w:p w14:paraId="02D068FF" w14:textId="77777777" w:rsidR="00D768EA" w:rsidRPr="00A82394" w:rsidRDefault="00D768EA" w:rsidP="00D768EA">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1058BEB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798BE7C" w14:textId="77777777" w:rsidR="00D768EA" w:rsidRPr="00A82394" w:rsidRDefault="00D768EA" w:rsidP="00D768EA">
      <w:pPr>
        <w:widowControl w:val="0"/>
        <w:autoSpaceDE w:val="0"/>
        <w:autoSpaceDN w:val="0"/>
        <w:jc w:val="both"/>
        <w:rPr>
          <w:rFonts w:ascii="Verdana" w:eastAsia="Arial" w:hAnsi="Verdana" w:cs="Arial"/>
          <w:b/>
        </w:rPr>
      </w:pPr>
    </w:p>
    <w:p w14:paraId="79D06346"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Criterios de Control, Aceptación y Rechazo</w:t>
      </w:r>
    </w:p>
    <w:p w14:paraId="4A7D788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Inspector de proyectos deberá verificar que la ejecución del ítem no presenta ningún defecto de materiales, ejecución, conexión, fuga, dimensiones, inspección visual u otro método conveniente.</w:t>
      </w:r>
    </w:p>
    <w:p w14:paraId="4A85B5E0" w14:textId="77777777" w:rsidR="00D768EA" w:rsidRPr="00A82394" w:rsidRDefault="00D768EA" w:rsidP="00D768EA">
      <w:pPr>
        <w:widowControl w:val="0"/>
        <w:autoSpaceDE w:val="0"/>
        <w:autoSpaceDN w:val="0"/>
        <w:jc w:val="both"/>
        <w:rPr>
          <w:rFonts w:ascii="Verdana" w:eastAsia="Arial" w:hAnsi="Verdana" w:cs="Tahoma"/>
        </w:rPr>
      </w:pPr>
    </w:p>
    <w:p w14:paraId="069F1C42"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210BC73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Tahoma"/>
        </w:rPr>
        <w:t xml:space="preserve">La bajante de </w:t>
      </w:r>
      <w:proofErr w:type="spellStart"/>
      <w:r w:rsidRPr="00A82394">
        <w:rPr>
          <w:rFonts w:ascii="Verdana" w:eastAsia="Arial" w:hAnsi="Verdana" w:cs="Tahoma"/>
        </w:rPr>
        <w:t>pvc</w:t>
      </w:r>
      <w:proofErr w:type="spellEnd"/>
      <w:r w:rsidRPr="00A82394">
        <w:rPr>
          <w:rFonts w:ascii="Verdana" w:eastAsia="Arial" w:hAnsi="Verdana" w:cs="Tahoma"/>
        </w:rPr>
        <w:t xml:space="preserve"> 3" se medirán, en</w:t>
      </w:r>
      <w:r w:rsidRPr="00A82394">
        <w:rPr>
          <w:rFonts w:ascii="Verdana" w:eastAsia="Arial" w:hAnsi="Verdana" w:cs="Arial"/>
        </w:rPr>
        <w:t xml:space="preserve"> </w:t>
      </w:r>
      <w:r w:rsidRPr="00A82394">
        <w:rPr>
          <w:rFonts w:ascii="Verdana" w:eastAsia="Arial" w:hAnsi="Verdana" w:cs="Arial"/>
          <w:b/>
        </w:rPr>
        <w:t>Metros</w:t>
      </w:r>
      <w:r w:rsidRPr="00A82394">
        <w:rPr>
          <w:rFonts w:ascii="Verdana" w:eastAsia="Arial" w:hAnsi="Verdana" w:cs="Arial"/>
        </w:rPr>
        <w:t xml:space="preserve">, tomando en cuenta únicamente las longitudes netas instaladas. </w:t>
      </w:r>
    </w:p>
    <w:p w14:paraId="5BE5C458"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18AA557D"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99E5701"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A7C9CDA"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99A28B9" w14:textId="77777777" w:rsidR="00D768EA" w:rsidRPr="00DC50B5"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7A18E64B" w14:textId="77777777" w:rsidR="00D768EA" w:rsidRPr="00A82394" w:rsidRDefault="00D768EA" w:rsidP="00D768EA">
      <w:pPr>
        <w:widowControl w:val="0"/>
        <w:autoSpaceDE w:val="0"/>
        <w:autoSpaceDN w:val="0"/>
        <w:jc w:val="both"/>
        <w:rPr>
          <w:rFonts w:ascii="Verdana" w:eastAsia="Arial" w:hAnsi="Verdana" w:cs="Arial"/>
        </w:rPr>
      </w:pPr>
    </w:p>
    <w:tbl>
      <w:tblPr>
        <w:tblStyle w:val="Tablaconcuadrcula14"/>
        <w:tblW w:w="9634" w:type="dxa"/>
        <w:tblLook w:val="04A0" w:firstRow="1" w:lastRow="0" w:firstColumn="1" w:lastColumn="0" w:noHBand="0" w:noVBand="1"/>
      </w:tblPr>
      <w:tblGrid>
        <w:gridCol w:w="584"/>
        <w:gridCol w:w="2385"/>
        <w:gridCol w:w="1145"/>
        <w:gridCol w:w="5520"/>
      </w:tblGrid>
      <w:tr w:rsidR="00D768EA" w:rsidRPr="00A82394" w14:paraId="31FF7163" w14:textId="77777777" w:rsidTr="00D768EA">
        <w:tc>
          <w:tcPr>
            <w:tcW w:w="584" w:type="dxa"/>
            <w:shd w:val="clear" w:color="auto" w:fill="1F3864" w:themeFill="accent5" w:themeFillShade="80"/>
          </w:tcPr>
          <w:p w14:paraId="2847C81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64D3726B"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1ED953D5"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1271C782"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D768EA" w:rsidRPr="00A82394" w14:paraId="4C40CE08" w14:textId="77777777" w:rsidTr="00D768EA">
        <w:trPr>
          <w:trHeight w:val="370"/>
        </w:trPr>
        <w:tc>
          <w:tcPr>
            <w:tcW w:w="584" w:type="dxa"/>
            <w:shd w:val="clear" w:color="auto" w:fill="BDD6EE" w:themeFill="accent1" w:themeFillTint="66"/>
          </w:tcPr>
          <w:p w14:paraId="2FADAE6B" w14:textId="77777777" w:rsidR="00D768EA" w:rsidRPr="00A82394" w:rsidRDefault="00D768EA" w:rsidP="00D768EA">
            <w:pPr>
              <w:widowControl w:val="0"/>
              <w:autoSpaceDE w:val="0"/>
              <w:autoSpaceDN w:val="0"/>
              <w:jc w:val="center"/>
              <w:rPr>
                <w:rFonts w:ascii="Verdana" w:eastAsia="Arial" w:hAnsi="Verdana" w:cs="Arial"/>
                <w:b/>
                <w:lang w:val="es-ES"/>
              </w:rPr>
            </w:pPr>
            <w:r>
              <w:rPr>
                <w:rFonts w:ascii="Verdana" w:eastAsia="Arial" w:hAnsi="Verdana" w:cs="Arial"/>
                <w:b/>
                <w:lang w:val="es-ES"/>
              </w:rPr>
              <w:t>18</w:t>
            </w:r>
          </w:p>
        </w:tc>
        <w:tc>
          <w:tcPr>
            <w:tcW w:w="2385" w:type="dxa"/>
            <w:shd w:val="clear" w:color="auto" w:fill="BDD6EE" w:themeFill="accent1" w:themeFillTint="66"/>
            <w:vAlign w:val="center"/>
          </w:tcPr>
          <w:p w14:paraId="3509155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bCs/>
                <w:color w:val="000000"/>
                <w:lang w:eastAsia="es-BO"/>
              </w:rPr>
              <w:t>VAC-OF-BOT-2</w:t>
            </w:r>
          </w:p>
        </w:tc>
        <w:tc>
          <w:tcPr>
            <w:tcW w:w="1145" w:type="dxa"/>
            <w:shd w:val="clear" w:color="auto" w:fill="BDD6EE" w:themeFill="accent1" w:themeFillTint="66"/>
            <w:vAlign w:val="center"/>
          </w:tcPr>
          <w:p w14:paraId="3884759C"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w:t>
            </w:r>
          </w:p>
        </w:tc>
        <w:tc>
          <w:tcPr>
            <w:tcW w:w="5520" w:type="dxa"/>
            <w:shd w:val="clear" w:color="auto" w:fill="BDD6EE" w:themeFill="accent1" w:themeFillTint="66"/>
            <w:vAlign w:val="center"/>
          </w:tcPr>
          <w:p w14:paraId="4CA0B4B1" w14:textId="77777777" w:rsidR="00D768EA" w:rsidRPr="00A82394" w:rsidRDefault="00D768EA" w:rsidP="00D768EA">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BOTAGUAS DE LADRILLO CERÁMICO</w:t>
            </w:r>
          </w:p>
        </w:tc>
      </w:tr>
    </w:tbl>
    <w:p w14:paraId="6D2CD9A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6CA7BAB4"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ítem se refiere a la construcción de botaguas de ladrillo cerámico de una caída, en lugares específicos según planos constructivos, y/o instrucción del Inspector de proyectos.</w:t>
      </w:r>
    </w:p>
    <w:p w14:paraId="79B28B24" w14:textId="77777777" w:rsidR="00D768EA" w:rsidRPr="00A82394" w:rsidRDefault="00D768EA" w:rsidP="00D768EA">
      <w:pPr>
        <w:widowControl w:val="0"/>
        <w:autoSpaceDE w:val="0"/>
        <w:autoSpaceDN w:val="0"/>
        <w:jc w:val="both"/>
        <w:rPr>
          <w:rFonts w:ascii="Verdana" w:eastAsia="Arial" w:hAnsi="Verdana" w:cs="Arial"/>
        </w:rPr>
      </w:pPr>
    </w:p>
    <w:p w14:paraId="5190D8BE"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CD7C3D2"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3C801E1D" w14:textId="77777777" w:rsidR="00D768EA" w:rsidRPr="00A82394" w:rsidRDefault="00D768EA" w:rsidP="00D768EA">
      <w:pPr>
        <w:widowControl w:val="0"/>
        <w:tabs>
          <w:tab w:val="left" w:pos="560"/>
        </w:tabs>
        <w:autoSpaceDE w:val="0"/>
        <w:autoSpaceDN w:val="0"/>
        <w:jc w:val="both"/>
        <w:rPr>
          <w:rFonts w:ascii="Verdana" w:eastAsia="Arial" w:hAnsi="Verdana" w:cs="Tahoma"/>
        </w:rPr>
      </w:pPr>
    </w:p>
    <w:p w14:paraId="1A101BAC" w14:textId="77777777" w:rsidR="00D768EA" w:rsidRPr="00A82394" w:rsidRDefault="00D768EA" w:rsidP="00D768EA">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770266DA" w14:textId="77777777" w:rsidR="00D768EA" w:rsidRPr="00A82394" w:rsidRDefault="00D768EA" w:rsidP="00D768EA">
      <w:pPr>
        <w:widowControl w:val="0"/>
        <w:tabs>
          <w:tab w:val="left" w:pos="0"/>
        </w:tabs>
        <w:autoSpaceDE w:val="0"/>
        <w:autoSpaceDN w:val="0"/>
        <w:jc w:val="both"/>
        <w:rPr>
          <w:rFonts w:ascii="Verdana" w:eastAsia="Arial" w:hAnsi="Verdana" w:cs="Tahoma"/>
        </w:rPr>
      </w:pPr>
      <w:r w:rsidRPr="00A82394">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3230C370" w14:textId="77777777" w:rsidR="00D768EA" w:rsidRPr="00A82394" w:rsidRDefault="00D768EA" w:rsidP="00D768EA">
      <w:pPr>
        <w:widowControl w:val="0"/>
        <w:tabs>
          <w:tab w:val="left" w:pos="560"/>
        </w:tabs>
        <w:autoSpaceDE w:val="0"/>
        <w:autoSpaceDN w:val="0"/>
        <w:jc w:val="both"/>
        <w:rPr>
          <w:rFonts w:ascii="Verdana" w:eastAsia="Arial" w:hAnsi="Verdana" w:cs="Tahoma"/>
        </w:rPr>
      </w:pPr>
    </w:p>
    <w:p w14:paraId="13C67E7A"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40EEB92E" w14:textId="77777777" w:rsidR="00D768EA" w:rsidRPr="00A82394" w:rsidRDefault="00D768EA" w:rsidP="00D768EA">
      <w:pPr>
        <w:widowControl w:val="0"/>
        <w:tabs>
          <w:tab w:val="left" w:pos="560"/>
        </w:tabs>
        <w:autoSpaceDE w:val="0"/>
        <w:autoSpaceDN w:val="0"/>
        <w:jc w:val="both"/>
        <w:rPr>
          <w:rFonts w:ascii="Verdana" w:eastAsia="Arial" w:hAnsi="Verdana" w:cs="Tahoma"/>
        </w:rPr>
      </w:pPr>
    </w:p>
    <w:p w14:paraId="2142EFA8"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mortero de cemento para las juntas tendrá una dosificación de 1:4, las piezas serán colocados en hileras perfectamente horizontales, a plomada</w:t>
      </w:r>
      <w:r w:rsidRPr="00A82394">
        <w:rPr>
          <w:rFonts w:ascii="Verdana" w:eastAsia="Arial" w:hAnsi="Verdana" w:cs="Arial"/>
          <w:kern w:val="28"/>
        </w:rPr>
        <w:t xml:space="preserve"> y en forma inmediata asentándolas sobre muro de ladrillo, deberán ser firmemente adheridos a los mismos para lo cual, previa al colocado del mortero, se limpiará la superficie adecuadamente</w:t>
      </w:r>
      <w:r w:rsidRPr="00A82394">
        <w:rPr>
          <w:rFonts w:ascii="Verdana" w:eastAsia="Arial" w:hAnsi="Verdana" w:cs="Tahoma"/>
        </w:rPr>
        <w:t xml:space="preserve">. Las piezas se adherirán sobre la capa de mortero de cemento de un espesor mínimo de 1,5 cm, las juntas de separación de cada pieza estarán a cada 1,5 cm. </w:t>
      </w:r>
      <w:r w:rsidRPr="00A82394">
        <w:rPr>
          <w:rFonts w:ascii="Verdana" w:eastAsia="Arial" w:hAnsi="Verdana" w:cs="Arial"/>
          <w:kern w:val="28"/>
        </w:rPr>
        <w:t xml:space="preserve"> </w:t>
      </w:r>
    </w:p>
    <w:p w14:paraId="1FF0C09F" w14:textId="77777777" w:rsidR="00D768EA" w:rsidRPr="00A82394" w:rsidRDefault="00D768EA" w:rsidP="00D768EA">
      <w:pPr>
        <w:widowControl w:val="0"/>
        <w:autoSpaceDE w:val="0"/>
        <w:autoSpaceDN w:val="0"/>
        <w:jc w:val="both"/>
        <w:rPr>
          <w:rFonts w:ascii="Verdana" w:eastAsia="Arial" w:hAnsi="Verdana" w:cs="Arial"/>
          <w:kern w:val="28"/>
        </w:rPr>
      </w:pPr>
    </w:p>
    <w:p w14:paraId="721A5D4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7878DACF" w14:textId="77777777" w:rsidR="00D768EA" w:rsidRPr="00A82394" w:rsidRDefault="00D768EA" w:rsidP="00D768EA">
      <w:pPr>
        <w:widowControl w:val="0"/>
        <w:autoSpaceDE w:val="0"/>
        <w:autoSpaceDN w:val="0"/>
        <w:jc w:val="both"/>
        <w:rPr>
          <w:rFonts w:ascii="Verdana" w:eastAsia="Arial" w:hAnsi="Verdana" w:cs="Arial"/>
          <w:kern w:val="28"/>
        </w:rPr>
      </w:pPr>
    </w:p>
    <w:p w14:paraId="4F6F209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 xml:space="preserve">El mortero será de una consistencia tal que se asegure su </w:t>
      </w:r>
      <w:proofErr w:type="spellStart"/>
      <w:r w:rsidRPr="00A82394">
        <w:rPr>
          <w:rFonts w:ascii="Verdana" w:eastAsia="Arial" w:hAnsi="Verdana" w:cs="Arial"/>
          <w:kern w:val="28"/>
        </w:rPr>
        <w:t>trabajabilidad</w:t>
      </w:r>
      <w:proofErr w:type="spellEnd"/>
      <w:r w:rsidRPr="00A82394">
        <w:rPr>
          <w:rFonts w:ascii="Verdana" w:eastAsia="Arial" w:hAnsi="Verdana" w:cs="Arial"/>
          <w:kern w:val="2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543637A" w14:textId="77777777" w:rsidR="00D768EA" w:rsidRPr="00A82394" w:rsidRDefault="00D768EA" w:rsidP="00D768EA">
      <w:pPr>
        <w:widowControl w:val="0"/>
        <w:autoSpaceDE w:val="0"/>
        <w:autoSpaceDN w:val="0"/>
        <w:jc w:val="both"/>
        <w:rPr>
          <w:rFonts w:ascii="Verdana" w:eastAsia="Arial" w:hAnsi="Verdana" w:cs="Arial"/>
          <w:kern w:val="28"/>
          <w:highlight w:val="yellow"/>
        </w:rPr>
      </w:pPr>
    </w:p>
    <w:p w14:paraId="354C38DB" w14:textId="77777777" w:rsidR="00D768EA" w:rsidRPr="00A82394" w:rsidRDefault="00D768EA" w:rsidP="00D768EA">
      <w:pPr>
        <w:widowControl w:val="0"/>
        <w:tabs>
          <w:tab w:val="left" w:pos="8711"/>
        </w:tabs>
        <w:autoSpaceDE w:val="0"/>
        <w:autoSpaceDN w:val="0"/>
        <w:spacing w:after="120"/>
        <w:rPr>
          <w:rFonts w:ascii="Verdana" w:eastAsia="Arial" w:hAnsi="Verdana" w:cs="Tahoma"/>
          <w:b/>
        </w:rPr>
      </w:pPr>
      <w:r w:rsidRPr="00A82394">
        <w:rPr>
          <w:rFonts w:ascii="Verdana" w:eastAsia="Arial" w:hAnsi="Verdana" w:cs="Tahoma"/>
          <w:b/>
        </w:rPr>
        <w:t>Criterios de Control, Aceptación y Rechazo</w:t>
      </w:r>
    </w:p>
    <w:p w14:paraId="482DF503"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61D4A8F" w14:textId="77777777" w:rsidR="00D768EA" w:rsidRPr="00A82394" w:rsidRDefault="00D768EA" w:rsidP="00D768EA">
      <w:pPr>
        <w:widowControl w:val="0"/>
        <w:autoSpaceDE w:val="0"/>
        <w:autoSpaceDN w:val="0"/>
        <w:rPr>
          <w:rFonts w:ascii="Verdana" w:eastAsia="Arial" w:hAnsi="Verdana" w:cs="Arial"/>
          <w:kern w:val="28"/>
        </w:rPr>
      </w:pPr>
    </w:p>
    <w:p w14:paraId="4CC21AF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Se deberá verificar el alineamiento, orientación, color uniforme, así como también, que la capa de mortero entre hiladas de ladrillo no sea de espesor mínimo de 1,5 cm y las llagas no sean menores a 1 cm.</w:t>
      </w:r>
    </w:p>
    <w:p w14:paraId="4D90D5A9" w14:textId="77777777" w:rsidR="00D768EA" w:rsidRPr="00A82394" w:rsidRDefault="00D768EA" w:rsidP="00D768EA">
      <w:pPr>
        <w:widowControl w:val="0"/>
        <w:autoSpaceDE w:val="0"/>
        <w:autoSpaceDN w:val="0"/>
        <w:jc w:val="both"/>
        <w:rPr>
          <w:rFonts w:ascii="Verdana" w:eastAsia="Arial" w:hAnsi="Verdana" w:cs="Arial"/>
          <w:kern w:val="28"/>
        </w:rPr>
      </w:pPr>
    </w:p>
    <w:p w14:paraId="48619820"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6315D465"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El botagua de ladrillo cerámico se medirá en </w:t>
      </w:r>
      <w:r w:rsidRPr="00A82394">
        <w:rPr>
          <w:rFonts w:ascii="Verdana" w:eastAsia="Arial" w:hAnsi="Verdana" w:cs="Tahoma"/>
          <w:b/>
        </w:rPr>
        <w:t>Metros</w:t>
      </w:r>
      <w:r w:rsidRPr="00A82394">
        <w:rPr>
          <w:rFonts w:ascii="Verdana" w:eastAsia="Arial" w:hAnsi="Verdana" w:cs="Tahoma"/>
        </w:rPr>
        <w:t>, tomando en cuenta únicamente la longitud neta ejecutada y autorizada.</w:t>
      </w:r>
    </w:p>
    <w:p w14:paraId="36013D8A"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68A29E63"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1A33234"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C9C07F"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2EA862D"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0A2A557A" w14:textId="77777777" w:rsidR="00D768EA" w:rsidRPr="00A82394" w:rsidRDefault="00D768EA" w:rsidP="00D768EA">
      <w:pPr>
        <w:widowControl w:val="0"/>
        <w:autoSpaceDE w:val="0"/>
        <w:autoSpaceDN w:val="0"/>
        <w:jc w:val="both"/>
        <w:rPr>
          <w:rFonts w:ascii="Verdana" w:eastAsia="Arial" w:hAnsi="Verdana" w:cs="Arial"/>
          <w:b/>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D768EA" w:rsidRPr="00A82394" w14:paraId="6827805B" w14:textId="77777777" w:rsidTr="00D768EA">
        <w:tc>
          <w:tcPr>
            <w:tcW w:w="584" w:type="dxa"/>
            <w:shd w:val="clear" w:color="auto" w:fill="1F3864" w:themeFill="accent5" w:themeFillShade="80"/>
          </w:tcPr>
          <w:p w14:paraId="151DD6BB" w14:textId="77777777" w:rsidR="00D768EA" w:rsidRPr="00A82394" w:rsidRDefault="00D768EA" w:rsidP="00D768EA">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N°</w:t>
            </w:r>
          </w:p>
        </w:tc>
        <w:tc>
          <w:tcPr>
            <w:tcW w:w="2385" w:type="dxa"/>
            <w:shd w:val="clear" w:color="auto" w:fill="1F3864" w:themeFill="accent5" w:themeFillShade="80"/>
          </w:tcPr>
          <w:p w14:paraId="34C37A42"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_tradnl"/>
              </w:rPr>
            </w:pPr>
            <w:r w:rsidRPr="00A82394">
              <w:rPr>
                <w:rFonts w:ascii="Verdana" w:eastAsia="Arial" w:hAnsi="Verdana" w:cs="Arial"/>
                <w:b/>
                <w:lang w:val="es-ES_tradnl"/>
              </w:rPr>
              <w:t>CODIGO</w:t>
            </w:r>
          </w:p>
        </w:tc>
        <w:tc>
          <w:tcPr>
            <w:tcW w:w="1145" w:type="dxa"/>
            <w:shd w:val="clear" w:color="auto" w:fill="1F3864" w:themeFill="accent5" w:themeFillShade="80"/>
          </w:tcPr>
          <w:p w14:paraId="4A3603E7" w14:textId="77777777" w:rsidR="00D768EA" w:rsidRPr="00A82394" w:rsidRDefault="00D768EA" w:rsidP="00D768EA">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UNIDAD</w:t>
            </w:r>
          </w:p>
        </w:tc>
        <w:tc>
          <w:tcPr>
            <w:tcW w:w="5520" w:type="dxa"/>
            <w:shd w:val="clear" w:color="auto" w:fill="1F3864" w:themeFill="accent5" w:themeFillShade="80"/>
          </w:tcPr>
          <w:p w14:paraId="15408B2A" w14:textId="77777777" w:rsidR="00D768EA" w:rsidRPr="00A82394" w:rsidRDefault="00D768EA" w:rsidP="00D768EA">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ITEM</w:t>
            </w:r>
          </w:p>
        </w:tc>
      </w:tr>
      <w:tr w:rsidR="00D768EA" w:rsidRPr="00A82394" w14:paraId="620491C6" w14:textId="77777777" w:rsidTr="00D768EA">
        <w:tc>
          <w:tcPr>
            <w:tcW w:w="584" w:type="dxa"/>
            <w:shd w:val="clear" w:color="auto" w:fill="BDD6EE" w:themeFill="accent1" w:themeFillTint="66"/>
          </w:tcPr>
          <w:p w14:paraId="4E740271" w14:textId="77777777" w:rsidR="00D768EA" w:rsidRPr="00A82394" w:rsidRDefault="00D768EA" w:rsidP="00D768EA">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1</w:t>
            </w:r>
            <w:r>
              <w:rPr>
                <w:rFonts w:ascii="Verdana" w:eastAsia="Arial" w:hAnsi="Verdana" w:cs="Arial"/>
                <w:b/>
                <w:lang w:val="es-ES_tradnl"/>
              </w:rPr>
              <w:t>9</w:t>
            </w:r>
          </w:p>
        </w:tc>
        <w:tc>
          <w:tcPr>
            <w:tcW w:w="2385" w:type="dxa"/>
            <w:shd w:val="clear" w:color="auto" w:fill="BDD6EE" w:themeFill="accent1" w:themeFillTint="66"/>
            <w:vAlign w:val="center"/>
          </w:tcPr>
          <w:p w14:paraId="538E8BA8" w14:textId="77777777" w:rsidR="00D768EA" w:rsidRPr="00A82394" w:rsidRDefault="00D768EA" w:rsidP="00D768EA">
            <w:pPr>
              <w:widowControl w:val="0"/>
              <w:autoSpaceDE w:val="0"/>
              <w:autoSpaceDN w:val="0"/>
              <w:jc w:val="center"/>
              <w:rPr>
                <w:rFonts w:ascii="Verdana" w:eastAsia="Arial" w:hAnsi="Verdana" w:cs="Arial"/>
                <w:b/>
                <w:lang w:val="es-ES_tradnl"/>
              </w:rPr>
            </w:pPr>
            <w:r w:rsidRPr="00A82394">
              <w:rPr>
                <w:rFonts w:ascii="Verdana" w:eastAsia="Arial" w:hAnsi="Verdana" w:cs="Tahoma"/>
                <w:b/>
                <w:bCs/>
                <w:lang w:val="es-ES_tradnl"/>
              </w:rPr>
              <w:t>VAC-OG-CON-5</w:t>
            </w:r>
          </w:p>
        </w:tc>
        <w:tc>
          <w:tcPr>
            <w:tcW w:w="1145" w:type="dxa"/>
            <w:shd w:val="clear" w:color="auto" w:fill="BDD6EE" w:themeFill="accent1" w:themeFillTint="66"/>
            <w:vAlign w:val="center"/>
          </w:tcPr>
          <w:p w14:paraId="1E90875F" w14:textId="77777777" w:rsidR="00D768EA" w:rsidRPr="00A82394" w:rsidRDefault="00D768EA" w:rsidP="00D768EA">
            <w:pPr>
              <w:widowControl w:val="0"/>
              <w:autoSpaceDE w:val="0"/>
              <w:autoSpaceDN w:val="0"/>
              <w:jc w:val="center"/>
              <w:rPr>
                <w:rFonts w:ascii="Verdana" w:eastAsia="Arial" w:hAnsi="Verdana" w:cs="Arial"/>
                <w:b/>
                <w:lang w:val="es-ES_tradnl"/>
              </w:rPr>
            </w:pPr>
            <w:r w:rsidRPr="00A82394">
              <w:rPr>
                <w:rFonts w:ascii="Verdana" w:eastAsia="Arial" w:hAnsi="Verdana" w:cs="Arial"/>
                <w:b/>
                <w:lang w:val="es-ES_tradnl"/>
              </w:rPr>
              <w:t>M2</w:t>
            </w:r>
          </w:p>
        </w:tc>
        <w:tc>
          <w:tcPr>
            <w:tcW w:w="5520" w:type="dxa"/>
            <w:shd w:val="clear" w:color="auto" w:fill="BDD6EE" w:themeFill="accent1" w:themeFillTint="66"/>
          </w:tcPr>
          <w:p w14:paraId="29A60B19" w14:textId="77777777" w:rsidR="00D768EA" w:rsidRPr="00A82394" w:rsidRDefault="00D768EA" w:rsidP="00D768EA">
            <w:pPr>
              <w:widowControl w:val="0"/>
              <w:autoSpaceDE w:val="0"/>
              <w:autoSpaceDN w:val="0"/>
              <w:spacing w:line="276" w:lineRule="auto"/>
              <w:jc w:val="center"/>
              <w:rPr>
                <w:rFonts w:ascii="Verdana" w:eastAsia="Arial" w:hAnsi="Verdana" w:cs="Arial"/>
                <w:b/>
                <w:lang w:val="es-ES_tradnl"/>
              </w:rPr>
            </w:pPr>
            <w:r w:rsidRPr="00A82394">
              <w:rPr>
                <w:rFonts w:ascii="Verdana" w:eastAsia="Arial" w:hAnsi="Verdana" w:cs="Tahoma"/>
                <w:b/>
                <w:bCs/>
                <w:lang w:val="es-ES_tradnl"/>
              </w:rPr>
              <w:t>EMPEDRADO Y CONTRAPISO DE CEMENTO</w:t>
            </w:r>
          </w:p>
        </w:tc>
      </w:tr>
    </w:tbl>
    <w:p w14:paraId="64595502" w14:textId="77777777" w:rsidR="00D768EA" w:rsidRPr="00A82394" w:rsidRDefault="00D768EA" w:rsidP="00D768EA">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DESCRIPCIÓN. –</w:t>
      </w:r>
    </w:p>
    <w:p w14:paraId="521F2623" w14:textId="77777777" w:rsidR="00D768EA" w:rsidRPr="00A82394" w:rsidRDefault="00D768EA" w:rsidP="00D768EA">
      <w:pPr>
        <w:widowControl w:val="0"/>
        <w:autoSpaceDE w:val="0"/>
        <w:autoSpaceDN w:val="0"/>
        <w:jc w:val="both"/>
        <w:rPr>
          <w:rFonts w:ascii="Verdana" w:eastAsia="Arial" w:hAnsi="Verdana" w:cs="Tahoma"/>
          <w:lang w:val="es-ES_tradnl"/>
        </w:rPr>
      </w:pPr>
      <w:r w:rsidRPr="00A82394">
        <w:rPr>
          <w:rFonts w:ascii="Verdana" w:eastAsia="Arial" w:hAnsi="Verdana" w:cs="Tahoma"/>
          <w:lang w:val="es-ES_tradnl"/>
        </w:rPr>
        <w:t xml:space="preserve">Este ítem se refiere al empedrado, </w:t>
      </w:r>
      <w:proofErr w:type="spellStart"/>
      <w:r w:rsidRPr="00A82394">
        <w:rPr>
          <w:rFonts w:ascii="Verdana" w:eastAsia="Arial" w:hAnsi="Verdana" w:cs="Tahoma"/>
          <w:lang w:val="es-ES_tradnl"/>
        </w:rPr>
        <w:t>contrapiso</w:t>
      </w:r>
      <w:proofErr w:type="spellEnd"/>
      <w:r w:rsidRPr="00A82394">
        <w:rPr>
          <w:rFonts w:ascii="Verdana" w:eastAsia="Arial" w:hAnsi="Verdana" w:cs="Tahoma"/>
          <w:lang w:val="es-ES_tradnl"/>
        </w:rPr>
        <w:t xml:space="preserve"> de Hormigón 1:3:4 con un espesor de carpeta de 5 cm, en sectores determinados, para ambientes interiores y exteriores, de acuerdo a los planos constructivos, e instrucciones del Inspector de proyecto.</w:t>
      </w:r>
    </w:p>
    <w:p w14:paraId="1006E296" w14:textId="77777777" w:rsidR="00D768EA" w:rsidRPr="00A82394" w:rsidRDefault="00D768EA" w:rsidP="00D768EA">
      <w:pPr>
        <w:widowControl w:val="0"/>
        <w:autoSpaceDE w:val="0"/>
        <w:autoSpaceDN w:val="0"/>
        <w:jc w:val="both"/>
        <w:rPr>
          <w:rFonts w:ascii="Verdana" w:eastAsia="Arial" w:hAnsi="Verdana" w:cs="Arial"/>
          <w:lang w:val="es-ES_tradnl"/>
        </w:rPr>
      </w:pPr>
    </w:p>
    <w:p w14:paraId="732F4E1C" w14:textId="77777777" w:rsidR="00D768EA" w:rsidRPr="00A82394" w:rsidRDefault="00D768EA" w:rsidP="00D768EA">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MATERIALES, HERRAMIENTAS Y EQUIPO. -</w:t>
      </w:r>
    </w:p>
    <w:p w14:paraId="78D47C28" w14:textId="77777777" w:rsidR="00D768EA" w:rsidRPr="00A82394" w:rsidRDefault="00D768EA" w:rsidP="00D768EA">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 xml:space="preserve">La </w:t>
      </w:r>
      <w:r w:rsidRPr="00A82394">
        <w:rPr>
          <w:rFonts w:ascii="Arial" w:eastAsia="Arial" w:hAnsi="Arial" w:cs="Arial"/>
          <w:lang w:val="es-ES_tradnl"/>
        </w:rPr>
        <w:t>Entidad Ejecutora</w:t>
      </w:r>
      <w:r w:rsidRPr="00A82394">
        <w:rPr>
          <w:rFonts w:ascii="Verdana" w:eastAsia="Arial" w:hAnsi="Verdana" w:cs="Tahoma"/>
          <w:lang w:val="es-ES_tradnl"/>
        </w:rPr>
        <w:t xml:space="preserve"> proporcionará todos los materiales (excepto los de aporte propio), herramientas y equipo necesarios para la ejecución de los trabajos, los mismos deberán ser aprobados por el Inspector de proyecto.</w:t>
      </w:r>
    </w:p>
    <w:p w14:paraId="0AAC11A1" w14:textId="77777777" w:rsidR="00D768EA" w:rsidRPr="00A82394" w:rsidRDefault="00D768EA" w:rsidP="00D768EA">
      <w:pPr>
        <w:widowControl w:val="0"/>
        <w:tabs>
          <w:tab w:val="left" w:pos="8711"/>
        </w:tabs>
        <w:autoSpaceDE w:val="0"/>
        <w:autoSpaceDN w:val="0"/>
        <w:jc w:val="both"/>
        <w:rPr>
          <w:rFonts w:ascii="Verdana" w:eastAsia="Arial" w:hAnsi="Verdana" w:cs="Tahoma"/>
          <w:lang w:val="es-ES_tradnl"/>
        </w:rPr>
      </w:pPr>
    </w:p>
    <w:p w14:paraId="062D1426" w14:textId="77777777" w:rsidR="00D768EA" w:rsidRPr="00A82394" w:rsidRDefault="00D768EA" w:rsidP="00D768EA">
      <w:pPr>
        <w:widowControl w:val="0"/>
        <w:tabs>
          <w:tab w:val="left" w:pos="8711"/>
        </w:tabs>
        <w:autoSpaceDE w:val="0"/>
        <w:autoSpaceDN w:val="0"/>
        <w:jc w:val="both"/>
        <w:rPr>
          <w:rFonts w:ascii="Verdana" w:eastAsia="Arial" w:hAnsi="Verdana" w:cs="Tahoma"/>
          <w:lang w:val="es-ES_tradnl"/>
        </w:rPr>
      </w:pPr>
      <w:r w:rsidRPr="00A82394">
        <w:rPr>
          <w:rFonts w:ascii="Verdana" w:eastAsia="Arial" w:hAnsi="Verdana" w:cs="Tahoma"/>
          <w:lang w:val="es-ES_tradnl"/>
        </w:rPr>
        <w:t>La Entidad Ejecutora deberá cumplir con los requisitos establecidos en la Norma Boliviana del Hormigón Armado CBH-87 para los materiales que cubre esta norma.</w:t>
      </w:r>
    </w:p>
    <w:p w14:paraId="0A6AB44C" w14:textId="77777777" w:rsidR="00D768EA" w:rsidRPr="00A82394" w:rsidRDefault="00D768EA" w:rsidP="00D768EA">
      <w:pPr>
        <w:widowControl w:val="0"/>
        <w:autoSpaceDE w:val="0"/>
        <w:autoSpaceDN w:val="0"/>
        <w:jc w:val="both"/>
        <w:rPr>
          <w:rFonts w:ascii="Verdana" w:eastAsia="Arial" w:hAnsi="Verdana" w:cs="Arial"/>
          <w:b/>
          <w:lang w:val="es-ES_tradnl"/>
        </w:rPr>
      </w:pPr>
    </w:p>
    <w:p w14:paraId="3A938DD1" w14:textId="77777777" w:rsidR="00D768EA" w:rsidRPr="00A82394" w:rsidRDefault="00D768EA" w:rsidP="00D768EA">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FORMA DE EJECUCIÓN. –</w:t>
      </w:r>
    </w:p>
    <w:p w14:paraId="49B46C55"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En general, la ejecución del empedrado y </w:t>
      </w:r>
      <w:proofErr w:type="spellStart"/>
      <w:r w:rsidRPr="00A82394">
        <w:rPr>
          <w:rFonts w:ascii="Verdana" w:eastAsia="Arial" w:hAnsi="Verdana" w:cs="Arial"/>
          <w:lang w:val="es-419"/>
        </w:rPr>
        <w:t>contrapiso</w:t>
      </w:r>
      <w:proofErr w:type="spellEnd"/>
      <w:r w:rsidRPr="00A82394">
        <w:rPr>
          <w:rFonts w:ascii="Verdana" w:eastAsia="Arial" w:hAnsi="Verdana" w:cs="Arial"/>
          <w:lang w:val="es-419"/>
        </w:rPr>
        <w:t xml:space="preserve"> de cemento deberá cumplir con las siguientes directrices referidas a la ejecución:</w:t>
      </w:r>
    </w:p>
    <w:p w14:paraId="29ACD7D1" w14:textId="77777777" w:rsidR="00D768EA" w:rsidRPr="00A82394" w:rsidRDefault="00D768EA" w:rsidP="00D768EA">
      <w:pPr>
        <w:widowControl w:val="0"/>
        <w:autoSpaceDE w:val="0"/>
        <w:autoSpaceDN w:val="0"/>
        <w:jc w:val="both"/>
        <w:rPr>
          <w:rFonts w:ascii="Verdana" w:eastAsia="Arial" w:hAnsi="Verdana" w:cs="Arial"/>
          <w:lang w:val="es-419"/>
        </w:rPr>
      </w:pPr>
    </w:p>
    <w:p w14:paraId="66E025B8"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b/>
          <w:lang w:val="es-419"/>
        </w:rPr>
        <w:t>Limpieza y Preparación</w:t>
      </w:r>
    </w:p>
    <w:p w14:paraId="4013F7E8"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previa a la ejecución del ítem, se prepara la superficie sobre la cual se apoye la misma, verificando que este uniforme compactado y con la pendiente deseada.</w:t>
      </w:r>
    </w:p>
    <w:p w14:paraId="591A66FB" w14:textId="77777777" w:rsidR="00D768EA" w:rsidRPr="00A82394" w:rsidRDefault="00D768EA" w:rsidP="00D768EA">
      <w:pPr>
        <w:widowControl w:val="0"/>
        <w:autoSpaceDE w:val="0"/>
        <w:autoSpaceDN w:val="0"/>
        <w:jc w:val="both"/>
        <w:rPr>
          <w:rFonts w:ascii="Verdana" w:eastAsia="Arial" w:hAnsi="Verdana" w:cs="Arial"/>
          <w:lang w:val="es-419"/>
        </w:rPr>
      </w:pPr>
    </w:p>
    <w:p w14:paraId="64ED9402"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0953EEFD" w14:textId="77777777" w:rsidR="00D768EA" w:rsidRPr="00A82394" w:rsidRDefault="00D768EA" w:rsidP="00D768EA">
      <w:pPr>
        <w:widowControl w:val="0"/>
        <w:autoSpaceDE w:val="0"/>
        <w:autoSpaceDN w:val="0"/>
        <w:jc w:val="both"/>
        <w:rPr>
          <w:rFonts w:ascii="Verdana" w:eastAsia="Arial" w:hAnsi="Verdana" w:cs="Arial"/>
          <w:lang w:val="es-419"/>
        </w:rPr>
      </w:pPr>
    </w:p>
    <w:p w14:paraId="740426B7" w14:textId="77777777" w:rsidR="00D768EA" w:rsidRPr="00A82394" w:rsidRDefault="00D768EA" w:rsidP="00D768EA">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Empedrado</w:t>
      </w:r>
    </w:p>
    <w:p w14:paraId="5E4E2D45"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2B9464" w14:textId="77777777" w:rsidR="00D768EA" w:rsidRPr="00A82394" w:rsidRDefault="00D768EA" w:rsidP="00D768EA">
      <w:pPr>
        <w:widowControl w:val="0"/>
        <w:autoSpaceDE w:val="0"/>
        <w:autoSpaceDN w:val="0"/>
        <w:jc w:val="both"/>
        <w:rPr>
          <w:rFonts w:ascii="Verdana" w:eastAsia="Arial" w:hAnsi="Verdana" w:cs="Arial"/>
          <w:lang w:val="es-419"/>
        </w:rPr>
      </w:pPr>
    </w:p>
    <w:p w14:paraId="3AE8C8D9"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F6E04E0" w14:textId="77777777" w:rsidR="00D768EA" w:rsidRPr="00A82394" w:rsidRDefault="00D768EA" w:rsidP="00D768EA">
      <w:pPr>
        <w:widowControl w:val="0"/>
        <w:autoSpaceDE w:val="0"/>
        <w:autoSpaceDN w:val="0"/>
        <w:jc w:val="both"/>
        <w:rPr>
          <w:rFonts w:ascii="Verdana" w:eastAsia="Arial" w:hAnsi="Verdana" w:cs="Arial"/>
          <w:lang w:val="es-419"/>
        </w:rPr>
      </w:pPr>
    </w:p>
    <w:p w14:paraId="0ABDC943" w14:textId="77777777" w:rsidR="00D768EA" w:rsidRPr="00A82394" w:rsidRDefault="00D768EA" w:rsidP="00D768EA">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Mezclado del Hormigón y Morteros</w:t>
      </w:r>
    </w:p>
    <w:p w14:paraId="2DDED88C"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hormigón deberá ser mezclado mecánicamente dosificando por volumen, en ciertos casos el Inspector de proyecto autorizará el mezclado manual.</w:t>
      </w:r>
    </w:p>
    <w:p w14:paraId="59263818" w14:textId="77777777" w:rsidR="00D768EA" w:rsidRPr="00A82394" w:rsidRDefault="00D768EA" w:rsidP="00D768EA">
      <w:pPr>
        <w:widowControl w:val="0"/>
        <w:autoSpaceDE w:val="0"/>
        <w:autoSpaceDN w:val="0"/>
        <w:jc w:val="both"/>
        <w:rPr>
          <w:rFonts w:ascii="Verdana" w:eastAsia="Arial" w:hAnsi="Verdana" w:cs="Arial"/>
          <w:lang w:val="es-419"/>
        </w:rPr>
      </w:pPr>
    </w:p>
    <w:p w14:paraId="2A42C444"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E702C7C" w14:textId="77777777" w:rsidR="00D768EA" w:rsidRPr="00A82394" w:rsidRDefault="00D768EA" w:rsidP="00D768EA">
      <w:pPr>
        <w:widowControl w:val="0"/>
        <w:autoSpaceDE w:val="0"/>
        <w:autoSpaceDN w:val="0"/>
        <w:jc w:val="both"/>
        <w:rPr>
          <w:rFonts w:ascii="Verdana" w:eastAsia="Arial" w:hAnsi="Verdana" w:cs="Arial"/>
          <w:lang w:val="es-419"/>
        </w:rPr>
      </w:pPr>
    </w:p>
    <w:p w14:paraId="10676B57"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6A8D975C" w14:textId="77777777" w:rsidR="00D768EA" w:rsidRPr="00A82394" w:rsidRDefault="00D768EA" w:rsidP="00D768EA">
      <w:pPr>
        <w:widowControl w:val="0"/>
        <w:autoSpaceDE w:val="0"/>
        <w:autoSpaceDN w:val="0"/>
        <w:jc w:val="both"/>
        <w:rPr>
          <w:rFonts w:ascii="Verdana" w:eastAsia="Arial" w:hAnsi="Verdana" w:cs="Arial"/>
          <w:lang w:val="es-419"/>
        </w:rPr>
      </w:pPr>
    </w:p>
    <w:p w14:paraId="54F48B73"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mortero será de una consistencia tal que se asegure su </w:t>
      </w:r>
      <w:proofErr w:type="spellStart"/>
      <w:r w:rsidRPr="00A82394">
        <w:rPr>
          <w:rFonts w:ascii="Verdana" w:eastAsia="Arial" w:hAnsi="Verdana" w:cs="Arial"/>
          <w:lang w:val="es-419"/>
        </w:rPr>
        <w:t>trabajabilidad</w:t>
      </w:r>
      <w:proofErr w:type="spellEnd"/>
      <w:r w:rsidRPr="00A82394">
        <w:rPr>
          <w:rFonts w:ascii="Verdana" w:eastAsia="Arial" w:hAnsi="Verdana" w:cs="Arial"/>
          <w:lang w:val="es-419"/>
        </w:rPr>
        <w:t xml:space="preserve"> y la manipulación de masas compactas, densas y con aspecto y coloración uniformes y su colocación se debe adecuar a la pendiente indicada en los planos.</w:t>
      </w:r>
    </w:p>
    <w:p w14:paraId="44968B40" w14:textId="77777777" w:rsidR="00D768EA" w:rsidRPr="00A82394" w:rsidRDefault="00D768EA" w:rsidP="00D768EA">
      <w:pPr>
        <w:widowControl w:val="0"/>
        <w:autoSpaceDE w:val="0"/>
        <w:autoSpaceDN w:val="0"/>
        <w:jc w:val="both"/>
        <w:rPr>
          <w:rFonts w:ascii="Verdana" w:eastAsia="Arial" w:hAnsi="Verdana" w:cs="Arial"/>
          <w:lang w:val="es-419"/>
        </w:rPr>
      </w:pPr>
    </w:p>
    <w:p w14:paraId="5E68F33C" w14:textId="77777777" w:rsidR="00D768EA" w:rsidRPr="00A82394" w:rsidRDefault="00D768EA" w:rsidP="00D768EA">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Hormigonado</w:t>
      </w:r>
    </w:p>
    <w:p w14:paraId="7B482E98"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1B306958"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B460CA4"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El espesor de la carpeta de concreto será de 5 cm, establecido en el formulario de presentación de propuesta, teniendo preferencia aquel espesor señalado en los planos.</w:t>
      </w:r>
    </w:p>
    <w:p w14:paraId="395FC7D8"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2A828243"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El vaciado de hormigón debe ser de forma continua, solo se interrumpirá en los sectores donde los planos indiquen.</w:t>
      </w:r>
    </w:p>
    <w:p w14:paraId="6BCC012E" w14:textId="77777777" w:rsidR="00D768EA" w:rsidRPr="00A82394" w:rsidRDefault="00D768EA" w:rsidP="00D768EA">
      <w:pPr>
        <w:widowControl w:val="0"/>
        <w:autoSpaceDE w:val="0"/>
        <w:autoSpaceDN w:val="0"/>
        <w:jc w:val="both"/>
        <w:rPr>
          <w:rFonts w:ascii="Verdana" w:eastAsia="Arial" w:hAnsi="Verdana" w:cs="Arial"/>
          <w:lang w:val="es-419"/>
        </w:rPr>
      </w:pPr>
    </w:p>
    <w:p w14:paraId="0C562E6F" w14:textId="77777777" w:rsidR="00D768EA" w:rsidRPr="00A82394" w:rsidRDefault="00D768EA" w:rsidP="00D768EA">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Terminado Superficial</w:t>
      </w:r>
    </w:p>
    <w:p w14:paraId="61402161"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744D63E5" w14:textId="77777777" w:rsidR="00D768EA" w:rsidRPr="00A82394" w:rsidRDefault="00D768EA" w:rsidP="00D768EA">
      <w:pPr>
        <w:widowControl w:val="0"/>
        <w:autoSpaceDE w:val="0"/>
        <w:autoSpaceDN w:val="0"/>
        <w:jc w:val="both"/>
        <w:rPr>
          <w:rFonts w:ascii="Verdana" w:eastAsia="Arial" w:hAnsi="Verdana" w:cs="Arial"/>
          <w:lang w:val="es-419"/>
        </w:rPr>
      </w:pPr>
    </w:p>
    <w:p w14:paraId="57FE4A57"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acabado del </w:t>
      </w:r>
      <w:proofErr w:type="spellStart"/>
      <w:r w:rsidRPr="00A82394">
        <w:rPr>
          <w:rFonts w:ascii="Verdana" w:eastAsia="Arial" w:hAnsi="Verdana" w:cs="Arial"/>
          <w:lang w:val="es-419"/>
        </w:rPr>
        <w:t>contrapiso</w:t>
      </w:r>
      <w:proofErr w:type="spellEnd"/>
      <w:r w:rsidRPr="00A82394">
        <w:rPr>
          <w:rFonts w:ascii="Verdana" w:eastAsia="Arial" w:hAnsi="Verdana" w:cs="Arial"/>
          <w:lang w:val="es-419"/>
        </w:rPr>
        <w:t xml:space="preserve"> deberá realizarse con plancha metálica o </w:t>
      </w:r>
      <w:proofErr w:type="spellStart"/>
      <w:r w:rsidRPr="00A82394">
        <w:rPr>
          <w:rFonts w:ascii="Verdana" w:eastAsia="Arial" w:hAnsi="Verdana" w:cs="Arial"/>
          <w:lang w:val="es-419"/>
        </w:rPr>
        <w:t>frotachado</w:t>
      </w:r>
      <w:proofErr w:type="spellEnd"/>
      <w:r w:rsidRPr="00A82394">
        <w:rPr>
          <w:rFonts w:ascii="Verdana" w:eastAsia="Arial" w:hAnsi="Verdana" w:cs="Arial"/>
          <w:lang w:val="es-419"/>
        </w:rPr>
        <w:t>, dependiendo del tipo de acabado indicado en los planos constructivos o instrucciones del Inspector de proyecto.</w:t>
      </w:r>
    </w:p>
    <w:p w14:paraId="5176D913" w14:textId="77777777" w:rsidR="00D768EA" w:rsidRPr="00A82394" w:rsidRDefault="00D768EA" w:rsidP="00D768EA">
      <w:pPr>
        <w:widowControl w:val="0"/>
        <w:autoSpaceDE w:val="0"/>
        <w:autoSpaceDN w:val="0"/>
        <w:jc w:val="both"/>
        <w:rPr>
          <w:rFonts w:ascii="Verdana" w:eastAsia="Arial" w:hAnsi="Verdana" w:cs="Arial"/>
          <w:lang w:val="es-419"/>
        </w:rPr>
      </w:pPr>
    </w:p>
    <w:p w14:paraId="57729634" w14:textId="77777777" w:rsidR="00D768EA" w:rsidRPr="00A82394" w:rsidRDefault="00D768EA" w:rsidP="00D768EA">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Protección y Curado</w:t>
      </w:r>
    </w:p>
    <w:p w14:paraId="61F91CBC"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CD03BF4" w14:textId="77777777" w:rsidR="00D768EA" w:rsidRPr="00A82394" w:rsidRDefault="00D768EA" w:rsidP="00D768EA">
      <w:pPr>
        <w:widowControl w:val="0"/>
        <w:autoSpaceDE w:val="0"/>
        <w:autoSpaceDN w:val="0"/>
        <w:jc w:val="both"/>
        <w:rPr>
          <w:rFonts w:ascii="Verdana" w:eastAsia="Arial" w:hAnsi="Verdana" w:cs="Arial"/>
          <w:lang w:val="es-419"/>
        </w:rPr>
      </w:pPr>
    </w:p>
    <w:p w14:paraId="4B98C972"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3F74F108" w14:textId="77777777" w:rsidR="00D768EA" w:rsidRPr="00A82394" w:rsidRDefault="00D768EA" w:rsidP="00D768EA">
      <w:pPr>
        <w:widowControl w:val="0"/>
        <w:autoSpaceDE w:val="0"/>
        <w:autoSpaceDN w:val="0"/>
        <w:jc w:val="both"/>
        <w:rPr>
          <w:rFonts w:ascii="Verdana" w:eastAsia="Arial" w:hAnsi="Verdana" w:cs="Arial"/>
          <w:lang w:val="es-419"/>
        </w:rPr>
      </w:pPr>
    </w:p>
    <w:p w14:paraId="044F98DA"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Durante la construcción, queda prohibido aplicar cargas, acumular materiales, equipo o maquinarias que generen daño en el elemento.</w:t>
      </w:r>
    </w:p>
    <w:p w14:paraId="7CA7879B" w14:textId="77777777" w:rsidR="00D768EA" w:rsidRPr="00A82394" w:rsidRDefault="00D768EA" w:rsidP="00D768EA">
      <w:pPr>
        <w:widowControl w:val="0"/>
        <w:autoSpaceDE w:val="0"/>
        <w:autoSpaceDN w:val="0"/>
        <w:jc w:val="both"/>
        <w:rPr>
          <w:rFonts w:ascii="Verdana" w:eastAsia="Arial" w:hAnsi="Verdana" w:cs="Arial"/>
          <w:lang w:val="es-419"/>
        </w:rPr>
      </w:pPr>
    </w:p>
    <w:p w14:paraId="420A5027" w14:textId="77777777" w:rsidR="00D768EA" w:rsidRPr="00A82394" w:rsidRDefault="00D768EA" w:rsidP="00D768EA">
      <w:pPr>
        <w:widowControl w:val="0"/>
        <w:autoSpaceDE w:val="0"/>
        <w:autoSpaceDN w:val="0"/>
        <w:jc w:val="both"/>
        <w:rPr>
          <w:rFonts w:ascii="Verdana" w:eastAsia="Arial" w:hAnsi="Verdana" w:cs="Arial"/>
          <w:b/>
          <w:lang w:val="es-419"/>
        </w:rPr>
      </w:pPr>
      <w:r w:rsidRPr="00A82394">
        <w:rPr>
          <w:rFonts w:ascii="Verdana" w:eastAsia="Arial" w:hAnsi="Verdana" w:cs="Arial"/>
          <w:b/>
          <w:lang w:val="es-419"/>
        </w:rPr>
        <w:t>Criterios de Aceptación y Rechazo</w:t>
      </w:r>
    </w:p>
    <w:p w14:paraId="20B1B1F9"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5C057413" w14:textId="77777777" w:rsidR="00D768EA" w:rsidRPr="00A82394" w:rsidRDefault="00D768EA" w:rsidP="00D768EA">
      <w:pPr>
        <w:widowControl w:val="0"/>
        <w:autoSpaceDE w:val="0"/>
        <w:autoSpaceDN w:val="0"/>
        <w:jc w:val="both"/>
        <w:rPr>
          <w:rFonts w:ascii="Verdana" w:eastAsia="Arial" w:hAnsi="Verdana" w:cs="Arial"/>
          <w:lang w:val="es-419"/>
        </w:rPr>
      </w:pPr>
    </w:p>
    <w:p w14:paraId="5842D5D7"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17128A40" w14:textId="77777777" w:rsidR="00D768EA" w:rsidRPr="00A82394" w:rsidRDefault="00D768EA" w:rsidP="00D768EA">
      <w:pPr>
        <w:widowControl w:val="0"/>
        <w:autoSpaceDE w:val="0"/>
        <w:autoSpaceDN w:val="0"/>
        <w:jc w:val="both"/>
        <w:rPr>
          <w:rFonts w:ascii="Verdana" w:eastAsia="Arial" w:hAnsi="Verdana" w:cs="Arial"/>
          <w:lang w:val="es-419"/>
        </w:rPr>
      </w:pPr>
    </w:p>
    <w:p w14:paraId="3D4E775E"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06461AE2" w14:textId="77777777" w:rsidR="00D768EA" w:rsidRPr="00A82394" w:rsidRDefault="00D768EA" w:rsidP="00D768EA">
      <w:pPr>
        <w:widowControl w:val="0"/>
        <w:autoSpaceDE w:val="0"/>
        <w:autoSpaceDN w:val="0"/>
        <w:jc w:val="both"/>
        <w:rPr>
          <w:rFonts w:ascii="Verdana" w:eastAsia="Arial" w:hAnsi="Verdana" w:cs="Arial"/>
          <w:lang w:val="es-419"/>
        </w:rPr>
      </w:pPr>
    </w:p>
    <w:p w14:paraId="4A81F963"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Todos las demoliciones, curados y reemplazos necesarios serán cancelados por la Entidad Ejecutora.</w:t>
      </w:r>
    </w:p>
    <w:p w14:paraId="77492806" w14:textId="77777777" w:rsidR="00D768EA" w:rsidRPr="00A82394" w:rsidRDefault="00D768EA" w:rsidP="00D768EA">
      <w:pPr>
        <w:widowControl w:val="0"/>
        <w:autoSpaceDE w:val="0"/>
        <w:autoSpaceDN w:val="0"/>
        <w:jc w:val="both"/>
        <w:rPr>
          <w:rFonts w:ascii="Verdana" w:eastAsia="Arial" w:hAnsi="Verdana" w:cs="Arial"/>
          <w:lang w:val="es-ES_tradnl"/>
        </w:rPr>
      </w:pPr>
    </w:p>
    <w:p w14:paraId="4C915EF2" w14:textId="77777777" w:rsidR="00D768EA" w:rsidRPr="00A82394" w:rsidRDefault="00D768EA" w:rsidP="00D768EA">
      <w:pPr>
        <w:widowControl w:val="0"/>
        <w:autoSpaceDE w:val="0"/>
        <w:autoSpaceDN w:val="0"/>
        <w:jc w:val="both"/>
        <w:rPr>
          <w:rFonts w:ascii="Verdana" w:eastAsia="Arial" w:hAnsi="Verdana" w:cs="Arial"/>
          <w:b/>
          <w:lang w:val="es-ES_tradnl"/>
        </w:rPr>
      </w:pPr>
      <w:r w:rsidRPr="00A82394">
        <w:rPr>
          <w:rFonts w:ascii="Verdana" w:eastAsia="Arial" w:hAnsi="Verdana" w:cs="Arial"/>
          <w:b/>
          <w:lang w:val="es-ES_tradnl"/>
        </w:rPr>
        <w:t>MEDICIÓN. -</w:t>
      </w:r>
    </w:p>
    <w:p w14:paraId="7FF451FC" w14:textId="77777777" w:rsidR="00D768EA" w:rsidRPr="00A82394" w:rsidRDefault="00D768EA" w:rsidP="00D768EA">
      <w:pPr>
        <w:widowControl w:val="0"/>
        <w:autoSpaceDE w:val="0"/>
        <w:autoSpaceDN w:val="0"/>
        <w:jc w:val="both"/>
        <w:rPr>
          <w:rFonts w:ascii="Verdana" w:eastAsia="Arial" w:hAnsi="Verdana" w:cs="Arial"/>
          <w:lang w:val="es-419"/>
        </w:rPr>
      </w:pPr>
      <w:r w:rsidRPr="00A82394">
        <w:rPr>
          <w:rFonts w:ascii="Verdana" w:eastAsia="Arial" w:hAnsi="Verdana" w:cs="Arial"/>
          <w:lang w:val="es-419"/>
        </w:rPr>
        <w:t xml:space="preserve">El empedrado y </w:t>
      </w:r>
      <w:proofErr w:type="spellStart"/>
      <w:r w:rsidRPr="00A82394">
        <w:rPr>
          <w:rFonts w:ascii="Verdana" w:eastAsia="Arial" w:hAnsi="Verdana" w:cs="Arial"/>
          <w:lang w:val="es-419"/>
        </w:rPr>
        <w:t>contrapiso</w:t>
      </w:r>
      <w:proofErr w:type="spellEnd"/>
      <w:r w:rsidRPr="00A82394">
        <w:rPr>
          <w:rFonts w:ascii="Verdana" w:eastAsia="Arial" w:hAnsi="Verdana" w:cs="Arial"/>
          <w:lang w:val="es-419"/>
        </w:rPr>
        <w:t xml:space="preserve"> de cemento se medirá en </w:t>
      </w:r>
      <w:r w:rsidRPr="00A82394">
        <w:rPr>
          <w:rFonts w:ascii="Verdana" w:eastAsia="Arial" w:hAnsi="Verdana" w:cs="Arial"/>
          <w:b/>
          <w:lang w:val="es-419"/>
        </w:rPr>
        <w:t>metros cuadrados</w:t>
      </w:r>
      <w:r w:rsidRPr="00A82394">
        <w:rPr>
          <w:rFonts w:ascii="Verdana" w:eastAsia="Arial" w:hAnsi="Verdana" w:cs="Arial"/>
          <w:lang w:val="es-419"/>
        </w:rPr>
        <w:t xml:space="preserve"> tomando en cuenta únicamente las superficies netas ejecutadas y autorizadas.</w:t>
      </w:r>
    </w:p>
    <w:p w14:paraId="5AFA3C36" w14:textId="77777777" w:rsidR="00D768EA" w:rsidRPr="00A82394" w:rsidRDefault="00D768EA" w:rsidP="00D768EA">
      <w:pPr>
        <w:widowControl w:val="0"/>
        <w:autoSpaceDE w:val="0"/>
        <w:autoSpaceDN w:val="0"/>
        <w:jc w:val="both"/>
        <w:rPr>
          <w:rFonts w:ascii="Verdana" w:eastAsia="Arial" w:hAnsi="Verdana" w:cs="Arial"/>
          <w:lang w:val="es-ES_tradnl"/>
        </w:rPr>
      </w:pPr>
    </w:p>
    <w:p w14:paraId="4CE4D3A2"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lang w:val="es-ES_tradnl"/>
        </w:rPr>
      </w:pPr>
      <w:r w:rsidRPr="00A82394">
        <w:rPr>
          <w:rFonts w:ascii="Verdana" w:eastAsia="Arial" w:hAnsi="Verdana" w:cs="Tahoma"/>
          <w:b/>
          <w:color w:val="000000"/>
          <w:lang w:val="es-ES_tradnl"/>
        </w:rPr>
        <w:t>APORTE PROPIO. -</w:t>
      </w:r>
    </w:p>
    <w:p w14:paraId="0197DCE6" w14:textId="77777777" w:rsidR="00D768EA" w:rsidRPr="00A82394" w:rsidRDefault="00D768EA" w:rsidP="00D768EA">
      <w:pPr>
        <w:widowControl w:val="0"/>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 xml:space="preserve">El aporte propio se encuentra especificado en el </w:t>
      </w:r>
      <w:r w:rsidRPr="00A82394">
        <w:rPr>
          <w:rFonts w:ascii="Verdana" w:eastAsia="Arial" w:hAnsi="Verdana" w:cs="Tahoma"/>
          <w:lang w:val="es-ES_tradnl"/>
        </w:rPr>
        <w:t xml:space="preserve">análisis de precios unitarios, </w:t>
      </w:r>
      <w:r w:rsidRPr="00A82394">
        <w:rPr>
          <w:rFonts w:ascii="Verdana" w:eastAsia="Arial" w:hAnsi="Verdana" w:cs="Tahoma"/>
          <w:color w:val="000000"/>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021E60" w14:textId="77777777" w:rsidR="00D768EA" w:rsidRPr="00A82394" w:rsidRDefault="00D768EA" w:rsidP="00D768EA">
      <w:pPr>
        <w:widowControl w:val="0"/>
        <w:autoSpaceDE w:val="0"/>
        <w:autoSpaceDN w:val="0"/>
        <w:jc w:val="both"/>
        <w:rPr>
          <w:rFonts w:ascii="Verdana" w:eastAsia="Arial" w:hAnsi="Verdana" w:cs="Tahoma"/>
          <w:color w:val="000000"/>
          <w:lang w:val="es-ES_tradnl"/>
        </w:rPr>
      </w:pPr>
    </w:p>
    <w:p w14:paraId="7E5412E7"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lang w:val="es-ES_tradnl"/>
        </w:rPr>
      </w:pPr>
      <w:r w:rsidRPr="00A82394">
        <w:rPr>
          <w:rFonts w:ascii="Verdana" w:eastAsia="Arial" w:hAnsi="Verdana" w:cs="Tahoma"/>
          <w:color w:val="000000"/>
          <w:lang w:val="es-ES_tradnl"/>
        </w:rPr>
        <w:t>Este aporte propio estará sujeto al cronograma de ejecución de obra de la Entidad Ejecutora.</w:t>
      </w:r>
    </w:p>
    <w:p w14:paraId="7A661EE7"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tbl>
      <w:tblPr>
        <w:tblStyle w:val="Tablaconcuadrcula24"/>
        <w:tblW w:w="9634" w:type="dxa"/>
        <w:tblLook w:val="04A0" w:firstRow="1" w:lastRow="0" w:firstColumn="1" w:lastColumn="0" w:noHBand="0" w:noVBand="1"/>
      </w:tblPr>
      <w:tblGrid>
        <w:gridCol w:w="584"/>
        <w:gridCol w:w="2385"/>
        <w:gridCol w:w="1145"/>
        <w:gridCol w:w="5520"/>
      </w:tblGrid>
      <w:tr w:rsidR="00D768EA" w:rsidRPr="00A82394" w14:paraId="11A2087E" w14:textId="77777777" w:rsidTr="00D768EA">
        <w:tc>
          <w:tcPr>
            <w:tcW w:w="584" w:type="dxa"/>
            <w:shd w:val="clear" w:color="auto" w:fill="1F3864" w:themeFill="accent5" w:themeFillShade="80"/>
          </w:tcPr>
          <w:p w14:paraId="3ABC6ED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69F50FBC"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79699322"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23E7882"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0F1E9181" w14:textId="77777777" w:rsidTr="00D768EA">
        <w:tc>
          <w:tcPr>
            <w:tcW w:w="584" w:type="dxa"/>
            <w:shd w:val="clear" w:color="auto" w:fill="BDD6EE" w:themeFill="accent1" w:themeFillTint="66"/>
          </w:tcPr>
          <w:p w14:paraId="102C8785" w14:textId="77777777" w:rsidR="00D768EA" w:rsidRPr="00A82394" w:rsidRDefault="00D768EA" w:rsidP="00D768EA">
            <w:pPr>
              <w:widowControl w:val="0"/>
              <w:autoSpaceDE w:val="0"/>
              <w:autoSpaceDN w:val="0"/>
              <w:jc w:val="center"/>
              <w:rPr>
                <w:rFonts w:ascii="Verdana" w:eastAsia="Arial" w:hAnsi="Verdana" w:cs="Arial"/>
                <w:b/>
                <w:lang w:val="es-ES"/>
              </w:rPr>
            </w:pPr>
            <w:r>
              <w:rPr>
                <w:rFonts w:ascii="Verdana" w:eastAsia="Arial" w:hAnsi="Verdana" w:cs="Arial"/>
                <w:b/>
                <w:lang w:val="es-ES"/>
              </w:rPr>
              <w:t>20</w:t>
            </w:r>
          </w:p>
        </w:tc>
        <w:tc>
          <w:tcPr>
            <w:tcW w:w="2385" w:type="dxa"/>
            <w:shd w:val="clear" w:color="auto" w:fill="BDD6EE" w:themeFill="accent1" w:themeFillTint="66"/>
            <w:vAlign w:val="center"/>
          </w:tcPr>
          <w:p w14:paraId="1757A035"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VAC-OG-MES-1</w:t>
            </w:r>
          </w:p>
        </w:tc>
        <w:tc>
          <w:tcPr>
            <w:tcW w:w="1145" w:type="dxa"/>
            <w:shd w:val="clear" w:color="auto" w:fill="BDD6EE" w:themeFill="accent1" w:themeFillTint="66"/>
            <w:vAlign w:val="center"/>
          </w:tcPr>
          <w:p w14:paraId="17A9CF26"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687C99A1"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MESÓN DE HORMIGÓN ARMADO PARA COCINA</w:t>
            </w:r>
          </w:p>
        </w:tc>
      </w:tr>
    </w:tbl>
    <w:p w14:paraId="22C0B770"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564A18A8"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Este ítem se refiere a la construcción de mesón de hormigón armado con dimensiones señaladas en los planos de detalles, e indicaciones del Inspector de proyecto.</w:t>
      </w:r>
    </w:p>
    <w:p w14:paraId="73A0BE1E" w14:textId="77777777" w:rsidR="00D768EA" w:rsidRPr="00A82394" w:rsidRDefault="00D768EA" w:rsidP="00D768EA">
      <w:pPr>
        <w:widowControl w:val="0"/>
        <w:autoSpaceDE w:val="0"/>
        <w:autoSpaceDN w:val="0"/>
        <w:jc w:val="both"/>
        <w:rPr>
          <w:rFonts w:ascii="Verdana" w:eastAsia="Arial" w:hAnsi="Verdana" w:cs="Arial"/>
          <w:b/>
        </w:rPr>
      </w:pPr>
    </w:p>
    <w:p w14:paraId="78AA83F9"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4095EA0F"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2410C01" w14:textId="77777777" w:rsidR="00D768EA" w:rsidRPr="00A82394" w:rsidRDefault="00D768EA" w:rsidP="00D768EA">
      <w:pPr>
        <w:widowControl w:val="0"/>
        <w:autoSpaceDE w:val="0"/>
        <w:autoSpaceDN w:val="0"/>
        <w:adjustRightInd w:val="0"/>
        <w:jc w:val="both"/>
        <w:rPr>
          <w:rFonts w:ascii="Verdana" w:hAnsi="Verdana" w:cs="Verdana"/>
          <w:color w:val="000000"/>
        </w:rPr>
      </w:pPr>
    </w:p>
    <w:p w14:paraId="247651F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6A323A4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3F2AAAF"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8ABCD7" w14:textId="77777777" w:rsidR="00D768EA" w:rsidRPr="00A82394" w:rsidRDefault="00D768EA" w:rsidP="00D768EA">
      <w:pPr>
        <w:widowControl w:val="0"/>
        <w:autoSpaceDE w:val="0"/>
        <w:autoSpaceDN w:val="0"/>
        <w:jc w:val="both"/>
        <w:rPr>
          <w:rFonts w:ascii="Verdana" w:eastAsia="Arial" w:hAnsi="Verdana" w:cs="Arial"/>
          <w:color w:val="000000" w:themeColor="text1"/>
        </w:rPr>
      </w:pPr>
    </w:p>
    <w:p w14:paraId="787B3F98"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2B43B2F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F35743D"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0B91F14"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En general, se deberán cumplir con las siguientes directrices referidas a la ejecución.</w:t>
      </w:r>
    </w:p>
    <w:p w14:paraId="78EA10B6" w14:textId="77777777" w:rsidR="00D768EA" w:rsidRPr="00A82394" w:rsidRDefault="00D768EA" w:rsidP="00D768EA">
      <w:pPr>
        <w:widowControl w:val="0"/>
        <w:autoSpaceDE w:val="0"/>
        <w:autoSpaceDN w:val="0"/>
        <w:jc w:val="both"/>
        <w:rPr>
          <w:rFonts w:ascii="Verdana" w:eastAsia="Arial" w:hAnsi="Verdana" w:cs="Tahoma"/>
        </w:rPr>
      </w:pPr>
    </w:p>
    <w:p w14:paraId="46901D23" w14:textId="77777777" w:rsidR="00D768EA" w:rsidRPr="00A82394" w:rsidRDefault="00D768EA" w:rsidP="00D768EA">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Encofrados</w:t>
      </w:r>
    </w:p>
    <w:p w14:paraId="21BAADD8"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11AC010D"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EB1117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39F6B4A1"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87C4E2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Su arreglo y escuadrías usadas serán los necesarios para resistir el peso del hormigón fresco, equipo de construcción y los obreros durante la operación del vaciado.</w:t>
      </w:r>
    </w:p>
    <w:p w14:paraId="63CEAA1F"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A614873"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deberán ser estancos a fin de evitar el empobrecimiento del hormigón por escurrimiento del agua.</w:t>
      </w:r>
    </w:p>
    <w:p w14:paraId="51250771"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49B6593"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89484F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4BE5D16"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casos que el Inspector de proyecto vea conveniente, solicitara al Entidad Ejecutora las respectivas verificaciones estructurales del encofrado de manera previa.</w:t>
      </w:r>
    </w:p>
    <w:p w14:paraId="7605EEE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CAB12E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2A01BD14"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FBF7DD6"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Si se prevén varios usos de los encofrados, estos deberán limpiarse y repararse perfectamente antes de su nuevo uso. El número máximo de usos será el indicado en el proyecto.</w:t>
      </w:r>
    </w:p>
    <w:p w14:paraId="104B3EDB" w14:textId="77777777" w:rsidR="00D768EA" w:rsidRPr="00A82394" w:rsidRDefault="00D768EA" w:rsidP="00D768EA">
      <w:pPr>
        <w:widowControl w:val="0"/>
        <w:autoSpaceDE w:val="0"/>
        <w:autoSpaceDN w:val="0"/>
        <w:jc w:val="both"/>
        <w:rPr>
          <w:rFonts w:ascii="Verdana" w:eastAsia="Arial" w:hAnsi="Verdana" w:cs="Tahoma"/>
          <w:b/>
        </w:rPr>
      </w:pPr>
    </w:p>
    <w:p w14:paraId="31B70F4E" w14:textId="77777777" w:rsidR="00D768EA" w:rsidRPr="00A82394" w:rsidRDefault="00D768EA" w:rsidP="00D768EA">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 xml:space="preserve">Limpieza y colocación </w:t>
      </w:r>
    </w:p>
    <w:p w14:paraId="56D30292"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78166FB4"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0FC85656"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a momento de colocar el hormigón existieran barras con mortero u hormigón endurecido, éstos se deberán eliminar completamente.</w:t>
      </w:r>
    </w:p>
    <w:p w14:paraId="13A4E428"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37D18DE0"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D3C9ED1"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19A5ACF7"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E94F15"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288B99D1"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En caso de no especificarse los recubrimientos en los planos, se aplicarán los siguientes:</w:t>
      </w:r>
    </w:p>
    <w:p w14:paraId="0E98C1D1" w14:textId="77777777" w:rsidR="00D768EA" w:rsidRPr="00A82394" w:rsidRDefault="00D768EA" w:rsidP="00D768EA">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Ambientes interiores protegidos:                            </w:t>
      </w:r>
      <w:r w:rsidRPr="00A82394">
        <w:rPr>
          <w:rFonts w:ascii="Verdana" w:eastAsia="Arial" w:hAnsi="Verdana" w:cs="Arial"/>
        </w:rPr>
        <w:tab/>
      </w:r>
      <w:r w:rsidRPr="00A82394">
        <w:rPr>
          <w:rFonts w:ascii="Verdana" w:eastAsia="Arial" w:hAnsi="Verdana" w:cs="Arial"/>
        </w:rPr>
        <w:tab/>
        <w:t>1,0 a 1,5   cm</w:t>
      </w:r>
    </w:p>
    <w:p w14:paraId="15502F11" w14:textId="77777777" w:rsidR="00D768EA" w:rsidRPr="00A82394" w:rsidRDefault="00D768EA" w:rsidP="00D768EA">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normal:        </w:t>
      </w:r>
      <w:r w:rsidRPr="00A82394">
        <w:rPr>
          <w:rFonts w:ascii="Verdana" w:eastAsia="Arial" w:hAnsi="Verdana" w:cs="Arial"/>
        </w:rPr>
        <w:tab/>
      </w:r>
      <w:r w:rsidRPr="00A82394">
        <w:rPr>
          <w:rFonts w:ascii="Verdana" w:eastAsia="Arial" w:hAnsi="Verdana" w:cs="Arial"/>
        </w:rPr>
        <w:tab/>
        <w:t xml:space="preserve">          1,5 a 2,0   cm</w:t>
      </w:r>
    </w:p>
    <w:p w14:paraId="402A653C" w14:textId="77777777" w:rsidR="00D768EA" w:rsidRPr="00A82394" w:rsidRDefault="00D768EA" w:rsidP="00D768EA">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húmeda:       </w:t>
      </w:r>
      <w:r w:rsidRPr="00A82394">
        <w:rPr>
          <w:rFonts w:ascii="Verdana" w:eastAsia="Arial" w:hAnsi="Verdana" w:cs="Arial"/>
        </w:rPr>
        <w:tab/>
      </w:r>
      <w:r w:rsidRPr="00A82394">
        <w:rPr>
          <w:rFonts w:ascii="Verdana" w:eastAsia="Arial" w:hAnsi="Verdana" w:cs="Arial"/>
        </w:rPr>
        <w:tab/>
        <w:t>2,0 a 2,5   cm</w:t>
      </w:r>
    </w:p>
    <w:p w14:paraId="357A8245" w14:textId="77777777" w:rsidR="00D768EA" w:rsidRPr="00A82394" w:rsidRDefault="00D768EA" w:rsidP="00D768EA">
      <w:pPr>
        <w:widowControl w:val="0"/>
        <w:numPr>
          <w:ilvl w:val="0"/>
          <w:numId w:val="89"/>
        </w:numPr>
        <w:tabs>
          <w:tab w:val="left" w:pos="560"/>
        </w:tabs>
        <w:autoSpaceDE w:val="0"/>
        <w:autoSpaceDN w:val="0"/>
        <w:jc w:val="both"/>
        <w:rPr>
          <w:rFonts w:ascii="Verdana" w:eastAsia="Arial" w:hAnsi="Verdana" w:cs="Arial"/>
        </w:rPr>
      </w:pPr>
      <w:r w:rsidRPr="00A82394">
        <w:rPr>
          <w:rFonts w:ascii="Verdana" w:eastAsia="Arial" w:hAnsi="Verdana" w:cs="Arial"/>
        </w:rPr>
        <w:t xml:space="preserve">Elementos expuestos a la atmósfera corrosiva:      </w:t>
      </w:r>
      <w:r w:rsidRPr="00A82394">
        <w:rPr>
          <w:rFonts w:ascii="Verdana" w:eastAsia="Arial" w:hAnsi="Verdana" w:cs="Arial"/>
        </w:rPr>
        <w:tab/>
      </w:r>
      <w:r w:rsidRPr="00A82394">
        <w:rPr>
          <w:rFonts w:ascii="Verdana" w:eastAsia="Arial" w:hAnsi="Verdana" w:cs="Arial"/>
        </w:rPr>
        <w:tab/>
        <w:t>3,0 a 3,5   cm</w:t>
      </w:r>
    </w:p>
    <w:p w14:paraId="37E451E1"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4D260326"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Se cuidará especialmente que todas las armaduras queden protegidas mediante los recubrimientos mínimos especificados en los planos. </w:t>
      </w:r>
    </w:p>
    <w:p w14:paraId="46539D8C"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10CFEE69"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Todos los cruces de barras deberán atarse en forma adecuada con alambre de amarre o accesorios previamente aprobados.</w:t>
      </w:r>
    </w:p>
    <w:p w14:paraId="13F9F0DD"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769A0308"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0D734551" w14:textId="77777777" w:rsidR="00D768EA" w:rsidRPr="00A82394" w:rsidRDefault="00D768EA" w:rsidP="00D768EA">
      <w:pPr>
        <w:widowControl w:val="0"/>
        <w:tabs>
          <w:tab w:val="left" w:pos="560"/>
        </w:tabs>
        <w:autoSpaceDE w:val="0"/>
        <w:autoSpaceDN w:val="0"/>
        <w:jc w:val="both"/>
        <w:rPr>
          <w:rFonts w:ascii="Verdana" w:eastAsia="Arial" w:hAnsi="Verdana" w:cs="Arial"/>
          <w:b/>
        </w:rPr>
      </w:pPr>
    </w:p>
    <w:p w14:paraId="1A36EE33"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b/>
        </w:rPr>
        <w:t>Armado de Fierros</w:t>
      </w:r>
    </w:p>
    <w:p w14:paraId="485CCFBA" w14:textId="77777777" w:rsidR="00D768EA" w:rsidRPr="00A82394" w:rsidRDefault="00D768EA" w:rsidP="00D768EA">
      <w:pPr>
        <w:widowControl w:val="0"/>
        <w:tabs>
          <w:tab w:val="left" w:pos="8711"/>
        </w:tabs>
        <w:autoSpaceDE w:val="0"/>
        <w:autoSpaceDN w:val="0"/>
        <w:jc w:val="both"/>
        <w:rPr>
          <w:rFonts w:ascii="Verdana" w:eastAsia="Arial" w:hAnsi="Verdana" w:cs="Arial"/>
        </w:rPr>
      </w:pPr>
      <w:r w:rsidRPr="00A82394">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2B99EB10" w14:textId="77777777" w:rsidR="00D768EA" w:rsidRPr="00A82394" w:rsidRDefault="00D768EA" w:rsidP="00D768EA">
      <w:pPr>
        <w:widowControl w:val="0"/>
        <w:tabs>
          <w:tab w:val="left" w:pos="8711"/>
        </w:tabs>
        <w:autoSpaceDE w:val="0"/>
        <w:autoSpaceDN w:val="0"/>
        <w:jc w:val="both"/>
        <w:rPr>
          <w:rFonts w:ascii="Verdana" w:eastAsia="Arial" w:hAnsi="Verdana" w:cs="Arial"/>
        </w:rPr>
      </w:pPr>
    </w:p>
    <w:p w14:paraId="4ADB8C25" w14:textId="77777777" w:rsidR="00D768EA" w:rsidRPr="00A82394" w:rsidRDefault="00D768EA" w:rsidP="00D768EA">
      <w:pPr>
        <w:widowControl w:val="0"/>
        <w:tabs>
          <w:tab w:val="left" w:pos="8711"/>
        </w:tabs>
        <w:autoSpaceDE w:val="0"/>
        <w:autoSpaceDN w:val="0"/>
        <w:jc w:val="both"/>
        <w:rPr>
          <w:rFonts w:ascii="Verdana" w:eastAsia="Arial" w:hAnsi="Verdana" w:cs="Arial"/>
        </w:rPr>
      </w:pPr>
      <w:r w:rsidRPr="00A82394">
        <w:rPr>
          <w:rFonts w:ascii="Verdana" w:eastAsia="Arial" w:hAnsi="Verdana" w:cs="Arial"/>
        </w:rPr>
        <w:t>Se dispondrá un sitio específico en la obra para el doblado y preparación de armaduras con las herramientas adecuadas.</w:t>
      </w:r>
    </w:p>
    <w:p w14:paraId="639C3E48"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C0E3DFF"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6D6AC7"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05A639F9"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550ACB97"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1A313A4C"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Las barras de fierro que fueron dobladas no podrán ser enderezadas, ni podrán ser utilizadas nuevamente sin antes eliminar la zona doblada.</w:t>
      </w:r>
    </w:p>
    <w:p w14:paraId="6D96324D"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radio mínimo de doblado, así como las longitudes de patillas y ganchos, deberá respetar lo indicado en planos constructivos y la normativa CBH-87.</w:t>
      </w:r>
    </w:p>
    <w:p w14:paraId="361492C2"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4E4EEDC6"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Arial"/>
        </w:rPr>
        <w:t>Queda terminantemente prohibido el empleo de aceros de diferentes tipos en una misma</w:t>
      </w:r>
      <w:r w:rsidRPr="00A82394">
        <w:rPr>
          <w:rFonts w:ascii="Verdana" w:eastAsia="Arial" w:hAnsi="Verdana" w:cs="Tahoma"/>
          <w:color w:val="000000"/>
        </w:rPr>
        <w:t xml:space="preserve"> sección, salvo ello sea debidamente justificado por la Entidad Ejecutora y aprobado por el </w:t>
      </w:r>
      <w:r w:rsidRPr="00A82394">
        <w:rPr>
          <w:rFonts w:ascii="Verdana" w:eastAsia="Arial" w:hAnsi="Verdana" w:cs="Arial"/>
        </w:rPr>
        <w:t>Inspector de proyecto</w:t>
      </w:r>
      <w:r w:rsidRPr="00A82394">
        <w:rPr>
          <w:rFonts w:ascii="Verdana" w:eastAsia="Arial" w:hAnsi="Verdana" w:cs="Tahoma"/>
          <w:color w:val="000000"/>
        </w:rPr>
        <w:t>.</w:t>
      </w:r>
    </w:p>
    <w:p w14:paraId="4504A1D7"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p w14:paraId="5DC197EF"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Todas las herramientas a emplearse para el cortado, amarre y doblado de fierro, serán proporcionados por la Entidad Ejecutora en condiciones adecuadas y de manera oportuna.</w:t>
      </w:r>
    </w:p>
    <w:p w14:paraId="66EE9C11"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AE615C2"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Empalmes en las barras</w:t>
      </w:r>
    </w:p>
    <w:p w14:paraId="17DDAEA9"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ejecutarán los empalmes en los sectores donde estén expresamente indicado en planos constructivos o instruido por el Inspector de proyecto.</w:t>
      </w:r>
    </w:p>
    <w:p w14:paraId="2E82548D"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58F25FD1"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52B069"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3046A408"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realizarán empalmes por superposición de acuerdo al siguiente detalle:</w:t>
      </w:r>
    </w:p>
    <w:p w14:paraId="210F925C" w14:textId="77777777" w:rsidR="00D768EA" w:rsidRPr="00A82394" w:rsidRDefault="00D768EA" w:rsidP="00D768EA">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D6EA9E3" w14:textId="77777777" w:rsidR="00D768EA" w:rsidRPr="00A82394" w:rsidRDefault="00D768EA" w:rsidP="00D768EA">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En toda la longitud del empalme se colocarán armaduras transversales suplementarias para mejorar las condiciones del empalme, cuando sea necesario.</w:t>
      </w:r>
    </w:p>
    <w:p w14:paraId="49785AD5"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2941707A" w14:textId="77777777" w:rsidR="00D768EA" w:rsidRPr="00A82394" w:rsidRDefault="00D768EA" w:rsidP="00D768EA">
      <w:pPr>
        <w:widowControl w:val="0"/>
        <w:numPr>
          <w:ilvl w:val="0"/>
          <w:numId w:val="90"/>
        </w:numPr>
        <w:tabs>
          <w:tab w:val="left" w:pos="560"/>
        </w:tabs>
        <w:autoSpaceDE w:val="0"/>
        <w:autoSpaceDN w:val="0"/>
        <w:jc w:val="both"/>
        <w:rPr>
          <w:rFonts w:ascii="Verdana" w:eastAsia="Arial" w:hAnsi="Verdana" w:cs="Arial"/>
        </w:rPr>
      </w:pPr>
      <w:r w:rsidRPr="00A82394">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84BCA8"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554645AF" w14:textId="77777777" w:rsidR="00D768EA" w:rsidRPr="00A82394" w:rsidRDefault="00D768EA" w:rsidP="00D768EA">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Mezclado</w:t>
      </w:r>
    </w:p>
    <w:p w14:paraId="03EC1D73"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y deseablemente por peso. Para esta tarea:</w:t>
      </w:r>
    </w:p>
    <w:p w14:paraId="14327436" w14:textId="77777777" w:rsidR="00D768EA" w:rsidRPr="00A82394" w:rsidRDefault="00D768EA" w:rsidP="00D768EA">
      <w:pPr>
        <w:widowControl w:val="0"/>
        <w:numPr>
          <w:ilvl w:val="0"/>
          <w:numId w:val="91"/>
        </w:numPr>
        <w:tabs>
          <w:tab w:val="left" w:pos="560"/>
        </w:tabs>
        <w:autoSpaceDE w:val="0"/>
        <w:autoSpaceDN w:val="0"/>
        <w:spacing w:before="120"/>
        <w:ind w:left="567" w:hanging="357"/>
        <w:jc w:val="both"/>
        <w:rPr>
          <w:rFonts w:ascii="Verdana" w:eastAsia="Arial" w:hAnsi="Verdana" w:cs="Arial"/>
        </w:rPr>
      </w:pPr>
      <w:r w:rsidRPr="00A82394">
        <w:rPr>
          <w:rFonts w:ascii="Verdana" w:eastAsia="Arial" w:hAnsi="Verdana" w:cs="Arial"/>
        </w:rPr>
        <w:t>Se utilizarán una o más hormigoneras de capacidad adecuada y se empleará personal especializado para su manejo.</w:t>
      </w:r>
    </w:p>
    <w:p w14:paraId="6EA0EE44" w14:textId="77777777" w:rsidR="00D768EA" w:rsidRPr="00A82394" w:rsidRDefault="00D768EA" w:rsidP="00D768EA">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Periódicamente se verificará la uniformidad del mezclado.</w:t>
      </w:r>
    </w:p>
    <w:p w14:paraId="2EE19ED1" w14:textId="77777777" w:rsidR="00D768EA" w:rsidRPr="00A82394" w:rsidRDefault="00D768EA" w:rsidP="00D768EA">
      <w:pPr>
        <w:widowControl w:val="0"/>
        <w:numPr>
          <w:ilvl w:val="0"/>
          <w:numId w:val="91"/>
        </w:numPr>
        <w:tabs>
          <w:tab w:val="left" w:pos="560"/>
        </w:tabs>
        <w:autoSpaceDE w:val="0"/>
        <w:autoSpaceDN w:val="0"/>
        <w:spacing w:before="120"/>
        <w:ind w:hanging="357"/>
        <w:jc w:val="both"/>
        <w:rPr>
          <w:rFonts w:ascii="Verdana" w:eastAsia="Arial" w:hAnsi="Verdana" w:cs="Arial"/>
        </w:rPr>
      </w:pPr>
      <w:r w:rsidRPr="00A82394">
        <w:rPr>
          <w:rFonts w:ascii="Verdana" w:eastAsia="Arial" w:hAnsi="Verdana" w:cs="Arial"/>
        </w:rPr>
        <w:t>Los materiales componentes serán introducidos en el orden siguiente:</w:t>
      </w:r>
    </w:p>
    <w:p w14:paraId="209671FF" w14:textId="77777777" w:rsidR="00D768EA" w:rsidRPr="00A82394" w:rsidRDefault="00D768EA" w:rsidP="00D768EA">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Una parte del agua del mezclado (aproximadamente la mitad)</w:t>
      </w:r>
    </w:p>
    <w:p w14:paraId="46A014B6" w14:textId="77777777" w:rsidR="00D768EA" w:rsidRPr="00A82394" w:rsidRDefault="00D768EA" w:rsidP="00D768EA">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6475221" w14:textId="77777777" w:rsidR="00D768EA" w:rsidRPr="00A82394" w:rsidRDefault="00D768EA" w:rsidP="00D768EA">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La grava</w:t>
      </w:r>
    </w:p>
    <w:p w14:paraId="79265E74" w14:textId="77777777" w:rsidR="00D768EA" w:rsidRPr="00A82394" w:rsidRDefault="00D768EA" w:rsidP="00D768EA">
      <w:pPr>
        <w:widowControl w:val="0"/>
        <w:numPr>
          <w:ilvl w:val="0"/>
          <w:numId w:val="92"/>
        </w:numPr>
        <w:tabs>
          <w:tab w:val="left" w:pos="560"/>
        </w:tabs>
        <w:autoSpaceDE w:val="0"/>
        <w:autoSpaceDN w:val="0"/>
        <w:jc w:val="both"/>
        <w:rPr>
          <w:rFonts w:ascii="Verdana" w:eastAsia="Arial" w:hAnsi="Verdana" w:cs="Arial"/>
        </w:rPr>
      </w:pPr>
      <w:r w:rsidRPr="00A82394">
        <w:rPr>
          <w:rFonts w:ascii="Verdana" w:eastAsia="Arial" w:hAnsi="Verdana" w:cs="Arial"/>
        </w:rPr>
        <w:t>El resto del agua de amasado</w:t>
      </w:r>
    </w:p>
    <w:p w14:paraId="50027742" w14:textId="77777777" w:rsidR="00D768EA" w:rsidRPr="00A82394" w:rsidRDefault="00D768EA" w:rsidP="00D768EA">
      <w:pPr>
        <w:widowControl w:val="0"/>
        <w:tabs>
          <w:tab w:val="left" w:pos="560"/>
        </w:tabs>
        <w:autoSpaceDE w:val="0"/>
        <w:autoSpaceDN w:val="0"/>
        <w:ind w:left="426"/>
        <w:jc w:val="both"/>
        <w:rPr>
          <w:rFonts w:ascii="Verdana" w:eastAsia="Arial" w:hAnsi="Verdana" w:cs="Arial"/>
        </w:rPr>
      </w:pPr>
    </w:p>
    <w:p w14:paraId="09A60735"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6F22C4"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5F95A0FA"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 xml:space="preserve">No se permitirá cargar la hormigonera antes de haberse procedido a descargarla totalmente de la batida anterior. </w:t>
      </w:r>
    </w:p>
    <w:p w14:paraId="0A4D869E"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5B320F2C"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mezclado manual queda expresamente prohibido.</w:t>
      </w:r>
    </w:p>
    <w:p w14:paraId="2A7CF888" w14:textId="77777777" w:rsidR="00D768EA" w:rsidRPr="00A82394" w:rsidRDefault="00D768EA" w:rsidP="00D768EA">
      <w:pPr>
        <w:widowControl w:val="0"/>
        <w:autoSpaceDE w:val="0"/>
        <w:autoSpaceDN w:val="0"/>
        <w:rPr>
          <w:rFonts w:ascii="Verdana" w:eastAsia="Arial" w:hAnsi="Verdana" w:cs="Arial"/>
        </w:rPr>
      </w:pPr>
      <w:r w:rsidRPr="00A82394">
        <w:rPr>
          <w:rFonts w:ascii="Verdana" w:eastAsia="Arial" w:hAnsi="Verdana" w:cs="Arial"/>
        </w:rPr>
        <w:t xml:space="preserve">El hormigón será de una consistencia tal que se asegure su </w:t>
      </w:r>
      <w:proofErr w:type="spellStart"/>
      <w:r w:rsidRPr="00A82394">
        <w:rPr>
          <w:rFonts w:ascii="Verdana" w:eastAsia="Arial" w:hAnsi="Verdana" w:cs="Arial"/>
        </w:rPr>
        <w:t>trabajabilidad</w:t>
      </w:r>
      <w:proofErr w:type="spellEnd"/>
      <w:r w:rsidRPr="00A82394">
        <w:rPr>
          <w:rFonts w:ascii="Verdana" w:eastAsia="Arial" w:hAnsi="Verdana" w:cs="Arial"/>
        </w:rPr>
        <w:t xml:space="preserve"> y la manipulación de masas compactas, densas, con aspecto y coloración uniformes.</w:t>
      </w:r>
    </w:p>
    <w:p w14:paraId="17574250" w14:textId="77777777" w:rsidR="00D768EA" w:rsidRPr="00A82394" w:rsidRDefault="00D768EA" w:rsidP="00D768EA">
      <w:pPr>
        <w:widowControl w:val="0"/>
        <w:autoSpaceDE w:val="0"/>
        <w:autoSpaceDN w:val="0"/>
        <w:rPr>
          <w:rFonts w:ascii="Verdana" w:eastAsia="Arial" w:hAnsi="Verdana" w:cs="Arial"/>
        </w:rPr>
      </w:pPr>
    </w:p>
    <w:p w14:paraId="0997C6CA" w14:textId="77777777" w:rsidR="00D768EA" w:rsidRPr="00A82394" w:rsidRDefault="00D768EA" w:rsidP="00D768EA">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768EA" w:rsidRPr="00A82394" w14:paraId="667F7CBD" w14:textId="77777777" w:rsidTr="00D768EA">
        <w:trPr>
          <w:trHeight w:hRule="exact" w:val="594"/>
          <w:jc w:val="center"/>
        </w:trPr>
        <w:tc>
          <w:tcPr>
            <w:tcW w:w="2056" w:type="dxa"/>
            <w:shd w:val="clear" w:color="auto" w:fill="1F3864" w:themeFill="accent5" w:themeFillShade="80"/>
            <w:vAlign w:val="center"/>
          </w:tcPr>
          <w:p w14:paraId="1EB1F10D" w14:textId="77777777" w:rsidR="00D768EA" w:rsidRPr="00A82394" w:rsidRDefault="00D768EA" w:rsidP="00D768EA">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2B794602" w14:textId="77777777" w:rsidR="00D768EA" w:rsidRPr="00A82394" w:rsidRDefault="00D768EA" w:rsidP="00D768EA">
            <w:pPr>
              <w:widowControl w:val="0"/>
              <w:autoSpaceDE w:val="0"/>
              <w:autoSpaceDN w:val="0"/>
              <w:jc w:val="center"/>
              <w:rPr>
                <w:rFonts w:ascii="Verdana" w:eastAsia="Arial" w:hAnsi="Verdana" w:cs="Arial"/>
                <w:b/>
                <w:bCs/>
                <w:color w:val="FFFFFF" w:themeColor="background1"/>
              </w:rPr>
            </w:pPr>
            <w:r w:rsidRPr="00A82394">
              <w:rPr>
                <w:rFonts w:ascii="Verdana" w:eastAsia="Arial" w:hAnsi="Verdana" w:cs="Arial"/>
                <w:b/>
                <w:bCs/>
                <w:color w:val="FFFFFF" w:themeColor="background1"/>
              </w:rPr>
              <w:t>CANTIDAD MÍNIMA DE CEMENTO Kg/m3</w:t>
            </w:r>
          </w:p>
        </w:tc>
      </w:tr>
      <w:tr w:rsidR="00D768EA" w:rsidRPr="00A82394" w14:paraId="2973C9F4" w14:textId="77777777" w:rsidTr="00D768EA">
        <w:trPr>
          <w:trHeight w:hRule="exact" w:val="273"/>
          <w:jc w:val="center"/>
        </w:trPr>
        <w:tc>
          <w:tcPr>
            <w:tcW w:w="2056" w:type="dxa"/>
            <w:shd w:val="clear" w:color="auto" w:fill="auto"/>
            <w:vAlign w:val="center"/>
          </w:tcPr>
          <w:p w14:paraId="43E13979" w14:textId="77777777" w:rsidR="00D768EA" w:rsidRPr="00A82394" w:rsidRDefault="00D768EA" w:rsidP="00D768EA">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1:2:3</w:t>
            </w:r>
          </w:p>
        </w:tc>
        <w:tc>
          <w:tcPr>
            <w:tcW w:w="2901" w:type="dxa"/>
            <w:shd w:val="clear" w:color="auto" w:fill="auto"/>
            <w:vAlign w:val="center"/>
          </w:tcPr>
          <w:p w14:paraId="3266B67E" w14:textId="77777777" w:rsidR="00D768EA" w:rsidRPr="00A82394" w:rsidRDefault="00D768EA" w:rsidP="00D768EA">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350</w:t>
            </w:r>
          </w:p>
        </w:tc>
      </w:tr>
      <w:tr w:rsidR="00D768EA" w:rsidRPr="00A82394" w14:paraId="2E8CA94A" w14:textId="77777777" w:rsidTr="00D768EA">
        <w:trPr>
          <w:trHeight w:hRule="exact" w:val="291"/>
          <w:jc w:val="center"/>
        </w:trPr>
        <w:tc>
          <w:tcPr>
            <w:tcW w:w="2056" w:type="dxa"/>
            <w:shd w:val="clear" w:color="auto" w:fill="auto"/>
            <w:vAlign w:val="center"/>
          </w:tcPr>
          <w:p w14:paraId="5A1768BC" w14:textId="77777777" w:rsidR="00D768EA" w:rsidRPr="00A82394" w:rsidRDefault="00D768EA" w:rsidP="00D768EA">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1:2:4</w:t>
            </w:r>
          </w:p>
        </w:tc>
        <w:tc>
          <w:tcPr>
            <w:tcW w:w="2901" w:type="dxa"/>
            <w:shd w:val="clear" w:color="auto" w:fill="auto"/>
            <w:vAlign w:val="center"/>
          </w:tcPr>
          <w:p w14:paraId="4F19DEFF" w14:textId="77777777" w:rsidR="00D768EA" w:rsidRPr="00A82394" w:rsidRDefault="00D768EA" w:rsidP="00D768EA">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300</w:t>
            </w:r>
          </w:p>
        </w:tc>
      </w:tr>
      <w:tr w:rsidR="00D768EA" w:rsidRPr="00A82394" w14:paraId="0792F84D" w14:textId="77777777" w:rsidTr="00D768EA">
        <w:trPr>
          <w:trHeight w:hRule="exact" w:val="295"/>
          <w:jc w:val="center"/>
        </w:trPr>
        <w:tc>
          <w:tcPr>
            <w:tcW w:w="2056" w:type="dxa"/>
            <w:shd w:val="clear" w:color="auto" w:fill="auto"/>
            <w:vAlign w:val="center"/>
          </w:tcPr>
          <w:p w14:paraId="65474EC0" w14:textId="77777777" w:rsidR="00D768EA" w:rsidRPr="00A82394" w:rsidRDefault="00D768EA" w:rsidP="00D768EA">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1:3:4</w:t>
            </w:r>
          </w:p>
        </w:tc>
        <w:tc>
          <w:tcPr>
            <w:tcW w:w="2901" w:type="dxa"/>
            <w:shd w:val="clear" w:color="auto" w:fill="auto"/>
            <w:vAlign w:val="center"/>
          </w:tcPr>
          <w:p w14:paraId="7BA517E7" w14:textId="77777777" w:rsidR="00D768EA" w:rsidRPr="00A82394" w:rsidRDefault="00D768EA" w:rsidP="00D768EA">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265</w:t>
            </w:r>
          </w:p>
        </w:tc>
      </w:tr>
      <w:tr w:rsidR="00D768EA" w:rsidRPr="00A82394" w14:paraId="72F1DEF9" w14:textId="77777777" w:rsidTr="00D768EA">
        <w:trPr>
          <w:trHeight w:hRule="exact" w:val="271"/>
          <w:jc w:val="center"/>
        </w:trPr>
        <w:tc>
          <w:tcPr>
            <w:tcW w:w="2056" w:type="dxa"/>
            <w:shd w:val="clear" w:color="auto" w:fill="auto"/>
            <w:vAlign w:val="center"/>
          </w:tcPr>
          <w:p w14:paraId="2C4C4D5C" w14:textId="77777777" w:rsidR="00D768EA" w:rsidRPr="00A82394" w:rsidRDefault="00D768EA" w:rsidP="00D768EA">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1:3:5</w:t>
            </w:r>
          </w:p>
        </w:tc>
        <w:tc>
          <w:tcPr>
            <w:tcW w:w="2901" w:type="dxa"/>
            <w:shd w:val="clear" w:color="auto" w:fill="auto"/>
            <w:vAlign w:val="center"/>
          </w:tcPr>
          <w:p w14:paraId="06407C6C" w14:textId="77777777" w:rsidR="00D768EA" w:rsidRPr="00A82394" w:rsidRDefault="00D768EA" w:rsidP="00D768EA">
            <w:pPr>
              <w:widowControl w:val="0"/>
              <w:autoSpaceDE w:val="0"/>
              <w:autoSpaceDN w:val="0"/>
              <w:jc w:val="center"/>
              <w:rPr>
                <w:rFonts w:ascii="Verdana" w:eastAsia="Arial" w:hAnsi="Verdana" w:cs="Arial"/>
                <w:color w:val="000000" w:themeColor="text1"/>
              </w:rPr>
            </w:pPr>
            <w:r w:rsidRPr="00A82394">
              <w:rPr>
                <w:rFonts w:ascii="Verdana" w:eastAsia="Arial" w:hAnsi="Verdana" w:cs="Arial"/>
                <w:color w:val="000000" w:themeColor="text1"/>
              </w:rPr>
              <w:t>235</w:t>
            </w:r>
          </w:p>
        </w:tc>
      </w:tr>
    </w:tbl>
    <w:p w14:paraId="4403E8F3" w14:textId="77777777" w:rsidR="00D768EA" w:rsidRPr="00A82394" w:rsidRDefault="00D768EA" w:rsidP="00D768EA">
      <w:pPr>
        <w:widowControl w:val="0"/>
        <w:autoSpaceDE w:val="0"/>
        <w:autoSpaceDN w:val="0"/>
        <w:rPr>
          <w:rFonts w:ascii="Verdana" w:eastAsia="Arial" w:hAnsi="Verdana" w:cs="Arial"/>
          <w:color w:val="000000" w:themeColor="text1"/>
        </w:rPr>
      </w:pPr>
    </w:p>
    <w:p w14:paraId="650C7ABB" w14:textId="77777777" w:rsidR="00D768EA" w:rsidRPr="00A82394" w:rsidRDefault="00D768EA" w:rsidP="00D768EA">
      <w:pPr>
        <w:widowControl w:val="0"/>
        <w:autoSpaceDE w:val="0"/>
        <w:autoSpaceDN w:val="0"/>
        <w:rPr>
          <w:rFonts w:ascii="Verdana" w:eastAsia="Arial" w:hAnsi="Verdana" w:cs="Arial"/>
          <w:color w:val="000000" w:themeColor="text1"/>
        </w:rPr>
      </w:pPr>
      <w:r w:rsidRPr="00A82394">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2ACD4A93" w14:textId="77777777" w:rsidR="00D768EA" w:rsidRPr="00A82394" w:rsidRDefault="00D768EA" w:rsidP="00D768EA">
      <w:pPr>
        <w:widowControl w:val="0"/>
        <w:autoSpaceDE w:val="0"/>
        <w:autoSpaceDN w:val="0"/>
        <w:rPr>
          <w:rFonts w:ascii="Verdana" w:eastAsia="Arial" w:hAnsi="Verdana" w:cs="Arial"/>
          <w:color w:val="000000" w:themeColor="text1"/>
        </w:rPr>
      </w:pPr>
    </w:p>
    <w:p w14:paraId="20B2BFCC" w14:textId="77777777" w:rsidR="00D768EA" w:rsidRPr="00A82394" w:rsidRDefault="00D768EA" w:rsidP="00D768EA">
      <w:pPr>
        <w:widowControl w:val="0"/>
        <w:autoSpaceDE w:val="0"/>
        <w:autoSpaceDN w:val="0"/>
        <w:rPr>
          <w:rFonts w:ascii="Verdana" w:eastAsia="Arial" w:hAnsi="Verdana" w:cs="Tahoma"/>
        </w:rPr>
      </w:pPr>
      <w:r w:rsidRPr="00A82394">
        <w:rPr>
          <w:rFonts w:ascii="Verdana" w:eastAsia="Arial" w:hAnsi="Verdana" w:cs="Tahoma"/>
        </w:rPr>
        <w:t>Las dosificaciones señaladas anteriormente serán empleadas, cuando las mismas no se encuentren especificadas en los planos correspondientes.</w:t>
      </w:r>
    </w:p>
    <w:p w14:paraId="0474B926"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CEF9796" w14:textId="77777777" w:rsidR="00D768EA" w:rsidRPr="00A82394" w:rsidRDefault="00D768EA" w:rsidP="00D768EA">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Transporte</w:t>
      </w:r>
    </w:p>
    <w:p w14:paraId="5E97127B"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ACF35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A0037B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565F232"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309410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Para los medios corrientes de transporte, el hormigón debe colocarse en su posición definitiva dentro de los encofrados, antes de que transcurran 30 minutos desde su preparación.</w:t>
      </w:r>
    </w:p>
    <w:p w14:paraId="551093B7" w14:textId="77777777" w:rsidR="00D768EA" w:rsidRPr="00A82394" w:rsidRDefault="00D768EA" w:rsidP="00D768EA">
      <w:pPr>
        <w:widowControl w:val="0"/>
        <w:suppressAutoHyphens/>
        <w:autoSpaceDE w:val="0"/>
        <w:autoSpaceDN w:val="0"/>
        <w:contextualSpacing/>
        <w:jc w:val="both"/>
        <w:rPr>
          <w:rFonts w:ascii="Verdana" w:eastAsia="Arial" w:hAnsi="Verdana" w:cs="Tahoma"/>
        </w:rPr>
      </w:pPr>
    </w:p>
    <w:p w14:paraId="77FFBC14" w14:textId="77777777" w:rsidR="00D768EA" w:rsidRPr="00A82394" w:rsidRDefault="00D768EA" w:rsidP="00D768EA">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Compactación</w:t>
      </w:r>
    </w:p>
    <w:p w14:paraId="28DF3AF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6E6A8CC"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9E6460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vibrado será realizado mediante vibradoras de inmersión y alta frecuencia que deberán ser manejadas por obreros con experiencia en la actividad.</w:t>
      </w:r>
    </w:p>
    <w:p w14:paraId="0218F23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2116EB2"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ninguna manera se permitirá el uso de las vibradoras para el transporte de la mezcla o la distribución dentro del encofrado.</w:t>
      </w:r>
    </w:p>
    <w:p w14:paraId="41D04B0E"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EDC1EE4"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En ningún caso se iniciará el vaciado si no se cuenta por lo menos con dos vibradoras en perfecto estado y con el diámetro de la aguja adecuado para el elemento.</w:t>
      </w:r>
    </w:p>
    <w:p w14:paraId="0D9A039F"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889A8B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serán introducidas en puntos equidistantes a 45 cm. entre sí y durante 5 a 15 segundos para evitar la disgregación.</w:t>
      </w:r>
    </w:p>
    <w:p w14:paraId="041AC9B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2B9BC7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7A7FD72D"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56ED129"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compactado del hormigón se completará con un apisonado manual del hormigón y un golpeteo de los encofrados.</w:t>
      </w:r>
    </w:p>
    <w:p w14:paraId="575AD674"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2E201B2"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compactación manual del hormigón mediante varillas de hierro será usada solo bajo autorización de </w:t>
      </w:r>
      <w:r w:rsidRPr="00A82394">
        <w:rPr>
          <w:rFonts w:ascii="Verdana" w:eastAsia="Arial" w:hAnsi="Verdana" w:cs="Arial"/>
        </w:rPr>
        <w:t>Inspector de proyecto</w:t>
      </w:r>
      <w:r w:rsidRPr="00A82394">
        <w:rPr>
          <w:rFonts w:ascii="Verdana" w:eastAsia="Arial" w:hAnsi="Verdana" w:cs="Tahoma"/>
        </w:rPr>
        <w:t>.</w:t>
      </w:r>
    </w:p>
    <w:p w14:paraId="4367F689"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669BCB1" w14:textId="77777777" w:rsidR="00D768EA" w:rsidRPr="00A82394" w:rsidRDefault="00D768EA" w:rsidP="00D768EA">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Desencofrado</w:t>
      </w:r>
    </w:p>
    <w:p w14:paraId="21787A64"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82394">
        <w:rPr>
          <w:rFonts w:ascii="Verdana" w:eastAsia="Arial" w:hAnsi="Verdana" w:cs="Arial"/>
        </w:rPr>
        <w:t>Inspector de proyecto</w:t>
      </w:r>
      <w:r w:rsidRPr="00A82394">
        <w:rPr>
          <w:rFonts w:ascii="Verdana" w:eastAsia="Arial" w:hAnsi="Verdana" w:cs="Tahoma"/>
        </w:rPr>
        <w:t>.</w:t>
      </w:r>
    </w:p>
    <w:p w14:paraId="25FC08A0"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0E3A1BD"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7C0B1A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66CB713"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3B8387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D5AB133"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superiores en superficies inclinadas deberán ser removidos tan pronto como el hormigón tenga suficiente resistencia para no escurrir.</w:t>
      </w:r>
    </w:p>
    <w:p w14:paraId="7B4CE36A"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FBD5D4E"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2EB166A8"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6BC156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tiempos de desencofrado serán los indicados en el proyecto (planos y/o memoria de cálculo) y lo indicado en la norma CBH-87.</w:t>
      </w:r>
    </w:p>
    <w:p w14:paraId="588D9FC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C377833"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desencofrado requerirá la autorización del </w:t>
      </w:r>
      <w:r w:rsidRPr="00A82394">
        <w:rPr>
          <w:rFonts w:ascii="Verdana" w:eastAsia="Arial" w:hAnsi="Verdana" w:cs="Arial"/>
        </w:rPr>
        <w:t>Inspector de proyecto</w:t>
      </w:r>
      <w:r w:rsidRPr="00A82394">
        <w:rPr>
          <w:rFonts w:ascii="Verdana" w:eastAsia="Arial" w:hAnsi="Verdana" w:cs="Tahoma"/>
        </w:rPr>
        <w:t>.</w:t>
      </w:r>
    </w:p>
    <w:p w14:paraId="070B0D61" w14:textId="77777777" w:rsidR="00D768EA" w:rsidRPr="00A82394" w:rsidRDefault="00D768EA" w:rsidP="00D768EA">
      <w:pPr>
        <w:widowControl w:val="0"/>
        <w:suppressAutoHyphens/>
        <w:autoSpaceDE w:val="0"/>
        <w:autoSpaceDN w:val="0"/>
        <w:contextualSpacing/>
        <w:jc w:val="both"/>
        <w:rPr>
          <w:rFonts w:ascii="Verdana" w:eastAsia="Arial" w:hAnsi="Verdana" w:cs="Tahoma"/>
        </w:rPr>
      </w:pPr>
    </w:p>
    <w:p w14:paraId="4E0CF557" w14:textId="77777777" w:rsidR="00D768EA" w:rsidRPr="00A82394" w:rsidRDefault="00D768EA" w:rsidP="00D768EA">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Protección y Curado</w:t>
      </w:r>
    </w:p>
    <w:p w14:paraId="622CDFC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vaciado el hormigón fresco, deberá protegerse contra la lluvia, el viento, sol y en general contra toda acción que lo perjudique.</w:t>
      </w:r>
    </w:p>
    <w:p w14:paraId="6E92831A"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5BC6F2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hormigón será protegido manteniéndose a una temperatura superior a 5°C por lo menos durante 96 horas.</w:t>
      </w:r>
    </w:p>
    <w:p w14:paraId="2901555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33364C3"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55AD603C"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751BE0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signifiquen un peligro en la estabilidad de la estructura.</w:t>
      </w:r>
    </w:p>
    <w:p w14:paraId="15F30EE6" w14:textId="77777777" w:rsidR="00D768EA" w:rsidRPr="00A82394" w:rsidRDefault="00D768EA" w:rsidP="00D768EA">
      <w:pPr>
        <w:widowControl w:val="0"/>
        <w:tabs>
          <w:tab w:val="left" w:pos="560"/>
        </w:tabs>
        <w:autoSpaceDE w:val="0"/>
        <w:autoSpaceDN w:val="0"/>
        <w:jc w:val="both"/>
        <w:rPr>
          <w:rFonts w:ascii="Verdana" w:eastAsia="Arial" w:hAnsi="Verdana" w:cstheme="minorHAnsi"/>
          <w:color w:val="000000"/>
        </w:rPr>
      </w:pPr>
    </w:p>
    <w:p w14:paraId="288F3BA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19EFAAE4"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 xml:space="preserve">El mesón de hormigón armado para cocina será medido en </w:t>
      </w:r>
      <w:r w:rsidRPr="00A82394">
        <w:rPr>
          <w:rFonts w:ascii="Verdana" w:eastAsia="Arial" w:hAnsi="Verdana" w:cs="Tahoma"/>
          <w:b/>
        </w:rPr>
        <w:t>metro cuadrado</w:t>
      </w:r>
      <w:r w:rsidRPr="00A82394">
        <w:rPr>
          <w:rFonts w:ascii="Verdana" w:eastAsia="Arial" w:hAnsi="Verdana" w:cs="Tahoma"/>
        </w:rPr>
        <w:t>, ejecutada con medidas de acuerdo a los planos constructivos y/o instrucciones escritas del Inspector de proyecto.</w:t>
      </w:r>
    </w:p>
    <w:p w14:paraId="1A7BBC08" w14:textId="77777777" w:rsidR="00D768EA" w:rsidRPr="00A82394" w:rsidRDefault="00D768EA" w:rsidP="00D768EA">
      <w:pPr>
        <w:widowControl w:val="0"/>
        <w:autoSpaceDE w:val="0"/>
        <w:autoSpaceDN w:val="0"/>
        <w:jc w:val="both"/>
        <w:rPr>
          <w:rFonts w:ascii="Verdana" w:eastAsia="Arial" w:hAnsi="Verdana" w:cs="Arial"/>
        </w:rPr>
      </w:pPr>
    </w:p>
    <w:p w14:paraId="17E93229" w14:textId="77777777" w:rsidR="00D768EA" w:rsidRPr="00A82394" w:rsidRDefault="00D768EA" w:rsidP="00D768EA">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APORTE PROPIO. -</w:t>
      </w:r>
    </w:p>
    <w:p w14:paraId="68360BA9"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6A3825"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11F8D6E9" w14:textId="77777777" w:rsidR="00D768EA" w:rsidRPr="00A82394" w:rsidRDefault="00D768EA" w:rsidP="00D768EA">
      <w:pPr>
        <w:tabs>
          <w:tab w:val="left" w:pos="560"/>
        </w:tabs>
        <w:ind w:right="49"/>
        <w:jc w:val="both"/>
        <w:rPr>
          <w:rFonts w:ascii="Verdana" w:hAnsi="Verdana" w:cs="Tahoma"/>
        </w:rPr>
      </w:pPr>
    </w:p>
    <w:tbl>
      <w:tblPr>
        <w:tblStyle w:val="Tablaconcuadrcula15"/>
        <w:tblW w:w="9634" w:type="dxa"/>
        <w:tblLook w:val="04A0" w:firstRow="1" w:lastRow="0" w:firstColumn="1" w:lastColumn="0" w:noHBand="0" w:noVBand="1"/>
      </w:tblPr>
      <w:tblGrid>
        <w:gridCol w:w="584"/>
        <w:gridCol w:w="2385"/>
        <w:gridCol w:w="1145"/>
        <w:gridCol w:w="5520"/>
      </w:tblGrid>
      <w:tr w:rsidR="00D768EA" w:rsidRPr="00A82394" w14:paraId="59D24A08" w14:textId="77777777" w:rsidTr="00D768EA">
        <w:tc>
          <w:tcPr>
            <w:tcW w:w="584" w:type="dxa"/>
            <w:shd w:val="clear" w:color="auto" w:fill="1F3864" w:themeFill="accent5" w:themeFillShade="80"/>
          </w:tcPr>
          <w:p w14:paraId="125958AD"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08ABA8E3"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C7ABD3E"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4BBAD6E1"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22CF63FC" w14:textId="77777777" w:rsidTr="00D768EA">
        <w:trPr>
          <w:trHeight w:val="370"/>
        </w:trPr>
        <w:tc>
          <w:tcPr>
            <w:tcW w:w="584" w:type="dxa"/>
            <w:shd w:val="clear" w:color="auto" w:fill="BDD6EE" w:themeFill="accent1" w:themeFillTint="66"/>
          </w:tcPr>
          <w:p w14:paraId="736EFC01" w14:textId="77777777" w:rsidR="00D768EA" w:rsidRPr="00A82394" w:rsidRDefault="00D768EA" w:rsidP="00D768EA">
            <w:pPr>
              <w:widowControl w:val="0"/>
              <w:autoSpaceDE w:val="0"/>
              <w:autoSpaceDN w:val="0"/>
              <w:jc w:val="center"/>
              <w:rPr>
                <w:rFonts w:ascii="Verdana" w:eastAsia="Arial" w:hAnsi="Verdana" w:cs="Arial"/>
                <w:b/>
                <w:lang w:val="es-ES"/>
              </w:rPr>
            </w:pPr>
            <w:r>
              <w:rPr>
                <w:rFonts w:ascii="Verdana" w:eastAsia="Arial" w:hAnsi="Verdana" w:cs="Arial"/>
                <w:b/>
                <w:lang w:val="es-ES"/>
              </w:rPr>
              <w:t>21</w:t>
            </w:r>
          </w:p>
        </w:tc>
        <w:tc>
          <w:tcPr>
            <w:tcW w:w="2385" w:type="dxa"/>
            <w:shd w:val="clear" w:color="auto" w:fill="BDD6EE" w:themeFill="accent1" w:themeFillTint="66"/>
            <w:vAlign w:val="center"/>
          </w:tcPr>
          <w:p w14:paraId="03C6B02C"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color w:val="000000" w:themeColor="text1"/>
                <w:lang w:val="es-ES" w:eastAsia="es-ES"/>
              </w:rPr>
              <w:t>VAC-OF-ACE-1</w:t>
            </w:r>
          </w:p>
        </w:tc>
        <w:tc>
          <w:tcPr>
            <w:tcW w:w="1145" w:type="dxa"/>
            <w:shd w:val="clear" w:color="auto" w:fill="BDD6EE" w:themeFill="accent1" w:themeFillTint="66"/>
            <w:vAlign w:val="center"/>
          </w:tcPr>
          <w:p w14:paraId="78613A8F"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vAlign w:val="center"/>
          </w:tcPr>
          <w:p w14:paraId="45107117" w14:textId="77777777" w:rsidR="00D768EA" w:rsidRPr="00A82394" w:rsidRDefault="00D768EA" w:rsidP="00D768EA">
            <w:pPr>
              <w:widowControl w:val="0"/>
              <w:autoSpaceDE w:val="0"/>
              <w:autoSpaceDN w:val="0"/>
              <w:spacing w:line="276" w:lineRule="auto"/>
              <w:jc w:val="center"/>
              <w:rPr>
                <w:rFonts w:ascii="Verdana" w:eastAsia="Arial" w:hAnsi="Verdana" w:cs="Arial"/>
                <w:b/>
                <w:lang w:val="es-ES"/>
              </w:rPr>
            </w:pPr>
            <w:r w:rsidRPr="00A82394">
              <w:rPr>
                <w:rFonts w:ascii="Verdana" w:eastAsia="Arial" w:hAnsi="Verdana" w:cs="Tahoma"/>
                <w:b/>
                <w:bCs/>
                <w:lang w:val="es-ES"/>
              </w:rPr>
              <w:t>ACERA DE CEMENTO E=5 CM CON EMPEDRADO</w:t>
            </w:r>
          </w:p>
        </w:tc>
      </w:tr>
    </w:tbl>
    <w:p w14:paraId="093B9237"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D650F63"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color w:val="000000"/>
        </w:rPr>
        <w:t xml:space="preserve">Este ítem de acera de cemento se refiere a una faja de empedrado más </w:t>
      </w:r>
      <w:proofErr w:type="spellStart"/>
      <w:r w:rsidRPr="00A82394">
        <w:rPr>
          <w:rFonts w:ascii="Verdana" w:eastAsia="Arial" w:hAnsi="Verdana" w:cs="Tahoma"/>
          <w:color w:val="000000"/>
        </w:rPr>
        <w:t>contrapiso</w:t>
      </w:r>
      <w:proofErr w:type="spellEnd"/>
      <w:r w:rsidRPr="00A82394">
        <w:rPr>
          <w:rFonts w:ascii="Verdana" w:eastAsia="Arial" w:hAnsi="Verdana" w:cs="Tahoma"/>
          <w:color w:val="000000"/>
        </w:rPr>
        <w:t xml:space="preserve"> de cemento y acabados finos construida </w:t>
      </w:r>
      <w:r w:rsidRPr="00A82394">
        <w:rPr>
          <w:rFonts w:ascii="Verdana" w:eastAsia="Arial" w:hAnsi="Verdana" w:cs="Tahoma"/>
        </w:rPr>
        <w:t xml:space="preserve">de acuerdo a planos, presentación de propuestas y/o autorizados por el Inspector de </w:t>
      </w:r>
      <w:r w:rsidRPr="00A82394">
        <w:rPr>
          <w:rFonts w:ascii="Verdana" w:eastAsia="Verdana" w:hAnsi="Verdana" w:cs="Tahoma"/>
          <w:spacing w:val="-1"/>
        </w:rPr>
        <w:t>obra</w:t>
      </w:r>
      <w:r w:rsidRPr="00A82394">
        <w:rPr>
          <w:rFonts w:ascii="Verdana" w:eastAsia="Arial" w:hAnsi="Verdana" w:cs="Tahoma"/>
        </w:rPr>
        <w:t>.</w:t>
      </w:r>
    </w:p>
    <w:p w14:paraId="390C26C7"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p w14:paraId="223863A8"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853E2D2" w14:textId="77777777" w:rsidR="00D768EA" w:rsidRPr="00A82394" w:rsidRDefault="00D768EA" w:rsidP="00D768EA">
      <w:pPr>
        <w:widowControl w:val="0"/>
        <w:autoSpaceDE w:val="0"/>
        <w:autoSpaceDN w:val="0"/>
        <w:jc w:val="both"/>
        <w:rPr>
          <w:rFonts w:ascii="Verdana" w:eastAsia="Arial" w:hAnsi="Verdana" w:cs="Arial"/>
        </w:rPr>
      </w:pPr>
    </w:p>
    <w:p w14:paraId="7531745E"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054A317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0A574FC3"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29B968C"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35EB673B" w14:textId="77777777" w:rsidR="00D768EA" w:rsidRPr="00A82394" w:rsidRDefault="00D768EA" w:rsidP="00D768EA">
      <w:pPr>
        <w:widowControl w:val="0"/>
        <w:tabs>
          <w:tab w:val="left" w:pos="560"/>
        </w:tabs>
        <w:autoSpaceDE w:val="0"/>
        <w:autoSpaceDN w:val="0"/>
        <w:spacing w:after="120"/>
        <w:jc w:val="both"/>
        <w:rPr>
          <w:rFonts w:ascii="Verdana" w:eastAsia="Arial" w:hAnsi="Verdana" w:cs="Tahoma"/>
          <w:b/>
        </w:rPr>
      </w:pPr>
      <w:r w:rsidRPr="00A82394">
        <w:rPr>
          <w:rFonts w:ascii="Verdana" w:eastAsia="Arial" w:hAnsi="Verdana" w:cs="Tahoma"/>
          <w:b/>
        </w:rPr>
        <w:t xml:space="preserve">Preparación </w:t>
      </w:r>
    </w:p>
    <w:p w14:paraId="22E40B44"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De manera previa a la ejecución del ítem, se prepara la superficie sobre la cual se apoye la rampa Acera,</w:t>
      </w:r>
      <w:r w:rsidRPr="00A82394">
        <w:rPr>
          <w:rFonts w:ascii="Verdana" w:eastAsia="Arial" w:hAnsi="Verdana" w:cs="Arial"/>
          <w:color w:val="FF0000"/>
          <w:kern w:val="28"/>
        </w:rPr>
        <w:t xml:space="preserve"> </w:t>
      </w:r>
      <w:r w:rsidRPr="00A82394">
        <w:rPr>
          <w:rFonts w:ascii="Verdana" w:eastAsia="Arial" w:hAnsi="Verdana" w:cs="Arial"/>
          <w:kern w:val="28"/>
        </w:rPr>
        <w:t>verificando este uniforme, compactada y con la pendiente deseada.</w:t>
      </w:r>
    </w:p>
    <w:p w14:paraId="2190F876" w14:textId="77777777" w:rsidR="00D768EA" w:rsidRPr="00A82394" w:rsidRDefault="00D768EA" w:rsidP="00D768EA">
      <w:pPr>
        <w:widowControl w:val="0"/>
        <w:autoSpaceDE w:val="0"/>
        <w:autoSpaceDN w:val="0"/>
        <w:jc w:val="both"/>
        <w:rPr>
          <w:rFonts w:ascii="Verdana" w:eastAsia="Arial" w:hAnsi="Verdana" w:cs="Arial"/>
          <w:kern w:val="28"/>
        </w:rPr>
      </w:pPr>
    </w:p>
    <w:p w14:paraId="519888A7"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Antes de ejecutar el empedrado, la superficie deberá estar perfilada de acuerdo a planos y no deberá haber regiones donde el suelo de asiento este suelto o sea de mala calidad.</w:t>
      </w:r>
    </w:p>
    <w:p w14:paraId="63BF5AF0" w14:textId="77777777" w:rsidR="00D768EA" w:rsidRPr="00A82394" w:rsidRDefault="00D768EA" w:rsidP="00D768EA">
      <w:pPr>
        <w:widowControl w:val="0"/>
        <w:autoSpaceDE w:val="0"/>
        <w:autoSpaceDN w:val="0"/>
        <w:jc w:val="both"/>
        <w:rPr>
          <w:rFonts w:ascii="Verdana" w:eastAsia="Arial" w:hAnsi="Verdana" w:cs="Tahoma"/>
        </w:rPr>
      </w:pPr>
    </w:p>
    <w:p w14:paraId="3F109516"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Encofrados</w:t>
      </w:r>
    </w:p>
    <w:p w14:paraId="7A34360B"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encofrados podrán ser de madera, metálicos u otro material lo suficientemente rígido, estanco y estable.</w:t>
      </w:r>
    </w:p>
    <w:p w14:paraId="400A4805" w14:textId="77777777" w:rsidR="00D768EA" w:rsidRPr="00A82394" w:rsidRDefault="00D768EA" w:rsidP="00D768EA">
      <w:pPr>
        <w:widowControl w:val="0"/>
        <w:autoSpaceDE w:val="0"/>
        <w:autoSpaceDN w:val="0"/>
        <w:jc w:val="both"/>
        <w:rPr>
          <w:rFonts w:ascii="Verdana" w:eastAsia="Arial" w:hAnsi="Verdana" w:cs="Arial"/>
          <w:kern w:val="28"/>
        </w:rPr>
      </w:pPr>
    </w:p>
    <w:p w14:paraId="6579C3C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Serán armados o ensamblados de tal forma que permitan garantizar que la construcción de los elementos de hormigón tenga las dimensiones, pendiente y espesores conforme a los planos constructivos.</w:t>
      </w:r>
    </w:p>
    <w:p w14:paraId="0B579816"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A7236B8"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Empedrado</w:t>
      </w:r>
    </w:p>
    <w:p w14:paraId="4AAA098F"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3D8F2F" w14:textId="77777777" w:rsidR="00D768EA" w:rsidRPr="00A82394" w:rsidRDefault="00D768EA" w:rsidP="00D768EA">
      <w:pPr>
        <w:widowControl w:val="0"/>
        <w:autoSpaceDE w:val="0"/>
        <w:autoSpaceDN w:val="0"/>
        <w:jc w:val="both"/>
        <w:rPr>
          <w:rFonts w:ascii="Verdana" w:eastAsia="Arial" w:hAnsi="Verdana" w:cs="Tahoma"/>
        </w:rPr>
      </w:pPr>
    </w:p>
    <w:p w14:paraId="6CAAEEEA"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49C7620" w14:textId="77777777" w:rsidR="00D768EA" w:rsidRPr="00A82394" w:rsidRDefault="00D768EA" w:rsidP="00D768EA">
      <w:pPr>
        <w:widowControl w:val="0"/>
        <w:autoSpaceDE w:val="0"/>
        <w:autoSpaceDN w:val="0"/>
        <w:jc w:val="both"/>
        <w:rPr>
          <w:rFonts w:ascii="Verdana" w:eastAsia="Arial" w:hAnsi="Verdana" w:cs="Tahoma"/>
        </w:rPr>
      </w:pPr>
    </w:p>
    <w:p w14:paraId="316C91DA" w14:textId="77777777" w:rsidR="00D768EA" w:rsidRPr="00A82394" w:rsidRDefault="00D768EA" w:rsidP="00D768EA">
      <w:pPr>
        <w:autoSpaceDE w:val="0"/>
        <w:autoSpaceDN w:val="0"/>
        <w:adjustRightInd w:val="0"/>
        <w:jc w:val="both"/>
        <w:rPr>
          <w:rFonts w:ascii="Verdana" w:hAnsi="Verdana" w:cs="Verdana"/>
          <w:color w:val="000000"/>
        </w:rPr>
      </w:pPr>
      <w:r w:rsidRPr="00A82394">
        <w:rPr>
          <w:rFonts w:ascii="Verdana"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2D242526" w14:textId="77777777" w:rsidR="00D768EA" w:rsidRPr="00A82394" w:rsidRDefault="00D768EA" w:rsidP="00D768EA">
      <w:pPr>
        <w:autoSpaceDE w:val="0"/>
        <w:autoSpaceDN w:val="0"/>
        <w:adjustRightInd w:val="0"/>
        <w:jc w:val="both"/>
        <w:rPr>
          <w:rFonts w:ascii="Verdana" w:hAnsi="Verdana" w:cs="Verdana"/>
          <w:color w:val="000000"/>
        </w:rPr>
      </w:pPr>
    </w:p>
    <w:p w14:paraId="5EB1EB2F" w14:textId="77777777" w:rsidR="00D768EA" w:rsidRPr="00A82394" w:rsidRDefault="00D768EA" w:rsidP="00D768EA">
      <w:pPr>
        <w:autoSpaceDE w:val="0"/>
        <w:autoSpaceDN w:val="0"/>
        <w:adjustRightInd w:val="0"/>
        <w:jc w:val="both"/>
        <w:rPr>
          <w:rFonts w:ascii="Verdana" w:hAnsi="Verdana" w:cs="Verdana"/>
          <w:color w:val="000000"/>
        </w:rPr>
      </w:pPr>
      <w:r w:rsidRPr="00A82394">
        <w:rPr>
          <w:rFonts w:ascii="Verdana" w:hAnsi="Verdana" w:cs="Verdana"/>
          <w:color w:val="000000"/>
        </w:rPr>
        <w:t xml:space="preserve">Se colocará el </w:t>
      </w:r>
      <w:proofErr w:type="spellStart"/>
      <w:r w:rsidRPr="00A82394">
        <w:rPr>
          <w:rFonts w:ascii="Verdana" w:hAnsi="Verdana" w:cs="Verdana"/>
          <w:color w:val="000000"/>
        </w:rPr>
        <w:t>poliestileno</w:t>
      </w:r>
      <w:proofErr w:type="spellEnd"/>
      <w:r w:rsidRPr="00A82394">
        <w:rPr>
          <w:rFonts w:ascii="Verdana" w:hAnsi="Verdana" w:cs="Verdana"/>
          <w:color w:val="000000"/>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A9855BE" w14:textId="77777777" w:rsidR="00D768EA" w:rsidRPr="00A82394" w:rsidRDefault="00D768EA" w:rsidP="00D768EA">
      <w:pPr>
        <w:autoSpaceDE w:val="0"/>
        <w:autoSpaceDN w:val="0"/>
        <w:adjustRightInd w:val="0"/>
        <w:jc w:val="both"/>
        <w:rPr>
          <w:rFonts w:ascii="Verdana" w:hAnsi="Verdana" w:cs="Verdana"/>
          <w:color w:val="000000"/>
        </w:rPr>
      </w:pPr>
    </w:p>
    <w:p w14:paraId="711E5AE6"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Mezclado del Hormigón y Morteros</w:t>
      </w:r>
    </w:p>
    <w:p w14:paraId="34921394"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El hormigón deberá ser mezclado mecánicamente dosificando por volumen, en ciertos casos el Inspector de proyectos autorizará el mezclado manual.</w:t>
      </w:r>
    </w:p>
    <w:p w14:paraId="6305EF81"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75C2006D" w14:textId="77777777" w:rsidR="00D768EA" w:rsidRPr="00A82394" w:rsidRDefault="00D768EA" w:rsidP="00D768EA">
      <w:pPr>
        <w:widowControl w:val="0"/>
        <w:autoSpaceDE w:val="0"/>
        <w:autoSpaceDN w:val="0"/>
        <w:jc w:val="both"/>
        <w:rPr>
          <w:rFonts w:ascii="Verdana" w:eastAsia="Arial" w:hAnsi="Verdana" w:cs="Arial"/>
          <w:kern w:val="28"/>
        </w:rPr>
      </w:pPr>
      <w:r w:rsidRPr="00A82394">
        <w:rPr>
          <w:rFonts w:ascii="Verdana" w:eastAsia="Arial" w:hAnsi="Verdana" w:cs="Arial"/>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2E974A43" w14:textId="77777777" w:rsidR="00D768EA" w:rsidRPr="00A82394" w:rsidRDefault="00D768EA" w:rsidP="00D768EA">
      <w:pPr>
        <w:widowControl w:val="0"/>
        <w:autoSpaceDE w:val="0"/>
        <w:autoSpaceDN w:val="0"/>
        <w:jc w:val="both"/>
        <w:rPr>
          <w:rFonts w:ascii="Verdana" w:eastAsia="Arial" w:hAnsi="Verdana" w:cs="Arial"/>
          <w:kern w:val="28"/>
        </w:rPr>
      </w:pPr>
    </w:p>
    <w:p w14:paraId="7D08BF22"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Hormigonado</w:t>
      </w:r>
    </w:p>
    <w:p w14:paraId="5399708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407F3B4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C119770"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hormigonado deberá cumplir con las exigencias y requisitos establecidos en la Norma CBH-87 para hormigones. No se procederá al vaciado sin antes contar con la autorización del Inspector de proyectos.</w:t>
      </w:r>
    </w:p>
    <w:p w14:paraId="79EB8790"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BBCA47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vaciado de hormigón debe ser de forma continua, solo se interrumpirá en los sectores donde los planos indiquen. </w:t>
      </w:r>
    </w:p>
    <w:p w14:paraId="6EFE1429" w14:textId="77777777" w:rsidR="00D768EA" w:rsidRPr="00A82394" w:rsidRDefault="00D768EA" w:rsidP="00D768EA">
      <w:pPr>
        <w:widowControl w:val="0"/>
        <w:tabs>
          <w:tab w:val="left" w:pos="8711"/>
        </w:tabs>
        <w:autoSpaceDE w:val="0"/>
        <w:autoSpaceDN w:val="0"/>
        <w:jc w:val="both"/>
        <w:rPr>
          <w:rFonts w:ascii="Verdana" w:eastAsia="Arial" w:hAnsi="Verdana" w:cs="Tahoma"/>
          <w:b/>
        </w:rPr>
      </w:pPr>
    </w:p>
    <w:p w14:paraId="24586C2C" w14:textId="77777777" w:rsidR="00D768EA" w:rsidRPr="00A82394" w:rsidRDefault="00D768EA" w:rsidP="00D768EA">
      <w:pPr>
        <w:widowControl w:val="0"/>
        <w:tabs>
          <w:tab w:val="left" w:pos="8711"/>
        </w:tabs>
        <w:autoSpaceDE w:val="0"/>
        <w:autoSpaceDN w:val="0"/>
        <w:jc w:val="both"/>
        <w:rPr>
          <w:rFonts w:ascii="Verdana" w:eastAsia="Arial" w:hAnsi="Verdana" w:cs="Tahoma"/>
          <w:b/>
        </w:rPr>
      </w:pPr>
      <w:r w:rsidRPr="00A82394">
        <w:rPr>
          <w:rFonts w:ascii="Verdana" w:eastAsia="Arial" w:hAnsi="Verdana" w:cs="Tahoma"/>
          <w:b/>
        </w:rPr>
        <w:t>Terminado Superficial</w:t>
      </w:r>
    </w:p>
    <w:p w14:paraId="6F3A9073"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De manera posterior al hormigonado se ejecutará el terminado de la superficie de la acera debiéndose dar una textura antideslizante y previendo las juntas de contracción a fin de evitar las fisuras por este fenómeno.</w:t>
      </w:r>
    </w:p>
    <w:p w14:paraId="34C47C0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0D6A98D"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Protección y Curado</w:t>
      </w:r>
    </w:p>
    <w:p w14:paraId="763368F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D4F283F"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0C7C23E"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tiempo de curado será el indicado en el proyecto o el indicado por el Inspector de proyectos. En ningún caso el tiempo de curado será menos de 5 días a partir del momento en que se inició el endurecimiento.</w:t>
      </w:r>
    </w:p>
    <w:p w14:paraId="1A7397B2"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5F8F52F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Durante la construcción, queda prohibido aplicar cargas, acumular materiales o maquinarias que generen daño en el elemento.</w:t>
      </w:r>
    </w:p>
    <w:p w14:paraId="186EBCA1"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B47195E"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Aceptación y Rechazo</w:t>
      </w:r>
    </w:p>
    <w:p w14:paraId="21A523C9"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Todo elemento que no cumpla con el alineamiento, pendiente, espesores o replanteo, será rechazado debiendo el Inspector de proyectos indicar claramente el o los sectores que han sido observados.</w:t>
      </w:r>
    </w:p>
    <w:p w14:paraId="575A9A94"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9E90152"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Cualquier fisura, grieta, desportillada, desgastada, desmoche o asentamiento que sufra el elemento durante la etapa de la obra será rechazada y deberá ser subsanada por la Entidad Ejecutora.</w:t>
      </w:r>
    </w:p>
    <w:p w14:paraId="0AE493AA"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E01914F" w14:textId="77777777" w:rsidR="00D768EA" w:rsidRPr="00A82394" w:rsidRDefault="00D768EA" w:rsidP="00D768EA">
      <w:pPr>
        <w:widowControl w:val="0"/>
        <w:tabs>
          <w:tab w:val="left" w:pos="8711"/>
        </w:tabs>
        <w:autoSpaceDE w:val="0"/>
        <w:autoSpaceDN w:val="0"/>
        <w:adjustRightInd w:val="0"/>
        <w:jc w:val="both"/>
        <w:rPr>
          <w:rFonts w:ascii="Verdana" w:eastAsia="Arial" w:hAnsi="Verdana" w:cs="Arial"/>
        </w:rPr>
      </w:pPr>
      <w:r w:rsidRPr="00A82394">
        <w:rPr>
          <w:rFonts w:ascii="Verdana" w:hAnsi="Verdana" w:cs="Verdana"/>
        </w:rPr>
        <w:t>Todo material, hormigón o elemento ejecutado que sea rechazado se procederá a su</w:t>
      </w:r>
      <w:r w:rsidRPr="00A82394">
        <w:rPr>
          <w:rFonts w:ascii="Verdana" w:eastAsia="Arial" w:hAnsi="Verdana" w:cs="Arial"/>
        </w:rPr>
        <w:t xml:space="preserve"> curado, corrección, demolición o reposición, actividad que deberá ser aprobada por el Inspector de proyectos.</w:t>
      </w:r>
    </w:p>
    <w:p w14:paraId="1D307884" w14:textId="77777777" w:rsidR="00D768EA" w:rsidRDefault="00D768EA" w:rsidP="00D768EA">
      <w:pPr>
        <w:widowControl w:val="0"/>
        <w:tabs>
          <w:tab w:val="left" w:pos="8711"/>
        </w:tabs>
        <w:autoSpaceDE w:val="0"/>
        <w:autoSpaceDN w:val="0"/>
        <w:adjustRightInd w:val="0"/>
        <w:jc w:val="both"/>
        <w:rPr>
          <w:rFonts w:ascii="Verdana" w:hAnsi="Verdana" w:cs="Verdana"/>
        </w:rPr>
      </w:pPr>
      <w:r w:rsidRPr="00A82394">
        <w:rPr>
          <w:rFonts w:ascii="Verdana" w:hAnsi="Verdana" w:cs="Verdana"/>
        </w:rPr>
        <w:t>Todos las demoliciones, curados y reemplazos necesarios serán cancelados por la Entidad Ejecutora.</w:t>
      </w:r>
    </w:p>
    <w:p w14:paraId="1765C290" w14:textId="77777777" w:rsidR="00BB5A12" w:rsidRPr="00A82394" w:rsidRDefault="00BB5A12" w:rsidP="00D768EA">
      <w:pPr>
        <w:widowControl w:val="0"/>
        <w:tabs>
          <w:tab w:val="left" w:pos="8711"/>
        </w:tabs>
        <w:autoSpaceDE w:val="0"/>
        <w:autoSpaceDN w:val="0"/>
        <w:adjustRightInd w:val="0"/>
        <w:jc w:val="both"/>
        <w:rPr>
          <w:rFonts w:ascii="Verdana" w:hAnsi="Verdana" w:cs="Verdana"/>
        </w:rPr>
      </w:pPr>
    </w:p>
    <w:p w14:paraId="678C1A52"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04DAA8BD"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acera de cemento E=5 cm con empedrado,</w:t>
      </w:r>
      <w:r w:rsidRPr="00A82394">
        <w:rPr>
          <w:rFonts w:ascii="Verdana" w:eastAsia="Arial" w:hAnsi="Verdana" w:cs="Tahoma"/>
          <w:color w:val="FF0000"/>
        </w:rPr>
        <w:t xml:space="preserve"> </w:t>
      </w:r>
      <w:r w:rsidRPr="00A82394">
        <w:rPr>
          <w:rFonts w:ascii="Verdana" w:eastAsia="Arial" w:hAnsi="Verdana" w:cs="Tahoma"/>
        </w:rPr>
        <w:t xml:space="preserve">se medirá en </w:t>
      </w:r>
      <w:r w:rsidRPr="00A82394">
        <w:rPr>
          <w:rFonts w:ascii="Verdana" w:eastAsia="Arial" w:hAnsi="Verdana" w:cs="Tahoma"/>
          <w:b/>
          <w:bCs/>
        </w:rPr>
        <w:t>Metros cuadrados</w:t>
      </w:r>
      <w:r w:rsidRPr="00A82394">
        <w:rPr>
          <w:rFonts w:ascii="Verdana" w:eastAsia="Arial" w:hAnsi="Verdana" w:cs="Tahoma"/>
        </w:rPr>
        <w:t>, tomando en cuenta únicamente las superficies netas ejecutadas y autorizadas.</w:t>
      </w:r>
    </w:p>
    <w:p w14:paraId="5388122E"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262E5F68"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5C0ED373"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D2C53C"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13E55C33" w14:textId="77777777" w:rsidR="00D768EA" w:rsidRPr="00DC50B5"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610EDC5A" w14:textId="77777777" w:rsidR="00D768EA" w:rsidRPr="00A82394" w:rsidRDefault="00D768EA" w:rsidP="00D768EA">
      <w:pPr>
        <w:widowControl w:val="0"/>
        <w:tabs>
          <w:tab w:val="left" w:pos="560"/>
        </w:tabs>
        <w:autoSpaceDE w:val="0"/>
        <w:autoSpaceDN w:val="0"/>
        <w:jc w:val="both"/>
        <w:rPr>
          <w:rFonts w:ascii="Verdana" w:eastAsia="Arial" w:hAnsi="Verdana" w:cs="Arial"/>
        </w:rPr>
      </w:pPr>
    </w:p>
    <w:tbl>
      <w:tblPr>
        <w:tblStyle w:val="Tablaconcuadrcula17"/>
        <w:tblW w:w="9634" w:type="dxa"/>
        <w:tblLook w:val="04A0" w:firstRow="1" w:lastRow="0" w:firstColumn="1" w:lastColumn="0" w:noHBand="0" w:noVBand="1"/>
      </w:tblPr>
      <w:tblGrid>
        <w:gridCol w:w="584"/>
        <w:gridCol w:w="2385"/>
        <w:gridCol w:w="1145"/>
        <w:gridCol w:w="5520"/>
      </w:tblGrid>
      <w:tr w:rsidR="00D768EA" w:rsidRPr="00A82394" w14:paraId="73791685" w14:textId="77777777" w:rsidTr="00D768EA">
        <w:tc>
          <w:tcPr>
            <w:tcW w:w="584" w:type="dxa"/>
            <w:shd w:val="clear" w:color="auto" w:fill="1F3864" w:themeFill="accent5" w:themeFillShade="80"/>
          </w:tcPr>
          <w:p w14:paraId="12286202"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32449D20"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0D4CA986"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51102570"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ITEM</w:t>
            </w:r>
          </w:p>
        </w:tc>
      </w:tr>
      <w:tr w:rsidR="00D768EA" w:rsidRPr="00A82394" w14:paraId="121F41A7" w14:textId="77777777" w:rsidTr="00D768EA">
        <w:tc>
          <w:tcPr>
            <w:tcW w:w="584" w:type="dxa"/>
            <w:shd w:val="clear" w:color="auto" w:fill="BDD6EE" w:themeFill="accent1" w:themeFillTint="66"/>
          </w:tcPr>
          <w:p w14:paraId="0761EE8C" w14:textId="77777777" w:rsidR="00D768EA" w:rsidRPr="00A82394" w:rsidRDefault="00D768EA" w:rsidP="00D768EA">
            <w:pPr>
              <w:jc w:val="center"/>
              <w:rPr>
                <w:rFonts w:ascii="Verdana" w:hAnsi="Verdana"/>
                <w:b/>
                <w:lang w:val="es-ES" w:eastAsia="es-ES"/>
              </w:rPr>
            </w:pPr>
            <w:r>
              <w:rPr>
                <w:rFonts w:ascii="Verdana" w:hAnsi="Verdana"/>
                <w:b/>
                <w:lang w:val="es-ES" w:eastAsia="es-ES"/>
              </w:rPr>
              <w:t>22</w:t>
            </w:r>
          </w:p>
        </w:tc>
        <w:tc>
          <w:tcPr>
            <w:tcW w:w="2385" w:type="dxa"/>
            <w:shd w:val="clear" w:color="auto" w:fill="BDD6EE" w:themeFill="accent1" w:themeFillTint="66"/>
          </w:tcPr>
          <w:p w14:paraId="530918A5"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VAC - OF - REV - 5</w:t>
            </w:r>
          </w:p>
        </w:tc>
        <w:tc>
          <w:tcPr>
            <w:tcW w:w="1145" w:type="dxa"/>
            <w:shd w:val="clear" w:color="auto" w:fill="BDD6EE" w:themeFill="accent1" w:themeFillTint="66"/>
          </w:tcPr>
          <w:p w14:paraId="1F035D17"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5F170B74" w14:textId="77777777" w:rsidR="00D768EA" w:rsidRPr="00A82394" w:rsidRDefault="00D768EA" w:rsidP="00D768EA">
            <w:pPr>
              <w:jc w:val="center"/>
              <w:rPr>
                <w:rFonts w:ascii="Verdana" w:hAnsi="Verdana"/>
                <w:b/>
                <w:lang w:val="es-ES" w:eastAsia="es-ES"/>
              </w:rPr>
            </w:pPr>
            <w:r w:rsidRPr="00A82394">
              <w:rPr>
                <w:rFonts w:ascii="Verdana" w:eastAsia="Calibri" w:hAnsi="Verdana" w:cs="Tahoma"/>
                <w:b/>
                <w:bCs/>
                <w:lang w:val="es-ES"/>
              </w:rPr>
              <w:t>REVOQUE INTERIOR DE CEMENTO</w:t>
            </w:r>
          </w:p>
        </w:tc>
      </w:tr>
    </w:tbl>
    <w:p w14:paraId="54265558" w14:textId="77777777" w:rsidR="00D768EA" w:rsidRPr="00A82394" w:rsidRDefault="00D768EA" w:rsidP="00D768EA">
      <w:pPr>
        <w:tabs>
          <w:tab w:val="left" w:pos="8711"/>
        </w:tabs>
        <w:rPr>
          <w:rFonts w:ascii="Verdana" w:hAnsi="Verdana" w:cs="Tahoma"/>
          <w:b/>
          <w:lang w:eastAsia="es-ES"/>
        </w:rPr>
      </w:pPr>
      <w:r w:rsidRPr="00A82394">
        <w:rPr>
          <w:rFonts w:ascii="Verdana" w:hAnsi="Verdana" w:cs="Tahoma"/>
          <w:b/>
          <w:lang w:eastAsia="es-ES"/>
        </w:rPr>
        <w:t>DESCRIPCIÓN. -</w:t>
      </w:r>
    </w:p>
    <w:p w14:paraId="5DA4FB37" w14:textId="77777777" w:rsidR="00D768EA" w:rsidRPr="00A82394" w:rsidRDefault="00D768EA" w:rsidP="00D768EA">
      <w:pPr>
        <w:tabs>
          <w:tab w:val="left" w:pos="8711"/>
        </w:tabs>
        <w:jc w:val="both"/>
        <w:rPr>
          <w:rFonts w:ascii="Verdana" w:hAnsi="Verdana" w:cs="Tahoma"/>
          <w:lang w:eastAsia="es-ES"/>
        </w:rPr>
      </w:pPr>
      <w:bookmarkStart w:id="175" w:name="_Hlk94714352"/>
      <w:r w:rsidRPr="00A82394">
        <w:rPr>
          <w:rFonts w:ascii="Verdana" w:hAnsi="Verdana" w:cs="Tahoma"/>
          <w:lang w:eastAsia="es-ES"/>
        </w:rPr>
        <w:t xml:space="preserve">Este ítem se refiere a la ejecución de revoques de cemento en proporción 1:3 para ambientes interiores </w:t>
      </w:r>
      <w:r w:rsidRPr="00A82394">
        <w:rPr>
          <w:rFonts w:ascii="Verdana" w:hAnsi="Verdana"/>
          <w:lang w:eastAsia="es-ES"/>
        </w:rPr>
        <w:t>de acuerdo al trazado, alineación, elevaciones y dimensiones señaladas en los planos constructivos e instrucciones del Inspector de Proyecto.</w:t>
      </w:r>
    </w:p>
    <w:bookmarkEnd w:id="175"/>
    <w:p w14:paraId="1D465C8D" w14:textId="77777777" w:rsidR="00D768EA" w:rsidRPr="00A82394" w:rsidRDefault="00D768EA" w:rsidP="00D768EA">
      <w:pPr>
        <w:autoSpaceDE w:val="0"/>
        <w:autoSpaceDN w:val="0"/>
        <w:adjustRightInd w:val="0"/>
        <w:jc w:val="both"/>
        <w:rPr>
          <w:rFonts w:ascii="Verdana" w:hAnsi="Verdana" w:cs="Arial"/>
          <w:b/>
          <w:bCs/>
          <w:lang w:eastAsia="es-ES"/>
        </w:rPr>
      </w:pPr>
    </w:p>
    <w:p w14:paraId="2F595275"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b/>
          <w:bCs/>
          <w:lang w:eastAsia="es-ES"/>
        </w:rPr>
        <w:t xml:space="preserve">MATERIALES, HERRAMIENTAS Y EQUIPO. - </w:t>
      </w:r>
    </w:p>
    <w:p w14:paraId="10BD260D" w14:textId="77777777" w:rsidR="00D768EA" w:rsidRPr="00A82394" w:rsidRDefault="00D768EA" w:rsidP="00D768EA">
      <w:pPr>
        <w:tabs>
          <w:tab w:val="left" w:pos="8711"/>
        </w:tabs>
        <w:jc w:val="both"/>
        <w:rPr>
          <w:rFonts w:ascii="Verdana" w:hAnsi="Verdana" w:cs="Tahoma"/>
          <w:lang w:eastAsia="es-ES"/>
        </w:rPr>
      </w:pPr>
      <w:bookmarkStart w:id="176" w:name="_Hlk95685267"/>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76"/>
    <w:p w14:paraId="43698881" w14:textId="77777777" w:rsidR="00D768EA" w:rsidRPr="00A82394" w:rsidRDefault="00D768EA" w:rsidP="00D768EA">
      <w:pPr>
        <w:autoSpaceDE w:val="0"/>
        <w:autoSpaceDN w:val="0"/>
        <w:adjustRightInd w:val="0"/>
        <w:jc w:val="both"/>
        <w:rPr>
          <w:rFonts w:ascii="Verdana" w:hAnsi="Verdana" w:cs="Arial"/>
          <w:b/>
          <w:bCs/>
          <w:lang w:eastAsia="es-ES"/>
        </w:rPr>
      </w:pPr>
    </w:p>
    <w:p w14:paraId="42A69727"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b/>
          <w:bCs/>
          <w:lang w:eastAsia="es-ES"/>
        </w:rPr>
        <w:t xml:space="preserve">FORMA DE EJECUCIÓN. - </w:t>
      </w:r>
    </w:p>
    <w:p w14:paraId="0C01884A"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La Entidad Ejecutora deberá prever todas las herramientas, equipos y accesorios necesarios para la ejecución del ítem. En general se seguirán las siguientes directrices:</w:t>
      </w:r>
    </w:p>
    <w:p w14:paraId="31D63F8C" w14:textId="77777777" w:rsidR="00D768EA" w:rsidRPr="00A82394" w:rsidRDefault="00D768EA" w:rsidP="00D768EA">
      <w:pPr>
        <w:autoSpaceDE w:val="0"/>
        <w:autoSpaceDN w:val="0"/>
        <w:adjustRightInd w:val="0"/>
        <w:jc w:val="both"/>
        <w:rPr>
          <w:rFonts w:ascii="Verdana" w:hAnsi="Verdana" w:cs="Arial"/>
          <w:lang w:eastAsia="es-ES"/>
        </w:rPr>
      </w:pPr>
    </w:p>
    <w:p w14:paraId="0350AE56" w14:textId="77777777" w:rsidR="00D768EA" w:rsidRPr="00A82394" w:rsidRDefault="00D768EA" w:rsidP="00D768EA">
      <w:pPr>
        <w:tabs>
          <w:tab w:val="left" w:pos="560"/>
        </w:tabs>
        <w:jc w:val="both"/>
        <w:rPr>
          <w:rFonts w:ascii="Verdana" w:hAnsi="Verdana" w:cs="Tahoma"/>
          <w:b/>
          <w:lang w:eastAsia="es-ES"/>
        </w:rPr>
      </w:pPr>
      <w:r w:rsidRPr="00A82394">
        <w:rPr>
          <w:rFonts w:ascii="Verdana" w:hAnsi="Verdana" w:cs="Tahoma"/>
          <w:b/>
          <w:lang w:eastAsia="es-ES"/>
        </w:rPr>
        <w:t>Preparación de la Superficie</w:t>
      </w:r>
    </w:p>
    <w:p w14:paraId="493CCFDD" w14:textId="77777777" w:rsidR="00D768EA" w:rsidRPr="00A82394" w:rsidRDefault="00D768EA" w:rsidP="00D768EA">
      <w:pPr>
        <w:jc w:val="both"/>
        <w:rPr>
          <w:rFonts w:ascii="Verdana" w:hAnsi="Verdana" w:cs="Tahoma"/>
          <w:bCs/>
          <w:color w:val="000000"/>
          <w:lang w:eastAsia="es-ES"/>
        </w:rPr>
      </w:pPr>
      <w:r w:rsidRPr="00A82394">
        <w:rPr>
          <w:rFonts w:ascii="Verdana" w:hAnsi="Verdana" w:cs="Tahoma"/>
          <w:lang w:eastAsia="es-ES"/>
        </w:rPr>
        <w:t>Antes del proceder con el revoque, se verificará que la superficie este uniforme sin polvo, grasas o sustancias que perjudiquen la buena ejecución del ítem</w:t>
      </w:r>
      <w:r w:rsidRPr="00A82394">
        <w:rPr>
          <w:rFonts w:ascii="Verdana" w:hAnsi="Verdana" w:cs="Tahoma"/>
          <w:bCs/>
          <w:color w:val="000000"/>
          <w:lang w:eastAsia="es-ES"/>
        </w:rPr>
        <w:t>.</w:t>
      </w:r>
    </w:p>
    <w:p w14:paraId="3CFF3B16" w14:textId="77777777" w:rsidR="00D768EA" w:rsidRPr="00A82394" w:rsidRDefault="00D768EA" w:rsidP="00D768EA">
      <w:pPr>
        <w:autoSpaceDE w:val="0"/>
        <w:autoSpaceDN w:val="0"/>
        <w:adjustRightInd w:val="0"/>
        <w:jc w:val="both"/>
        <w:rPr>
          <w:rFonts w:ascii="Verdana" w:hAnsi="Verdana" w:cs="Arial"/>
          <w:lang w:eastAsia="es-ES"/>
        </w:rPr>
      </w:pPr>
    </w:p>
    <w:p w14:paraId="268A97C1" w14:textId="77777777" w:rsidR="00D768EA" w:rsidRPr="00A82394" w:rsidRDefault="00D768EA" w:rsidP="00D768EA">
      <w:pPr>
        <w:autoSpaceDE w:val="0"/>
        <w:autoSpaceDN w:val="0"/>
        <w:adjustRightInd w:val="0"/>
        <w:jc w:val="both"/>
        <w:rPr>
          <w:rFonts w:ascii="Verdana" w:hAnsi="Verdana" w:cs="Arial"/>
          <w:lang w:eastAsia="es-ES"/>
        </w:rPr>
      </w:pPr>
      <w:bookmarkStart w:id="177" w:name="_Hlk95686236"/>
      <w:r w:rsidRPr="00A82394">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DEC9C02" w14:textId="77777777" w:rsidR="00D768EA" w:rsidRPr="00A82394" w:rsidRDefault="00D768EA" w:rsidP="00D768EA">
      <w:pPr>
        <w:autoSpaceDE w:val="0"/>
        <w:autoSpaceDN w:val="0"/>
        <w:adjustRightInd w:val="0"/>
        <w:jc w:val="both"/>
        <w:rPr>
          <w:rFonts w:ascii="Verdana" w:hAnsi="Verdana" w:cs="Arial"/>
          <w:lang w:eastAsia="es-ES"/>
        </w:rPr>
      </w:pPr>
    </w:p>
    <w:p w14:paraId="6929CAD9"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 xml:space="preserve">En caso de aplicarse el revoque directamente en hormigón, estas superficies deben haber sido debidamente limpiadas y producido suficiente aspereza como para obtener la debida ligazón. </w:t>
      </w:r>
    </w:p>
    <w:p w14:paraId="0357C3AC" w14:textId="77777777" w:rsidR="00D768EA" w:rsidRPr="00A82394" w:rsidRDefault="00D768EA" w:rsidP="00D768EA">
      <w:pPr>
        <w:autoSpaceDE w:val="0"/>
        <w:autoSpaceDN w:val="0"/>
        <w:adjustRightInd w:val="0"/>
        <w:jc w:val="both"/>
        <w:rPr>
          <w:rFonts w:ascii="Verdana" w:hAnsi="Verdana" w:cs="Arial"/>
          <w:lang w:eastAsia="es-ES"/>
        </w:rPr>
      </w:pPr>
    </w:p>
    <w:p w14:paraId="58FA52FB" w14:textId="77777777" w:rsidR="00D768EA" w:rsidRPr="00A82394" w:rsidRDefault="00D768EA" w:rsidP="00D768EA">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Preparación del Mortero</w:t>
      </w:r>
    </w:p>
    <w:p w14:paraId="164E5B8D"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La proporción de cemento arena fina será de 1:3, y la cantidad de agua usada será tal que resulte en una mezcla plástica.</w:t>
      </w:r>
    </w:p>
    <w:p w14:paraId="571AE712" w14:textId="77777777" w:rsidR="00D768EA" w:rsidRPr="00A82394" w:rsidRDefault="00D768EA" w:rsidP="00D768EA">
      <w:pPr>
        <w:autoSpaceDE w:val="0"/>
        <w:autoSpaceDN w:val="0"/>
        <w:adjustRightInd w:val="0"/>
        <w:jc w:val="both"/>
        <w:rPr>
          <w:rFonts w:ascii="Verdana" w:hAnsi="Verdana" w:cs="Arial"/>
          <w:lang w:eastAsia="es-ES"/>
        </w:rPr>
      </w:pPr>
      <w:bookmarkStart w:id="178" w:name="_Hlk95686228"/>
      <w:bookmarkEnd w:id="177"/>
    </w:p>
    <w:p w14:paraId="3E1F75E1" w14:textId="77777777" w:rsidR="00D768EA" w:rsidRPr="00A82394" w:rsidRDefault="00D768EA" w:rsidP="00D768EA">
      <w:pPr>
        <w:autoSpaceDE w:val="0"/>
        <w:autoSpaceDN w:val="0"/>
        <w:adjustRightInd w:val="0"/>
        <w:spacing w:after="120"/>
        <w:jc w:val="both"/>
        <w:rPr>
          <w:rFonts w:ascii="Verdana" w:hAnsi="Verdana" w:cs="Arial"/>
          <w:b/>
          <w:bCs/>
          <w:lang w:eastAsia="es-ES"/>
        </w:rPr>
      </w:pPr>
      <w:r w:rsidRPr="00A82394">
        <w:rPr>
          <w:rFonts w:ascii="Verdana" w:hAnsi="Verdana" w:cs="Arial"/>
          <w:b/>
          <w:bCs/>
          <w:lang w:eastAsia="es-ES"/>
        </w:rPr>
        <w:t>Aplicación del Revestimiento</w:t>
      </w:r>
      <w:bookmarkEnd w:id="178"/>
    </w:p>
    <w:p w14:paraId="57FA187F"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08A9F39"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niveladas unas con las otras, con el objeto de asegurar la obtención de una superficie pareja y uniforme.</w:t>
      </w:r>
    </w:p>
    <w:p w14:paraId="510B1470" w14:textId="77777777" w:rsidR="00D768EA" w:rsidRPr="00A82394" w:rsidRDefault="00D768EA" w:rsidP="00D768EA">
      <w:pPr>
        <w:autoSpaceDE w:val="0"/>
        <w:autoSpaceDN w:val="0"/>
        <w:adjustRightInd w:val="0"/>
        <w:jc w:val="both"/>
        <w:rPr>
          <w:rFonts w:ascii="Verdana" w:hAnsi="Verdana" w:cs="Arial"/>
          <w:lang w:eastAsia="es-ES"/>
        </w:rPr>
      </w:pPr>
    </w:p>
    <w:p w14:paraId="311BF883"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197BAE"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regla entre maestra y maestra. Después se efectuará un rayado vertical con clavos a objeto</w:t>
      </w:r>
    </w:p>
    <w:p w14:paraId="01AA7DA2"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de asegurar la adherencia de la segunda capa de acabado.</w:t>
      </w:r>
    </w:p>
    <w:p w14:paraId="04A264E8"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 xml:space="preserve">Posteriormente se aplicará la segunda capa de acabado en un espesor de 1.5 a 2.0 </w:t>
      </w:r>
      <w:proofErr w:type="spellStart"/>
      <w:r w:rsidRPr="00A82394">
        <w:rPr>
          <w:rFonts w:ascii="Verdana" w:hAnsi="Verdana" w:cs="Arial"/>
          <w:lang w:eastAsia="es-ES"/>
        </w:rPr>
        <w:t>mm.</w:t>
      </w:r>
      <w:proofErr w:type="spellEnd"/>
      <w:r w:rsidRPr="00A82394">
        <w:rPr>
          <w:rFonts w:ascii="Verdana" w:hAnsi="Verdana" w:cs="Arial"/>
          <w:lang w:eastAsia="es-ES"/>
        </w:rPr>
        <w:t>, dependiendo del tipo de textura especificado en los planos de detalle e instrucciones del Inspector de Proyecto, empleando para el efecto herramientas adecuadas y mano de obra adecuada.</w:t>
      </w:r>
    </w:p>
    <w:p w14:paraId="6505BC79" w14:textId="77777777" w:rsidR="00D768EA" w:rsidRPr="00A82394" w:rsidRDefault="00D768EA" w:rsidP="00D768EA">
      <w:pPr>
        <w:autoSpaceDE w:val="0"/>
        <w:autoSpaceDN w:val="0"/>
        <w:adjustRightInd w:val="0"/>
        <w:jc w:val="both"/>
        <w:rPr>
          <w:rFonts w:ascii="Verdana" w:hAnsi="Verdana" w:cs="Arial"/>
          <w:lang w:eastAsia="es-ES"/>
        </w:rPr>
      </w:pPr>
    </w:p>
    <w:p w14:paraId="281C5487"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82394">
        <w:rPr>
          <w:rFonts w:ascii="Verdana" w:hAnsi="Verdana" w:cs="Arial"/>
          <w:lang w:eastAsia="es-ES"/>
        </w:rPr>
        <w:t>mm.</w:t>
      </w:r>
      <w:proofErr w:type="spellEnd"/>
      <w:r w:rsidRPr="00A82394">
        <w:rPr>
          <w:rFonts w:ascii="Verdana" w:hAnsi="Verdana" w:cs="Arial"/>
          <w:lang w:eastAsia="es-ES"/>
        </w:rPr>
        <w:t xml:space="preserve">, mediante planchas metálicas, de tal manera de obtener superficies lisas, planas y libres de ondulaciones, empleando mano de obra especializada. Si se especificara el acabado tipo </w:t>
      </w:r>
      <w:proofErr w:type="spellStart"/>
      <w:r w:rsidRPr="00A82394">
        <w:rPr>
          <w:rFonts w:ascii="Verdana" w:hAnsi="Verdana" w:cs="Arial"/>
          <w:lang w:eastAsia="es-ES"/>
        </w:rPr>
        <w:t>frotachado</w:t>
      </w:r>
      <w:proofErr w:type="spellEnd"/>
      <w:r w:rsidRPr="00A82394">
        <w:rPr>
          <w:rFonts w:ascii="Verdana" w:hAnsi="Verdana" w:cs="Arial"/>
          <w:lang w:eastAsia="es-ES"/>
        </w:rPr>
        <w:t>, el procedimiento será el mismo que el especificado anteriormente, con la diferencia de que la segunda y última capa de mortero de cemento se la aplicará mediante planchas de madera para acabado rústico (</w:t>
      </w:r>
      <w:proofErr w:type="spellStart"/>
      <w:r w:rsidRPr="00A82394">
        <w:rPr>
          <w:rFonts w:ascii="Verdana" w:hAnsi="Verdana" w:cs="Arial"/>
          <w:lang w:eastAsia="es-ES"/>
        </w:rPr>
        <w:t>frotachado</w:t>
      </w:r>
      <w:proofErr w:type="spellEnd"/>
      <w:r w:rsidRPr="00A82394">
        <w:rPr>
          <w:rFonts w:ascii="Verdana" w:hAnsi="Verdana" w:cs="Arial"/>
          <w:lang w:eastAsia="es-ES"/>
        </w:rPr>
        <w:t>).</w:t>
      </w:r>
    </w:p>
    <w:p w14:paraId="61E37CC8" w14:textId="77777777" w:rsidR="00D768EA" w:rsidRPr="00A82394" w:rsidRDefault="00D768EA" w:rsidP="00D768EA">
      <w:pPr>
        <w:autoSpaceDE w:val="0"/>
        <w:autoSpaceDN w:val="0"/>
        <w:adjustRightInd w:val="0"/>
        <w:jc w:val="both"/>
        <w:rPr>
          <w:rFonts w:ascii="Verdana" w:hAnsi="Verdana" w:cs="Arial"/>
          <w:lang w:eastAsia="es-ES"/>
        </w:rPr>
      </w:pPr>
    </w:p>
    <w:p w14:paraId="6F36F845"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ADF5352" w14:textId="77777777" w:rsidR="00D768EA" w:rsidRPr="00A82394" w:rsidRDefault="00D768EA" w:rsidP="00D768EA">
      <w:pPr>
        <w:autoSpaceDE w:val="0"/>
        <w:autoSpaceDN w:val="0"/>
        <w:adjustRightInd w:val="0"/>
        <w:jc w:val="both"/>
        <w:rPr>
          <w:rFonts w:ascii="Verdana" w:hAnsi="Verdana" w:cs="Arial"/>
          <w:lang w:eastAsia="es-ES"/>
        </w:rPr>
      </w:pPr>
    </w:p>
    <w:p w14:paraId="548C4C20"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5515193" w14:textId="77777777" w:rsidR="00D768EA" w:rsidRPr="00A82394" w:rsidRDefault="00D768EA" w:rsidP="00D768EA">
      <w:pPr>
        <w:autoSpaceDE w:val="0"/>
        <w:autoSpaceDN w:val="0"/>
        <w:adjustRightInd w:val="0"/>
        <w:jc w:val="both"/>
        <w:rPr>
          <w:rFonts w:ascii="Verdana" w:hAnsi="Verdana" w:cs="Arial"/>
          <w:lang w:eastAsia="es-ES"/>
        </w:rPr>
      </w:pPr>
    </w:p>
    <w:p w14:paraId="3BB34819" w14:textId="77777777" w:rsidR="00D768EA" w:rsidRPr="00A82394" w:rsidRDefault="00D768EA" w:rsidP="00D768EA">
      <w:pPr>
        <w:tabs>
          <w:tab w:val="left" w:pos="560"/>
        </w:tabs>
        <w:spacing w:after="120"/>
        <w:jc w:val="both"/>
        <w:rPr>
          <w:rFonts w:ascii="Verdana" w:hAnsi="Verdana" w:cs="Tahoma"/>
          <w:b/>
          <w:lang w:eastAsia="es-ES"/>
        </w:rPr>
      </w:pPr>
      <w:r w:rsidRPr="00A82394">
        <w:rPr>
          <w:rFonts w:ascii="Verdana" w:hAnsi="Verdana" w:cs="Tahoma"/>
          <w:b/>
          <w:lang w:eastAsia="es-ES"/>
        </w:rPr>
        <w:t>Criterios de Control, Aceptación y Rechazo</w:t>
      </w:r>
    </w:p>
    <w:p w14:paraId="67E1BCCC"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82394">
        <w:rPr>
          <w:rFonts w:ascii="Verdana" w:hAnsi="Verdana" w:cs="Tahoma"/>
          <w:lang w:eastAsia="es-ES"/>
        </w:rPr>
        <w:t>fisuración</w:t>
      </w:r>
      <w:proofErr w:type="spellEnd"/>
      <w:r w:rsidRPr="00A82394">
        <w:rPr>
          <w:rFonts w:ascii="Verdana" w:hAnsi="Verdana" w:cs="Tahoma"/>
          <w:lang w:eastAsia="es-ES"/>
        </w:rPr>
        <w:t>.</w:t>
      </w:r>
    </w:p>
    <w:p w14:paraId="5A14D685" w14:textId="77777777" w:rsidR="00D768EA" w:rsidRPr="00A82394" w:rsidRDefault="00D768EA" w:rsidP="00D768EA">
      <w:pPr>
        <w:autoSpaceDE w:val="0"/>
        <w:autoSpaceDN w:val="0"/>
        <w:adjustRightInd w:val="0"/>
        <w:jc w:val="both"/>
        <w:rPr>
          <w:rFonts w:ascii="Verdana" w:hAnsi="Verdana" w:cs="Arial"/>
          <w:lang w:eastAsia="es-ES"/>
        </w:rPr>
      </w:pPr>
    </w:p>
    <w:p w14:paraId="6C76822F" w14:textId="77777777" w:rsidR="00D768EA" w:rsidRPr="00A82394" w:rsidRDefault="00D768EA" w:rsidP="00D768EA">
      <w:pPr>
        <w:tabs>
          <w:tab w:val="left" w:pos="560"/>
        </w:tabs>
        <w:jc w:val="both"/>
        <w:rPr>
          <w:rFonts w:ascii="Verdana" w:hAnsi="Verdana" w:cs="Arial"/>
          <w:b/>
          <w:lang w:eastAsia="es-ES"/>
        </w:rPr>
      </w:pPr>
      <w:r w:rsidRPr="00A82394">
        <w:rPr>
          <w:rFonts w:ascii="Verdana" w:hAnsi="Verdana" w:cs="Arial"/>
          <w:b/>
          <w:lang w:eastAsia="es-ES"/>
        </w:rPr>
        <w:t>MEDICIÓN. –</w:t>
      </w:r>
    </w:p>
    <w:p w14:paraId="196D250F"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 xml:space="preserve">El Revoque Interior de Cemento será medido en </w:t>
      </w:r>
      <w:r w:rsidRPr="00A82394">
        <w:rPr>
          <w:rFonts w:ascii="Verdana" w:hAnsi="Verdana" w:cs="Tahoma"/>
          <w:b/>
          <w:lang w:eastAsia="es-ES"/>
        </w:rPr>
        <w:t>metros cuadrados</w:t>
      </w:r>
      <w:r w:rsidRPr="00A82394">
        <w:rPr>
          <w:rFonts w:ascii="Verdana" w:hAnsi="Verdana" w:cs="Tahoma"/>
          <w:lang w:eastAsia="es-ES"/>
        </w:rPr>
        <w:t xml:space="preserve">, </w:t>
      </w:r>
      <w:r w:rsidRPr="00A82394">
        <w:rPr>
          <w:rFonts w:ascii="Verdana" w:hAnsi="Verdana" w:cs="Tahoma"/>
          <w:color w:val="000000"/>
          <w:lang w:eastAsia="es-ES"/>
        </w:rPr>
        <w:t>tomando en cuenta solamente el área de trabajo neto ejecutado y autorizado</w:t>
      </w:r>
      <w:r w:rsidRPr="00A82394">
        <w:rPr>
          <w:rFonts w:ascii="Verdana" w:hAnsi="Verdana" w:cs="Tahoma"/>
          <w:lang w:eastAsia="es-ES"/>
        </w:rPr>
        <w:t>.</w:t>
      </w:r>
    </w:p>
    <w:p w14:paraId="0B337E27" w14:textId="77777777" w:rsidR="00D768EA" w:rsidRPr="00A82394" w:rsidRDefault="00D768EA" w:rsidP="00D768EA">
      <w:pPr>
        <w:tabs>
          <w:tab w:val="left" w:pos="560"/>
        </w:tabs>
        <w:jc w:val="both"/>
        <w:rPr>
          <w:rFonts w:ascii="Verdana" w:hAnsi="Verdana" w:cs="Arial"/>
          <w:b/>
          <w:lang w:eastAsia="es-ES"/>
        </w:rPr>
      </w:pPr>
    </w:p>
    <w:p w14:paraId="517B5F81" w14:textId="77777777" w:rsidR="00D768EA" w:rsidRPr="00A82394" w:rsidRDefault="00D768EA" w:rsidP="00D768EA">
      <w:pPr>
        <w:autoSpaceDE w:val="0"/>
        <w:autoSpaceDN w:val="0"/>
        <w:adjustRightInd w:val="0"/>
        <w:jc w:val="both"/>
        <w:rPr>
          <w:rFonts w:ascii="Verdana" w:hAnsi="Verdana" w:cs="Arial"/>
          <w:b/>
          <w:lang w:eastAsia="es-ES"/>
        </w:rPr>
      </w:pPr>
      <w:r w:rsidRPr="00A82394">
        <w:rPr>
          <w:rFonts w:ascii="Verdana" w:hAnsi="Verdana" w:cs="Arial"/>
          <w:b/>
          <w:lang w:eastAsia="es-ES"/>
        </w:rPr>
        <w:t>FORMA DE PAGO. -</w:t>
      </w:r>
    </w:p>
    <w:p w14:paraId="050BC0B1" w14:textId="77777777" w:rsidR="00D768EA" w:rsidRPr="00A82394" w:rsidRDefault="00D768EA" w:rsidP="00D768EA">
      <w:pPr>
        <w:tabs>
          <w:tab w:val="left" w:pos="560"/>
        </w:tabs>
        <w:jc w:val="both"/>
        <w:rPr>
          <w:rFonts w:ascii="Verdana" w:hAnsi="Verdana" w:cs="Arial"/>
          <w:lang w:eastAsia="es-ES"/>
        </w:rPr>
      </w:pPr>
      <w:r w:rsidRPr="00A82394">
        <w:rPr>
          <w:rFonts w:ascii="Verdana" w:hAnsi="Verdana" w:cs="Arial"/>
          <w:lang w:eastAsia="es-ES"/>
        </w:rPr>
        <w:t>El pago por el trabajo ejecutado tal como lo describe este ítem y medido en la forma indicada, de acuerdo a las presentes especificaciones técnicas será pagado de acuerdo al precio unitario de la propuesta aceptada.</w:t>
      </w:r>
    </w:p>
    <w:p w14:paraId="2EEBFE33" w14:textId="77777777" w:rsidR="00D768EA" w:rsidRPr="00A82394" w:rsidRDefault="00D768EA" w:rsidP="00D768EA">
      <w:pPr>
        <w:tabs>
          <w:tab w:val="left" w:pos="560"/>
        </w:tabs>
        <w:jc w:val="both"/>
        <w:rPr>
          <w:rFonts w:ascii="Verdana" w:hAnsi="Verdana" w:cs="Arial"/>
          <w:lang w:eastAsia="es-ES"/>
        </w:rPr>
      </w:pPr>
    </w:p>
    <w:p w14:paraId="2E83B156" w14:textId="77777777" w:rsidR="00D768EA" w:rsidRPr="00A82394" w:rsidRDefault="00D768EA" w:rsidP="00D768EA">
      <w:pPr>
        <w:autoSpaceDE w:val="0"/>
        <w:autoSpaceDN w:val="0"/>
        <w:adjustRightInd w:val="0"/>
        <w:jc w:val="both"/>
        <w:rPr>
          <w:rFonts w:ascii="Verdana" w:hAnsi="Verdana" w:cs="Arial"/>
          <w:lang w:eastAsia="es-ES"/>
        </w:rPr>
      </w:pPr>
      <w:r w:rsidRPr="00A82394">
        <w:rPr>
          <w:rFonts w:ascii="Verdana" w:hAnsi="Verdana" w:cs="Arial"/>
          <w:lang w:eastAsia="es-ES"/>
        </w:rPr>
        <w:t>Dicho precio será en compensación total por los materiales, mano de obra, herramientas, equipo señalado en el análisis de precios unitarios para la adecuada y correcta ejecución de los trabajos</w:t>
      </w:r>
    </w:p>
    <w:p w14:paraId="0D36FCAC" w14:textId="77777777" w:rsidR="00D768EA" w:rsidRPr="00A82394" w:rsidRDefault="00D768EA" w:rsidP="00D768EA">
      <w:pPr>
        <w:autoSpaceDE w:val="0"/>
        <w:autoSpaceDN w:val="0"/>
        <w:adjustRightInd w:val="0"/>
        <w:jc w:val="both"/>
        <w:rPr>
          <w:rFonts w:ascii="Verdana" w:hAnsi="Verdana" w:cs="Arial"/>
          <w:lang w:eastAsia="es-ES"/>
        </w:rPr>
      </w:pPr>
    </w:p>
    <w:p w14:paraId="11881074" w14:textId="77777777" w:rsidR="00D768EA" w:rsidRPr="00A82394" w:rsidRDefault="00D768EA" w:rsidP="00D768EA">
      <w:pPr>
        <w:tabs>
          <w:tab w:val="left" w:pos="560"/>
        </w:tabs>
        <w:jc w:val="both"/>
        <w:rPr>
          <w:rFonts w:ascii="Verdana" w:hAnsi="Verdana" w:cs="Arial"/>
          <w:b/>
          <w:lang w:eastAsia="es-ES"/>
        </w:rPr>
      </w:pPr>
      <w:bookmarkStart w:id="179" w:name="_Hlk67252147"/>
      <w:r w:rsidRPr="00A82394">
        <w:rPr>
          <w:rFonts w:ascii="Verdana" w:hAnsi="Verdana" w:cs="Arial"/>
          <w:b/>
          <w:lang w:eastAsia="es-ES"/>
        </w:rPr>
        <w:t>APORTE PROPIO. -</w:t>
      </w:r>
    </w:p>
    <w:bookmarkEnd w:id="179"/>
    <w:p w14:paraId="2BEBEDEF"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513C1B8" w14:textId="77777777" w:rsidR="00D768EA" w:rsidRPr="00A82394" w:rsidRDefault="00D768EA" w:rsidP="00D768EA">
      <w:pPr>
        <w:tabs>
          <w:tab w:val="left" w:pos="8711"/>
        </w:tabs>
        <w:jc w:val="both"/>
        <w:rPr>
          <w:rFonts w:ascii="Verdana" w:hAnsi="Verdana" w:cs="Tahoma"/>
          <w:lang w:eastAsia="es-ES"/>
        </w:rPr>
      </w:pPr>
    </w:p>
    <w:p w14:paraId="31FB65CB" w14:textId="77777777" w:rsidR="00D768EA" w:rsidRPr="00A82394" w:rsidRDefault="00D768EA" w:rsidP="00D768EA">
      <w:pPr>
        <w:tabs>
          <w:tab w:val="left" w:pos="8711"/>
        </w:tabs>
        <w:jc w:val="both"/>
        <w:rPr>
          <w:rFonts w:ascii="Verdana" w:hAnsi="Verdana" w:cs="Tahoma"/>
          <w:lang w:eastAsia="es-ES"/>
        </w:rPr>
      </w:pPr>
      <w:bookmarkStart w:id="180" w:name="_Hlk94715458"/>
      <w:r w:rsidRPr="00A82394">
        <w:rPr>
          <w:rFonts w:ascii="Verdana" w:hAnsi="Verdana" w:cs="Tahoma"/>
          <w:lang w:eastAsia="es-ES"/>
        </w:rPr>
        <w:t>Este aporte propio estará sujeto al cronograma de ejecución de obra de la Entidad Ejecutora.</w:t>
      </w:r>
    </w:p>
    <w:p w14:paraId="147CEE32" w14:textId="77777777" w:rsidR="00D768EA" w:rsidRPr="00A82394" w:rsidRDefault="00D768EA" w:rsidP="00D768EA">
      <w:pPr>
        <w:tabs>
          <w:tab w:val="left" w:pos="8711"/>
        </w:tabs>
        <w:jc w:val="both"/>
        <w:rPr>
          <w:rFonts w:ascii="Verdana" w:hAnsi="Verdana" w:cs="Tahom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D768EA" w:rsidRPr="00A82394" w14:paraId="1D59205A" w14:textId="77777777" w:rsidTr="00D768EA">
        <w:tc>
          <w:tcPr>
            <w:tcW w:w="584" w:type="dxa"/>
            <w:shd w:val="clear" w:color="auto" w:fill="1F3864" w:themeFill="accent5" w:themeFillShade="80"/>
          </w:tcPr>
          <w:bookmarkEnd w:id="180"/>
          <w:p w14:paraId="17CAB8A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571A92E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318225D2"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8F1BFD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5E8DDFD2" w14:textId="77777777" w:rsidTr="00D768EA">
        <w:tc>
          <w:tcPr>
            <w:tcW w:w="584" w:type="dxa"/>
            <w:shd w:val="clear" w:color="auto" w:fill="BDD6EE" w:themeFill="accent1" w:themeFillTint="66"/>
          </w:tcPr>
          <w:p w14:paraId="7F3AEB9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2</w:t>
            </w:r>
            <w:r>
              <w:rPr>
                <w:rFonts w:ascii="Verdana" w:eastAsia="Arial" w:hAnsi="Verdana" w:cs="Arial"/>
                <w:b/>
                <w:lang w:val="es-ES"/>
              </w:rPr>
              <w:t>3</w:t>
            </w:r>
          </w:p>
        </w:tc>
        <w:tc>
          <w:tcPr>
            <w:tcW w:w="2385" w:type="dxa"/>
            <w:shd w:val="clear" w:color="auto" w:fill="BDD6EE" w:themeFill="accent1" w:themeFillTint="66"/>
          </w:tcPr>
          <w:p w14:paraId="126D0A53"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 - OF - REV - 4</w:t>
            </w:r>
          </w:p>
        </w:tc>
        <w:tc>
          <w:tcPr>
            <w:tcW w:w="1145" w:type="dxa"/>
            <w:shd w:val="clear" w:color="auto" w:fill="BDD6EE" w:themeFill="accent1" w:themeFillTint="66"/>
          </w:tcPr>
          <w:p w14:paraId="7C31DF66"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205456AD"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REVOQUE EXTERIOR DE CEMENTO</w:t>
            </w:r>
          </w:p>
        </w:tc>
      </w:tr>
    </w:tbl>
    <w:p w14:paraId="03D0653E" w14:textId="77777777" w:rsidR="00D768EA" w:rsidRPr="00A82394" w:rsidRDefault="00D768EA" w:rsidP="00D768EA">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DESCRIPCIÓN. -</w:t>
      </w:r>
      <w:r w:rsidRPr="00A82394">
        <w:rPr>
          <w:rFonts w:ascii="Verdana" w:eastAsia="Arial" w:hAnsi="Verdana" w:cs="Helvetica"/>
          <w:color w:val="333333"/>
          <w:shd w:val="clear" w:color="auto" w:fill="F9F9F9"/>
        </w:rPr>
        <w:t xml:space="preserve"> </w:t>
      </w:r>
    </w:p>
    <w:p w14:paraId="6CC8A8D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Este ítem se refiere a la ejecución de revoques de cemento con textura en proporción 1:3 para ambientes exteriores </w:t>
      </w:r>
      <w:bookmarkStart w:id="181" w:name="_Hlk161511262"/>
      <w:r w:rsidRPr="00A82394">
        <w:rPr>
          <w:rFonts w:ascii="Verdana" w:eastAsia="Arial" w:hAnsi="Verdana" w:cs="Arial"/>
        </w:rPr>
        <w:t>de acuerdo al trazado, alineación, elevaciones y dimensiones señaladas en los planos constructivos e instrucciones del Inspector de Proyecto.</w:t>
      </w:r>
    </w:p>
    <w:bookmarkEnd w:id="181"/>
    <w:p w14:paraId="6902AF46" w14:textId="77777777" w:rsidR="00D768EA" w:rsidRPr="00A82394" w:rsidRDefault="00D768EA" w:rsidP="00D768EA">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MATERIALES, HERRAMIENTAS Y EQUIPO. –</w:t>
      </w:r>
    </w:p>
    <w:p w14:paraId="270B08D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D5EF5F9" w14:textId="77777777" w:rsidR="00D768EA" w:rsidRPr="00A82394" w:rsidRDefault="00D768EA" w:rsidP="00D768EA">
      <w:pPr>
        <w:widowControl w:val="0"/>
        <w:tabs>
          <w:tab w:val="left" w:pos="8711"/>
        </w:tabs>
        <w:autoSpaceDE w:val="0"/>
        <w:autoSpaceDN w:val="0"/>
        <w:rPr>
          <w:rFonts w:ascii="Verdana" w:eastAsia="Arial" w:hAnsi="Verdana" w:cs="Tahoma"/>
          <w:color w:val="000000"/>
        </w:rPr>
      </w:pPr>
    </w:p>
    <w:p w14:paraId="6F0F3170" w14:textId="77777777" w:rsidR="00D768EA" w:rsidRPr="00A82394" w:rsidRDefault="00D768EA" w:rsidP="00D768EA">
      <w:pPr>
        <w:widowControl w:val="0"/>
        <w:tabs>
          <w:tab w:val="left" w:pos="8711"/>
        </w:tabs>
        <w:autoSpaceDE w:val="0"/>
        <w:autoSpaceDN w:val="0"/>
        <w:rPr>
          <w:rFonts w:ascii="Verdana" w:eastAsia="Arial" w:hAnsi="Verdana" w:cs="Tahoma"/>
          <w:b/>
        </w:rPr>
      </w:pPr>
      <w:r w:rsidRPr="00A82394">
        <w:rPr>
          <w:rFonts w:ascii="Verdana" w:eastAsia="Arial" w:hAnsi="Verdana" w:cs="Tahoma"/>
          <w:b/>
        </w:rPr>
        <w:t>FORMA DE EJECUCIÓN. –</w:t>
      </w:r>
    </w:p>
    <w:p w14:paraId="34E889C1"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El Entidad Ejecutora deberá prever todas las herramientas, equipos y accesorios necesarios para la ejecución del ítem. En general se seguirán las siguientes directrices:</w:t>
      </w:r>
    </w:p>
    <w:p w14:paraId="57F97286" w14:textId="77777777" w:rsidR="00D768EA" w:rsidRPr="00A82394" w:rsidRDefault="00D768EA" w:rsidP="00D768EA">
      <w:pPr>
        <w:widowControl w:val="0"/>
        <w:autoSpaceDE w:val="0"/>
        <w:autoSpaceDN w:val="0"/>
        <w:adjustRightInd w:val="0"/>
        <w:jc w:val="both"/>
        <w:rPr>
          <w:rFonts w:ascii="Verdana" w:eastAsia="Arial" w:hAnsi="Verdana" w:cs="Arial"/>
        </w:rPr>
      </w:pPr>
    </w:p>
    <w:p w14:paraId="17AB6E7A" w14:textId="77777777" w:rsidR="00D768EA" w:rsidRPr="00A82394" w:rsidRDefault="00D768EA" w:rsidP="00D768EA">
      <w:pPr>
        <w:widowControl w:val="0"/>
        <w:tabs>
          <w:tab w:val="left" w:pos="560"/>
        </w:tabs>
        <w:autoSpaceDE w:val="0"/>
        <w:autoSpaceDN w:val="0"/>
        <w:jc w:val="both"/>
        <w:rPr>
          <w:rFonts w:ascii="Verdana" w:eastAsia="Arial" w:hAnsi="Verdana" w:cs="Tahoma"/>
          <w:b/>
        </w:rPr>
      </w:pPr>
      <w:r w:rsidRPr="00A82394">
        <w:rPr>
          <w:rFonts w:ascii="Verdana" w:eastAsia="Arial" w:hAnsi="Verdana" w:cs="Tahoma"/>
          <w:b/>
        </w:rPr>
        <w:t>Preparación de la Superficie</w:t>
      </w:r>
    </w:p>
    <w:p w14:paraId="26B9F219" w14:textId="77777777" w:rsidR="00D768EA" w:rsidRPr="00A82394" w:rsidRDefault="00D768EA" w:rsidP="00D768EA">
      <w:pPr>
        <w:widowControl w:val="0"/>
        <w:autoSpaceDE w:val="0"/>
        <w:autoSpaceDN w:val="0"/>
        <w:jc w:val="both"/>
        <w:rPr>
          <w:rFonts w:ascii="Verdana" w:eastAsia="Arial" w:hAnsi="Verdana" w:cs="Tahoma"/>
          <w:bCs/>
          <w:color w:val="000000"/>
        </w:rPr>
      </w:pPr>
      <w:bookmarkStart w:id="182" w:name="_Hlk161511539"/>
      <w:r w:rsidRPr="00A82394">
        <w:rPr>
          <w:rFonts w:ascii="Verdana" w:eastAsia="Arial" w:hAnsi="Verdana" w:cs="Tahoma"/>
        </w:rPr>
        <w:t xml:space="preserve">Antes del proceder con el revoque, </w:t>
      </w:r>
      <w:bookmarkEnd w:id="182"/>
      <w:r w:rsidRPr="00A82394">
        <w:rPr>
          <w:rFonts w:ascii="Verdana" w:eastAsia="Arial" w:hAnsi="Verdana" w:cs="Tahoma"/>
        </w:rPr>
        <w:t>se revisará que la superficie este uniforme sin polvo, grasas o sustancias que perjudiquen la buena ejecución del ítem</w:t>
      </w:r>
      <w:r w:rsidRPr="00A82394">
        <w:rPr>
          <w:rFonts w:ascii="Verdana" w:eastAsia="Arial" w:hAnsi="Verdana" w:cs="Tahoma"/>
          <w:bCs/>
          <w:color w:val="000000"/>
        </w:rPr>
        <w:t>.</w:t>
      </w:r>
    </w:p>
    <w:p w14:paraId="46897044" w14:textId="77777777" w:rsidR="00D768EA" w:rsidRPr="00A82394" w:rsidRDefault="00D768EA" w:rsidP="00D768EA">
      <w:pPr>
        <w:widowControl w:val="0"/>
        <w:autoSpaceDE w:val="0"/>
        <w:autoSpaceDN w:val="0"/>
        <w:adjustRightInd w:val="0"/>
        <w:jc w:val="both"/>
        <w:rPr>
          <w:rFonts w:ascii="Verdana" w:eastAsia="Arial" w:hAnsi="Verdana" w:cs="Arial"/>
        </w:rPr>
      </w:pPr>
    </w:p>
    <w:p w14:paraId="21A4A99C"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50B9565" w14:textId="77777777" w:rsidR="00D768EA" w:rsidRPr="00A82394" w:rsidRDefault="00D768EA" w:rsidP="00D768EA">
      <w:pPr>
        <w:widowControl w:val="0"/>
        <w:autoSpaceDE w:val="0"/>
        <w:autoSpaceDN w:val="0"/>
        <w:adjustRightInd w:val="0"/>
        <w:jc w:val="both"/>
        <w:rPr>
          <w:rFonts w:ascii="Verdana" w:eastAsia="Arial" w:hAnsi="Verdana" w:cs="Arial"/>
        </w:rPr>
      </w:pPr>
    </w:p>
    <w:p w14:paraId="686F27B8"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0B53AA7E" w14:textId="77777777" w:rsidR="00D768EA" w:rsidRPr="00A82394" w:rsidRDefault="00D768EA" w:rsidP="00D768EA">
      <w:pPr>
        <w:widowControl w:val="0"/>
        <w:autoSpaceDE w:val="0"/>
        <w:autoSpaceDN w:val="0"/>
        <w:adjustRightInd w:val="0"/>
        <w:jc w:val="both"/>
        <w:rPr>
          <w:rFonts w:ascii="Verdana" w:eastAsia="Arial" w:hAnsi="Verdana" w:cs="Arial"/>
        </w:rPr>
      </w:pPr>
    </w:p>
    <w:p w14:paraId="23C065CA" w14:textId="77777777" w:rsidR="00D768EA" w:rsidRPr="00A82394" w:rsidRDefault="00D768EA" w:rsidP="00D768EA">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Preparación del Mortero</w:t>
      </w:r>
    </w:p>
    <w:p w14:paraId="270DAAD6"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La proporción de cemento arena fina será de 1:3, y la cantidad de agua usada será tal que resulte en una mezcla plástica.</w:t>
      </w:r>
    </w:p>
    <w:p w14:paraId="525F8CE9" w14:textId="77777777" w:rsidR="00D768EA" w:rsidRPr="00A82394" w:rsidRDefault="00D768EA" w:rsidP="00D768EA">
      <w:pPr>
        <w:widowControl w:val="0"/>
        <w:autoSpaceDE w:val="0"/>
        <w:autoSpaceDN w:val="0"/>
        <w:adjustRightInd w:val="0"/>
        <w:jc w:val="both"/>
        <w:rPr>
          <w:rFonts w:ascii="Verdana" w:eastAsia="Arial" w:hAnsi="Verdana" w:cs="Arial"/>
        </w:rPr>
      </w:pPr>
    </w:p>
    <w:p w14:paraId="36ADB730"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La Entidad Ejecutora podrá mezclar pequeñas cantidades de mortero a mano, previa autorización del Inspector de Proyecto.</w:t>
      </w:r>
    </w:p>
    <w:p w14:paraId="41597F89" w14:textId="77777777" w:rsidR="00D768EA" w:rsidRPr="00A82394" w:rsidRDefault="00D768EA" w:rsidP="00D768EA">
      <w:pPr>
        <w:widowControl w:val="0"/>
        <w:autoSpaceDE w:val="0"/>
        <w:autoSpaceDN w:val="0"/>
        <w:adjustRightInd w:val="0"/>
        <w:jc w:val="both"/>
        <w:rPr>
          <w:rFonts w:ascii="Verdana" w:eastAsia="Arial" w:hAnsi="Verdana" w:cs="Arial"/>
        </w:rPr>
      </w:pPr>
    </w:p>
    <w:p w14:paraId="217E6F1B"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El Inspector de Proyecto debe exigir una revisión de la composición y resistencia del mortero y está facultado para realizar las pruebas que crea conveniente.</w:t>
      </w:r>
    </w:p>
    <w:p w14:paraId="0A792B77" w14:textId="77777777" w:rsidR="00D768EA" w:rsidRPr="00A82394" w:rsidRDefault="00D768EA" w:rsidP="00D768EA">
      <w:pPr>
        <w:widowControl w:val="0"/>
        <w:autoSpaceDE w:val="0"/>
        <w:autoSpaceDN w:val="0"/>
        <w:adjustRightInd w:val="0"/>
        <w:jc w:val="both"/>
        <w:rPr>
          <w:rFonts w:ascii="Verdana" w:eastAsia="Arial" w:hAnsi="Verdana" w:cs="Arial"/>
        </w:rPr>
      </w:pPr>
    </w:p>
    <w:p w14:paraId="658520BC" w14:textId="77777777" w:rsidR="00D768EA" w:rsidRPr="00A82394" w:rsidRDefault="00D768EA" w:rsidP="00D768EA">
      <w:pPr>
        <w:widowControl w:val="0"/>
        <w:autoSpaceDE w:val="0"/>
        <w:autoSpaceDN w:val="0"/>
        <w:adjustRightInd w:val="0"/>
        <w:jc w:val="both"/>
        <w:rPr>
          <w:rFonts w:ascii="Verdana" w:eastAsia="Arial" w:hAnsi="Verdana" w:cs="Arial"/>
          <w:b/>
          <w:bCs/>
        </w:rPr>
      </w:pPr>
      <w:r w:rsidRPr="00A82394">
        <w:rPr>
          <w:rFonts w:ascii="Verdana" w:eastAsia="Arial" w:hAnsi="Verdana" w:cs="Arial"/>
          <w:b/>
          <w:bCs/>
        </w:rPr>
        <w:t>Aplicación del Revestimiento</w:t>
      </w:r>
    </w:p>
    <w:p w14:paraId="3F45C874" w14:textId="77777777" w:rsidR="00D768EA" w:rsidRPr="00A82394" w:rsidRDefault="00D768EA" w:rsidP="00D768EA">
      <w:pPr>
        <w:widowControl w:val="0"/>
        <w:autoSpaceDE w:val="0"/>
        <w:autoSpaceDN w:val="0"/>
        <w:adjustRightInd w:val="0"/>
        <w:jc w:val="both"/>
        <w:rPr>
          <w:rFonts w:ascii="Verdana" w:eastAsia="Arial" w:hAnsi="Verdana" w:cs="Arial"/>
        </w:rPr>
      </w:pPr>
      <w:bookmarkStart w:id="183" w:name="_Hlk161511618"/>
      <w:r w:rsidRPr="00A8239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327E327"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niveladas unas con las otras, con el objeto de asegurar la obtención de una superficie pareja y uniforme.</w:t>
      </w:r>
    </w:p>
    <w:p w14:paraId="5C424747" w14:textId="77777777" w:rsidR="00D768EA" w:rsidRPr="00A82394" w:rsidRDefault="00D768EA" w:rsidP="00D768EA">
      <w:pPr>
        <w:widowControl w:val="0"/>
        <w:autoSpaceDE w:val="0"/>
        <w:autoSpaceDN w:val="0"/>
        <w:adjustRightInd w:val="0"/>
        <w:jc w:val="both"/>
        <w:rPr>
          <w:rFonts w:ascii="Verdana" w:eastAsia="Arial" w:hAnsi="Verdana" w:cs="Arial"/>
        </w:rPr>
      </w:pPr>
    </w:p>
    <w:p w14:paraId="75B54F39"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AD3525"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regla entre maestra y maestra. Después se efectuará un rayado vertical con clavos a objeto</w:t>
      </w:r>
    </w:p>
    <w:p w14:paraId="5ADC9499"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de asegurar la adherencia de la segunda capa de acabado.</w:t>
      </w:r>
    </w:p>
    <w:p w14:paraId="5B3D8859"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Posteriormente se aplicará la segunda capa de acabado en un espesor de 1.5 a 2.0 </w:t>
      </w:r>
      <w:proofErr w:type="spellStart"/>
      <w:r w:rsidRPr="00A82394">
        <w:rPr>
          <w:rFonts w:ascii="Verdana" w:eastAsia="Arial" w:hAnsi="Verdana" w:cs="Arial"/>
        </w:rPr>
        <w:t>mm.</w:t>
      </w:r>
      <w:proofErr w:type="spellEnd"/>
      <w:r w:rsidRPr="00A82394">
        <w:rPr>
          <w:rFonts w:ascii="Verdana" w:eastAsia="Arial" w:hAnsi="Verdana" w:cs="Arial"/>
        </w:rPr>
        <w:t>, dependiendo del tipo de textura especificado en los planos de detalle e instrucciones del Inspector de Proyecto, empleando para el efecto herramientas adecuadas y mano de obra adecuada.</w:t>
      </w:r>
    </w:p>
    <w:p w14:paraId="62A4A535" w14:textId="77777777" w:rsidR="00D768EA" w:rsidRPr="00A82394" w:rsidRDefault="00D768EA" w:rsidP="00D768EA">
      <w:pPr>
        <w:widowControl w:val="0"/>
        <w:autoSpaceDE w:val="0"/>
        <w:autoSpaceDN w:val="0"/>
        <w:adjustRightInd w:val="0"/>
        <w:jc w:val="both"/>
        <w:rPr>
          <w:rFonts w:ascii="Verdana" w:eastAsia="Arial" w:hAnsi="Verdana" w:cs="Arial"/>
        </w:rPr>
      </w:pPr>
    </w:p>
    <w:p w14:paraId="6162CB27"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A82394">
        <w:rPr>
          <w:rFonts w:ascii="Verdana" w:eastAsia="Arial" w:hAnsi="Verdana" w:cs="Arial"/>
        </w:rPr>
        <w:t>mm.</w:t>
      </w:r>
      <w:proofErr w:type="spellEnd"/>
      <w:r w:rsidRPr="00A82394">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A82394">
        <w:rPr>
          <w:rFonts w:ascii="Verdana" w:eastAsia="Arial" w:hAnsi="Verdana" w:cs="Arial"/>
        </w:rPr>
        <w:t>frotachado</w:t>
      </w:r>
      <w:proofErr w:type="spellEnd"/>
      <w:r w:rsidRPr="00A82394">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A82394">
        <w:rPr>
          <w:rFonts w:ascii="Verdana" w:eastAsia="Arial" w:hAnsi="Verdana" w:cs="Arial"/>
        </w:rPr>
        <w:t>frotachado</w:t>
      </w:r>
      <w:proofErr w:type="spellEnd"/>
      <w:r w:rsidRPr="00A82394">
        <w:rPr>
          <w:rFonts w:ascii="Verdana" w:eastAsia="Arial" w:hAnsi="Verdana" w:cs="Arial"/>
        </w:rPr>
        <w:t>).</w:t>
      </w:r>
    </w:p>
    <w:p w14:paraId="26187C66" w14:textId="77777777" w:rsidR="00D768EA" w:rsidRPr="00A82394" w:rsidRDefault="00D768EA" w:rsidP="00D768EA">
      <w:pPr>
        <w:widowControl w:val="0"/>
        <w:autoSpaceDE w:val="0"/>
        <w:autoSpaceDN w:val="0"/>
        <w:adjustRightInd w:val="0"/>
        <w:jc w:val="both"/>
        <w:rPr>
          <w:rFonts w:ascii="Verdana" w:eastAsia="Arial" w:hAnsi="Verdana" w:cs="Arial"/>
        </w:rPr>
      </w:pPr>
    </w:p>
    <w:p w14:paraId="146917BE"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EC0A0D4" w14:textId="77777777" w:rsidR="00D768EA" w:rsidRPr="00A82394" w:rsidRDefault="00D768EA" w:rsidP="00D768EA">
      <w:pPr>
        <w:widowControl w:val="0"/>
        <w:autoSpaceDE w:val="0"/>
        <w:autoSpaceDN w:val="0"/>
        <w:adjustRightInd w:val="0"/>
        <w:jc w:val="both"/>
        <w:rPr>
          <w:rFonts w:ascii="Verdana" w:eastAsia="Arial" w:hAnsi="Verdana" w:cs="Arial"/>
        </w:rPr>
      </w:pPr>
    </w:p>
    <w:p w14:paraId="5EE69F75" w14:textId="77777777" w:rsidR="00D768EA" w:rsidRPr="00A82394" w:rsidRDefault="00D768EA" w:rsidP="00D768EA">
      <w:pPr>
        <w:widowControl w:val="0"/>
        <w:autoSpaceDE w:val="0"/>
        <w:autoSpaceDN w:val="0"/>
        <w:adjustRightInd w:val="0"/>
        <w:jc w:val="both"/>
        <w:rPr>
          <w:rFonts w:ascii="Verdana" w:eastAsia="Arial" w:hAnsi="Verdana" w:cs="Arial"/>
        </w:rPr>
      </w:pPr>
      <w:r w:rsidRPr="00A82394">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14:paraId="50803F6B" w14:textId="77777777" w:rsidR="00D768EA" w:rsidRPr="00A82394" w:rsidRDefault="00D768EA" w:rsidP="00D768EA">
      <w:pPr>
        <w:widowControl w:val="0"/>
        <w:autoSpaceDE w:val="0"/>
        <w:autoSpaceDN w:val="0"/>
        <w:adjustRightInd w:val="0"/>
        <w:jc w:val="both"/>
        <w:rPr>
          <w:rFonts w:ascii="Verdana" w:eastAsia="Arial" w:hAnsi="Verdana" w:cs="Arial"/>
        </w:rPr>
      </w:pPr>
    </w:p>
    <w:p w14:paraId="630DC5A2" w14:textId="77777777" w:rsidR="00D768EA" w:rsidRPr="00A82394" w:rsidRDefault="00D768EA" w:rsidP="00D768EA">
      <w:pPr>
        <w:widowControl w:val="0"/>
        <w:tabs>
          <w:tab w:val="left" w:pos="560"/>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2263C8EC"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A82394">
        <w:rPr>
          <w:rFonts w:ascii="Verdana" w:eastAsia="Arial" w:hAnsi="Verdana" w:cs="Tahoma"/>
        </w:rPr>
        <w:t>fisuración</w:t>
      </w:r>
      <w:proofErr w:type="spellEnd"/>
      <w:r w:rsidRPr="00A82394">
        <w:rPr>
          <w:rFonts w:ascii="Verdana" w:eastAsia="Arial" w:hAnsi="Verdana" w:cs="Tahoma"/>
        </w:rPr>
        <w:t>.</w:t>
      </w:r>
    </w:p>
    <w:p w14:paraId="691FBCE1" w14:textId="77777777" w:rsidR="00D768EA" w:rsidRPr="00A82394" w:rsidRDefault="00D768EA" w:rsidP="00D768EA">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MEDICIÓN. -</w:t>
      </w:r>
    </w:p>
    <w:p w14:paraId="019DF7F5"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revoque exterior de cemento se medirá en </w:t>
      </w:r>
      <w:r w:rsidRPr="00A82394">
        <w:rPr>
          <w:rFonts w:ascii="Verdana" w:eastAsia="Arial" w:hAnsi="Verdana" w:cs="Tahoma"/>
          <w:b/>
          <w:color w:val="000000"/>
        </w:rPr>
        <w:t>metros cuadrados</w:t>
      </w:r>
      <w:r w:rsidRPr="00A82394">
        <w:rPr>
          <w:rFonts w:ascii="Verdana" w:eastAsia="Arial" w:hAnsi="Verdana" w:cs="Tahoma"/>
          <w:color w:val="000000"/>
        </w:rPr>
        <w:t xml:space="preserve"> tomando la superficie neta de recubrimiento ejecutado y autorizado por el Inspector de Proyecto.</w:t>
      </w:r>
    </w:p>
    <w:p w14:paraId="243E1AEB" w14:textId="77777777" w:rsidR="00D768EA" w:rsidRPr="00A82394" w:rsidRDefault="00D768EA" w:rsidP="00D768EA">
      <w:pPr>
        <w:widowControl w:val="0"/>
        <w:tabs>
          <w:tab w:val="left" w:pos="560"/>
        </w:tabs>
        <w:autoSpaceDE w:val="0"/>
        <w:autoSpaceDN w:val="0"/>
        <w:spacing w:before="240"/>
        <w:jc w:val="both"/>
        <w:rPr>
          <w:rFonts w:ascii="Verdana" w:eastAsia="Arial" w:hAnsi="Verdana" w:cs="Tahoma"/>
          <w:b/>
          <w:color w:val="000000"/>
        </w:rPr>
      </w:pPr>
      <w:r w:rsidRPr="00A82394">
        <w:rPr>
          <w:rFonts w:ascii="Verdana" w:eastAsia="Arial" w:hAnsi="Verdana" w:cs="Tahoma"/>
          <w:b/>
          <w:color w:val="000000"/>
        </w:rPr>
        <w:t>FORMA DE PAGO. -</w:t>
      </w:r>
    </w:p>
    <w:p w14:paraId="7D9B6397"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El pago por el trabajo ejecutado tal como lo</w:t>
      </w:r>
      <w:r w:rsidRPr="00A82394">
        <w:rPr>
          <w:rFonts w:ascii="Verdana" w:eastAsia="Arial" w:hAnsi="Verdana" w:cs="Tahoma"/>
          <w:color w:val="FF0000"/>
        </w:rPr>
        <w:t xml:space="preserve"> </w:t>
      </w:r>
      <w:r w:rsidRPr="00A82394">
        <w:rPr>
          <w:rFonts w:ascii="Verdana" w:eastAsia="Arial" w:hAnsi="Verdana" w:cs="Tahoma"/>
        </w:rPr>
        <w:t>describe</w:t>
      </w:r>
      <w:r w:rsidRPr="00A82394">
        <w:rPr>
          <w:rFonts w:ascii="Verdana" w:eastAsia="Arial" w:hAnsi="Verdana" w:cs="Tahoma"/>
          <w:color w:val="FF0000"/>
        </w:rPr>
        <w:t xml:space="preserve"> </w:t>
      </w:r>
      <w:r w:rsidRPr="00A82394">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4D48825E"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p w14:paraId="71BE1E98"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5A8B43E" w14:textId="77777777" w:rsidR="00D768EA" w:rsidRPr="00A82394" w:rsidRDefault="00D768EA" w:rsidP="00D768EA">
      <w:pPr>
        <w:widowControl w:val="0"/>
        <w:autoSpaceDE w:val="0"/>
        <w:autoSpaceDN w:val="0"/>
        <w:jc w:val="both"/>
        <w:rPr>
          <w:rFonts w:ascii="Verdana" w:eastAsia="Arial" w:hAnsi="Verdana" w:cs="Tahoma"/>
          <w:b/>
        </w:rPr>
      </w:pPr>
    </w:p>
    <w:p w14:paraId="54176E49"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b/>
        </w:rPr>
        <w:t>APORTE PROPIO. -</w:t>
      </w:r>
    </w:p>
    <w:p w14:paraId="21EED677"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2A654F1" w14:textId="77777777" w:rsidR="00D768EA" w:rsidRPr="00A82394" w:rsidRDefault="00D768EA" w:rsidP="00D768EA">
      <w:pPr>
        <w:widowControl w:val="0"/>
        <w:autoSpaceDE w:val="0"/>
        <w:autoSpaceDN w:val="0"/>
        <w:jc w:val="both"/>
        <w:rPr>
          <w:rFonts w:ascii="Verdana" w:eastAsia="Arial" w:hAnsi="Verdana" w:cs="Tahoma"/>
          <w:color w:val="000000"/>
        </w:rPr>
      </w:pPr>
    </w:p>
    <w:p w14:paraId="221586DB" w14:textId="77777777" w:rsidR="00D768EA" w:rsidRPr="00DC50B5"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D768EA" w:rsidRPr="00A82394" w14:paraId="38F29D45" w14:textId="77777777" w:rsidTr="00D768EA">
        <w:tc>
          <w:tcPr>
            <w:tcW w:w="584" w:type="dxa"/>
            <w:shd w:val="clear" w:color="auto" w:fill="1F3864" w:themeFill="accent5" w:themeFillShade="80"/>
          </w:tcPr>
          <w:p w14:paraId="2EE34937" w14:textId="77777777" w:rsidR="00D768EA" w:rsidRPr="00A82394" w:rsidRDefault="00D768EA" w:rsidP="00D768EA">
            <w:pPr>
              <w:widowControl w:val="0"/>
              <w:autoSpaceDE w:val="0"/>
              <w:autoSpaceDN w:val="0"/>
              <w:jc w:val="center"/>
              <w:rPr>
                <w:rFonts w:ascii="Verdana" w:eastAsia="Arial" w:hAnsi="Verdana" w:cs="Arial"/>
                <w:b/>
              </w:rPr>
            </w:pPr>
            <w:bookmarkStart w:id="184" w:name="_Hlk161821600"/>
            <w:r w:rsidRPr="00A82394">
              <w:rPr>
                <w:rFonts w:ascii="Verdana" w:eastAsia="Arial" w:hAnsi="Verdana" w:cs="Arial"/>
                <w:b/>
              </w:rPr>
              <w:t>N°</w:t>
            </w:r>
          </w:p>
        </w:tc>
        <w:tc>
          <w:tcPr>
            <w:tcW w:w="2385" w:type="dxa"/>
            <w:shd w:val="clear" w:color="auto" w:fill="1F3864" w:themeFill="accent5" w:themeFillShade="80"/>
          </w:tcPr>
          <w:p w14:paraId="607C8BA9"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2506B394"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0D23FECC"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68A304CA" w14:textId="77777777" w:rsidTr="00D768EA">
        <w:tc>
          <w:tcPr>
            <w:tcW w:w="584" w:type="dxa"/>
            <w:shd w:val="clear" w:color="auto" w:fill="BDD6EE" w:themeFill="accent1" w:themeFillTint="66"/>
          </w:tcPr>
          <w:p w14:paraId="4E882CA4"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24</w:t>
            </w:r>
          </w:p>
        </w:tc>
        <w:tc>
          <w:tcPr>
            <w:tcW w:w="2385" w:type="dxa"/>
            <w:shd w:val="clear" w:color="auto" w:fill="BDD6EE" w:themeFill="accent1" w:themeFillTint="66"/>
          </w:tcPr>
          <w:p w14:paraId="592581D8"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VAC-OF-PIN-3</w:t>
            </w:r>
          </w:p>
        </w:tc>
        <w:tc>
          <w:tcPr>
            <w:tcW w:w="1145" w:type="dxa"/>
            <w:shd w:val="clear" w:color="auto" w:fill="BDD6EE" w:themeFill="accent1" w:themeFillTint="66"/>
          </w:tcPr>
          <w:p w14:paraId="0EF31563"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M2</w:t>
            </w:r>
          </w:p>
        </w:tc>
        <w:tc>
          <w:tcPr>
            <w:tcW w:w="5520" w:type="dxa"/>
            <w:shd w:val="clear" w:color="auto" w:fill="BDD6EE" w:themeFill="accent1" w:themeFillTint="66"/>
          </w:tcPr>
          <w:p w14:paraId="1E88293E"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PINTURA INTERIOR LATEX</w:t>
            </w:r>
          </w:p>
        </w:tc>
      </w:tr>
    </w:tbl>
    <w:bookmarkEnd w:id="184"/>
    <w:p w14:paraId="50FBAE58" w14:textId="77777777" w:rsidR="00D768EA" w:rsidRPr="00A82394" w:rsidRDefault="00D768EA" w:rsidP="00D768EA">
      <w:pPr>
        <w:tabs>
          <w:tab w:val="left" w:pos="560"/>
        </w:tabs>
        <w:ind w:right="386"/>
        <w:jc w:val="both"/>
        <w:rPr>
          <w:rFonts w:ascii="Verdana" w:hAnsi="Verdana" w:cs="Arial"/>
          <w:b/>
        </w:rPr>
      </w:pPr>
      <w:r w:rsidRPr="00A82394">
        <w:rPr>
          <w:rFonts w:ascii="Verdana" w:hAnsi="Verdana" w:cs="Arial"/>
          <w:b/>
        </w:rPr>
        <w:t>DESCRIPCIÓN. -</w:t>
      </w:r>
    </w:p>
    <w:p w14:paraId="625C5490"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0B24F60D"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p>
    <w:p w14:paraId="24000D1E" w14:textId="77777777" w:rsidR="00D768EA" w:rsidRPr="00A82394" w:rsidRDefault="00D768EA" w:rsidP="00D768EA">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MATERIALES, HERRAMIENTAS Y EQUIPO. -</w:t>
      </w:r>
    </w:p>
    <w:p w14:paraId="3103FAD0" w14:textId="77777777" w:rsidR="00D768EA" w:rsidRPr="00A82394" w:rsidRDefault="00D768EA" w:rsidP="00D768EA">
      <w:pPr>
        <w:widowControl w:val="0"/>
        <w:tabs>
          <w:tab w:val="left" w:pos="8711"/>
        </w:tabs>
        <w:autoSpaceDE w:val="0"/>
        <w:autoSpaceDN w:val="0"/>
        <w:ind w:right="386"/>
        <w:jc w:val="both"/>
        <w:rPr>
          <w:rFonts w:ascii="Verdana" w:eastAsia="Arial" w:hAnsi="Verdana" w:cs="Arial"/>
        </w:rPr>
      </w:pPr>
      <w:r w:rsidRPr="00A82394">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0B9B8E9" w14:textId="77777777" w:rsidR="00D768EA" w:rsidRPr="00A82394" w:rsidRDefault="00D768EA" w:rsidP="00D768EA">
      <w:pPr>
        <w:widowControl w:val="0"/>
        <w:tabs>
          <w:tab w:val="left" w:pos="560"/>
        </w:tabs>
        <w:autoSpaceDE w:val="0"/>
        <w:autoSpaceDN w:val="0"/>
        <w:ind w:right="386"/>
        <w:jc w:val="both"/>
        <w:rPr>
          <w:rFonts w:ascii="Verdana" w:eastAsia="Arial" w:hAnsi="Verdana" w:cs="Arial"/>
          <w:b/>
          <w:color w:val="000000"/>
        </w:rPr>
      </w:pPr>
    </w:p>
    <w:p w14:paraId="6FF770B9" w14:textId="77777777" w:rsidR="00D768EA" w:rsidRPr="00A82394" w:rsidRDefault="00D768EA" w:rsidP="00D768EA">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FORMA DE EJECUCIÓN. –</w:t>
      </w:r>
    </w:p>
    <w:p w14:paraId="02AC5E40"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La Entidad Ejecutora deberá prever todas las herramientas, equipo y andamiaje que fueren necesarios para la ejecución adecuada del ítem. En General se seguirán las siguientes directrices para la ejecución:</w:t>
      </w:r>
    </w:p>
    <w:p w14:paraId="29A871A0"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E1BDFB1"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Asimismo, la Entidad Ejecutora aplicará la pintura en los rangos de tiempo, con el equipo y forma que indica el proveedor del material.</w:t>
      </w:r>
    </w:p>
    <w:p w14:paraId="4E616E9A"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0ADCF9F7"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themeColor="text1"/>
        </w:rPr>
        <w:t xml:space="preserve">Previo a la aplicación de la pintura, el Inspector de proyecto deberá aprobar la superficie que recibirá este tratamiento </w:t>
      </w:r>
      <w:r w:rsidRPr="00A82394">
        <w:rPr>
          <w:rFonts w:ascii="Verdana" w:eastAsia="Arial" w:hAnsi="Verdana" w:cs="Arial"/>
          <w:color w:val="000000"/>
        </w:rPr>
        <w:t>a la vez debe verificar que la superficie esté libre de grumos, humedad, moho, polvo o manchas, grasas, etc.</w:t>
      </w:r>
    </w:p>
    <w:p w14:paraId="5A6E4169"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p>
    <w:p w14:paraId="52D03A53" w14:textId="77777777" w:rsidR="00D768EA" w:rsidRPr="00A82394" w:rsidRDefault="00D768EA" w:rsidP="00D768EA">
      <w:pPr>
        <w:widowControl w:val="0"/>
        <w:tabs>
          <w:tab w:val="left" w:pos="8711"/>
        </w:tabs>
        <w:autoSpaceDE w:val="0"/>
        <w:autoSpaceDN w:val="0"/>
        <w:ind w:right="386"/>
        <w:jc w:val="both"/>
        <w:rPr>
          <w:rFonts w:ascii="Verdana" w:eastAsia="Arial" w:hAnsi="Verdana" w:cs="Arial"/>
          <w:b/>
        </w:rPr>
      </w:pPr>
      <w:r w:rsidRPr="00A82394">
        <w:rPr>
          <w:rFonts w:ascii="Verdana" w:eastAsia="Arial" w:hAnsi="Verdana" w:cs="Arial"/>
          <w:b/>
        </w:rPr>
        <w:t>Criterios de Aceptación y Rechazo</w:t>
      </w:r>
    </w:p>
    <w:p w14:paraId="195A728C"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3DE92A05"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A82394">
        <w:rPr>
          <w:rFonts w:ascii="Verdana" w:eastAsia="Arial" w:hAnsi="Verdana" w:cs="Arial"/>
          <w:color w:val="000000"/>
        </w:rPr>
        <w:t>caleo</w:t>
      </w:r>
      <w:proofErr w:type="spellEnd"/>
      <w:r w:rsidRPr="00A82394">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34FDCE65"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p>
    <w:p w14:paraId="07E3C499" w14:textId="77777777" w:rsidR="00D768EA" w:rsidRPr="00A82394" w:rsidRDefault="00D768EA" w:rsidP="00D768EA">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MEDICIÓN. –</w:t>
      </w:r>
    </w:p>
    <w:p w14:paraId="47F9D522" w14:textId="77777777" w:rsidR="00D768EA" w:rsidRPr="00A82394" w:rsidRDefault="00D768EA" w:rsidP="00D768EA">
      <w:pPr>
        <w:widowControl w:val="0"/>
        <w:tabs>
          <w:tab w:val="left" w:pos="560"/>
        </w:tabs>
        <w:autoSpaceDE w:val="0"/>
        <w:autoSpaceDN w:val="0"/>
        <w:ind w:right="386"/>
        <w:jc w:val="both"/>
        <w:rPr>
          <w:rFonts w:ascii="Verdana" w:eastAsia="Arial" w:hAnsi="Verdana" w:cs="Arial"/>
          <w:color w:val="000000"/>
        </w:rPr>
      </w:pPr>
      <w:r w:rsidRPr="00A82394">
        <w:rPr>
          <w:rFonts w:ascii="Verdana" w:eastAsia="Arial" w:hAnsi="Verdana" w:cs="Arial"/>
          <w:color w:val="000000"/>
        </w:rPr>
        <w:t xml:space="preserve">La pintura interior látex será medida en </w:t>
      </w:r>
      <w:r w:rsidRPr="00A82394">
        <w:rPr>
          <w:rFonts w:ascii="Verdana" w:eastAsia="Arial" w:hAnsi="Verdana" w:cs="Arial"/>
          <w:b/>
          <w:color w:val="000000"/>
        </w:rPr>
        <w:t>metros cuadrados</w:t>
      </w:r>
      <w:r w:rsidRPr="00A82394">
        <w:rPr>
          <w:rFonts w:ascii="Verdana" w:eastAsia="Arial" w:hAnsi="Verdana" w:cs="Arial"/>
        </w:rPr>
        <w:t xml:space="preserve">, tomando en cuenta únicamente las áreas netas del trabajo ejecutado y autorizado. </w:t>
      </w:r>
      <w:r w:rsidRPr="00A82394">
        <w:rPr>
          <w:rFonts w:ascii="Verdana" w:eastAsia="Arial" w:hAnsi="Verdana" w:cs="Tahoma"/>
        </w:rPr>
        <w:t>En la medición se descontarán todos los vanos de puertas, ventanas y otros determinados por el Inspector, pero si se incluirán las superficies netas de las jambas.</w:t>
      </w:r>
    </w:p>
    <w:p w14:paraId="567251FE" w14:textId="77777777" w:rsidR="00D768EA" w:rsidRPr="00A82394" w:rsidRDefault="00D768EA" w:rsidP="00D768EA">
      <w:pPr>
        <w:widowControl w:val="0"/>
        <w:tabs>
          <w:tab w:val="left" w:pos="560"/>
        </w:tabs>
        <w:autoSpaceDE w:val="0"/>
        <w:autoSpaceDN w:val="0"/>
        <w:ind w:right="386"/>
        <w:jc w:val="both"/>
        <w:rPr>
          <w:rFonts w:ascii="Verdana" w:eastAsia="Arial" w:hAnsi="Verdana" w:cs="Arial"/>
          <w:b/>
          <w:color w:val="000000"/>
        </w:rPr>
      </w:pPr>
      <w:r w:rsidRPr="00A82394">
        <w:rPr>
          <w:rFonts w:ascii="Verdana" w:eastAsia="Arial" w:hAnsi="Verdana" w:cs="Arial"/>
          <w:b/>
          <w:color w:val="000000"/>
        </w:rPr>
        <w:t>APORTE PROPIO. –</w:t>
      </w:r>
    </w:p>
    <w:p w14:paraId="7AC0528A"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w:t>
      </w:r>
      <w:r w:rsidRPr="00A82394">
        <w:rPr>
          <w:rFonts w:ascii="Verdana" w:eastAsia="Arial" w:hAnsi="Verdana" w:cs="Tahoma"/>
        </w:rPr>
        <w:t>análisis de precios unitarios</w:t>
      </w:r>
      <w:r w:rsidRPr="00A82394">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2B6D19" w14:textId="77777777" w:rsidR="00D768EA" w:rsidRPr="00A82394" w:rsidRDefault="00D768EA" w:rsidP="00D768EA">
      <w:pPr>
        <w:widowControl w:val="0"/>
        <w:autoSpaceDE w:val="0"/>
        <w:autoSpaceDN w:val="0"/>
        <w:jc w:val="both"/>
        <w:rPr>
          <w:rFonts w:ascii="Verdana" w:eastAsia="Arial" w:hAnsi="Verdana" w:cs="Tahoma"/>
          <w:color w:val="000000"/>
        </w:rPr>
      </w:pPr>
    </w:p>
    <w:p w14:paraId="00052064"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5FB85AAB" w14:textId="77777777" w:rsidR="00D768EA" w:rsidRPr="00A82394" w:rsidRDefault="00D768EA" w:rsidP="00D768EA">
      <w:pPr>
        <w:tabs>
          <w:tab w:val="left" w:pos="8711"/>
        </w:tabs>
        <w:ind w:right="386"/>
        <w:jc w:val="both"/>
        <w:rPr>
          <w:rFonts w:ascii="Verdana" w:hAnsi="Verdana"/>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D768EA" w:rsidRPr="00A82394" w14:paraId="45AEF9AA" w14:textId="77777777" w:rsidTr="00D768EA">
        <w:tc>
          <w:tcPr>
            <w:tcW w:w="584" w:type="dxa"/>
            <w:shd w:val="clear" w:color="auto" w:fill="1F3864" w:themeFill="accent5" w:themeFillShade="80"/>
          </w:tcPr>
          <w:p w14:paraId="3E7B30C2"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170A53A0"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0236F01B"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10A5DA28"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ITEM</w:t>
            </w:r>
          </w:p>
        </w:tc>
      </w:tr>
      <w:tr w:rsidR="00D768EA" w:rsidRPr="00A82394" w14:paraId="79665119" w14:textId="77777777" w:rsidTr="00D768EA">
        <w:tc>
          <w:tcPr>
            <w:tcW w:w="584" w:type="dxa"/>
            <w:shd w:val="clear" w:color="auto" w:fill="BDD6EE" w:themeFill="accent1" w:themeFillTint="66"/>
          </w:tcPr>
          <w:p w14:paraId="64ACC406"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2</w:t>
            </w:r>
            <w:r>
              <w:rPr>
                <w:rFonts w:ascii="Verdana" w:hAnsi="Verdana"/>
                <w:b/>
                <w:lang w:val="es-ES" w:eastAsia="es-ES"/>
              </w:rPr>
              <w:t>5</w:t>
            </w:r>
          </w:p>
        </w:tc>
        <w:tc>
          <w:tcPr>
            <w:tcW w:w="2385" w:type="dxa"/>
            <w:shd w:val="clear" w:color="auto" w:fill="BDD6EE" w:themeFill="accent1" w:themeFillTint="66"/>
          </w:tcPr>
          <w:p w14:paraId="52E90F24" w14:textId="77777777" w:rsidR="00D768EA" w:rsidRPr="00A82394" w:rsidRDefault="00D768EA" w:rsidP="00D768EA">
            <w:pPr>
              <w:jc w:val="center"/>
              <w:rPr>
                <w:rFonts w:ascii="Verdana" w:hAnsi="Verdana"/>
                <w:b/>
                <w:lang w:val="es-ES" w:eastAsia="es-ES"/>
              </w:rPr>
            </w:pPr>
            <w:r w:rsidRPr="00A82394">
              <w:rPr>
                <w:rFonts w:ascii="Verdana" w:hAnsi="Verdana" w:cs="Tahoma"/>
                <w:b/>
                <w:lang w:val="es-ES" w:eastAsia="es-ES"/>
              </w:rPr>
              <w:t>VAC-OF-PIN-4</w:t>
            </w:r>
          </w:p>
        </w:tc>
        <w:tc>
          <w:tcPr>
            <w:tcW w:w="1145" w:type="dxa"/>
            <w:shd w:val="clear" w:color="auto" w:fill="BDD6EE" w:themeFill="accent1" w:themeFillTint="66"/>
          </w:tcPr>
          <w:p w14:paraId="51F6C6AC"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M2</w:t>
            </w:r>
          </w:p>
        </w:tc>
        <w:tc>
          <w:tcPr>
            <w:tcW w:w="5520" w:type="dxa"/>
            <w:shd w:val="clear" w:color="auto" w:fill="BDD6EE" w:themeFill="accent1" w:themeFillTint="66"/>
          </w:tcPr>
          <w:p w14:paraId="03309239" w14:textId="77777777" w:rsidR="00D768EA" w:rsidRPr="00A82394" w:rsidRDefault="00D768EA" w:rsidP="00D768EA">
            <w:pPr>
              <w:jc w:val="center"/>
              <w:rPr>
                <w:rFonts w:ascii="Verdana" w:hAnsi="Verdana"/>
                <w:b/>
                <w:lang w:val="es-ES" w:eastAsia="es-ES"/>
              </w:rPr>
            </w:pPr>
            <w:r w:rsidRPr="00A82394">
              <w:rPr>
                <w:rFonts w:ascii="Verdana" w:hAnsi="Verdana" w:cs="Tahoma"/>
                <w:b/>
                <w:lang w:val="es-ES" w:eastAsia="es-ES"/>
              </w:rPr>
              <w:t>PINTURA INTERIOR LATEX ENGOMADA</w:t>
            </w:r>
          </w:p>
        </w:tc>
      </w:tr>
    </w:tbl>
    <w:p w14:paraId="6542155B" w14:textId="77777777" w:rsidR="00D768EA" w:rsidRPr="00A82394" w:rsidRDefault="00D768EA" w:rsidP="00D768EA">
      <w:pPr>
        <w:ind w:right="386"/>
        <w:jc w:val="both"/>
        <w:rPr>
          <w:rFonts w:ascii="Verdana" w:hAnsi="Verdana" w:cs="Arial"/>
          <w:kern w:val="28"/>
          <w:lang w:eastAsia="es-ES"/>
        </w:rPr>
      </w:pPr>
      <w:r w:rsidRPr="00A82394">
        <w:rPr>
          <w:rFonts w:ascii="Verdana" w:hAnsi="Verdana" w:cs="Arial"/>
          <w:b/>
          <w:kern w:val="28"/>
          <w:lang w:eastAsia="es-ES"/>
        </w:rPr>
        <w:t>DESCRIPCIÓN. -</w:t>
      </w:r>
    </w:p>
    <w:p w14:paraId="333A3CC5" w14:textId="77777777" w:rsidR="00D768EA" w:rsidRPr="00A82394" w:rsidRDefault="00D768EA" w:rsidP="00D768EA">
      <w:pPr>
        <w:ind w:right="386"/>
        <w:jc w:val="both"/>
        <w:rPr>
          <w:rFonts w:ascii="Verdana" w:hAnsi="Verdana" w:cs="Arial"/>
          <w:kern w:val="28"/>
          <w:lang w:eastAsia="es-ES"/>
        </w:rPr>
      </w:pPr>
      <w:r w:rsidRPr="00A82394">
        <w:rPr>
          <w:rFonts w:ascii="Verdana" w:hAnsi="Verdana" w:cs="Arial"/>
          <w:kern w:val="28"/>
          <w:lang w:eastAsia="es-ES"/>
        </w:rPr>
        <w:t>Este ítem se refiere al recubrimiento de las paredes con una película de pintura interior látex engomada</w:t>
      </w:r>
      <w:r w:rsidRPr="00A82394">
        <w:rPr>
          <w:rFonts w:ascii="Verdana" w:hAnsi="Verdana" w:cs="Arial"/>
          <w:b/>
          <w:bCs/>
          <w:kern w:val="28"/>
          <w:lang w:eastAsia="es-ES"/>
        </w:rPr>
        <w:t>,</w:t>
      </w:r>
      <w:r w:rsidRPr="00A82394">
        <w:rPr>
          <w:rFonts w:ascii="Verdana" w:hAnsi="Verdana" w:cs="Arial"/>
          <w:kern w:val="28"/>
          <w:lang w:eastAsia="es-ES"/>
        </w:rPr>
        <w:t xml:space="preserve"> sobre los paramentos previamente revocados, lijados y </w:t>
      </w:r>
      <w:proofErr w:type="spellStart"/>
      <w:r w:rsidRPr="00A82394">
        <w:rPr>
          <w:rFonts w:ascii="Verdana" w:hAnsi="Verdana" w:cs="Arial"/>
          <w:kern w:val="28"/>
          <w:lang w:eastAsia="es-ES"/>
        </w:rPr>
        <w:t>masillados</w:t>
      </w:r>
      <w:proofErr w:type="spellEnd"/>
      <w:r w:rsidRPr="00A82394">
        <w:rPr>
          <w:rFonts w:ascii="Verdana" w:hAnsi="Verdana" w:cs="Arial"/>
          <w:kern w:val="28"/>
          <w:lang w:eastAsia="es-ES"/>
        </w:rPr>
        <w:t xml:space="preserve">, en conformidad a </w:t>
      </w:r>
      <w:r w:rsidRPr="00A82394">
        <w:rPr>
          <w:rFonts w:ascii="Verdana" w:hAnsi="Verdana" w:cs="Tahoma"/>
          <w:color w:val="000000"/>
          <w:lang w:eastAsia="es-ES"/>
        </w:rPr>
        <w:t>los planos constructivos y/o instrucciones del Inspector de proyecto.</w:t>
      </w:r>
    </w:p>
    <w:p w14:paraId="5C3A1CF1" w14:textId="77777777" w:rsidR="00D768EA" w:rsidRPr="00A82394" w:rsidRDefault="00D768EA" w:rsidP="00D768EA">
      <w:pPr>
        <w:ind w:right="386"/>
        <w:jc w:val="both"/>
        <w:rPr>
          <w:rFonts w:ascii="Verdana" w:hAnsi="Verdana" w:cs="Arial"/>
          <w:kern w:val="28"/>
          <w:lang w:eastAsia="es-ES"/>
        </w:rPr>
      </w:pPr>
    </w:p>
    <w:p w14:paraId="3C753F6A" w14:textId="77777777" w:rsidR="00D768EA" w:rsidRPr="00A82394" w:rsidRDefault="00D768EA" w:rsidP="00D768EA">
      <w:pPr>
        <w:ind w:right="386"/>
        <w:jc w:val="both"/>
        <w:rPr>
          <w:rFonts w:ascii="Verdana" w:hAnsi="Verdana" w:cs="Arial"/>
          <w:kern w:val="28"/>
          <w:lang w:eastAsia="es-ES"/>
        </w:rPr>
      </w:pPr>
      <w:r w:rsidRPr="00A82394">
        <w:rPr>
          <w:rFonts w:ascii="Verdana" w:hAnsi="Verdana" w:cs="Arial"/>
          <w:b/>
          <w:kern w:val="28"/>
          <w:lang w:eastAsia="es-ES"/>
        </w:rPr>
        <w:t>MATERIALES, HERRAMIENTAS Y EQUIPO. -</w:t>
      </w:r>
    </w:p>
    <w:p w14:paraId="790E94A1" w14:textId="77777777" w:rsidR="00D768EA" w:rsidRPr="00A82394" w:rsidRDefault="00D768EA" w:rsidP="00D768EA">
      <w:pPr>
        <w:widowControl w:val="0"/>
        <w:tabs>
          <w:tab w:val="left" w:pos="560"/>
        </w:tabs>
        <w:autoSpaceDE w:val="0"/>
        <w:autoSpaceDN w:val="0"/>
        <w:ind w:right="386"/>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F68DD7F" w14:textId="77777777" w:rsidR="00D768EA" w:rsidRPr="00A82394" w:rsidRDefault="00D768EA" w:rsidP="00D768EA">
      <w:pPr>
        <w:ind w:right="386"/>
        <w:jc w:val="both"/>
        <w:rPr>
          <w:rFonts w:ascii="Verdana" w:hAnsi="Verdana" w:cs="Arial"/>
          <w:b/>
          <w:kern w:val="28"/>
          <w:lang w:eastAsia="es-ES"/>
        </w:rPr>
      </w:pPr>
    </w:p>
    <w:p w14:paraId="35063877" w14:textId="77777777" w:rsidR="00D768EA" w:rsidRPr="00A82394" w:rsidRDefault="00D768EA" w:rsidP="00D768EA">
      <w:pPr>
        <w:ind w:right="386"/>
        <w:jc w:val="both"/>
        <w:rPr>
          <w:rFonts w:ascii="Verdana" w:hAnsi="Verdana" w:cs="Arial"/>
          <w:kern w:val="28"/>
          <w:lang w:eastAsia="es-ES"/>
        </w:rPr>
      </w:pPr>
      <w:r w:rsidRPr="00A82394">
        <w:rPr>
          <w:rFonts w:ascii="Verdana" w:hAnsi="Verdana" w:cs="Arial"/>
          <w:b/>
          <w:kern w:val="28"/>
          <w:lang w:eastAsia="es-ES"/>
        </w:rPr>
        <w:t>FORMA DE EJECUCIÓN. -</w:t>
      </w:r>
    </w:p>
    <w:p w14:paraId="4AB0F337" w14:textId="77777777" w:rsidR="00D768EA" w:rsidRPr="00A82394" w:rsidRDefault="00D768EA" w:rsidP="00D768EA">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Entidad Ejecutora deberá prever todas las herramientas, equipo y andamiaje que fueren necesarios para la ejecución adecuada del ítem. En General se seguirán las siguientes directrices para la ejecución:</w:t>
      </w:r>
    </w:p>
    <w:p w14:paraId="016F517D" w14:textId="77777777" w:rsidR="00D768EA" w:rsidRPr="00A82394" w:rsidRDefault="00D768EA" w:rsidP="00D768EA">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2695C6FC" w14:textId="77777777" w:rsidR="00D768EA" w:rsidRPr="00A82394" w:rsidRDefault="00D768EA" w:rsidP="00D768EA">
      <w:pPr>
        <w:tabs>
          <w:tab w:val="left" w:pos="560"/>
        </w:tabs>
        <w:ind w:right="386"/>
        <w:jc w:val="both"/>
        <w:rPr>
          <w:rFonts w:ascii="Verdana" w:hAnsi="Verdana" w:cs="Tahoma"/>
          <w:color w:val="000000"/>
          <w:lang w:eastAsia="es-ES"/>
        </w:rPr>
      </w:pPr>
    </w:p>
    <w:p w14:paraId="5AFF6938" w14:textId="77777777" w:rsidR="00D768EA" w:rsidRPr="00A82394" w:rsidRDefault="00D768EA" w:rsidP="00D768EA">
      <w:pPr>
        <w:tabs>
          <w:tab w:val="left" w:pos="560"/>
        </w:tabs>
        <w:ind w:right="386"/>
        <w:jc w:val="both"/>
        <w:rPr>
          <w:rFonts w:ascii="Verdana" w:hAnsi="Verdana" w:cs="Tahoma"/>
          <w:color w:val="000000"/>
          <w:lang w:eastAsia="es-ES"/>
        </w:rPr>
      </w:pPr>
      <w:r w:rsidRPr="00A82394">
        <w:rPr>
          <w:rFonts w:ascii="Verdana" w:hAnsi="Verdana" w:cs="Arial"/>
          <w:kern w:val="2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13746D1D" w14:textId="77777777" w:rsidR="00D768EA" w:rsidRPr="00A82394" w:rsidRDefault="00D768EA" w:rsidP="00D768EA">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Asimismo, la Entidad Ejecutora aplicará la pintura en los rangos de tiempo, con el equipo y forma que indica el proveedor del material.</w:t>
      </w:r>
    </w:p>
    <w:p w14:paraId="748AB292" w14:textId="77777777" w:rsidR="00D768EA" w:rsidRPr="00A82394" w:rsidRDefault="00D768EA" w:rsidP="00D768EA">
      <w:pPr>
        <w:tabs>
          <w:tab w:val="left" w:pos="560"/>
        </w:tabs>
        <w:ind w:right="386"/>
        <w:jc w:val="both"/>
        <w:rPr>
          <w:rFonts w:ascii="Verdana" w:hAnsi="Verdana" w:cs="Tahoma"/>
          <w:color w:val="000000"/>
          <w:lang w:eastAsia="es-ES"/>
        </w:rPr>
      </w:pPr>
    </w:p>
    <w:p w14:paraId="07F17E5C" w14:textId="77777777" w:rsidR="00D768EA" w:rsidRPr="00A82394" w:rsidRDefault="00D768EA" w:rsidP="00D768EA">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En caso de que una segunda mano haya sido insuficiente para dar el tono y la uniformidad del pintado, se aplicará una tercera mano final en los sectores que corresponda o indique el Inspector de proyecto.</w:t>
      </w:r>
    </w:p>
    <w:p w14:paraId="56893183" w14:textId="77777777" w:rsidR="00D768EA" w:rsidRPr="00A82394" w:rsidRDefault="00D768EA" w:rsidP="00D768EA">
      <w:pPr>
        <w:tabs>
          <w:tab w:val="left" w:pos="560"/>
        </w:tabs>
        <w:ind w:right="386"/>
        <w:jc w:val="both"/>
        <w:rPr>
          <w:rFonts w:ascii="Verdana" w:hAnsi="Verdana" w:cs="Tahoma"/>
          <w:color w:val="000000"/>
          <w:lang w:eastAsia="es-ES"/>
        </w:rPr>
      </w:pPr>
      <w:r w:rsidRPr="00A82394">
        <w:rPr>
          <w:rFonts w:ascii="Verdana" w:hAnsi="Verdana"/>
          <w:color w:val="000000" w:themeColor="text1"/>
          <w:lang w:eastAsia="es-ES"/>
        </w:rPr>
        <w:t xml:space="preserve">Previo a la aplicación de la pintura, el Inspector de proyecto deberá verificar la superficie que recibirá este tratamiento </w:t>
      </w:r>
      <w:r w:rsidRPr="00A82394">
        <w:rPr>
          <w:rFonts w:ascii="Verdana" w:hAnsi="Verdana" w:cs="Tahoma"/>
          <w:color w:val="000000"/>
          <w:lang w:eastAsia="es-ES"/>
        </w:rPr>
        <w:t>a la vez debe revisar que la superficie esté libre de grumos, humedad, moho, polvo o manchas, grasas, etc.</w:t>
      </w:r>
    </w:p>
    <w:p w14:paraId="683D613A" w14:textId="77777777" w:rsidR="00D768EA" w:rsidRPr="00A82394" w:rsidRDefault="00D768EA" w:rsidP="00D768EA">
      <w:pPr>
        <w:tabs>
          <w:tab w:val="left" w:pos="560"/>
        </w:tabs>
        <w:ind w:right="386"/>
        <w:jc w:val="both"/>
        <w:rPr>
          <w:rFonts w:ascii="Verdana" w:hAnsi="Verdana" w:cs="Tahoma"/>
          <w:color w:val="000000"/>
          <w:lang w:eastAsia="es-ES"/>
        </w:rPr>
      </w:pPr>
    </w:p>
    <w:p w14:paraId="15C7EAD4" w14:textId="77777777" w:rsidR="00D768EA" w:rsidRPr="00A82394" w:rsidRDefault="00D768EA" w:rsidP="00D768EA">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A82394">
        <w:rPr>
          <w:rFonts w:ascii="Verdana" w:hAnsi="Verdana" w:cs="Tahoma"/>
          <w:color w:val="000000"/>
          <w:lang w:eastAsia="es-ES"/>
        </w:rPr>
        <w:t>caleo</w:t>
      </w:r>
      <w:proofErr w:type="spellEnd"/>
      <w:r w:rsidRPr="00A82394">
        <w:rPr>
          <w:rFonts w:ascii="Verdana" w:hAnsi="Verdana" w:cs="Tahoma"/>
          <w:color w:val="000000"/>
          <w:lang w:eastAsia="es-ES"/>
        </w:rPr>
        <w:t xml:space="preserve"> (formación de capa fina de polvo), chorreado o descuelgue, moho, decoloración por óxido, mala adherencia o desprendimiento, desprendimiento por humedad o pérdida de color.</w:t>
      </w:r>
    </w:p>
    <w:p w14:paraId="31888B0D" w14:textId="77777777" w:rsidR="00D768EA" w:rsidRPr="00A82394" w:rsidRDefault="00D768EA" w:rsidP="00D768EA">
      <w:pPr>
        <w:ind w:right="386"/>
        <w:jc w:val="both"/>
        <w:rPr>
          <w:rFonts w:ascii="Verdana" w:hAnsi="Verdana" w:cs="Arial"/>
          <w:kern w:val="28"/>
          <w:lang w:eastAsia="es-ES"/>
        </w:rPr>
      </w:pPr>
    </w:p>
    <w:p w14:paraId="5E4B48DD" w14:textId="77777777" w:rsidR="00D768EA" w:rsidRPr="00A82394" w:rsidRDefault="00D768EA" w:rsidP="00D768EA">
      <w:pPr>
        <w:tabs>
          <w:tab w:val="left" w:pos="8711"/>
        </w:tabs>
        <w:spacing w:after="120"/>
        <w:ind w:right="386"/>
        <w:jc w:val="both"/>
        <w:rPr>
          <w:rFonts w:ascii="Verdana" w:hAnsi="Verdana" w:cs="Tahoma"/>
          <w:b/>
          <w:lang w:eastAsia="es-ES"/>
        </w:rPr>
      </w:pPr>
      <w:r w:rsidRPr="00A82394">
        <w:rPr>
          <w:rFonts w:ascii="Verdana" w:hAnsi="Verdana" w:cs="Tahoma"/>
          <w:b/>
          <w:lang w:eastAsia="es-ES"/>
        </w:rPr>
        <w:t>Criterios de Aceptación y Rechazo</w:t>
      </w:r>
    </w:p>
    <w:p w14:paraId="093729A5" w14:textId="77777777" w:rsidR="00D768EA" w:rsidRPr="00A82394" w:rsidRDefault="00D768EA" w:rsidP="00D768EA">
      <w:pPr>
        <w:tabs>
          <w:tab w:val="left" w:pos="560"/>
        </w:tabs>
        <w:ind w:right="386"/>
        <w:jc w:val="both"/>
        <w:rPr>
          <w:rFonts w:ascii="Verdana" w:hAnsi="Verdana" w:cs="Tahoma"/>
          <w:color w:val="000000"/>
          <w:lang w:eastAsia="es-ES"/>
        </w:rPr>
      </w:pPr>
      <w:r w:rsidRPr="00A82394">
        <w:rPr>
          <w:rFonts w:ascii="Verdana" w:hAnsi="Verdana" w:cs="Tahoma"/>
          <w:color w:val="000000"/>
          <w:lang w:eastAsia="es-ES"/>
        </w:rPr>
        <w:t>Previa a la aprobación y pago de las superficies pintadas, se deberá verificar que se haya aplicado la pintura el color y las superficies indicadas en los planos constructivos o instrucciones del Inspector de proyecto.</w:t>
      </w:r>
    </w:p>
    <w:p w14:paraId="24454CE0" w14:textId="77777777" w:rsidR="00D768EA" w:rsidRPr="00A82394" w:rsidRDefault="00D768EA" w:rsidP="00D768EA">
      <w:pPr>
        <w:ind w:right="386"/>
        <w:jc w:val="both"/>
        <w:rPr>
          <w:rFonts w:ascii="Verdana" w:hAnsi="Verdana" w:cs="Arial"/>
          <w:kern w:val="28"/>
          <w:lang w:eastAsia="es-ES"/>
        </w:rPr>
      </w:pPr>
    </w:p>
    <w:p w14:paraId="11A2EE1E" w14:textId="77777777" w:rsidR="00D768EA" w:rsidRPr="00A82394" w:rsidRDefault="00D768EA" w:rsidP="00D768EA">
      <w:pPr>
        <w:ind w:right="386"/>
        <w:jc w:val="both"/>
        <w:rPr>
          <w:rFonts w:ascii="Verdana" w:hAnsi="Verdana" w:cs="Arial"/>
          <w:kern w:val="28"/>
          <w:lang w:eastAsia="es-ES"/>
        </w:rPr>
      </w:pPr>
      <w:r w:rsidRPr="00A82394">
        <w:rPr>
          <w:rFonts w:ascii="Verdana" w:hAnsi="Verdana" w:cs="Arial"/>
          <w:b/>
          <w:kern w:val="28"/>
          <w:lang w:eastAsia="es-ES"/>
        </w:rPr>
        <w:t>MEDICIÓN. -</w:t>
      </w:r>
    </w:p>
    <w:p w14:paraId="3295A5FA" w14:textId="77777777" w:rsidR="00D768EA" w:rsidRPr="00A82394" w:rsidRDefault="00D768EA" w:rsidP="00D768EA">
      <w:pPr>
        <w:ind w:right="386"/>
        <w:jc w:val="both"/>
        <w:rPr>
          <w:rFonts w:ascii="Verdana" w:hAnsi="Verdana" w:cs="Arial"/>
          <w:kern w:val="28"/>
          <w:lang w:eastAsia="es-ES"/>
        </w:rPr>
      </w:pPr>
      <w:r w:rsidRPr="00A82394">
        <w:rPr>
          <w:rFonts w:ascii="Verdana" w:hAnsi="Verdana" w:cs="Arial"/>
          <w:kern w:val="28"/>
          <w:lang w:eastAsia="es-ES"/>
        </w:rPr>
        <w:t xml:space="preserve">La pintura interior látex engomada, serán medidos en </w:t>
      </w:r>
      <w:r w:rsidRPr="00A82394">
        <w:rPr>
          <w:rFonts w:ascii="Verdana" w:hAnsi="Verdana" w:cs="Arial"/>
          <w:b/>
          <w:kern w:val="28"/>
          <w:lang w:eastAsia="es-ES"/>
        </w:rPr>
        <w:t>metros cuadrados,</w:t>
      </w:r>
      <w:r w:rsidRPr="00A82394">
        <w:rPr>
          <w:rFonts w:ascii="Verdana" w:hAnsi="Verdana" w:cs="Arial"/>
          <w:kern w:val="28"/>
          <w:lang w:eastAsia="es-ES"/>
        </w:rPr>
        <w:t xml:space="preserve"> tomando en cuenta el área neta del trabajo ejecutado y autorizado. </w:t>
      </w:r>
    </w:p>
    <w:p w14:paraId="320D40B0" w14:textId="77777777" w:rsidR="00D768EA" w:rsidRPr="00A82394" w:rsidRDefault="00D768EA" w:rsidP="00D768EA">
      <w:pPr>
        <w:tabs>
          <w:tab w:val="left" w:pos="560"/>
        </w:tabs>
        <w:ind w:right="386"/>
        <w:jc w:val="both"/>
        <w:rPr>
          <w:rFonts w:ascii="Verdana" w:hAnsi="Verdana" w:cs="Arial"/>
          <w:lang w:eastAsia="es-ES"/>
        </w:rPr>
      </w:pPr>
    </w:p>
    <w:p w14:paraId="417763BF" w14:textId="77777777" w:rsidR="00D768EA" w:rsidRPr="00A82394" w:rsidRDefault="00D768EA" w:rsidP="00D768EA">
      <w:pPr>
        <w:tabs>
          <w:tab w:val="left" w:pos="560"/>
        </w:tabs>
        <w:ind w:right="386"/>
        <w:jc w:val="both"/>
        <w:rPr>
          <w:rFonts w:ascii="Verdana" w:hAnsi="Verdana" w:cs="Arial"/>
          <w:b/>
          <w:lang w:eastAsia="es-ES"/>
        </w:rPr>
      </w:pPr>
      <w:r w:rsidRPr="00A82394">
        <w:rPr>
          <w:rFonts w:ascii="Verdana" w:hAnsi="Verdana" w:cs="Arial"/>
          <w:b/>
          <w:lang w:eastAsia="es-ES"/>
        </w:rPr>
        <w:t>APORTE PROPIO. -</w:t>
      </w:r>
    </w:p>
    <w:p w14:paraId="1C3A7EFD" w14:textId="77777777" w:rsidR="00D768EA" w:rsidRPr="00A82394" w:rsidRDefault="00D768EA" w:rsidP="00D768EA">
      <w:pPr>
        <w:widowControl w:val="0"/>
        <w:autoSpaceDE w:val="0"/>
        <w:autoSpaceDN w:val="0"/>
        <w:ind w:right="386"/>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267945" w14:textId="77777777" w:rsidR="00D768EA" w:rsidRPr="00A82394" w:rsidRDefault="00D768EA" w:rsidP="00D768EA">
      <w:pPr>
        <w:widowControl w:val="0"/>
        <w:autoSpaceDE w:val="0"/>
        <w:autoSpaceDN w:val="0"/>
        <w:ind w:right="386"/>
        <w:jc w:val="both"/>
        <w:rPr>
          <w:rFonts w:ascii="Verdana" w:eastAsia="Arial" w:hAnsi="Verdana" w:cs="Arial"/>
        </w:rPr>
      </w:pPr>
    </w:p>
    <w:p w14:paraId="5E06F8DF" w14:textId="77777777" w:rsidR="00D768EA" w:rsidRPr="00A82394" w:rsidRDefault="00D768EA" w:rsidP="00D768EA">
      <w:pPr>
        <w:widowControl w:val="0"/>
        <w:tabs>
          <w:tab w:val="left" w:pos="560"/>
        </w:tabs>
        <w:autoSpaceDE w:val="0"/>
        <w:autoSpaceDN w:val="0"/>
        <w:ind w:right="386"/>
        <w:jc w:val="both"/>
        <w:rPr>
          <w:rFonts w:ascii="Verdana" w:hAnsi="Verdana" w:cs="Tahoma"/>
          <w:lang w:eastAsia="es-ES"/>
        </w:rPr>
      </w:pPr>
      <w:r w:rsidRPr="00A82394">
        <w:rPr>
          <w:rFonts w:ascii="Verdana" w:eastAsia="Arial" w:hAnsi="Verdana" w:cs="Arial"/>
        </w:rPr>
        <w:t xml:space="preserve">Este aporte estará sujeto al cronograma de ejecución de obra </w:t>
      </w:r>
      <w:r w:rsidRPr="00A82394">
        <w:rPr>
          <w:rFonts w:ascii="Verdana" w:hAnsi="Verdana" w:cs="Tahoma"/>
          <w:lang w:eastAsia="es-ES"/>
        </w:rPr>
        <w:t>de la Entidad Ejecutora.</w:t>
      </w:r>
    </w:p>
    <w:p w14:paraId="4C8674AD" w14:textId="77777777" w:rsidR="00D768EA" w:rsidRPr="00B73778" w:rsidRDefault="00D768EA" w:rsidP="00D768EA">
      <w:pPr>
        <w:widowControl w:val="0"/>
        <w:tabs>
          <w:tab w:val="left" w:pos="2025"/>
        </w:tabs>
        <w:autoSpaceDE w:val="0"/>
        <w:autoSpaceDN w:val="0"/>
        <w:ind w:right="386"/>
        <w:rPr>
          <w:rFonts w:ascii="Verdana" w:eastAsia="Arial" w:hAnsi="Verdana" w:cs="Arial"/>
          <w:b/>
          <w:color w:val="000000" w:themeColor="text1"/>
        </w:rPr>
      </w:pPr>
    </w:p>
    <w:tbl>
      <w:tblPr>
        <w:tblStyle w:val="Tablaconcuadrcula"/>
        <w:tblW w:w="9634" w:type="dxa"/>
        <w:tblLook w:val="04A0" w:firstRow="1" w:lastRow="0" w:firstColumn="1" w:lastColumn="0" w:noHBand="0" w:noVBand="1"/>
      </w:tblPr>
      <w:tblGrid>
        <w:gridCol w:w="584"/>
        <w:gridCol w:w="2385"/>
        <w:gridCol w:w="1145"/>
        <w:gridCol w:w="5520"/>
      </w:tblGrid>
      <w:tr w:rsidR="00D768EA" w:rsidRPr="00B73778" w14:paraId="47231F13" w14:textId="77777777" w:rsidTr="00D768EA">
        <w:tc>
          <w:tcPr>
            <w:tcW w:w="584" w:type="dxa"/>
            <w:shd w:val="clear" w:color="auto" w:fill="1F3864" w:themeFill="accent5" w:themeFillShade="80"/>
          </w:tcPr>
          <w:p w14:paraId="5D36FFBD" w14:textId="77777777" w:rsidR="00D768EA" w:rsidRPr="00B73778" w:rsidRDefault="00D768EA" w:rsidP="00D768EA">
            <w:pPr>
              <w:widowControl w:val="0"/>
              <w:autoSpaceDE w:val="0"/>
              <w:autoSpaceDN w:val="0"/>
              <w:jc w:val="center"/>
              <w:rPr>
                <w:rFonts w:ascii="Verdana" w:eastAsia="Arial" w:hAnsi="Verdana" w:cs="Arial"/>
                <w:b/>
              </w:rPr>
            </w:pPr>
            <w:r w:rsidRPr="00B73778">
              <w:rPr>
                <w:rFonts w:ascii="Verdana" w:eastAsia="Arial" w:hAnsi="Verdana" w:cs="Arial"/>
                <w:b/>
              </w:rPr>
              <w:t>N°</w:t>
            </w:r>
          </w:p>
        </w:tc>
        <w:tc>
          <w:tcPr>
            <w:tcW w:w="2385" w:type="dxa"/>
            <w:shd w:val="clear" w:color="auto" w:fill="1F3864" w:themeFill="accent5" w:themeFillShade="80"/>
          </w:tcPr>
          <w:p w14:paraId="21FDEF45" w14:textId="77777777" w:rsidR="00D768EA" w:rsidRPr="00B73778" w:rsidRDefault="00D768EA" w:rsidP="00D768EA">
            <w:pPr>
              <w:widowControl w:val="0"/>
              <w:autoSpaceDE w:val="0"/>
              <w:autoSpaceDN w:val="0"/>
              <w:spacing w:line="360" w:lineRule="auto"/>
              <w:jc w:val="center"/>
              <w:rPr>
                <w:rFonts w:ascii="Verdana" w:eastAsia="Arial" w:hAnsi="Verdana" w:cs="Arial"/>
                <w:b/>
              </w:rPr>
            </w:pPr>
            <w:r w:rsidRPr="00B73778">
              <w:rPr>
                <w:rFonts w:ascii="Verdana" w:eastAsia="Arial" w:hAnsi="Verdana" w:cs="Arial"/>
                <w:b/>
              </w:rPr>
              <w:t>CODIGO</w:t>
            </w:r>
          </w:p>
        </w:tc>
        <w:tc>
          <w:tcPr>
            <w:tcW w:w="1145" w:type="dxa"/>
            <w:shd w:val="clear" w:color="auto" w:fill="1F3864" w:themeFill="accent5" w:themeFillShade="80"/>
          </w:tcPr>
          <w:p w14:paraId="25D0FC57" w14:textId="77777777" w:rsidR="00D768EA" w:rsidRPr="00B73778" w:rsidRDefault="00D768EA" w:rsidP="00D768EA">
            <w:pPr>
              <w:widowControl w:val="0"/>
              <w:autoSpaceDE w:val="0"/>
              <w:autoSpaceDN w:val="0"/>
              <w:jc w:val="center"/>
              <w:rPr>
                <w:rFonts w:ascii="Verdana" w:eastAsia="Arial" w:hAnsi="Verdana" w:cs="Arial"/>
                <w:b/>
              </w:rPr>
            </w:pPr>
            <w:r w:rsidRPr="00B73778">
              <w:rPr>
                <w:rFonts w:ascii="Verdana" w:eastAsia="Arial" w:hAnsi="Verdana" w:cs="Arial"/>
                <w:b/>
              </w:rPr>
              <w:t>UNIDAD</w:t>
            </w:r>
          </w:p>
        </w:tc>
        <w:tc>
          <w:tcPr>
            <w:tcW w:w="5520" w:type="dxa"/>
            <w:shd w:val="clear" w:color="auto" w:fill="1F3864" w:themeFill="accent5" w:themeFillShade="80"/>
          </w:tcPr>
          <w:p w14:paraId="5D6D5A03" w14:textId="77777777" w:rsidR="00D768EA" w:rsidRPr="00B73778" w:rsidRDefault="00D768EA" w:rsidP="00D768EA">
            <w:pPr>
              <w:widowControl w:val="0"/>
              <w:autoSpaceDE w:val="0"/>
              <w:autoSpaceDN w:val="0"/>
              <w:jc w:val="center"/>
              <w:rPr>
                <w:rFonts w:ascii="Verdana" w:eastAsia="Arial" w:hAnsi="Verdana" w:cs="Arial"/>
                <w:b/>
              </w:rPr>
            </w:pPr>
            <w:r w:rsidRPr="00B73778">
              <w:rPr>
                <w:rFonts w:ascii="Verdana" w:eastAsia="Arial" w:hAnsi="Verdana" w:cs="Arial"/>
                <w:b/>
              </w:rPr>
              <w:t>ITEM</w:t>
            </w:r>
          </w:p>
        </w:tc>
      </w:tr>
      <w:tr w:rsidR="00D768EA" w:rsidRPr="00B73778" w14:paraId="731ADE33" w14:textId="77777777" w:rsidTr="00D768EA">
        <w:tc>
          <w:tcPr>
            <w:tcW w:w="584" w:type="dxa"/>
            <w:shd w:val="clear" w:color="auto" w:fill="BDD6EE" w:themeFill="accent1" w:themeFillTint="66"/>
          </w:tcPr>
          <w:p w14:paraId="296BEAA7" w14:textId="77777777" w:rsidR="00D768EA" w:rsidRPr="00B73778" w:rsidRDefault="00D768EA" w:rsidP="00D768EA">
            <w:pPr>
              <w:widowControl w:val="0"/>
              <w:autoSpaceDE w:val="0"/>
              <w:autoSpaceDN w:val="0"/>
              <w:jc w:val="center"/>
              <w:rPr>
                <w:rFonts w:ascii="Verdana" w:eastAsia="Arial" w:hAnsi="Verdana" w:cs="Arial"/>
                <w:b/>
              </w:rPr>
            </w:pPr>
            <w:r>
              <w:rPr>
                <w:rFonts w:ascii="Verdana" w:eastAsia="Arial" w:hAnsi="Verdana" w:cs="Arial"/>
                <w:b/>
              </w:rPr>
              <w:t>26</w:t>
            </w:r>
          </w:p>
        </w:tc>
        <w:tc>
          <w:tcPr>
            <w:tcW w:w="2385" w:type="dxa"/>
            <w:shd w:val="clear" w:color="auto" w:fill="BDD6EE" w:themeFill="accent1" w:themeFillTint="66"/>
          </w:tcPr>
          <w:p w14:paraId="2C15DED6" w14:textId="77777777" w:rsidR="00D768EA" w:rsidRPr="00B73778" w:rsidRDefault="00D768EA" w:rsidP="00D768EA">
            <w:pPr>
              <w:widowControl w:val="0"/>
              <w:autoSpaceDE w:val="0"/>
              <w:autoSpaceDN w:val="0"/>
              <w:jc w:val="center"/>
              <w:rPr>
                <w:rFonts w:ascii="Verdana" w:eastAsia="Arial" w:hAnsi="Verdana" w:cs="Arial"/>
                <w:b/>
              </w:rPr>
            </w:pPr>
            <w:r w:rsidRPr="00B73778">
              <w:rPr>
                <w:rFonts w:ascii="Verdana" w:eastAsia="Arial" w:hAnsi="Verdana" w:cs="Arial"/>
                <w:b/>
              </w:rPr>
              <w:t>VAC-OF-PIN-2</w:t>
            </w:r>
          </w:p>
        </w:tc>
        <w:tc>
          <w:tcPr>
            <w:tcW w:w="1145" w:type="dxa"/>
            <w:shd w:val="clear" w:color="auto" w:fill="BDD6EE" w:themeFill="accent1" w:themeFillTint="66"/>
          </w:tcPr>
          <w:p w14:paraId="5E128D3C" w14:textId="77777777" w:rsidR="00D768EA" w:rsidRPr="00B73778" w:rsidRDefault="00D768EA" w:rsidP="00D768EA">
            <w:pPr>
              <w:widowControl w:val="0"/>
              <w:autoSpaceDE w:val="0"/>
              <w:autoSpaceDN w:val="0"/>
              <w:jc w:val="center"/>
              <w:rPr>
                <w:rFonts w:ascii="Verdana" w:eastAsia="Arial" w:hAnsi="Verdana" w:cs="Arial"/>
                <w:b/>
              </w:rPr>
            </w:pPr>
            <w:r w:rsidRPr="00B73778">
              <w:rPr>
                <w:rFonts w:ascii="Verdana" w:eastAsia="Arial" w:hAnsi="Verdana" w:cs="Arial"/>
                <w:b/>
              </w:rPr>
              <w:t>M2</w:t>
            </w:r>
          </w:p>
        </w:tc>
        <w:tc>
          <w:tcPr>
            <w:tcW w:w="5520" w:type="dxa"/>
            <w:shd w:val="clear" w:color="auto" w:fill="BDD6EE" w:themeFill="accent1" w:themeFillTint="66"/>
          </w:tcPr>
          <w:p w14:paraId="08C11A4E" w14:textId="77777777" w:rsidR="00D768EA" w:rsidRPr="00B73778" w:rsidRDefault="00D768EA" w:rsidP="00D768EA">
            <w:pPr>
              <w:widowControl w:val="0"/>
              <w:autoSpaceDE w:val="0"/>
              <w:autoSpaceDN w:val="0"/>
              <w:jc w:val="center"/>
              <w:rPr>
                <w:rFonts w:ascii="Verdana" w:eastAsia="Arial" w:hAnsi="Verdana" w:cs="Arial"/>
                <w:b/>
              </w:rPr>
            </w:pPr>
            <w:r w:rsidRPr="00B73778">
              <w:rPr>
                <w:rFonts w:ascii="Verdana" w:eastAsia="Arial" w:hAnsi="Verdana" w:cs="Arial"/>
                <w:b/>
              </w:rPr>
              <w:t>PINTURA EXTERIOR LATEX SOBRE MORTERO DE CEMENTO</w:t>
            </w:r>
          </w:p>
        </w:tc>
      </w:tr>
    </w:tbl>
    <w:p w14:paraId="68CB4FBF" w14:textId="77777777" w:rsidR="00D768EA" w:rsidRPr="00B73778" w:rsidRDefault="00D768EA" w:rsidP="00D768EA">
      <w:pPr>
        <w:widowControl w:val="0"/>
        <w:tabs>
          <w:tab w:val="left" w:pos="2025"/>
        </w:tabs>
        <w:autoSpaceDE w:val="0"/>
        <w:autoSpaceDN w:val="0"/>
        <w:ind w:right="386"/>
        <w:rPr>
          <w:rFonts w:ascii="Verdana" w:eastAsia="Arial" w:hAnsi="Verdana" w:cs="Arial"/>
          <w:b/>
          <w:color w:val="000000" w:themeColor="text1"/>
        </w:rPr>
      </w:pPr>
    </w:p>
    <w:p w14:paraId="5ABF5117"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t>DESCRIPCIÓN. -</w:t>
      </w:r>
    </w:p>
    <w:p w14:paraId="4A2E9A9E"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Este ítem se refiere a la aplicación de pintura látex lavable en muros exteriores recubiertos con mortero de cemento y otros que se indicarán en los planos constructivos y/o instrucciones del Inspector de proyecto.</w:t>
      </w:r>
    </w:p>
    <w:p w14:paraId="78EE8C91"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themeColor="text1"/>
        </w:rPr>
      </w:pPr>
    </w:p>
    <w:p w14:paraId="72938977"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t>MATERIALES, HERRAMIENTAS Y EQUIPO. -</w:t>
      </w:r>
    </w:p>
    <w:p w14:paraId="1DBD162F" w14:textId="77777777" w:rsidR="00D768EA" w:rsidRPr="00B73778" w:rsidRDefault="00D768EA" w:rsidP="00D768EA">
      <w:pPr>
        <w:widowControl w:val="0"/>
        <w:tabs>
          <w:tab w:val="left" w:pos="8711"/>
        </w:tabs>
        <w:autoSpaceDE w:val="0"/>
        <w:autoSpaceDN w:val="0"/>
        <w:ind w:right="386"/>
        <w:jc w:val="both"/>
        <w:rPr>
          <w:rFonts w:ascii="Verdana" w:eastAsia="Arial" w:hAnsi="Verdana" w:cs="Tahoma"/>
        </w:rPr>
      </w:pPr>
      <w:r w:rsidRPr="00B73778">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p w14:paraId="7A08C191"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rPr>
      </w:pPr>
    </w:p>
    <w:p w14:paraId="3CF6D63B"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t>FORMA DE EJECUCIÓN. –</w:t>
      </w:r>
    </w:p>
    <w:p w14:paraId="6CD9EFCF"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La Entidad Ejecutora deberá prever todas las herramientas, equipo y andamiaje que fueren necesarios para la ejecución adecuada del ítem. En General se seguirán las siguientes directrices para la ejecución:</w:t>
      </w:r>
    </w:p>
    <w:p w14:paraId="7FD1C06C"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Arial"/>
          <w:color w:val="000000" w:themeColor="text1"/>
        </w:rPr>
        <w:t xml:space="preserve">Previo a la aplicación de la pintura, el Inspector de proyecto deberá aprobar la superficie que recibirá este tratamiento </w:t>
      </w:r>
      <w:r w:rsidRPr="00B73778">
        <w:rPr>
          <w:rFonts w:ascii="Verdana" w:eastAsia="Arial" w:hAnsi="Verdana" w:cs="Tahoma"/>
          <w:color w:val="000000"/>
        </w:rPr>
        <w:t>a la vez debe verificar que la superficie esté libre de grumos, humedad, moho, polvo o manchas, grasas, etc.</w:t>
      </w:r>
    </w:p>
    <w:p w14:paraId="2CCFE28D"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p>
    <w:p w14:paraId="3E3303AE"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620F67D"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Asimismo, la Entidad Ejecutora aplicará la pintura en los rangos de tiempo, con el equipo y forma que indica el proveedor del material.</w:t>
      </w:r>
    </w:p>
    <w:p w14:paraId="799CEFCD"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p>
    <w:p w14:paraId="14A875E0"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1DBEC328"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Arial"/>
          <w:color w:val="000000" w:themeColor="text1"/>
        </w:rPr>
        <w:t xml:space="preserve">Previo a la aplicación de la pintura, el Inspector de proyecto deberá aprobar la superficie que recibirá este tratamiento </w:t>
      </w:r>
      <w:r w:rsidRPr="00B73778">
        <w:rPr>
          <w:rFonts w:ascii="Verdana" w:eastAsia="Arial" w:hAnsi="Verdana" w:cs="Tahoma"/>
          <w:color w:val="000000"/>
        </w:rPr>
        <w:t>a la vez debe verificar que la superficie esté libre de grumos, humedad, moho, polvo o manchas, grasas, etc.</w:t>
      </w:r>
    </w:p>
    <w:p w14:paraId="3A519286"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p>
    <w:p w14:paraId="666EF2F9" w14:textId="77777777" w:rsidR="00D768EA" w:rsidRPr="00B73778" w:rsidRDefault="00D768EA" w:rsidP="00D768EA">
      <w:pPr>
        <w:widowControl w:val="0"/>
        <w:tabs>
          <w:tab w:val="left" w:pos="8711"/>
        </w:tabs>
        <w:autoSpaceDE w:val="0"/>
        <w:autoSpaceDN w:val="0"/>
        <w:spacing w:after="120"/>
        <w:ind w:right="386"/>
        <w:jc w:val="both"/>
        <w:rPr>
          <w:rFonts w:ascii="Verdana" w:eastAsia="Arial" w:hAnsi="Verdana" w:cs="Tahoma"/>
          <w:b/>
        </w:rPr>
      </w:pPr>
      <w:r w:rsidRPr="00B73778">
        <w:rPr>
          <w:rFonts w:ascii="Verdana" w:eastAsia="Arial" w:hAnsi="Verdana" w:cs="Tahoma"/>
          <w:b/>
        </w:rPr>
        <w:t>Criterios de Aceptación y Rechazo</w:t>
      </w:r>
    </w:p>
    <w:p w14:paraId="496C218F"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Previa a la aprobación y pago de las superficies pintadas, se deberá verificar que se haya aplicado la pintura el color y superficies indicadas en los planos constructivos o instrucciones del Inspector de proyecto.</w:t>
      </w:r>
    </w:p>
    <w:p w14:paraId="54504264"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p>
    <w:p w14:paraId="260FCF32"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rPr>
      </w:pPr>
      <w:r w:rsidRPr="00B73778">
        <w:rPr>
          <w:rFonts w:ascii="Verdana" w:eastAsia="Arial" w:hAnsi="Verdana" w:cs="Tahoma"/>
          <w:color w:val="000000"/>
        </w:rPr>
        <w:t xml:space="preserve">Una vez aplicada se deberá verificar que la pintura tenga, una apariencia uniforme y no presente los siguientes defectos: diferencias de textura, grumos, ampollas, grietas y hendiduras superficiales, eflorescencias, </w:t>
      </w:r>
      <w:proofErr w:type="spellStart"/>
      <w:r w:rsidRPr="00B73778">
        <w:rPr>
          <w:rFonts w:ascii="Verdana" w:eastAsia="Arial" w:hAnsi="Verdana" w:cs="Tahoma"/>
          <w:color w:val="000000"/>
        </w:rPr>
        <w:t>caleo</w:t>
      </w:r>
      <w:proofErr w:type="spellEnd"/>
      <w:r w:rsidRPr="00B73778">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478C74F9"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b/>
          <w:color w:val="000000" w:themeColor="text1"/>
        </w:rPr>
      </w:pPr>
    </w:p>
    <w:p w14:paraId="72705D0E"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t>MEDICIÓN. –</w:t>
      </w:r>
    </w:p>
    <w:p w14:paraId="5CB39F14"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themeColor="text1"/>
        </w:rPr>
      </w:pPr>
      <w:r w:rsidRPr="00B73778">
        <w:rPr>
          <w:rFonts w:ascii="Verdana" w:eastAsia="Arial" w:hAnsi="Verdana" w:cs="Tahoma"/>
          <w:color w:val="000000" w:themeColor="text1"/>
        </w:rPr>
        <w:t xml:space="preserve">La </w:t>
      </w:r>
      <w:r w:rsidRPr="00B73778">
        <w:rPr>
          <w:rFonts w:ascii="Verdana" w:eastAsia="Arial" w:hAnsi="Verdana" w:cs="Tahoma"/>
        </w:rPr>
        <w:t xml:space="preserve">pintura exterior látex sobre mortero de cemento </w:t>
      </w:r>
      <w:r w:rsidRPr="00B73778">
        <w:rPr>
          <w:rFonts w:ascii="Verdana" w:eastAsia="Arial" w:hAnsi="Verdana" w:cs="Tahoma"/>
          <w:color w:val="000000" w:themeColor="text1"/>
        </w:rPr>
        <w:t xml:space="preserve">será medida en </w:t>
      </w:r>
      <w:r w:rsidRPr="00B73778">
        <w:rPr>
          <w:rFonts w:ascii="Verdana" w:eastAsia="Arial" w:hAnsi="Verdana" w:cs="Tahoma"/>
          <w:b/>
          <w:color w:val="000000" w:themeColor="text1"/>
        </w:rPr>
        <w:t>metros cuadrados</w:t>
      </w:r>
      <w:r w:rsidRPr="00B73778">
        <w:rPr>
          <w:rFonts w:ascii="Verdana" w:eastAsia="Arial" w:hAnsi="Verdana" w:cs="Tahoma"/>
          <w:color w:val="000000"/>
        </w:rPr>
        <w:t xml:space="preserve">, </w:t>
      </w:r>
      <w:r w:rsidRPr="00B73778">
        <w:rPr>
          <w:rFonts w:ascii="Verdana" w:eastAsia="Arial" w:hAnsi="Verdana" w:cs="Arial"/>
        </w:rPr>
        <w:t>tomando en cuenta únicamente las áreas netas del trabajo ejecutado y autorizado.</w:t>
      </w:r>
    </w:p>
    <w:p w14:paraId="71EABAE6"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themeColor="text1"/>
        </w:rPr>
      </w:pPr>
    </w:p>
    <w:p w14:paraId="5510F454"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b/>
          <w:color w:val="000000" w:themeColor="text1"/>
        </w:rPr>
      </w:pPr>
      <w:r w:rsidRPr="00B73778">
        <w:rPr>
          <w:rFonts w:ascii="Verdana" w:eastAsia="Arial" w:hAnsi="Verdana" w:cs="Tahoma"/>
          <w:b/>
          <w:color w:val="000000" w:themeColor="text1"/>
        </w:rPr>
        <w:t>APORTE PROPIO. -</w:t>
      </w:r>
    </w:p>
    <w:p w14:paraId="13800357"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themeColor="text1"/>
        </w:rPr>
      </w:pPr>
      <w:r w:rsidRPr="00B73778">
        <w:rPr>
          <w:rFonts w:ascii="Verdana" w:eastAsia="Arial" w:hAnsi="Verdana" w:cs="Tahoma"/>
          <w:color w:val="000000" w:themeColor="text1"/>
        </w:rPr>
        <w:t xml:space="preserve">El aporte propio se encuentra especificado en el </w:t>
      </w:r>
      <w:r w:rsidRPr="00B73778">
        <w:rPr>
          <w:rFonts w:ascii="Verdana" w:eastAsia="Arial" w:hAnsi="Verdana" w:cs="Tahoma"/>
        </w:rPr>
        <w:t xml:space="preserve">análisis de precios unitarios, </w:t>
      </w:r>
      <w:r w:rsidRPr="00B73778">
        <w:rPr>
          <w:rFonts w:ascii="Verdana" w:eastAsia="Arial" w:hAnsi="Verdana" w:cs="Tahoma"/>
          <w:color w:val="000000" w:themeColor="text1"/>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10CCC4A"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themeColor="text1"/>
        </w:rPr>
      </w:pPr>
    </w:p>
    <w:p w14:paraId="530608C0" w14:textId="77777777" w:rsidR="00D768EA" w:rsidRPr="00B73778" w:rsidRDefault="00D768EA" w:rsidP="00D768EA">
      <w:pPr>
        <w:widowControl w:val="0"/>
        <w:tabs>
          <w:tab w:val="left" w:pos="560"/>
        </w:tabs>
        <w:autoSpaceDE w:val="0"/>
        <w:autoSpaceDN w:val="0"/>
        <w:ind w:right="386"/>
        <w:jc w:val="both"/>
        <w:rPr>
          <w:rFonts w:ascii="Verdana" w:eastAsia="Arial" w:hAnsi="Verdana" w:cs="Tahoma"/>
          <w:color w:val="000000" w:themeColor="text1"/>
        </w:rPr>
      </w:pPr>
      <w:r w:rsidRPr="00B73778">
        <w:rPr>
          <w:rFonts w:ascii="Verdana" w:eastAsia="Arial" w:hAnsi="Verdana" w:cs="Tahoma"/>
          <w:color w:val="000000" w:themeColor="text1"/>
        </w:rPr>
        <w:t>Este aporte estará sujeto al cronograma de ejecución de obra de la Entidad Ejecutora.</w:t>
      </w:r>
    </w:p>
    <w:p w14:paraId="298A8DBC" w14:textId="77777777" w:rsidR="00D768EA" w:rsidRPr="007E63C0" w:rsidRDefault="00D768EA" w:rsidP="00D768EA">
      <w:pPr>
        <w:tabs>
          <w:tab w:val="left" w:pos="8711"/>
        </w:tabs>
        <w:ind w:right="386"/>
        <w:jc w:val="both"/>
        <w:rPr>
          <w:rFonts w:ascii="Verdana" w:hAnsi="Verdana" w:cs="Arial"/>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768EA" w:rsidRPr="007E63C0" w14:paraId="3E91CE20" w14:textId="77777777" w:rsidTr="00D768EA">
        <w:tc>
          <w:tcPr>
            <w:tcW w:w="584" w:type="dxa"/>
            <w:shd w:val="clear" w:color="auto" w:fill="1F3864" w:themeFill="accent5" w:themeFillShade="80"/>
          </w:tcPr>
          <w:p w14:paraId="436C32EC" w14:textId="77777777" w:rsidR="00D768EA" w:rsidRPr="007E63C0" w:rsidRDefault="00D768EA" w:rsidP="00D768EA">
            <w:pPr>
              <w:jc w:val="center"/>
              <w:rPr>
                <w:rFonts w:ascii="Verdana" w:hAnsi="Verdana"/>
                <w:b/>
                <w:lang w:eastAsia="es-ES"/>
              </w:rPr>
            </w:pPr>
            <w:r w:rsidRPr="007E63C0">
              <w:rPr>
                <w:rFonts w:ascii="Verdana" w:hAnsi="Verdana"/>
                <w:b/>
                <w:lang w:eastAsia="es-ES"/>
              </w:rPr>
              <w:t>N°</w:t>
            </w:r>
          </w:p>
        </w:tc>
        <w:tc>
          <w:tcPr>
            <w:tcW w:w="2385" w:type="dxa"/>
            <w:shd w:val="clear" w:color="auto" w:fill="1F3864" w:themeFill="accent5" w:themeFillShade="80"/>
          </w:tcPr>
          <w:p w14:paraId="28EA6878" w14:textId="77777777" w:rsidR="00D768EA" w:rsidRPr="007E63C0" w:rsidRDefault="00D768EA" w:rsidP="00D768EA">
            <w:pPr>
              <w:spacing w:line="360" w:lineRule="auto"/>
              <w:jc w:val="center"/>
              <w:rPr>
                <w:rFonts w:ascii="Verdana" w:hAnsi="Verdana"/>
                <w:b/>
                <w:lang w:eastAsia="es-ES"/>
              </w:rPr>
            </w:pPr>
            <w:r w:rsidRPr="007E63C0">
              <w:rPr>
                <w:rFonts w:ascii="Verdana" w:hAnsi="Verdana"/>
                <w:b/>
                <w:lang w:eastAsia="es-ES"/>
              </w:rPr>
              <w:t>CODIGO</w:t>
            </w:r>
          </w:p>
        </w:tc>
        <w:tc>
          <w:tcPr>
            <w:tcW w:w="1145" w:type="dxa"/>
            <w:shd w:val="clear" w:color="auto" w:fill="1F3864" w:themeFill="accent5" w:themeFillShade="80"/>
          </w:tcPr>
          <w:p w14:paraId="43B68A2D" w14:textId="77777777" w:rsidR="00D768EA" w:rsidRPr="007E63C0" w:rsidRDefault="00D768EA" w:rsidP="00D768EA">
            <w:pPr>
              <w:jc w:val="center"/>
              <w:rPr>
                <w:rFonts w:ascii="Verdana" w:hAnsi="Verdana"/>
                <w:b/>
                <w:lang w:eastAsia="es-ES"/>
              </w:rPr>
            </w:pPr>
            <w:r w:rsidRPr="007E63C0">
              <w:rPr>
                <w:rFonts w:ascii="Verdana" w:hAnsi="Verdana"/>
                <w:b/>
                <w:lang w:eastAsia="es-ES"/>
              </w:rPr>
              <w:t>UNIDAD</w:t>
            </w:r>
          </w:p>
        </w:tc>
        <w:tc>
          <w:tcPr>
            <w:tcW w:w="5520" w:type="dxa"/>
            <w:shd w:val="clear" w:color="auto" w:fill="1F3864" w:themeFill="accent5" w:themeFillShade="80"/>
          </w:tcPr>
          <w:p w14:paraId="4CDFBE3B" w14:textId="77777777" w:rsidR="00D768EA" w:rsidRPr="007E63C0" w:rsidRDefault="00D768EA" w:rsidP="00D768EA">
            <w:pPr>
              <w:jc w:val="center"/>
              <w:rPr>
                <w:rFonts w:ascii="Verdana" w:hAnsi="Verdana"/>
                <w:b/>
                <w:lang w:eastAsia="es-ES"/>
              </w:rPr>
            </w:pPr>
            <w:r w:rsidRPr="007E63C0">
              <w:rPr>
                <w:rFonts w:ascii="Verdana" w:hAnsi="Verdana"/>
                <w:b/>
                <w:lang w:eastAsia="es-ES"/>
              </w:rPr>
              <w:t>ITEM</w:t>
            </w:r>
          </w:p>
        </w:tc>
      </w:tr>
      <w:tr w:rsidR="00D768EA" w:rsidRPr="007E63C0" w14:paraId="42D0930E" w14:textId="77777777" w:rsidTr="00D768EA">
        <w:tc>
          <w:tcPr>
            <w:tcW w:w="584" w:type="dxa"/>
            <w:shd w:val="clear" w:color="auto" w:fill="BDD6EE" w:themeFill="accent1" w:themeFillTint="66"/>
          </w:tcPr>
          <w:p w14:paraId="7A9D82A7" w14:textId="77777777" w:rsidR="00D768EA" w:rsidRPr="007E63C0" w:rsidRDefault="00D768EA" w:rsidP="00D768EA">
            <w:pPr>
              <w:jc w:val="center"/>
              <w:rPr>
                <w:rFonts w:ascii="Verdana" w:hAnsi="Verdana"/>
                <w:b/>
                <w:lang w:eastAsia="es-ES"/>
              </w:rPr>
            </w:pPr>
            <w:r>
              <w:rPr>
                <w:rFonts w:ascii="Verdana" w:hAnsi="Verdana"/>
                <w:b/>
                <w:lang w:eastAsia="es-ES"/>
              </w:rPr>
              <w:t>27</w:t>
            </w:r>
          </w:p>
        </w:tc>
        <w:tc>
          <w:tcPr>
            <w:tcW w:w="2385" w:type="dxa"/>
            <w:shd w:val="clear" w:color="auto" w:fill="BDD6EE" w:themeFill="accent1" w:themeFillTint="66"/>
          </w:tcPr>
          <w:p w14:paraId="07AA497E" w14:textId="77777777" w:rsidR="00D768EA" w:rsidRPr="007E63C0" w:rsidRDefault="00D768EA" w:rsidP="00D768EA">
            <w:pPr>
              <w:jc w:val="center"/>
              <w:rPr>
                <w:rFonts w:ascii="Verdana" w:hAnsi="Verdana"/>
                <w:b/>
                <w:lang w:eastAsia="es-ES"/>
              </w:rPr>
            </w:pPr>
            <w:r w:rsidRPr="007E63C0">
              <w:rPr>
                <w:rFonts w:ascii="Verdana" w:hAnsi="Verdana" w:cs="Arial"/>
                <w:b/>
                <w:lang w:eastAsia="es-ES"/>
              </w:rPr>
              <w:t>VAC-OF-CIE-3</w:t>
            </w:r>
          </w:p>
        </w:tc>
        <w:tc>
          <w:tcPr>
            <w:tcW w:w="1145" w:type="dxa"/>
            <w:shd w:val="clear" w:color="auto" w:fill="BDD6EE" w:themeFill="accent1" w:themeFillTint="66"/>
          </w:tcPr>
          <w:p w14:paraId="2AD20DF6" w14:textId="77777777" w:rsidR="00D768EA" w:rsidRPr="007E63C0" w:rsidRDefault="00D768EA" w:rsidP="00D768EA">
            <w:pPr>
              <w:jc w:val="center"/>
              <w:rPr>
                <w:rFonts w:ascii="Verdana" w:hAnsi="Verdana"/>
                <w:b/>
                <w:lang w:eastAsia="es-ES"/>
              </w:rPr>
            </w:pPr>
            <w:r w:rsidRPr="007E63C0">
              <w:rPr>
                <w:rFonts w:ascii="Verdana" w:hAnsi="Verdana"/>
                <w:b/>
                <w:lang w:eastAsia="es-ES"/>
              </w:rPr>
              <w:t>M2</w:t>
            </w:r>
          </w:p>
        </w:tc>
        <w:tc>
          <w:tcPr>
            <w:tcW w:w="5520" w:type="dxa"/>
            <w:shd w:val="clear" w:color="auto" w:fill="BDD6EE" w:themeFill="accent1" w:themeFillTint="66"/>
          </w:tcPr>
          <w:p w14:paraId="576E7021" w14:textId="77777777" w:rsidR="00D768EA" w:rsidRPr="007E63C0" w:rsidRDefault="00D768EA" w:rsidP="00D768EA">
            <w:pPr>
              <w:jc w:val="center"/>
              <w:rPr>
                <w:rFonts w:ascii="Verdana" w:hAnsi="Verdana"/>
                <w:b/>
                <w:lang w:eastAsia="es-ES"/>
              </w:rPr>
            </w:pPr>
            <w:r w:rsidRPr="007E63C0">
              <w:rPr>
                <w:rFonts w:ascii="Verdana" w:hAnsi="Verdana"/>
                <w:b/>
                <w:lang w:eastAsia="es-ES"/>
              </w:rPr>
              <w:t>PROVISIÓN Y COLOCADO CIELO FALSO DE PLACA PVC C/ESTRUCTURA GALVANIZADA</w:t>
            </w:r>
          </w:p>
        </w:tc>
      </w:tr>
    </w:tbl>
    <w:p w14:paraId="4761846F" w14:textId="77777777" w:rsidR="00D768EA" w:rsidRPr="007E63C0" w:rsidRDefault="00D768EA" w:rsidP="00D768EA">
      <w:pPr>
        <w:tabs>
          <w:tab w:val="left" w:pos="8711"/>
        </w:tabs>
        <w:ind w:right="386"/>
        <w:jc w:val="both"/>
        <w:rPr>
          <w:rFonts w:ascii="Verdana" w:hAnsi="Verdana" w:cs="Arial"/>
          <w:b/>
          <w:lang w:eastAsia="es-ES"/>
        </w:rPr>
      </w:pPr>
      <w:r w:rsidRPr="007E63C0">
        <w:rPr>
          <w:rFonts w:ascii="Verdana" w:hAnsi="Verdana" w:cs="Arial"/>
          <w:b/>
          <w:lang w:eastAsia="es-ES"/>
        </w:rPr>
        <w:t>DESCRIPCIÓN. –</w:t>
      </w:r>
    </w:p>
    <w:p w14:paraId="59A07F2A" w14:textId="77777777" w:rsidR="00D768EA" w:rsidRPr="007E63C0" w:rsidRDefault="00D768EA" w:rsidP="00D768EA">
      <w:pPr>
        <w:tabs>
          <w:tab w:val="left" w:pos="8711"/>
        </w:tabs>
        <w:ind w:right="386"/>
        <w:jc w:val="both"/>
        <w:rPr>
          <w:rFonts w:ascii="Verdana" w:hAnsi="Verdana" w:cs="Arial"/>
          <w:lang w:eastAsia="es-ES"/>
        </w:rPr>
      </w:pPr>
      <w:r w:rsidRPr="007E63C0">
        <w:rPr>
          <w:rFonts w:ascii="Verdana" w:hAnsi="Verdana" w:cs="Arial"/>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D3B4D44" w14:textId="77777777" w:rsidR="00D768EA" w:rsidRPr="007E63C0" w:rsidRDefault="00D768EA" w:rsidP="00D768EA">
      <w:pPr>
        <w:ind w:right="386"/>
        <w:jc w:val="both"/>
        <w:rPr>
          <w:rFonts w:ascii="Verdana" w:hAnsi="Verdana" w:cs="Arial"/>
          <w:lang w:eastAsia="es-ES"/>
        </w:rPr>
      </w:pPr>
    </w:p>
    <w:p w14:paraId="671026D5" w14:textId="77777777" w:rsidR="00D768EA" w:rsidRPr="007E63C0" w:rsidRDefault="00D768EA" w:rsidP="00D768EA">
      <w:pPr>
        <w:tabs>
          <w:tab w:val="left" w:pos="8711"/>
        </w:tabs>
        <w:ind w:right="386"/>
        <w:jc w:val="both"/>
        <w:rPr>
          <w:rFonts w:ascii="Verdana" w:hAnsi="Verdana" w:cs="Arial"/>
          <w:b/>
          <w:lang w:eastAsia="es-ES"/>
        </w:rPr>
      </w:pPr>
      <w:r w:rsidRPr="007E63C0">
        <w:rPr>
          <w:rFonts w:ascii="Verdana" w:hAnsi="Verdana" w:cs="Arial"/>
          <w:b/>
          <w:lang w:eastAsia="es-ES"/>
        </w:rPr>
        <w:t>MATERIALES, HERRAMIENTAS Y EQUIPO. -</w:t>
      </w:r>
    </w:p>
    <w:p w14:paraId="71AEA067" w14:textId="77777777" w:rsidR="00D768EA" w:rsidRPr="007E63C0" w:rsidRDefault="00D768EA" w:rsidP="00D768EA">
      <w:pPr>
        <w:tabs>
          <w:tab w:val="left" w:pos="8711"/>
        </w:tabs>
        <w:spacing w:before="120"/>
        <w:ind w:right="386"/>
        <w:jc w:val="both"/>
        <w:rPr>
          <w:rFonts w:ascii="Verdana" w:hAnsi="Verdana" w:cs="Tahoma"/>
          <w:lang w:eastAsia="es-ES"/>
        </w:rPr>
      </w:pPr>
      <w:r w:rsidRPr="007E63C0">
        <w:rPr>
          <w:rFonts w:ascii="Verdana" w:hAnsi="Verdana" w:cs="Tahoma"/>
          <w:lang w:eastAsia="es-ES"/>
        </w:rPr>
        <w:t>La Entidad Ejecutora proporcionará todos los materiales, herramientas y equipo necesarios para la ejecución de los trabajos, los mismos deberán ser aprobados por el Inspector de proyecto.</w:t>
      </w:r>
    </w:p>
    <w:p w14:paraId="534C8641" w14:textId="77777777" w:rsidR="00D768EA" w:rsidRPr="007E63C0" w:rsidRDefault="00D768EA" w:rsidP="00D768EA">
      <w:pPr>
        <w:tabs>
          <w:tab w:val="left" w:pos="8711"/>
        </w:tabs>
        <w:ind w:right="386"/>
        <w:jc w:val="both"/>
        <w:rPr>
          <w:rFonts w:ascii="Verdana" w:hAnsi="Verdana" w:cs="Arial"/>
          <w:lang w:eastAsia="es-ES"/>
        </w:rPr>
      </w:pPr>
    </w:p>
    <w:p w14:paraId="39C748C0" w14:textId="77777777" w:rsidR="00D768EA" w:rsidRPr="007E63C0" w:rsidRDefault="00D768EA" w:rsidP="00D768EA">
      <w:pPr>
        <w:tabs>
          <w:tab w:val="left" w:pos="8711"/>
        </w:tabs>
        <w:ind w:right="386"/>
        <w:jc w:val="both"/>
        <w:rPr>
          <w:rFonts w:ascii="Verdana" w:hAnsi="Verdana" w:cs="Arial"/>
          <w:b/>
          <w:lang w:eastAsia="es-ES"/>
        </w:rPr>
      </w:pPr>
      <w:r w:rsidRPr="007E63C0">
        <w:rPr>
          <w:rFonts w:ascii="Verdana" w:hAnsi="Verdana" w:cs="Arial"/>
          <w:b/>
          <w:lang w:eastAsia="es-ES"/>
        </w:rPr>
        <w:t>FORMA DE EJECUCIÓN. -</w:t>
      </w:r>
    </w:p>
    <w:p w14:paraId="5B36EC24" w14:textId="77777777" w:rsidR="00D768EA" w:rsidRPr="007E63C0" w:rsidRDefault="00D768EA" w:rsidP="00D768EA">
      <w:pPr>
        <w:ind w:right="386"/>
        <w:jc w:val="both"/>
        <w:rPr>
          <w:rFonts w:ascii="Verdana" w:hAnsi="Verdana" w:cs="Arial"/>
          <w:lang w:eastAsia="es-ES"/>
        </w:rPr>
      </w:pPr>
      <w:r w:rsidRPr="007E63C0">
        <w:rPr>
          <w:rFonts w:ascii="Verdana" w:hAnsi="Verdana" w:cs="Arial"/>
          <w:lang w:eastAsia="es-ES"/>
        </w:rPr>
        <w:t>En general, el cielo deberá cumplir con las siguientes directrices referidas a la ejecución:</w:t>
      </w:r>
    </w:p>
    <w:p w14:paraId="650DFFC9" w14:textId="77777777" w:rsidR="00D768EA" w:rsidRPr="007E63C0" w:rsidRDefault="00D768EA" w:rsidP="00D768EA">
      <w:pPr>
        <w:tabs>
          <w:tab w:val="left" w:pos="8711"/>
        </w:tabs>
        <w:ind w:right="386"/>
        <w:jc w:val="both"/>
        <w:rPr>
          <w:rFonts w:ascii="Verdana" w:hAnsi="Verdana" w:cs="Arial"/>
          <w:color w:val="333333"/>
          <w:lang w:eastAsia="es-ES"/>
        </w:rPr>
      </w:pPr>
      <w:r w:rsidRPr="007E63C0">
        <w:rPr>
          <w:rFonts w:ascii="Verdana" w:hAnsi="Verdana" w:cs="Arial"/>
          <w:color w:val="333333"/>
          <w:lang w:eastAsia="es-ES"/>
        </w:rPr>
        <w:t xml:space="preserve">Para instalar cielo falso de PVC, mediante </w:t>
      </w:r>
      <w:r w:rsidRPr="007E63C0">
        <w:rPr>
          <w:rFonts w:ascii="Verdana" w:hAnsi="Verdana" w:cs="Arial"/>
          <w:lang w:eastAsia="es-ES"/>
        </w:rPr>
        <w:t xml:space="preserve">instrucciones del Inspector de proyecto, </w:t>
      </w:r>
      <w:r w:rsidRPr="007E63C0">
        <w:rPr>
          <w:rFonts w:ascii="Verdana" w:hAnsi="Verdana" w:cs="Arial"/>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51AB2A3" w14:textId="77777777" w:rsidR="00D768EA" w:rsidRPr="007E63C0" w:rsidRDefault="00D768EA" w:rsidP="00D768EA">
      <w:pPr>
        <w:autoSpaceDE w:val="0"/>
        <w:autoSpaceDN w:val="0"/>
        <w:adjustRightInd w:val="0"/>
        <w:ind w:right="386"/>
        <w:jc w:val="both"/>
        <w:rPr>
          <w:rFonts w:ascii="Verdana" w:hAnsi="Verdana" w:cs="Arial"/>
          <w:color w:val="333333"/>
          <w:lang w:eastAsia="es-ES"/>
        </w:rPr>
      </w:pPr>
      <w:r w:rsidRPr="007E63C0">
        <w:rPr>
          <w:rFonts w:ascii="Verdana" w:hAnsi="Verdana" w:cs="Arial"/>
          <w:color w:val="333333"/>
          <w:lang w:eastAsia="es-ES"/>
        </w:rPr>
        <w:t>El procedimiento para la nivelación es el siguiente:</w:t>
      </w:r>
    </w:p>
    <w:p w14:paraId="4C43F147" w14:textId="77777777" w:rsidR="00D768EA" w:rsidRPr="007E63C0" w:rsidRDefault="00D768EA" w:rsidP="00D768EA">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 xml:space="preserve">Mediante </w:t>
      </w:r>
      <w:r w:rsidRPr="007E63C0">
        <w:rPr>
          <w:rFonts w:ascii="Verdana" w:eastAsia="Arial" w:hAnsi="Verdana" w:cs="Arial"/>
        </w:rPr>
        <w:t>instrucciones del Inspector de proyecto</w:t>
      </w:r>
      <w:r w:rsidRPr="007E63C0">
        <w:rPr>
          <w:rFonts w:ascii="Verdana" w:eastAsia="Arial" w:hAnsi="Verdana" w:cs="Arial"/>
          <w:color w:val="333333"/>
        </w:rPr>
        <w:t xml:space="preserve"> se debe marcar la altura a la que se debe colocar el cielo falso, en todos los ángulos del lugar, se deberá trazar una línea uniendo las marcas.</w:t>
      </w:r>
    </w:p>
    <w:p w14:paraId="658C175E" w14:textId="77777777" w:rsidR="00D768EA" w:rsidRPr="007E63C0" w:rsidRDefault="00D768EA" w:rsidP="00D768EA">
      <w:pPr>
        <w:widowControl w:val="0"/>
        <w:autoSpaceDE w:val="0"/>
        <w:autoSpaceDN w:val="0"/>
        <w:ind w:right="386"/>
        <w:jc w:val="both"/>
        <w:rPr>
          <w:rFonts w:ascii="Verdana" w:eastAsia="Arial" w:hAnsi="Verdana" w:cs="Arial"/>
          <w:color w:val="333333"/>
        </w:rPr>
      </w:pPr>
      <w:r w:rsidRPr="007E63C0">
        <w:rPr>
          <w:rFonts w:ascii="Verdana" w:eastAsia="Arial" w:hAnsi="Verdana" w:cs="Arial"/>
          <w:color w:val="333333"/>
        </w:rPr>
        <w:t>Montar la estructura, utilizando como base las líneas.</w:t>
      </w:r>
    </w:p>
    <w:p w14:paraId="4A69648A" w14:textId="77777777" w:rsidR="00D768EA" w:rsidRPr="007E63C0" w:rsidRDefault="00D768EA" w:rsidP="00D768EA">
      <w:pPr>
        <w:widowControl w:val="0"/>
        <w:autoSpaceDE w:val="0"/>
        <w:autoSpaceDN w:val="0"/>
        <w:ind w:right="386"/>
        <w:jc w:val="both"/>
        <w:rPr>
          <w:rFonts w:ascii="Verdana" w:eastAsia="Arial" w:hAnsi="Verdana" w:cs="Arial"/>
          <w:color w:val="333333"/>
        </w:rPr>
      </w:pPr>
      <w:r w:rsidRPr="007E63C0">
        <w:rPr>
          <w:rFonts w:ascii="Verdana" w:eastAsia="Arial" w:hAnsi="Verdana" w:cs="Arial"/>
          <w:color w:val="333333"/>
        </w:rPr>
        <w:t>Fijar el perfil borde en todo el perímetro del ambiente, cortando esquinas a 45º.</w:t>
      </w:r>
    </w:p>
    <w:p w14:paraId="4842D17B" w14:textId="77777777" w:rsidR="00D768EA" w:rsidRPr="007E63C0" w:rsidRDefault="00D768EA" w:rsidP="00D768EA">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Recortar una placa de cielo raso de 0,5 o 1cm. menor que el largo del espacio a cubrir entre los perfiles de borde.</w:t>
      </w:r>
    </w:p>
    <w:p w14:paraId="466B433C" w14:textId="77777777" w:rsidR="00D768EA" w:rsidRPr="007E63C0" w:rsidRDefault="00D768EA" w:rsidP="00D768EA">
      <w:pPr>
        <w:widowControl w:val="0"/>
        <w:autoSpaceDE w:val="0"/>
        <w:autoSpaceDN w:val="0"/>
        <w:adjustRightInd w:val="0"/>
        <w:ind w:right="386"/>
        <w:jc w:val="both"/>
        <w:rPr>
          <w:rFonts w:ascii="Verdana" w:eastAsia="Arial" w:hAnsi="Verdana" w:cs="Arial"/>
          <w:color w:val="333333"/>
        </w:rPr>
      </w:pPr>
    </w:p>
    <w:p w14:paraId="1BFF2FB0" w14:textId="77777777" w:rsidR="00D768EA" w:rsidRPr="007E63C0" w:rsidRDefault="00D768EA" w:rsidP="00D768EA">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27D53314" w14:textId="77777777" w:rsidR="00D768EA" w:rsidRPr="007E63C0" w:rsidRDefault="00D768EA" w:rsidP="00D768EA">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39154C53" w14:textId="77777777" w:rsidR="00D768EA" w:rsidRPr="007E63C0" w:rsidRDefault="00D768EA" w:rsidP="00D768EA">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011DDFA0" w14:textId="77777777" w:rsidR="00D768EA" w:rsidRPr="007E63C0" w:rsidRDefault="00D768EA" w:rsidP="00D768EA">
      <w:pPr>
        <w:widowControl w:val="0"/>
        <w:autoSpaceDE w:val="0"/>
        <w:autoSpaceDN w:val="0"/>
        <w:adjustRightInd w:val="0"/>
        <w:ind w:right="386"/>
        <w:jc w:val="both"/>
        <w:rPr>
          <w:rFonts w:ascii="Verdana" w:eastAsia="Arial" w:hAnsi="Verdana" w:cs="Arial"/>
          <w:color w:val="333333"/>
        </w:rPr>
      </w:pPr>
      <w:r w:rsidRPr="007E63C0">
        <w:rPr>
          <w:rFonts w:ascii="Verdana" w:eastAsia="Arial" w:hAnsi="Verdana" w:cs="Arial"/>
          <w:color w:val="333333"/>
        </w:rPr>
        <w:t>En el caso de una curvatura, utilizar el perfil de unión flexible.</w:t>
      </w:r>
    </w:p>
    <w:p w14:paraId="7218BDEF" w14:textId="77777777" w:rsidR="00D768EA" w:rsidRPr="007E63C0" w:rsidRDefault="00D768EA" w:rsidP="00D768EA">
      <w:pPr>
        <w:tabs>
          <w:tab w:val="left" w:pos="8711"/>
        </w:tabs>
        <w:ind w:right="386"/>
        <w:jc w:val="both"/>
        <w:rPr>
          <w:rFonts w:ascii="Verdana" w:hAnsi="Verdana" w:cs="Arial"/>
          <w:b/>
          <w:lang w:eastAsia="es-ES"/>
        </w:rPr>
      </w:pPr>
    </w:p>
    <w:p w14:paraId="3A3B7E99" w14:textId="77777777" w:rsidR="00D768EA" w:rsidRPr="007E63C0" w:rsidRDefault="00D768EA" w:rsidP="00D768EA">
      <w:pPr>
        <w:tabs>
          <w:tab w:val="left" w:pos="8711"/>
        </w:tabs>
        <w:ind w:right="386"/>
        <w:jc w:val="both"/>
        <w:rPr>
          <w:rFonts w:ascii="Verdana" w:hAnsi="Verdana" w:cs="Arial"/>
          <w:b/>
          <w:lang w:eastAsia="es-ES"/>
        </w:rPr>
      </w:pPr>
      <w:r w:rsidRPr="007E63C0">
        <w:rPr>
          <w:rFonts w:ascii="Verdana" w:hAnsi="Verdana" w:cs="Arial"/>
          <w:b/>
          <w:lang w:eastAsia="es-ES"/>
        </w:rPr>
        <w:t>MEDICIÓN. –</w:t>
      </w:r>
    </w:p>
    <w:p w14:paraId="6E596EC8" w14:textId="77777777" w:rsidR="00D768EA" w:rsidRPr="007E63C0" w:rsidRDefault="00D768EA" w:rsidP="00D768EA">
      <w:pPr>
        <w:ind w:right="386"/>
        <w:jc w:val="both"/>
        <w:rPr>
          <w:rFonts w:ascii="Verdana" w:hAnsi="Verdana" w:cs="Arial"/>
          <w:lang w:eastAsia="es-ES"/>
        </w:rPr>
      </w:pPr>
      <w:r w:rsidRPr="007E63C0">
        <w:rPr>
          <w:rFonts w:ascii="Verdana" w:hAnsi="Verdana" w:cs="Arial"/>
          <w:lang w:eastAsia="es-ES"/>
        </w:rPr>
        <w:t xml:space="preserve">La provisión y colocado cielo falso de placa PVC c/estructura galvanizada será medido en </w:t>
      </w:r>
      <w:r w:rsidRPr="007E63C0">
        <w:rPr>
          <w:rFonts w:ascii="Verdana" w:hAnsi="Verdana" w:cs="Arial"/>
          <w:b/>
          <w:lang w:eastAsia="es-ES"/>
        </w:rPr>
        <w:t xml:space="preserve">metros cuadrados, </w:t>
      </w:r>
      <w:r w:rsidRPr="007E63C0">
        <w:rPr>
          <w:rFonts w:ascii="Verdana" w:hAnsi="Verdana" w:cs="Arial"/>
          <w:lang w:eastAsia="es-ES"/>
        </w:rPr>
        <w:t>tomando en cuenta únicamente las superficies netas ejecutadas y autorizadas.</w:t>
      </w:r>
    </w:p>
    <w:p w14:paraId="77FBE544" w14:textId="77777777" w:rsidR="00D768EA" w:rsidRPr="007E63C0" w:rsidRDefault="00D768EA" w:rsidP="00D768EA">
      <w:pPr>
        <w:tabs>
          <w:tab w:val="left" w:pos="8711"/>
        </w:tabs>
        <w:ind w:right="386"/>
        <w:jc w:val="both"/>
        <w:rPr>
          <w:rFonts w:ascii="Verdana" w:hAnsi="Verdana" w:cs="Arial"/>
          <w:b/>
          <w:lang w:eastAsia="es-ES"/>
        </w:rPr>
      </w:pPr>
    </w:p>
    <w:p w14:paraId="1597503A" w14:textId="77777777" w:rsidR="00D768EA" w:rsidRPr="007E63C0" w:rsidRDefault="00D768EA" w:rsidP="00D768EA">
      <w:pPr>
        <w:tabs>
          <w:tab w:val="left" w:pos="560"/>
        </w:tabs>
        <w:ind w:right="386"/>
        <w:jc w:val="both"/>
        <w:rPr>
          <w:rFonts w:ascii="Verdana" w:hAnsi="Verdana" w:cs="Arial"/>
          <w:b/>
          <w:lang w:eastAsia="es-ES"/>
        </w:rPr>
      </w:pPr>
      <w:r w:rsidRPr="007E63C0">
        <w:rPr>
          <w:rFonts w:ascii="Verdana" w:hAnsi="Verdana" w:cs="Arial"/>
          <w:b/>
          <w:lang w:eastAsia="es-ES"/>
        </w:rPr>
        <w:t>APORTE PROPIO. -</w:t>
      </w:r>
    </w:p>
    <w:p w14:paraId="7829F5B3" w14:textId="77777777" w:rsidR="00D768EA" w:rsidRPr="007E63C0" w:rsidRDefault="00D768EA" w:rsidP="00D768EA">
      <w:pPr>
        <w:tabs>
          <w:tab w:val="left" w:pos="8711"/>
        </w:tabs>
        <w:ind w:right="386"/>
        <w:jc w:val="both"/>
        <w:rPr>
          <w:rFonts w:ascii="Verdana" w:hAnsi="Verdana" w:cs="Arial"/>
          <w:lang w:eastAsia="es-ES"/>
        </w:rPr>
      </w:pPr>
      <w:r w:rsidRPr="007E63C0">
        <w:rPr>
          <w:rFonts w:ascii="Verdana" w:hAnsi="Verdana" w:cs="Arial"/>
          <w:lang w:eastAsia="es-ES"/>
        </w:rPr>
        <w:t>El aporte propio se encuentra especificado en el análisis de precio</w:t>
      </w:r>
      <w:r w:rsidRPr="007E63C0">
        <w:rPr>
          <w:rFonts w:ascii="Verdana" w:hAnsi="Verdana" w:cs="Arial"/>
          <w:color w:val="000000" w:themeColor="text1"/>
          <w:lang w:eastAsia="es-ES"/>
        </w:rPr>
        <w:t>s unitarios</w:t>
      </w:r>
      <w:r w:rsidRPr="007E63C0">
        <w:rPr>
          <w:rFonts w:ascii="Verdana" w:hAnsi="Verdana" w:cs="Arial"/>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CC3DF2A" w14:textId="77777777" w:rsidR="00D768EA" w:rsidRPr="007E63C0" w:rsidRDefault="00D768EA" w:rsidP="00D768EA">
      <w:pPr>
        <w:tabs>
          <w:tab w:val="left" w:pos="8711"/>
        </w:tabs>
        <w:ind w:right="386"/>
        <w:jc w:val="both"/>
        <w:rPr>
          <w:rFonts w:ascii="Verdana" w:hAnsi="Verdana" w:cs="Arial"/>
          <w:lang w:eastAsia="es-ES"/>
        </w:rPr>
      </w:pPr>
    </w:p>
    <w:p w14:paraId="01555A4E" w14:textId="77777777" w:rsidR="00D768EA" w:rsidRDefault="00D768EA" w:rsidP="00D768EA">
      <w:pPr>
        <w:tabs>
          <w:tab w:val="left" w:pos="8711"/>
        </w:tabs>
        <w:ind w:right="386"/>
        <w:jc w:val="both"/>
        <w:rPr>
          <w:rFonts w:ascii="Verdana" w:hAnsi="Verdana" w:cs="Arial"/>
          <w:lang w:eastAsia="es-ES"/>
        </w:rPr>
      </w:pPr>
      <w:r w:rsidRPr="007E63C0">
        <w:rPr>
          <w:rFonts w:ascii="Verdana" w:hAnsi="Verdana" w:cs="Arial"/>
          <w:lang w:eastAsia="es-ES"/>
        </w:rPr>
        <w:t>Este aporte propio estará sujeto al cronograma de ejecución de obra de la Entidad Ejecutora.</w:t>
      </w:r>
    </w:p>
    <w:p w14:paraId="35E5BD85" w14:textId="77777777" w:rsidR="00BB5A12" w:rsidRPr="007E63C0" w:rsidRDefault="00BB5A12" w:rsidP="00D768EA">
      <w:pPr>
        <w:tabs>
          <w:tab w:val="left" w:pos="8711"/>
        </w:tabs>
        <w:ind w:right="386"/>
        <w:jc w:val="both"/>
        <w:rPr>
          <w:rFonts w:ascii="Verdana" w:hAnsi="Verdana" w:cs="Arial"/>
          <w:lang w:eastAsia="es-ES"/>
        </w:rPr>
      </w:pPr>
    </w:p>
    <w:p w14:paraId="4276022E" w14:textId="77777777" w:rsidR="00D768EA" w:rsidRPr="00A82394" w:rsidRDefault="00D768EA" w:rsidP="00D768EA">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768EA" w:rsidRPr="00A82394" w14:paraId="20065C1B" w14:textId="77777777" w:rsidTr="00D768EA">
        <w:tc>
          <w:tcPr>
            <w:tcW w:w="584" w:type="dxa"/>
            <w:shd w:val="clear" w:color="auto" w:fill="1F3864" w:themeFill="accent5" w:themeFillShade="80"/>
          </w:tcPr>
          <w:p w14:paraId="443E801E" w14:textId="77777777" w:rsidR="00D768EA" w:rsidRPr="00A82394" w:rsidRDefault="00D768EA" w:rsidP="00D768EA">
            <w:pPr>
              <w:spacing w:after="160" w:line="259" w:lineRule="auto"/>
              <w:jc w:val="center"/>
              <w:rPr>
                <w:rFonts w:ascii="Verdana" w:hAnsi="Verdana"/>
                <w:b/>
                <w:sz w:val="18"/>
                <w:szCs w:val="18"/>
                <w:lang w:eastAsia="es-ES"/>
              </w:rPr>
            </w:pPr>
            <w:r w:rsidRPr="00A82394">
              <w:rPr>
                <w:rFonts w:ascii="Verdana" w:hAnsi="Verdana"/>
                <w:b/>
                <w:sz w:val="18"/>
                <w:szCs w:val="18"/>
                <w:lang w:eastAsia="es-ES"/>
              </w:rPr>
              <w:t>N°</w:t>
            </w:r>
          </w:p>
        </w:tc>
        <w:tc>
          <w:tcPr>
            <w:tcW w:w="2385" w:type="dxa"/>
            <w:shd w:val="clear" w:color="auto" w:fill="1F3864" w:themeFill="accent5" w:themeFillShade="80"/>
          </w:tcPr>
          <w:p w14:paraId="2CC5E94C" w14:textId="77777777" w:rsidR="00D768EA" w:rsidRPr="00A82394" w:rsidRDefault="00D768EA" w:rsidP="00D768EA">
            <w:pPr>
              <w:spacing w:after="160" w:line="360" w:lineRule="auto"/>
              <w:jc w:val="center"/>
              <w:rPr>
                <w:rFonts w:ascii="Verdana" w:hAnsi="Verdana"/>
                <w:b/>
                <w:sz w:val="18"/>
                <w:szCs w:val="18"/>
                <w:lang w:eastAsia="es-ES"/>
              </w:rPr>
            </w:pPr>
            <w:r w:rsidRPr="00A82394">
              <w:rPr>
                <w:rFonts w:ascii="Verdana" w:hAnsi="Verdana"/>
                <w:b/>
                <w:sz w:val="18"/>
                <w:szCs w:val="18"/>
                <w:lang w:eastAsia="es-ES"/>
              </w:rPr>
              <w:t>CODIGO</w:t>
            </w:r>
          </w:p>
        </w:tc>
        <w:tc>
          <w:tcPr>
            <w:tcW w:w="1145" w:type="dxa"/>
            <w:shd w:val="clear" w:color="auto" w:fill="1F3864" w:themeFill="accent5" w:themeFillShade="80"/>
          </w:tcPr>
          <w:p w14:paraId="3F93DFC0" w14:textId="77777777" w:rsidR="00D768EA" w:rsidRPr="00A82394" w:rsidRDefault="00D768EA" w:rsidP="00D768EA">
            <w:pPr>
              <w:spacing w:after="160" w:line="259" w:lineRule="auto"/>
              <w:jc w:val="center"/>
              <w:rPr>
                <w:rFonts w:ascii="Verdana" w:hAnsi="Verdana"/>
                <w:b/>
                <w:sz w:val="18"/>
                <w:szCs w:val="18"/>
                <w:lang w:eastAsia="es-ES"/>
              </w:rPr>
            </w:pPr>
            <w:r w:rsidRPr="00A82394">
              <w:rPr>
                <w:rFonts w:ascii="Verdana" w:hAnsi="Verdana"/>
                <w:b/>
                <w:sz w:val="18"/>
                <w:szCs w:val="18"/>
                <w:lang w:eastAsia="es-ES"/>
              </w:rPr>
              <w:t>UNIDAD</w:t>
            </w:r>
          </w:p>
        </w:tc>
        <w:tc>
          <w:tcPr>
            <w:tcW w:w="5520" w:type="dxa"/>
            <w:shd w:val="clear" w:color="auto" w:fill="1F3864" w:themeFill="accent5" w:themeFillShade="80"/>
          </w:tcPr>
          <w:p w14:paraId="26FBAC1B" w14:textId="77777777" w:rsidR="00D768EA" w:rsidRPr="00A82394" w:rsidRDefault="00D768EA" w:rsidP="00D768EA">
            <w:pPr>
              <w:spacing w:after="160" w:line="259" w:lineRule="auto"/>
              <w:jc w:val="center"/>
              <w:rPr>
                <w:rFonts w:ascii="Verdana" w:hAnsi="Verdana"/>
                <w:b/>
                <w:sz w:val="18"/>
                <w:szCs w:val="18"/>
                <w:lang w:eastAsia="es-ES"/>
              </w:rPr>
            </w:pPr>
            <w:r w:rsidRPr="00A82394">
              <w:rPr>
                <w:rFonts w:ascii="Verdana" w:hAnsi="Verdana"/>
                <w:b/>
                <w:sz w:val="18"/>
                <w:szCs w:val="18"/>
                <w:lang w:eastAsia="es-ES"/>
              </w:rPr>
              <w:t>ITEM</w:t>
            </w:r>
          </w:p>
        </w:tc>
      </w:tr>
      <w:tr w:rsidR="00D768EA" w:rsidRPr="00A82394" w14:paraId="4A3EEC9B" w14:textId="77777777" w:rsidTr="00D768EA">
        <w:tc>
          <w:tcPr>
            <w:tcW w:w="584" w:type="dxa"/>
            <w:shd w:val="clear" w:color="auto" w:fill="BDD6EE" w:themeFill="accent1" w:themeFillTint="66"/>
          </w:tcPr>
          <w:p w14:paraId="2F08388C" w14:textId="77777777" w:rsidR="00D768EA" w:rsidRPr="00A82394" w:rsidRDefault="00D768EA" w:rsidP="00D768EA">
            <w:pPr>
              <w:spacing w:after="160" w:line="259" w:lineRule="auto"/>
              <w:jc w:val="center"/>
              <w:rPr>
                <w:rFonts w:ascii="Verdana" w:hAnsi="Verdana"/>
                <w:b/>
                <w:sz w:val="18"/>
                <w:szCs w:val="18"/>
                <w:lang w:eastAsia="es-ES"/>
              </w:rPr>
            </w:pPr>
            <w:r>
              <w:rPr>
                <w:rFonts w:ascii="Verdana" w:hAnsi="Verdana"/>
                <w:b/>
                <w:sz w:val="18"/>
                <w:szCs w:val="18"/>
                <w:lang w:eastAsia="es-ES"/>
              </w:rPr>
              <w:t>28</w:t>
            </w:r>
          </w:p>
        </w:tc>
        <w:tc>
          <w:tcPr>
            <w:tcW w:w="2385" w:type="dxa"/>
            <w:shd w:val="clear" w:color="auto" w:fill="BDD6EE" w:themeFill="accent1" w:themeFillTint="66"/>
          </w:tcPr>
          <w:p w14:paraId="696E2A4C" w14:textId="77777777" w:rsidR="00D768EA" w:rsidRPr="00A82394" w:rsidRDefault="00D768EA" w:rsidP="00D768EA">
            <w:pPr>
              <w:spacing w:after="160" w:line="259" w:lineRule="auto"/>
              <w:jc w:val="center"/>
              <w:rPr>
                <w:rFonts w:ascii="Verdana" w:hAnsi="Verdana"/>
                <w:b/>
                <w:sz w:val="18"/>
                <w:szCs w:val="18"/>
                <w:lang w:eastAsia="es-ES"/>
              </w:rPr>
            </w:pPr>
            <w:r w:rsidRPr="00A82394">
              <w:rPr>
                <w:rFonts w:ascii="Verdana" w:hAnsi="Verdana" w:cs="Tahoma"/>
                <w:b/>
                <w:sz w:val="18"/>
                <w:szCs w:val="18"/>
                <w:lang w:eastAsia="es-ES"/>
              </w:rPr>
              <w:t>VAC-IA-ART-3</w:t>
            </w:r>
          </w:p>
        </w:tc>
        <w:tc>
          <w:tcPr>
            <w:tcW w:w="1145" w:type="dxa"/>
            <w:shd w:val="clear" w:color="auto" w:fill="BDD6EE" w:themeFill="accent1" w:themeFillTint="66"/>
          </w:tcPr>
          <w:p w14:paraId="4259A4D6" w14:textId="77777777" w:rsidR="00D768EA" w:rsidRPr="00A82394" w:rsidRDefault="00D768EA" w:rsidP="00D768EA">
            <w:pPr>
              <w:spacing w:after="160" w:line="259" w:lineRule="auto"/>
              <w:jc w:val="center"/>
              <w:rPr>
                <w:rFonts w:ascii="Verdana" w:hAnsi="Verdana"/>
                <w:b/>
                <w:sz w:val="18"/>
                <w:szCs w:val="18"/>
                <w:lang w:eastAsia="es-ES"/>
              </w:rPr>
            </w:pPr>
            <w:r w:rsidRPr="00A82394">
              <w:rPr>
                <w:rFonts w:ascii="Verdana" w:hAnsi="Verdana" w:cs="Tahoma"/>
                <w:b/>
                <w:sz w:val="18"/>
                <w:szCs w:val="18"/>
                <w:lang w:eastAsia="es-ES"/>
              </w:rPr>
              <w:t>PZA</w:t>
            </w:r>
          </w:p>
        </w:tc>
        <w:tc>
          <w:tcPr>
            <w:tcW w:w="5520" w:type="dxa"/>
            <w:shd w:val="clear" w:color="auto" w:fill="BDD6EE" w:themeFill="accent1" w:themeFillTint="66"/>
          </w:tcPr>
          <w:p w14:paraId="04158FEB" w14:textId="77777777" w:rsidR="00D768EA" w:rsidRPr="00A82394" w:rsidRDefault="00D768EA" w:rsidP="00D768EA">
            <w:pPr>
              <w:spacing w:after="160" w:line="276" w:lineRule="auto"/>
              <w:jc w:val="center"/>
              <w:rPr>
                <w:rFonts w:ascii="Verdana" w:hAnsi="Verdana"/>
                <w:b/>
                <w:sz w:val="18"/>
                <w:szCs w:val="18"/>
                <w:lang w:eastAsia="es-ES"/>
              </w:rPr>
            </w:pPr>
            <w:r w:rsidRPr="00A82394">
              <w:rPr>
                <w:rFonts w:ascii="Verdana" w:hAnsi="Verdana"/>
                <w:b/>
                <w:sz w:val="18"/>
                <w:szCs w:val="18"/>
                <w:lang w:eastAsia="es-ES"/>
              </w:rPr>
              <w:t>PROVISIÓN Y COLOCADO DE LAVAPLATOS DE DOS FOSAS CON ACCESORIOS</w:t>
            </w:r>
          </w:p>
        </w:tc>
      </w:tr>
    </w:tbl>
    <w:p w14:paraId="6B07E606" w14:textId="77777777" w:rsidR="00D768EA" w:rsidRPr="00A82394" w:rsidRDefault="00D768EA" w:rsidP="00D768EA">
      <w:pPr>
        <w:tabs>
          <w:tab w:val="left" w:pos="560"/>
        </w:tabs>
        <w:spacing w:after="240"/>
        <w:contextualSpacing/>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DEFINICIÓN. –</w:t>
      </w:r>
    </w:p>
    <w:p w14:paraId="29106DB7" w14:textId="77777777" w:rsidR="00D768EA" w:rsidRPr="00A82394" w:rsidRDefault="00D768EA" w:rsidP="00D768EA">
      <w:pPr>
        <w:tabs>
          <w:tab w:val="left" w:pos="560"/>
        </w:tabs>
        <w:contextualSpacing/>
        <w:jc w:val="both"/>
        <w:rPr>
          <w:rFonts w:ascii="Verdana" w:hAnsi="Verdana" w:cs="Arial"/>
          <w:color w:val="000000"/>
          <w:sz w:val="18"/>
          <w:szCs w:val="18"/>
          <w:lang w:eastAsia="es-ES"/>
        </w:rPr>
      </w:pPr>
      <w:r w:rsidRPr="00A82394">
        <w:rPr>
          <w:rFonts w:ascii="Verdana" w:hAnsi="Verdana" w:cs="Arial"/>
          <w:color w:val="000000"/>
          <w:sz w:val="18"/>
          <w:szCs w:val="18"/>
          <w:lang w:eastAsia="es-ES"/>
        </w:rPr>
        <w:t xml:space="preserve">Este ítem se refiere a la provisión y colocado de lavaplatos de dos fosas con accesorios, grifo, </w:t>
      </w:r>
      <w:proofErr w:type="spellStart"/>
      <w:r w:rsidRPr="00A82394">
        <w:rPr>
          <w:rFonts w:ascii="Verdana" w:hAnsi="Verdana" w:cs="Arial"/>
          <w:color w:val="000000"/>
          <w:sz w:val="18"/>
          <w:szCs w:val="18"/>
          <w:lang w:eastAsia="es-ES"/>
        </w:rPr>
        <w:t>sopapa</w:t>
      </w:r>
      <w:proofErr w:type="spellEnd"/>
      <w:r w:rsidRPr="00A82394">
        <w:rPr>
          <w:rFonts w:ascii="Verdana" w:hAnsi="Verdana" w:cs="Arial"/>
          <w:color w:val="000000"/>
          <w:sz w:val="18"/>
          <w:szCs w:val="18"/>
          <w:lang w:eastAsia="es-ES"/>
        </w:rPr>
        <w:t xml:space="preserve">, sifón </w:t>
      </w:r>
      <w:proofErr w:type="spellStart"/>
      <w:r w:rsidRPr="00A82394">
        <w:rPr>
          <w:rFonts w:ascii="Verdana" w:hAnsi="Verdana" w:cs="Arial"/>
          <w:color w:val="000000"/>
          <w:sz w:val="18"/>
          <w:szCs w:val="18"/>
          <w:lang w:eastAsia="es-ES"/>
        </w:rPr>
        <w:t>y</w:t>
      </w:r>
      <w:proofErr w:type="spellEnd"/>
      <w:r w:rsidRPr="00A82394">
        <w:rPr>
          <w:rFonts w:ascii="Verdana" w:hAnsi="Verdana" w:cs="Arial"/>
          <w:color w:val="000000"/>
          <w:sz w:val="18"/>
          <w:szCs w:val="18"/>
          <w:lang w:eastAsia="es-ES"/>
        </w:rPr>
        <w:t xml:space="preserve"> instalación, de acuerdo a planos constructivos, e instrucciones del Inspector de proyecto.</w:t>
      </w:r>
    </w:p>
    <w:p w14:paraId="764DD0EE" w14:textId="77777777" w:rsidR="00D768EA" w:rsidRPr="00A82394" w:rsidRDefault="00D768EA" w:rsidP="00D768EA">
      <w:pPr>
        <w:tabs>
          <w:tab w:val="left" w:pos="560"/>
        </w:tabs>
        <w:contextualSpacing/>
        <w:jc w:val="both"/>
        <w:rPr>
          <w:rFonts w:ascii="Verdana" w:hAnsi="Verdana" w:cs="Arial"/>
          <w:color w:val="000000"/>
          <w:sz w:val="18"/>
          <w:szCs w:val="18"/>
          <w:lang w:eastAsia="es-ES"/>
        </w:rPr>
      </w:pPr>
    </w:p>
    <w:p w14:paraId="2255374B" w14:textId="77777777" w:rsidR="00D768EA" w:rsidRPr="00A82394" w:rsidRDefault="00D768EA" w:rsidP="00D768EA">
      <w:pPr>
        <w:tabs>
          <w:tab w:val="left" w:pos="560"/>
        </w:tabs>
        <w:spacing w:before="120" w:after="240"/>
        <w:contextualSpacing/>
        <w:rPr>
          <w:rFonts w:ascii="Verdana" w:hAnsi="Verdana" w:cs="Arial"/>
          <w:b/>
          <w:color w:val="000000"/>
          <w:sz w:val="18"/>
          <w:szCs w:val="18"/>
          <w:lang w:eastAsia="es-ES"/>
        </w:rPr>
      </w:pPr>
      <w:r w:rsidRPr="00A82394">
        <w:rPr>
          <w:rFonts w:ascii="Verdana" w:hAnsi="Verdana" w:cs="Arial"/>
          <w:b/>
          <w:color w:val="000000"/>
          <w:sz w:val="18"/>
          <w:szCs w:val="18"/>
          <w:lang w:eastAsia="es-ES"/>
        </w:rPr>
        <w:t>MATERIALES, HERRAMIENTA Y EQUIPOS. –</w:t>
      </w:r>
    </w:p>
    <w:p w14:paraId="6B8A4102" w14:textId="77777777" w:rsidR="00D768EA" w:rsidRPr="00A82394" w:rsidRDefault="00D768EA" w:rsidP="00D768EA">
      <w:pPr>
        <w:tabs>
          <w:tab w:val="left" w:pos="560"/>
        </w:tabs>
        <w:spacing w:before="120"/>
        <w:contextualSpacing/>
        <w:rPr>
          <w:rFonts w:ascii="Verdana" w:hAnsi="Verdana" w:cs="Tahoma"/>
          <w:sz w:val="18"/>
          <w:szCs w:val="18"/>
          <w:lang w:eastAsia="es-ES"/>
        </w:rPr>
      </w:pPr>
      <w:r w:rsidRPr="00A82394">
        <w:rPr>
          <w:rFonts w:ascii="Verdana" w:hAnsi="Verdana" w:cs="Arial"/>
          <w:sz w:val="18"/>
          <w:szCs w:val="18"/>
          <w:lang w:eastAsia="es-ES"/>
        </w:rPr>
        <w:t>La Entidad Ejecutora deberá suministrar todos los materiales, herramientas y equipo necesarios para la ejecución de los trabajos.</w:t>
      </w:r>
    </w:p>
    <w:p w14:paraId="31ECEB94" w14:textId="77777777" w:rsidR="00D768EA" w:rsidRPr="00A82394" w:rsidRDefault="00D768EA" w:rsidP="00BB5A12">
      <w:pPr>
        <w:tabs>
          <w:tab w:val="left" w:pos="560"/>
        </w:tabs>
        <w:spacing w:before="12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FORMA DE EJECUCION. -</w:t>
      </w:r>
    </w:p>
    <w:p w14:paraId="69165E5C" w14:textId="77777777" w:rsidR="00D768EA" w:rsidRPr="00A82394" w:rsidRDefault="00D768EA" w:rsidP="00D768EA">
      <w:pPr>
        <w:tabs>
          <w:tab w:val="left" w:pos="560"/>
        </w:tabs>
        <w:jc w:val="both"/>
        <w:rPr>
          <w:rFonts w:ascii="Verdana" w:hAnsi="Verdana" w:cs="Arial"/>
          <w:sz w:val="18"/>
          <w:szCs w:val="18"/>
          <w:lang w:eastAsia="es-ES"/>
        </w:rPr>
      </w:pPr>
      <w:r w:rsidRPr="00A82394">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1A2EE835" w14:textId="77777777" w:rsidR="00D768EA" w:rsidRPr="00A82394" w:rsidRDefault="00D768EA" w:rsidP="00D768EA">
      <w:pPr>
        <w:tabs>
          <w:tab w:val="left" w:pos="560"/>
        </w:tabs>
        <w:jc w:val="both"/>
        <w:rPr>
          <w:rFonts w:ascii="Verdana" w:hAnsi="Verdana" w:cs="Arial"/>
          <w:sz w:val="18"/>
          <w:szCs w:val="18"/>
          <w:lang w:eastAsia="es-ES"/>
        </w:rPr>
      </w:pPr>
    </w:p>
    <w:p w14:paraId="148F0B9A" w14:textId="77777777" w:rsidR="00D768EA" w:rsidRPr="00A82394" w:rsidRDefault="00D768EA" w:rsidP="00D768EA">
      <w:pPr>
        <w:tabs>
          <w:tab w:val="left" w:pos="560"/>
        </w:tabs>
        <w:jc w:val="both"/>
        <w:rPr>
          <w:rFonts w:ascii="Verdana" w:hAnsi="Verdana" w:cs="Arial"/>
          <w:sz w:val="18"/>
          <w:szCs w:val="18"/>
          <w:lang w:eastAsia="es-ES"/>
        </w:rPr>
      </w:pPr>
      <w:r w:rsidRPr="00A82394">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4EBCDE53" w14:textId="77777777" w:rsidR="00D768EA" w:rsidRPr="00A82394" w:rsidRDefault="00D768EA" w:rsidP="00D768EA">
      <w:pPr>
        <w:tabs>
          <w:tab w:val="left" w:pos="560"/>
        </w:tabs>
        <w:jc w:val="both"/>
        <w:rPr>
          <w:rFonts w:ascii="Verdana" w:hAnsi="Verdana" w:cs="Arial"/>
          <w:sz w:val="18"/>
          <w:szCs w:val="18"/>
          <w:lang w:eastAsia="es-ES"/>
        </w:rPr>
      </w:pPr>
      <w:r w:rsidRPr="00A82394">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EA9E5A7" w14:textId="77777777" w:rsidR="00D768EA" w:rsidRPr="00A82394" w:rsidRDefault="00D768EA" w:rsidP="00D768EA">
      <w:pPr>
        <w:tabs>
          <w:tab w:val="left" w:pos="560"/>
        </w:tabs>
        <w:jc w:val="both"/>
        <w:rPr>
          <w:rFonts w:ascii="Verdana" w:hAnsi="Verdana" w:cs="Arial"/>
          <w:sz w:val="18"/>
          <w:szCs w:val="18"/>
          <w:lang w:eastAsia="es-ES"/>
        </w:rPr>
      </w:pPr>
    </w:p>
    <w:p w14:paraId="16DC06CC" w14:textId="77777777" w:rsidR="00D768EA" w:rsidRPr="00A82394" w:rsidRDefault="00D768EA" w:rsidP="00D768EA">
      <w:pPr>
        <w:tabs>
          <w:tab w:val="left" w:pos="560"/>
        </w:tabs>
        <w:jc w:val="both"/>
        <w:rPr>
          <w:rFonts w:ascii="Verdana" w:hAnsi="Verdana" w:cs="Arial"/>
          <w:sz w:val="18"/>
          <w:szCs w:val="18"/>
          <w:lang w:eastAsia="es-ES"/>
        </w:rPr>
      </w:pPr>
      <w:r w:rsidRPr="00A82394">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11FD6C65" w14:textId="77777777" w:rsidR="00D768EA" w:rsidRPr="00A82394" w:rsidRDefault="00D768EA" w:rsidP="00D768EA">
      <w:pPr>
        <w:tabs>
          <w:tab w:val="left" w:pos="560"/>
        </w:tabs>
        <w:jc w:val="both"/>
        <w:rPr>
          <w:rFonts w:ascii="Verdana" w:hAnsi="Verdana" w:cs="Arial"/>
          <w:sz w:val="18"/>
          <w:szCs w:val="18"/>
          <w:lang w:eastAsia="es-ES"/>
        </w:rPr>
      </w:pPr>
    </w:p>
    <w:p w14:paraId="42341F94" w14:textId="77777777" w:rsidR="00D768EA" w:rsidRPr="00A82394" w:rsidRDefault="00D768EA" w:rsidP="00D768EA">
      <w:pPr>
        <w:tabs>
          <w:tab w:val="left" w:pos="560"/>
        </w:tabs>
        <w:jc w:val="both"/>
        <w:rPr>
          <w:rFonts w:ascii="Verdana" w:hAnsi="Verdana" w:cs="Arial"/>
          <w:color w:val="000000"/>
          <w:sz w:val="18"/>
          <w:szCs w:val="18"/>
          <w:lang w:eastAsia="es-ES"/>
        </w:rPr>
      </w:pPr>
      <w:r w:rsidRPr="00A82394">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4AC5624" w14:textId="77777777" w:rsidR="00D768EA" w:rsidRPr="00A82394" w:rsidRDefault="00D768EA" w:rsidP="00D768EA">
      <w:pPr>
        <w:tabs>
          <w:tab w:val="left" w:pos="8711"/>
        </w:tabs>
        <w:spacing w:before="120" w:after="120"/>
        <w:jc w:val="both"/>
        <w:rPr>
          <w:rFonts w:ascii="Verdana" w:hAnsi="Verdana" w:cs="Tahoma"/>
          <w:b/>
          <w:sz w:val="18"/>
          <w:szCs w:val="18"/>
          <w:lang w:eastAsia="es-ES"/>
        </w:rPr>
      </w:pPr>
      <w:r w:rsidRPr="00A82394">
        <w:rPr>
          <w:rFonts w:ascii="Verdana" w:hAnsi="Verdana" w:cs="Tahoma"/>
          <w:b/>
          <w:sz w:val="18"/>
          <w:szCs w:val="18"/>
          <w:lang w:eastAsia="es-ES"/>
        </w:rPr>
        <w:t>Criterios de Control, Aceptación y Rechazo</w:t>
      </w:r>
    </w:p>
    <w:p w14:paraId="42719A10" w14:textId="77777777" w:rsidR="00D768EA" w:rsidRPr="00A82394" w:rsidRDefault="00D768EA" w:rsidP="00D768EA">
      <w:pPr>
        <w:tabs>
          <w:tab w:val="left" w:pos="560"/>
        </w:tabs>
        <w:spacing w:before="120"/>
        <w:jc w:val="both"/>
        <w:rPr>
          <w:rFonts w:ascii="Verdana" w:hAnsi="Verdana" w:cs="Tahoma"/>
          <w:sz w:val="18"/>
          <w:szCs w:val="18"/>
          <w:lang w:eastAsia="es-ES"/>
        </w:rPr>
      </w:pPr>
      <w:r w:rsidRPr="00A82394">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B3042BD" w14:textId="77777777" w:rsidR="00D768EA" w:rsidRPr="00A82394" w:rsidRDefault="00D768EA" w:rsidP="00BB5A12">
      <w:pPr>
        <w:tabs>
          <w:tab w:val="left" w:pos="560"/>
        </w:tabs>
        <w:spacing w:before="120"/>
        <w:jc w:val="both"/>
        <w:rPr>
          <w:rFonts w:ascii="Verdana" w:hAnsi="Verdana" w:cs="Arial"/>
          <w:b/>
          <w:color w:val="000000"/>
          <w:sz w:val="18"/>
          <w:szCs w:val="18"/>
          <w:lang w:eastAsia="es-ES"/>
        </w:rPr>
      </w:pPr>
      <w:r w:rsidRPr="00A82394">
        <w:rPr>
          <w:rFonts w:ascii="Verdana" w:hAnsi="Verdana" w:cs="Arial"/>
          <w:b/>
          <w:color w:val="000000"/>
          <w:sz w:val="18"/>
          <w:szCs w:val="18"/>
          <w:lang w:eastAsia="es-ES"/>
        </w:rPr>
        <w:t>MEDICIÓN. -</w:t>
      </w:r>
    </w:p>
    <w:p w14:paraId="257D07DB" w14:textId="77777777" w:rsidR="00D768EA" w:rsidRPr="00A82394" w:rsidRDefault="00D768EA" w:rsidP="00D768EA">
      <w:pPr>
        <w:tabs>
          <w:tab w:val="left" w:pos="560"/>
        </w:tabs>
        <w:spacing w:before="120"/>
        <w:jc w:val="both"/>
        <w:rPr>
          <w:rFonts w:ascii="Verdana" w:hAnsi="Verdana" w:cs="Tahoma"/>
          <w:sz w:val="18"/>
          <w:szCs w:val="18"/>
          <w:lang w:eastAsia="es-ES"/>
        </w:rPr>
      </w:pPr>
      <w:r w:rsidRPr="00A82394">
        <w:rPr>
          <w:rFonts w:ascii="Verdana" w:hAnsi="Verdana" w:cs="Arial"/>
          <w:color w:val="000000"/>
          <w:sz w:val="18"/>
          <w:szCs w:val="18"/>
          <w:lang w:eastAsia="es-ES"/>
        </w:rPr>
        <w:t>La provisión y colocado de lavaplatos de dos fosas con accesorios</w:t>
      </w:r>
      <w:r w:rsidRPr="00A82394">
        <w:rPr>
          <w:rFonts w:ascii="Verdana" w:hAnsi="Verdana" w:cs="Arial"/>
          <w:sz w:val="18"/>
          <w:szCs w:val="18"/>
          <w:lang w:eastAsia="es-ES"/>
        </w:rPr>
        <w:t xml:space="preserve"> será medido por </w:t>
      </w:r>
      <w:r w:rsidRPr="00A82394">
        <w:rPr>
          <w:rFonts w:ascii="Verdana" w:hAnsi="Verdana" w:cs="Arial"/>
          <w:b/>
          <w:sz w:val="18"/>
          <w:szCs w:val="18"/>
          <w:lang w:eastAsia="es-ES"/>
        </w:rPr>
        <w:t>Pieza,</w:t>
      </w:r>
      <w:r w:rsidRPr="00A82394">
        <w:rPr>
          <w:rFonts w:ascii="Verdana" w:hAnsi="Verdana" w:cs="Arial"/>
          <w:sz w:val="18"/>
          <w:szCs w:val="18"/>
          <w:lang w:eastAsia="es-ES"/>
        </w:rPr>
        <w:t xml:space="preserve"> instalada y correctamente funcionando </w:t>
      </w:r>
      <w:r w:rsidRPr="00A82394">
        <w:rPr>
          <w:rFonts w:ascii="Verdana" w:hAnsi="Verdana" w:cs="Tahoma"/>
          <w:sz w:val="18"/>
          <w:szCs w:val="18"/>
          <w:lang w:eastAsia="es-ES"/>
        </w:rPr>
        <w:t>incluyendo todos sus accesorios para el buen funcionamiento.</w:t>
      </w:r>
    </w:p>
    <w:p w14:paraId="48A32311" w14:textId="77777777" w:rsidR="00D768EA" w:rsidRPr="00A82394" w:rsidRDefault="00D768EA" w:rsidP="00BB5A12">
      <w:pPr>
        <w:tabs>
          <w:tab w:val="left" w:pos="560"/>
        </w:tabs>
        <w:spacing w:before="120"/>
        <w:jc w:val="both"/>
        <w:rPr>
          <w:rFonts w:ascii="Verdana" w:hAnsi="Verdana" w:cs="Arial"/>
          <w:b/>
          <w:sz w:val="18"/>
          <w:szCs w:val="18"/>
          <w:lang w:eastAsia="es-ES"/>
        </w:rPr>
      </w:pPr>
      <w:r w:rsidRPr="00A82394">
        <w:rPr>
          <w:rFonts w:ascii="Verdana" w:hAnsi="Verdana" w:cs="Arial"/>
          <w:b/>
          <w:sz w:val="18"/>
          <w:szCs w:val="18"/>
          <w:lang w:eastAsia="es-ES"/>
        </w:rPr>
        <w:t>APORTE PROPIO. -</w:t>
      </w:r>
    </w:p>
    <w:p w14:paraId="35851A18" w14:textId="77777777" w:rsidR="00D768EA" w:rsidRPr="00A82394" w:rsidRDefault="00D768EA" w:rsidP="00D768EA">
      <w:pPr>
        <w:widowControl w:val="0"/>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46D92B" w14:textId="77777777" w:rsidR="00D768EA" w:rsidRPr="00A82394" w:rsidRDefault="00D768EA" w:rsidP="00D768EA">
      <w:pPr>
        <w:widowControl w:val="0"/>
        <w:tabs>
          <w:tab w:val="left" w:pos="560"/>
        </w:tabs>
        <w:autoSpaceDE w:val="0"/>
        <w:autoSpaceDN w:val="0"/>
        <w:spacing w:before="120"/>
        <w:jc w:val="both"/>
        <w:rPr>
          <w:rFonts w:ascii="Verdana" w:eastAsia="Arial" w:hAnsi="Verdana" w:cs="Arial"/>
          <w:sz w:val="18"/>
          <w:szCs w:val="18"/>
        </w:rPr>
      </w:pPr>
      <w:r w:rsidRPr="00A82394">
        <w:rPr>
          <w:rFonts w:ascii="Verdana" w:eastAsia="Arial" w:hAnsi="Verdana" w:cs="Arial"/>
          <w:sz w:val="18"/>
          <w:szCs w:val="18"/>
        </w:rPr>
        <w:t>Este aporte estará sujeto al cronograma de ejecución de obra de la Entidad Ejecutora.</w:t>
      </w:r>
    </w:p>
    <w:p w14:paraId="0F062748" w14:textId="77777777" w:rsidR="00D768EA" w:rsidRPr="00A82394" w:rsidRDefault="00D768EA" w:rsidP="00D768EA">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D768EA" w:rsidRPr="00A82394" w14:paraId="086C72BD" w14:textId="77777777" w:rsidTr="00D768EA">
        <w:tc>
          <w:tcPr>
            <w:tcW w:w="584" w:type="dxa"/>
            <w:shd w:val="clear" w:color="auto" w:fill="1F4E79" w:themeFill="accent1" w:themeFillShade="80"/>
          </w:tcPr>
          <w:p w14:paraId="7A1DB4C4"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60ACCB92"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600A905B"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1050D79E"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ITEM</w:t>
            </w:r>
          </w:p>
        </w:tc>
      </w:tr>
      <w:tr w:rsidR="00D768EA" w:rsidRPr="00A82394" w14:paraId="664740CB" w14:textId="77777777" w:rsidTr="00D768EA">
        <w:tc>
          <w:tcPr>
            <w:tcW w:w="584" w:type="dxa"/>
            <w:shd w:val="clear" w:color="auto" w:fill="B4C6E7" w:themeFill="accent5" w:themeFillTint="66"/>
          </w:tcPr>
          <w:p w14:paraId="437A61D3" w14:textId="77777777" w:rsidR="00D768EA" w:rsidRPr="00A82394" w:rsidRDefault="00D768EA" w:rsidP="00D768EA">
            <w:pPr>
              <w:jc w:val="center"/>
              <w:rPr>
                <w:rFonts w:ascii="Verdana" w:hAnsi="Verdana"/>
                <w:b/>
              </w:rPr>
            </w:pPr>
            <w:r w:rsidRPr="00A82394">
              <w:rPr>
                <w:rFonts w:ascii="Verdana" w:hAnsi="Verdana"/>
                <w:b/>
              </w:rPr>
              <w:t>2</w:t>
            </w:r>
            <w:r>
              <w:rPr>
                <w:rFonts w:ascii="Verdana" w:hAnsi="Verdana"/>
                <w:b/>
              </w:rPr>
              <w:t>9</w:t>
            </w:r>
          </w:p>
        </w:tc>
        <w:tc>
          <w:tcPr>
            <w:tcW w:w="2385" w:type="dxa"/>
            <w:shd w:val="clear" w:color="auto" w:fill="B4C6E7" w:themeFill="accent5" w:themeFillTint="66"/>
          </w:tcPr>
          <w:p w14:paraId="4907B916" w14:textId="77777777" w:rsidR="00D768EA" w:rsidRPr="00A82394" w:rsidRDefault="00D768EA" w:rsidP="00D768EA">
            <w:pPr>
              <w:jc w:val="center"/>
              <w:rPr>
                <w:rFonts w:ascii="Verdana" w:hAnsi="Verdana"/>
                <w:b/>
              </w:rPr>
            </w:pPr>
            <w:r w:rsidRPr="00A82394">
              <w:rPr>
                <w:rFonts w:ascii="Verdana" w:hAnsi="Verdana"/>
                <w:b/>
              </w:rPr>
              <w:t>VAC-OF-REJ-1</w:t>
            </w:r>
          </w:p>
        </w:tc>
        <w:tc>
          <w:tcPr>
            <w:tcW w:w="1145" w:type="dxa"/>
            <w:shd w:val="clear" w:color="auto" w:fill="B4C6E7" w:themeFill="accent5" w:themeFillTint="66"/>
          </w:tcPr>
          <w:p w14:paraId="48546E3D" w14:textId="77777777" w:rsidR="00D768EA" w:rsidRPr="00A82394" w:rsidRDefault="00D768EA" w:rsidP="00D768EA">
            <w:pPr>
              <w:jc w:val="center"/>
              <w:rPr>
                <w:rFonts w:ascii="Verdana" w:hAnsi="Verdana"/>
                <w:b/>
              </w:rPr>
            </w:pPr>
            <w:r w:rsidRPr="00A82394">
              <w:rPr>
                <w:rFonts w:ascii="Verdana" w:hAnsi="Verdana"/>
                <w:b/>
              </w:rPr>
              <w:t>PZA</w:t>
            </w:r>
          </w:p>
        </w:tc>
        <w:tc>
          <w:tcPr>
            <w:tcW w:w="5520" w:type="dxa"/>
            <w:shd w:val="clear" w:color="auto" w:fill="B4C6E7" w:themeFill="accent5" w:themeFillTint="66"/>
          </w:tcPr>
          <w:p w14:paraId="6A15ED8E" w14:textId="77777777" w:rsidR="00D768EA" w:rsidRPr="00A82394" w:rsidRDefault="00D768EA" w:rsidP="00D768EA">
            <w:pPr>
              <w:jc w:val="center"/>
              <w:rPr>
                <w:rFonts w:ascii="Verdana" w:hAnsi="Verdana"/>
                <w:b/>
              </w:rPr>
            </w:pPr>
            <w:r w:rsidRPr="00A82394">
              <w:rPr>
                <w:rFonts w:ascii="Verdana" w:hAnsi="Verdana"/>
                <w:b/>
              </w:rPr>
              <w:t>REJILLA DE VENTILACIÓN</w:t>
            </w:r>
          </w:p>
        </w:tc>
      </w:tr>
    </w:tbl>
    <w:p w14:paraId="568D8E47" w14:textId="77777777" w:rsidR="00D768EA" w:rsidRPr="00A82394" w:rsidRDefault="00D768EA" w:rsidP="00D768EA">
      <w:pPr>
        <w:tabs>
          <w:tab w:val="left" w:pos="560"/>
        </w:tabs>
        <w:ind w:right="49"/>
        <w:jc w:val="both"/>
        <w:rPr>
          <w:rFonts w:ascii="Verdana" w:hAnsi="Verdana" w:cs="Tahoma"/>
          <w:b/>
          <w:color w:val="000000"/>
        </w:rPr>
      </w:pPr>
      <w:r w:rsidRPr="00A82394">
        <w:rPr>
          <w:rFonts w:ascii="Verdana" w:hAnsi="Verdana" w:cs="Tahoma"/>
          <w:b/>
          <w:color w:val="000000"/>
        </w:rPr>
        <w:t>DESCRIPCIÓN. -</w:t>
      </w:r>
    </w:p>
    <w:p w14:paraId="0F980E2A" w14:textId="77777777" w:rsidR="00D768EA" w:rsidRPr="00A82394" w:rsidRDefault="00D768EA" w:rsidP="00D768EA">
      <w:pPr>
        <w:tabs>
          <w:tab w:val="left" w:pos="560"/>
        </w:tabs>
        <w:ind w:right="49"/>
        <w:jc w:val="both"/>
        <w:rPr>
          <w:rFonts w:ascii="Verdana" w:hAnsi="Verdana" w:cs="Tahoma"/>
          <w:color w:val="000000"/>
        </w:rPr>
      </w:pPr>
      <w:r w:rsidRPr="00A82394">
        <w:rPr>
          <w:rFonts w:ascii="Verdana" w:hAnsi="Verdana" w:cs="Tahoma"/>
          <w:color w:val="000000"/>
        </w:rPr>
        <w:t>Este ítem se refiere a la provisión e instalación de la rejilla de ventilación, en el área de la cocina de acuerdo a planos constructivos y/o instrucciones del Inspector de proyecto.</w:t>
      </w:r>
    </w:p>
    <w:p w14:paraId="576428F7" w14:textId="77777777" w:rsidR="00D768EA" w:rsidRPr="00A82394" w:rsidRDefault="00D768EA" w:rsidP="00D768EA">
      <w:pPr>
        <w:tabs>
          <w:tab w:val="left" w:pos="560"/>
        </w:tabs>
        <w:ind w:right="49"/>
        <w:jc w:val="both"/>
        <w:rPr>
          <w:rFonts w:ascii="Verdana" w:hAnsi="Verdana" w:cs="Tahoma"/>
          <w:b/>
          <w:color w:val="000000"/>
        </w:rPr>
      </w:pPr>
    </w:p>
    <w:p w14:paraId="38845F0D" w14:textId="77777777" w:rsidR="00D768EA" w:rsidRPr="00A82394" w:rsidRDefault="00D768EA" w:rsidP="00D768EA">
      <w:pPr>
        <w:tabs>
          <w:tab w:val="left" w:pos="560"/>
        </w:tabs>
        <w:ind w:right="49"/>
        <w:jc w:val="both"/>
        <w:rPr>
          <w:rFonts w:ascii="Verdana" w:hAnsi="Verdana" w:cs="Tahoma"/>
          <w:b/>
          <w:color w:val="000000"/>
        </w:rPr>
      </w:pPr>
      <w:r w:rsidRPr="00A82394">
        <w:rPr>
          <w:rFonts w:ascii="Verdana" w:hAnsi="Verdana" w:cs="Tahoma"/>
          <w:b/>
          <w:color w:val="000000"/>
        </w:rPr>
        <w:t>MATERIALES, HERRAMIENTAS Y EQUIPO. -</w:t>
      </w:r>
    </w:p>
    <w:p w14:paraId="493F4EF6" w14:textId="77777777" w:rsidR="00D768EA" w:rsidRPr="00A82394" w:rsidRDefault="00D768EA" w:rsidP="00D768EA">
      <w:pPr>
        <w:tabs>
          <w:tab w:val="left" w:pos="8711"/>
        </w:tabs>
        <w:ind w:right="49"/>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CC51A05" w14:textId="77777777" w:rsidR="00D768EA" w:rsidRPr="00A82394" w:rsidRDefault="00D768EA" w:rsidP="00D768EA">
      <w:pPr>
        <w:tabs>
          <w:tab w:val="left" w:pos="560"/>
        </w:tabs>
        <w:ind w:right="49"/>
        <w:jc w:val="both"/>
        <w:rPr>
          <w:rFonts w:ascii="Verdana" w:hAnsi="Verdana" w:cs="Tahoma"/>
          <w:b/>
          <w:color w:val="000000"/>
        </w:rPr>
      </w:pPr>
    </w:p>
    <w:p w14:paraId="508405CF" w14:textId="77777777" w:rsidR="00D768EA" w:rsidRPr="00A82394" w:rsidRDefault="00D768EA" w:rsidP="00D768EA">
      <w:pPr>
        <w:tabs>
          <w:tab w:val="left" w:pos="560"/>
        </w:tabs>
        <w:ind w:right="49"/>
        <w:jc w:val="both"/>
        <w:rPr>
          <w:rFonts w:ascii="Verdana" w:hAnsi="Verdana" w:cs="Tahoma"/>
          <w:b/>
          <w:color w:val="000000"/>
        </w:rPr>
      </w:pPr>
      <w:r w:rsidRPr="00A82394">
        <w:rPr>
          <w:rFonts w:ascii="Verdana" w:hAnsi="Verdana" w:cs="Tahoma"/>
          <w:b/>
          <w:color w:val="000000"/>
        </w:rPr>
        <w:t>FORMA DE EJECUCIÓN. -</w:t>
      </w:r>
    </w:p>
    <w:p w14:paraId="73DFC7CA" w14:textId="77777777" w:rsidR="00D768EA" w:rsidRPr="00A82394" w:rsidRDefault="00D768EA" w:rsidP="00D768EA">
      <w:pPr>
        <w:tabs>
          <w:tab w:val="left" w:pos="560"/>
        </w:tabs>
        <w:ind w:right="49"/>
        <w:jc w:val="both"/>
        <w:rPr>
          <w:rFonts w:ascii="Verdana" w:hAnsi="Verdana" w:cs="Tahoma"/>
          <w:color w:val="000000"/>
        </w:rPr>
      </w:pPr>
      <w:r w:rsidRPr="00A82394">
        <w:rPr>
          <w:rFonts w:ascii="Verdana" w:hAnsi="Verdana" w:cs="Tahoma"/>
          <w:color w:val="000000"/>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6B00784E" w14:textId="77777777" w:rsidR="00D768EA" w:rsidRPr="00A82394" w:rsidRDefault="00D768EA" w:rsidP="00D768EA">
      <w:pPr>
        <w:tabs>
          <w:tab w:val="left" w:pos="560"/>
        </w:tabs>
        <w:ind w:right="49"/>
        <w:jc w:val="both"/>
        <w:rPr>
          <w:rFonts w:ascii="Verdana" w:hAnsi="Verdana" w:cs="Tahoma"/>
          <w:color w:val="000000"/>
        </w:rPr>
      </w:pPr>
      <w:r w:rsidRPr="00A82394">
        <w:rPr>
          <w:rFonts w:ascii="Verdana" w:hAnsi="Verdana" w:cs="Tahoma"/>
          <w:color w:val="000000"/>
        </w:rPr>
        <w:t xml:space="preserve">Las rejillas de ventilación serán aseguradas al muro en 4 partes, fijándose por medio de los tornillos y </w:t>
      </w:r>
      <w:proofErr w:type="spellStart"/>
      <w:r w:rsidRPr="00A82394">
        <w:rPr>
          <w:rFonts w:ascii="Verdana" w:hAnsi="Verdana" w:cs="Tahoma"/>
          <w:color w:val="000000"/>
        </w:rPr>
        <w:t>ramplugs</w:t>
      </w:r>
      <w:proofErr w:type="spellEnd"/>
      <w:r w:rsidRPr="00A82394">
        <w:rPr>
          <w:rFonts w:ascii="Verdana" w:hAnsi="Verdana" w:cs="Tahoma"/>
          <w:color w:val="000000"/>
        </w:rPr>
        <w:t xml:space="preserve">. </w:t>
      </w:r>
    </w:p>
    <w:p w14:paraId="0C144625" w14:textId="77777777" w:rsidR="00D768EA" w:rsidRPr="00A82394" w:rsidRDefault="00D768EA" w:rsidP="00D768EA">
      <w:pPr>
        <w:tabs>
          <w:tab w:val="left" w:pos="560"/>
        </w:tabs>
        <w:ind w:right="49"/>
        <w:jc w:val="both"/>
        <w:rPr>
          <w:rFonts w:ascii="Verdana" w:hAnsi="Verdana" w:cs="Tahoma"/>
          <w:b/>
          <w:color w:val="000000"/>
        </w:rPr>
      </w:pPr>
    </w:p>
    <w:p w14:paraId="00D3AC06" w14:textId="77777777" w:rsidR="00D768EA" w:rsidRPr="00A82394" w:rsidRDefault="00D768EA" w:rsidP="00D768EA">
      <w:pPr>
        <w:tabs>
          <w:tab w:val="left" w:pos="560"/>
        </w:tabs>
        <w:ind w:right="49"/>
        <w:jc w:val="both"/>
        <w:rPr>
          <w:rFonts w:ascii="Verdana" w:hAnsi="Verdana" w:cs="Tahoma"/>
          <w:color w:val="000000"/>
        </w:rPr>
      </w:pPr>
      <w:r w:rsidRPr="00A82394">
        <w:rPr>
          <w:rFonts w:ascii="Verdana" w:hAnsi="Verdana" w:cs="Tahoma"/>
          <w:color w:val="000000"/>
        </w:rPr>
        <w:t>Este ítem contempla todos los accesorios necesarios para el colocado y funcionamiento de la rejilla.</w:t>
      </w:r>
    </w:p>
    <w:p w14:paraId="537B0698" w14:textId="77777777" w:rsidR="00D768EA" w:rsidRPr="00A82394" w:rsidRDefault="00D768EA" w:rsidP="00D768EA">
      <w:pPr>
        <w:tabs>
          <w:tab w:val="left" w:pos="560"/>
        </w:tabs>
        <w:ind w:right="49"/>
        <w:jc w:val="both"/>
        <w:rPr>
          <w:rFonts w:ascii="Verdana" w:hAnsi="Verdana" w:cs="Tahoma"/>
          <w:color w:val="000000"/>
        </w:rPr>
      </w:pPr>
    </w:p>
    <w:p w14:paraId="31B8D9B3" w14:textId="77777777" w:rsidR="00D768EA" w:rsidRPr="00A82394" w:rsidRDefault="00D768EA" w:rsidP="00D768EA">
      <w:pPr>
        <w:tabs>
          <w:tab w:val="left" w:pos="560"/>
        </w:tabs>
        <w:ind w:right="49"/>
        <w:jc w:val="both"/>
        <w:rPr>
          <w:rFonts w:ascii="Verdana" w:hAnsi="Verdana" w:cs="Tahoma"/>
          <w:color w:val="000000"/>
        </w:rPr>
      </w:pPr>
      <w:r w:rsidRPr="00A82394">
        <w:rPr>
          <w:rFonts w:ascii="Verdana" w:hAnsi="Verdana" w:cs="Tahoma"/>
          <w:color w:val="000000"/>
        </w:rPr>
        <w:t>Los materiales serán de buena calidad, lo que asegure la durabilidad y correcto colocado de las rejillas; previo a su empleo en obra deberán ser aprobados por el Inspector de proyecto.</w:t>
      </w:r>
    </w:p>
    <w:p w14:paraId="1B847D39" w14:textId="77777777" w:rsidR="00D768EA" w:rsidRPr="00A82394" w:rsidRDefault="00D768EA" w:rsidP="00D768EA">
      <w:pPr>
        <w:tabs>
          <w:tab w:val="left" w:pos="560"/>
        </w:tabs>
        <w:ind w:right="49"/>
        <w:jc w:val="both"/>
        <w:rPr>
          <w:rFonts w:ascii="Verdana" w:hAnsi="Verdana" w:cs="Tahoma"/>
          <w:color w:val="000000"/>
        </w:rPr>
      </w:pPr>
    </w:p>
    <w:p w14:paraId="44C4BB57" w14:textId="77777777" w:rsidR="00D768EA" w:rsidRPr="00A82394" w:rsidRDefault="00D768EA" w:rsidP="00D768EA">
      <w:pPr>
        <w:tabs>
          <w:tab w:val="left" w:pos="560"/>
        </w:tabs>
        <w:ind w:right="49"/>
        <w:jc w:val="both"/>
        <w:rPr>
          <w:rFonts w:ascii="Verdana" w:hAnsi="Verdana" w:cs="Tahoma"/>
          <w:b/>
        </w:rPr>
      </w:pPr>
      <w:r w:rsidRPr="00A82394">
        <w:rPr>
          <w:rFonts w:ascii="Verdana" w:hAnsi="Verdana" w:cs="Tahoma"/>
          <w:b/>
        </w:rPr>
        <w:t>Criterios de Control, Aceptación y Rechazo</w:t>
      </w:r>
    </w:p>
    <w:p w14:paraId="0AB7C85E" w14:textId="77777777" w:rsidR="00D768EA" w:rsidRPr="00A82394" w:rsidRDefault="00D768EA" w:rsidP="00D768EA">
      <w:pPr>
        <w:tabs>
          <w:tab w:val="left" w:pos="8711"/>
        </w:tabs>
        <w:ind w:right="49"/>
        <w:jc w:val="both"/>
        <w:rPr>
          <w:rFonts w:ascii="Verdana" w:hAnsi="Verdana" w:cs="Tahoma"/>
        </w:rPr>
      </w:pPr>
      <w:r w:rsidRPr="00A82394">
        <w:rPr>
          <w:rFonts w:ascii="Verdana" w:hAnsi="Verdana" w:cs="Tahoma"/>
        </w:rPr>
        <w:t>Se controlará que las rejillas hayan sido ejecutadas de acuerdo a los planos constructivos o instrucción del Inspector de proyecto.</w:t>
      </w:r>
    </w:p>
    <w:p w14:paraId="478E7E10" w14:textId="77777777" w:rsidR="00D768EA" w:rsidRPr="00A82394" w:rsidRDefault="00D768EA" w:rsidP="00D768EA">
      <w:pPr>
        <w:tabs>
          <w:tab w:val="left" w:pos="560"/>
        </w:tabs>
        <w:ind w:right="49"/>
        <w:jc w:val="both"/>
        <w:rPr>
          <w:rFonts w:ascii="Verdana" w:hAnsi="Verdana" w:cs="Tahoma"/>
          <w:b/>
          <w:color w:val="000000"/>
        </w:rPr>
      </w:pPr>
    </w:p>
    <w:p w14:paraId="40870354" w14:textId="77777777" w:rsidR="00D768EA" w:rsidRPr="00A82394" w:rsidRDefault="00D768EA" w:rsidP="00D768EA">
      <w:pPr>
        <w:tabs>
          <w:tab w:val="left" w:pos="560"/>
        </w:tabs>
        <w:ind w:right="49"/>
        <w:jc w:val="both"/>
        <w:rPr>
          <w:rFonts w:ascii="Verdana" w:hAnsi="Verdana" w:cs="Tahoma"/>
          <w:b/>
          <w:color w:val="000000"/>
        </w:rPr>
      </w:pPr>
      <w:r w:rsidRPr="00A82394">
        <w:rPr>
          <w:rFonts w:ascii="Verdana" w:hAnsi="Verdana" w:cs="Tahoma"/>
          <w:b/>
          <w:color w:val="000000"/>
        </w:rPr>
        <w:t xml:space="preserve">MEDICIÓN. </w:t>
      </w:r>
    </w:p>
    <w:p w14:paraId="16978D5A" w14:textId="77777777" w:rsidR="00D768EA" w:rsidRPr="00A82394" w:rsidRDefault="00D768EA" w:rsidP="00D768EA">
      <w:pPr>
        <w:tabs>
          <w:tab w:val="left" w:pos="560"/>
        </w:tabs>
        <w:ind w:right="49"/>
        <w:jc w:val="both"/>
        <w:rPr>
          <w:rFonts w:ascii="Verdana" w:hAnsi="Verdana" w:cs="Tahoma"/>
          <w:color w:val="000000"/>
        </w:rPr>
      </w:pPr>
      <w:r w:rsidRPr="00A82394">
        <w:rPr>
          <w:rFonts w:ascii="Verdana" w:hAnsi="Verdana" w:cs="Tahoma"/>
          <w:color w:val="000000"/>
        </w:rPr>
        <w:t xml:space="preserve">El ítem de Rejilla de ventilación se medirá por </w:t>
      </w:r>
      <w:r w:rsidRPr="00A82394">
        <w:rPr>
          <w:rFonts w:ascii="Verdana" w:hAnsi="Verdana" w:cs="Tahoma"/>
          <w:b/>
          <w:color w:val="000000"/>
        </w:rPr>
        <w:t>pieza,</w:t>
      </w:r>
      <w:r w:rsidRPr="00A82394">
        <w:rPr>
          <w:rFonts w:ascii="Verdana" w:hAnsi="Verdana" w:cs="Tahoma"/>
          <w:color w:val="000000"/>
        </w:rPr>
        <w:t xml:space="preserve"> (incluyendo todos sus elementos respectivos) instalada y/o autorizada por el Inspector de proyecto.</w:t>
      </w:r>
    </w:p>
    <w:p w14:paraId="4F167562" w14:textId="77777777" w:rsidR="00D768EA" w:rsidRPr="00A82394" w:rsidRDefault="00D768EA" w:rsidP="00D768EA">
      <w:pPr>
        <w:tabs>
          <w:tab w:val="left" w:pos="560"/>
        </w:tabs>
        <w:ind w:right="49"/>
        <w:jc w:val="both"/>
        <w:rPr>
          <w:rFonts w:ascii="Verdana" w:hAnsi="Verdana"/>
        </w:rPr>
      </w:pPr>
    </w:p>
    <w:p w14:paraId="2BA21994" w14:textId="77777777" w:rsidR="00D768EA" w:rsidRPr="00A82394" w:rsidRDefault="00D768EA" w:rsidP="00D768EA">
      <w:pPr>
        <w:tabs>
          <w:tab w:val="left" w:pos="560"/>
        </w:tabs>
        <w:ind w:right="49"/>
        <w:jc w:val="both"/>
        <w:rPr>
          <w:rFonts w:ascii="Verdana" w:hAnsi="Verdana"/>
          <w:b/>
        </w:rPr>
      </w:pPr>
      <w:r w:rsidRPr="00A82394">
        <w:rPr>
          <w:rFonts w:ascii="Verdana" w:hAnsi="Verdana"/>
          <w:b/>
        </w:rPr>
        <w:t>APORTE PROPIO. –</w:t>
      </w:r>
    </w:p>
    <w:p w14:paraId="04BC089A" w14:textId="77777777" w:rsidR="00D768EA" w:rsidRPr="00A82394" w:rsidRDefault="00D768EA" w:rsidP="00D768EA">
      <w:pPr>
        <w:ind w:right="49"/>
        <w:jc w:val="both"/>
        <w:rPr>
          <w:rFonts w:ascii="Verdana" w:hAnsi="Verdana"/>
        </w:rPr>
      </w:pPr>
      <w:r w:rsidRPr="00A82394">
        <w:rPr>
          <w:rFonts w:ascii="Verdana" w:hAnsi="Verdana"/>
        </w:rPr>
        <w:t>El aporte propio se encuentra especificado en el análisis</w:t>
      </w:r>
      <w:r w:rsidRPr="00A82394">
        <w:rPr>
          <w:rFonts w:ascii="Verdana" w:hAnsi="Verdana"/>
          <w:color w:val="FF0000"/>
        </w:rPr>
        <w:t xml:space="preserve"> </w:t>
      </w:r>
      <w:r w:rsidRPr="00A82394">
        <w:rPr>
          <w:rFonts w:ascii="Verdana" w:hAnsi="Verdana"/>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CA2BA83" w14:textId="77777777" w:rsidR="00D768EA" w:rsidRPr="00A82394" w:rsidRDefault="00D768EA" w:rsidP="00D768EA">
      <w:pPr>
        <w:ind w:right="49"/>
        <w:jc w:val="both"/>
        <w:rPr>
          <w:rFonts w:ascii="Verdana" w:hAnsi="Verdana"/>
        </w:rPr>
      </w:pPr>
    </w:p>
    <w:p w14:paraId="49DA00C4" w14:textId="77777777" w:rsidR="00D768EA" w:rsidRPr="00A82394" w:rsidRDefault="00D768EA" w:rsidP="00D768EA">
      <w:pPr>
        <w:tabs>
          <w:tab w:val="left" w:pos="560"/>
        </w:tabs>
        <w:ind w:right="49"/>
        <w:jc w:val="both"/>
        <w:rPr>
          <w:rFonts w:ascii="Verdana" w:hAnsi="Verdana" w:cs="Tahoma"/>
        </w:rPr>
      </w:pPr>
      <w:r w:rsidRPr="00A82394">
        <w:rPr>
          <w:rFonts w:ascii="Verdana" w:hAnsi="Verdana"/>
        </w:rPr>
        <w:t xml:space="preserve">Este aporte estará sujeto al cronograma de ejecución de obra </w:t>
      </w:r>
      <w:r w:rsidRPr="00A82394">
        <w:rPr>
          <w:rFonts w:ascii="Verdana" w:hAnsi="Verdana" w:cs="Tahoma"/>
        </w:rPr>
        <w:t>de la Entidad Ejecutora.</w:t>
      </w:r>
    </w:p>
    <w:p w14:paraId="4B5C3C7D" w14:textId="77777777" w:rsidR="00D768EA" w:rsidRPr="00A82394" w:rsidRDefault="00D768EA" w:rsidP="00D768EA">
      <w:pPr>
        <w:tabs>
          <w:tab w:val="left" w:pos="560"/>
        </w:tabs>
        <w:ind w:right="49"/>
        <w:jc w:val="both"/>
        <w:rPr>
          <w:rFonts w:ascii="Verdana" w:hAnsi="Verdana"/>
        </w:rPr>
      </w:pPr>
      <w:bookmarkStart w:id="185" w:name="_Hlk145519003"/>
      <w:r w:rsidRPr="00A82394">
        <w:rPr>
          <w:rFonts w:ascii="Verdana" w:hAnsi="Verdana" w:cs="Tahoma"/>
          <w:b/>
          <w:color w:val="000000"/>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D768EA" w:rsidRPr="00A82394" w14:paraId="6E7ADDF5" w14:textId="77777777" w:rsidTr="00D768EA">
        <w:tc>
          <w:tcPr>
            <w:tcW w:w="584" w:type="dxa"/>
            <w:shd w:val="clear" w:color="auto" w:fill="1F3864" w:themeFill="accent5" w:themeFillShade="80"/>
          </w:tcPr>
          <w:p w14:paraId="2C8966B8"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2E367C7C"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CODIGO</w:t>
            </w:r>
          </w:p>
        </w:tc>
        <w:tc>
          <w:tcPr>
            <w:tcW w:w="1145" w:type="dxa"/>
            <w:shd w:val="clear" w:color="auto" w:fill="1F3864" w:themeFill="accent5" w:themeFillShade="80"/>
          </w:tcPr>
          <w:p w14:paraId="7B525A2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215900A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ITEM</w:t>
            </w:r>
          </w:p>
        </w:tc>
      </w:tr>
      <w:tr w:rsidR="00D768EA" w:rsidRPr="00A82394" w14:paraId="4D0ACC6D" w14:textId="77777777" w:rsidTr="00D768EA">
        <w:tc>
          <w:tcPr>
            <w:tcW w:w="584" w:type="dxa"/>
            <w:shd w:val="clear" w:color="auto" w:fill="BDD6EE" w:themeFill="accent1" w:themeFillTint="66"/>
          </w:tcPr>
          <w:p w14:paraId="7AA1F14B" w14:textId="77777777" w:rsidR="00D768EA" w:rsidRPr="00A82394" w:rsidRDefault="00D768EA" w:rsidP="00D768EA">
            <w:pPr>
              <w:widowControl w:val="0"/>
              <w:autoSpaceDE w:val="0"/>
              <w:autoSpaceDN w:val="0"/>
              <w:jc w:val="center"/>
              <w:rPr>
                <w:rFonts w:ascii="Verdana" w:eastAsia="Arial" w:hAnsi="Verdana" w:cs="Arial"/>
                <w:b/>
                <w:lang w:val="es-ES"/>
              </w:rPr>
            </w:pPr>
            <w:r>
              <w:rPr>
                <w:rFonts w:ascii="Verdana" w:eastAsia="Arial" w:hAnsi="Verdana" w:cs="Arial"/>
                <w:b/>
                <w:lang w:val="es-ES"/>
              </w:rPr>
              <w:t>30</w:t>
            </w:r>
          </w:p>
        </w:tc>
        <w:tc>
          <w:tcPr>
            <w:tcW w:w="2385" w:type="dxa"/>
            <w:shd w:val="clear" w:color="auto" w:fill="BDD6EE" w:themeFill="accent1" w:themeFillTint="66"/>
          </w:tcPr>
          <w:p w14:paraId="31B2BCAA"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VAC-OF-PIS-1</w:t>
            </w:r>
          </w:p>
        </w:tc>
        <w:tc>
          <w:tcPr>
            <w:tcW w:w="1145" w:type="dxa"/>
            <w:shd w:val="clear" w:color="auto" w:fill="BDD6EE" w:themeFill="accent1" w:themeFillTint="66"/>
          </w:tcPr>
          <w:p w14:paraId="30FC8752"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M2</w:t>
            </w:r>
          </w:p>
        </w:tc>
        <w:tc>
          <w:tcPr>
            <w:tcW w:w="5520" w:type="dxa"/>
            <w:shd w:val="clear" w:color="auto" w:fill="BDD6EE" w:themeFill="accent1" w:themeFillTint="66"/>
          </w:tcPr>
          <w:p w14:paraId="62E02C27" w14:textId="77777777" w:rsidR="00D768EA" w:rsidRPr="00A82394" w:rsidRDefault="00D768EA" w:rsidP="00D768EA">
            <w:pPr>
              <w:widowControl w:val="0"/>
              <w:autoSpaceDE w:val="0"/>
              <w:autoSpaceDN w:val="0"/>
              <w:spacing w:line="360" w:lineRule="auto"/>
              <w:jc w:val="center"/>
              <w:rPr>
                <w:rFonts w:ascii="Verdana" w:eastAsia="Arial" w:hAnsi="Verdana" w:cs="Arial"/>
                <w:b/>
                <w:lang w:val="es-ES"/>
              </w:rPr>
            </w:pPr>
            <w:r w:rsidRPr="00A82394">
              <w:rPr>
                <w:rFonts w:ascii="Verdana" w:eastAsia="Arial" w:hAnsi="Verdana" w:cs="Arial"/>
                <w:b/>
                <w:lang w:val="es-ES"/>
              </w:rPr>
              <w:t>PISO DE CERÁMICA C/CEMENTO COLA</w:t>
            </w:r>
          </w:p>
        </w:tc>
      </w:tr>
    </w:tbl>
    <w:p w14:paraId="32515FE5"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DESCRIPCIÓN. -</w:t>
      </w:r>
    </w:p>
    <w:p w14:paraId="76D8960D" w14:textId="77777777" w:rsidR="00D768EA" w:rsidRPr="00A82394" w:rsidRDefault="00D768EA" w:rsidP="00D768EA">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6E0163F6"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b/>
          <w:color w:val="000000"/>
        </w:rPr>
      </w:pPr>
    </w:p>
    <w:p w14:paraId="4664BC4B"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MATERIALES, HERRAMIENTAS Y EQUIPO. -</w:t>
      </w:r>
    </w:p>
    <w:p w14:paraId="219860B1"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DC218CD"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b/>
          <w:color w:val="000000"/>
        </w:rPr>
      </w:pPr>
    </w:p>
    <w:p w14:paraId="4A3E5AA5"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FORMA DE EJECUCIÓN. –</w:t>
      </w:r>
    </w:p>
    <w:p w14:paraId="5528549E" w14:textId="77777777" w:rsidR="00D768EA" w:rsidRPr="00A82394" w:rsidRDefault="00D768EA" w:rsidP="00D768EA">
      <w:pPr>
        <w:widowControl w:val="0"/>
        <w:autoSpaceDE w:val="0"/>
        <w:autoSpaceDN w:val="0"/>
        <w:ind w:right="528"/>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074301BA" w14:textId="77777777" w:rsidR="00D768EA" w:rsidRPr="00A82394" w:rsidRDefault="00D768EA" w:rsidP="00D768EA">
      <w:pPr>
        <w:widowControl w:val="0"/>
        <w:autoSpaceDE w:val="0"/>
        <w:autoSpaceDN w:val="0"/>
        <w:ind w:right="528"/>
        <w:jc w:val="both"/>
        <w:rPr>
          <w:rFonts w:ascii="Verdana" w:eastAsia="Arial" w:hAnsi="Verdana" w:cs="Tahoma"/>
        </w:rPr>
      </w:pPr>
    </w:p>
    <w:p w14:paraId="30A5E542"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 la Superficie</w:t>
      </w:r>
    </w:p>
    <w:p w14:paraId="6758E0A7" w14:textId="77777777" w:rsidR="00D768EA" w:rsidRPr="00A82394" w:rsidRDefault="00D768EA" w:rsidP="00D768EA">
      <w:pPr>
        <w:widowControl w:val="0"/>
        <w:autoSpaceDE w:val="0"/>
        <w:autoSpaceDN w:val="0"/>
        <w:ind w:right="528"/>
        <w:jc w:val="both"/>
        <w:rPr>
          <w:rFonts w:ascii="Verdana" w:eastAsia="Arial" w:hAnsi="Verdana" w:cs="Tahoma"/>
          <w:bCs/>
          <w:color w:val="000000"/>
        </w:rPr>
      </w:pPr>
      <w:r w:rsidRPr="00A82394">
        <w:rPr>
          <w:rFonts w:ascii="Verdana" w:eastAsia="Arial" w:hAnsi="Verdana" w:cs="Tahoma"/>
        </w:rPr>
        <w:t>Antes del colocado de las piezas verificar que la superficie este uniforme sin polvo, grasas o sustancias que perjudiquen la buena ejecución del ítem</w:t>
      </w:r>
      <w:r w:rsidRPr="00A82394">
        <w:rPr>
          <w:rFonts w:ascii="Verdana" w:eastAsia="Arial" w:hAnsi="Verdana" w:cs="Tahoma"/>
          <w:bCs/>
          <w:color w:val="000000"/>
        </w:rPr>
        <w:t>.</w:t>
      </w:r>
    </w:p>
    <w:p w14:paraId="57AF520A" w14:textId="77777777" w:rsidR="00D768EA" w:rsidRPr="00A82394" w:rsidRDefault="00D768EA" w:rsidP="00D768EA">
      <w:pPr>
        <w:widowControl w:val="0"/>
        <w:autoSpaceDE w:val="0"/>
        <w:autoSpaceDN w:val="0"/>
        <w:ind w:right="528"/>
        <w:jc w:val="both"/>
        <w:rPr>
          <w:rFonts w:ascii="Verdana" w:eastAsia="Arial" w:hAnsi="Verdana" w:cs="Tahoma"/>
          <w:bCs/>
          <w:color w:val="000000"/>
        </w:rPr>
      </w:pPr>
    </w:p>
    <w:p w14:paraId="7BEB2EA2"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Preparación del Cemento Cola</w:t>
      </w:r>
    </w:p>
    <w:p w14:paraId="0868F75D"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3DE65DA9" w14:textId="77777777" w:rsidR="00D768EA" w:rsidRPr="00A82394" w:rsidRDefault="00D768EA" w:rsidP="00D768EA">
      <w:pPr>
        <w:widowControl w:val="0"/>
        <w:autoSpaceDE w:val="0"/>
        <w:autoSpaceDN w:val="0"/>
        <w:ind w:right="528"/>
        <w:jc w:val="both"/>
        <w:rPr>
          <w:rFonts w:ascii="Verdana" w:eastAsia="Arial" w:hAnsi="Verdana" w:cs="Tahoma"/>
          <w:bCs/>
          <w:color w:val="000000"/>
        </w:rPr>
      </w:pPr>
    </w:p>
    <w:p w14:paraId="49A4030C"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b/>
        </w:rPr>
      </w:pPr>
      <w:r w:rsidRPr="00A82394">
        <w:rPr>
          <w:rFonts w:ascii="Verdana" w:eastAsia="Arial" w:hAnsi="Verdana" w:cs="Tahoma"/>
          <w:b/>
        </w:rPr>
        <w:t>Ejecución del revestimiento</w:t>
      </w:r>
    </w:p>
    <w:p w14:paraId="3415B75B"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La Entidad Ejecutora deberá proveer el cortado de piezas en el caso de superficies irregulares a fin de minimizar imperfecciones en el acabado y los desperdicios.</w:t>
      </w:r>
    </w:p>
    <w:p w14:paraId="4027E949"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p>
    <w:p w14:paraId="562D7D72" w14:textId="77777777" w:rsidR="00D768EA" w:rsidRPr="00A82394" w:rsidRDefault="00D768EA" w:rsidP="00D768EA">
      <w:pPr>
        <w:widowControl w:val="0"/>
        <w:autoSpaceDE w:val="0"/>
        <w:autoSpaceDN w:val="0"/>
        <w:ind w:right="528"/>
        <w:jc w:val="both"/>
        <w:rPr>
          <w:rFonts w:ascii="Verdana" w:eastAsia="Arial" w:hAnsi="Verdana" w:cs="Tahoma"/>
          <w:bCs/>
          <w:color w:val="000000"/>
        </w:rPr>
      </w:pPr>
      <w:r w:rsidRPr="00A8239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2A3255C8"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p>
    <w:p w14:paraId="6811AB8D"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Piezas que presenten un mal asentamiento con el cemento cola o que al golpe denoten un sonido hueco deberán ser rehechas inmediatamente.</w:t>
      </w:r>
    </w:p>
    <w:p w14:paraId="08EF2E85"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p>
    <w:p w14:paraId="5AD8662D"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AD4BF97"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p>
    <w:p w14:paraId="0EC6C545"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7A8AB17E"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p>
    <w:p w14:paraId="35C82F47" w14:textId="77777777" w:rsidR="00D768EA" w:rsidRPr="00A82394" w:rsidRDefault="00D768EA" w:rsidP="00D768EA">
      <w:pPr>
        <w:widowControl w:val="0"/>
        <w:tabs>
          <w:tab w:val="left" w:pos="8711"/>
        </w:tabs>
        <w:autoSpaceDE w:val="0"/>
        <w:autoSpaceDN w:val="0"/>
        <w:spacing w:after="120"/>
        <w:ind w:right="528"/>
        <w:jc w:val="both"/>
        <w:rPr>
          <w:rFonts w:ascii="Verdana" w:eastAsia="Arial" w:hAnsi="Verdana" w:cs="Tahoma"/>
          <w:b/>
        </w:rPr>
      </w:pPr>
      <w:r w:rsidRPr="00A82394">
        <w:rPr>
          <w:rFonts w:ascii="Verdana" w:eastAsia="Arial" w:hAnsi="Verdana" w:cs="Tahoma"/>
          <w:b/>
        </w:rPr>
        <w:t>Criterios de Control, Aceptación y Rechazo</w:t>
      </w:r>
    </w:p>
    <w:p w14:paraId="5BCA7E0C" w14:textId="77777777" w:rsidR="00D768EA" w:rsidRPr="00A82394" w:rsidRDefault="00D768EA" w:rsidP="00D768EA">
      <w:pPr>
        <w:widowControl w:val="0"/>
        <w:tabs>
          <w:tab w:val="left" w:pos="8711"/>
        </w:tabs>
        <w:autoSpaceDE w:val="0"/>
        <w:autoSpaceDN w:val="0"/>
        <w:ind w:right="528"/>
        <w:jc w:val="both"/>
        <w:rPr>
          <w:rFonts w:ascii="Verdana" w:eastAsia="Arial" w:hAnsi="Verdana" w:cs="Tahoma"/>
        </w:rPr>
      </w:pPr>
      <w:r w:rsidRPr="00A82394">
        <w:rPr>
          <w:rFonts w:ascii="Verdana" w:eastAsia="Arial" w:hAnsi="Verdana" w:cs="Tahoma"/>
        </w:rPr>
        <w:t>En la ejecución se realizará los siguientes controles:</w:t>
      </w:r>
    </w:p>
    <w:p w14:paraId="334F2130" w14:textId="77777777" w:rsidR="00D768EA" w:rsidRPr="00A82394" w:rsidRDefault="00D768EA" w:rsidP="00D768EA">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aceptarán pisos con piezas rotas, mal pegadas sin juntas adecuadas.</w:t>
      </w:r>
    </w:p>
    <w:p w14:paraId="7DB8EC7A" w14:textId="77777777" w:rsidR="00D768EA" w:rsidRPr="00A82394" w:rsidRDefault="00D768EA" w:rsidP="00D768EA">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3A550473" w14:textId="77777777" w:rsidR="00D768EA" w:rsidRPr="00A82394" w:rsidRDefault="00D768EA" w:rsidP="00D768EA">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6A987AA1" w14:textId="77777777" w:rsidR="00D768EA" w:rsidRPr="00A82394" w:rsidRDefault="00D768EA" w:rsidP="00D768EA">
      <w:pPr>
        <w:widowControl w:val="0"/>
        <w:numPr>
          <w:ilvl w:val="0"/>
          <w:numId w:val="93"/>
        </w:numPr>
        <w:tabs>
          <w:tab w:val="left" w:pos="567"/>
        </w:tabs>
        <w:autoSpaceDE w:val="0"/>
        <w:autoSpaceDN w:val="0"/>
        <w:ind w:right="528"/>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76A55DEF" w14:textId="77777777" w:rsidR="00D768EA" w:rsidRPr="00A82394" w:rsidRDefault="00D768EA" w:rsidP="00D768EA">
      <w:pPr>
        <w:widowControl w:val="0"/>
        <w:tabs>
          <w:tab w:val="left" w:pos="560"/>
        </w:tabs>
        <w:autoSpaceDE w:val="0"/>
        <w:autoSpaceDN w:val="0"/>
        <w:spacing w:before="240" w:after="120"/>
        <w:ind w:right="528"/>
        <w:jc w:val="both"/>
        <w:rPr>
          <w:rFonts w:ascii="Verdana" w:eastAsia="Arial" w:hAnsi="Verdana" w:cs="Tahoma"/>
          <w:b/>
          <w:color w:val="000000"/>
        </w:rPr>
      </w:pPr>
      <w:r w:rsidRPr="00A82394">
        <w:rPr>
          <w:rFonts w:ascii="Verdana" w:eastAsia="Arial" w:hAnsi="Verdana" w:cs="Tahoma"/>
          <w:b/>
          <w:color w:val="000000"/>
        </w:rPr>
        <w:t>MEDICIÓN. -</w:t>
      </w:r>
    </w:p>
    <w:p w14:paraId="411185CC" w14:textId="77777777" w:rsidR="00D768EA" w:rsidRPr="00A82394" w:rsidRDefault="00D768EA" w:rsidP="00D768EA">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El piso de cerámica con cemento cola se medirá en</w:t>
      </w:r>
      <w:r w:rsidRPr="00A82394">
        <w:rPr>
          <w:rFonts w:ascii="Verdana" w:eastAsia="Arial" w:hAnsi="Verdana" w:cs="Tahoma"/>
          <w:b/>
          <w:color w:val="000000"/>
        </w:rPr>
        <w:t xml:space="preserve"> metros cuadrados</w:t>
      </w:r>
      <w:r w:rsidRPr="00A82394">
        <w:rPr>
          <w:rFonts w:ascii="Verdana" w:eastAsia="Arial" w:hAnsi="Verdana" w:cs="Tahoma"/>
          <w:color w:val="000000"/>
        </w:rPr>
        <w:t>, tomando en cuenta solamente el área de trabajo neto ejecutado y autorizado.</w:t>
      </w:r>
    </w:p>
    <w:p w14:paraId="5846B335" w14:textId="77777777" w:rsidR="00D768EA" w:rsidRPr="00A82394" w:rsidRDefault="00D768EA" w:rsidP="00D768EA">
      <w:pPr>
        <w:widowControl w:val="0"/>
        <w:tabs>
          <w:tab w:val="left" w:pos="2025"/>
        </w:tabs>
        <w:autoSpaceDE w:val="0"/>
        <w:autoSpaceDN w:val="0"/>
        <w:ind w:right="528"/>
        <w:jc w:val="both"/>
        <w:rPr>
          <w:rFonts w:ascii="Verdana" w:eastAsia="Arial" w:hAnsi="Verdana" w:cs="Arial"/>
          <w:b/>
        </w:rPr>
      </w:pPr>
    </w:p>
    <w:p w14:paraId="2B55D8C3"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b/>
          <w:color w:val="000000"/>
        </w:rPr>
      </w:pPr>
      <w:r w:rsidRPr="00A82394">
        <w:rPr>
          <w:rFonts w:ascii="Verdana" w:eastAsia="Arial" w:hAnsi="Verdana" w:cs="Tahoma"/>
          <w:b/>
          <w:color w:val="000000"/>
        </w:rPr>
        <w:t>APORTE PROPIO. -</w:t>
      </w:r>
    </w:p>
    <w:p w14:paraId="176988E2" w14:textId="77777777" w:rsidR="00D768EA" w:rsidRPr="00A82394" w:rsidRDefault="00D768EA" w:rsidP="00D768EA">
      <w:pPr>
        <w:widowControl w:val="0"/>
        <w:autoSpaceDE w:val="0"/>
        <w:autoSpaceDN w:val="0"/>
        <w:ind w:right="528"/>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de precios unitarios</w:t>
      </w:r>
      <w:r w:rsidRPr="00A82394">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B509FD" w14:textId="77777777" w:rsidR="00D768EA" w:rsidRPr="00A82394" w:rsidRDefault="00D768EA" w:rsidP="00D768EA">
      <w:pPr>
        <w:widowControl w:val="0"/>
        <w:autoSpaceDE w:val="0"/>
        <w:autoSpaceDN w:val="0"/>
        <w:jc w:val="both"/>
        <w:rPr>
          <w:rFonts w:ascii="Verdana" w:eastAsia="Arial" w:hAnsi="Verdana" w:cs="Tahoma"/>
          <w:color w:val="000000"/>
        </w:rPr>
      </w:pPr>
    </w:p>
    <w:p w14:paraId="2A4CF81E" w14:textId="77777777" w:rsidR="00D768EA" w:rsidRDefault="00D768EA" w:rsidP="00D768EA">
      <w:pPr>
        <w:widowControl w:val="0"/>
        <w:tabs>
          <w:tab w:val="left" w:pos="560"/>
        </w:tabs>
        <w:autoSpaceDE w:val="0"/>
        <w:autoSpaceDN w:val="0"/>
        <w:ind w:right="528"/>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65D75C21" w14:textId="77777777" w:rsidR="00D768EA" w:rsidRPr="00A82394" w:rsidRDefault="00D768EA" w:rsidP="00D768EA">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D768EA" w:rsidRPr="00A82394" w14:paraId="343640B5" w14:textId="77777777" w:rsidTr="00D768EA">
        <w:tc>
          <w:tcPr>
            <w:tcW w:w="584" w:type="dxa"/>
            <w:shd w:val="clear" w:color="auto" w:fill="1F4E79" w:themeFill="accent1" w:themeFillShade="80"/>
          </w:tcPr>
          <w:p w14:paraId="11F657E6"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3296DA56"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6042EF87"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02EC0987"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ITEM</w:t>
            </w:r>
          </w:p>
        </w:tc>
      </w:tr>
      <w:tr w:rsidR="00D768EA" w:rsidRPr="00A82394" w14:paraId="059780EC" w14:textId="77777777" w:rsidTr="00D768EA">
        <w:tc>
          <w:tcPr>
            <w:tcW w:w="584" w:type="dxa"/>
            <w:shd w:val="clear" w:color="auto" w:fill="B4C6E7" w:themeFill="accent5" w:themeFillTint="66"/>
          </w:tcPr>
          <w:p w14:paraId="205D303B" w14:textId="77777777" w:rsidR="00D768EA" w:rsidRPr="00A82394" w:rsidRDefault="00D768EA" w:rsidP="00D768EA">
            <w:pPr>
              <w:rPr>
                <w:rFonts w:ascii="Verdana" w:hAnsi="Verdana"/>
                <w:b/>
              </w:rPr>
            </w:pPr>
            <w:r w:rsidRPr="00A82394">
              <w:rPr>
                <w:rFonts w:ascii="Verdana" w:hAnsi="Verdana"/>
                <w:b/>
              </w:rPr>
              <w:t>31</w:t>
            </w:r>
          </w:p>
        </w:tc>
        <w:tc>
          <w:tcPr>
            <w:tcW w:w="2385" w:type="dxa"/>
            <w:shd w:val="clear" w:color="auto" w:fill="B4C6E7" w:themeFill="accent5" w:themeFillTint="66"/>
          </w:tcPr>
          <w:p w14:paraId="3210150F" w14:textId="77777777" w:rsidR="00D768EA" w:rsidRPr="00A82394" w:rsidRDefault="00D768EA" w:rsidP="00D768EA">
            <w:pPr>
              <w:jc w:val="center"/>
              <w:rPr>
                <w:rFonts w:ascii="Verdana" w:hAnsi="Verdana"/>
                <w:b/>
              </w:rPr>
            </w:pPr>
            <w:r w:rsidRPr="00A82394">
              <w:rPr>
                <w:rFonts w:ascii="Verdana" w:hAnsi="Verdana"/>
                <w:b/>
              </w:rPr>
              <w:t>VAC-OF-RES-1</w:t>
            </w:r>
          </w:p>
        </w:tc>
        <w:tc>
          <w:tcPr>
            <w:tcW w:w="1145" w:type="dxa"/>
            <w:shd w:val="clear" w:color="auto" w:fill="B4C6E7" w:themeFill="accent5" w:themeFillTint="66"/>
          </w:tcPr>
          <w:p w14:paraId="2E04C12F" w14:textId="77777777" w:rsidR="00D768EA" w:rsidRPr="00A82394" w:rsidRDefault="00D768EA" w:rsidP="00D768EA">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0773EEA9" w14:textId="77777777" w:rsidR="00D768EA" w:rsidRPr="00A82394" w:rsidRDefault="00D768EA" w:rsidP="00D768EA">
            <w:pPr>
              <w:jc w:val="center"/>
              <w:rPr>
                <w:rFonts w:ascii="Verdana" w:hAnsi="Verdana"/>
                <w:b/>
              </w:rPr>
            </w:pPr>
            <w:r w:rsidRPr="00A82394">
              <w:rPr>
                <w:rFonts w:ascii="Verdana" w:hAnsi="Verdana"/>
                <w:b/>
              </w:rPr>
              <w:t>REVESTIMIENTO DE CERÁMICA C/CEMENTO COLA</w:t>
            </w:r>
          </w:p>
        </w:tc>
      </w:tr>
    </w:tbl>
    <w:p w14:paraId="203981B4" w14:textId="77777777" w:rsidR="00D768EA" w:rsidRPr="00A82394" w:rsidRDefault="00D768EA" w:rsidP="00D768EA">
      <w:pPr>
        <w:jc w:val="both"/>
        <w:rPr>
          <w:rFonts w:ascii="Verdana" w:hAnsi="Verdana" w:cs="Arial"/>
          <w:b/>
          <w:kern w:val="28"/>
        </w:rPr>
      </w:pPr>
      <w:r w:rsidRPr="00A82394">
        <w:rPr>
          <w:rFonts w:ascii="Verdana" w:hAnsi="Verdana" w:cs="Arial"/>
          <w:b/>
          <w:kern w:val="28"/>
        </w:rPr>
        <w:t>DESCRIPCIÓN. -</w:t>
      </w:r>
    </w:p>
    <w:p w14:paraId="5931910F" w14:textId="77777777" w:rsidR="00D768EA" w:rsidRPr="00A82394" w:rsidRDefault="00D768EA" w:rsidP="00D768EA">
      <w:pPr>
        <w:jc w:val="both"/>
        <w:rPr>
          <w:rFonts w:ascii="Verdana" w:hAnsi="Verdana" w:cs="Arial"/>
          <w:kern w:val="28"/>
        </w:rPr>
      </w:pPr>
      <w:r w:rsidRPr="00A82394">
        <w:rPr>
          <w:rFonts w:ascii="Verdana" w:hAnsi="Verdana" w:cs="Arial"/>
          <w:kern w:val="28"/>
        </w:rPr>
        <w:t>Este ítem comprende el Revestimiento de Cerámica Nacional esmaltada de color para pared, colocado con cemento cola, en las superficies indicadas en los planos constructivos y/o instrucciones del Inspector de proyecto.</w:t>
      </w:r>
    </w:p>
    <w:p w14:paraId="5D96CEE7" w14:textId="77777777" w:rsidR="00D768EA" w:rsidRPr="00A82394" w:rsidRDefault="00D768EA" w:rsidP="00D768EA">
      <w:pPr>
        <w:jc w:val="both"/>
        <w:rPr>
          <w:rFonts w:ascii="Verdana" w:hAnsi="Verdana" w:cs="Arial"/>
          <w:kern w:val="28"/>
        </w:rPr>
      </w:pPr>
    </w:p>
    <w:p w14:paraId="7D8C67AE" w14:textId="77777777" w:rsidR="00D768EA" w:rsidRPr="00A82394" w:rsidRDefault="00D768EA" w:rsidP="00D768EA">
      <w:pPr>
        <w:jc w:val="both"/>
        <w:rPr>
          <w:rFonts w:ascii="Verdana" w:hAnsi="Verdana" w:cs="Arial"/>
          <w:b/>
          <w:kern w:val="28"/>
        </w:rPr>
      </w:pPr>
      <w:r w:rsidRPr="00A82394">
        <w:rPr>
          <w:rFonts w:ascii="Verdana" w:hAnsi="Verdana" w:cs="Arial"/>
          <w:b/>
          <w:kern w:val="28"/>
        </w:rPr>
        <w:t>MATERIALES, HERRAMIENTAS Y EQUIPO. -</w:t>
      </w:r>
    </w:p>
    <w:p w14:paraId="0E727068" w14:textId="77777777" w:rsidR="00D768EA" w:rsidRPr="00A82394" w:rsidRDefault="00D768EA" w:rsidP="00D768EA">
      <w:pPr>
        <w:jc w:val="both"/>
        <w:rPr>
          <w:rFonts w:ascii="Verdana" w:hAnsi="Verdana" w:cs="Tahoma"/>
          <w:kern w:val="28"/>
        </w:rPr>
      </w:pPr>
      <w:r w:rsidRPr="00A82394">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51CBEDC1" w14:textId="77777777" w:rsidR="00D768EA" w:rsidRPr="00A82394" w:rsidRDefault="00D768EA" w:rsidP="00D768EA">
      <w:pPr>
        <w:jc w:val="both"/>
        <w:rPr>
          <w:rFonts w:ascii="Verdana" w:hAnsi="Verdana" w:cs="Tahoma"/>
          <w:kern w:val="28"/>
        </w:rPr>
      </w:pPr>
    </w:p>
    <w:p w14:paraId="176CD73D" w14:textId="77777777" w:rsidR="00D768EA" w:rsidRPr="00A82394" w:rsidRDefault="00D768EA" w:rsidP="00D768EA">
      <w:pPr>
        <w:jc w:val="both"/>
        <w:rPr>
          <w:rFonts w:ascii="Verdana" w:hAnsi="Verdana" w:cs="Arial"/>
          <w:b/>
          <w:kern w:val="28"/>
        </w:rPr>
      </w:pPr>
      <w:r w:rsidRPr="00A82394">
        <w:rPr>
          <w:rFonts w:ascii="Verdana" w:hAnsi="Verdana" w:cs="Arial"/>
          <w:b/>
          <w:kern w:val="28"/>
        </w:rPr>
        <w:t>FORMA DE EJECUCIÓN. -</w:t>
      </w:r>
    </w:p>
    <w:p w14:paraId="4589F5A2" w14:textId="77777777" w:rsidR="00D768EA" w:rsidRPr="00A82394" w:rsidRDefault="00D768EA" w:rsidP="00D768EA">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58A123B6" w14:textId="77777777" w:rsidR="00D768EA" w:rsidRPr="00A82394" w:rsidRDefault="00D768EA" w:rsidP="00D768EA">
      <w:pPr>
        <w:jc w:val="both"/>
        <w:rPr>
          <w:rFonts w:ascii="Verdana" w:hAnsi="Verdana" w:cs="Tahoma"/>
        </w:rPr>
      </w:pPr>
    </w:p>
    <w:p w14:paraId="38E3F17B"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Preparación de la Superficie</w:t>
      </w:r>
    </w:p>
    <w:p w14:paraId="1BB3D8E6" w14:textId="77777777" w:rsidR="00D768EA" w:rsidRPr="00A82394" w:rsidRDefault="00D768EA" w:rsidP="00D768EA">
      <w:pPr>
        <w:jc w:val="both"/>
        <w:rPr>
          <w:rFonts w:ascii="Verdana" w:hAnsi="Verdana" w:cs="Tahoma"/>
          <w:kern w:val="28"/>
        </w:rPr>
      </w:pPr>
      <w:r w:rsidRPr="00A82394">
        <w:rPr>
          <w:rFonts w:ascii="Verdana" w:hAnsi="Verdana" w:cs="Tahoma"/>
        </w:rPr>
        <w:t>Antes de la colocación de las piezas verificar que la superficie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con agua las superficies a revestir salvo indicación contraria del Inspector de proyecto.</w:t>
      </w:r>
    </w:p>
    <w:p w14:paraId="5D94A188" w14:textId="77777777" w:rsidR="00D768EA" w:rsidRPr="00A82394" w:rsidRDefault="00D768EA" w:rsidP="00D768EA">
      <w:pPr>
        <w:jc w:val="both"/>
        <w:rPr>
          <w:rFonts w:ascii="Verdana" w:hAnsi="Verdana" w:cs="Tahoma"/>
          <w:bCs/>
          <w:color w:val="000000"/>
        </w:rPr>
      </w:pPr>
    </w:p>
    <w:p w14:paraId="2A05BE2B"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Preparación del Cemento Cola</w:t>
      </w:r>
    </w:p>
    <w:p w14:paraId="395D3058"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volver a mezclar y la mezcla estará lista para su aplicación sobre la superficie</w:t>
      </w:r>
      <w:r w:rsidRPr="00A82394">
        <w:rPr>
          <w:rFonts w:ascii="Verdana" w:hAnsi="Verdana" w:cs="Tahoma"/>
        </w:rPr>
        <w:t>. Se mezcla deberá seguir estrictamente la dosificación y forma indicado por el proveedor.</w:t>
      </w:r>
    </w:p>
    <w:p w14:paraId="471466B3" w14:textId="77777777" w:rsidR="00D768EA" w:rsidRPr="00A82394" w:rsidRDefault="00D768EA" w:rsidP="00D768EA">
      <w:pPr>
        <w:jc w:val="both"/>
        <w:rPr>
          <w:rFonts w:ascii="Verdana" w:hAnsi="Verdana" w:cs="Tahoma"/>
          <w:bCs/>
          <w:color w:val="000000"/>
        </w:rPr>
      </w:pPr>
    </w:p>
    <w:p w14:paraId="74B4CCD9"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Ejecución del revestimiento</w:t>
      </w:r>
    </w:p>
    <w:p w14:paraId="57238948"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09567117" w14:textId="77777777" w:rsidR="00D768EA" w:rsidRPr="00A82394" w:rsidRDefault="00D768EA" w:rsidP="00D768EA">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543D4257" w14:textId="77777777" w:rsidR="00D768EA" w:rsidRPr="00A82394" w:rsidRDefault="00D768EA" w:rsidP="00D768EA">
      <w:pPr>
        <w:tabs>
          <w:tab w:val="left" w:pos="8711"/>
        </w:tabs>
        <w:jc w:val="both"/>
        <w:rPr>
          <w:rFonts w:ascii="Verdana" w:hAnsi="Verdana" w:cs="Tahoma"/>
        </w:rPr>
      </w:pPr>
    </w:p>
    <w:p w14:paraId="4D26EC48" w14:textId="77777777" w:rsidR="00D768EA" w:rsidRPr="00A82394" w:rsidRDefault="00D768EA" w:rsidP="00D768EA">
      <w:pPr>
        <w:jc w:val="both"/>
        <w:rPr>
          <w:rFonts w:ascii="Verdana" w:hAnsi="Verdana" w:cs="Tahoma"/>
          <w:bCs/>
          <w:color w:val="000000"/>
        </w:rPr>
      </w:pPr>
      <w:r w:rsidRPr="00A82394">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6943567A"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57597BBB"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EECA6FA" w14:textId="77777777" w:rsidR="00D768EA" w:rsidRPr="00A82394" w:rsidRDefault="00D768EA" w:rsidP="00D768EA">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7CE89D4"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498A6F05"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Criterios de Control, Aceptación y Rechazo</w:t>
      </w:r>
    </w:p>
    <w:p w14:paraId="5ED1E6F6" w14:textId="77777777" w:rsidR="00D768EA" w:rsidRPr="00A82394" w:rsidRDefault="00D768EA" w:rsidP="00D768EA">
      <w:pPr>
        <w:jc w:val="both"/>
        <w:rPr>
          <w:rFonts w:ascii="Verdana" w:hAnsi="Verdana" w:cs="Tahoma"/>
          <w:kern w:val="28"/>
        </w:rPr>
      </w:pPr>
      <w:r w:rsidRPr="00A82394">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35964488"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En la ejecución se realizará los siguientes controles:</w:t>
      </w:r>
    </w:p>
    <w:p w14:paraId="60CFF517" w14:textId="77777777" w:rsidR="00D768EA" w:rsidRPr="00A82394" w:rsidRDefault="00D768EA" w:rsidP="00D768EA">
      <w:pPr>
        <w:tabs>
          <w:tab w:val="left" w:pos="8711"/>
        </w:tabs>
        <w:jc w:val="both"/>
        <w:rPr>
          <w:rFonts w:ascii="Verdana" w:hAnsi="Verdana" w:cs="Tahoma"/>
        </w:rPr>
      </w:pPr>
    </w:p>
    <w:p w14:paraId="24FA4B79" w14:textId="77777777" w:rsidR="00D768EA" w:rsidRPr="00A82394" w:rsidRDefault="00D768EA" w:rsidP="00D768EA">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312E2BD0" w14:textId="77777777" w:rsidR="00D768EA" w:rsidRPr="00A82394" w:rsidRDefault="00D768EA" w:rsidP="00D768EA">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No se aceptan piezas con geometría y bombeo diferentes a lo indicado en los planos que indican la evacuación del agua con las rejillas.</w:t>
      </w:r>
    </w:p>
    <w:p w14:paraId="53538FA5" w14:textId="77777777" w:rsidR="00D768EA" w:rsidRPr="00A82394" w:rsidRDefault="00D768EA" w:rsidP="00D768EA">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47BA98EA" w14:textId="77777777" w:rsidR="00D768EA" w:rsidRPr="00A82394" w:rsidRDefault="00D768EA" w:rsidP="00D768EA">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5C891908" w14:textId="77777777" w:rsidR="00D768EA" w:rsidRPr="00A82394" w:rsidRDefault="00D768EA" w:rsidP="00D768EA">
      <w:pPr>
        <w:jc w:val="both"/>
        <w:rPr>
          <w:rFonts w:ascii="Verdana" w:hAnsi="Verdana" w:cs="Arial"/>
          <w:b/>
          <w:kern w:val="28"/>
        </w:rPr>
      </w:pPr>
    </w:p>
    <w:p w14:paraId="12922173" w14:textId="77777777" w:rsidR="00D768EA" w:rsidRPr="00A82394" w:rsidRDefault="00D768EA" w:rsidP="00D768EA">
      <w:pPr>
        <w:jc w:val="both"/>
        <w:rPr>
          <w:rFonts w:ascii="Verdana" w:hAnsi="Verdana" w:cs="Arial"/>
          <w:b/>
          <w:kern w:val="28"/>
        </w:rPr>
      </w:pPr>
      <w:r w:rsidRPr="00A82394">
        <w:rPr>
          <w:rFonts w:ascii="Verdana" w:hAnsi="Verdana" w:cs="Arial"/>
          <w:b/>
          <w:kern w:val="28"/>
        </w:rPr>
        <w:t>MEDICIÓN. –</w:t>
      </w:r>
    </w:p>
    <w:p w14:paraId="0B19EE94" w14:textId="77777777" w:rsidR="00D768EA" w:rsidRPr="00A82394" w:rsidRDefault="00D768EA" w:rsidP="00D768EA">
      <w:pPr>
        <w:jc w:val="both"/>
        <w:rPr>
          <w:rFonts w:ascii="Verdana" w:hAnsi="Verdana" w:cs="Arial"/>
          <w:kern w:val="28"/>
        </w:rPr>
      </w:pPr>
      <w:r w:rsidRPr="00A82394">
        <w:rPr>
          <w:rFonts w:ascii="Verdana" w:hAnsi="Verdana" w:cs="Arial"/>
          <w:bCs/>
        </w:rPr>
        <w:t>El revestimiento de cerámica</w:t>
      </w:r>
      <w:r w:rsidRPr="00A82394">
        <w:rPr>
          <w:rFonts w:ascii="Verdana" w:hAnsi="Verdana" w:cs="Arial"/>
          <w:kern w:val="28"/>
        </w:rPr>
        <w:t xml:space="preserve"> c/cemento cola será medido en </w:t>
      </w:r>
      <w:r w:rsidRPr="00A82394">
        <w:rPr>
          <w:rFonts w:ascii="Verdana" w:hAnsi="Verdana" w:cs="Arial"/>
          <w:b/>
          <w:kern w:val="28"/>
        </w:rPr>
        <w:t>metros cuadrados,</w:t>
      </w:r>
      <w:r w:rsidRPr="00A82394">
        <w:rPr>
          <w:rFonts w:ascii="Verdana" w:hAnsi="Verdana" w:cs="Arial"/>
          <w:kern w:val="28"/>
        </w:rPr>
        <w:t xml:space="preserve"> tomando en cuenta solamente el área neta ejecutada y autorizada. </w:t>
      </w:r>
    </w:p>
    <w:p w14:paraId="7CE26746" w14:textId="77777777" w:rsidR="00D768EA" w:rsidRPr="00A82394" w:rsidRDefault="00D768EA" w:rsidP="00D768EA">
      <w:pPr>
        <w:tabs>
          <w:tab w:val="left" w:pos="560"/>
        </w:tabs>
        <w:jc w:val="both"/>
        <w:rPr>
          <w:rFonts w:ascii="Verdana" w:hAnsi="Verdana" w:cs="Arial"/>
          <w:b/>
        </w:rPr>
      </w:pPr>
    </w:p>
    <w:p w14:paraId="14A0DB86" w14:textId="77777777" w:rsidR="00D768EA" w:rsidRPr="00A82394" w:rsidRDefault="00D768EA" w:rsidP="00D768EA">
      <w:pPr>
        <w:tabs>
          <w:tab w:val="left" w:pos="560"/>
        </w:tabs>
        <w:jc w:val="both"/>
        <w:rPr>
          <w:rFonts w:ascii="Verdana" w:hAnsi="Verdana" w:cs="Arial"/>
          <w:b/>
        </w:rPr>
      </w:pPr>
      <w:r w:rsidRPr="00A82394">
        <w:rPr>
          <w:rFonts w:ascii="Verdana" w:hAnsi="Verdana" w:cs="Arial"/>
          <w:b/>
        </w:rPr>
        <w:t>APORTE PROPIO. –</w:t>
      </w:r>
    </w:p>
    <w:p w14:paraId="7A125727" w14:textId="77777777" w:rsidR="00D768EA" w:rsidRPr="00A82394" w:rsidRDefault="00D768EA" w:rsidP="00D768EA">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A66B34" w14:textId="77777777" w:rsidR="00D768EA" w:rsidRPr="00A82394" w:rsidRDefault="00D768EA" w:rsidP="00D768EA">
      <w:pPr>
        <w:jc w:val="both"/>
        <w:rPr>
          <w:rFonts w:ascii="Verdana" w:hAnsi="Verdana" w:cs="Tahoma"/>
          <w:color w:val="000000"/>
        </w:rPr>
      </w:pPr>
    </w:p>
    <w:p w14:paraId="076B836F" w14:textId="77777777" w:rsidR="00D768EA" w:rsidRDefault="00D768EA" w:rsidP="00D768EA">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49A45B6D" w14:textId="77777777" w:rsidR="00BB5A12" w:rsidRPr="00A82394" w:rsidRDefault="00BB5A12" w:rsidP="00D768EA">
      <w:pPr>
        <w:tabs>
          <w:tab w:val="left" w:pos="560"/>
        </w:tabs>
        <w:jc w:val="both"/>
        <w:rPr>
          <w:rFonts w:ascii="Verdana"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D768EA" w:rsidRPr="00A82394" w14:paraId="13233181" w14:textId="77777777" w:rsidTr="00D768EA">
        <w:tc>
          <w:tcPr>
            <w:tcW w:w="584" w:type="dxa"/>
            <w:shd w:val="clear" w:color="auto" w:fill="1F4E79" w:themeFill="accent1" w:themeFillShade="80"/>
          </w:tcPr>
          <w:p w14:paraId="429DEF1F"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3FEB6223"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4420A571"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3377B9E4"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ITEM</w:t>
            </w:r>
          </w:p>
        </w:tc>
      </w:tr>
      <w:tr w:rsidR="00D768EA" w:rsidRPr="00A82394" w14:paraId="3D016F83" w14:textId="77777777" w:rsidTr="00D768EA">
        <w:tc>
          <w:tcPr>
            <w:tcW w:w="584" w:type="dxa"/>
            <w:shd w:val="clear" w:color="auto" w:fill="B4C6E7" w:themeFill="accent5" w:themeFillTint="66"/>
          </w:tcPr>
          <w:p w14:paraId="482ED4E4" w14:textId="77777777" w:rsidR="00D768EA" w:rsidRPr="00A82394" w:rsidRDefault="00D768EA" w:rsidP="00D768EA">
            <w:pPr>
              <w:jc w:val="center"/>
              <w:rPr>
                <w:rFonts w:ascii="Verdana" w:hAnsi="Verdana"/>
                <w:b/>
              </w:rPr>
            </w:pPr>
            <w:r w:rsidRPr="00A82394">
              <w:rPr>
                <w:rFonts w:ascii="Verdana" w:hAnsi="Verdana"/>
                <w:b/>
              </w:rPr>
              <w:t>32</w:t>
            </w:r>
          </w:p>
        </w:tc>
        <w:tc>
          <w:tcPr>
            <w:tcW w:w="2385" w:type="dxa"/>
            <w:shd w:val="clear" w:color="auto" w:fill="B4C6E7" w:themeFill="accent5" w:themeFillTint="66"/>
          </w:tcPr>
          <w:p w14:paraId="47A9FD0E" w14:textId="77777777" w:rsidR="00D768EA" w:rsidRPr="00A82394" w:rsidRDefault="00D768EA" w:rsidP="00D768EA">
            <w:pPr>
              <w:jc w:val="center"/>
              <w:rPr>
                <w:rFonts w:ascii="Verdana" w:hAnsi="Verdana"/>
                <w:b/>
              </w:rPr>
            </w:pPr>
            <w:r w:rsidRPr="00A82394">
              <w:rPr>
                <w:rFonts w:ascii="Verdana" w:hAnsi="Verdana"/>
                <w:b/>
              </w:rPr>
              <w:t>VAC-OF-RES-2</w:t>
            </w:r>
          </w:p>
        </w:tc>
        <w:tc>
          <w:tcPr>
            <w:tcW w:w="1145" w:type="dxa"/>
            <w:shd w:val="clear" w:color="auto" w:fill="B4C6E7" w:themeFill="accent5" w:themeFillTint="66"/>
          </w:tcPr>
          <w:p w14:paraId="5F5DCDD6" w14:textId="77777777" w:rsidR="00D768EA" w:rsidRPr="00A82394" w:rsidRDefault="00D768EA" w:rsidP="00D768EA">
            <w:pPr>
              <w:jc w:val="center"/>
              <w:rPr>
                <w:rFonts w:ascii="Verdana" w:hAnsi="Verdana"/>
                <w:b/>
              </w:rPr>
            </w:pPr>
            <w:r w:rsidRPr="00A82394">
              <w:rPr>
                <w:rFonts w:ascii="Verdana" w:hAnsi="Verdana"/>
                <w:b/>
              </w:rPr>
              <w:t>M2</w:t>
            </w:r>
          </w:p>
        </w:tc>
        <w:tc>
          <w:tcPr>
            <w:tcW w:w="5520" w:type="dxa"/>
            <w:shd w:val="clear" w:color="auto" w:fill="B4C6E7" w:themeFill="accent5" w:themeFillTint="66"/>
          </w:tcPr>
          <w:p w14:paraId="2CAE7D16" w14:textId="77777777" w:rsidR="00D768EA" w:rsidRPr="00A82394" w:rsidRDefault="00D768EA" w:rsidP="00D768EA">
            <w:pPr>
              <w:jc w:val="center"/>
              <w:rPr>
                <w:rFonts w:ascii="Verdana" w:hAnsi="Verdana"/>
                <w:b/>
              </w:rPr>
            </w:pPr>
            <w:r w:rsidRPr="00A82394">
              <w:rPr>
                <w:rFonts w:ascii="Verdana" w:hAnsi="Verdana"/>
                <w:b/>
              </w:rPr>
              <w:t>REVESTIMIENTO DE CERÁMICA PARA MESÓN</w:t>
            </w:r>
          </w:p>
        </w:tc>
      </w:tr>
    </w:tbl>
    <w:p w14:paraId="7B1FC91B" w14:textId="77777777" w:rsidR="00D768EA" w:rsidRPr="00A82394" w:rsidRDefault="00D768EA" w:rsidP="00D768EA">
      <w:pPr>
        <w:jc w:val="both"/>
        <w:rPr>
          <w:rFonts w:ascii="Verdana" w:hAnsi="Verdana" w:cs="Tahoma"/>
          <w:b/>
        </w:rPr>
      </w:pPr>
      <w:r w:rsidRPr="00A82394">
        <w:rPr>
          <w:rFonts w:ascii="Verdana" w:hAnsi="Verdana" w:cs="Tahoma"/>
          <w:b/>
        </w:rPr>
        <w:t>DESCRIPCIÓN. -</w:t>
      </w:r>
    </w:p>
    <w:p w14:paraId="0D730CD1" w14:textId="77777777" w:rsidR="00D768EA" w:rsidRPr="00A82394" w:rsidRDefault="00D768EA" w:rsidP="00D768EA">
      <w:pPr>
        <w:jc w:val="both"/>
        <w:rPr>
          <w:rFonts w:ascii="Verdana" w:hAnsi="Verdana" w:cs="Tahoma"/>
        </w:rPr>
      </w:pPr>
      <w:r w:rsidRPr="00A82394">
        <w:rPr>
          <w:rFonts w:ascii="Verdana" w:hAnsi="Verdana" w:cs="Tahoma"/>
        </w:rPr>
        <w:t>Este ítem se refiere al revestimiento de cerámica para mesón, de acuerdo a lo señalado en los planos constructivos y/o instrucciones del Inspector de proyecto.</w:t>
      </w:r>
    </w:p>
    <w:p w14:paraId="11BF7915" w14:textId="77777777" w:rsidR="00D768EA" w:rsidRPr="00A82394" w:rsidRDefault="00D768EA" w:rsidP="00D768EA">
      <w:pPr>
        <w:jc w:val="both"/>
        <w:rPr>
          <w:rFonts w:ascii="Verdana" w:hAnsi="Verdana" w:cs="Tahoma"/>
        </w:rPr>
      </w:pPr>
    </w:p>
    <w:p w14:paraId="7994D538" w14:textId="77777777" w:rsidR="00D768EA" w:rsidRPr="00A82394" w:rsidRDefault="00D768EA" w:rsidP="00D768EA">
      <w:pPr>
        <w:jc w:val="both"/>
        <w:rPr>
          <w:rFonts w:ascii="Verdana" w:hAnsi="Verdana" w:cs="Tahoma"/>
          <w:b/>
        </w:rPr>
      </w:pPr>
      <w:r w:rsidRPr="00A82394">
        <w:rPr>
          <w:rFonts w:ascii="Verdana" w:hAnsi="Verdana" w:cs="Tahoma"/>
          <w:b/>
        </w:rPr>
        <w:t>MATERIALES, HERRAMIENTAS Y EQUIPO. -</w:t>
      </w:r>
    </w:p>
    <w:p w14:paraId="5DC4C731"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611A9AC2" w14:textId="77777777" w:rsidR="00D768EA" w:rsidRPr="00A82394" w:rsidRDefault="00D768EA" w:rsidP="00D768EA">
      <w:pPr>
        <w:jc w:val="both"/>
        <w:rPr>
          <w:rFonts w:ascii="Verdana" w:hAnsi="Verdana" w:cs="Tahoma"/>
        </w:rPr>
      </w:pPr>
    </w:p>
    <w:p w14:paraId="54AFFD43" w14:textId="77777777" w:rsidR="00D768EA" w:rsidRPr="00A82394" w:rsidRDefault="00D768EA" w:rsidP="00D768EA">
      <w:pPr>
        <w:jc w:val="both"/>
        <w:rPr>
          <w:rFonts w:ascii="Verdana" w:hAnsi="Verdana" w:cs="Tahoma"/>
          <w:b/>
        </w:rPr>
      </w:pPr>
      <w:r w:rsidRPr="00A82394">
        <w:rPr>
          <w:rFonts w:ascii="Verdana" w:hAnsi="Verdana" w:cs="Tahoma"/>
          <w:b/>
        </w:rPr>
        <w:t xml:space="preserve">FORMA DE EJECUCIÓN. - </w:t>
      </w:r>
    </w:p>
    <w:p w14:paraId="7E93C5AF" w14:textId="77777777" w:rsidR="00D768EA" w:rsidRPr="00A82394" w:rsidRDefault="00D768EA" w:rsidP="00D768EA">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0613BC52" w14:textId="77777777" w:rsidR="00D768EA" w:rsidRPr="00A82394" w:rsidRDefault="00D768EA" w:rsidP="00D768EA">
      <w:pPr>
        <w:jc w:val="both"/>
        <w:rPr>
          <w:rFonts w:ascii="Verdana" w:hAnsi="Verdana" w:cs="Tahoma"/>
        </w:rPr>
      </w:pPr>
    </w:p>
    <w:p w14:paraId="3E2C3F13"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Preparación de la Superficie</w:t>
      </w:r>
    </w:p>
    <w:p w14:paraId="427C98F7" w14:textId="77777777" w:rsidR="00D768EA" w:rsidRPr="00A82394" w:rsidRDefault="00D768EA" w:rsidP="00D768EA">
      <w:pPr>
        <w:jc w:val="both"/>
        <w:rPr>
          <w:rFonts w:ascii="Verdana" w:hAnsi="Verdana" w:cs="Tahoma"/>
          <w:bCs/>
          <w:color w:val="000000"/>
        </w:rPr>
      </w:pPr>
      <w:r w:rsidRPr="00A82394">
        <w:rPr>
          <w:rFonts w:ascii="Verdana" w:hAnsi="Verdana" w:cs="Tahoma"/>
        </w:rPr>
        <w:t>Antes de la colocación de las piezas verificar que la superficie del mesón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las superficies a revestir salvo indicación contraria del Inspector de proyecto.</w:t>
      </w:r>
    </w:p>
    <w:p w14:paraId="41050622" w14:textId="77777777" w:rsidR="00D768EA" w:rsidRPr="00A82394" w:rsidRDefault="00D768EA" w:rsidP="00D768EA">
      <w:pPr>
        <w:jc w:val="both"/>
        <w:rPr>
          <w:rFonts w:ascii="Verdana" w:hAnsi="Verdana" w:cs="Tahoma"/>
          <w:bCs/>
          <w:color w:val="000000"/>
        </w:rPr>
      </w:pPr>
    </w:p>
    <w:p w14:paraId="78C92E59"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Preparación del Cemento Cola</w:t>
      </w:r>
    </w:p>
    <w:p w14:paraId="59041107"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se volverá mezclar y la mezcla estará lista para su aplicación sobre la superficie</w:t>
      </w:r>
      <w:r w:rsidRPr="00A82394">
        <w:rPr>
          <w:rFonts w:ascii="Verdana" w:hAnsi="Verdana" w:cs="Tahoma"/>
        </w:rPr>
        <w:t>. La mezcla deberá seguir estrictamente la dosificación y forma de preparado indicado por el proveedor.</w:t>
      </w:r>
    </w:p>
    <w:p w14:paraId="0C0E2DC3" w14:textId="77777777" w:rsidR="00D768EA" w:rsidRPr="00A82394" w:rsidRDefault="00D768EA" w:rsidP="00D768EA">
      <w:pPr>
        <w:jc w:val="both"/>
        <w:rPr>
          <w:rFonts w:ascii="Verdana" w:hAnsi="Verdana" w:cs="Tahoma"/>
          <w:bCs/>
          <w:color w:val="000000"/>
        </w:rPr>
      </w:pPr>
    </w:p>
    <w:p w14:paraId="16FE3AC1"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Ejecución del revestimiento</w:t>
      </w:r>
    </w:p>
    <w:p w14:paraId="3220B855"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La Entidad Ejecutora deberá prever el cortado de piezas en el caso de superficies irregulares a fin de minimizar imperfecciones en el acabado y los desperdicios.</w:t>
      </w:r>
    </w:p>
    <w:p w14:paraId="2C4C73E4" w14:textId="77777777" w:rsidR="00D768EA" w:rsidRPr="00A82394" w:rsidRDefault="00D768EA" w:rsidP="00D768EA">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0C06B198" w14:textId="77777777" w:rsidR="00D768EA" w:rsidRPr="00A82394" w:rsidRDefault="00D768EA" w:rsidP="00D768EA">
      <w:pPr>
        <w:jc w:val="both"/>
        <w:rPr>
          <w:rFonts w:ascii="Verdana" w:hAnsi="Verdana" w:cs="Tahoma"/>
          <w:bCs/>
          <w:color w:val="000000"/>
        </w:rPr>
      </w:pPr>
    </w:p>
    <w:p w14:paraId="77D7DDCC" w14:textId="77777777" w:rsidR="00D768EA" w:rsidRPr="00A82394" w:rsidRDefault="00D768EA" w:rsidP="00D768EA">
      <w:pPr>
        <w:jc w:val="both"/>
        <w:rPr>
          <w:rFonts w:ascii="Verdana" w:hAnsi="Verdana" w:cs="Tahoma"/>
          <w:bCs/>
          <w:color w:val="000000"/>
        </w:rPr>
      </w:pPr>
      <w:r w:rsidRPr="00A82394">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2F64C330" w14:textId="77777777" w:rsidR="00D768EA" w:rsidRPr="00A82394" w:rsidRDefault="00D768EA" w:rsidP="00D768EA">
      <w:pPr>
        <w:jc w:val="both"/>
        <w:rPr>
          <w:rFonts w:ascii="Verdana" w:hAnsi="Verdana" w:cs="Tahoma"/>
          <w:bCs/>
          <w:color w:val="000000"/>
        </w:rPr>
      </w:pPr>
      <w:r w:rsidRPr="00A82394">
        <w:rPr>
          <w:rFonts w:ascii="Verdana" w:hAnsi="Verdana" w:cs="Tahoma"/>
          <w:bCs/>
          <w:color w:val="000000"/>
        </w:rPr>
        <w:t xml:space="preserve"> </w:t>
      </w:r>
    </w:p>
    <w:p w14:paraId="47A0C774"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Piezas que presenten un mal asentamiento con el cemento cola o que al golpe denoten un sonido hueco deberán ser rehechas inmediatamente.</w:t>
      </w:r>
    </w:p>
    <w:p w14:paraId="7E107DC3" w14:textId="77777777" w:rsidR="00D768EA" w:rsidRPr="00A82394" w:rsidRDefault="00D768EA" w:rsidP="00D768EA">
      <w:pPr>
        <w:tabs>
          <w:tab w:val="left" w:pos="8711"/>
        </w:tabs>
        <w:jc w:val="both"/>
        <w:rPr>
          <w:rFonts w:ascii="Verdana" w:hAnsi="Verdana" w:cs="Tahoma"/>
        </w:rPr>
      </w:pPr>
    </w:p>
    <w:p w14:paraId="59B58CC3"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4E5F679" w14:textId="77777777" w:rsidR="00D768EA" w:rsidRPr="00A82394" w:rsidRDefault="00D768EA" w:rsidP="00D768EA">
      <w:pPr>
        <w:jc w:val="both"/>
        <w:rPr>
          <w:rFonts w:ascii="Verdana" w:hAnsi="Verdana" w:cs="Tahoma"/>
          <w:kern w:val="28"/>
        </w:rPr>
      </w:pPr>
    </w:p>
    <w:p w14:paraId="252D4D6F" w14:textId="77777777" w:rsidR="00D768EA" w:rsidRPr="00A82394" w:rsidRDefault="00D768EA" w:rsidP="00D768EA">
      <w:pPr>
        <w:jc w:val="both"/>
        <w:rPr>
          <w:rFonts w:ascii="Verdana" w:hAnsi="Verdana" w:cs="Tahoma"/>
          <w:kern w:val="28"/>
        </w:rPr>
      </w:pPr>
      <w:r w:rsidRPr="00A82394">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6006E1E" w14:textId="77777777" w:rsidR="00D768EA" w:rsidRPr="00A82394" w:rsidRDefault="00D768EA" w:rsidP="00D768EA">
      <w:pPr>
        <w:tabs>
          <w:tab w:val="left" w:pos="8711"/>
        </w:tabs>
        <w:jc w:val="both"/>
        <w:rPr>
          <w:rFonts w:ascii="Verdana" w:hAnsi="Verdana" w:cs="Tahoma"/>
        </w:rPr>
      </w:pPr>
    </w:p>
    <w:p w14:paraId="698D6A16"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12BAB20" w14:textId="77777777" w:rsidR="00D768EA" w:rsidRPr="00A82394" w:rsidRDefault="00D768EA" w:rsidP="00D768EA">
      <w:pPr>
        <w:jc w:val="both"/>
        <w:rPr>
          <w:rFonts w:ascii="Verdana" w:hAnsi="Verdana" w:cs="Tahoma"/>
        </w:rPr>
      </w:pPr>
    </w:p>
    <w:p w14:paraId="3350E25D" w14:textId="77777777" w:rsidR="00D768EA" w:rsidRPr="00A82394" w:rsidRDefault="00D768EA" w:rsidP="00D768EA">
      <w:pPr>
        <w:jc w:val="both"/>
        <w:rPr>
          <w:rFonts w:ascii="Verdana" w:hAnsi="Verdana" w:cs="Tahoma"/>
          <w:color w:val="000000"/>
        </w:rPr>
      </w:pPr>
      <w:r w:rsidRPr="00A82394">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4108C774" w14:textId="77777777" w:rsidR="00D768EA" w:rsidRPr="00A82394" w:rsidRDefault="00D768EA" w:rsidP="00D768EA">
      <w:pPr>
        <w:tabs>
          <w:tab w:val="left" w:pos="8711"/>
        </w:tabs>
        <w:jc w:val="both"/>
        <w:rPr>
          <w:rFonts w:ascii="Verdana" w:hAnsi="Verdana" w:cs="Tahoma"/>
        </w:rPr>
      </w:pPr>
    </w:p>
    <w:p w14:paraId="08D8736D" w14:textId="77777777" w:rsidR="00D768EA" w:rsidRPr="00A82394" w:rsidRDefault="00D768EA" w:rsidP="00D768EA">
      <w:pPr>
        <w:tabs>
          <w:tab w:val="left" w:pos="8711"/>
        </w:tabs>
        <w:jc w:val="both"/>
        <w:rPr>
          <w:rFonts w:ascii="Verdana" w:hAnsi="Verdana" w:cs="Tahoma"/>
          <w:b/>
        </w:rPr>
      </w:pPr>
      <w:r w:rsidRPr="00A82394">
        <w:rPr>
          <w:rFonts w:ascii="Verdana" w:hAnsi="Verdana" w:cs="Tahoma"/>
          <w:b/>
        </w:rPr>
        <w:t>Criterios de Control, Aceptación y Rechazo</w:t>
      </w:r>
    </w:p>
    <w:p w14:paraId="72D0DE9B" w14:textId="77777777" w:rsidR="00D768EA" w:rsidRPr="00A82394" w:rsidRDefault="00D768EA" w:rsidP="00D768EA">
      <w:pPr>
        <w:jc w:val="both"/>
        <w:rPr>
          <w:rFonts w:ascii="Verdana" w:hAnsi="Verdana" w:cs="Tahoma"/>
          <w:kern w:val="28"/>
        </w:rPr>
      </w:pPr>
      <w:r w:rsidRPr="00A82394">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51F8E17C" w14:textId="77777777" w:rsidR="00D768EA" w:rsidRPr="00A82394" w:rsidRDefault="00D768EA" w:rsidP="00D768EA">
      <w:pPr>
        <w:jc w:val="both"/>
        <w:rPr>
          <w:rFonts w:ascii="Verdana" w:hAnsi="Verdana" w:cs="Tahoma"/>
          <w:kern w:val="28"/>
        </w:rPr>
      </w:pPr>
    </w:p>
    <w:p w14:paraId="53EF3194"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En la ejecución se realizará los siguientes controles:</w:t>
      </w:r>
    </w:p>
    <w:p w14:paraId="1A4DEB4F" w14:textId="77777777" w:rsidR="00D768EA" w:rsidRPr="00A82394" w:rsidRDefault="00D768EA" w:rsidP="00D768EA">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No se aceptarán pisos con piezas rotas, mal pegadas sin juntas adecuadas.</w:t>
      </w:r>
    </w:p>
    <w:p w14:paraId="3A4908CC" w14:textId="77777777" w:rsidR="00D768EA" w:rsidRPr="00A82394" w:rsidRDefault="00D768EA" w:rsidP="00D768EA">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Los pisos que denoten vacíos entre la cerámica y el cemento cola por un mal asentamiento deberán ser corregidos.</w:t>
      </w:r>
    </w:p>
    <w:p w14:paraId="1EE33E72" w14:textId="77777777" w:rsidR="00D768EA" w:rsidRPr="00A82394" w:rsidRDefault="00D768EA" w:rsidP="00D768EA">
      <w:pPr>
        <w:widowControl w:val="0"/>
        <w:numPr>
          <w:ilvl w:val="0"/>
          <w:numId w:val="93"/>
        </w:numPr>
        <w:tabs>
          <w:tab w:val="left" w:pos="567"/>
        </w:tabs>
        <w:autoSpaceDE w:val="0"/>
        <w:autoSpaceDN w:val="0"/>
        <w:jc w:val="both"/>
        <w:rPr>
          <w:rFonts w:ascii="Verdana" w:eastAsia="Arial" w:hAnsi="Verdana" w:cs="Tahoma"/>
        </w:rPr>
      </w:pPr>
      <w:r w:rsidRPr="00A82394">
        <w:rPr>
          <w:rFonts w:ascii="Verdana" w:eastAsia="Arial" w:hAnsi="Verdana" w:cs="Tahoma"/>
        </w:rPr>
        <w:t>En algunos casos el Inspector de proyecto indicará la superficie a rehacer el cual deberá ser ejecutado por cuenta de la Entidad Ejecutora.</w:t>
      </w:r>
    </w:p>
    <w:p w14:paraId="0EDF6812" w14:textId="77777777" w:rsidR="00D768EA" w:rsidRPr="00A82394" w:rsidRDefault="00D768EA" w:rsidP="00D768EA">
      <w:pPr>
        <w:tabs>
          <w:tab w:val="left" w:pos="567"/>
        </w:tabs>
        <w:ind w:left="570"/>
        <w:jc w:val="both"/>
        <w:rPr>
          <w:rFonts w:ascii="Verdana" w:hAnsi="Verdana" w:cs="Tahoma"/>
        </w:rPr>
      </w:pPr>
    </w:p>
    <w:p w14:paraId="2BA8270C"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Por último, se verificará la adecuada instalación del esquinero de aluminio, verificándose no tengan ninguna defecto geométrico y estético.</w:t>
      </w:r>
    </w:p>
    <w:p w14:paraId="6CEECD26" w14:textId="77777777" w:rsidR="00D768EA" w:rsidRPr="00A82394" w:rsidRDefault="00D768EA" w:rsidP="00D768EA">
      <w:pPr>
        <w:tabs>
          <w:tab w:val="left" w:pos="8711"/>
        </w:tabs>
        <w:jc w:val="both"/>
        <w:rPr>
          <w:rFonts w:ascii="Verdana" w:hAnsi="Verdana" w:cs="Tahoma"/>
        </w:rPr>
      </w:pPr>
    </w:p>
    <w:p w14:paraId="20412A2F" w14:textId="77777777" w:rsidR="00D768EA" w:rsidRPr="00A82394" w:rsidRDefault="00D768EA" w:rsidP="00D768EA">
      <w:pPr>
        <w:jc w:val="both"/>
        <w:rPr>
          <w:rFonts w:ascii="Verdana" w:hAnsi="Verdana" w:cs="Tahoma"/>
          <w:b/>
        </w:rPr>
      </w:pPr>
      <w:r w:rsidRPr="00A82394">
        <w:rPr>
          <w:rFonts w:ascii="Verdana" w:hAnsi="Verdana" w:cs="Tahoma"/>
          <w:b/>
        </w:rPr>
        <w:t>MEDICIÓN. -</w:t>
      </w:r>
    </w:p>
    <w:p w14:paraId="7EFC1ED1" w14:textId="77777777" w:rsidR="00D768EA" w:rsidRPr="00A82394" w:rsidRDefault="00D768EA" w:rsidP="00D768EA">
      <w:pPr>
        <w:jc w:val="both"/>
        <w:rPr>
          <w:rFonts w:ascii="Verdana" w:hAnsi="Verdana" w:cs="Tahoma"/>
        </w:rPr>
      </w:pPr>
      <w:r w:rsidRPr="00A82394">
        <w:rPr>
          <w:rFonts w:ascii="Verdana" w:hAnsi="Verdana" w:cs="Tahoma"/>
        </w:rPr>
        <w:t xml:space="preserve">Los revestimientos de cerámica para mesón, serán medidos por </w:t>
      </w:r>
      <w:r w:rsidRPr="00A82394">
        <w:rPr>
          <w:rFonts w:ascii="Verdana" w:hAnsi="Verdana" w:cs="Tahoma"/>
          <w:b/>
          <w:bCs/>
        </w:rPr>
        <w:t>metros cuadrados</w:t>
      </w:r>
      <w:r w:rsidRPr="00A82394">
        <w:rPr>
          <w:rFonts w:ascii="Verdana" w:hAnsi="Verdana" w:cs="Tahoma"/>
        </w:rPr>
        <w:t>, de superficie neta ejecutada y autorizada.</w:t>
      </w:r>
    </w:p>
    <w:p w14:paraId="29373EA6" w14:textId="77777777" w:rsidR="00D768EA" w:rsidRPr="00A82394" w:rsidRDefault="00D768EA" w:rsidP="00D768EA">
      <w:pPr>
        <w:jc w:val="both"/>
        <w:rPr>
          <w:rFonts w:ascii="Verdana" w:hAnsi="Verdana" w:cs="Tahoma"/>
        </w:rPr>
      </w:pPr>
    </w:p>
    <w:p w14:paraId="476B308F"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APORTE PROPIO. -</w:t>
      </w:r>
    </w:p>
    <w:p w14:paraId="7632B803"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2CA31AB" w14:textId="77777777" w:rsidR="00D768EA" w:rsidRPr="007E63C0" w:rsidRDefault="00D768EA" w:rsidP="00D768EA">
      <w:pPr>
        <w:tabs>
          <w:tab w:val="left" w:pos="560"/>
        </w:tabs>
        <w:ind w:right="49"/>
        <w:jc w:val="both"/>
        <w:rPr>
          <w:rFonts w:ascii="Verdana" w:hAnsi="Verdana" w:cs="Tahoma"/>
        </w:rPr>
      </w:pPr>
      <w:r w:rsidRPr="00A82394">
        <w:rPr>
          <w:rFonts w:ascii="Verdana" w:hAnsi="Verdana" w:cs="Tahoma"/>
        </w:rPr>
        <w:t>Este aporte propio estará sujeto al cronograma de ejecución de obra de la Entidad Ejecutora.</w:t>
      </w:r>
    </w:p>
    <w:p w14:paraId="71E03A38" w14:textId="77777777" w:rsidR="00D768EA" w:rsidRPr="00A82394" w:rsidRDefault="00D768EA" w:rsidP="00D768EA">
      <w:pPr>
        <w:widowControl w:val="0"/>
        <w:tabs>
          <w:tab w:val="left" w:pos="560"/>
        </w:tabs>
        <w:autoSpaceDE w:val="0"/>
        <w:autoSpaceDN w:val="0"/>
        <w:ind w:right="528"/>
        <w:jc w:val="both"/>
        <w:rPr>
          <w:rFonts w:ascii="Verdana" w:eastAsia="Arial" w:hAnsi="Verdana" w:cs="Tahoma"/>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D768EA" w:rsidRPr="00A82394" w14:paraId="1B65E0A8" w14:textId="77777777" w:rsidTr="00D768EA">
        <w:tc>
          <w:tcPr>
            <w:tcW w:w="584" w:type="dxa"/>
            <w:shd w:val="clear" w:color="auto" w:fill="1F4E79" w:themeFill="accent1" w:themeFillShade="80"/>
          </w:tcPr>
          <w:p w14:paraId="42267306"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5817909C"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1B138BF0"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1F4E79" w:themeFill="accent1" w:themeFillShade="80"/>
          </w:tcPr>
          <w:p w14:paraId="57EC32CE"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ITEM</w:t>
            </w:r>
          </w:p>
        </w:tc>
      </w:tr>
      <w:tr w:rsidR="00D768EA" w:rsidRPr="00A82394" w14:paraId="68F5AC8F" w14:textId="77777777" w:rsidTr="00D768EA">
        <w:trPr>
          <w:trHeight w:val="363"/>
        </w:trPr>
        <w:tc>
          <w:tcPr>
            <w:tcW w:w="584" w:type="dxa"/>
            <w:shd w:val="clear" w:color="auto" w:fill="BDD6EE" w:themeFill="accent1" w:themeFillTint="66"/>
          </w:tcPr>
          <w:p w14:paraId="2E683C03" w14:textId="77777777" w:rsidR="00D768EA" w:rsidRPr="00A82394" w:rsidRDefault="00D768EA" w:rsidP="00D768EA">
            <w:pPr>
              <w:jc w:val="center"/>
              <w:rPr>
                <w:rFonts w:ascii="Verdana" w:hAnsi="Verdana"/>
                <w:b/>
              </w:rPr>
            </w:pPr>
            <w:r w:rsidRPr="00A82394">
              <w:rPr>
                <w:rFonts w:ascii="Verdana" w:hAnsi="Verdana"/>
                <w:b/>
              </w:rPr>
              <w:t>3</w:t>
            </w:r>
            <w:r>
              <w:rPr>
                <w:rFonts w:ascii="Verdana" w:hAnsi="Verdana"/>
                <w:b/>
              </w:rPr>
              <w:t>3</w:t>
            </w:r>
          </w:p>
        </w:tc>
        <w:tc>
          <w:tcPr>
            <w:tcW w:w="2385" w:type="dxa"/>
            <w:shd w:val="clear" w:color="auto" w:fill="BDD6EE" w:themeFill="accent1" w:themeFillTint="66"/>
          </w:tcPr>
          <w:p w14:paraId="6FD314A8" w14:textId="77777777" w:rsidR="00D768EA" w:rsidRPr="00A82394" w:rsidRDefault="00D768EA" w:rsidP="00D768EA">
            <w:pPr>
              <w:jc w:val="center"/>
              <w:rPr>
                <w:rFonts w:ascii="Verdana" w:hAnsi="Verdana"/>
                <w:b/>
              </w:rPr>
            </w:pPr>
            <w:r w:rsidRPr="00A82394">
              <w:rPr>
                <w:rFonts w:ascii="Verdana" w:hAnsi="Verdana" w:cs="Tahoma"/>
                <w:b/>
              </w:rPr>
              <w:t>VAC-OF-ZOC-2</w:t>
            </w:r>
          </w:p>
        </w:tc>
        <w:tc>
          <w:tcPr>
            <w:tcW w:w="1145" w:type="dxa"/>
            <w:shd w:val="clear" w:color="auto" w:fill="BDD6EE" w:themeFill="accent1" w:themeFillTint="66"/>
          </w:tcPr>
          <w:p w14:paraId="0FCC5B82" w14:textId="77777777" w:rsidR="00D768EA" w:rsidRPr="00A82394" w:rsidRDefault="00D768EA" w:rsidP="00D768EA">
            <w:pPr>
              <w:jc w:val="center"/>
              <w:rPr>
                <w:rFonts w:ascii="Verdana" w:hAnsi="Verdana"/>
                <w:b/>
              </w:rPr>
            </w:pPr>
            <w:r w:rsidRPr="00A82394">
              <w:rPr>
                <w:rFonts w:ascii="Verdana" w:hAnsi="Verdana"/>
                <w:b/>
              </w:rPr>
              <w:t>M</w:t>
            </w:r>
          </w:p>
        </w:tc>
        <w:tc>
          <w:tcPr>
            <w:tcW w:w="5520" w:type="dxa"/>
            <w:shd w:val="clear" w:color="auto" w:fill="BDD6EE" w:themeFill="accent1" w:themeFillTint="66"/>
          </w:tcPr>
          <w:p w14:paraId="2DDF420D" w14:textId="77777777" w:rsidR="00D768EA" w:rsidRPr="00A82394" w:rsidRDefault="00D768EA" w:rsidP="00D768EA">
            <w:pPr>
              <w:jc w:val="center"/>
              <w:rPr>
                <w:rFonts w:ascii="Verdana" w:hAnsi="Verdana"/>
                <w:b/>
                <w:bCs/>
                <w:lang w:val="es-ES"/>
              </w:rPr>
            </w:pPr>
            <w:bookmarkStart w:id="186" w:name="_Hlk166524367"/>
            <w:r w:rsidRPr="00A82394">
              <w:rPr>
                <w:rFonts w:ascii="Verdana" w:hAnsi="Verdana"/>
                <w:b/>
                <w:bCs/>
                <w:lang w:val="es-ES"/>
              </w:rPr>
              <w:t>ZÓCALO DE CERÁMICA C/CEMENTO COLA</w:t>
            </w:r>
            <w:bookmarkEnd w:id="186"/>
          </w:p>
        </w:tc>
      </w:tr>
    </w:tbl>
    <w:p w14:paraId="33E9E0DD" w14:textId="77777777" w:rsidR="00D768EA" w:rsidRPr="00A82394" w:rsidRDefault="00D768EA" w:rsidP="00D768EA">
      <w:pPr>
        <w:jc w:val="both"/>
        <w:rPr>
          <w:rFonts w:ascii="Verdana" w:hAnsi="Verdana"/>
          <w:b/>
          <w:bCs/>
          <w:color w:val="000000" w:themeColor="text1"/>
        </w:rPr>
      </w:pPr>
      <w:r w:rsidRPr="00A82394">
        <w:rPr>
          <w:rFonts w:ascii="Verdana" w:hAnsi="Verdana"/>
          <w:b/>
          <w:bCs/>
          <w:color w:val="000000" w:themeColor="text1"/>
        </w:rPr>
        <w:t>DEFINICIÓN. -</w:t>
      </w:r>
    </w:p>
    <w:p w14:paraId="2E643BE1" w14:textId="77777777" w:rsidR="00D768EA" w:rsidRPr="00A82394" w:rsidRDefault="00D768EA" w:rsidP="00D768EA">
      <w:pPr>
        <w:jc w:val="both"/>
        <w:rPr>
          <w:rFonts w:ascii="Verdana" w:hAnsi="Verdana" w:cs="Tahoma"/>
        </w:rPr>
      </w:pPr>
      <w:r w:rsidRPr="00A82394">
        <w:rPr>
          <w:rFonts w:ascii="Verdana" w:hAnsi="Verdana" w:cs="Tahoma"/>
        </w:rPr>
        <w:t xml:space="preserve">Este ítem se refiere a la construcción de zócalo de cerámica con cemento cola, de acuerdo a lo establecido en los </w:t>
      </w:r>
      <w:r w:rsidRPr="00A82394">
        <w:rPr>
          <w:rFonts w:ascii="Verdana" w:hAnsi="Verdana" w:cs="Tahoma"/>
          <w:color w:val="000000"/>
        </w:rPr>
        <w:t>planos constructivos y/o</w:t>
      </w:r>
      <w:r w:rsidRPr="00A82394">
        <w:rPr>
          <w:rFonts w:ascii="Verdana" w:hAnsi="Verdana"/>
          <w:kern w:val="28"/>
        </w:rPr>
        <w:t xml:space="preserve"> instrucción del Inspector de Obra</w:t>
      </w:r>
      <w:r w:rsidRPr="00A82394">
        <w:rPr>
          <w:rFonts w:ascii="Verdana" w:hAnsi="Verdana" w:cs="Tahoma"/>
        </w:rPr>
        <w:t>.</w:t>
      </w:r>
    </w:p>
    <w:p w14:paraId="5659E60D" w14:textId="77777777" w:rsidR="00D768EA" w:rsidRPr="00A82394" w:rsidRDefault="00D768EA" w:rsidP="00D768EA">
      <w:pPr>
        <w:jc w:val="both"/>
        <w:rPr>
          <w:rFonts w:ascii="Verdana" w:hAnsi="Verdana"/>
          <w:b/>
          <w:bCs/>
          <w:color w:val="000000" w:themeColor="text1"/>
        </w:rPr>
      </w:pPr>
    </w:p>
    <w:p w14:paraId="51DB6D38" w14:textId="77777777" w:rsidR="00D768EA" w:rsidRPr="00A82394" w:rsidRDefault="00D768EA" w:rsidP="00D768EA">
      <w:pPr>
        <w:jc w:val="both"/>
        <w:rPr>
          <w:rFonts w:ascii="Verdana" w:hAnsi="Verdana"/>
          <w:b/>
          <w:bCs/>
          <w:color w:val="000000" w:themeColor="text1"/>
        </w:rPr>
      </w:pPr>
      <w:r w:rsidRPr="00A82394">
        <w:rPr>
          <w:rFonts w:ascii="Verdana" w:hAnsi="Verdana"/>
          <w:b/>
          <w:bCs/>
          <w:color w:val="000000" w:themeColor="text1"/>
        </w:rPr>
        <w:t>MATERIALES, HERRAMIENTAS Y EQUIPO. -</w:t>
      </w:r>
    </w:p>
    <w:p w14:paraId="69F9D7C8"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30D7F6B6" w14:textId="77777777" w:rsidR="00D768EA" w:rsidRPr="00A82394" w:rsidRDefault="00D768EA" w:rsidP="00D768EA">
      <w:pPr>
        <w:jc w:val="both"/>
        <w:rPr>
          <w:rFonts w:ascii="Verdana" w:hAnsi="Verdana"/>
          <w:b/>
          <w:bCs/>
          <w:color w:val="000000" w:themeColor="text1"/>
        </w:rPr>
      </w:pPr>
    </w:p>
    <w:p w14:paraId="682082E6" w14:textId="77777777" w:rsidR="00D768EA" w:rsidRPr="00A82394" w:rsidRDefault="00D768EA" w:rsidP="00D768EA">
      <w:pPr>
        <w:jc w:val="both"/>
        <w:rPr>
          <w:rFonts w:ascii="Verdana" w:hAnsi="Verdana"/>
          <w:b/>
          <w:bCs/>
          <w:color w:val="000000" w:themeColor="text1"/>
        </w:rPr>
      </w:pPr>
      <w:r w:rsidRPr="00A82394">
        <w:rPr>
          <w:rFonts w:ascii="Verdana" w:hAnsi="Verdana"/>
          <w:b/>
          <w:bCs/>
          <w:color w:val="000000" w:themeColor="text1"/>
        </w:rPr>
        <w:t xml:space="preserve">FORMA DE EJECUCIÓN. </w:t>
      </w:r>
    </w:p>
    <w:p w14:paraId="424AA924" w14:textId="77777777" w:rsidR="00D768EA" w:rsidRPr="00A82394" w:rsidRDefault="00D768EA" w:rsidP="00D768EA">
      <w:pPr>
        <w:jc w:val="both"/>
        <w:rPr>
          <w:rFonts w:ascii="Verdana" w:hAnsi="Verdana" w:cs="Tahoma"/>
        </w:rPr>
      </w:pPr>
      <w:r w:rsidRPr="00A82394">
        <w:rPr>
          <w:rFonts w:ascii="Verdana" w:hAnsi="Verdana" w:cs="Tahoma"/>
        </w:rPr>
        <w:t>La Entidad Ejecutora deberá prever todas las herramientas, equipos y accesorios necesarios para la ejecución del ítem. En general se seguirán las siguientes directrices:</w:t>
      </w:r>
    </w:p>
    <w:p w14:paraId="4547A005" w14:textId="77777777" w:rsidR="00D768EA" w:rsidRPr="00A82394" w:rsidRDefault="00D768EA" w:rsidP="00D768EA">
      <w:pPr>
        <w:jc w:val="both"/>
        <w:rPr>
          <w:rFonts w:ascii="Verdana" w:hAnsi="Verdana"/>
          <w:color w:val="000000" w:themeColor="text1"/>
        </w:rPr>
      </w:pPr>
    </w:p>
    <w:p w14:paraId="67D2C6C4"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Preparación de la Superficie</w:t>
      </w:r>
    </w:p>
    <w:p w14:paraId="1C203D13" w14:textId="77777777" w:rsidR="00D768EA" w:rsidRPr="00A82394" w:rsidRDefault="00D768EA" w:rsidP="00D768EA">
      <w:pPr>
        <w:jc w:val="both"/>
        <w:rPr>
          <w:rFonts w:ascii="Verdana" w:hAnsi="Verdana" w:cs="Tahoma"/>
          <w:kern w:val="28"/>
        </w:rPr>
      </w:pPr>
      <w:r w:rsidRPr="00A82394">
        <w:rPr>
          <w:rFonts w:ascii="Verdana" w:hAnsi="Verdana" w:cs="Tahoma"/>
        </w:rPr>
        <w:t>Antes de la colocación de las piezas verificar que la superficie este uniforme sin polvo, grasas o sustancias que perjudiquen la buena ejecución del ítem</w:t>
      </w:r>
      <w:r w:rsidRPr="00A82394">
        <w:rPr>
          <w:rFonts w:ascii="Verdana" w:hAnsi="Verdana" w:cs="Tahoma"/>
          <w:bCs/>
          <w:color w:val="000000"/>
        </w:rPr>
        <w:t xml:space="preserve">. </w:t>
      </w:r>
      <w:r w:rsidRPr="00A82394">
        <w:rPr>
          <w:rFonts w:ascii="Verdana" w:hAnsi="Verdana" w:cs="Tahoma"/>
          <w:kern w:val="28"/>
        </w:rPr>
        <w:t>Asimismo, deberán regarse las superficies a revestir salvo indicación contraria del Inspector de Obra.</w:t>
      </w:r>
    </w:p>
    <w:p w14:paraId="1BD3BCA6" w14:textId="77777777" w:rsidR="00D768EA" w:rsidRPr="00A82394" w:rsidRDefault="00D768EA" w:rsidP="00D768EA">
      <w:pPr>
        <w:jc w:val="both"/>
        <w:rPr>
          <w:rFonts w:ascii="Verdana" w:hAnsi="Verdana" w:cs="Tahoma"/>
        </w:rPr>
      </w:pPr>
      <w:r w:rsidRPr="00A82394">
        <w:rPr>
          <w:rFonts w:ascii="Verdana" w:hAnsi="Verdana" w:cs="Tahoma"/>
        </w:rPr>
        <w:t>Previamente se limpiarán las juntas de los muros y tabiques que recibirán este revestimiento.</w:t>
      </w:r>
    </w:p>
    <w:p w14:paraId="24F8EF5E" w14:textId="77777777" w:rsidR="00D768EA" w:rsidRPr="00A82394" w:rsidRDefault="00D768EA" w:rsidP="00D768EA">
      <w:pPr>
        <w:tabs>
          <w:tab w:val="left" w:pos="560"/>
        </w:tabs>
        <w:jc w:val="both"/>
        <w:rPr>
          <w:rFonts w:ascii="Verdana" w:hAnsi="Verdana" w:cs="Tahoma"/>
          <w:b/>
        </w:rPr>
      </w:pPr>
    </w:p>
    <w:p w14:paraId="7D03B26D"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Preparación del Cemento Cola</w:t>
      </w:r>
    </w:p>
    <w:p w14:paraId="11E0F22B"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 xml:space="preserve">El cemento cola deberá ser preparado con agua limpia hasta obtener una pasta homogénea sin grumos; </w:t>
      </w:r>
      <w:r w:rsidRPr="00A82394">
        <w:rPr>
          <w:rFonts w:ascii="Verdana" w:hAnsi="Verdana" w:cs="Tahoma"/>
          <w:kern w:val="28"/>
        </w:rPr>
        <w:t>después de 5-10 minutos de reposo, volver a mezclar y la mezcla estará lista para su aplicación sobre la superficie</w:t>
      </w:r>
      <w:r w:rsidRPr="00A82394">
        <w:rPr>
          <w:rFonts w:ascii="Verdana" w:hAnsi="Verdana" w:cs="Tahoma"/>
        </w:rPr>
        <w:t>. La mezcla deberá seguir estrictamente la dosificación y forma indicado por el proveedor.</w:t>
      </w:r>
    </w:p>
    <w:p w14:paraId="7DB704C1" w14:textId="77777777" w:rsidR="00D768EA" w:rsidRPr="00A82394" w:rsidRDefault="00D768EA" w:rsidP="00D768EA">
      <w:pPr>
        <w:jc w:val="both"/>
        <w:rPr>
          <w:rFonts w:ascii="Verdana" w:hAnsi="Verdana" w:cs="Tahoma"/>
          <w:bCs/>
          <w:color w:val="000000"/>
        </w:rPr>
      </w:pPr>
    </w:p>
    <w:p w14:paraId="713E5599" w14:textId="77777777" w:rsidR="00D768EA" w:rsidRPr="00A82394" w:rsidRDefault="00D768EA" w:rsidP="00D768EA">
      <w:pPr>
        <w:tabs>
          <w:tab w:val="left" w:pos="560"/>
        </w:tabs>
        <w:jc w:val="both"/>
        <w:rPr>
          <w:rFonts w:ascii="Verdana" w:hAnsi="Verdana" w:cs="Tahoma"/>
          <w:b/>
        </w:rPr>
      </w:pPr>
      <w:r w:rsidRPr="00A82394">
        <w:rPr>
          <w:rFonts w:ascii="Verdana" w:hAnsi="Verdana" w:cs="Tahoma"/>
          <w:b/>
        </w:rPr>
        <w:t>Ejecución del revestimiento</w:t>
      </w:r>
    </w:p>
    <w:p w14:paraId="7F66C796" w14:textId="77777777" w:rsidR="00D768EA" w:rsidRPr="00A82394" w:rsidRDefault="00D768EA" w:rsidP="00D768EA">
      <w:pPr>
        <w:jc w:val="both"/>
        <w:rPr>
          <w:rFonts w:ascii="Verdana" w:hAnsi="Verdana"/>
          <w:color w:val="000000" w:themeColor="text1"/>
        </w:rPr>
      </w:pPr>
      <w:r w:rsidRPr="00A82394">
        <w:rPr>
          <w:rFonts w:ascii="Verdana" w:hAnsi="Verdana"/>
          <w:color w:val="000000" w:themeColor="text1"/>
        </w:rPr>
        <w:t>Después de ejecutar los trabajos preliminares señalados anteriormente, se humedecerán los zócalos para aplicar la capa de cemento cola.</w:t>
      </w:r>
    </w:p>
    <w:p w14:paraId="2503D32F" w14:textId="77777777" w:rsidR="00D768EA" w:rsidRPr="00A82394" w:rsidRDefault="00D768EA" w:rsidP="00D768EA">
      <w:pPr>
        <w:jc w:val="both"/>
        <w:rPr>
          <w:rFonts w:ascii="Verdana" w:hAnsi="Verdana"/>
          <w:color w:val="000000" w:themeColor="text1"/>
        </w:rPr>
      </w:pPr>
    </w:p>
    <w:p w14:paraId="1EC97822" w14:textId="77777777" w:rsidR="00D768EA" w:rsidRPr="00A82394" w:rsidRDefault="00D768EA" w:rsidP="00D768EA">
      <w:pPr>
        <w:jc w:val="both"/>
        <w:rPr>
          <w:rFonts w:ascii="Verdana" w:hAnsi="Verdana" w:cs="Tahoma"/>
          <w:kern w:val="28"/>
        </w:rPr>
      </w:pPr>
      <w:r w:rsidRPr="00A82394">
        <w:rPr>
          <w:rFonts w:ascii="Verdana" w:hAnsi="Verdana" w:cs="Tahoma"/>
          <w:kern w:val="28"/>
        </w:rPr>
        <w:t>Para realizar el corte de las piezas se debe utilizar una cortadora de cerámica la cual debe estar en buen estado para obtener piezas sin astillas ni rajaduras.</w:t>
      </w:r>
    </w:p>
    <w:p w14:paraId="321283D3" w14:textId="77777777" w:rsidR="00D768EA" w:rsidRPr="00A82394" w:rsidRDefault="00D768EA" w:rsidP="00D768EA">
      <w:pPr>
        <w:jc w:val="both"/>
        <w:rPr>
          <w:rFonts w:ascii="Verdana" w:hAnsi="Verdana"/>
          <w:color w:val="000000" w:themeColor="text1"/>
        </w:rPr>
      </w:pPr>
      <w:r w:rsidRPr="00A82394">
        <w:rPr>
          <w:rFonts w:ascii="Verdana" w:hAnsi="Verdana"/>
          <w:color w:val="000000" w:themeColor="text1"/>
        </w:rPr>
        <w:t xml:space="preserve">El zócalo tendrá la altura indicada en planos, pero en ningún caso será menor a 10 cm de altura. </w:t>
      </w:r>
    </w:p>
    <w:p w14:paraId="0B57F678" w14:textId="77777777" w:rsidR="00D768EA" w:rsidRPr="00A82394" w:rsidRDefault="00D768EA" w:rsidP="00D768EA">
      <w:pPr>
        <w:jc w:val="both"/>
        <w:rPr>
          <w:rFonts w:ascii="Verdana" w:hAnsi="Verdana"/>
          <w:color w:val="000000" w:themeColor="text1"/>
        </w:rPr>
      </w:pPr>
    </w:p>
    <w:p w14:paraId="489711A4"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668C9552" w14:textId="77777777" w:rsidR="00D768EA" w:rsidRPr="00A82394" w:rsidRDefault="00D768EA" w:rsidP="00D768EA">
      <w:pPr>
        <w:tabs>
          <w:tab w:val="left" w:pos="8711"/>
        </w:tabs>
        <w:jc w:val="both"/>
        <w:rPr>
          <w:rFonts w:ascii="Verdana" w:hAnsi="Verdana" w:cs="Tahoma"/>
        </w:rPr>
      </w:pPr>
    </w:p>
    <w:p w14:paraId="3A495556" w14:textId="77777777" w:rsidR="00D768EA" w:rsidRPr="00A82394" w:rsidRDefault="00D768EA" w:rsidP="00D768EA">
      <w:pPr>
        <w:tabs>
          <w:tab w:val="left" w:pos="8711"/>
        </w:tabs>
        <w:jc w:val="both"/>
        <w:rPr>
          <w:rFonts w:ascii="Verdana" w:hAnsi="Verdana" w:cs="Tahoma"/>
          <w:b/>
        </w:rPr>
      </w:pPr>
      <w:r w:rsidRPr="00A82394">
        <w:rPr>
          <w:rFonts w:ascii="Verdana" w:hAnsi="Verdana" w:cs="Tahoma"/>
          <w:b/>
        </w:rPr>
        <w:t>Criterios de Control, Aceptación y Rechazo</w:t>
      </w:r>
    </w:p>
    <w:p w14:paraId="2A5BA952" w14:textId="77777777" w:rsidR="00D768EA" w:rsidRPr="00A82394" w:rsidRDefault="00D768EA" w:rsidP="00D768EA">
      <w:pPr>
        <w:jc w:val="both"/>
        <w:rPr>
          <w:rFonts w:ascii="Verdana" w:hAnsi="Verdana" w:cs="Tahoma"/>
          <w:kern w:val="28"/>
        </w:rPr>
      </w:pPr>
      <w:r w:rsidRPr="00A82394">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197B89E8" w14:textId="77777777" w:rsidR="00D768EA" w:rsidRPr="00A82394" w:rsidRDefault="00D768EA" w:rsidP="00D768EA">
      <w:pPr>
        <w:jc w:val="both"/>
        <w:rPr>
          <w:rFonts w:ascii="Verdana" w:hAnsi="Verdana"/>
          <w:b/>
          <w:bCs/>
          <w:color w:val="000000" w:themeColor="text1"/>
        </w:rPr>
      </w:pPr>
    </w:p>
    <w:p w14:paraId="336637F6" w14:textId="77777777" w:rsidR="00D768EA" w:rsidRPr="00A82394" w:rsidRDefault="00D768EA" w:rsidP="00D768EA">
      <w:pPr>
        <w:jc w:val="both"/>
        <w:rPr>
          <w:rFonts w:ascii="Verdana" w:hAnsi="Verdana"/>
          <w:b/>
          <w:bCs/>
          <w:color w:val="000000" w:themeColor="text1"/>
        </w:rPr>
      </w:pPr>
      <w:r w:rsidRPr="00A82394">
        <w:rPr>
          <w:rFonts w:ascii="Verdana" w:hAnsi="Verdana"/>
          <w:b/>
          <w:bCs/>
          <w:color w:val="000000" w:themeColor="text1"/>
        </w:rPr>
        <w:t>MEDICIÓN. –</w:t>
      </w:r>
    </w:p>
    <w:p w14:paraId="737DB86C" w14:textId="77777777" w:rsidR="00D768EA" w:rsidRPr="00A82394" w:rsidRDefault="00D768EA" w:rsidP="00D768EA">
      <w:pPr>
        <w:jc w:val="both"/>
        <w:rPr>
          <w:rFonts w:ascii="Verdana" w:hAnsi="Verdana"/>
          <w:color w:val="000000" w:themeColor="text1"/>
        </w:rPr>
      </w:pPr>
      <w:r w:rsidRPr="00A82394">
        <w:rPr>
          <w:rFonts w:ascii="Verdana" w:hAnsi="Verdana"/>
          <w:color w:val="000000" w:themeColor="text1"/>
        </w:rPr>
        <w:t xml:space="preserve">El colocado de zócalo de cerámica c/cemento cola se medirá en </w:t>
      </w:r>
      <w:r w:rsidRPr="00A82394">
        <w:rPr>
          <w:rFonts w:ascii="Verdana" w:hAnsi="Verdana"/>
          <w:b/>
          <w:bCs/>
          <w:color w:val="000000" w:themeColor="text1"/>
        </w:rPr>
        <w:t xml:space="preserve">metros </w:t>
      </w:r>
      <w:r w:rsidRPr="00A82394">
        <w:rPr>
          <w:rFonts w:ascii="Verdana" w:hAnsi="Verdana"/>
          <w:color w:val="000000" w:themeColor="text1"/>
        </w:rPr>
        <w:t>tomando en cuenta únicamente la longitud neta del trabajo ejecutado y autorizado.</w:t>
      </w:r>
    </w:p>
    <w:p w14:paraId="39190231" w14:textId="77777777" w:rsidR="00D768EA" w:rsidRPr="00A82394" w:rsidRDefault="00D768EA" w:rsidP="00D768EA">
      <w:pPr>
        <w:tabs>
          <w:tab w:val="left" w:pos="560"/>
        </w:tabs>
        <w:jc w:val="both"/>
        <w:rPr>
          <w:rFonts w:ascii="Verdana" w:hAnsi="Verdana"/>
          <w:b/>
          <w:bCs/>
          <w:color w:val="000000" w:themeColor="text1"/>
        </w:rPr>
      </w:pPr>
    </w:p>
    <w:p w14:paraId="0F75EE7E" w14:textId="77777777" w:rsidR="00D768EA" w:rsidRPr="00A82394" w:rsidRDefault="00D768EA" w:rsidP="00D768EA">
      <w:pPr>
        <w:tabs>
          <w:tab w:val="left" w:pos="560"/>
        </w:tabs>
        <w:jc w:val="both"/>
        <w:rPr>
          <w:rFonts w:ascii="Verdana" w:hAnsi="Verdana"/>
          <w:b/>
          <w:bCs/>
          <w:color w:val="000000" w:themeColor="text1"/>
        </w:rPr>
      </w:pPr>
      <w:r w:rsidRPr="00A82394">
        <w:rPr>
          <w:rFonts w:ascii="Verdana" w:hAnsi="Verdana"/>
          <w:b/>
          <w:bCs/>
          <w:color w:val="000000" w:themeColor="text1"/>
        </w:rPr>
        <w:t>APORTE PROPIO. -</w:t>
      </w:r>
    </w:p>
    <w:p w14:paraId="3A4AFF56" w14:textId="77777777" w:rsidR="00D768EA" w:rsidRPr="00A82394" w:rsidRDefault="00D768EA" w:rsidP="00D768EA">
      <w:pPr>
        <w:jc w:val="both"/>
        <w:rPr>
          <w:rFonts w:ascii="Verdana" w:hAnsi="Verdana" w:cs="Tahoma"/>
          <w:color w:val="000000"/>
        </w:rPr>
      </w:pPr>
      <w:r w:rsidRPr="00A82394">
        <w:rPr>
          <w:rFonts w:ascii="Verdana" w:hAnsi="Verdana" w:cs="Tahoma"/>
        </w:rPr>
        <w:t xml:space="preserve">El aporte propio se encuentra especificado en el análisis 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A325C7B" w14:textId="77777777" w:rsidR="00D768EA" w:rsidRPr="00A82394" w:rsidRDefault="00D768EA" w:rsidP="00D768EA">
      <w:pPr>
        <w:jc w:val="both"/>
        <w:rPr>
          <w:rFonts w:ascii="Verdana" w:hAnsi="Verdana" w:cs="Tahoma"/>
          <w:color w:val="000000"/>
        </w:rPr>
      </w:pPr>
    </w:p>
    <w:p w14:paraId="2912DD83" w14:textId="77777777" w:rsidR="00D768EA" w:rsidRPr="00A82394" w:rsidRDefault="00D768EA" w:rsidP="00D768EA">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53C8A39C" w14:textId="77777777" w:rsidR="00D768EA" w:rsidRPr="00A82394" w:rsidRDefault="00D768EA" w:rsidP="00D768EA">
      <w:pPr>
        <w:tabs>
          <w:tab w:val="left" w:pos="560"/>
        </w:tabs>
        <w:jc w:val="both"/>
        <w:rPr>
          <w:rFonts w:ascii="Verdana" w:hAnsi="Verdana" w:cs="Tahoma"/>
          <w:color w:val="000000"/>
        </w:rPr>
      </w:pPr>
    </w:p>
    <w:tbl>
      <w:tblPr>
        <w:tblW w:w="9039" w:type="dxa"/>
        <w:tblLook w:val="04A0" w:firstRow="1" w:lastRow="0" w:firstColumn="1" w:lastColumn="0" w:noHBand="0" w:noVBand="1"/>
      </w:tblPr>
      <w:tblGrid>
        <w:gridCol w:w="584"/>
        <w:gridCol w:w="2385"/>
        <w:gridCol w:w="1145"/>
        <w:gridCol w:w="4925"/>
      </w:tblGrid>
      <w:tr w:rsidR="00D768EA" w:rsidRPr="00A82394" w14:paraId="70481DD1" w14:textId="77777777" w:rsidTr="00D768EA">
        <w:tc>
          <w:tcPr>
            <w:tcW w:w="584" w:type="dxa"/>
            <w:shd w:val="clear" w:color="auto" w:fill="002060"/>
          </w:tcPr>
          <w:p w14:paraId="53397A47" w14:textId="77777777" w:rsidR="00D768EA" w:rsidRPr="00A82394" w:rsidRDefault="00D768EA" w:rsidP="00D768EA">
            <w:pPr>
              <w:jc w:val="center"/>
              <w:rPr>
                <w:rFonts w:ascii="Verdana" w:hAnsi="Verdana"/>
                <w:b/>
                <w:lang w:eastAsia="es-ES"/>
              </w:rPr>
            </w:pPr>
            <w:r w:rsidRPr="00A82394">
              <w:rPr>
                <w:rFonts w:ascii="Verdana" w:hAnsi="Verdana"/>
                <w:b/>
                <w:lang w:eastAsia="es-ES"/>
              </w:rPr>
              <w:t>N°</w:t>
            </w:r>
          </w:p>
        </w:tc>
        <w:tc>
          <w:tcPr>
            <w:tcW w:w="2385" w:type="dxa"/>
            <w:shd w:val="clear" w:color="auto" w:fill="002060"/>
          </w:tcPr>
          <w:p w14:paraId="5F14D121" w14:textId="77777777" w:rsidR="00D768EA" w:rsidRPr="00A82394" w:rsidRDefault="00D768EA" w:rsidP="00D768EA">
            <w:pPr>
              <w:jc w:val="center"/>
              <w:rPr>
                <w:rFonts w:ascii="Verdana" w:hAnsi="Verdana"/>
                <w:b/>
                <w:lang w:eastAsia="es-ES"/>
              </w:rPr>
            </w:pPr>
            <w:r w:rsidRPr="00A82394">
              <w:rPr>
                <w:rFonts w:ascii="Verdana" w:hAnsi="Verdana"/>
                <w:b/>
                <w:lang w:eastAsia="es-ES"/>
              </w:rPr>
              <w:t>CODIGO</w:t>
            </w:r>
          </w:p>
        </w:tc>
        <w:tc>
          <w:tcPr>
            <w:tcW w:w="1145" w:type="dxa"/>
            <w:shd w:val="clear" w:color="auto" w:fill="002060"/>
          </w:tcPr>
          <w:p w14:paraId="3CA7C8F0" w14:textId="77777777" w:rsidR="00D768EA" w:rsidRPr="00A82394" w:rsidRDefault="00D768EA" w:rsidP="00D768EA">
            <w:pPr>
              <w:jc w:val="center"/>
              <w:rPr>
                <w:rFonts w:ascii="Verdana" w:hAnsi="Verdana"/>
                <w:b/>
                <w:lang w:eastAsia="es-ES"/>
              </w:rPr>
            </w:pPr>
            <w:r w:rsidRPr="00A82394">
              <w:rPr>
                <w:rFonts w:ascii="Verdana" w:hAnsi="Verdana"/>
                <w:b/>
                <w:lang w:eastAsia="es-ES"/>
              </w:rPr>
              <w:t>UNIDAD</w:t>
            </w:r>
          </w:p>
        </w:tc>
        <w:tc>
          <w:tcPr>
            <w:tcW w:w="4925" w:type="dxa"/>
            <w:shd w:val="clear" w:color="auto" w:fill="002060"/>
          </w:tcPr>
          <w:p w14:paraId="0BD472E3" w14:textId="77777777" w:rsidR="00D768EA" w:rsidRPr="00A82394" w:rsidRDefault="00D768EA" w:rsidP="00D768EA">
            <w:pPr>
              <w:jc w:val="center"/>
              <w:rPr>
                <w:rFonts w:ascii="Verdana" w:hAnsi="Verdana"/>
                <w:b/>
                <w:lang w:eastAsia="es-ES"/>
              </w:rPr>
            </w:pPr>
            <w:r w:rsidRPr="00A82394">
              <w:rPr>
                <w:rFonts w:ascii="Verdana" w:hAnsi="Verdana"/>
                <w:b/>
                <w:lang w:eastAsia="es-ES"/>
              </w:rPr>
              <w:t>ITEM</w:t>
            </w:r>
          </w:p>
        </w:tc>
      </w:tr>
      <w:tr w:rsidR="00D768EA" w:rsidRPr="00A82394" w14:paraId="01324D8C" w14:textId="77777777" w:rsidTr="00D768EA">
        <w:tc>
          <w:tcPr>
            <w:tcW w:w="584" w:type="dxa"/>
            <w:shd w:val="clear" w:color="auto" w:fill="D9E2F3" w:themeFill="accent5" w:themeFillTint="33"/>
          </w:tcPr>
          <w:p w14:paraId="19ACD357" w14:textId="77777777" w:rsidR="00D768EA" w:rsidRPr="00A82394" w:rsidRDefault="00D768EA" w:rsidP="00D768EA">
            <w:pPr>
              <w:jc w:val="center"/>
              <w:rPr>
                <w:rFonts w:ascii="Verdana" w:hAnsi="Verdana"/>
                <w:b/>
                <w:lang w:eastAsia="es-ES"/>
              </w:rPr>
            </w:pPr>
            <w:r w:rsidRPr="00A82394">
              <w:rPr>
                <w:rFonts w:ascii="Verdana" w:hAnsi="Verdana"/>
                <w:b/>
                <w:lang w:eastAsia="es-ES"/>
              </w:rPr>
              <w:t>3</w:t>
            </w:r>
            <w:r>
              <w:rPr>
                <w:rFonts w:ascii="Verdana" w:hAnsi="Verdana"/>
                <w:b/>
                <w:lang w:eastAsia="es-ES"/>
              </w:rPr>
              <w:t>4</w:t>
            </w:r>
          </w:p>
        </w:tc>
        <w:tc>
          <w:tcPr>
            <w:tcW w:w="2385" w:type="dxa"/>
            <w:shd w:val="clear" w:color="auto" w:fill="D9E2F3" w:themeFill="accent5" w:themeFillTint="33"/>
          </w:tcPr>
          <w:p w14:paraId="16346030" w14:textId="77777777" w:rsidR="00D768EA" w:rsidRPr="00A82394" w:rsidRDefault="00D768EA" w:rsidP="00D768EA">
            <w:pPr>
              <w:jc w:val="center"/>
              <w:rPr>
                <w:rFonts w:ascii="Verdana" w:hAnsi="Verdana"/>
                <w:b/>
                <w:lang w:eastAsia="es-ES"/>
              </w:rPr>
            </w:pPr>
            <w:r w:rsidRPr="00A82394">
              <w:rPr>
                <w:rFonts w:ascii="Verdana" w:hAnsi="Verdana"/>
                <w:b/>
                <w:lang w:eastAsia="es-ES"/>
              </w:rPr>
              <w:t>VAC-OF-VEN-2</w:t>
            </w:r>
          </w:p>
        </w:tc>
        <w:tc>
          <w:tcPr>
            <w:tcW w:w="1145" w:type="dxa"/>
            <w:shd w:val="clear" w:color="auto" w:fill="D9E2F3" w:themeFill="accent5" w:themeFillTint="33"/>
          </w:tcPr>
          <w:p w14:paraId="725AD206" w14:textId="77777777" w:rsidR="00D768EA" w:rsidRPr="00A82394" w:rsidRDefault="00D768EA" w:rsidP="00D768EA">
            <w:pPr>
              <w:jc w:val="center"/>
              <w:rPr>
                <w:rFonts w:ascii="Verdana" w:hAnsi="Verdana"/>
                <w:b/>
                <w:lang w:eastAsia="es-ES"/>
              </w:rPr>
            </w:pPr>
            <w:r w:rsidRPr="00A82394">
              <w:rPr>
                <w:rFonts w:ascii="Verdana" w:hAnsi="Verdana"/>
                <w:b/>
                <w:lang w:eastAsia="es-ES"/>
              </w:rPr>
              <w:t>M2</w:t>
            </w:r>
          </w:p>
        </w:tc>
        <w:tc>
          <w:tcPr>
            <w:tcW w:w="4925" w:type="dxa"/>
            <w:shd w:val="clear" w:color="auto" w:fill="D9E2F3" w:themeFill="accent5" w:themeFillTint="33"/>
          </w:tcPr>
          <w:p w14:paraId="2138200D" w14:textId="77777777" w:rsidR="00D768EA" w:rsidRPr="00A82394" w:rsidRDefault="00D768EA" w:rsidP="00D768EA">
            <w:pPr>
              <w:jc w:val="center"/>
              <w:rPr>
                <w:rFonts w:ascii="Verdana" w:hAnsi="Verdana"/>
                <w:b/>
                <w:lang w:eastAsia="es-ES"/>
              </w:rPr>
            </w:pPr>
            <w:r w:rsidRPr="00A82394">
              <w:rPr>
                <w:rFonts w:ascii="Verdana" w:hAnsi="Verdana"/>
                <w:b/>
                <w:lang w:eastAsia="es-ES"/>
              </w:rPr>
              <w:t>PROVISIÓN Y COLOCADO VENTANA DE ALUMINIO LÍNEA 20 C/VIDRIO 4MM Y ACCESORIOS</w:t>
            </w:r>
          </w:p>
        </w:tc>
      </w:tr>
    </w:tbl>
    <w:p w14:paraId="01D59788" w14:textId="77777777" w:rsidR="00D768EA" w:rsidRPr="00A82394" w:rsidRDefault="00D768EA" w:rsidP="00D768EA">
      <w:pPr>
        <w:jc w:val="both"/>
        <w:rPr>
          <w:rFonts w:ascii="Verdana" w:hAnsi="Verdana" w:cs="Tahoma"/>
          <w:b/>
          <w:lang w:eastAsia="es-ES"/>
        </w:rPr>
      </w:pPr>
      <w:r w:rsidRPr="00A82394">
        <w:rPr>
          <w:rFonts w:ascii="Verdana" w:hAnsi="Verdana" w:cs="Tahoma"/>
          <w:b/>
          <w:lang w:eastAsia="es-ES"/>
        </w:rPr>
        <w:t>DESCRIPCIÓN. -</w:t>
      </w:r>
    </w:p>
    <w:p w14:paraId="7A22DB33"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264031F8" w14:textId="77777777" w:rsidR="00D768EA" w:rsidRPr="00A82394" w:rsidRDefault="00D768EA" w:rsidP="00D768EA">
      <w:pPr>
        <w:jc w:val="both"/>
        <w:rPr>
          <w:rFonts w:ascii="Verdana" w:hAnsi="Verdana" w:cs="Tahoma"/>
          <w:lang w:eastAsia="es-ES"/>
        </w:rPr>
      </w:pPr>
    </w:p>
    <w:p w14:paraId="07C9BAC2" w14:textId="77777777" w:rsidR="00D768EA" w:rsidRPr="00A82394" w:rsidRDefault="00D768EA" w:rsidP="00D768EA">
      <w:pPr>
        <w:tabs>
          <w:tab w:val="left" w:pos="8711"/>
        </w:tabs>
        <w:rPr>
          <w:rFonts w:ascii="Verdana" w:hAnsi="Verdana" w:cs="Tahoma"/>
          <w:b/>
          <w:lang w:eastAsia="es-ES"/>
        </w:rPr>
      </w:pPr>
      <w:r w:rsidRPr="00A82394">
        <w:rPr>
          <w:rFonts w:ascii="Verdana" w:hAnsi="Verdana" w:cs="Tahoma"/>
          <w:b/>
          <w:lang w:eastAsia="es-ES"/>
        </w:rPr>
        <w:t>MATERIALES, HERRAMIENTAS Y EQUIPO. -</w:t>
      </w:r>
    </w:p>
    <w:p w14:paraId="610E58C6"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E709BE3" w14:textId="77777777" w:rsidR="00D768EA" w:rsidRPr="00A82394" w:rsidRDefault="00D768EA" w:rsidP="00D768EA">
      <w:pPr>
        <w:jc w:val="both"/>
        <w:rPr>
          <w:rFonts w:ascii="Verdana" w:hAnsi="Verdana" w:cs="Tahoma"/>
          <w:lang w:eastAsia="es-ES"/>
        </w:rPr>
      </w:pPr>
    </w:p>
    <w:p w14:paraId="41194C40" w14:textId="77777777" w:rsidR="00D768EA" w:rsidRPr="00A82394" w:rsidRDefault="00D768EA" w:rsidP="00D768EA">
      <w:pPr>
        <w:jc w:val="both"/>
        <w:rPr>
          <w:rFonts w:ascii="Verdana" w:hAnsi="Verdana" w:cs="Tahoma"/>
          <w:b/>
          <w:lang w:eastAsia="es-ES"/>
        </w:rPr>
      </w:pPr>
      <w:r w:rsidRPr="00A82394">
        <w:rPr>
          <w:rFonts w:ascii="Verdana" w:hAnsi="Verdana" w:cs="Tahoma"/>
          <w:b/>
          <w:lang w:eastAsia="es-ES"/>
        </w:rPr>
        <w:t>FORMA DE EJECUCIÓN. -</w:t>
      </w:r>
    </w:p>
    <w:p w14:paraId="028F059A"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 xml:space="preserve">Antes de realizar la fabricación de la ventana, La Entidad Ejecutora deberá verificar cuidadosamente las dimensiones reales en obra. </w:t>
      </w:r>
    </w:p>
    <w:p w14:paraId="43D689F6" w14:textId="77777777" w:rsidR="00D768EA" w:rsidRPr="00A82394" w:rsidRDefault="00D768EA" w:rsidP="00D768EA">
      <w:pPr>
        <w:jc w:val="both"/>
        <w:rPr>
          <w:rFonts w:ascii="Verdana" w:hAnsi="Verdana" w:cs="Tahoma"/>
          <w:lang w:eastAsia="es-ES"/>
        </w:rPr>
      </w:pPr>
    </w:p>
    <w:p w14:paraId="187771DF"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 xml:space="preserve">En el proceso de fabricación deberá emplearse el equipo y herramientas adecuadas, así como mano de obra calificada, que garantice un trabajo satisfactorio. </w:t>
      </w:r>
    </w:p>
    <w:p w14:paraId="395837C7" w14:textId="77777777" w:rsidR="00D768EA" w:rsidRPr="00A82394" w:rsidRDefault="00D768EA" w:rsidP="00D768EA">
      <w:pPr>
        <w:jc w:val="both"/>
        <w:rPr>
          <w:rFonts w:ascii="Verdana" w:hAnsi="Verdana" w:cs="Tahoma"/>
          <w:lang w:eastAsia="es-ES"/>
        </w:rPr>
      </w:pPr>
    </w:p>
    <w:p w14:paraId="086096E0"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7C88D115" w14:textId="77777777" w:rsidR="00D768EA" w:rsidRPr="00A82394" w:rsidRDefault="00D768EA" w:rsidP="00D768EA">
      <w:pPr>
        <w:jc w:val="both"/>
        <w:rPr>
          <w:rFonts w:ascii="Verdana" w:hAnsi="Verdana" w:cs="Tahoma"/>
          <w:lang w:eastAsia="es-ES"/>
        </w:rPr>
      </w:pPr>
    </w:p>
    <w:p w14:paraId="27CA1E4C"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FF91344" w14:textId="77777777" w:rsidR="00D768EA" w:rsidRPr="00A82394" w:rsidRDefault="00D768EA" w:rsidP="00D768EA">
      <w:pPr>
        <w:jc w:val="both"/>
        <w:rPr>
          <w:rFonts w:ascii="Verdana" w:hAnsi="Verdana" w:cs="Tahoma"/>
          <w:lang w:eastAsia="es-ES"/>
        </w:rPr>
      </w:pPr>
    </w:p>
    <w:p w14:paraId="6164E062"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600F0C8" w14:textId="77777777" w:rsidR="00D768EA" w:rsidRPr="00A82394" w:rsidRDefault="00D768EA" w:rsidP="00D768EA">
      <w:pPr>
        <w:jc w:val="both"/>
        <w:rPr>
          <w:rFonts w:ascii="Verdana" w:hAnsi="Verdana" w:cs="Tahoma"/>
          <w:lang w:eastAsia="es-ES"/>
        </w:rPr>
      </w:pPr>
    </w:p>
    <w:p w14:paraId="1D22190D"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027CCE2"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1EBC6AD" w14:textId="77777777" w:rsidR="00D768EA" w:rsidRPr="00A82394" w:rsidRDefault="00D768EA" w:rsidP="00D768EA">
      <w:pPr>
        <w:jc w:val="both"/>
        <w:rPr>
          <w:rFonts w:ascii="Verdana" w:hAnsi="Verdana" w:cs="Tahoma"/>
          <w:lang w:eastAsia="es-ES"/>
        </w:rPr>
      </w:pPr>
    </w:p>
    <w:p w14:paraId="5D31CD1D"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Se emplearán burletes de goma para sujetar los vidrios y accesorios adecuados al tipo de carpintería aluminio.</w:t>
      </w:r>
    </w:p>
    <w:p w14:paraId="5A96AB73" w14:textId="77777777" w:rsidR="00D768EA" w:rsidRPr="00A82394" w:rsidRDefault="00D768EA" w:rsidP="00D768EA">
      <w:pPr>
        <w:jc w:val="both"/>
        <w:rPr>
          <w:rFonts w:ascii="Verdana" w:hAnsi="Verdana" w:cs="Tahoma"/>
          <w:lang w:eastAsia="es-ES"/>
        </w:rPr>
      </w:pPr>
    </w:p>
    <w:p w14:paraId="613C336A" w14:textId="77777777" w:rsidR="00D768EA" w:rsidRPr="00A82394" w:rsidRDefault="00D768EA" w:rsidP="00D768EA">
      <w:pPr>
        <w:tabs>
          <w:tab w:val="left" w:pos="560"/>
        </w:tabs>
        <w:spacing w:after="120"/>
        <w:jc w:val="both"/>
        <w:rPr>
          <w:rFonts w:ascii="Verdana" w:hAnsi="Verdana" w:cs="Tahoma"/>
          <w:b/>
          <w:lang w:eastAsia="es-ES"/>
        </w:rPr>
      </w:pPr>
      <w:r w:rsidRPr="00A82394">
        <w:rPr>
          <w:rFonts w:ascii="Verdana" w:hAnsi="Verdana" w:cs="Tahoma"/>
          <w:b/>
          <w:lang w:eastAsia="es-ES"/>
        </w:rPr>
        <w:t>Criterios de Control, Aceptación y Rechazo</w:t>
      </w:r>
    </w:p>
    <w:p w14:paraId="5D8D6523"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46DE4AE" w14:textId="77777777" w:rsidR="00D768EA" w:rsidRPr="00A82394" w:rsidRDefault="00D768EA" w:rsidP="00D768EA">
      <w:pPr>
        <w:jc w:val="both"/>
        <w:rPr>
          <w:rFonts w:ascii="Verdana" w:hAnsi="Verdana" w:cs="Tahoma"/>
          <w:lang w:eastAsia="es-ES"/>
        </w:rPr>
      </w:pPr>
    </w:p>
    <w:p w14:paraId="56EAAF71" w14:textId="77777777" w:rsidR="00D768EA" w:rsidRPr="00A82394" w:rsidRDefault="00D768EA" w:rsidP="00D768EA">
      <w:pPr>
        <w:jc w:val="both"/>
        <w:rPr>
          <w:rFonts w:ascii="Verdana" w:hAnsi="Verdana" w:cs="Tahoma"/>
          <w:b/>
          <w:lang w:eastAsia="es-ES"/>
        </w:rPr>
      </w:pPr>
      <w:r w:rsidRPr="00A82394">
        <w:rPr>
          <w:rFonts w:ascii="Verdana" w:hAnsi="Verdana" w:cs="Tahoma"/>
          <w:b/>
          <w:lang w:eastAsia="es-ES"/>
        </w:rPr>
        <w:t>MEDICIÓN. -</w:t>
      </w:r>
    </w:p>
    <w:p w14:paraId="04595FCA"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 xml:space="preserve">Las ventanas de aluminio línea 20 c/vidrio 4mm más accesorios serán medidas en </w:t>
      </w:r>
      <w:r w:rsidRPr="00A82394">
        <w:rPr>
          <w:rFonts w:ascii="Verdana" w:hAnsi="Verdana" w:cs="Tahoma"/>
          <w:b/>
          <w:lang w:eastAsia="es-ES"/>
        </w:rPr>
        <w:t>metros</w:t>
      </w:r>
      <w:r w:rsidRPr="00A82394">
        <w:rPr>
          <w:rFonts w:ascii="Verdana" w:hAnsi="Verdana" w:cs="Tahoma"/>
          <w:b/>
          <w:bCs/>
          <w:lang w:eastAsia="es-ES"/>
        </w:rPr>
        <w:t xml:space="preserve"> cuadrados </w:t>
      </w:r>
      <w:r w:rsidRPr="00A82394">
        <w:rPr>
          <w:rFonts w:ascii="Verdana" w:hAnsi="Verdana" w:cs="Tahoma"/>
          <w:lang w:eastAsia="es-ES"/>
        </w:rPr>
        <w:t>aprobadas con todos sus elementos de funcionamiento instalado en obra y autorizado por el Inspector de Proyecto.</w:t>
      </w:r>
    </w:p>
    <w:p w14:paraId="73BC84C6" w14:textId="77777777" w:rsidR="00D768EA" w:rsidRPr="00A82394" w:rsidRDefault="00D768EA" w:rsidP="00D768EA">
      <w:pPr>
        <w:jc w:val="both"/>
        <w:rPr>
          <w:rFonts w:ascii="Verdana" w:hAnsi="Verdana" w:cs="Tahoma"/>
          <w:lang w:eastAsia="es-ES"/>
        </w:rPr>
      </w:pPr>
    </w:p>
    <w:p w14:paraId="223E8935" w14:textId="77777777" w:rsidR="00D768EA" w:rsidRPr="00A82394" w:rsidRDefault="00D768EA" w:rsidP="00D768EA">
      <w:pPr>
        <w:jc w:val="both"/>
        <w:rPr>
          <w:rFonts w:ascii="Verdana" w:hAnsi="Verdana" w:cs="Tahoma"/>
          <w:b/>
          <w:lang w:eastAsia="es-ES"/>
        </w:rPr>
      </w:pPr>
      <w:r w:rsidRPr="00A82394">
        <w:rPr>
          <w:rFonts w:ascii="Verdana" w:hAnsi="Verdana" w:cs="Tahoma"/>
          <w:b/>
          <w:lang w:eastAsia="es-ES"/>
        </w:rPr>
        <w:t>FORMA DE PAGO. -</w:t>
      </w:r>
    </w:p>
    <w:p w14:paraId="542271AC"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 xml:space="preserve">El pago por el trabajo ejecutado tal como lo describe este ítem y medido en la forma indicada, las presentes especificaciones técnicas, será de acuerdo al precio unitario de la propuesta aceptada. </w:t>
      </w:r>
    </w:p>
    <w:p w14:paraId="486FAEE6" w14:textId="77777777" w:rsidR="00D768EA" w:rsidRPr="00A82394" w:rsidRDefault="00D768EA" w:rsidP="00D768EA">
      <w:pPr>
        <w:jc w:val="both"/>
        <w:rPr>
          <w:rFonts w:ascii="Verdana" w:hAnsi="Verdana" w:cs="Tahoma"/>
          <w:lang w:eastAsia="es-ES"/>
        </w:rPr>
      </w:pPr>
    </w:p>
    <w:p w14:paraId="7F95781B" w14:textId="77777777" w:rsidR="00D768EA" w:rsidRPr="00A82394" w:rsidRDefault="00D768EA" w:rsidP="00D768EA">
      <w:pPr>
        <w:jc w:val="both"/>
        <w:rPr>
          <w:rFonts w:ascii="Verdana" w:hAnsi="Verdana" w:cs="Tahoma"/>
          <w:lang w:eastAsia="es-ES"/>
        </w:rPr>
      </w:pPr>
      <w:r w:rsidRPr="00A82394">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242D99BF" w14:textId="77777777" w:rsidR="00D768EA" w:rsidRPr="00A82394" w:rsidRDefault="00D768EA" w:rsidP="00D768EA">
      <w:pPr>
        <w:jc w:val="both"/>
        <w:rPr>
          <w:rFonts w:ascii="Verdana" w:hAnsi="Verdana" w:cs="Tahoma"/>
          <w:lang w:eastAsia="es-ES"/>
        </w:rPr>
      </w:pPr>
    </w:p>
    <w:p w14:paraId="04700AA2" w14:textId="77777777" w:rsidR="00D768EA" w:rsidRPr="00A82394" w:rsidRDefault="00D768EA" w:rsidP="00D768EA">
      <w:pPr>
        <w:tabs>
          <w:tab w:val="left" w:pos="560"/>
        </w:tabs>
        <w:jc w:val="both"/>
        <w:rPr>
          <w:rFonts w:ascii="Verdana" w:hAnsi="Verdana" w:cs="Arial"/>
          <w:b/>
          <w:lang w:eastAsia="es-ES"/>
        </w:rPr>
      </w:pPr>
      <w:r w:rsidRPr="00A82394">
        <w:rPr>
          <w:rFonts w:ascii="Verdana" w:hAnsi="Verdana" w:cs="Arial"/>
          <w:b/>
          <w:lang w:eastAsia="es-ES"/>
        </w:rPr>
        <w:t>APORTE PROPIO. -</w:t>
      </w:r>
    </w:p>
    <w:p w14:paraId="59549EF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E62AFAA" w14:textId="77777777" w:rsidR="00D768EA" w:rsidRPr="00A82394" w:rsidRDefault="00D768EA" w:rsidP="00D768EA">
      <w:pPr>
        <w:widowControl w:val="0"/>
        <w:autoSpaceDE w:val="0"/>
        <w:autoSpaceDN w:val="0"/>
        <w:jc w:val="both"/>
        <w:rPr>
          <w:rFonts w:ascii="Verdana" w:eastAsia="Arial" w:hAnsi="Verdana" w:cs="Arial"/>
        </w:rPr>
      </w:pPr>
    </w:p>
    <w:p w14:paraId="4AF9C900"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aporte estará sujeto al cronograma de ejecución de obra de la Entidad Ejecutora.</w:t>
      </w:r>
    </w:p>
    <w:tbl>
      <w:tblPr>
        <w:tblStyle w:val="Tablaconcuadrcula1"/>
        <w:tblpPr w:leftFromText="141" w:rightFromText="141" w:vertAnchor="page" w:horzAnchor="margin" w:tblpY="8285"/>
        <w:tblW w:w="9634" w:type="dxa"/>
        <w:tblLook w:val="04A0" w:firstRow="1" w:lastRow="0" w:firstColumn="1" w:lastColumn="0" w:noHBand="0" w:noVBand="1"/>
      </w:tblPr>
      <w:tblGrid>
        <w:gridCol w:w="584"/>
        <w:gridCol w:w="2385"/>
        <w:gridCol w:w="1145"/>
        <w:gridCol w:w="5520"/>
      </w:tblGrid>
      <w:tr w:rsidR="00BB5A12" w:rsidRPr="007E63C0" w14:paraId="2128DCCC" w14:textId="77777777" w:rsidTr="00BB5A12">
        <w:tc>
          <w:tcPr>
            <w:tcW w:w="584" w:type="dxa"/>
            <w:shd w:val="clear" w:color="auto" w:fill="1F3864"/>
          </w:tcPr>
          <w:p w14:paraId="1DFC1FF9" w14:textId="77777777" w:rsidR="00BB5A12" w:rsidRPr="007E63C0" w:rsidRDefault="00BB5A12" w:rsidP="00BB5A12">
            <w:pPr>
              <w:widowControl w:val="0"/>
              <w:autoSpaceDE w:val="0"/>
              <w:autoSpaceDN w:val="0"/>
              <w:jc w:val="center"/>
              <w:rPr>
                <w:rFonts w:ascii="Verdana" w:eastAsia="Arial" w:hAnsi="Verdana" w:cs="Arial"/>
                <w:b/>
              </w:rPr>
            </w:pPr>
            <w:bookmarkStart w:id="187" w:name="_Hlk161733962"/>
            <w:r w:rsidRPr="007E63C0">
              <w:rPr>
                <w:rFonts w:ascii="Verdana" w:eastAsia="Arial" w:hAnsi="Verdana" w:cs="Arial"/>
                <w:b/>
              </w:rPr>
              <w:t>N°</w:t>
            </w:r>
          </w:p>
        </w:tc>
        <w:tc>
          <w:tcPr>
            <w:tcW w:w="2385" w:type="dxa"/>
            <w:shd w:val="clear" w:color="auto" w:fill="1F3864"/>
          </w:tcPr>
          <w:p w14:paraId="6C63552B" w14:textId="77777777" w:rsidR="00BB5A12" w:rsidRPr="007E63C0" w:rsidRDefault="00BB5A12" w:rsidP="00BB5A12">
            <w:pPr>
              <w:widowControl w:val="0"/>
              <w:autoSpaceDE w:val="0"/>
              <w:autoSpaceDN w:val="0"/>
              <w:spacing w:line="360" w:lineRule="auto"/>
              <w:jc w:val="center"/>
              <w:rPr>
                <w:rFonts w:ascii="Verdana" w:eastAsia="Arial" w:hAnsi="Verdana" w:cs="Arial"/>
                <w:b/>
              </w:rPr>
            </w:pPr>
            <w:r w:rsidRPr="007E63C0">
              <w:rPr>
                <w:rFonts w:ascii="Verdana" w:eastAsia="Arial" w:hAnsi="Verdana" w:cs="Arial"/>
                <w:b/>
              </w:rPr>
              <w:t>CODIGO</w:t>
            </w:r>
          </w:p>
        </w:tc>
        <w:tc>
          <w:tcPr>
            <w:tcW w:w="1145" w:type="dxa"/>
            <w:shd w:val="clear" w:color="auto" w:fill="1F3864"/>
          </w:tcPr>
          <w:p w14:paraId="39C737ED" w14:textId="77777777" w:rsidR="00BB5A12" w:rsidRPr="007E63C0" w:rsidRDefault="00BB5A12" w:rsidP="00BB5A12">
            <w:pPr>
              <w:widowControl w:val="0"/>
              <w:autoSpaceDE w:val="0"/>
              <w:autoSpaceDN w:val="0"/>
              <w:jc w:val="center"/>
              <w:rPr>
                <w:rFonts w:ascii="Verdana" w:eastAsia="Arial" w:hAnsi="Verdana" w:cs="Arial"/>
                <w:b/>
              </w:rPr>
            </w:pPr>
            <w:r w:rsidRPr="007E63C0">
              <w:rPr>
                <w:rFonts w:ascii="Verdana" w:eastAsia="Arial" w:hAnsi="Verdana" w:cs="Arial"/>
                <w:b/>
              </w:rPr>
              <w:t>UNIDAD</w:t>
            </w:r>
          </w:p>
        </w:tc>
        <w:tc>
          <w:tcPr>
            <w:tcW w:w="5520" w:type="dxa"/>
            <w:shd w:val="clear" w:color="auto" w:fill="1F3864"/>
          </w:tcPr>
          <w:p w14:paraId="2AB948C1" w14:textId="77777777" w:rsidR="00BB5A12" w:rsidRPr="007E63C0" w:rsidRDefault="00BB5A12" w:rsidP="00BB5A12">
            <w:pPr>
              <w:widowControl w:val="0"/>
              <w:autoSpaceDE w:val="0"/>
              <w:autoSpaceDN w:val="0"/>
              <w:jc w:val="center"/>
              <w:rPr>
                <w:rFonts w:ascii="Verdana" w:eastAsia="Arial" w:hAnsi="Verdana" w:cs="Arial"/>
                <w:b/>
              </w:rPr>
            </w:pPr>
            <w:r w:rsidRPr="007E63C0">
              <w:rPr>
                <w:rFonts w:ascii="Verdana" w:eastAsia="Arial" w:hAnsi="Verdana" w:cs="Arial"/>
                <w:b/>
              </w:rPr>
              <w:t>ITEM</w:t>
            </w:r>
          </w:p>
        </w:tc>
      </w:tr>
      <w:tr w:rsidR="00BB5A12" w:rsidRPr="007E63C0" w14:paraId="0B5D9653" w14:textId="77777777" w:rsidTr="00BB5A12">
        <w:tc>
          <w:tcPr>
            <w:tcW w:w="584" w:type="dxa"/>
            <w:shd w:val="clear" w:color="auto" w:fill="BDD6EE"/>
          </w:tcPr>
          <w:p w14:paraId="37AB38EE" w14:textId="77777777" w:rsidR="00BB5A12" w:rsidRPr="007E63C0" w:rsidRDefault="00BB5A12" w:rsidP="00BB5A12">
            <w:pPr>
              <w:widowControl w:val="0"/>
              <w:autoSpaceDE w:val="0"/>
              <w:autoSpaceDN w:val="0"/>
              <w:jc w:val="center"/>
              <w:rPr>
                <w:rFonts w:ascii="Verdana" w:eastAsia="Arial" w:hAnsi="Verdana" w:cs="Arial"/>
                <w:b/>
              </w:rPr>
            </w:pPr>
            <w:r>
              <w:rPr>
                <w:rFonts w:ascii="Verdana" w:eastAsia="Arial" w:hAnsi="Verdana" w:cs="Arial"/>
                <w:b/>
              </w:rPr>
              <w:t>35</w:t>
            </w:r>
          </w:p>
        </w:tc>
        <w:tc>
          <w:tcPr>
            <w:tcW w:w="2385" w:type="dxa"/>
            <w:shd w:val="clear" w:color="auto" w:fill="BDD6EE"/>
          </w:tcPr>
          <w:p w14:paraId="3EB3CC7E" w14:textId="77777777" w:rsidR="00BB5A12" w:rsidRPr="007E63C0" w:rsidRDefault="00BB5A12" w:rsidP="00BB5A12">
            <w:pPr>
              <w:widowControl w:val="0"/>
              <w:autoSpaceDE w:val="0"/>
              <w:autoSpaceDN w:val="0"/>
              <w:jc w:val="center"/>
              <w:rPr>
                <w:rFonts w:ascii="Verdana" w:eastAsia="Arial" w:hAnsi="Verdana" w:cs="Arial"/>
                <w:b/>
              </w:rPr>
            </w:pPr>
            <w:r w:rsidRPr="007E63C0">
              <w:rPr>
                <w:rFonts w:ascii="Verdana" w:eastAsia="Arial" w:hAnsi="Verdana" w:cs="Arial"/>
                <w:b/>
              </w:rPr>
              <w:t>VAC - OF - VEN - 7</w:t>
            </w:r>
          </w:p>
        </w:tc>
        <w:tc>
          <w:tcPr>
            <w:tcW w:w="1145" w:type="dxa"/>
            <w:shd w:val="clear" w:color="auto" w:fill="BDD6EE"/>
          </w:tcPr>
          <w:p w14:paraId="12B8C2EF" w14:textId="77777777" w:rsidR="00BB5A12" w:rsidRPr="007E63C0" w:rsidRDefault="00BB5A12" w:rsidP="00BB5A12">
            <w:pPr>
              <w:widowControl w:val="0"/>
              <w:autoSpaceDE w:val="0"/>
              <w:autoSpaceDN w:val="0"/>
              <w:jc w:val="center"/>
              <w:rPr>
                <w:rFonts w:ascii="Verdana" w:eastAsia="Arial" w:hAnsi="Verdana" w:cs="Arial"/>
                <w:b/>
              </w:rPr>
            </w:pPr>
            <w:r w:rsidRPr="007E63C0">
              <w:rPr>
                <w:rFonts w:ascii="Verdana" w:eastAsia="Arial" w:hAnsi="Verdana" w:cs="Arial"/>
                <w:b/>
              </w:rPr>
              <w:t>M2</w:t>
            </w:r>
          </w:p>
        </w:tc>
        <w:tc>
          <w:tcPr>
            <w:tcW w:w="5520" w:type="dxa"/>
            <w:shd w:val="clear" w:color="auto" w:fill="BDD6EE"/>
          </w:tcPr>
          <w:p w14:paraId="551B1766" w14:textId="77777777" w:rsidR="00BB5A12" w:rsidRPr="007E63C0" w:rsidRDefault="00BB5A12" w:rsidP="00BB5A12">
            <w:pPr>
              <w:widowControl w:val="0"/>
              <w:autoSpaceDE w:val="0"/>
              <w:autoSpaceDN w:val="0"/>
              <w:jc w:val="center"/>
              <w:rPr>
                <w:rFonts w:ascii="Verdana" w:eastAsia="Arial" w:hAnsi="Verdana" w:cs="Arial"/>
                <w:b/>
              </w:rPr>
            </w:pPr>
            <w:r w:rsidRPr="007E63C0">
              <w:rPr>
                <w:rFonts w:ascii="Verdana" w:eastAsia="Arial" w:hAnsi="Verdana" w:cs="Tahoma"/>
                <w:b/>
                <w:color w:val="000000" w:themeColor="text1"/>
                <w:lang w:eastAsia="es-ES"/>
              </w:rPr>
              <w:t>PROVISIÓN Y COLOCADO MARCO DE ALUMINIO LÍNEA 20 C/MALLA MILIMÉTRICA PARA VENTANA DE ALUMINIO</w:t>
            </w:r>
          </w:p>
        </w:tc>
      </w:tr>
    </w:tbl>
    <w:bookmarkEnd w:id="187"/>
    <w:p w14:paraId="6A4303C2" w14:textId="77777777" w:rsidR="00D768EA" w:rsidRPr="007E63C0" w:rsidRDefault="00D768EA" w:rsidP="00D768EA">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DESCRIPCIÓN. -</w:t>
      </w:r>
    </w:p>
    <w:p w14:paraId="5B65FB99"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7E63C0">
        <w:rPr>
          <w:rFonts w:ascii="Verdana" w:eastAsia="Arial" w:hAnsi="Verdana" w:cs="Tahoma"/>
          <w:color w:val="000000"/>
        </w:rPr>
        <w:t>y/o instrucción del Inspector de Proyecto.</w:t>
      </w:r>
    </w:p>
    <w:p w14:paraId="72721178"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1D151039" w14:textId="77777777" w:rsidR="00D768EA" w:rsidRPr="007E63C0"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MATERIALES, HERRAMIENTAS Y EQUIPO. –</w:t>
      </w:r>
    </w:p>
    <w:p w14:paraId="6C8F64C7"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41A0EF8" w14:textId="77777777" w:rsidR="00D768EA" w:rsidRPr="007E63C0" w:rsidRDefault="00D768EA" w:rsidP="00D768EA">
      <w:pPr>
        <w:widowControl w:val="0"/>
        <w:tabs>
          <w:tab w:val="left" w:pos="8711"/>
        </w:tabs>
        <w:autoSpaceDE w:val="0"/>
        <w:autoSpaceDN w:val="0"/>
        <w:jc w:val="both"/>
        <w:rPr>
          <w:rFonts w:ascii="Verdana" w:eastAsia="Arial" w:hAnsi="Verdana" w:cs="Tahoma"/>
        </w:rPr>
      </w:pPr>
    </w:p>
    <w:p w14:paraId="06BD107F" w14:textId="77777777" w:rsidR="00D768EA" w:rsidRPr="007E63C0"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FORMA DE EJECUCIÓN. –</w:t>
      </w:r>
    </w:p>
    <w:p w14:paraId="7A1C3E4D"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Antes de realizar la fabricación del marco, La Entidad Ejecutora deberá verificar cuidadosamente las dimensiones reales en obra. </w:t>
      </w:r>
    </w:p>
    <w:p w14:paraId="288EFBB9"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105BA37B"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En el proceso de fabricación deberá emplearse el equipo y herramientas adecuadas, así como mano de obra calificada, que garantice un trabajo satisfactorio.</w:t>
      </w:r>
    </w:p>
    <w:p w14:paraId="269B4CCC"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2EDE00E8"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15D5931C"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3D794FF2"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71FCC849"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099C7C67"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Después de comprobar que las medidas son las correctas, se debe </w:t>
      </w:r>
      <w:r w:rsidRPr="007E63C0">
        <w:rPr>
          <w:rFonts w:ascii="Verdana" w:eastAsia="Arial" w:hAnsi="Verdana" w:cs="Tahoma"/>
          <w:bCs/>
          <w:color w:val="000000" w:themeColor="text1"/>
          <w:lang w:eastAsia="es-ES"/>
        </w:rPr>
        <w:t>nivelar y aplomar el marco</w:t>
      </w:r>
      <w:r w:rsidRPr="007E63C0">
        <w:rPr>
          <w:rFonts w:ascii="Verdana" w:eastAsia="Arial" w:hAnsi="Verdana" w:cs="Tahoma"/>
          <w:color w:val="000000" w:themeColor="text1"/>
          <w:lang w:eastAsia="es-ES"/>
        </w:rPr>
        <w:t> y posteriormente se </w:t>
      </w:r>
      <w:r w:rsidRPr="007E63C0">
        <w:rPr>
          <w:rFonts w:ascii="Verdana" w:eastAsia="Arial" w:hAnsi="Verdana" w:cs="Tahoma"/>
          <w:bCs/>
          <w:color w:val="000000" w:themeColor="text1"/>
          <w:lang w:eastAsia="es-ES"/>
        </w:rPr>
        <w:t>coloca en el hueco</w:t>
      </w:r>
      <w:r w:rsidRPr="007E63C0">
        <w:rPr>
          <w:rFonts w:ascii="Verdana" w:eastAsia="Arial" w:hAnsi="Verdana" w:cs="Tahoma"/>
          <w:color w:val="000000" w:themeColor="text1"/>
          <w:lang w:eastAsia="es-ES"/>
        </w:rPr>
        <w:t> para su fijación en el muro con los tornillos. Realizado este pasó, se procede al </w:t>
      </w:r>
      <w:r w:rsidRPr="007E63C0">
        <w:rPr>
          <w:rFonts w:ascii="Verdana" w:eastAsia="Arial" w:hAnsi="Verdana" w:cs="Tahoma"/>
          <w:bCs/>
          <w:color w:val="000000" w:themeColor="text1"/>
          <w:lang w:eastAsia="es-ES"/>
        </w:rPr>
        <w:t>sellado del marco</w:t>
      </w:r>
      <w:r w:rsidRPr="007E63C0">
        <w:rPr>
          <w:rFonts w:ascii="Verdana" w:eastAsia="Arial" w:hAnsi="Verdana" w:cs="Tahoma"/>
          <w:color w:val="000000" w:themeColor="text1"/>
          <w:lang w:eastAsia="es-ES"/>
        </w:rPr>
        <w:t>, con los materiales adecuados.</w:t>
      </w:r>
    </w:p>
    <w:p w14:paraId="535D33D7"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399A9054" w14:textId="77777777" w:rsidR="00D768EA" w:rsidRPr="007E63C0" w:rsidRDefault="00D768EA" w:rsidP="00D768EA">
      <w:pPr>
        <w:widowControl w:val="0"/>
        <w:tabs>
          <w:tab w:val="left" w:pos="560"/>
        </w:tabs>
        <w:autoSpaceDE w:val="0"/>
        <w:autoSpaceDN w:val="0"/>
        <w:spacing w:after="120"/>
        <w:jc w:val="both"/>
        <w:rPr>
          <w:rFonts w:ascii="Verdana" w:eastAsia="Arial" w:hAnsi="Verdana" w:cs="Tahoma"/>
          <w:b/>
        </w:rPr>
      </w:pPr>
      <w:r w:rsidRPr="007E63C0">
        <w:rPr>
          <w:rFonts w:ascii="Verdana" w:eastAsia="Arial" w:hAnsi="Verdana" w:cs="Tahoma"/>
          <w:b/>
        </w:rPr>
        <w:t>Criterios de Control, Aceptación y Rechazo</w:t>
      </w:r>
    </w:p>
    <w:p w14:paraId="799FBC75"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00DBB76" w14:textId="77777777" w:rsidR="00D768EA" w:rsidRPr="007E63C0"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p>
    <w:p w14:paraId="29DD4129" w14:textId="77777777" w:rsidR="00D768EA" w:rsidRPr="007E63C0"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MEDICIÓN. –</w:t>
      </w:r>
    </w:p>
    <w:p w14:paraId="76E61838"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Los marcos de aluminio línea 20 c/malla milimétrica para ventana de aluminio serán medidos en </w:t>
      </w:r>
      <w:r w:rsidRPr="007E63C0">
        <w:rPr>
          <w:rFonts w:ascii="Verdana" w:eastAsia="Arial" w:hAnsi="Verdana" w:cs="Tahoma"/>
          <w:b/>
          <w:color w:val="000000" w:themeColor="text1"/>
          <w:lang w:eastAsia="es-ES"/>
        </w:rPr>
        <w:t xml:space="preserve">metros cuadrados </w:t>
      </w:r>
      <w:r w:rsidRPr="007E63C0">
        <w:rPr>
          <w:rFonts w:ascii="Verdana" w:eastAsia="Arial" w:hAnsi="Verdana" w:cs="Tahoma"/>
          <w:color w:val="000000" w:themeColor="text1"/>
          <w:lang w:eastAsia="es-ES"/>
        </w:rPr>
        <w:t>neto ejecutado instalado en obra y autorizado por el Inspector de Proyecto.</w:t>
      </w:r>
    </w:p>
    <w:p w14:paraId="743C0EFB" w14:textId="77777777" w:rsidR="00D768EA" w:rsidRPr="007E63C0" w:rsidRDefault="00D768EA" w:rsidP="00D768EA">
      <w:pPr>
        <w:widowControl w:val="0"/>
        <w:tabs>
          <w:tab w:val="left" w:pos="560"/>
        </w:tabs>
        <w:autoSpaceDE w:val="0"/>
        <w:autoSpaceDN w:val="0"/>
        <w:jc w:val="both"/>
        <w:rPr>
          <w:rFonts w:ascii="Verdana" w:eastAsia="Arial" w:hAnsi="Verdana" w:cs="Tahoma"/>
          <w:lang w:eastAsia="es-ES"/>
        </w:rPr>
      </w:pPr>
    </w:p>
    <w:p w14:paraId="3F17B017" w14:textId="77777777" w:rsidR="00D768EA" w:rsidRPr="007E63C0" w:rsidRDefault="00D768EA" w:rsidP="00D768EA">
      <w:pPr>
        <w:widowControl w:val="0"/>
        <w:tabs>
          <w:tab w:val="left" w:pos="560"/>
        </w:tabs>
        <w:autoSpaceDE w:val="0"/>
        <w:autoSpaceDN w:val="0"/>
        <w:jc w:val="both"/>
        <w:rPr>
          <w:rFonts w:ascii="Verdana" w:eastAsia="Arial" w:hAnsi="Verdana" w:cs="Tahoma"/>
          <w:b/>
          <w:lang w:eastAsia="es-ES"/>
        </w:rPr>
      </w:pPr>
      <w:r w:rsidRPr="007E63C0">
        <w:rPr>
          <w:rFonts w:ascii="Verdana" w:eastAsia="Arial" w:hAnsi="Verdana" w:cs="Tahoma"/>
          <w:b/>
          <w:lang w:eastAsia="es-ES"/>
        </w:rPr>
        <w:t>APORTE PROPIO. –</w:t>
      </w:r>
    </w:p>
    <w:p w14:paraId="30A62949"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lang w:eastAsia="es-ES"/>
        </w:rPr>
        <w:t xml:space="preserve">El aporte propio se encuentra especificado en el análisis de precios unitarios, mismos </w:t>
      </w:r>
      <w:r w:rsidRPr="007E63C0">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8AB580"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7161E37C"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Este aporte estará sujeto al cronograma de ejecución de obra de la Entidad Ejecutora.</w:t>
      </w:r>
    </w:p>
    <w:p w14:paraId="53611324"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4E283919" w14:textId="77777777" w:rsidR="00D768EA" w:rsidRPr="007E63C0" w:rsidRDefault="00D768EA" w:rsidP="00D768EA">
      <w:pPr>
        <w:widowControl w:val="0"/>
        <w:tabs>
          <w:tab w:val="left" w:pos="560"/>
        </w:tabs>
        <w:autoSpaceDE w:val="0"/>
        <w:autoSpaceDN w:val="0"/>
        <w:ind w:left="560" w:hanging="56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DESCRIPCIÓN. -</w:t>
      </w:r>
    </w:p>
    <w:p w14:paraId="7F17B564"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7E63C0">
        <w:rPr>
          <w:rFonts w:ascii="Verdana" w:eastAsia="Arial" w:hAnsi="Verdana" w:cs="Tahoma"/>
          <w:color w:val="000000"/>
        </w:rPr>
        <w:t>y/o instrucción del Inspector de Proyecto.</w:t>
      </w:r>
    </w:p>
    <w:p w14:paraId="4B96C52C"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72170EF6" w14:textId="77777777" w:rsidR="00D768EA" w:rsidRPr="007E63C0"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MATERIALES, HERRAMIENTAS Y EQUIPO. –</w:t>
      </w:r>
    </w:p>
    <w:p w14:paraId="69F78DD4"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908E2A5" w14:textId="77777777" w:rsidR="00D768EA" w:rsidRPr="007E63C0" w:rsidRDefault="00D768EA" w:rsidP="00D768EA">
      <w:pPr>
        <w:widowControl w:val="0"/>
        <w:tabs>
          <w:tab w:val="left" w:pos="8711"/>
        </w:tabs>
        <w:autoSpaceDE w:val="0"/>
        <w:autoSpaceDN w:val="0"/>
        <w:jc w:val="both"/>
        <w:rPr>
          <w:rFonts w:ascii="Verdana" w:eastAsia="Arial" w:hAnsi="Verdana" w:cs="Tahoma"/>
        </w:rPr>
      </w:pPr>
    </w:p>
    <w:p w14:paraId="44EBAB9C" w14:textId="77777777" w:rsidR="00D768EA" w:rsidRPr="007E63C0"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FORMA DE EJECUCIÓN. –</w:t>
      </w:r>
    </w:p>
    <w:p w14:paraId="046AA814"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Antes de realizar la fabricación del marco, La Entidad Ejecutora deberá verificar cuidadosamente las dimensiones reales en obra. </w:t>
      </w:r>
    </w:p>
    <w:p w14:paraId="0ABECAA1"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54704147"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En el proceso de fabricación deberá emplearse el equipo y herramientas adecuadas, así como mano de obra calificada, que garantice un trabajo satisfactorio.</w:t>
      </w:r>
    </w:p>
    <w:p w14:paraId="718522DF"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1B97BC4D"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271F900B"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00E5C713"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0A12C58C"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0D3154B2"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Después de comprobar que las medidas son las correctas, se debe </w:t>
      </w:r>
      <w:r w:rsidRPr="007E63C0">
        <w:rPr>
          <w:rFonts w:ascii="Verdana" w:eastAsia="Arial" w:hAnsi="Verdana" w:cs="Tahoma"/>
          <w:bCs/>
          <w:color w:val="000000" w:themeColor="text1"/>
          <w:lang w:eastAsia="es-ES"/>
        </w:rPr>
        <w:t>nivelar y aplomar el marco</w:t>
      </w:r>
      <w:r w:rsidRPr="007E63C0">
        <w:rPr>
          <w:rFonts w:ascii="Verdana" w:eastAsia="Arial" w:hAnsi="Verdana" w:cs="Tahoma"/>
          <w:color w:val="000000" w:themeColor="text1"/>
          <w:lang w:eastAsia="es-ES"/>
        </w:rPr>
        <w:t> y posteriormente se </w:t>
      </w:r>
      <w:r w:rsidRPr="007E63C0">
        <w:rPr>
          <w:rFonts w:ascii="Verdana" w:eastAsia="Arial" w:hAnsi="Verdana" w:cs="Tahoma"/>
          <w:bCs/>
          <w:color w:val="000000" w:themeColor="text1"/>
          <w:lang w:eastAsia="es-ES"/>
        </w:rPr>
        <w:t>coloca en el hueco</w:t>
      </w:r>
      <w:r w:rsidRPr="007E63C0">
        <w:rPr>
          <w:rFonts w:ascii="Verdana" w:eastAsia="Arial" w:hAnsi="Verdana" w:cs="Tahoma"/>
          <w:color w:val="000000" w:themeColor="text1"/>
          <w:lang w:eastAsia="es-ES"/>
        </w:rPr>
        <w:t> para su fijación en el muro con los tornillos. Realizado este pasó, se procede al </w:t>
      </w:r>
      <w:r w:rsidRPr="007E63C0">
        <w:rPr>
          <w:rFonts w:ascii="Verdana" w:eastAsia="Arial" w:hAnsi="Verdana" w:cs="Tahoma"/>
          <w:bCs/>
          <w:color w:val="000000" w:themeColor="text1"/>
          <w:lang w:eastAsia="es-ES"/>
        </w:rPr>
        <w:t>sellado del marco</w:t>
      </w:r>
      <w:r w:rsidRPr="007E63C0">
        <w:rPr>
          <w:rFonts w:ascii="Verdana" w:eastAsia="Arial" w:hAnsi="Verdana" w:cs="Tahoma"/>
          <w:color w:val="000000" w:themeColor="text1"/>
          <w:lang w:eastAsia="es-ES"/>
        </w:rPr>
        <w:t>, con los materiales adecuados.</w:t>
      </w:r>
    </w:p>
    <w:p w14:paraId="388ADE8F"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4288E463" w14:textId="77777777" w:rsidR="00D768EA" w:rsidRPr="007E63C0" w:rsidRDefault="00D768EA" w:rsidP="00D768EA">
      <w:pPr>
        <w:widowControl w:val="0"/>
        <w:tabs>
          <w:tab w:val="left" w:pos="560"/>
        </w:tabs>
        <w:autoSpaceDE w:val="0"/>
        <w:autoSpaceDN w:val="0"/>
        <w:spacing w:after="120"/>
        <w:jc w:val="both"/>
        <w:rPr>
          <w:rFonts w:ascii="Verdana" w:eastAsia="Arial" w:hAnsi="Verdana" w:cs="Tahoma"/>
          <w:b/>
        </w:rPr>
      </w:pPr>
      <w:r w:rsidRPr="007E63C0">
        <w:rPr>
          <w:rFonts w:ascii="Verdana" w:eastAsia="Arial" w:hAnsi="Verdana" w:cs="Tahoma"/>
          <w:b/>
        </w:rPr>
        <w:t>Criterios de Control, Aceptación y Rechazo</w:t>
      </w:r>
    </w:p>
    <w:p w14:paraId="18AE7040"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7150942" w14:textId="77777777" w:rsidR="00D768EA" w:rsidRPr="007E63C0"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p>
    <w:p w14:paraId="7D112A26" w14:textId="77777777" w:rsidR="00D768EA" w:rsidRPr="007E63C0"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7E63C0">
        <w:rPr>
          <w:rFonts w:ascii="Verdana" w:eastAsia="Arial" w:hAnsi="Verdana" w:cs="Tahoma"/>
          <w:b/>
          <w:color w:val="000000" w:themeColor="text1"/>
          <w:lang w:eastAsia="es-ES"/>
        </w:rPr>
        <w:t>MEDICIÓN. –</w:t>
      </w:r>
    </w:p>
    <w:p w14:paraId="6C9A38A4"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 xml:space="preserve">Los marcos de aluminio línea 20 c/malla milimétrica para ventana de aluminio serán medidos en </w:t>
      </w:r>
      <w:r w:rsidRPr="007E63C0">
        <w:rPr>
          <w:rFonts w:ascii="Verdana" w:eastAsia="Arial" w:hAnsi="Verdana" w:cs="Tahoma"/>
          <w:b/>
          <w:color w:val="000000" w:themeColor="text1"/>
          <w:lang w:eastAsia="es-ES"/>
        </w:rPr>
        <w:t xml:space="preserve">metros cuadrados </w:t>
      </w:r>
      <w:r w:rsidRPr="007E63C0">
        <w:rPr>
          <w:rFonts w:ascii="Verdana" w:eastAsia="Arial" w:hAnsi="Verdana" w:cs="Tahoma"/>
          <w:color w:val="000000" w:themeColor="text1"/>
          <w:lang w:eastAsia="es-ES"/>
        </w:rPr>
        <w:t>neto ejecutado instalado en obra y autorizado por el Inspector de Proyecto.</w:t>
      </w:r>
    </w:p>
    <w:p w14:paraId="737BEC01" w14:textId="77777777" w:rsidR="00D768EA" w:rsidRPr="007E63C0" w:rsidRDefault="00D768EA" w:rsidP="00D768EA">
      <w:pPr>
        <w:widowControl w:val="0"/>
        <w:tabs>
          <w:tab w:val="left" w:pos="560"/>
        </w:tabs>
        <w:autoSpaceDE w:val="0"/>
        <w:autoSpaceDN w:val="0"/>
        <w:jc w:val="both"/>
        <w:rPr>
          <w:rFonts w:ascii="Verdana" w:eastAsia="Arial" w:hAnsi="Verdana" w:cs="Tahoma"/>
          <w:lang w:eastAsia="es-ES"/>
        </w:rPr>
      </w:pPr>
    </w:p>
    <w:p w14:paraId="7419C916" w14:textId="77777777" w:rsidR="00D768EA" w:rsidRPr="007E63C0" w:rsidRDefault="00D768EA" w:rsidP="00D768EA">
      <w:pPr>
        <w:widowControl w:val="0"/>
        <w:tabs>
          <w:tab w:val="left" w:pos="560"/>
        </w:tabs>
        <w:autoSpaceDE w:val="0"/>
        <w:autoSpaceDN w:val="0"/>
        <w:jc w:val="both"/>
        <w:rPr>
          <w:rFonts w:ascii="Verdana" w:eastAsia="Arial" w:hAnsi="Verdana" w:cs="Tahoma"/>
          <w:b/>
          <w:lang w:eastAsia="es-ES"/>
        </w:rPr>
      </w:pPr>
      <w:r w:rsidRPr="007E63C0">
        <w:rPr>
          <w:rFonts w:ascii="Verdana" w:eastAsia="Arial" w:hAnsi="Verdana" w:cs="Tahoma"/>
          <w:b/>
          <w:lang w:eastAsia="es-ES"/>
        </w:rPr>
        <w:t>APORTE PROPIO. –</w:t>
      </w:r>
    </w:p>
    <w:p w14:paraId="0419BAD8"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lang w:eastAsia="es-ES"/>
        </w:rPr>
        <w:t xml:space="preserve">El aporte propio se encuentra especificado en el análisis de precios unitarios, mismos </w:t>
      </w:r>
      <w:r w:rsidRPr="007E63C0">
        <w:rPr>
          <w:rFonts w:ascii="Verdana" w:eastAsia="Arial" w:hAnsi="Verdana" w:cs="Tahoma"/>
          <w:color w:val="000000" w:themeColor="text1"/>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A21B540"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2A334EB7"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7E63C0">
        <w:rPr>
          <w:rFonts w:ascii="Verdana" w:eastAsia="Arial" w:hAnsi="Verdana" w:cs="Tahoma"/>
          <w:color w:val="000000" w:themeColor="text1"/>
          <w:lang w:eastAsia="es-ES"/>
        </w:rPr>
        <w:t>Este aporte estará sujeto al cronograma de ejecución de obra de la Entidad Ejecutora.</w:t>
      </w:r>
    </w:p>
    <w:p w14:paraId="0D5F7CA1" w14:textId="77777777" w:rsidR="00D768EA" w:rsidRPr="007E63C0"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D768EA" w:rsidRPr="00A82394" w14:paraId="6672375D" w14:textId="77777777" w:rsidTr="00D768EA">
        <w:tc>
          <w:tcPr>
            <w:tcW w:w="584" w:type="dxa"/>
            <w:shd w:val="clear" w:color="auto" w:fill="1F3864" w:themeFill="accent5" w:themeFillShade="80"/>
          </w:tcPr>
          <w:p w14:paraId="233CDE2B"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7123DB81"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07A8D36F"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2C40EA1"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3E28ED07" w14:textId="77777777" w:rsidTr="00D768EA">
        <w:tc>
          <w:tcPr>
            <w:tcW w:w="584" w:type="dxa"/>
            <w:shd w:val="clear" w:color="auto" w:fill="BDD6EE" w:themeFill="accent1" w:themeFillTint="66"/>
          </w:tcPr>
          <w:p w14:paraId="46C2D4CF"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3</w:t>
            </w:r>
            <w:r>
              <w:rPr>
                <w:rFonts w:ascii="Verdana" w:eastAsia="Arial" w:hAnsi="Verdana" w:cs="Arial"/>
                <w:b/>
              </w:rPr>
              <w:t>6</w:t>
            </w:r>
          </w:p>
        </w:tc>
        <w:tc>
          <w:tcPr>
            <w:tcW w:w="2385" w:type="dxa"/>
            <w:shd w:val="clear" w:color="auto" w:fill="BDD6EE" w:themeFill="accent1" w:themeFillTint="66"/>
          </w:tcPr>
          <w:p w14:paraId="3B6AE3DD"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VAC-OF-PUE-5</w:t>
            </w:r>
          </w:p>
        </w:tc>
        <w:tc>
          <w:tcPr>
            <w:tcW w:w="1145" w:type="dxa"/>
            <w:shd w:val="clear" w:color="auto" w:fill="BDD6EE" w:themeFill="accent1" w:themeFillTint="66"/>
          </w:tcPr>
          <w:p w14:paraId="0EB466E3"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tcPr>
          <w:p w14:paraId="39DBBE86"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PROVISIÓN Y COLOCADO DE PUERTA TABLERO DE MADERA SEMIDURA C/BARNIZ (0,90X2,10) (INC/MARCO Y QUINCALLERÍA)</w:t>
            </w:r>
          </w:p>
        </w:tc>
      </w:tr>
    </w:tbl>
    <w:p w14:paraId="4319F0EC" w14:textId="77777777" w:rsidR="00D768EA" w:rsidRPr="00A82394" w:rsidRDefault="00D768EA" w:rsidP="00D768EA">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DESCRIPCIÓN. -</w:t>
      </w:r>
    </w:p>
    <w:p w14:paraId="553C5D3B" w14:textId="77777777" w:rsidR="00D768EA" w:rsidRPr="00A82394" w:rsidRDefault="00D768EA" w:rsidP="00D768EA">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color w:val="000000"/>
        </w:rPr>
        <w:t>El ítem comprende la provisión y colocado de</w:t>
      </w:r>
      <w:r w:rsidRPr="00A82394">
        <w:rPr>
          <w:rFonts w:ascii="Verdana" w:eastAsia="Arial" w:hAnsi="Verdana" w:cs="Tahoma"/>
          <w:b/>
          <w:bCs/>
          <w:color w:val="000000"/>
        </w:rPr>
        <w:t xml:space="preserve"> </w:t>
      </w:r>
      <w:r w:rsidRPr="00A82394">
        <w:rPr>
          <w:rFonts w:ascii="Verdana" w:eastAsia="Arial" w:hAnsi="Verdana" w:cs="Tahoma"/>
          <w:color w:val="000000"/>
        </w:rPr>
        <w:t xml:space="preserve">puerta de tablero elaborada con madera semidura con una dimensión de 0,90 x 2,10 m, barnizada, con su respectivo marco y quincallería conforme a lo detallado en </w:t>
      </w:r>
      <w:r w:rsidRPr="00A82394">
        <w:rPr>
          <w:rFonts w:ascii="Verdana" w:eastAsia="Arial" w:hAnsi="Verdana" w:cs="Tahoma"/>
        </w:rPr>
        <w:t xml:space="preserve">los </w:t>
      </w:r>
      <w:r w:rsidRPr="00A82394">
        <w:rPr>
          <w:rFonts w:ascii="Verdana" w:eastAsia="Arial" w:hAnsi="Verdana" w:cs="Tahoma"/>
          <w:bCs/>
          <w:color w:val="000000"/>
        </w:rPr>
        <w:t>planos constructivos e instrucciones del Inspector de proyecto.</w:t>
      </w:r>
      <w:r w:rsidRPr="00A82394">
        <w:rPr>
          <w:rFonts w:ascii="Verdana" w:eastAsia="Arial" w:hAnsi="Verdana" w:cs="Tahoma"/>
        </w:rPr>
        <w:t xml:space="preserve"> </w:t>
      </w:r>
    </w:p>
    <w:p w14:paraId="07D195ED"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0E715162" w14:textId="77777777" w:rsidR="00D768EA" w:rsidRPr="00A82394" w:rsidRDefault="00D768EA" w:rsidP="00D768EA">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MATERIALES, HERRAMIENTAS Y EQUIPO. -</w:t>
      </w:r>
    </w:p>
    <w:p w14:paraId="2C4BDD7E" w14:textId="77777777" w:rsidR="00D768EA" w:rsidRPr="00A82394" w:rsidRDefault="00D768EA" w:rsidP="00D768EA">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57CE9C9" w14:textId="77777777" w:rsidR="00D768EA" w:rsidRPr="00A82394" w:rsidRDefault="00D768EA" w:rsidP="00D768EA">
      <w:pPr>
        <w:widowControl w:val="0"/>
        <w:autoSpaceDE w:val="0"/>
        <w:autoSpaceDN w:val="0"/>
        <w:adjustRightInd w:val="0"/>
        <w:ind w:right="-21"/>
        <w:jc w:val="both"/>
        <w:rPr>
          <w:rFonts w:ascii="Verdana" w:hAnsi="Verdana" w:cs="Arial"/>
        </w:rPr>
      </w:pPr>
      <w:r w:rsidRPr="00A82394">
        <w:rPr>
          <w:rFonts w:ascii="Verdana" w:hAnsi="Verdana" w:cs="Arial"/>
        </w:rPr>
        <w:t xml:space="preserve">La madera será de primera calidad, semidura, sin ojos ni astilla dura, bien estacionada, seca y de las dimensiones señaladas en los planos, de acuerdo al </w:t>
      </w:r>
      <w:r w:rsidRPr="00A82394">
        <w:rPr>
          <w:rFonts w:ascii="Verdana" w:hAnsi="Verdana" w:cs="Arial"/>
          <w:i/>
        </w:rPr>
        <w:t>Manual de Diseño para Maderas del Grupo Andino</w:t>
      </w:r>
      <w:r w:rsidRPr="00A82394">
        <w:rPr>
          <w:rFonts w:ascii="Verdana" w:hAnsi="Verdana" w:cs="Arial"/>
        </w:rPr>
        <w:t>.</w:t>
      </w:r>
    </w:p>
    <w:p w14:paraId="5421BB01" w14:textId="77777777" w:rsidR="00D768EA" w:rsidRPr="00A82394" w:rsidRDefault="00D768EA" w:rsidP="00D768EA">
      <w:pPr>
        <w:widowControl w:val="0"/>
        <w:autoSpaceDE w:val="0"/>
        <w:autoSpaceDN w:val="0"/>
        <w:adjustRightInd w:val="0"/>
        <w:ind w:right="-21"/>
        <w:jc w:val="both"/>
        <w:rPr>
          <w:rFonts w:ascii="Verdana" w:hAnsi="Verdana" w:cs="Arial"/>
        </w:rPr>
      </w:pPr>
    </w:p>
    <w:p w14:paraId="2D10004A" w14:textId="77777777" w:rsidR="00D768EA" w:rsidRPr="00A82394" w:rsidRDefault="00D768EA" w:rsidP="00D768EA">
      <w:pPr>
        <w:widowControl w:val="0"/>
        <w:tabs>
          <w:tab w:val="left" w:pos="8711"/>
        </w:tabs>
        <w:autoSpaceDE w:val="0"/>
        <w:autoSpaceDN w:val="0"/>
        <w:ind w:right="-21"/>
        <w:jc w:val="both"/>
        <w:rPr>
          <w:rFonts w:ascii="Verdana" w:eastAsia="Arial" w:hAnsi="Verdana" w:cs="Tahoma"/>
        </w:rPr>
      </w:pPr>
      <w:r w:rsidRPr="00A82394">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9E7D213"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2D730FC6" w14:textId="77777777" w:rsidR="00D768EA" w:rsidRPr="00A82394" w:rsidRDefault="00D768EA" w:rsidP="00D768EA">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FORMA DE EJECUCIÓN. -</w:t>
      </w:r>
    </w:p>
    <w:p w14:paraId="3230F5D9" w14:textId="77777777" w:rsidR="00D768EA" w:rsidRPr="00A82394" w:rsidRDefault="00D768EA" w:rsidP="00D768EA">
      <w:pPr>
        <w:widowControl w:val="0"/>
        <w:autoSpaceDE w:val="0"/>
        <w:autoSpaceDN w:val="0"/>
        <w:ind w:right="-21"/>
        <w:jc w:val="both"/>
        <w:rPr>
          <w:rFonts w:ascii="Verdana" w:eastAsia="Arial" w:hAnsi="Verdana" w:cs="Tahoma"/>
        </w:rPr>
      </w:pPr>
      <w:r w:rsidRPr="00A82394">
        <w:rPr>
          <w:rFonts w:ascii="Verdana" w:eastAsia="Arial" w:hAnsi="Verdana" w:cs="Tahoma"/>
        </w:rPr>
        <w:t>En general, la puerta deberá cumplir con las siguientes directrices referidas a la ejecución:</w:t>
      </w:r>
    </w:p>
    <w:p w14:paraId="1B545449"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 Entidad Ejecutora deberá verificar cuidadosamente las dimensiones reales en obra, sobre todo aquéllas que están referidas a los niveles de pisos terminados.</w:t>
      </w:r>
    </w:p>
    <w:p w14:paraId="0D322ED1"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593AC78A"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F05DB24"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EB4BE08"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56EB1D75"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4D60891"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72136E33"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6E779E53"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7E01C378"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4B4D366"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481EACD2"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hoja de puerta tablero tendrá las dimensiones conforme a lo detallado en </w:t>
      </w:r>
      <w:r w:rsidRPr="00A82394">
        <w:rPr>
          <w:rFonts w:ascii="Verdana" w:eastAsia="Arial" w:hAnsi="Verdana" w:cs="Tahoma"/>
        </w:rPr>
        <w:t>los planos de construcción y/o instrucciones del Inspector de proyecto.</w:t>
      </w:r>
    </w:p>
    <w:p w14:paraId="5BD8DA0A"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2931A519"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0978666"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000BDA7D"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C9A262"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El colocado de las puertas serán realizadas por un carpintero especialista.</w:t>
      </w:r>
    </w:p>
    <w:p w14:paraId="0F67738E"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0EC8C98F" w14:textId="77777777" w:rsidR="00D768EA" w:rsidRPr="00A82394" w:rsidRDefault="00D768EA" w:rsidP="00D768EA">
      <w:pPr>
        <w:widowControl w:val="0"/>
        <w:tabs>
          <w:tab w:val="left" w:pos="8711"/>
        </w:tabs>
        <w:autoSpaceDE w:val="0"/>
        <w:autoSpaceDN w:val="0"/>
        <w:spacing w:after="120"/>
        <w:ind w:right="-21"/>
        <w:jc w:val="both"/>
        <w:rPr>
          <w:rFonts w:ascii="Verdana" w:eastAsia="Arial" w:hAnsi="Verdana" w:cs="Tahoma"/>
          <w:b/>
        </w:rPr>
      </w:pPr>
      <w:r w:rsidRPr="00A82394">
        <w:rPr>
          <w:rFonts w:ascii="Verdana" w:eastAsia="Arial" w:hAnsi="Verdana" w:cs="Tahoma"/>
          <w:b/>
        </w:rPr>
        <w:t>Criterios de Aceptación y Rechazo</w:t>
      </w:r>
    </w:p>
    <w:p w14:paraId="47E9248D" w14:textId="77777777" w:rsidR="00D768EA" w:rsidRPr="00A82394" w:rsidRDefault="00D768EA" w:rsidP="00D768EA">
      <w:pPr>
        <w:widowControl w:val="0"/>
        <w:tabs>
          <w:tab w:val="left" w:pos="560"/>
        </w:tabs>
        <w:autoSpaceDE w:val="0"/>
        <w:autoSpaceDN w:val="0"/>
        <w:ind w:right="-21"/>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562C1880"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4B4DA30"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59234EA9" w14:textId="77777777" w:rsidR="00D768EA" w:rsidRPr="00A82394" w:rsidRDefault="00D768EA" w:rsidP="00D768EA">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MEDICIÓN. -</w:t>
      </w:r>
    </w:p>
    <w:p w14:paraId="3A8D8089"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r w:rsidRPr="00A82394">
        <w:rPr>
          <w:rFonts w:ascii="Verdana" w:eastAsia="Arial" w:hAnsi="Verdana" w:cs="Tahoma"/>
          <w:color w:val="000000"/>
        </w:rPr>
        <w:t xml:space="preserve">La </w:t>
      </w:r>
      <w:r w:rsidRPr="00A82394">
        <w:rPr>
          <w:rFonts w:ascii="Verdana" w:eastAsia="Arial" w:hAnsi="Verdana" w:cs="Tahoma"/>
        </w:rPr>
        <w:t>provisión y colocado de puerta tablero de madera semidura c/barniz (0,90x2,10) (</w:t>
      </w:r>
      <w:proofErr w:type="spellStart"/>
      <w:r w:rsidRPr="00A82394">
        <w:rPr>
          <w:rFonts w:ascii="Verdana" w:eastAsia="Arial" w:hAnsi="Verdana" w:cs="Tahoma"/>
        </w:rPr>
        <w:t>inc</w:t>
      </w:r>
      <w:proofErr w:type="spellEnd"/>
      <w:r w:rsidRPr="00A82394">
        <w:rPr>
          <w:rFonts w:ascii="Verdana" w:eastAsia="Arial" w:hAnsi="Verdana" w:cs="Tahoma"/>
        </w:rPr>
        <w:t xml:space="preserve">/marco y quincallería)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que incluye los marcos respectivos, el barniz, tope y la quincallería. </w:t>
      </w:r>
    </w:p>
    <w:p w14:paraId="6188EB1F" w14:textId="77777777" w:rsidR="00D768EA" w:rsidRPr="00A82394" w:rsidRDefault="00D768EA" w:rsidP="00D768EA">
      <w:pPr>
        <w:widowControl w:val="0"/>
        <w:tabs>
          <w:tab w:val="left" w:pos="560"/>
        </w:tabs>
        <w:autoSpaceDE w:val="0"/>
        <w:autoSpaceDN w:val="0"/>
        <w:ind w:right="-21"/>
        <w:jc w:val="both"/>
        <w:rPr>
          <w:rFonts w:ascii="Verdana" w:eastAsia="Arial" w:hAnsi="Verdana" w:cs="Tahoma"/>
          <w:color w:val="000000"/>
        </w:rPr>
      </w:pPr>
    </w:p>
    <w:p w14:paraId="5CB0FEEB" w14:textId="77777777" w:rsidR="00D768EA" w:rsidRPr="00A82394" w:rsidRDefault="00D768EA" w:rsidP="00D768EA">
      <w:pPr>
        <w:widowControl w:val="0"/>
        <w:tabs>
          <w:tab w:val="left" w:pos="560"/>
        </w:tabs>
        <w:autoSpaceDE w:val="0"/>
        <w:autoSpaceDN w:val="0"/>
        <w:ind w:right="-21"/>
        <w:jc w:val="both"/>
        <w:rPr>
          <w:rFonts w:ascii="Verdana" w:eastAsia="Arial" w:hAnsi="Verdana" w:cs="Tahoma"/>
          <w:b/>
          <w:color w:val="000000"/>
        </w:rPr>
      </w:pPr>
      <w:r w:rsidRPr="00A82394">
        <w:rPr>
          <w:rFonts w:ascii="Verdana" w:eastAsia="Arial" w:hAnsi="Verdana" w:cs="Tahoma"/>
          <w:b/>
          <w:color w:val="000000"/>
        </w:rPr>
        <w:t>APORTE PROPIO. -</w:t>
      </w:r>
    </w:p>
    <w:p w14:paraId="0D30647A"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8B4D67"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3F251AEC" w14:textId="77777777" w:rsidR="00D768EA" w:rsidRPr="00A82394" w:rsidRDefault="00D768EA" w:rsidP="00D768EA">
      <w:pPr>
        <w:tabs>
          <w:tab w:val="left" w:pos="560"/>
        </w:tabs>
        <w:ind w:right="49"/>
        <w:jc w:val="both"/>
        <w:rPr>
          <w:rFonts w:ascii="Verdana" w:hAnsi="Verdana" w:cs="Tahoma"/>
        </w:rPr>
      </w:pPr>
    </w:p>
    <w:tbl>
      <w:tblPr>
        <w:tblStyle w:val="TablaconcuadrculaCOPA3"/>
        <w:tblW w:w="9209" w:type="dxa"/>
        <w:tblLook w:val="04A0" w:firstRow="1" w:lastRow="0" w:firstColumn="1" w:lastColumn="0" w:noHBand="0" w:noVBand="1"/>
      </w:tblPr>
      <w:tblGrid>
        <w:gridCol w:w="584"/>
        <w:gridCol w:w="2385"/>
        <w:gridCol w:w="1145"/>
        <w:gridCol w:w="5095"/>
      </w:tblGrid>
      <w:tr w:rsidR="00D768EA" w:rsidRPr="00A82394" w14:paraId="00AA6E1A" w14:textId="77777777" w:rsidTr="00D768EA">
        <w:tc>
          <w:tcPr>
            <w:tcW w:w="584" w:type="dxa"/>
            <w:shd w:val="clear" w:color="auto" w:fill="1F4E79" w:themeFill="accent1" w:themeFillShade="80"/>
          </w:tcPr>
          <w:p w14:paraId="0D86938C"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1F4E79" w:themeFill="accent1" w:themeFillShade="80"/>
          </w:tcPr>
          <w:p w14:paraId="7ED72418"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1F4E79" w:themeFill="accent1" w:themeFillShade="80"/>
          </w:tcPr>
          <w:p w14:paraId="1E909C70"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UNIDAD</w:t>
            </w:r>
          </w:p>
        </w:tc>
        <w:tc>
          <w:tcPr>
            <w:tcW w:w="5095" w:type="dxa"/>
            <w:shd w:val="clear" w:color="auto" w:fill="1F4E79" w:themeFill="accent1" w:themeFillShade="80"/>
          </w:tcPr>
          <w:p w14:paraId="2CCE47EF"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ITEM</w:t>
            </w:r>
          </w:p>
        </w:tc>
      </w:tr>
      <w:tr w:rsidR="00D768EA" w:rsidRPr="00A82394" w14:paraId="5C0143FD" w14:textId="77777777" w:rsidTr="00D768EA">
        <w:tc>
          <w:tcPr>
            <w:tcW w:w="584" w:type="dxa"/>
            <w:shd w:val="clear" w:color="auto" w:fill="B4C6E7" w:themeFill="accent5" w:themeFillTint="66"/>
          </w:tcPr>
          <w:p w14:paraId="254E797E" w14:textId="77777777" w:rsidR="00D768EA" w:rsidRPr="00A82394" w:rsidRDefault="00D768EA" w:rsidP="00D768EA">
            <w:pPr>
              <w:jc w:val="center"/>
              <w:rPr>
                <w:rFonts w:ascii="Verdana" w:hAnsi="Verdana"/>
                <w:b/>
              </w:rPr>
            </w:pPr>
            <w:r w:rsidRPr="00A82394">
              <w:rPr>
                <w:rFonts w:ascii="Verdana" w:hAnsi="Verdana"/>
                <w:b/>
              </w:rPr>
              <w:t>3</w:t>
            </w:r>
            <w:r>
              <w:rPr>
                <w:rFonts w:ascii="Verdana" w:hAnsi="Verdana"/>
                <w:b/>
              </w:rPr>
              <w:t>7</w:t>
            </w:r>
          </w:p>
        </w:tc>
        <w:tc>
          <w:tcPr>
            <w:tcW w:w="2385" w:type="dxa"/>
            <w:shd w:val="clear" w:color="auto" w:fill="B4C6E7" w:themeFill="accent5" w:themeFillTint="66"/>
          </w:tcPr>
          <w:p w14:paraId="4E97AA65" w14:textId="77777777" w:rsidR="00D768EA" w:rsidRPr="00A82394" w:rsidRDefault="00D768EA" w:rsidP="00D768EA">
            <w:pPr>
              <w:jc w:val="center"/>
              <w:rPr>
                <w:rFonts w:ascii="Verdana" w:hAnsi="Verdana"/>
                <w:b/>
              </w:rPr>
            </w:pPr>
            <w:r w:rsidRPr="00A82394">
              <w:rPr>
                <w:rFonts w:ascii="Verdana" w:hAnsi="Verdana"/>
                <w:b/>
              </w:rPr>
              <w:t>VAC-OF-PUE-15</w:t>
            </w:r>
          </w:p>
        </w:tc>
        <w:tc>
          <w:tcPr>
            <w:tcW w:w="1145" w:type="dxa"/>
            <w:shd w:val="clear" w:color="auto" w:fill="B4C6E7" w:themeFill="accent5" w:themeFillTint="66"/>
          </w:tcPr>
          <w:p w14:paraId="2B70BEF2" w14:textId="77777777" w:rsidR="00D768EA" w:rsidRPr="00A82394" w:rsidRDefault="00D768EA" w:rsidP="00D768EA">
            <w:pPr>
              <w:jc w:val="center"/>
              <w:rPr>
                <w:rFonts w:ascii="Verdana" w:hAnsi="Verdana"/>
                <w:b/>
              </w:rPr>
            </w:pPr>
            <w:r w:rsidRPr="00A82394">
              <w:rPr>
                <w:rFonts w:ascii="Verdana" w:hAnsi="Verdana"/>
                <w:b/>
              </w:rPr>
              <w:t>PZA</w:t>
            </w:r>
          </w:p>
        </w:tc>
        <w:tc>
          <w:tcPr>
            <w:tcW w:w="5095" w:type="dxa"/>
            <w:shd w:val="clear" w:color="auto" w:fill="B4C6E7" w:themeFill="accent5" w:themeFillTint="66"/>
          </w:tcPr>
          <w:p w14:paraId="1F5A0868" w14:textId="77777777" w:rsidR="00D768EA" w:rsidRPr="00A82394" w:rsidRDefault="00D768EA" w:rsidP="00D768EA">
            <w:pPr>
              <w:jc w:val="center"/>
              <w:rPr>
                <w:rFonts w:ascii="Verdana" w:hAnsi="Verdana"/>
                <w:b/>
              </w:rPr>
            </w:pPr>
            <w:bookmarkStart w:id="188" w:name="_Hlk164157765"/>
            <w:r w:rsidRPr="00A82394">
              <w:rPr>
                <w:rFonts w:ascii="Verdana" w:hAnsi="Verdana"/>
                <w:b/>
              </w:rPr>
              <w:t>PROVISIÓN Y COLOCADO DE PUERTA MIXTA METAL Y MADERA (1,00X2,10) (INC/MARCO Y QUINCALLERÍA)</w:t>
            </w:r>
            <w:bookmarkEnd w:id="188"/>
          </w:p>
        </w:tc>
      </w:tr>
    </w:tbl>
    <w:p w14:paraId="379A2251" w14:textId="77777777" w:rsidR="00D768EA" w:rsidRPr="00A82394" w:rsidRDefault="00D768EA" w:rsidP="00D768EA">
      <w:pPr>
        <w:tabs>
          <w:tab w:val="left" w:pos="560"/>
        </w:tabs>
        <w:jc w:val="both"/>
        <w:rPr>
          <w:rFonts w:ascii="Verdana" w:hAnsi="Verdana" w:cs="Tahoma"/>
          <w:b/>
          <w:color w:val="000000"/>
        </w:rPr>
      </w:pPr>
      <w:r w:rsidRPr="00A82394">
        <w:rPr>
          <w:rFonts w:ascii="Verdana" w:hAnsi="Verdana" w:cs="Tahoma"/>
          <w:b/>
          <w:color w:val="000000"/>
        </w:rPr>
        <w:t>DESCRIPCIÓN. -</w:t>
      </w:r>
    </w:p>
    <w:p w14:paraId="2F235C5C" w14:textId="77777777" w:rsidR="00D768EA" w:rsidRPr="00A82394" w:rsidRDefault="00D768EA" w:rsidP="00D768EA">
      <w:pPr>
        <w:tabs>
          <w:tab w:val="left" w:pos="560"/>
        </w:tabs>
        <w:jc w:val="both"/>
        <w:rPr>
          <w:rFonts w:ascii="Verdana" w:hAnsi="Verdana"/>
        </w:rPr>
      </w:pPr>
      <w:r w:rsidRPr="00A82394">
        <w:rPr>
          <w:rFonts w:ascii="Verdana" w:hAnsi="Verdana"/>
        </w:rPr>
        <w:t>El ítem comprende la provisión y colocado de</w:t>
      </w:r>
      <w:r w:rsidRPr="00A82394">
        <w:rPr>
          <w:rFonts w:ascii="Verdana" w:hAnsi="Verdana"/>
          <w:b/>
          <w:bCs/>
        </w:rPr>
        <w:t xml:space="preserve"> </w:t>
      </w:r>
      <w:r w:rsidRPr="00A82394">
        <w:rPr>
          <w:rFonts w:ascii="Verdana" w:hAnsi="Verdana"/>
        </w:rPr>
        <w:t xml:space="preserve">puerta mixta metal y madera, elaborada con madera semidura con una dimensión de 1,00 x 2,10 m, barnizada y con la respectiva quincallería conforme lo detallado en </w:t>
      </w:r>
      <w:r w:rsidRPr="00A82394">
        <w:rPr>
          <w:rFonts w:ascii="Verdana" w:hAnsi="Verdana" w:cs="Tahoma"/>
        </w:rPr>
        <w:t xml:space="preserve">los </w:t>
      </w:r>
      <w:r w:rsidRPr="00A82394">
        <w:rPr>
          <w:rFonts w:ascii="Verdana" w:hAnsi="Verdana" w:cs="Tahoma"/>
          <w:bCs/>
          <w:color w:val="000000"/>
        </w:rPr>
        <w:t>planos constructivos y/o instrucciones del Inspector de obra.</w:t>
      </w:r>
    </w:p>
    <w:p w14:paraId="7A9B1494" w14:textId="77777777" w:rsidR="00D768EA" w:rsidRPr="00A82394" w:rsidRDefault="00D768EA" w:rsidP="00D768EA">
      <w:pPr>
        <w:tabs>
          <w:tab w:val="left" w:pos="560"/>
        </w:tabs>
        <w:jc w:val="both"/>
        <w:rPr>
          <w:rFonts w:ascii="Verdana" w:hAnsi="Verdana" w:cs="Tahoma"/>
          <w:b/>
          <w:color w:val="000000"/>
        </w:rPr>
      </w:pPr>
    </w:p>
    <w:p w14:paraId="2A7165D5" w14:textId="77777777" w:rsidR="00D768EA" w:rsidRPr="00A82394" w:rsidRDefault="00D768EA" w:rsidP="00D768EA">
      <w:pPr>
        <w:tabs>
          <w:tab w:val="left" w:pos="560"/>
        </w:tabs>
        <w:jc w:val="both"/>
        <w:rPr>
          <w:rFonts w:ascii="Verdana" w:hAnsi="Verdana" w:cs="Tahoma"/>
          <w:b/>
          <w:color w:val="000000"/>
        </w:rPr>
      </w:pPr>
      <w:r w:rsidRPr="00A82394">
        <w:rPr>
          <w:rFonts w:ascii="Verdana" w:hAnsi="Verdana" w:cs="Tahoma"/>
          <w:b/>
          <w:color w:val="000000"/>
        </w:rPr>
        <w:t>MATERIALES, HERRAMIENTAS Y EQUIPO. -</w:t>
      </w:r>
    </w:p>
    <w:p w14:paraId="5B5C5DCA" w14:textId="77777777" w:rsidR="00D768EA" w:rsidRPr="00A82394" w:rsidRDefault="00D768EA" w:rsidP="00D768EA">
      <w:pPr>
        <w:tabs>
          <w:tab w:val="left" w:pos="8711"/>
        </w:tabs>
        <w:spacing w:before="120"/>
        <w:jc w:val="both"/>
        <w:rPr>
          <w:rFonts w:ascii="Verdana" w:hAnsi="Verdana" w:cs="Tahoma"/>
        </w:rPr>
      </w:pPr>
      <w:bookmarkStart w:id="189" w:name="_Hlk95056544"/>
      <w:r w:rsidRPr="00A82394">
        <w:rPr>
          <w:rFonts w:ascii="Verdana" w:hAnsi="Verdana" w:cs="Tahoma"/>
        </w:rPr>
        <w:t>La Entidad Ejecutora proporcionará todos los materiales, herramientas y equipo necesarios para la ejecución de los trabajos, los mismos deberán ser aprobados por el Inspector de proyecto.</w:t>
      </w:r>
    </w:p>
    <w:bookmarkEnd w:id="189"/>
    <w:p w14:paraId="0186FE2E" w14:textId="77777777" w:rsidR="00D768EA" w:rsidRPr="00A82394" w:rsidRDefault="00D768EA" w:rsidP="00D768EA">
      <w:pPr>
        <w:tabs>
          <w:tab w:val="left" w:pos="560"/>
        </w:tabs>
        <w:jc w:val="both"/>
        <w:rPr>
          <w:rFonts w:ascii="Verdana" w:hAnsi="Verdana" w:cs="Tahoma"/>
          <w:b/>
          <w:color w:val="000000"/>
        </w:rPr>
      </w:pPr>
    </w:p>
    <w:p w14:paraId="32D1DE7D" w14:textId="77777777" w:rsidR="00D768EA" w:rsidRPr="00A82394" w:rsidRDefault="00D768EA" w:rsidP="00D768EA">
      <w:pPr>
        <w:tabs>
          <w:tab w:val="left" w:pos="560"/>
        </w:tabs>
        <w:jc w:val="both"/>
        <w:rPr>
          <w:rFonts w:ascii="Verdana" w:hAnsi="Verdana" w:cs="Tahoma"/>
          <w:b/>
          <w:color w:val="000000"/>
        </w:rPr>
      </w:pPr>
      <w:r w:rsidRPr="00A82394">
        <w:rPr>
          <w:rFonts w:ascii="Verdana" w:hAnsi="Verdana" w:cs="Tahoma"/>
          <w:b/>
          <w:color w:val="000000"/>
        </w:rPr>
        <w:t>FORMA DE EJECUCIÓN. -</w:t>
      </w:r>
    </w:p>
    <w:p w14:paraId="38512898" w14:textId="77777777" w:rsidR="00D768EA" w:rsidRPr="00A82394" w:rsidRDefault="00D768EA" w:rsidP="00D768EA">
      <w:pPr>
        <w:jc w:val="both"/>
        <w:rPr>
          <w:rFonts w:ascii="Verdana" w:hAnsi="Verdana" w:cs="Tahoma"/>
        </w:rPr>
      </w:pPr>
      <w:r w:rsidRPr="00A82394">
        <w:rPr>
          <w:rFonts w:ascii="Verdana" w:hAnsi="Verdana" w:cs="Tahoma"/>
        </w:rPr>
        <w:t>En general, la puerta deberá cumplir con las siguientes directrices referidas a la ejecución:</w:t>
      </w:r>
    </w:p>
    <w:p w14:paraId="1C8F23A1" w14:textId="77777777" w:rsidR="00D768EA" w:rsidRPr="00A82394" w:rsidRDefault="00D768EA" w:rsidP="00D768EA">
      <w:pPr>
        <w:tabs>
          <w:tab w:val="left" w:pos="560"/>
        </w:tabs>
        <w:jc w:val="both"/>
        <w:rPr>
          <w:rFonts w:ascii="Verdana" w:hAnsi="Verdana" w:cs="Tahoma"/>
          <w:color w:val="000000"/>
        </w:rPr>
      </w:pPr>
      <w:bookmarkStart w:id="190" w:name="_Hlk95056654"/>
      <w:r w:rsidRPr="00A82394">
        <w:rPr>
          <w:rFonts w:ascii="Verdana" w:hAnsi="Verdana" w:cs="Tahoma"/>
          <w:color w:val="000000"/>
        </w:rPr>
        <w:t>La Entidad Ejecutora deberá verificar cuidadosamente las dimensiones reales en obra, sobre todo aquéllas que están referidas a los niveles de pisos terminados.</w:t>
      </w:r>
    </w:p>
    <w:p w14:paraId="3A568F89" w14:textId="77777777" w:rsidR="00D768EA" w:rsidRPr="00A82394" w:rsidRDefault="00D768EA" w:rsidP="00D768EA">
      <w:pPr>
        <w:tabs>
          <w:tab w:val="left" w:pos="560"/>
        </w:tabs>
        <w:jc w:val="both"/>
        <w:rPr>
          <w:rFonts w:ascii="Verdana" w:hAnsi="Verdana" w:cs="Tahoma"/>
          <w:color w:val="000000"/>
        </w:rPr>
      </w:pPr>
      <w:r w:rsidRPr="00A82394">
        <w:rPr>
          <w:rFonts w:ascii="Verdana" w:hAnsi="Verdana"/>
        </w:rPr>
        <w:t>Para la fabricación de la estructura principal, se empleará fierro angular de 11/2” x 1/8” y para la hoja se empleará tubo cuadrado de 30 x 30 x 1,2; La plancha metálica será de 0,07mm.</w:t>
      </w:r>
    </w:p>
    <w:p w14:paraId="25CD4F84" w14:textId="77777777" w:rsidR="00D768EA" w:rsidRPr="00A82394" w:rsidRDefault="00D768EA" w:rsidP="00D768EA">
      <w:pPr>
        <w:tabs>
          <w:tab w:val="left" w:pos="560"/>
        </w:tabs>
        <w:jc w:val="both"/>
        <w:rPr>
          <w:rFonts w:ascii="Verdana" w:hAnsi="Verdana" w:cs="Tahoma"/>
          <w:color w:val="000000"/>
        </w:rPr>
      </w:pPr>
    </w:p>
    <w:p w14:paraId="50703F23" w14:textId="77777777" w:rsidR="00D768EA" w:rsidRPr="00A82394" w:rsidRDefault="00D768EA" w:rsidP="00D768EA">
      <w:pPr>
        <w:tabs>
          <w:tab w:val="left" w:pos="560"/>
        </w:tabs>
        <w:jc w:val="both"/>
        <w:rPr>
          <w:rFonts w:ascii="Verdana" w:hAnsi="Verdana" w:cs="Tahoma"/>
          <w:color w:val="000000"/>
        </w:rPr>
      </w:pPr>
      <w:r w:rsidRPr="00A82394">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D3306CA" w14:textId="77777777" w:rsidR="00D768EA" w:rsidRPr="00A82394" w:rsidRDefault="00D768EA" w:rsidP="00D768EA">
      <w:pPr>
        <w:tabs>
          <w:tab w:val="left" w:pos="560"/>
        </w:tabs>
        <w:jc w:val="both"/>
        <w:rPr>
          <w:rFonts w:ascii="Verdana" w:hAnsi="Verdana" w:cs="Tahoma"/>
          <w:color w:val="000000"/>
        </w:rPr>
      </w:pPr>
      <w:r w:rsidRPr="00A82394">
        <w:rPr>
          <w:rFonts w:ascii="Verdana"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99874DC" w14:textId="77777777" w:rsidR="00D768EA" w:rsidRPr="00A82394" w:rsidRDefault="00D768EA" w:rsidP="00D768EA">
      <w:pPr>
        <w:tabs>
          <w:tab w:val="left" w:pos="560"/>
        </w:tabs>
        <w:jc w:val="both"/>
        <w:rPr>
          <w:rFonts w:ascii="Verdana" w:hAnsi="Verdana" w:cs="Tahoma"/>
          <w:color w:val="000000"/>
        </w:rPr>
      </w:pPr>
    </w:p>
    <w:p w14:paraId="58C7F0F7" w14:textId="77777777" w:rsidR="00D768EA" w:rsidRPr="00A82394" w:rsidRDefault="00D768EA" w:rsidP="00D768EA">
      <w:pPr>
        <w:tabs>
          <w:tab w:val="left" w:pos="560"/>
        </w:tabs>
        <w:jc w:val="both"/>
        <w:rPr>
          <w:rFonts w:ascii="Verdana" w:hAnsi="Verdana" w:cs="Tahoma"/>
          <w:color w:val="000000"/>
        </w:rPr>
      </w:pPr>
      <w:r w:rsidRPr="00A82394">
        <w:rPr>
          <w:rFonts w:ascii="Verdana"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A82394">
        <w:rPr>
          <w:rFonts w:ascii="Verdana" w:hAnsi="Verdana" w:cs="Tahoma"/>
          <w:color w:val="000000"/>
          <w:shd w:val="clear" w:color="auto" w:fill="FFFFFF" w:themeFill="background1"/>
        </w:rPr>
        <w:t>asimismo los elementos de fijación para las piezas de madera (pernos) deberán ser reducidos y biselados en la parte de la rosca que quede vista</w:t>
      </w:r>
      <w:r w:rsidRPr="00A82394">
        <w:rPr>
          <w:rFonts w:ascii="Verdana" w:hAnsi="Verdana" w:cs="Tahoma"/>
          <w:color w:val="000000"/>
        </w:rPr>
        <w:t xml:space="preserve">. La colocación de las piezas se realizará de acuerdo a los planos arquitectónicos y/o instrucciones del Inspector de proyecto. </w:t>
      </w:r>
    </w:p>
    <w:p w14:paraId="097413CB" w14:textId="77777777" w:rsidR="00D768EA" w:rsidRPr="00A82394" w:rsidRDefault="00D768EA" w:rsidP="00D768EA">
      <w:pPr>
        <w:jc w:val="both"/>
        <w:rPr>
          <w:rFonts w:ascii="Verdana" w:hAnsi="Verdana" w:cs="Tahoma"/>
          <w:color w:val="000000"/>
          <w:lang w:val="es-ES_tradnl"/>
        </w:rPr>
      </w:pPr>
      <w:r w:rsidRPr="00A82394">
        <w:rPr>
          <w:rFonts w:ascii="Verdana" w:hAnsi="Verdana" w:cs="Tahoma"/>
          <w:color w:val="000000"/>
        </w:rPr>
        <w:t xml:space="preserve">La hoja de puerta mixta metal y madera tendrá la dimensión </w:t>
      </w:r>
      <w:r w:rsidRPr="00A82394">
        <w:rPr>
          <w:rFonts w:ascii="Verdana" w:hAnsi="Verdana"/>
          <w:iCs/>
          <w:lang w:val="es-ES_tradnl"/>
        </w:rPr>
        <w:t xml:space="preserve">de 1,00 x 2,10 m. y estarán sujetas al marco mediante bisagras para metal </w:t>
      </w:r>
      <w:r w:rsidRPr="00A82394">
        <w:rPr>
          <w:rFonts w:ascii="Verdana" w:hAnsi="Verdana" w:cs="Tahoma"/>
          <w:color w:val="000000"/>
        </w:rPr>
        <w:t xml:space="preserve">conforme a lo detallado en </w:t>
      </w:r>
      <w:r w:rsidRPr="00A82394">
        <w:rPr>
          <w:rFonts w:ascii="Verdana" w:hAnsi="Verdana" w:cs="Tahoma"/>
        </w:rPr>
        <w:t xml:space="preserve">los planos de construcción y/o instrucciones del Inspector de proyecto. </w:t>
      </w:r>
    </w:p>
    <w:p w14:paraId="452800FA" w14:textId="77777777" w:rsidR="00D768EA" w:rsidRPr="00A82394" w:rsidRDefault="00D768EA" w:rsidP="00D768EA">
      <w:pPr>
        <w:jc w:val="both"/>
        <w:rPr>
          <w:rFonts w:ascii="Verdana" w:hAnsi="Verdana"/>
          <w:iCs/>
          <w:lang w:val="es-ES_tradnl"/>
        </w:rPr>
      </w:pPr>
      <w:r w:rsidRPr="00A82394">
        <w:rPr>
          <w:rFonts w:ascii="Verdana" w:hAnsi="Verdana"/>
          <w:iCs/>
          <w:lang w:val="es-ES_tradnl"/>
        </w:rPr>
        <w:t xml:space="preserve">Los marcos de puerta deberán ser ejecutados con fierro angular de 11/2”x1/8” </w:t>
      </w:r>
      <w:r w:rsidRPr="00A82394">
        <w:rPr>
          <w:rFonts w:ascii="Verdana" w:hAnsi="Verdana" w:cs="Tahoma"/>
          <w:color w:val="000000"/>
        </w:rPr>
        <w:t>de acuerdo a dimensiones de los planos de construcción, cuyo ensamblaje se realizará cuidando lograr una escuadra perfecta.</w:t>
      </w:r>
    </w:p>
    <w:p w14:paraId="2ABA536F" w14:textId="77777777" w:rsidR="00D768EA" w:rsidRPr="00A82394" w:rsidRDefault="00D768EA" w:rsidP="00D768EA">
      <w:pPr>
        <w:tabs>
          <w:tab w:val="left" w:pos="560"/>
        </w:tabs>
        <w:jc w:val="both"/>
        <w:rPr>
          <w:rFonts w:ascii="Verdana" w:hAnsi="Verdana" w:cs="Tahoma"/>
          <w:color w:val="000000"/>
        </w:rPr>
      </w:pPr>
      <w:r w:rsidRPr="00A82394">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91F9048" w14:textId="77777777" w:rsidR="00D768EA" w:rsidRDefault="00D768EA" w:rsidP="00D768EA">
      <w:pPr>
        <w:tabs>
          <w:tab w:val="left" w:pos="560"/>
        </w:tabs>
        <w:jc w:val="both"/>
        <w:rPr>
          <w:rFonts w:ascii="Verdana" w:hAnsi="Verdana" w:cs="Tahoma"/>
          <w:color w:val="000000"/>
        </w:rPr>
      </w:pPr>
      <w:r w:rsidRPr="00A82394">
        <w:rPr>
          <w:rFonts w:ascii="Verdana" w:hAnsi="Verdana" w:cs="Tahoma"/>
          <w:color w:val="000000"/>
        </w:rPr>
        <w:t>El colocado de las puertas serán realizadas por un carpintero especialista.</w:t>
      </w:r>
    </w:p>
    <w:p w14:paraId="205CA1B5" w14:textId="77777777" w:rsidR="00BB5A12" w:rsidRPr="00A82394" w:rsidRDefault="00BB5A12" w:rsidP="00D768EA">
      <w:pPr>
        <w:tabs>
          <w:tab w:val="left" w:pos="560"/>
        </w:tabs>
        <w:jc w:val="both"/>
        <w:rPr>
          <w:rFonts w:ascii="Verdana" w:hAnsi="Verdana" w:cs="Tahoma"/>
          <w:color w:val="000000"/>
        </w:rPr>
      </w:pPr>
    </w:p>
    <w:p w14:paraId="5AEEF485" w14:textId="77777777" w:rsidR="00D768EA" w:rsidRPr="00A82394" w:rsidRDefault="00D768EA" w:rsidP="00D768EA">
      <w:pPr>
        <w:tabs>
          <w:tab w:val="left" w:pos="8711"/>
        </w:tabs>
        <w:jc w:val="both"/>
        <w:rPr>
          <w:rFonts w:ascii="Verdana" w:hAnsi="Verdana" w:cs="Tahoma"/>
          <w:b/>
        </w:rPr>
      </w:pPr>
      <w:r w:rsidRPr="00A82394">
        <w:rPr>
          <w:rFonts w:ascii="Verdana" w:hAnsi="Verdana" w:cs="Tahoma"/>
          <w:b/>
        </w:rPr>
        <w:t>Criterios de Aceptación y Rechazo</w:t>
      </w:r>
    </w:p>
    <w:p w14:paraId="1C276E68" w14:textId="77777777" w:rsidR="00D768EA" w:rsidRPr="00A82394" w:rsidRDefault="00D768EA" w:rsidP="00D768EA">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inspección visual u otro método conveniente.</w:t>
      </w:r>
    </w:p>
    <w:p w14:paraId="2FC34853" w14:textId="77777777" w:rsidR="00D768EA" w:rsidRDefault="00D768EA" w:rsidP="00D768EA">
      <w:pPr>
        <w:tabs>
          <w:tab w:val="left" w:pos="560"/>
        </w:tabs>
        <w:jc w:val="both"/>
        <w:rPr>
          <w:rFonts w:ascii="Verdana" w:hAnsi="Verdana" w:cs="Tahoma"/>
        </w:rPr>
      </w:pPr>
      <w:r w:rsidRPr="00A82394">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B44F09" w14:textId="77777777" w:rsidR="00BB5A12" w:rsidRPr="00A82394" w:rsidRDefault="00BB5A12" w:rsidP="00D768EA">
      <w:pPr>
        <w:tabs>
          <w:tab w:val="left" w:pos="560"/>
        </w:tabs>
        <w:jc w:val="both"/>
        <w:rPr>
          <w:rFonts w:ascii="Verdana" w:hAnsi="Verdana" w:cs="Tahoma"/>
          <w:color w:val="000000"/>
        </w:rPr>
      </w:pPr>
    </w:p>
    <w:bookmarkEnd w:id="190"/>
    <w:p w14:paraId="71BA68FF" w14:textId="77777777" w:rsidR="00D768EA" w:rsidRPr="00A82394" w:rsidRDefault="00D768EA" w:rsidP="00D768EA">
      <w:pPr>
        <w:tabs>
          <w:tab w:val="left" w:pos="560"/>
        </w:tabs>
        <w:jc w:val="both"/>
        <w:rPr>
          <w:rFonts w:ascii="Verdana" w:hAnsi="Verdana" w:cs="Tahoma"/>
          <w:b/>
          <w:color w:val="000000"/>
        </w:rPr>
      </w:pPr>
      <w:r w:rsidRPr="00A82394">
        <w:rPr>
          <w:rFonts w:ascii="Verdana" w:hAnsi="Verdana" w:cs="Tahoma"/>
          <w:b/>
          <w:color w:val="000000"/>
        </w:rPr>
        <w:t xml:space="preserve">MEDICIÓN. - </w:t>
      </w:r>
    </w:p>
    <w:p w14:paraId="175AFE78" w14:textId="77777777" w:rsidR="00D768EA" w:rsidRDefault="00D768EA" w:rsidP="00D768EA">
      <w:pPr>
        <w:jc w:val="both"/>
        <w:rPr>
          <w:rFonts w:ascii="Verdana" w:hAnsi="Verdana"/>
        </w:rPr>
      </w:pPr>
      <w:r w:rsidRPr="00A82394">
        <w:rPr>
          <w:rFonts w:ascii="Verdana" w:hAnsi="Verdana"/>
        </w:rPr>
        <w:t>La provisión y colocado de puerta mixta metal y madera (1,00x2,10) (</w:t>
      </w:r>
      <w:proofErr w:type="spellStart"/>
      <w:r w:rsidRPr="00A82394">
        <w:rPr>
          <w:rFonts w:ascii="Verdana" w:hAnsi="Verdana"/>
        </w:rPr>
        <w:t>inc</w:t>
      </w:r>
      <w:proofErr w:type="spellEnd"/>
      <w:r w:rsidRPr="00A82394">
        <w:rPr>
          <w:rFonts w:ascii="Verdana" w:hAnsi="Verdana"/>
        </w:rPr>
        <w:t xml:space="preserve">/marco y quincallería) se medirán por </w:t>
      </w:r>
      <w:r w:rsidRPr="00A82394">
        <w:rPr>
          <w:rFonts w:ascii="Verdana" w:hAnsi="Verdana"/>
          <w:b/>
          <w:bCs/>
        </w:rPr>
        <w:t>pieza</w:t>
      </w:r>
      <w:r w:rsidRPr="00A82394">
        <w:rPr>
          <w:rFonts w:ascii="Verdana" w:hAnsi="Verdana"/>
        </w:rPr>
        <w:t>, que incluye los marcos respectivos, el barniz, tope y la quincallería.</w:t>
      </w:r>
    </w:p>
    <w:p w14:paraId="5EA415F6" w14:textId="77777777" w:rsidR="00BB5A12" w:rsidRPr="00A82394" w:rsidRDefault="00BB5A12" w:rsidP="00D768EA">
      <w:pPr>
        <w:jc w:val="both"/>
        <w:rPr>
          <w:rFonts w:ascii="Verdana" w:hAnsi="Verdana"/>
        </w:rPr>
      </w:pPr>
    </w:p>
    <w:p w14:paraId="18E0F094" w14:textId="77777777" w:rsidR="00D768EA" w:rsidRPr="00A82394" w:rsidRDefault="00D768EA" w:rsidP="00D768EA">
      <w:pPr>
        <w:jc w:val="both"/>
        <w:rPr>
          <w:rFonts w:ascii="Verdana" w:hAnsi="Verdana" w:cs="Tahoma"/>
        </w:rPr>
      </w:pPr>
      <w:r w:rsidRPr="00A82394">
        <w:rPr>
          <w:rFonts w:ascii="Verdana" w:hAnsi="Verdana" w:cs="Tahoma"/>
          <w:b/>
        </w:rPr>
        <w:t>APORTE PROPIO. -</w:t>
      </w:r>
    </w:p>
    <w:p w14:paraId="087A0CF9" w14:textId="77777777" w:rsidR="00D768EA" w:rsidRPr="00A82394" w:rsidRDefault="00D768EA" w:rsidP="00D768EA">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 xml:space="preserve">de precios unitarios, </w:t>
      </w:r>
      <w:r w:rsidRPr="00A82394">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507091" w14:textId="77777777" w:rsidR="00D768EA" w:rsidRPr="00A82394" w:rsidRDefault="00D768EA" w:rsidP="00D768EA">
      <w:pPr>
        <w:jc w:val="both"/>
        <w:rPr>
          <w:rFonts w:ascii="Verdana" w:hAnsi="Verdana" w:cs="Tahoma"/>
          <w:color w:val="000000"/>
        </w:rPr>
      </w:pPr>
    </w:p>
    <w:p w14:paraId="21FB48CA" w14:textId="77777777" w:rsidR="00D768EA" w:rsidRPr="00A82394" w:rsidRDefault="00D768EA" w:rsidP="00D768EA">
      <w:pPr>
        <w:tabs>
          <w:tab w:val="left" w:pos="560"/>
        </w:tabs>
        <w:jc w:val="both"/>
        <w:rPr>
          <w:rFonts w:ascii="Verdana" w:hAnsi="Verdana" w:cs="Tahoma"/>
          <w:color w:val="000000"/>
        </w:rPr>
      </w:pPr>
      <w:r w:rsidRPr="00A82394">
        <w:rPr>
          <w:rFonts w:ascii="Verdana" w:hAnsi="Verdana" w:cs="Tahoma"/>
          <w:color w:val="000000"/>
        </w:rPr>
        <w:t>Este aporte propio estará sujeto al cronograma de ejecución de obra de la Entidad Ejecutora.</w:t>
      </w:r>
    </w:p>
    <w:p w14:paraId="40242641"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D768EA" w:rsidRPr="00A82394" w14:paraId="553AC1F0" w14:textId="77777777" w:rsidTr="00D768EA">
        <w:tc>
          <w:tcPr>
            <w:tcW w:w="584" w:type="dxa"/>
            <w:shd w:val="clear" w:color="auto" w:fill="17365D"/>
          </w:tcPr>
          <w:p w14:paraId="45DC6048" w14:textId="77777777" w:rsidR="00D768EA" w:rsidRPr="00A82394" w:rsidRDefault="00D768EA" w:rsidP="00D768EA">
            <w:pPr>
              <w:jc w:val="center"/>
              <w:rPr>
                <w:rFonts w:ascii="Verdana" w:eastAsia="Verdana" w:hAnsi="Verdana" w:cs="Verdana"/>
                <w:b/>
              </w:rPr>
            </w:pPr>
            <w:r w:rsidRPr="00A82394">
              <w:rPr>
                <w:rFonts w:ascii="Verdana" w:eastAsia="Verdana" w:hAnsi="Verdana" w:cs="Verdana"/>
                <w:b/>
              </w:rPr>
              <w:t>N°</w:t>
            </w:r>
          </w:p>
        </w:tc>
        <w:tc>
          <w:tcPr>
            <w:tcW w:w="2385" w:type="dxa"/>
            <w:shd w:val="clear" w:color="auto" w:fill="17365D"/>
          </w:tcPr>
          <w:p w14:paraId="32668DBD" w14:textId="77777777" w:rsidR="00D768EA" w:rsidRPr="00A82394" w:rsidRDefault="00D768EA" w:rsidP="00D768EA">
            <w:pPr>
              <w:jc w:val="center"/>
              <w:rPr>
                <w:rFonts w:ascii="Verdana" w:eastAsia="Verdana" w:hAnsi="Verdana" w:cs="Verdana"/>
                <w:b/>
              </w:rPr>
            </w:pPr>
            <w:r w:rsidRPr="00A82394">
              <w:rPr>
                <w:rFonts w:ascii="Verdana" w:eastAsia="Verdana" w:hAnsi="Verdana" w:cs="Verdana"/>
                <w:b/>
              </w:rPr>
              <w:t>CÓDIGO</w:t>
            </w:r>
          </w:p>
        </w:tc>
        <w:tc>
          <w:tcPr>
            <w:tcW w:w="1145" w:type="dxa"/>
            <w:shd w:val="clear" w:color="auto" w:fill="17365D"/>
          </w:tcPr>
          <w:p w14:paraId="23584E80" w14:textId="77777777" w:rsidR="00D768EA" w:rsidRPr="00A82394" w:rsidRDefault="00D768EA" w:rsidP="00D768EA">
            <w:pPr>
              <w:jc w:val="center"/>
              <w:rPr>
                <w:rFonts w:ascii="Verdana" w:eastAsia="Verdana" w:hAnsi="Verdana" w:cs="Verdana"/>
                <w:b/>
              </w:rPr>
            </w:pPr>
            <w:r w:rsidRPr="00A82394">
              <w:rPr>
                <w:rFonts w:ascii="Verdana" w:eastAsia="Verdana" w:hAnsi="Verdana" w:cs="Verdana"/>
                <w:b/>
              </w:rPr>
              <w:t>UNIDAD</w:t>
            </w:r>
          </w:p>
        </w:tc>
        <w:tc>
          <w:tcPr>
            <w:tcW w:w="5520" w:type="dxa"/>
            <w:shd w:val="clear" w:color="auto" w:fill="17365D"/>
          </w:tcPr>
          <w:p w14:paraId="0DC838E1" w14:textId="77777777" w:rsidR="00D768EA" w:rsidRPr="00A82394" w:rsidRDefault="00D768EA" w:rsidP="00D768EA">
            <w:pPr>
              <w:jc w:val="center"/>
              <w:rPr>
                <w:rFonts w:ascii="Verdana" w:eastAsia="Verdana" w:hAnsi="Verdana" w:cs="Verdana"/>
                <w:b/>
              </w:rPr>
            </w:pPr>
            <w:r w:rsidRPr="00A82394">
              <w:rPr>
                <w:rFonts w:ascii="Verdana" w:eastAsia="Verdana" w:hAnsi="Verdana" w:cs="Verdana"/>
                <w:b/>
              </w:rPr>
              <w:t>ÍTEM</w:t>
            </w:r>
          </w:p>
        </w:tc>
      </w:tr>
      <w:tr w:rsidR="00D768EA" w:rsidRPr="00A82394" w14:paraId="43B6A183" w14:textId="77777777" w:rsidTr="00D768EA">
        <w:tc>
          <w:tcPr>
            <w:tcW w:w="584" w:type="dxa"/>
            <w:shd w:val="clear" w:color="auto" w:fill="B8CCE4"/>
          </w:tcPr>
          <w:p w14:paraId="4A2F08DA" w14:textId="77777777" w:rsidR="00D768EA" w:rsidRPr="00A82394" w:rsidRDefault="00D768EA" w:rsidP="00D768EA">
            <w:pPr>
              <w:jc w:val="center"/>
              <w:rPr>
                <w:rFonts w:ascii="Verdana" w:eastAsia="Verdana" w:hAnsi="Verdana" w:cs="Verdana"/>
                <w:b/>
              </w:rPr>
            </w:pPr>
            <w:r w:rsidRPr="00A82394">
              <w:rPr>
                <w:rFonts w:ascii="Verdana" w:eastAsia="Verdana" w:hAnsi="Verdana" w:cs="Verdana"/>
                <w:b/>
              </w:rPr>
              <w:t>3</w:t>
            </w:r>
            <w:r>
              <w:rPr>
                <w:rFonts w:ascii="Verdana" w:eastAsia="Verdana" w:hAnsi="Verdana" w:cs="Verdana"/>
                <w:b/>
              </w:rPr>
              <w:t>8</w:t>
            </w:r>
          </w:p>
        </w:tc>
        <w:tc>
          <w:tcPr>
            <w:tcW w:w="2385" w:type="dxa"/>
            <w:shd w:val="clear" w:color="auto" w:fill="B8CCE4"/>
          </w:tcPr>
          <w:p w14:paraId="097365EB" w14:textId="77777777" w:rsidR="00D768EA" w:rsidRPr="00A82394" w:rsidRDefault="00D768EA" w:rsidP="00D768EA">
            <w:pPr>
              <w:jc w:val="center"/>
              <w:rPr>
                <w:rFonts w:ascii="Verdana" w:eastAsia="Verdana" w:hAnsi="Verdana" w:cs="Verdana"/>
                <w:b/>
              </w:rPr>
            </w:pPr>
            <w:r w:rsidRPr="00A82394">
              <w:rPr>
                <w:rFonts w:ascii="Verdana" w:eastAsia="Verdana" w:hAnsi="Verdana" w:cs="Verdana"/>
                <w:b/>
              </w:rPr>
              <w:t>VAC-IE-TBD-1</w:t>
            </w:r>
          </w:p>
        </w:tc>
        <w:tc>
          <w:tcPr>
            <w:tcW w:w="1145" w:type="dxa"/>
            <w:shd w:val="clear" w:color="auto" w:fill="B8CCE4"/>
          </w:tcPr>
          <w:p w14:paraId="2B19B03B" w14:textId="77777777" w:rsidR="00D768EA" w:rsidRPr="00A82394" w:rsidRDefault="00D768EA" w:rsidP="00D768EA">
            <w:pPr>
              <w:jc w:val="center"/>
              <w:rPr>
                <w:rFonts w:ascii="Verdana" w:eastAsia="Verdana" w:hAnsi="Verdana" w:cs="Verdana"/>
                <w:b/>
              </w:rPr>
            </w:pPr>
            <w:r w:rsidRPr="00A82394">
              <w:rPr>
                <w:rFonts w:ascii="Verdana" w:eastAsia="Verdana" w:hAnsi="Verdana" w:cs="Verdana"/>
                <w:b/>
              </w:rPr>
              <w:t>GLB</w:t>
            </w:r>
          </w:p>
        </w:tc>
        <w:tc>
          <w:tcPr>
            <w:tcW w:w="5520" w:type="dxa"/>
            <w:shd w:val="clear" w:color="auto" w:fill="B8CCE4"/>
          </w:tcPr>
          <w:p w14:paraId="138A8255" w14:textId="77777777" w:rsidR="00D768EA" w:rsidRPr="00A82394" w:rsidRDefault="00D768EA" w:rsidP="00D768EA">
            <w:pPr>
              <w:jc w:val="center"/>
              <w:rPr>
                <w:rFonts w:ascii="Verdana" w:eastAsia="Verdana" w:hAnsi="Verdana" w:cs="Verdana"/>
                <w:b/>
              </w:rPr>
            </w:pPr>
            <w:r w:rsidRPr="00A82394">
              <w:rPr>
                <w:rFonts w:ascii="Verdana" w:eastAsia="Verdana" w:hAnsi="Verdana" w:cs="Verdana"/>
                <w:b/>
              </w:rPr>
              <w:t>TABLERO DE DISTRIBUCIÓN (3 CIRCUITOS)</w:t>
            </w:r>
          </w:p>
        </w:tc>
      </w:tr>
    </w:tbl>
    <w:p w14:paraId="505F05FD" w14:textId="77777777" w:rsidR="00D768EA" w:rsidRPr="00A82394" w:rsidRDefault="00D768EA" w:rsidP="00D768EA">
      <w:pPr>
        <w:widowControl w:val="0"/>
        <w:autoSpaceDE w:val="0"/>
        <w:autoSpaceDN w:val="0"/>
        <w:spacing w:before="100"/>
        <w:jc w:val="both"/>
        <w:outlineLvl w:val="0"/>
        <w:rPr>
          <w:rFonts w:ascii="Verdana" w:eastAsia="Verdana" w:hAnsi="Verdana" w:cs="Verdana"/>
          <w:b/>
          <w:bCs/>
        </w:rPr>
      </w:pPr>
      <w:r w:rsidRPr="00A82394">
        <w:rPr>
          <w:rFonts w:ascii="Verdana" w:eastAsia="Verdana" w:hAnsi="Verdana" w:cs="Verdana"/>
          <w:b/>
          <w:bCs/>
        </w:rPr>
        <w:t>DESCRIPCIÓN. –</w:t>
      </w:r>
    </w:p>
    <w:p w14:paraId="6875AE39" w14:textId="77777777" w:rsidR="00D768EA" w:rsidRPr="00A82394" w:rsidRDefault="00D768EA" w:rsidP="00D768EA">
      <w:pPr>
        <w:widowControl w:val="0"/>
        <w:autoSpaceDE w:val="0"/>
        <w:autoSpaceDN w:val="0"/>
        <w:ind w:right="145"/>
        <w:jc w:val="both"/>
        <w:rPr>
          <w:rFonts w:ascii="Verdana" w:eastAsia="Verdana" w:hAnsi="Verdana" w:cs="Verdana"/>
        </w:rPr>
      </w:pPr>
      <w:r w:rsidRPr="00A82394">
        <w:rPr>
          <w:rFonts w:ascii="Verdana" w:eastAsia="Verdana" w:hAnsi="Verdana" w:cs="Verdana"/>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5A9AF74" w14:textId="77777777" w:rsidR="00D768EA" w:rsidRPr="00A82394" w:rsidRDefault="00D768EA" w:rsidP="00D768EA">
      <w:pPr>
        <w:widowControl w:val="0"/>
        <w:autoSpaceDE w:val="0"/>
        <w:autoSpaceDN w:val="0"/>
        <w:ind w:right="145"/>
        <w:jc w:val="both"/>
        <w:rPr>
          <w:rFonts w:ascii="Verdana" w:eastAsia="Verdana" w:hAnsi="Verdana" w:cs="Verdana"/>
        </w:rPr>
      </w:pPr>
    </w:p>
    <w:p w14:paraId="59BCBA73" w14:textId="77777777" w:rsidR="00D768EA" w:rsidRPr="00A82394" w:rsidRDefault="00D768EA" w:rsidP="00D768EA">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MATERIALES, HERRAMIENTAS Y EQUIPO. –</w:t>
      </w:r>
    </w:p>
    <w:p w14:paraId="3849A84B"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7CCA08E7" w14:textId="77777777" w:rsidR="00D768EA" w:rsidRPr="00A82394" w:rsidRDefault="00D768EA" w:rsidP="00D768EA">
      <w:pPr>
        <w:widowControl w:val="0"/>
        <w:tabs>
          <w:tab w:val="left" w:pos="8711"/>
        </w:tabs>
        <w:autoSpaceDE w:val="0"/>
        <w:autoSpaceDN w:val="0"/>
        <w:jc w:val="both"/>
        <w:rPr>
          <w:rFonts w:ascii="Verdana" w:eastAsia="Verdana" w:hAnsi="Verdana" w:cs="Verdana"/>
        </w:rPr>
      </w:pPr>
      <w:r w:rsidRPr="00A82394">
        <w:rPr>
          <w:rFonts w:ascii="Verdana" w:eastAsia="Verdana" w:hAnsi="Verdana" w:cs="Verdana"/>
        </w:rPr>
        <w:t>Los accesorios deben ser de primera calidad dentro el mercado local y que cumplan las exigencias técnicas del proyecto.</w:t>
      </w:r>
    </w:p>
    <w:p w14:paraId="6DC486F1" w14:textId="77777777" w:rsidR="00D768EA" w:rsidRPr="00A82394" w:rsidRDefault="00D768EA" w:rsidP="00D768EA">
      <w:pPr>
        <w:widowControl w:val="0"/>
        <w:tabs>
          <w:tab w:val="left" w:pos="0"/>
        </w:tabs>
        <w:autoSpaceDE w:val="0"/>
        <w:autoSpaceDN w:val="0"/>
        <w:adjustRightInd w:val="0"/>
        <w:jc w:val="both"/>
        <w:rPr>
          <w:rFonts w:ascii="Verdana" w:eastAsia="Verdana" w:hAnsi="Verdana" w:cs="Calibri"/>
          <w:b/>
          <w:bCs/>
        </w:rPr>
      </w:pPr>
    </w:p>
    <w:p w14:paraId="2779C3AA" w14:textId="77777777" w:rsidR="00D768EA" w:rsidRPr="00A82394" w:rsidRDefault="00D768EA" w:rsidP="00D768EA">
      <w:pPr>
        <w:widowControl w:val="0"/>
        <w:autoSpaceDE w:val="0"/>
        <w:autoSpaceDN w:val="0"/>
        <w:ind w:left="390"/>
        <w:jc w:val="both"/>
        <w:outlineLvl w:val="0"/>
        <w:rPr>
          <w:rFonts w:ascii="Verdana" w:eastAsia="Verdana" w:hAnsi="Verdana" w:cs="Verdana"/>
          <w:b/>
          <w:bCs/>
        </w:rPr>
      </w:pPr>
      <w:r w:rsidRPr="00A82394">
        <w:rPr>
          <w:rFonts w:ascii="Verdana" w:eastAsia="Verdana" w:hAnsi="Verdana" w:cs="Verdana"/>
          <w:b/>
          <w:bCs/>
        </w:rPr>
        <w:t>FORMA DE EJECUCIÓN. –</w:t>
      </w:r>
    </w:p>
    <w:p w14:paraId="05540AD5"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303818" w14:textId="77777777" w:rsidR="00D768EA" w:rsidRPr="00A82394" w:rsidRDefault="00D768EA" w:rsidP="00D768EA">
      <w:pPr>
        <w:widowControl w:val="0"/>
        <w:tabs>
          <w:tab w:val="left" w:pos="8711"/>
        </w:tabs>
        <w:autoSpaceDE w:val="0"/>
        <w:autoSpaceDN w:val="0"/>
        <w:jc w:val="both"/>
        <w:rPr>
          <w:rFonts w:ascii="Verdana" w:eastAsia="Verdana" w:hAnsi="Verdana" w:cs="Tahoma"/>
        </w:rPr>
      </w:pPr>
    </w:p>
    <w:p w14:paraId="48E4925D"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3CFC29F" w14:textId="77777777" w:rsidR="00D768EA" w:rsidRPr="00A82394" w:rsidRDefault="00D768EA" w:rsidP="00D768EA">
      <w:pPr>
        <w:widowControl w:val="0"/>
        <w:tabs>
          <w:tab w:val="left" w:pos="8711"/>
        </w:tabs>
        <w:autoSpaceDE w:val="0"/>
        <w:autoSpaceDN w:val="0"/>
        <w:jc w:val="both"/>
        <w:rPr>
          <w:rFonts w:ascii="Verdana" w:eastAsia="Verdana" w:hAnsi="Verdana" w:cs="Tahoma"/>
        </w:rPr>
      </w:pPr>
    </w:p>
    <w:p w14:paraId="5469F027"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F2EF051" w14:textId="77777777" w:rsidR="00D768EA" w:rsidRPr="00A82394" w:rsidRDefault="00D768EA" w:rsidP="00D768EA">
      <w:pPr>
        <w:widowControl w:val="0"/>
        <w:tabs>
          <w:tab w:val="left" w:pos="8711"/>
        </w:tabs>
        <w:autoSpaceDE w:val="0"/>
        <w:autoSpaceDN w:val="0"/>
        <w:jc w:val="both"/>
        <w:rPr>
          <w:rFonts w:ascii="Verdana" w:eastAsia="Verdana" w:hAnsi="Verdana" w:cs="Tahoma"/>
        </w:rPr>
      </w:pPr>
    </w:p>
    <w:p w14:paraId="46C63FB2"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E867BA3" w14:textId="77777777" w:rsidR="00D768EA" w:rsidRPr="00A82394" w:rsidRDefault="00D768EA" w:rsidP="00D768EA">
      <w:pPr>
        <w:widowControl w:val="0"/>
        <w:tabs>
          <w:tab w:val="left" w:pos="8711"/>
        </w:tabs>
        <w:autoSpaceDE w:val="0"/>
        <w:autoSpaceDN w:val="0"/>
        <w:jc w:val="both"/>
        <w:rPr>
          <w:rFonts w:ascii="Verdana" w:eastAsia="Verdana" w:hAnsi="Verdana" w:cs="Tahoma"/>
        </w:rPr>
      </w:pPr>
    </w:p>
    <w:p w14:paraId="4841EC3D"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 xml:space="preserve">En caso de que en la provisión o instalación presenten fallas de fabricación </w:t>
      </w:r>
      <w:proofErr w:type="spellStart"/>
      <w:r w:rsidRPr="00A82394">
        <w:rPr>
          <w:rFonts w:ascii="Verdana" w:eastAsia="Verdana" w:hAnsi="Verdana" w:cs="Tahoma"/>
        </w:rPr>
        <w:t>ó</w:t>
      </w:r>
      <w:proofErr w:type="spellEnd"/>
      <w:r w:rsidRPr="00A82394">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2410B9B4" w14:textId="77777777" w:rsidR="00D768EA" w:rsidRPr="00A82394" w:rsidRDefault="00D768EA" w:rsidP="00D768EA">
      <w:pPr>
        <w:widowControl w:val="0"/>
        <w:tabs>
          <w:tab w:val="left" w:pos="8711"/>
        </w:tabs>
        <w:autoSpaceDE w:val="0"/>
        <w:autoSpaceDN w:val="0"/>
        <w:jc w:val="both"/>
        <w:rPr>
          <w:rFonts w:ascii="Verdana" w:eastAsia="Verdana" w:hAnsi="Verdana" w:cs="Tahoma"/>
        </w:rPr>
      </w:pPr>
    </w:p>
    <w:p w14:paraId="30B0E431"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D2EEF51" w14:textId="77777777" w:rsidR="00D768EA" w:rsidRPr="00A82394" w:rsidRDefault="00D768EA" w:rsidP="00D768EA">
      <w:pPr>
        <w:widowControl w:val="0"/>
        <w:tabs>
          <w:tab w:val="left" w:pos="8711"/>
        </w:tabs>
        <w:autoSpaceDE w:val="0"/>
        <w:autoSpaceDN w:val="0"/>
        <w:jc w:val="both"/>
        <w:rPr>
          <w:rFonts w:ascii="Verdana" w:eastAsia="Verdana" w:hAnsi="Verdana" w:cs="Tahoma"/>
        </w:rPr>
      </w:pPr>
    </w:p>
    <w:p w14:paraId="5C9F9CCA"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En caso de que existiere discrepancia entre planos y especificaciones, se deberá presentar la solución a la Inspectoría, para obtener la aprobación de la misma.</w:t>
      </w:r>
    </w:p>
    <w:p w14:paraId="724ECB38"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3D71B61" w14:textId="77777777" w:rsidR="00D768EA" w:rsidRPr="00A82394" w:rsidRDefault="00D768EA" w:rsidP="00D768EA">
      <w:pPr>
        <w:widowControl w:val="0"/>
        <w:tabs>
          <w:tab w:val="left" w:pos="8711"/>
        </w:tabs>
        <w:autoSpaceDE w:val="0"/>
        <w:autoSpaceDN w:val="0"/>
        <w:jc w:val="both"/>
        <w:rPr>
          <w:rFonts w:ascii="Verdana" w:eastAsia="Verdana" w:hAnsi="Verdana" w:cs="Tahoma"/>
        </w:rPr>
      </w:pPr>
    </w:p>
    <w:p w14:paraId="7E4231C6" w14:textId="77777777" w:rsidR="00D768EA" w:rsidRPr="00A82394" w:rsidRDefault="00D768EA" w:rsidP="00D768EA">
      <w:pPr>
        <w:widowControl w:val="0"/>
        <w:tabs>
          <w:tab w:val="left" w:pos="8711"/>
        </w:tabs>
        <w:autoSpaceDE w:val="0"/>
        <w:autoSpaceDN w:val="0"/>
        <w:spacing w:after="120"/>
        <w:jc w:val="both"/>
        <w:rPr>
          <w:rFonts w:ascii="Verdana" w:eastAsia="Verdana" w:hAnsi="Verdana" w:cs="Tahoma"/>
          <w:b/>
        </w:rPr>
      </w:pPr>
      <w:r w:rsidRPr="00A82394">
        <w:rPr>
          <w:rFonts w:ascii="Verdana" w:eastAsia="Verdana" w:hAnsi="Verdana" w:cs="Tahoma"/>
          <w:b/>
        </w:rPr>
        <w:t>Criterios de Control, Aceptación y Rechazo</w:t>
      </w:r>
    </w:p>
    <w:p w14:paraId="4C7C7B74" w14:textId="77777777" w:rsidR="00D768EA" w:rsidRPr="00A82394" w:rsidRDefault="00D768EA" w:rsidP="00D768EA">
      <w:pPr>
        <w:widowControl w:val="0"/>
        <w:tabs>
          <w:tab w:val="left" w:pos="560"/>
        </w:tabs>
        <w:autoSpaceDE w:val="0"/>
        <w:autoSpaceDN w:val="0"/>
        <w:jc w:val="both"/>
        <w:rPr>
          <w:rFonts w:ascii="Verdana" w:eastAsia="Verdana" w:hAnsi="Verdana" w:cs="Tahoma"/>
        </w:rPr>
      </w:pPr>
      <w:r w:rsidRPr="00A82394">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5E98FB2A" w14:textId="77777777" w:rsidR="00D768EA" w:rsidRPr="00A82394" w:rsidRDefault="00D768EA" w:rsidP="00D768EA">
      <w:pPr>
        <w:widowControl w:val="0"/>
        <w:tabs>
          <w:tab w:val="left" w:pos="8711"/>
        </w:tabs>
        <w:autoSpaceDE w:val="0"/>
        <w:autoSpaceDN w:val="0"/>
        <w:jc w:val="both"/>
        <w:rPr>
          <w:rFonts w:ascii="Verdana" w:eastAsia="Verdana" w:hAnsi="Verdana" w:cs="Tahoma"/>
        </w:rPr>
      </w:pPr>
    </w:p>
    <w:p w14:paraId="2DE854EC" w14:textId="77777777" w:rsidR="00D768EA" w:rsidRPr="00A82394" w:rsidRDefault="00D768EA" w:rsidP="00D768EA">
      <w:pPr>
        <w:widowControl w:val="0"/>
        <w:tabs>
          <w:tab w:val="left" w:pos="8711"/>
        </w:tabs>
        <w:autoSpaceDE w:val="0"/>
        <w:autoSpaceDN w:val="0"/>
        <w:jc w:val="both"/>
        <w:rPr>
          <w:rFonts w:ascii="Verdana" w:eastAsia="Verdana" w:hAnsi="Verdana" w:cs="Tahoma"/>
        </w:rPr>
      </w:pPr>
      <w:r w:rsidRPr="00A82394">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50EB355" w14:textId="77777777" w:rsidR="00D768EA" w:rsidRPr="00A82394" w:rsidRDefault="00D768EA" w:rsidP="00D768EA">
      <w:pPr>
        <w:widowControl w:val="0"/>
        <w:autoSpaceDE w:val="0"/>
        <w:autoSpaceDN w:val="0"/>
        <w:jc w:val="both"/>
        <w:rPr>
          <w:rFonts w:ascii="Verdana" w:eastAsia="Verdana" w:hAnsi="Verdana" w:cs="Verdana"/>
        </w:rPr>
      </w:pPr>
    </w:p>
    <w:p w14:paraId="6002964C" w14:textId="77777777" w:rsidR="00D768EA" w:rsidRPr="00A82394" w:rsidRDefault="00D768EA" w:rsidP="00D768EA">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MEDICIÓN. –</w:t>
      </w:r>
    </w:p>
    <w:p w14:paraId="5E4CDA51" w14:textId="77777777" w:rsidR="00D768EA" w:rsidRDefault="00D768EA" w:rsidP="00D768EA">
      <w:pPr>
        <w:widowControl w:val="0"/>
        <w:autoSpaceDE w:val="0"/>
        <w:autoSpaceDN w:val="0"/>
        <w:jc w:val="both"/>
        <w:rPr>
          <w:rFonts w:ascii="Verdana" w:eastAsia="Verdana" w:hAnsi="Verdana" w:cs="Verdana"/>
        </w:rPr>
      </w:pPr>
      <w:r w:rsidRPr="00A82394">
        <w:rPr>
          <w:rFonts w:ascii="Verdana" w:eastAsia="Verdana" w:hAnsi="Verdana" w:cs="Verdana"/>
        </w:rPr>
        <w:t>El tablero de distribución (3 circuitos),</w:t>
      </w:r>
      <w:r w:rsidRPr="00A82394">
        <w:rPr>
          <w:rFonts w:ascii="Verdana" w:eastAsia="Verdana" w:hAnsi="Verdana" w:cs="Verdana"/>
          <w:color w:val="FF0000"/>
        </w:rPr>
        <w:t xml:space="preserve"> </w:t>
      </w:r>
      <w:r w:rsidRPr="00A82394">
        <w:rPr>
          <w:rFonts w:ascii="Verdana" w:eastAsia="Verdana" w:hAnsi="Verdana" w:cs="Verdana"/>
        </w:rPr>
        <w:t xml:space="preserve">se medirá en forma </w:t>
      </w:r>
      <w:r w:rsidRPr="00A82394">
        <w:rPr>
          <w:rFonts w:ascii="Verdana" w:eastAsia="Verdana" w:hAnsi="Verdana" w:cs="Verdana"/>
          <w:b/>
        </w:rPr>
        <w:t xml:space="preserve">Global, </w:t>
      </w:r>
      <w:r w:rsidRPr="00A82394">
        <w:rPr>
          <w:rFonts w:ascii="Verdana" w:eastAsia="Verdana" w:hAnsi="Verdana" w:cs="Verdana"/>
        </w:rPr>
        <w:t>de acuerdo a lo estipulado en la presentación de propuesta.</w:t>
      </w:r>
    </w:p>
    <w:p w14:paraId="2748925E" w14:textId="77777777" w:rsidR="00BB5A12" w:rsidRPr="00A82394" w:rsidRDefault="00BB5A12" w:rsidP="00D768EA">
      <w:pPr>
        <w:widowControl w:val="0"/>
        <w:autoSpaceDE w:val="0"/>
        <w:autoSpaceDN w:val="0"/>
        <w:jc w:val="both"/>
        <w:rPr>
          <w:rFonts w:ascii="Verdana" w:eastAsia="Verdana" w:hAnsi="Verdana" w:cs="Verdana"/>
        </w:rPr>
      </w:pPr>
    </w:p>
    <w:p w14:paraId="4560472B" w14:textId="77777777" w:rsidR="00D768EA" w:rsidRPr="00A82394" w:rsidRDefault="00D768EA" w:rsidP="00D768EA">
      <w:pPr>
        <w:widowControl w:val="0"/>
        <w:autoSpaceDE w:val="0"/>
        <w:autoSpaceDN w:val="0"/>
        <w:ind w:left="119"/>
        <w:jc w:val="both"/>
        <w:outlineLvl w:val="0"/>
        <w:rPr>
          <w:rFonts w:ascii="Verdana" w:eastAsia="Verdana" w:hAnsi="Verdana" w:cs="Verdana"/>
          <w:b/>
          <w:bCs/>
        </w:rPr>
      </w:pPr>
      <w:r w:rsidRPr="00A82394">
        <w:rPr>
          <w:rFonts w:ascii="Verdana" w:eastAsia="Verdana" w:hAnsi="Verdana" w:cs="Verdana"/>
          <w:b/>
          <w:bCs/>
        </w:rPr>
        <w:t>APORTE PROPIO. –</w:t>
      </w:r>
    </w:p>
    <w:p w14:paraId="19970C1F" w14:textId="77777777" w:rsidR="00D768EA" w:rsidRPr="00A82394" w:rsidRDefault="00D768EA" w:rsidP="00D768EA">
      <w:pPr>
        <w:widowControl w:val="0"/>
        <w:autoSpaceDE w:val="0"/>
        <w:autoSpaceDN w:val="0"/>
        <w:ind w:left="119" w:right="154"/>
        <w:jc w:val="both"/>
        <w:rPr>
          <w:rFonts w:ascii="Verdana" w:eastAsia="Verdana" w:hAnsi="Verdana" w:cs="Verdana"/>
        </w:rPr>
      </w:pPr>
      <w:r w:rsidRPr="00A82394">
        <w:rPr>
          <w:rFonts w:ascii="Verdana" w:eastAsia="Verdana" w:hAnsi="Verdana" w:cs="Verdana"/>
        </w:rPr>
        <w:t>El</w:t>
      </w:r>
      <w:r w:rsidRPr="00A82394">
        <w:rPr>
          <w:rFonts w:ascii="Verdana" w:eastAsia="Verdana" w:hAnsi="Verdana" w:cs="Verdana"/>
          <w:spacing w:val="-7"/>
        </w:rPr>
        <w:t xml:space="preserve"> </w:t>
      </w:r>
      <w:r w:rsidRPr="00A82394">
        <w:rPr>
          <w:rFonts w:ascii="Verdana" w:eastAsia="Verdana" w:hAnsi="Verdana" w:cs="Verdana"/>
        </w:rPr>
        <w:t>aporte</w:t>
      </w:r>
      <w:r w:rsidRPr="00A82394">
        <w:rPr>
          <w:rFonts w:ascii="Verdana" w:eastAsia="Verdana" w:hAnsi="Verdana" w:cs="Verdana"/>
          <w:spacing w:val="-14"/>
        </w:rPr>
        <w:t xml:space="preserve"> </w:t>
      </w:r>
      <w:r w:rsidRPr="00A82394">
        <w:rPr>
          <w:rFonts w:ascii="Verdana" w:eastAsia="Verdana" w:hAnsi="Verdana" w:cs="Verdana"/>
        </w:rPr>
        <w:t>propio</w:t>
      </w:r>
      <w:r w:rsidRPr="00A82394">
        <w:rPr>
          <w:rFonts w:ascii="Verdana" w:eastAsia="Verdana" w:hAnsi="Verdana" w:cs="Verdana"/>
          <w:spacing w:val="-11"/>
        </w:rPr>
        <w:t xml:space="preserve"> </w:t>
      </w:r>
      <w:r w:rsidRPr="00A82394">
        <w:rPr>
          <w:rFonts w:ascii="Verdana" w:eastAsia="Verdana" w:hAnsi="Verdana" w:cs="Verdana"/>
        </w:rPr>
        <w:t>se</w:t>
      </w:r>
      <w:r w:rsidRPr="00A82394">
        <w:rPr>
          <w:rFonts w:ascii="Verdana" w:eastAsia="Verdana" w:hAnsi="Verdana" w:cs="Verdana"/>
          <w:spacing w:val="-11"/>
        </w:rPr>
        <w:t xml:space="preserve"> </w:t>
      </w:r>
      <w:r w:rsidRPr="00A82394">
        <w:rPr>
          <w:rFonts w:ascii="Verdana" w:eastAsia="Verdana" w:hAnsi="Verdana" w:cs="Verdana"/>
        </w:rPr>
        <w:t>encuentra</w:t>
      </w:r>
      <w:r w:rsidRPr="00A82394">
        <w:rPr>
          <w:rFonts w:ascii="Verdana" w:eastAsia="Verdana" w:hAnsi="Verdana" w:cs="Verdana"/>
          <w:spacing w:val="-6"/>
        </w:rPr>
        <w:t xml:space="preserve"> </w:t>
      </w:r>
      <w:r w:rsidRPr="00A82394">
        <w:rPr>
          <w:rFonts w:ascii="Verdana" w:eastAsia="Verdana" w:hAnsi="Verdana" w:cs="Verdana"/>
        </w:rPr>
        <w:t>especificado</w:t>
      </w:r>
      <w:r w:rsidRPr="00A82394">
        <w:rPr>
          <w:rFonts w:ascii="Verdana" w:eastAsia="Verdana" w:hAnsi="Verdana" w:cs="Verdana"/>
          <w:spacing w:val="-12"/>
        </w:rPr>
        <w:t xml:space="preserve"> </w:t>
      </w:r>
      <w:r w:rsidRPr="00A82394">
        <w:rPr>
          <w:rFonts w:ascii="Verdana" w:eastAsia="Verdana" w:hAnsi="Verdana" w:cs="Verdana"/>
        </w:rPr>
        <w:t>en</w:t>
      </w:r>
      <w:r w:rsidRPr="00A82394">
        <w:rPr>
          <w:rFonts w:ascii="Verdana" w:eastAsia="Verdana" w:hAnsi="Verdana" w:cs="Verdana"/>
          <w:spacing w:val="-7"/>
        </w:rPr>
        <w:t xml:space="preserve"> </w:t>
      </w:r>
      <w:r w:rsidRPr="00A82394">
        <w:rPr>
          <w:rFonts w:ascii="Verdana" w:eastAsia="Verdana" w:hAnsi="Verdana" w:cs="Verdana"/>
        </w:rPr>
        <w:t>el</w:t>
      </w:r>
      <w:r w:rsidRPr="00A82394">
        <w:rPr>
          <w:rFonts w:ascii="Verdana" w:eastAsia="Verdana" w:hAnsi="Verdana" w:cs="Verdana"/>
          <w:spacing w:val="-5"/>
        </w:rPr>
        <w:t xml:space="preserve"> </w:t>
      </w:r>
      <w:r w:rsidRPr="00A82394">
        <w:rPr>
          <w:rFonts w:ascii="Verdana" w:eastAsia="Verdana" w:hAnsi="Verdana" w:cs="Verdana"/>
        </w:rPr>
        <w:t>análisis</w:t>
      </w:r>
      <w:r w:rsidRPr="00A82394">
        <w:rPr>
          <w:rFonts w:ascii="Verdana" w:eastAsia="Verdana" w:hAnsi="Verdana" w:cs="Verdana"/>
          <w:color w:val="FF0000"/>
        </w:rPr>
        <w:t xml:space="preserve"> </w:t>
      </w:r>
      <w:r w:rsidRPr="00A82394">
        <w:rPr>
          <w:rFonts w:ascii="Verdana" w:eastAsia="Verdana" w:hAnsi="Verdana" w:cs="Verdana"/>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2B8D063" w14:textId="77777777" w:rsidR="00D768EA" w:rsidRPr="00A82394" w:rsidRDefault="00D768EA" w:rsidP="00D768EA">
      <w:pPr>
        <w:widowControl w:val="0"/>
        <w:autoSpaceDE w:val="0"/>
        <w:autoSpaceDN w:val="0"/>
        <w:jc w:val="both"/>
        <w:rPr>
          <w:rFonts w:ascii="Verdana" w:eastAsia="Verdana" w:hAnsi="Verdana" w:cs="Verdana"/>
        </w:rPr>
      </w:pPr>
    </w:p>
    <w:p w14:paraId="171F389D" w14:textId="77777777" w:rsidR="00D768EA" w:rsidRDefault="00D768EA" w:rsidP="00D768EA">
      <w:pPr>
        <w:widowControl w:val="0"/>
        <w:autoSpaceDE w:val="0"/>
        <w:autoSpaceDN w:val="0"/>
        <w:ind w:left="119"/>
        <w:jc w:val="both"/>
        <w:rPr>
          <w:rFonts w:ascii="Verdana" w:eastAsia="Verdana" w:hAnsi="Verdana" w:cs="Verdana"/>
        </w:rPr>
      </w:pPr>
      <w:r w:rsidRPr="00A82394">
        <w:rPr>
          <w:rFonts w:ascii="Verdana" w:eastAsia="Verdana" w:hAnsi="Verdana" w:cs="Verdana"/>
        </w:rPr>
        <w:t>Este aporte estará sujeto al cronograma de ejecución de obra de la Entidad Ejecutora.</w:t>
      </w:r>
    </w:p>
    <w:p w14:paraId="23CB9FED" w14:textId="77777777" w:rsidR="00D768EA" w:rsidRDefault="00D768EA" w:rsidP="00D768EA">
      <w:pPr>
        <w:widowControl w:val="0"/>
        <w:autoSpaceDE w:val="0"/>
        <w:autoSpaceDN w:val="0"/>
        <w:ind w:left="119"/>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D768EA" w:rsidRPr="007E63C0" w14:paraId="77F59488" w14:textId="77777777" w:rsidTr="00D768EA">
        <w:tc>
          <w:tcPr>
            <w:tcW w:w="584" w:type="dxa"/>
            <w:shd w:val="clear" w:color="auto" w:fill="1F3864" w:themeFill="accent5" w:themeFillShade="80"/>
          </w:tcPr>
          <w:p w14:paraId="55C3061D" w14:textId="77777777" w:rsidR="00D768EA" w:rsidRPr="007E63C0" w:rsidRDefault="00D768EA" w:rsidP="00D768EA">
            <w:pPr>
              <w:widowControl w:val="0"/>
              <w:autoSpaceDE w:val="0"/>
              <w:autoSpaceDN w:val="0"/>
              <w:jc w:val="center"/>
              <w:rPr>
                <w:rFonts w:ascii="Verdana" w:eastAsia="Arial" w:hAnsi="Verdana" w:cs="Arial"/>
                <w:b/>
              </w:rPr>
            </w:pPr>
            <w:r w:rsidRPr="007E63C0">
              <w:rPr>
                <w:rFonts w:ascii="Verdana" w:eastAsia="Arial" w:hAnsi="Verdana" w:cs="Arial"/>
                <w:b/>
              </w:rPr>
              <w:t>N°</w:t>
            </w:r>
          </w:p>
        </w:tc>
        <w:tc>
          <w:tcPr>
            <w:tcW w:w="2385" w:type="dxa"/>
            <w:shd w:val="clear" w:color="auto" w:fill="1F3864" w:themeFill="accent5" w:themeFillShade="80"/>
          </w:tcPr>
          <w:p w14:paraId="35CE5729" w14:textId="77777777" w:rsidR="00D768EA" w:rsidRPr="007E63C0" w:rsidRDefault="00D768EA" w:rsidP="00D768EA">
            <w:pPr>
              <w:widowControl w:val="0"/>
              <w:autoSpaceDE w:val="0"/>
              <w:autoSpaceDN w:val="0"/>
              <w:spacing w:line="360" w:lineRule="auto"/>
              <w:jc w:val="center"/>
              <w:rPr>
                <w:rFonts w:ascii="Verdana" w:eastAsia="Arial" w:hAnsi="Verdana" w:cs="Arial"/>
                <w:b/>
              </w:rPr>
            </w:pPr>
            <w:r w:rsidRPr="007E63C0">
              <w:rPr>
                <w:rFonts w:ascii="Verdana" w:eastAsia="Arial" w:hAnsi="Verdana" w:cs="Arial"/>
                <w:b/>
              </w:rPr>
              <w:t>CODIGO</w:t>
            </w:r>
          </w:p>
        </w:tc>
        <w:tc>
          <w:tcPr>
            <w:tcW w:w="1145" w:type="dxa"/>
            <w:shd w:val="clear" w:color="auto" w:fill="1F3864" w:themeFill="accent5" w:themeFillShade="80"/>
          </w:tcPr>
          <w:p w14:paraId="47F28474" w14:textId="77777777" w:rsidR="00D768EA" w:rsidRPr="007E63C0" w:rsidRDefault="00D768EA" w:rsidP="00D768EA">
            <w:pPr>
              <w:widowControl w:val="0"/>
              <w:autoSpaceDE w:val="0"/>
              <w:autoSpaceDN w:val="0"/>
              <w:jc w:val="center"/>
              <w:rPr>
                <w:rFonts w:ascii="Verdana" w:eastAsia="Arial" w:hAnsi="Verdana" w:cs="Arial"/>
                <w:b/>
              </w:rPr>
            </w:pPr>
            <w:r w:rsidRPr="007E63C0">
              <w:rPr>
                <w:rFonts w:ascii="Verdana" w:eastAsia="Arial" w:hAnsi="Verdana" w:cs="Arial"/>
                <w:b/>
              </w:rPr>
              <w:t>UNIDAD</w:t>
            </w:r>
          </w:p>
        </w:tc>
        <w:tc>
          <w:tcPr>
            <w:tcW w:w="5520" w:type="dxa"/>
            <w:shd w:val="clear" w:color="auto" w:fill="1F3864" w:themeFill="accent5" w:themeFillShade="80"/>
          </w:tcPr>
          <w:p w14:paraId="3DD037B3" w14:textId="77777777" w:rsidR="00D768EA" w:rsidRPr="007E63C0" w:rsidRDefault="00D768EA" w:rsidP="00D768EA">
            <w:pPr>
              <w:widowControl w:val="0"/>
              <w:autoSpaceDE w:val="0"/>
              <w:autoSpaceDN w:val="0"/>
              <w:jc w:val="center"/>
              <w:rPr>
                <w:rFonts w:ascii="Verdana" w:eastAsia="Arial" w:hAnsi="Verdana" w:cs="Arial"/>
                <w:b/>
              </w:rPr>
            </w:pPr>
            <w:r w:rsidRPr="007E63C0">
              <w:rPr>
                <w:rFonts w:ascii="Verdana" w:eastAsia="Arial" w:hAnsi="Verdana" w:cs="Arial"/>
                <w:b/>
              </w:rPr>
              <w:t>ITEM</w:t>
            </w:r>
          </w:p>
        </w:tc>
      </w:tr>
      <w:tr w:rsidR="00D768EA" w:rsidRPr="007E63C0" w14:paraId="52E3F7AA" w14:textId="77777777" w:rsidTr="00D768EA">
        <w:tc>
          <w:tcPr>
            <w:tcW w:w="584" w:type="dxa"/>
            <w:shd w:val="clear" w:color="auto" w:fill="BDD6EE" w:themeFill="accent1" w:themeFillTint="66"/>
          </w:tcPr>
          <w:p w14:paraId="235022B0" w14:textId="77777777" w:rsidR="00D768EA" w:rsidRPr="007E63C0" w:rsidRDefault="00D768EA" w:rsidP="00D768EA">
            <w:pPr>
              <w:widowControl w:val="0"/>
              <w:autoSpaceDE w:val="0"/>
              <w:autoSpaceDN w:val="0"/>
              <w:jc w:val="center"/>
              <w:rPr>
                <w:rFonts w:ascii="Verdana" w:eastAsia="Arial" w:hAnsi="Verdana" w:cs="Arial"/>
                <w:b/>
              </w:rPr>
            </w:pPr>
            <w:r>
              <w:rPr>
                <w:rFonts w:ascii="Verdana" w:eastAsia="Arial" w:hAnsi="Verdana" w:cs="Arial"/>
                <w:b/>
              </w:rPr>
              <w:t>39</w:t>
            </w:r>
          </w:p>
        </w:tc>
        <w:tc>
          <w:tcPr>
            <w:tcW w:w="2385" w:type="dxa"/>
            <w:shd w:val="clear" w:color="auto" w:fill="BDD6EE" w:themeFill="accent1" w:themeFillTint="66"/>
          </w:tcPr>
          <w:p w14:paraId="544F8863" w14:textId="77777777" w:rsidR="00D768EA" w:rsidRPr="007E63C0" w:rsidRDefault="00D768EA" w:rsidP="00D768EA">
            <w:pPr>
              <w:widowControl w:val="0"/>
              <w:autoSpaceDE w:val="0"/>
              <w:autoSpaceDN w:val="0"/>
              <w:jc w:val="center"/>
              <w:rPr>
                <w:rFonts w:ascii="Verdana" w:eastAsia="Arial" w:hAnsi="Verdana" w:cs="Arial"/>
                <w:b/>
              </w:rPr>
            </w:pPr>
            <w:r w:rsidRPr="007E63C0">
              <w:rPr>
                <w:rFonts w:ascii="Verdana" w:eastAsia="Arial" w:hAnsi="Verdana" w:cs="Tahoma"/>
                <w:b/>
              </w:rPr>
              <w:t>VAC-IE-ILU-4</w:t>
            </w:r>
          </w:p>
        </w:tc>
        <w:tc>
          <w:tcPr>
            <w:tcW w:w="1145" w:type="dxa"/>
            <w:shd w:val="clear" w:color="auto" w:fill="BDD6EE" w:themeFill="accent1" w:themeFillTint="66"/>
          </w:tcPr>
          <w:p w14:paraId="0A301EA0" w14:textId="77777777" w:rsidR="00D768EA" w:rsidRPr="007E63C0" w:rsidRDefault="00D768EA" w:rsidP="00D768EA">
            <w:pPr>
              <w:widowControl w:val="0"/>
              <w:autoSpaceDE w:val="0"/>
              <w:autoSpaceDN w:val="0"/>
              <w:jc w:val="center"/>
              <w:rPr>
                <w:rFonts w:ascii="Verdana" w:eastAsia="Arial" w:hAnsi="Verdana" w:cs="Arial"/>
                <w:b/>
              </w:rPr>
            </w:pPr>
            <w:r w:rsidRPr="007E63C0">
              <w:rPr>
                <w:rFonts w:ascii="Verdana" w:eastAsia="Arial" w:hAnsi="Verdana" w:cs="Arial"/>
                <w:b/>
              </w:rPr>
              <w:t>PTO</w:t>
            </w:r>
          </w:p>
        </w:tc>
        <w:tc>
          <w:tcPr>
            <w:tcW w:w="5520" w:type="dxa"/>
            <w:shd w:val="clear" w:color="auto" w:fill="BDD6EE" w:themeFill="accent1" w:themeFillTint="66"/>
          </w:tcPr>
          <w:p w14:paraId="73139FBD" w14:textId="77777777" w:rsidR="00D768EA" w:rsidRPr="007E63C0" w:rsidRDefault="00D768EA" w:rsidP="00D768EA">
            <w:pPr>
              <w:widowControl w:val="0"/>
              <w:autoSpaceDE w:val="0"/>
              <w:autoSpaceDN w:val="0"/>
              <w:spacing w:line="276" w:lineRule="auto"/>
              <w:jc w:val="center"/>
              <w:rPr>
                <w:rFonts w:ascii="Verdana" w:eastAsia="Arial" w:hAnsi="Verdana" w:cs="Arial"/>
                <w:b/>
              </w:rPr>
            </w:pPr>
            <w:r w:rsidRPr="007E63C0">
              <w:rPr>
                <w:rFonts w:ascii="Verdana" w:eastAsia="Arial" w:hAnsi="Verdana" w:cs="Arial"/>
                <w:b/>
                <w:bCs/>
              </w:rPr>
              <w:t>INSTALACIÓN ELÉCTRICA (PUNTO DE ILUMINACIÓN PANEL LED 24W)</w:t>
            </w:r>
          </w:p>
        </w:tc>
      </w:tr>
    </w:tbl>
    <w:p w14:paraId="0EA12514" w14:textId="77777777" w:rsidR="00D768EA" w:rsidRPr="007E63C0" w:rsidRDefault="00D768EA" w:rsidP="00D768EA">
      <w:pPr>
        <w:widowControl w:val="0"/>
        <w:tabs>
          <w:tab w:val="left" w:pos="560"/>
        </w:tabs>
        <w:autoSpaceDE w:val="0"/>
        <w:autoSpaceDN w:val="0"/>
        <w:spacing w:after="240"/>
        <w:jc w:val="both"/>
        <w:rPr>
          <w:rFonts w:ascii="Verdana" w:eastAsia="Arial" w:hAnsi="Verdana" w:cs="Arial"/>
          <w:b/>
          <w:color w:val="000000" w:themeColor="text1"/>
          <w:sz w:val="2"/>
          <w:szCs w:val="2"/>
        </w:rPr>
      </w:pPr>
    </w:p>
    <w:p w14:paraId="57182E74" w14:textId="77777777" w:rsidR="00D768EA" w:rsidRPr="007E63C0" w:rsidRDefault="00D768EA" w:rsidP="00BB5A12">
      <w:pPr>
        <w:widowControl w:val="0"/>
        <w:tabs>
          <w:tab w:val="left" w:pos="560"/>
        </w:tabs>
        <w:autoSpaceDE w:val="0"/>
        <w:autoSpaceDN w:val="0"/>
        <w:jc w:val="both"/>
        <w:rPr>
          <w:rFonts w:ascii="Verdana" w:eastAsia="Arial" w:hAnsi="Verdana" w:cs="Arial"/>
          <w:b/>
          <w:color w:val="000000" w:themeColor="text1"/>
        </w:rPr>
      </w:pPr>
      <w:r w:rsidRPr="007E63C0">
        <w:rPr>
          <w:rFonts w:ascii="Verdana" w:eastAsia="Arial" w:hAnsi="Verdana" w:cs="Arial"/>
          <w:b/>
          <w:color w:val="000000" w:themeColor="text1"/>
        </w:rPr>
        <w:t>DESCRIPCIÓN. -</w:t>
      </w:r>
    </w:p>
    <w:p w14:paraId="55BB0F33" w14:textId="77777777" w:rsidR="00D768EA" w:rsidRPr="007E63C0" w:rsidRDefault="00D768EA" w:rsidP="00D768EA">
      <w:pPr>
        <w:widowControl w:val="0"/>
        <w:tabs>
          <w:tab w:val="left" w:pos="560"/>
        </w:tabs>
        <w:autoSpaceDE w:val="0"/>
        <w:autoSpaceDN w:val="0"/>
        <w:jc w:val="both"/>
        <w:rPr>
          <w:rFonts w:ascii="Verdana" w:eastAsia="Arial" w:hAnsi="Verdana" w:cs="Tahoma"/>
        </w:rPr>
      </w:pPr>
      <w:r w:rsidRPr="007E63C0">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443096C" w14:textId="77777777" w:rsidR="00D768EA" w:rsidRPr="007E63C0" w:rsidRDefault="00D768EA" w:rsidP="00D768EA">
      <w:pPr>
        <w:widowControl w:val="0"/>
        <w:tabs>
          <w:tab w:val="left" w:pos="560"/>
        </w:tabs>
        <w:autoSpaceDE w:val="0"/>
        <w:autoSpaceDN w:val="0"/>
        <w:jc w:val="both"/>
        <w:rPr>
          <w:rFonts w:ascii="Verdana" w:eastAsia="Arial" w:hAnsi="Verdana" w:cs="Arial"/>
          <w:color w:val="000000" w:themeColor="text1"/>
        </w:rPr>
      </w:pPr>
    </w:p>
    <w:p w14:paraId="1ACD2B4F" w14:textId="77777777" w:rsidR="00D768EA" w:rsidRPr="007E63C0" w:rsidRDefault="00D768EA" w:rsidP="00D768EA">
      <w:pPr>
        <w:widowControl w:val="0"/>
        <w:tabs>
          <w:tab w:val="left" w:pos="560"/>
        </w:tabs>
        <w:autoSpaceDE w:val="0"/>
        <w:autoSpaceDN w:val="0"/>
        <w:jc w:val="both"/>
        <w:rPr>
          <w:rFonts w:ascii="Verdana" w:eastAsia="Arial" w:hAnsi="Verdana" w:cs="Arial"/>
          <w:b/>
          <w:color w:val="000000" w:themeColor="text1"/>
        </w:rPr>
      </w:pPr>
      <w:r w:rsidRPr="007E63C0">
        <w:rPr>
          <w:rFonts w:ascii="Verdana" w:eastAsia="Arial" w:hAnsi="Verdana" w:cs="Arial"/>
          <w:b/>
          <w:color w:val="000000" w:themeColor="text1"/>
        </w:rPr>
        <w:t>MATERIALES, HERRAMIENTAS Y EQUIPO. -</w:t>
      </w:r>
    </w:p>
    <w:p w14:paraId="3337F386" w14:textId="77777777" w:rsidR="00D768EA" w:rsidRPr="007E63C0" w:rsidRDefault="00D768EA" w:rsidP="00D768EA">
      <w:pPr>
        <w:tabs>
          <w:tab w:val="left" w:pos="8711"/>
        </w:tabs>
        <w:jc w:val="both"/>
        <w:rPr>
          <w:rFonts w:ascii="Verdana" w:hAnsi="Verdana" w:cs="Tahoma"/>
          <w:lang w:eastAsia="es-ES"/>
        </w:rPr>
      </w:pPr>
      <w:r w:rsidRPr="007E63C0">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4863BE4" w14:textId="77777777" w:rsidR="00D768EA" w:rsidRPr="007E63C0" w:rsidRDefault="00D768EA" w:rsidP="00D768EA">
      <w:pPr>
        <w:tabs>
          <w:tab w:val="left" w:pos="8711"/>
        </w:tabs>
        <w:spacing w:before="240"/>
        <w:jc w:val="both"/>
        <w:rPr>
          <w:rFonts w:ascii="Verdana" w:hAnsi="Verdana"/>
          <w:lang w:eastAsia="es-ES"/>
        </w:rPr>
      </w:pPr>
      <w:r w:rsidRPr="007E63C0">
        <w:rPr>
          <w:rFonts w:ascii="Verdana" w:hAnsi="Verdana"/>
          <w:lang w:eastAsia="es-ES"/>
        </w:rPr>
        <w:t>Los accesorios deben ser de primera calidad dentro el mercado local y que cumplan las exigencias técnicas del proyecto.</w:t>
      </w:r>
    </w:p>
    <w:p w14:paraId="2CB455FF" w14:textId="77777777" w:rsidR="00D768EA" w:rsidRPr="007E63C0" w:rsidRDefault="00D768EA" w:rsidP="00D768EA">
      <w:pPr>
        <w:widowControl w:val="0"/>
        <w:tabs>
          <w:tab w:val="left" w:pos="8711"/>
        </w:tabs>
        <w:autoSpaceDE w:val="0"/>
        <w:autoSpaceDN w:val="0"/>
        <w:jc w:val="both"/>
        <w:rPr>
          <w:rFonts w:ascii="Verdana" w:eastAsia="Arial" w:hAnsi="Verdana" w:cs="Arial"/>
        </w:rPr>
      </w:pPr>
    </w:p>
    <w:p w14:paraId="1D53EC02" w14:textId="77777777" w:rsidR="00D768EA" w:rsidRPr="007E63C0" w:rsidRDefault="00D768EA" w:rsidP="00D768EA">
      <w:pPr>
        <w:widowControl w:val="0"/>
        <w:tabs>
          <w:tab w:val="left" w:pos="560"/>
        </w:tabs>
        <w:autoSpaceDE w:val="0"/>
        <w:autoSpaceDN w:val="0"/>
        <w:jc w:val="both"/>
        <w:rPr>
          <w:rFonts w:ascii="Verdana" w:eastAsia="Arial" w:hAnsi="Verdana" w:cs="Arial"/>
          <w:b/>
          <w:color w:val="000000" w:themeColor="text1"/>
        </w:rPr>
      </w:pPr>
      <w:r w:rsidRPr="007E63C0">
        <w:rPr>
          <w:rFonts w:ascii="Verdana" w:eastAsia="Arial" w:hAnsi="Verdana" w:cs="Arial"/>
          <w:b/>
          <w:color w:val="000000" w:themeColor="text1"/>
        </w:rPr>
        <w:t xml:space="preserve">FORMA DE EJECUCIÓN. – </w:t>
      </w:r>
    </w:p>
    <w:p w14:paraId="6FF605A4"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C43642E"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0671F70"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F2DE6A7"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EF65BC6"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0C2BA33C"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121E248"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 xml:space="preserve">En caso de que en la provisión o instalación presenten fallas de fabricación </w:t>
      </w:r>
      <w:proofErr w:type="spellStart"/>
      <w:r w:rsidRPr="007E63C0">
        <w:rPr>
          <w:rFonts w:ascii="Verdana" w:eastAsia="Arial" w:hAnsi="Verdana" w:cs="Tahoma"/>
        </w:rPr>
        <w:t>ó</w:t>
      </w:r>
      <w:proofErr w:type="spellEnd"/>
      <w:r w:rsidRPr="007E63C0">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0BF2A173"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6288294"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 xml:space="preserve">Además, de las instrucciones que el Inspector de proyecto relativas a las condiciones y forma en que deben ejecutarse los trabajos la provisión e instalación del punto de iluminación Panel Led 24W </w:t>
      </w:r>
      <w:proofErr w:type="spellStart"/>
      <w:r w:rsidRPr="007E63C0">
        <w:rPr>
          <w:rFonts w:ascii="Verdana" w:eastAsia="Arial" w:hAnsi="Verdana" w:cs="Tahoma"/>
        </w:rPr>
        <w:t>Empotrable</w:t>
      </w:r>
      <w:proofErr w:type="spellEnd"/>
      <w:r w:rsidRPr="007E63C0">
        <w:rPr>
          <w:rFonts w:ascii="Verdana" w:eastAsia="Arial" w:hAnsi="Verdana" w:cs="Tahoma"/>
        </w:rPr>
        <w:t>, todo aquello que no se menciona explícitamente en estas especificaciones técnicas pero que sean necesarios para la completa realización de los trabajos, serán provistos e implementados conforme lo coordinado.</w:t>
      </w:r>
    </w:p>
    <w:p w14:paraId="0B267040"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En caso de que existiere discrepancia entre planos y especificaciones, se deberá presentar la solución al Inspector de proyecto, para obtener la aprobación de la misma.</w:t>
      </w:r>
    </w:p>
    <w:p w14:paraId="5CAD0883"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52C6B71" w14:textId="77777777" w:rsidR="00D768EA" w:rsidRPr="007E63C0" w:rsidRDefault="00D768EA" w:rsidP="00D768EA">
      <w:pPr>
        <w:widowControl w:val="0"/>
        <w:tabs>
          <w:tab w:val="left" w:pos="8711"/>
        </w:tabs>
        <w:autoSpaceDE w:val="0"/>
        <w:autoSpaceDN w:val="0"/>
        <w:jc w:val="both"/>
        <w:rPr>
          <w:rFonts w:ascii="Verdana" w:eastAsia="Arial" w:hAnsi="Verdana" w:cs="Tahoma"/>
        </w:rPr>
      </w:pPr>
    </w:p>
    <w:p w14:paraId="4422D6CC" w14:textId="77777777" w:rsidR="00D768EA" w:rsidRPr="007E63C0" w:rsidRDefault="00D768EA" w:rsidP="00BB5A12">
      <w:pPr>
        <w:tabs>
          <w:tab w:val="left" w:pos="8711"/>
        </w:tabs>
        <w:jc w:val="both"/>
        <w:rPr>
          <w:rFonts w:ascii="Verdana" w:hAnsi="Verdana" w:cs="Tahoma"/>
          <w:b/>
          <w:lang w:eastAsia="es-ES"/>
        </w:rPr>
      </w:pPr>
      <w:r w:rsidRPr="007E63C0">
        <w:rPr>
          <w:rFonts w:ascii="Verdana" w:hAnsi="Verdana" w:cs="Tahoma"/>
          <w:b/>
          <w:lang w:eastAsia="es-ES"/>
        </w:rPr>
        <w:t>Criterios de Control, Aceptación y Rechazo</w:t>
      </w:r>
    </w:p>
    <w:p w14:paraId="0797169F" w14:textId="77777777" w:rsidR="00D768EA" w:rsidRPr="007E63C0" w:rsidRDefault="00D768EA" w:rsidP="00D768EA">
      <w:pPr>
        <w:tabs>
          <w:tab w:val="left" w:pos="560"/>
        </w:tabs>
        <w:jc w:val="both"/>
        <w:rPr>
          <w:rFonts w:ascii="Verdana" w:hAnsi="Verdana" w:cs="Tahoma"/>
          <w:lang w:eastAsia="es-ES"/>
        </w:rPr>
      </w:pPr>
      <w:r w:rsidRPr="007E63C0">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4A4B8251" w14:textId="77777777" w:rsidR="00D768EA" w:rsidRPr="007E63C0" w:rsidRDefault="00D768EA" w:rsidP="00D768EA">
      <w:pPr>
        <w:tabs>
          <w:tab w:val="left" w:pos="8711"/>
        </w:tabs>
        <w:jc w:val="both"/>
        <w:rPr>
          <w:rFonts w:ascii="Verdana" w:hAnsi="Verdana" w:cs="Tahoma"/>
          <w:lang w:eastAsia="es-ES"/>
        </w:rPr>
      </w:pPr>
    </w:p>
    <w:p w14:paraId="4DD32BE0" w14:textId="77777777" w:rsidR="00D768EA" w:rsidRPr="007E63C0" w:rsidRDefault="00D768EA" w:rsidP="00D768EA">
      <w:pPr>
        <w:tabs>
          <w:tab w:val="left" w:pos="8711"/>
        </w:tabs>
        <w:jc w:val="both"/>
        <w:rPr>
          <w:rFonts w:ascii="Verdana" w:hAnsi="Verdana" w:cs="Tahoma"/>
          <w:lang w:eastAsia="es-ES"/>
        </w:rPr>
      </w:pPr>
      <w:r w:rsidRPr="007E63C0">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9471109" w14:textId="77777777" w:rsidR="00D768EA" w:rsidRPr="007E63C0" w:rsidRDefault="00D768EA" w:rsidP="00D768EA">
      <w:pPr>
        <w:widowControl w:val="0"/>
        <w:tabs>
          <w:tab w:val="left" w:pos="560"/>
        </w:tabs>
        <w:autoSpaceDE w:val="0"/>
        <w:autoSpaceDN w:val="0"/>
        <w:jc w:val="both"/>
        <w:rPr>
          <w:rFonts w:ascii="Verdana" w:eastAsia="Arial" w:hAnsi="Verdana" w:cs="Arial"/>
          <w:b/>
          <w:color w:val="000000" w:themeColor="text1"/>
        </w:rPr>
      </w:pPr>
    </w:p>
    <w:p w14:paraId="766545E1" w14:textId="77777777" w:rsidR="00D768EA" w:rsidRPr="007E63C0" w:rsidRDefault="00D768EA" w:rsidP="00D768EA">
      <w:pPr>
        <w:widowControl w:val="0"/>
        <w:tabs>
          <w:tab w:val="left" w:pos="560"/>
        </w:tabs>
        <w:autoSpaceDE w:val="0"/>
        <w:autoSpaceDN w:val="0"/>
        <w:jc w:val="both"/>
        <w:rPr>
          <w:rFonts w:ascii="Verdana" w:eastAsia="Arial" w:hAnsi="Verdana" w:cs="Arial"/>
          <w:b/>
          <w:color w:val="000000" w:themeColor="text1"/>
        </w:rPr>
      </w:pPr>
      <w:r w:rsidRPr="007E63C0">
        <w:rPr>
          <w:rFonts w:ascii="Verdana" w:eastAsia="Arial" w:hAnsi="Verdana" w:cs="Arial"/>
          <w:b/>
          <w:color w:val="000000" w:themeColor="text1"/>
        </w:rPr>
        <w:t xml:space="preserve">MEDICIÓN. – </w:t>
      </w:r>
    </w:p>
    <w:p w14:paraId="2000E921" w14:textId="77777777" w:rsidR="00D768EA" w:rsidRPr="007E63C0" w:rsidRDefault="00D768EA" w:rsidP="00D768EA">
      <w:pPr>
        <w:widowControl w:val="0"/>
        <w:tabs>
          <w:tab w:val="left" w:pos="8711"/>
        </w:tabs>
        <w:autoSpaceDE w:val="0"/>
        <w:autoSpaceDN w:val="0"/>
        <w:jc w:val="both"/>
        <w:rPr>
          <w:rFonts w:ascii="Verdana" w:eastAsia="Arial" w:hAnsi="Verdana" w:cs="Tahoma"/>
        </w:rPr>
      </w:pPr>
      <w:r w:rsidRPr="007E63C0">
        <w:rPr>
          <w:rFonts w:ascii="Verdana" w:eastAsia="Arial" w:hAnsi="Verdana" w:cs="Tahoma"/>
        </w:rPr>
        <w:t xml:space="preserve">La Instalación eléctrica para un punto de iluminación con Panel LED de 24W la medición se realizará por </w:t>
      </w:r>
      <w:r w:rsidRPr="007E63C0">
        <w:rPr>
          <w:rFonts w:ascii="Verdana" w:eastAsia="Arial" w:hAnsi="Verdana" w:cs="Tahoma"/>
          <w:b/>
        </w:rPr>
        <w:t xml:space="preserve">Punto </w:t>
      </w:r>
      <w:r w:rsidRPr="007E63C0">
        <w:rPr>
          <w:rFonts w:ascii="Verdana" w:eastAsia="Arial" w:hAnsi="Verdana" w:cs="Tahoma"/>
        </w:rPr>
        <w:t>instalado con todos sus accesorios</w:t>
      </w:r>
      <w:r w:rsidRPr="007E63C0">
        <w:rPr>
          <w:rFonts w:ascii="Verdana" w:eastAsia="Arial" w:hAnsi="Verdana" w:cs="Tahoma"/>
          <w:b/>
        </w:rPr>
        <w:t xml:space="preserve"> </w:t>
      </w:r>
      <w:r w:rsidRPr="007E63C0">
        <w:rPr>
          <w:rFonts w:ascii="Verdana" w:eastAsia="Arial" w:hAnsi="Verdana" w:cs="Tahoma"/>
        </w:rPr>
        <w:t xml:space="preserve">y funcionamiento comprobado de acuerdo a planos y/o instrucción del Inspector de proyecto. </w:t>
      </w:r>
    </w:p>
    <w:p w14:paraId="5DFC552D" w14:textId="77777777" w:rsidR="00D768EA" w:rsidRPr="007E63C0" w:rsidRDefault="00D768EA" w:rsidP="00D768EA">
      <w:pPr>
        <w:widowControl w:val="0"/>
        <w:tabs>
          <w:tab w:val="left" w:pos="560"/>
        </w:tabs>
        <w:autoSpaceDE w:val="0"/>
        <w:autoSpaceDN w:val="0"/>
        <w:jc w:val="both"/>
        <w:rPr>
          <w:rFonts w:ascii="Verdana" w:eastAsia="Arial" w:hAnsi="Verdana" w:cs="Arial"/>
          <w:color w:val="000000" w:themeColor="text1"/>
        </w:rPr>
      </w:pPr>
    </w:p>
    <w:p w14:paraId="345C9669" w14:textId="77777777" w:rsidR="00D768EA" w:rsidRPr="007E63C0" w:rsidRDefault="00D768EA" w:rsidP="00D768EA">
      <w:pPr>
        <w:widowControl w:val="0"/>
        <w:tabs>
          <w:tab w:val="left" w:pos="560"/>
        </w:tabs>
        <w:autoSpaceDE w:val="0"/>
        <w:autoSpaceDN w:val="0"/>
        <w:jc w:val="both"/>
        <w:rPr>
          <w:rFonts w:ascii="Verdana" w:eastAsia="Arial" w:hAnsi="Verdana" w:cs="Arial"/>
          <w:b/>
          <w:color w:val="000000"/>
        </w:rPr>
      </w:pPr>
      <w:bookmarkStart w:id="191" w:name="_Hlk67220710"/>
      <w:r w:rsidRPr="007E63C0">
        <w:rPr>
          <w:rFonts w:ascii="Verdana" w:eastAsia="Arial" w:hAnsi="Verdana" w:cs="Arial"/>
          <w:b/>
          <w:color w:val="000000"/>
        </w:rPr>
        <w:t>APORTE PROPIO. –</w:t>
      </w:r>
    </w:p>
    <w:p w14:paraId="11FD74EC" w14:textId="77777777" w:rsidR="00D768EA" w:rsidRPr="007E63C0" w:rsidRDefault="00D768EA" w:rsidP="00D768EA">
      <w:pPr>
        <w:widowControl w:val="0"/>
        <w:autoSpaceDE w:val="0"/>
        <w:autoSpaceDN w:val="0"/>
        <w:jc w:val="both"/>
        <w:rPr>
          <w:rFonts w:ascii="Verdana" w:eastAsia="Arial" w:hAnsi="Verdana" w:cs="Tahoma"/>
        </w:rPr>
      </w:pPr>
      <w:r w:rsidRPr="007E63C0">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37B489E" w14:textId="77777777" w:rsidR="00D768EA" w:rsidRPr="007E63C0" w:rsidRDefault="00D768EA" w:rsidP="00D768EA">
      <w:pPr>
        <w:widowControl w:val="0"/>
        <w:autoSpaceDE w:val="0"/>
        <w:autoSpaceDN w:val="0"/>
        <w:jc w:val="both"/>
        <w:rPr>
          <w:rFonts w:ascii="Verdana" w:eastAsia="Arial" w:hAnsi="Verdana" w:cs="Arial"/>
          <w:color w:val="000000" w:themeColor="text1"/>
        </w:rPr>
      </w:pPr>
    </w:p>
    <w:p w14:paraId="6B9DA8CB" w14:textId="77777777" w:rsidR="00D768EA" w:rsidRPr="007E63C0" w:rsidRDefault="00D768EA" w:rsidP="00D768EA">
      <w:pPr>
        <w:widowControl w:val="0"/>
        <w:tabs>
          <w:tab w:val="left" w:pos="560"/>
        </w:tabs>
        <w:autoSpaceDE w:val="0"/>
        <w:autoSpaceDN w:val="0"/>
        <w:jc w:val="both"/>
        <w:rPr>
          <w:rFonts w:ascii="Verdana" w:eastAsia="Arial" w:hAnsi="Verdana" w:cs="Arial"/>
          <w:color w:val="000000" w:themeColor="text1"/>
        </w:rPr>
      </w:pPr>
      <w:r w:rsidRPr="007E63C0">
        <w:rPr>
          <w:rFonts w:ascii="Verdana" w:eastAsia="Arial" w:hAnsi="Verdana" w:cs="Arial"/>
          <w:color w:val="000000" w:themeColor="text1"/>
        </w:rPr>
        <w:t>Este aporte estará sujeto al cronograma de ejecución de obra de la Entidad Ejecutora.</w:t>
      </w:r>
    </w:p>
    <w:bookmarkEnd w:id="191"/>
    <w:p w14:paraId="1A6153F5" w14:textId="77777777" w:rsidR="00D768EA" w:rsidRPr="007E63C0" w:rsidRDefault="00D768EA" w:rsidP="00D768EA">
      <w:pPr>
        <w:widowControl w:val="0"/>
        <w:tabs>
          <w:tab w:val="left" w:pos="2025"/>
        </w:tabs>
        <w:autoSpaceDE w:val="0"/>
        <w:autoSpaceDN w:val="0"/>
        <w:rPr>
          <w:rFonts w:ascii="Verdana" w:eastAsia="Arial" w:hAnsi="Verdana" w:cs="Arial"/>
          <w:b/>
        </w:rPr>
      </w:pPr>
    </w:p>
    <w:tbl>
      <w:tblPr>
        <w:tblStyle w:val="TablaconcuadrculaCOPA4"/>
        <w:tblW w:w="9634" w:type="dxa"/>
        <w:tblLook w:val="04A0" w:firstRow="1" w:lastRow="0" w:firstColumn="1" w:lastColumn="0" w:noHBand="0" w:noVBand="1"/>
      </w:tblPr>
      <w:tblGrid>
        <w:gridCol w:w="584"/>
        <w:gridCol w:w="2385"/>
        <w:gridCol w:w="1145"/>
        <w:gridCol w:w="5520"/>
      </w:tblGrid>
      <w:tr w:rsidR="00D768EA" w:rsidRPr="00A82394" w14:paraId="1A5327EC" w14:textId="77777777" w:rsidTr="00D768EA">
        <w:tc>
          <w:tcPr>
            <w:tcW w:w="584" w:type="dxa"/>
            <w:shd w:val="clear" w:color="auto" w:fill="1F3864" w:themeFill="accent5" w:themeFillShade="80"/>
          </w:tcPr>
          <w:p w14:paraId="22DE9A2C"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N°</w:t>
            </w:r>
          </w:p>
        </w:tc>
        <w:tc>
          <w:tcPr>
            <w:tcW w:w="2385" w:type="dxa"/>
            <w:shd w:val="clear" w:color="auto" w:fill="1F3864" w:themeFill="accent5" w:themeFillShade="80"/>
          </w:tcPr>
          <w:p w14:paraId="50CD5E5A"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CODIGO</w:t>
            </w:r>
          </w:p>
        </w:tc>
        <w:tc>
          <w:tcPr>
            <w:tcW w:w="1145" w:type="dxa"/>
            <w:shd w:val="clear" w:color="auto" w:fill="1F3864" w:themeFill="accent5" w:themeFillShade="80"/>
          </w:tcPr>
          <w:p w14:paraId="71A990C3"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11238287"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ITEM</w:t>
            </w:r>
          </w:p>
        </w:tc>
      </w:tr>
      <w:tr w:rsidR="00D768EA" w:rsidRPr="00A82394" w14:paraId="5DC0852D" w14:textId="77777777" w:rsidTr="00D768EA">
        <w:tc>
          <w:tcPr>
            <w:tcW w:w="584" w:type="dxa"/>
            <w:shd w:val="clear" w:color="auto" w:fill="BDD6EE" w:themeFill="accent1" w:themeFillTint="66"/>
          </w:tcPr>
          <w:p w14:paraId="032F4907"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4</w:t>
            </w:r>
            <w:r>
              <w:rPr>
                <w:rFonts w:ascii="Verdana" w:hAnsi="Verdana"/>
                <w:b/>
                <w:lang w:val="es-ES" w:eastAsia="es-ES"/>
              </w:rPr>
              <w:t>0</w:t>
            </w:r>
          </w:p>
        </w:tc>
        <w:tc>
          <w:tcPr>
            <w:tcW w:w="2385" w:type="dxa"/>
            <w:shd w:val="clear" w:color="auto" w:fill="BDD6EE" w:themeFill="accent1" w:themeFillTint="66"/>
          </w:tcPr>
          <w:p w14:paraId="48113F2D"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VAC-IE-COR-1</w:t>
            </w:r>
          </w:p>
        </w:tc>
        <w:tc>
          <w:tcPr>
            <w:tcW w:w="1145" w:type="dxa"/>
            <w:shd w:val="clear" w:color="auto" w:fill="BDD6EE" w:themeFill="accent1" w:themeFillTint="66"/>
          </w:tcPr>
          <w:p w14:paraId="58B16C94"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PTO</w:t>
            </w:r>
          </w:p>
        </w:tc>
        <w:tc>
          <w:tcPr>
            <w:tcW w:w="5520" w:type="dxa"/>
            <w:shd w:val="clear" w:color="auto" w:fill="BDD6EE" w:themeFill="accent1" w:themeFillTint="66"/>
          </w:tcPr>
          <w:p w14:paraId="299F4255" w14:textId="77777777" w:rsidR="00D768EA" w:rsidRPr="00A82394" w:rsidRDefault="00D768EA" w:rsidP="00D768EA">
            <w:pPr>
              <w:jc w:val="center"/>
              <w:rPr>
                <w:rFonts w:ascii="Verdana" w:hAnsi="Verdana"/>
                <w:b/>
                <w:lang w:val="es-ES" w:eastAsia="es-ES"/>
              </w:rPr>
            </w:pPr>
            <w:r w:rsidRPr="00A82394">
              <w:rPr>
                <w:rFonts w:ascii="Verdana" w:hAnsi="Verdana" w:cs="Tahoma"/>
                <w:b/>
                <w:bCs/>
                <w:lang w:val="es-ES" w:eastAsia="es-ES"/>
              </w:rPr>
              <w:t>INSTALACIÓN ELÉCTRICA (PUNTO TOMACORRIENTE DOBLE)</w:t>
            </w:r>
          </w:p>
        </w:tc>
      </w:tr>
    </w:tbl>
    <w:p w14:paraId="3DC2086F" w14:textId="77777777" w:rsidR="00D768EA" w:rsidRPr="00A82394" w:rsidRDefault="00D768EA" w:rsidP="00D768EA">
      <w:pPr>
        <w:tabs>
          <w:tab w:val="left" w:pos="8711"/>
        </w:tabs>
        <w:jc w:val="both"/>
        <w:rPr>
          <w:rFonts w:ascii="Verdana" w:hAnsi="Verdana" w:cs="Tahoma"/>
          <w:b/>
          <w:bCs/>
          <w:lang w:eastAsia="es-ES"/>
        </w:rPr>
      </w:pPr>
      <w:r w:rsidRPr="00A82394">
        <w:rPr>
          <w:rFonts w:ascii="Verdana" w:hAnsi="Verdana" w:cs="Tahoma"/>
          <w:b/>
          <w:bCs/>
          <w:lang w:eastAsia="es-ES"/>
        </w:rPr>
        <w:t>DESCRIPCIÓN. -</w:t>
      </w:r>
    </w:p>
    <w:p w14:paraId="57CA522E"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Este Ítem comprende la Instalación eléctrica (punto de tomacorriente doble), dispuesta de acuerdo a los detalles de planos del proyecto o bien a lo indicado por el Inspector de proyecto.</w:t>
      </w:r>
    </w:p>
    <w:p w14:paraId="07BF8FF9" w14:textId="77777777" w:rsidR="00D768EA" w:rsidRPr="00A82394" w:rsidRDefault="00D768EA" w:rsidP="00D768EA">
      <w:pPr>
        <w:tabs>
          <w:tab w:val="left" w:pos="8711"/>
        </w:tabs>
        <w:jc w:val="both"/>
        <w:rPr>
          <w:rFonts w:ascii="Verdana" w:hAnsi="Verdana" w:cs="Tahoma"/>
          <w:b/>
          <w:bCs/>
          <w:lang w:eastAsia="es-ES"/>
        </w:rPr>
      </w:pPr>
    </w:p>
    <w:p w14:paraId="5B02EE17" w14:textId="77777777" w:rsidR="00D768EA" w:rsidRPr="00A82394" w:rsidRDefault="00D768EA" w:rsidP="00D768EA">
      <w:pPr>
        <w:tabs>
          <w:tab w:val="left" w:pos="8711"/>
        </w:tabs>
        <w:jc w:val="both"/>
        <w:rPr>
          <w:rFonts w:ascii="Verdana" w:hAnsi="Verdana" w:cs="Tahoma"/>
          <w:b/>
          <w:bCs/>
          <w:lang w:eastAsia="es-ES"/>
        </w:rPr>
      </w:pPr>
      <w:r w:rsidRPr="00A82394">
        <w:rPr>
          <w:rFonts w:ascii="Verdana" w:hAnsi="Verdana" w:cs="Tahoma"/>
          <w:b/>
          <w:bCs/>
          <w:lang w:eastAsia="es-ES"/>
        </w:rPr>
        <w:t>MATERIALES, HERRAMIENTAS Y EQUIPO. -</w:t>
      </w:r>
    </w:p>
    <w:p w14:paraId="1A74CFC2"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E53126E" w14:textId="77777777" w:rsidR="00D768EA" w:rsidRPr="00A82394" w:rsidRDefault="00D768EA" w:rsidP="00D768EA">
      <w:pPr>
        <w:tabs>
          <w:tab w:val="left" w:pos="8711"/>
        </w:tabs>
        <w:jc w:val="both"/>
        <w:rPr>
          <w:rFonts w:ascii="Verdana" w:hAnsi="Verdana" w:cs="Tahoma"/>
          <w:lang w:eastAsia="es-ES"/>
        </w:rPr>
      </w:pPr>
      <w:bookmarkStart w:id="192" w:name="_Hlk99440952"/>
      <w:bookmarkStart w:id="193" w:name="_Hlk99441616"/>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bookmarkEnd w:id="192"/>
      <w:bookmarkEnd w:id="193"/>
    </w:p>
    <w:p w14:paraId="23F6CE58" w14:textId="77777777" w:rsidR="00D768EA" w:rsidRPr="00A82394" w:rsidRDefault="00D768EA" w:rsidP="00D768EA">
      <w:pPr>
        <w:tabs>
          <w:tab w:val="left" w:pos="8711"/>
        </w:tabs>
        <w:jc w:val="both"/>
        <w:rPr>
          <w:rFonts w:ascii="Verdana" w:hAnsi="Verdana" w:cs="Tahoma"/>
          <w:b/>
          <w:bCs/>
          <w:lang w:eastAsia="es-ES"/>
        </w:rPr>
      </w:pPr>
    </w:p>
    <w:p w14:paraId="4E56CB47" w14:textId="77777777" w:rsidR="00D768EA" w:rsidRPr="00A82394" w:rsidRDefault="00D768EA" w:rsidP="00D768EA">
      <w:pPr>
        <w:tabs>
          <w:tab w:val="left" w:pos="8711"/>
        </w:tabs>
        <w:jc w:val="both"/>
        <w:rPr>
          <w:rFonts w:ascii="Verdana" w:hAnsi="Verdana" w:cs="Tahoma"/>
          <w:b/>
          <w:bCs/>
          <w:lang w:eastAsia="es-ES"/>
        </w:rPr>
      </w:pPr>
      <w:r w:rsidRPr="00A82394">
        <w:rPr>
          <w:rFonts w:ascii="Verdana" w:hAnsi="Verdana" w:cs="Tahoma"/>
          <w:b/>
          <w:bCs/>
          <w:lang w:eastAsia="es-ES"/>
        </w:rPr>
        <w:t>FORMA DE EJECUCIÓN. –</w:t>
      </w:r>
    </w:p>
    <w:p w14:paraId="72C13D4E"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59C35B"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0A87B29"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A89AC89"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EACD90A"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80F233B"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C77D07" w14:textId="77777777" w:rsidR="00D768EA" w:rsidRPr="00A82394" w:rsidRDefault="00D768EA" w:rsidP="00D768EA">
      <w:pPr>
        <w:tabs>
          <w:tab w:val="left" w:pos="8711"/>
        </w:tabs>
        <w:jc w:val="both"/>
        <w:rPr>
          <w:rFonts w:ascii="Verdana" w:hAnsi="Verdana" w:cs="Tahoma"/>
          <w:lang w:eastAsia="es-ES"/>
        </w:rPr>
      </w:pPr>
    </w:p>
    <w:p w14:paraId="1B145348"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 xml:space="preserve">En caso de que en la provisión o instalación presenten fallas de fabricación </w:t>
      </w:r>
      <w:proofErr w:type="spellStart"/>
      <w:r w:rsidRPr="00A82394">
        <w:rPr>
          <w:rFonts w:ascii="Verdana" w:hAnsi="Verdana" w:cs="Tahoma"/>
          <w:lang w:eastAsia="es-ES"/>
        </w:rPr>
        <w:t>ó</w:t>
      </w:r>
      <w:proofErr w:type="spellEnd"/>
      <w:r w:rsidRPr="00A82394">
        <w:rPr>
          <w:rFonts w:ascii="Verdana" w:hAnsi="Verdana" w:cs="Tahoma"/>
          <w:lang w:eastAsia="es-ES"/>
        </w:rPr>
        <w:t xml:space="preserve"> por causas del inadecuado uso de los mismos por parte del personal de la Entidad Ejecutora, se exigirá al mismo la reposición de dichos materiales sin recargo por ello.</w:t>
      </w:r>
    </w:p>
    <w:p w14:paraId="75CBAD8C"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Los tomacorrientes deben instalarse a 0.40 m sobre el nivel del piso terminado, y en los lugares indicados en planos y/o instrucciones del Inspector de proyecto.</w:t>
      </w:r>
    </w:p>
    <w:p w14:paraId="21CDBD23" w14:textId="77777777" w:rsidR="00D768EA" w:rsidRPr="00A82394" w:rsidRDefault="00D768EA" w:rsidP="00D768EA">
      <w:pPr>
        <w:tabs>
          <w:tab w:val="left" w:pos="8711"/>
        </w:tabs>
        <w:jc w:val="both"/>
        <w:rPr>
          <w:rFonts w:ascii="Verdana" w:hAnsi="Verdana" w:cs="Tahoma"/>
          <w:lang w:eastAsia="es-ES"/>
        </w:rPr>
      </w:pPr>
    </w:p>
    <w:p w14:paraId="6CDDA321"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En caso de que existiere discrepancia entre planos y especificaciones, se deberá presentar la solución al Inspector de proyecto, para obtener la aprobación de la misma.</w:t>
      </w:r>
    </w:p>
    <w:p w14:paraId="0DC82AC4" w14:textId="77777777" w:rsidR="00D768EA" w:rsidRPr="00A82394" w:rsidRDefault="00D768EA" w:rsidP="00D768EA">
      <w:pPr>
        <w:tabs>
          <w:tab w:val="left" w:pos="8711"/>
        </w:tabs>
        <w:jc w:val="both"/>
        <w:rPr>
          <w:rFonts w:ascii="Verdana" w:hAnsi="Verdana" w:cs="Tahoma"/>
          <w:lang w:eastAsia="es-ES"/>
        </w:rPr>
      </w:pPr>
    </w:p>
    <w:p w14:paraId="531D6BC2" w14:textId="77777777" w:rsidR="00D768EA" w:rsidRPr="00A82394" w:rsidRDefault="00D768EA" w:rsidP="00D768EA">
      <w:pPr>
        <w:tabs>
          <w:tab w:val="left" w:pos="8711"/>
        </w:tabs>
        <w:jc w:val="both"/>
        <w:rPr>
          <w:rFonts w:ascii="Verdana" w:hAnsi="Verdana" w:cs="Tahoma"/>
          <w:b/>
          <w:lang w:eastAsia="es-ES"/>
        </w:rPr>
      </w:pPr>
      <w:r w:rsidRPr="00A82394">
        <w:rPr>
          <w:rFonts w:ascii="Verdana" w:hAnsi="Verdana" w:cs="Tahoma"/>
          <w:b/>
          <w:lang w:eastAsia="es-ES"/>
        </w:rPr>
        <w:t>Criterios de Control, Aceptación y Rechazo</w:t>
      </w:r>
    </w:p>
    <w:p w14:paraId="2ABBC10D"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7FE9E5D0" w14:textId="77777777" w:rsidR="00D768EA" w:rsidRPr="00A82394" w:rsidRDefault="00D768EA" w:rsidP="00D768EA">
      <w:pPr>
        <w:tabs>
          <w:tab w:val="left" w:pos="8711"/>
        </w:tabs>
        <w:jc w:val="both"/>
        <w:rPr>
          <w:rFonts w:ascii="Verdana" w:hAnsi="Verdana" w:cs="Tahoma"/>
          <w:lang w:eastAsia="es-ES"/>
        </w:rPr>
      </w:pPr>
    </w:p>
    <w:p w14:paraId="4B225173"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E9B9066" w14:textId="77777777" w:rsidR="00D768EA" w:rsidRPr="00A82394" w:rsidRDefault="00D768EA" w:rsidP="00D768EA">
      <w:pPr>
        <w:tabs>
          <w:tab w:val="left" w:pos="8711"/>
        </w:tabs>
        <w:jc w:val="both"/>
        <w:rPr>
          <w:rFonts w:ascii="Verdana" w:hAnsi="Verdana" w:cs="Tahoma"/>
          <w:b/>
          <w:lang w:eastAsia="es-ES"/>
        </w:rPr>
      </w:pPr>
    </w:p>
    <w:p w14:paraId="30FFA147" w14:textId="77777777" w:rsidR="00D768EA" w:rsidRPr="00A82394" w:rsidRDefault="00D768EA" w:rsidP="00D768EA">
      <w:pPr>
        <w:tabs>
          <w:tab w:val="left" w:pos="8711"/>
        </w:tabs>
        <w:jc w:val="both"/>
        <w:rPr>
          <w:rFonts w:ascii="Verdana" w:hAnsi="Verdana" w:cs="Tahoma"/>
          <w:b/>
          <w:lang w:eastAsia="es-ES"/>
        </w:rPr>
      </w:pPr>
      <w:r w:rsidRPr="00A82394">
        <w:rPr>
          <w:rFonts w:ascii="Verdana" w:hAnsi="Verdana" w:cs="Tahoma"/>
          <w:b/>
          <w:lang w:eastAsia="es-ES"/>
        </w:rPr>
        <w:t>MEDICIÓN. -</w:t>
      </w:r>
    </w:p>
    <w:p w14:paraId="59DADCF6"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 xml:space="preserve">La instalación eléctrica (punto tomacorriente doble) se medirá por </w:t>
      </w:r>
      <w:r w:rsidRPr="00A82394">
        <w:rPr>
          <w:rFonts w:ascii="Verdana" w:hAnsi="Verdana" w:cs="Tahoma"/>
          <w:b/>
          <w:lang w:eastAsia="es-ES"/>
        </w:rPr>
        <w:t xml:space="preserve">Punto, </w:t>
      </w:r>
      <w:r w:rsidRPr="00A82394">
        <w:rPr>
          <w:rFonts w:ascii="Verdana" w:hAnsi="Verdana" w:cs="Tahoma"/>
          <w:lang w:eastAsia="es-ES"/>
        </w:rPr>
        <w:t>instalado con todos sus accesorios</w:t>
      </w:r>
      <w:r w:rsidRPr="00A82394">
        <w:rPr>
          <w:rFonts w:ascii="Verdana" w:hAnsi="Verdana" w:cs="Tahoma"/>
          <w:b/>
          <w:lang w:eastAsia="es-ES"/>
        </w:rPr>
        <w:t xml:space="preserve"> </w:t>
      </w:r>
      <w:r w:rsidRPr="00A82394">
        <w:rPr>
          <w:rFonts w:ascii="Verdana" w:hAnsi="Verdana" w:cs="Tahoma"/>
          <w:lang w:eastAsia="es-ES"/>
        </w:rPr>
        <w:t xml:space="preserve">y funcionamiento comprobado de acuerdo a planos y/o instrucción del Inspector de proyecto. </w:t>
      </w:r>
    </w:p>
    <w:p w14:paraId="3C5B9DBD" w14:textId="77777777" w:rsidR="00D768EA" w:rsidRPr="00A82394" w:rsidRDefault="00D768EA" w:rsidP="00D768EA">
      <w:pPr>
        <w:tabs>
          <w:tab w:val="left" w:pos="8711"/>
        </w:tabs>
        <w:jc w:val="both"/>
        <w:rPr>
          <w:rFonts w:ascii="Verdana" w:hAnsi="Verdana" w:cs="Tahoma"/>
          <w:lang w:eastAsia="es-ES"/>
        </w:rPr>
      </w:pPr>
    </w:p>
    <w:p w14:paraId="21BF235E" w14:textId="77777777" w:rsidR="00D768EA" w:rsidRPr="00A82394" w:rsidRDefault="00D768EA" w:rsidP="00D768EA">
      <w:pPr>
        <w:tabs>
          <w:tab w:val="left" w:pos="8711"/>
        </w:tabs>
        <w:jc w:val="both"/>
        <w:rPr>
          <w:rFonts w:ascii="Verdana" w:hAnsi="Verdana" w:cs="Tahoma"/>
          <w:b/>
          <w:bCs/>
          <w:lang w:eastAsia="es-ES"/>
        </w:rPr>
      </w:pPr>
      <w:r w:rsidRPr="00A82394">
        <w:rPr>
          <w:rFonts w:ascii="Verdana" w:hAnsi="Verdana" w:cs="Tahoma"/>
          <w:b/>
          <w:bCs/>
          <w:lang w:eastAsia="es-ES"/>
        </w:rPr>
        <w:t>APORTE PROPIO. –</w:t>
      </w:r>
    </w:p>
    <w:p w14:paraId="3CBCA078"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B64F4D6" w14:textId="77777777" w:rsidR="00D768EA" w:rsidRPr="00A82394" w:rsidRDefault="00D768EA" w:rsidP="00D768EA">
      <w:pPr>
        <w:tabs>
          <w:tab w:val="left" w:pos="8711"/>
        </w:tabs>
        <w:jc w:val="both"/>
        <w:rPr>
          <w:rFonts w:ascii="Verdana" w:hAnsi="Verdana" w:cs="Tahoma"/>
          <w:lang w:eastAsia="es-ES"/>
        </w:rPr>
      </w:pPr>
    </w:p>
    <w:p w14:paraId="5B117608" w14:textId="77777777" w:rsidR="00D768EA" w:rsidRPr="00A82394" w:rsidRDefault="00D768EA" w:rsidP="00D768EA">
      <w:pPr>
        <w:tabs>
          <w:tab w:val="left" w:pos="8711"/>
        </w:tabs>
        <w:jc w:val="both"/>
        <w:rPr>
          <w:rFonts w:ascii="Verdana" w:hAnsi="Verdana" w:cs="Tahoma"/>
          <w:b/>
          <w:lang w:eastAsia="es-ES"/>
        </w:rPr>
      </w:pPr>
      <w:r w:rsidRPr="00A82394">
        <w:rPr>
          <w:rFonts w:ascii="Verdana" w:hAnsi="Verdana" w:cs="Tahoma"/>
          <w:lang w:eastAsia="es-ES"/>
        </w:rPr>
        <w:t>Este aporte estará sujeto al cronograma de ejecución de obra de la Entidad Ejecutora.</w:t>
      </w:r>
    </w:p>
    <w:p w14:paraId="47E9E4E7" w14:textId="77777777" w:rsidR="00D768EA" w:rsidRPr="00A82394" w:rsidRDefault="00D768EA" w:rsidP="00D768EA">
      <w:pPr>
        <w:tabs>
          <w:tab w:val="left" w:pos="8711"/>
        </w:tabs>
        <w:jc w:val="both"/>
        <w:rPr>
          <w:rFonts w:ascii="Verdana" w:hAnsi="Verdana" w:cs="Tahoma"/>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D768EA" w:rsidRPr="00A82394" w14:paraId="253E932B" w14:textId="77777777" w:rsidTr="00D768EA">
        <w:tc>
          <w:tcPr>
            <w:tcW w:w="584" w:type="dxa"/>
            <w:shd w:val="clear" w:color="auto" w:fill="323E4F" w:themeFill="text2" w:themeFillShade="BF"/>
          </w:tcPr>
          <w:p w14:paraId="72FF3D25"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N°</w:t>
            </w:r>
          </w:p>
        </w:tc>
        <w:tc>
          <w:tcPr>
            <w:tcW w:w="2385" w:type="dxa"/>
            <w:shd w:val="clear" w:color="auto" w:fill="323E4F" w:themeFill="text2" w:themeFillShade="BF"/>
          </w:tcPr>
          <w:p w14:paraId="44D99C5E"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323E4F" w:themeFill="text2" w:themeFillShade="BF"/>
          </w:tcPr>
          <w:p w14:paraId="6B509996"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323E4F" w:themeFill="text2" w:themeFillShade="BF"/>
          </w:tcPr>
          <w:p w14:paraId="0E210EB9" w14:textId="77777777" w:rsidR="00D768EA" w:rsidRPr="00A82394" w:rsidRDefault="00D768EA" w:rsidP="00D768EA">
            <w:pPr>
              <w:jc w:val="center"/>
              <w:rPr>
                <w:rFonts w:ascii="Verdana" w:hAnsi="Verdana"/>
                <w:b/>
                <w:color w:val="FFFFFF" w:themeColor="background1"/>
              </w:rPr>
            </w:pPr>
            <w:r w:rsidRPr="00A82394">
              <w:rPr>
                <w:rFonts w:ascii="Verdana" w:hAnsi="Verdana"/>
                <w:b/>
                <w:color w:val="FFFFFF" w:themeColor="background1"/>
              </w:rPr>
              <w:t>ITEM</w:t>
            </w:r>
          </w:p>
        </w:tc>
      </w:tr>
      <w:tr w:rsidR="00D768EA" w:rsidRPr="00A82394" w14:paraId="284D5E53" w14:textId="77777777" w:rsidTr="00D768EA">
        <w:tc>
          <w:tcPr>
            <w:tcW w:w="584" w:type="dxa"/>
            <w:shd w:val="clear" w:color="auto" w:fill="BDD6EE" w:themeFill="accent1" w:themeFillTint="66"/>
          </w:tcPr>
          <w:p w14:paraId="6CA0A8CB" w14:textId="77777777" w:rsidR="00D768EA" w:rsidRPr="00A82394" w:rsidRDefault="00D768EA" w:rsidP="00D768EA">
            <w:pPr>
              <w:jc w:val="center"/>
              <w:rPr>
                <w:rFonts w:ascii="Verdana" w:hAnsi="Verdana"/>
                <w:b/>
              </w:rPr>
            </w:pPr>
            <w:r w:rsidRPr="00A82394">
              <w:rPr>
                <w:rFonts w:ascii="Verdana" w:hAnsi="Verdana"/>
                <w:b/>
              </w:rPr>
              <w:t>4</w:t>
            </w:r>
            <w:r>
              <w:rPr>
                <w:rFonts w:ascii="Verdana" w:hAnsi="Verdana"/>
                <w:b/>
              </w:rPr>
              <w:t>1</w:t>
            </w:r>
          </w:p>
        </w:tc>
        <w:tc>
          <w:tcPr>
            <w:tcW w:w="2385" w:type="dxa"/>
            <w:shd w:val="clear" w:color="auto" w:fill="BDD6EE" w:themeFill="accent1" w:themeFillTint="66"/>
          </w:tcPr>
          <w:p w14:paraId="6A785B38" w14:textId="77777777" w:rsidR="00D768EA" w:rsidRPr="00A82394" w:rsidRDefault="00D768EA" w:rsidP="00D768EA">
            <w:pPr>
              <w:jc w:val="center"/>
              <w:rPr>
                <w:rFonts w:ascii="Verdana" w:hAnsi="Verdana"/>
                <w:b/>
              </w:rPr>
            </w:pPr>
            <w:r w:rsidRPr="00A82394">
              <w:rPr>
                <w:rFonts w:ascii="Verdana" w:hAnsi="Verdana"/>
                <w:b/>
              </w:rPr>
              <w:t>VAC-IE-FUE-1</w:t>
            </w:r>
          </w:p>
        </w:tc>
        <w:tc>
          <w:tcPr>
            <w:tcW w:w="1145" w:type="dxa"/>
            <w:shd w:val="clear" w:color="auto" w:fill="BDD6EE" w:themeFill="accent1" w:themeFillTint="66"/>
          </w:tcPr>
          <w:p w14:paraId="26506DB4" w14:textId="77777777" w:rsidR="00D768EA" w:rsidRPr="00A82394" w:rsidRDefault="00D768EA" w:rsidP="00D768EA">
            <w:pPr>
              <w:jc w:val="center"/>
              <w:rPr>
                <w:rFonts w:ascii="Verdana" w:hAnsi="Verdana"/>
                <w:b/>
              </w:rPr>
            </w:pPr>
            <w:r w:rsidRPr="00A82394">
              <w:rPr>
                <w:rFonts w:ascii="Verdana" w:hAnsi="Verdana"/>
                <w:b/>
              </w:rPr>
              <w:t>PTO</w:t>
            </w:r>
          </w:p>
        </w:tc>
        <w:tc>
          <w:tcPr>
            <w:tcW w:w="5520" w:type="dxa"/>
            <w:shd w:val="clear" w:color="auto" w:fill="BDD6EE" w:themeFill="accent1" w:themeFillTint="66"/>
          </w:tcPr>
          <w:p w14:paraId="768D5D9E" w14:textId="77777777" w:rsidR="00D768EA" w:rsidRPr="00A82394" w:rsidRDefault="00D768EA" w:rsidP="00D768EA">
            <w:pPr>
              <w:jc w:val="center"/>
              <w:rPr>
                <w:rFonts w:ascii="Verdana" w:hAnsi="Verdana"/>
                <w:b/>
              </w:rPr>
            </w:pPr>
            <w:r w:rsidRPr="00A82394">
              <w:rPr>
                <w:rFonts w:ascii="Verdana" w:hAnsi="Verdana"/>
                <w:b/>
              </w:rPr>
              <w:t>INSTALACIÓN ELÉCTRICA (TOMA DE FUERZA)</w:t>
            </w:r>
          </w:p>
        </w:tc>
      </w:tr>
    </w:tbl>
    <w:p w14:paraId="3B286D98" w14:textId="77777777" w:rsidR="00D768EA" w:rsidRPr="00A82394" w:rsidRDefault="00D768EA" w:rsidP="00D768EA">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DESCRIPCIÓN. -</w:t>
      </w:r>
    </w:p>
    <w:p w14:paraId="19013916" w14:textId="77777777" w:rsidR="00D768EA" w:rsidRPr="00A82394" w:rsidRDefault="00D768EA" w:rsidP="00D768EA">
      <w:pPr>
        <w:widowControl w:val="0"/>
        <w:autoSpaceDE w:val="0"/>
        <w:autoSpaceDN w:val="0"/>
        <w:ind w:left="119" w:right="145"/>
        <w:rPr>
          <w:rFonts w:ascii="Verdana" w:eastAsia="Arial" w:hAnsi="Verdana" w:cs="Arial"/>
        </w:rPr>
      </w:pPr>
      <w:r w:rsidRPr="00A82394">
        <w:rPr>
          <w:rFonts w:ascii="Verdana" w:eastAsia="Arial" w:hAnsi="Verdana" w:cs="Arial"/>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EF7C4CD" w14:textId="77777777" w:rsidR="00D768EA" w:rsidRPr="00A82394" w:rsidRDefault="00D768EA" w:rsidP="00D768EA">
      <w:pPr>
        <w:widowControl w:val="0"/>
        <w:autoSpaceDE w:val="0"/>
        <w:autoSpaceDN w:val="0"/>
        <w:ind w:left="119" w:right="145"/>
        <w:rPr>
          <w:rFonts w:ascii="Verdana" w:eastAsia="Arial" w:hAnsi="Verdana" w:cs="Arial"/>
        </w:rPr>
      </w:pPr>
    </w:p>
    <w:p w14:paraId="6245D512" w14:textId="77777777" w:rsidR="00D768EA" w:rsidRPr="00A82394" w:rsidRDefault="00D768EA" w:rsidP="00BB5A12">
      <w:pPr>
        <w:widowControl w:val="0"/>
        <w:autoSpaceDE w:val="0"/>
        <w:autoSpaceDN w:val="0"/>
        <w:ind w:left="119"/>
        <w:jc w:val="both"/>
        <w:outlineLvl w:val="0"/>
        <w:rPr>
          <w:rFonts w:ascii="Verdana" w:eastAsia="Arial" w:hAnsi="Verdana" w:cs="Arial"/>
          <w:b/>
          <w:bCs/>
        </w:rPr>
      </w:pPr>
      <w:r w:rsidRPr="00A82394">
        <w:rPr>
          <w:rFonts w:ascii="Verdana" w:eastAsia="Arial" w:hAnsi="Verdana" w:cs="Arial"/>
          <w:b/>
          <w:bCs/>
        </w:rPr>
        <w:t>MATERIALES, HERRAMIENTAS Y EQUIPO. -</w:t>
      </w:r>
    </w:p>
    <w:p w14:paraId="2C0C0342" w14:textId="77777777" w:rsidR="00D768EA" w:rsidRPr="00A82394" w:rsidRDefault="00D768EA" w:rsidP="00D768EA">
      <w:pPr>
        <w:tabs>
          <w:tab w:val="left" w:pos="8711"/>
        </w:tabs>
        <w:jc w:val="both"/>
        <w:rPr>
          <w:rFonts w:ascii="Verdana" w:hAnsi="Verdana" w:cs="Tahoma"/>
        </w:rPr>
      </w:pPr>
      <w:bookmarkStart w:id="194" w:name="_Hlk129440156"/>
      <w:r w:rsidRPr="00A82394">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94"/>
    <w:p w14:paraId="63E5CE25" w14:textId="77777777" w:rsidR="00D768EA" w:rsidRDefault="00D768EA" w:rsidP="00D768EA">
      <w:pPr>
        <w:tabs>
          <w:tab w:val="left" w:pos="8711"/>
        </w:tabs>
        <w:jc w:val="both"/>
        <w:rPr>
          <w:rFonts w:ascii="Verdana" w:hAnsi="Verdana"/>
        </w:rPr>
      </w:pPr>
      <w:r w:rsidRPr="00A82394">
        <w:rPr>
          <w:rFonts w:ascii="Verdana" w:hAnsi="Verdana"/>
        </w:rPr>
        <w:t>Los accesorios deben ser de primera calidad dentro el mercado local y que cumplan las exigencias técnicas del proyecto.</w:t>
      </w:r>
    </w:p>
    <w:p w14:paraId="2623F50B" w14:textId="77777777" w:rsidR="00BB5A12" w:rsidRPr="00A82394" w:rsidRDefault="00BB5A12" w:rsidP="00D768EA">
      <w:pPr>
        <w:tabs>
          <w:tab w:val="left" w:pos="8711"/>
        </w:tabs>
        <w:jc w:val="both"/>
        <w:rPr>
          <w:rFonts w:ascii="Verdana" w:hAnsi="Verdana"/>
        </w:rPr>
      </w:pPr>
    </w:p>
    <w:p w14:paraId="0222531D" w14:textId="77777777" w:rsidR="00D768EA" w:rsidRPr="00A82394" w:rsidRDefault="00D768EA" w:rsidP="00D768EA">
      <w:pPr>
        <w:widowControl w:val="0"/>
        <w:autoSpaceDE w:val="0"/>
        <w:autoSpaceDN w:val="0"/>
        <w:jc w:val="both"/>
        <w:outlineLvl w:val="0"/>
        <w:rPr>
          <w:rFonts w:ascii="Verdana" w:eastAsia="Arial" w:hAnsi="Verdana" w:cs="Arial"/>
          <w:b/>
          <w:bCs/>
        </w:rPr>
      </w:pPr>
      <w:r w:rsidRPr="00A82394">
        <w:rPr>
          <w:rFonts w:ascii="Verdana" w:eastAsia="Arial" w:hAnsi="Verdana" w:cs="Arial"/>
          <w:b/>
          <w:bCs/>
        </w:rPr>
        <w:t>FORMA DE EJECUCIÓN. –</w:t>
      </w:r>
    </w:p>
    <w:p w14:paraId="79DB21B3"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A8C9A3"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44C5B7C"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05EAC1E"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FDCF58"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 xml:space="preserve">En caso de que en la provisión o instalación presenten fallas de fabricación </w:t>
      </w:r>
      <w:proofErr w:type="spellStart"/>
      <w:r w:rsidRPr="00A82394">
        <w:rPr>
          <w:rFonts w:ascii="Verdana" w:hAnsi="Verdana" w:cs="Tahoma"/>
        </w:rPr>
        <w:t>ó</w:t>
      </w:r>
      <w:proofErr w:type="spellEnd"/>
      <w:r w:rsidRPr="00A82394">
        <w:rPr>
          <w:rFonts w:ascii="Verdana" w:hAnsi="Verdana" w:cs="Tahoma"/>
        </w:rPr>
        <w:t xml:space="preserve"> por causas del inadecuado uso de los mismos por parte del personal de la Entidad Ejecutora, se exigirá al mismo la reposición de dichos materiales sin recargo por ello.</w:t>
      </w:r>
    </w:p>
    <w:p w14:paraId="360831A5"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3655623" w14:textId="77777777" w:rsidR="00D768EA" w:rsidRDefault="00D768EA" w:rsidP="00D768EA">
      <w:pPr>
        <w:tabs>
          <w:tab w:val="left" w:pos="8711"/>
        </w:tabs>
        <w:jc w:val="both"/>
        <w:rPr>
          <w:rFonts w:ascii="Verdana" w:hAnsi="Verdana" w:cs="Tahoma"/>
        </w:rPr>
      </w:pPr>
      <w:r w:rsidRPr="00A82394">
        <w:rPr>
          <w:rFonts w:ascii="Verdana" w:hAnsi="Verdana" w:cs="Tahoma"/>
        </w:rPr>
        <w:t>En caso de que existiere discrepancia entre planos y especificaciones, se deberá presentar la solución al Inspector de proyecto, para obtener la aprobación de la misma.</w:t>
      </w:r>
    </w:p>
    <w:p w14:paraId="3E091829" w14:textId="77777777" w:rsidR="00BB5A12" w:rsidRPr="00A82394" w:rsidRDefault="00BB5A12" w:rsidP="00D768EA">
      <w:pPr>
        <w:tabs>
          <w:tab w:val="left" w:pos="8711"/>
        </w:tabs>
        <w:jc w:val="both"/>
        <w:rPr>
          <w:rFonts w:ascii="Verdana" w:hAnsi="Verdana" w:cs="Tahoma"/>
        </w:rPr>
      </w:pPr>
    </w:p>
    <w:p w14:paraId="11A67CB2" w14:textId="77777777" w:rsidR="00D768EA" w:rsidRPr="00A82394" w:rsidRDefault="00D768EA" w:rsidP="00BB5A12">
      <w:pPr>
        <w:tabs>
          <w:tab w:val="left" w:pos="8711"/>
        </w:tabs>
        <w:jc w:val="both"/>
        <w:rPr>
          <w:rFonts w:ascii="Verdana" w:hAnsi="Verdana" w:cs="Tahoma"/>
          <w:b/>
        </w:rPr>
      </w:pPr>
      <w:r w:rsidRPr="00A82394">
        <w:rPr>
          <w:rFonts w:ascii="Verdana" w:hAnsi="Verdana" w:cs="Tahoma"/>
          <w:b/>
        </w:rPr>
        <w:t>Criterios de Control, Aceptación y Rechazo</w:t>
      </w:r>
    </w:p>
    <w:p w14:paraId="3B0A756E" w14:textId="77777777" w:rsidR="00D768EA" w:rsidRPr="00A82394" w:rsidRDefault="00D768EA" w:rsidP="00D768EA">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B47E2B7"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FD15395" w14:textId="77777777" w:rsidR="00D768EA" w:rsidRPr="00A82394" w:rsidRDefault="00D768EA" w:rsidP="00D768EA">
      <w:pPr>
        <w:widowControl w:val="0"/>
        <w:autoSpaceDE w:val="0"/>
        <w:autoSpaceDN w:val="0"/>
        <w:outlineLvl w:val="0"/>
        <w:rPr>
          <w:rFonts w:ascii="Verdana" w:eastAsia="Arial" w:hAnsi="Verdana" w:cs="Arial"/>
          <w:b/>
          <w:bCs/>
        </w:rPr>
      </w:pPr>
      <w:r w:rsidRPr="00A82394">
        <w:rPr>
          <w:rFonts w:ascii="Verdana" w:eastAsia="Arial" w:hAnsi="Verdana" w:cs="Arial"/>
          <w:b/>
          <w:bCs/>
        </w:rPr>
        <w:t>MEDICIÓN. –</w:t>
      </w:r>
    </w:p>
    <w:p w14:paraId="0C805173" w14:textId="77777777" w:rsidR="00D768EA" w:rsidRPr="00A82394" w:rsidRDefault="00D768EA" w:rsidP="00D768EA">
      <w:pPr>
        <w:widowControl w:val="0"/>
        <w:autoSpaceDE w:val="0"/>
        <w:autoSpaceDN w:val="0"/>
        <w:ind w:right="161"/>
        <w:rPr>
          <w:rFonts w:ascii="Verdana" w:eastAsia="Arial" w:hAnsi="Verdana" w:cs="Arial"/>
          <w:bCs/>
        </w:rPr>
      </w:pPr>
      <w:r w:rsidRPr="00A82394">
        <w:rPr>
          <w:rFonts w:ascii="Verdana" w:eastAsia="Arial" w:hAnsi="Verdana" w:cs="Arial"/>
        </w:rPr>
        <w:t xml:space="preserve">La instalación eléctrica (toma de fuerza) se medirá por </w:t>
      </w:r>
      <w:r w:rsidRPr="00A82394">
        <w:rPr>
          <w:rFonts w:ascii="Verdana" w:eastAsia="Arial" w:hAnsi="Verdana" w:cs="Arial"/>
          <w:b/>
        </w:rPr>
        <w:t xml:space="preserve">Punto, </w:t>
      </w:r>
      <w:r w:rsidRPr="00A82394">
        <w:rPr>
          <w:rFonts w:ascii="Verdana" w:eastAsia="Arial" w:hAnsi="Verdana" w:cs="Arial"/>
          <w:bCs/>
        </w:rPr>
        <w:t>correctamente instalado por la Entidad Ejecutora y aprobado por el Inspector de proyecto.</w:t>
      </w:r>
    </w:p>
    <w:p w14:paraId="31C165D8" w14:textId="77777777" w:rsidR="00D768EA" w:rsidRPr="00A82394" w:rsidRDefault="00D768EA" w:rsidP="00D768EA">
      <w:pPr>
        <w:widowControl w:val="0"/>
        <w:autoSpaceDE w:val="0"/>
        <w:autoSpaceDN w:val="0"/>
        <w:ind w:right="161"/>
        <w:rPr>
          <w:rFonts w:ascii="Verdana" w:eastAsia="Arial" w:hAnsi="Verdana" w:cs="Arial"/>
          <w:bCs/>
        </w:rPr>
      </w:pPr>
    </w:p>
    <w:p w14:paraId="636CEABB" w14:textId="77777777" w:rsidR="00D768EA" w:rsidRPr="00A82394" w:rsidRDefault="00D768EA" w:rsidP="00D768EA">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6475EAE9" w14:textId="77777777" w:rsidR="00D768EA" w:rsidRPr="00A82394" w:rsidRDefault="00D768EA" w:rsidP="00D768EA">
      <w:pPr>
        <w:widowControl w:val="0"/>
        <w:autoSpaceDE w:val="0"/>
        <w:autoSpaceDN w:val="0"/>
        <w:ind w:right="154"/>
        <w:rPr>
          <w:rFonts w:ascii="Verdana" w:eastAsia="Arial" w:hAnsi="Verdana" w:cs="Arial"/>
        </w:rPr>
      </w:pPr>
      <w:r w:rsidRPr="00A82394">
        <w:rPr>
          <w:rFonts w:ascii="Verdana" w:eastAsia="Arial" w:hAnsi="Verdana" w:cs="Arial"/>
        </w:rPr>
        <w:t>El</w:t>
      </w:r>
      <w:r w:rsidRPr="00A82394">
        <w:rPr>
          <w:rFonts w:ascii="Verdana" w:eastAsia="Arial" w:hAnsi="Verdana" w:cs="Arial"/>
          <w:spacing w:val="-7"/>
        </w:rPr>
        <w:t xml:space="preserve"> </w:t>
      </w:r>
      <w:r w:rsidRPr="00A82394">
        <w:rPr>
          <w:rFonts w:ascii="Verdana" w:eastAsia="Arial" w:hAnsi="Verdana" w:cs="Arial"/>
        </w:rPr>
        <w:t>aporte</w:t>
      </w:r>
      <w:r w:rsidRPr="00A82394">
        <w:rPr>
          <w:rFonts w:ascii="Verdana" w:eastAsia="Arial" w:hAnsi="Verdana" w:cs="Arial"/>
          <w:spacing w:val="-14"/>
        </w:rPr>
        <w:t xml:space="preserve"> </w:t>
      </w:r>
      <w:r w:rsidRPr="00A82394">
        <w:rPr>
          <w:rFonts w:ascii="Verdana" w:eastAsia="Arial" w:hAnsi="Verdana" w:cs="Arial"/>
        </w:rPr>
        <w:t>propio</w:t>
      </w:r>
      <w:r w:rsidRPr="00A82394">
        <w:rPr>
          <w:rFonts w:ascii="Verdana" w:eastAsia="Arial" w:hAnsi="Verdana" w:cs="Arial"/>
          <w:spacing w:val="-11"/>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encuentra</w:t>
      </w:r>
      <w:r w:rsidRPr="00A82394">
        <w:rPr>
          <w:rFonts w:ascii="Verdana" w:eastAsia="Arial" w:hAnsi="Verdana" w:cs="Arial"/>
          <w:spacing w:val="-6"/>
        </w:rPr>
        <w:t xml:space="preserve"> </w:t>
      </w:r>
      <w:r w:rsidRPr="00A82394">
        <w:rPr>
          <w:rFonts w:ascii="Verdana" w:eastAsia="Arial" w:hAnsi="Verdana" w:cs="Arial"/>
        </w:rPr>
        <w:t>especificado</w:t>
      </w:r>
      <w:r w:rsidRPr="00A82394">
        <w:rPr>
          <w:rFonts w:ascii="Verdana" w:eastAsia="Arial" w:hAnsi="Verdana" w:cs="Arial"/>
          <w:spacing w:val="-9"/>
        </w:rPr>
        <w:t xml:space="preserve"> </w:t>
      </w:r>
      <w:r w:rsidRPr="00A82394">
        <w:rPr>
          <w:rFonts w:ascii="Verdana" w:eastAsia="Arial" w:hAnsi="Verdana" w:cs="Arial"/>
        </w:rPr>
        <w:t>en</w:t>
      </w:r>
      <w:r w:rsidRPr="00A82394">
        <w:rPr>
          <w:rFonts w:ascii="Verdana" w:eastAsia="Arial" w:hAnsi="Verdana" w:cs="Arial"/>
          <w:spacing w:val="-9"/>
        </w:rPr>
        <w:t xml:space="preserve"> </w:t>
      </w:r>
      <w:r w:rsidRPr="00A82394">
        <w:rPr>
          <w:rFonts w:ascii="Verdana" w:eastAsia="Arial" w:hAnsi="Verdana" w:cs="Arial"/>
        </w:rPr>
        <w:t>el</w:t>
      </w:r>
      <w:r w:rsidRPr="00A82394">
        <w:rPr>
          <w:rFonts w:ascii="Verdana" w:eastAsia="Arial" w:hAnsi="Verdana" w:cs="Arial"/>
          <w:spacing w:val="-5"/>
        </w:rPr>
        <w:t xml:space="preserve"> </w:t>
      </w:r>
      <w:r w:rsidRPr="00A82394">
        <w:rPr>
          <w:rFonts w:ascii="Verdana" w:eastAsia="Arial" w:hAnsi="Verdana" w:cs="Arial"/>
        </w:rPr>
        <w:t>análisis</w:t>
      </w:r>
      <w:r w:rsidRPr="00A82394">
        <w:rPr>
          <w:rFonts w:ascii="Verdana" w:eastAsia="Arial" w:hAnsi="Verdana" w:cs="Arial"/>
          <w:spacing w:val="-12"/>
        </w:rPr>
        <w:t xml:space="preserve"> de precios </w:t>
      </w:r>
      <w:r w:rsidRPr="00A82394">
        <w:rPr>
          <w:rFonts w:ascii="Verdana" w:eastAsia="Arial" w:hAnsi="Verdana" w:cs="Arial"/>
        </w:rPr>
        <w:t>unitarios,</w:t>
      </w:r>
      <w:r w:rsidRPr="00A82394">
        <w:rPr>
          <w:rFonts w:ascii="Verdana" w:eastAsia="Arial" w:hAnsi="Verdana" w:cs="Arial"/>
          <w:spacing w:val="-10"/>
        </w:rPr>
        <w:t xml:space="preserve"> </w:t>
      </w:r>
      <w:r w:rsidRPr="00A82394">
        <w:rPr>
          <w:rFonts w:ascii="Verdana" w:eastAsia="Arial" w:hAnsi="Verdana" w:cs="Arial"/>
        </w:rPr>
        <w:t>mismos</w:t>
      </w:r>
      <w:r w:rsidRPr="00A82394">
        <w:rPr>
          <w:rFonts w:ascii="Verdana" w:eastAsia="Arial" w:hAnsi="Verdana" w:cs="Arial"/>
          <w:spacing w:val="-13"/>
        </w:rPr>
        <w:t xml:space="preserve"> </w:t>
      </w:r>
      <w:r w:rsidRPr="00A82394">
        <w:rPr>
          <w:rFonts w:ascii="Verdana" w:eastAsia="Arial" w:hAnsi="Verdana" w:cs="Arial"/>
        </w:rPr>
        <w:t>que</w:t>
      </w:r>
      <w:r w:rsidRPr="00A82394">
        <w:rPr>
          <w:rFonts w:ascii="Verdana" w:eastAsia="Arial" w:hAnsi="Verdana" w:cs="Arial"/>
          <w:spacing w:val="-11"/>
        </w:rPr>
        <w:t xml:space="preserve"> </w:t>
      </w:r>
      <w:r w:rsidRPr="00A82394">
        <w:rPr>
          <w:rFonts w:ascii="Verdana" w:eastAsia="Arial" w:hAnsi="Verdana" w:cs="Arial"/>
        </w:rPr>
        <w:t>no</w:t>
      </w:r>
      <w:r w:rsidRPr="00A82394">
        <w:rPr>
          <w:rFonts w:ascii="Verdana" w:eastAsia="Arial" w:hAnsi="Verdana" w:cs="Arial"/>
          <w:spacing w:val="-11"/>
        </w:rPr>
        <w:t xml:space="preserve"> </w:t>
      </w:r>
      <w:r w:rsidRPr="00A82394">
        <w:rPr>
          <w:rFonts w:ascii="Verdana" w:eastAsia="Arial" w:hAnsi="Verdana" w:cs="Arial"/>
        </w:rPr>
        <w:t>serán</w:t>
      </w:r>
      <w:r w:rsidRPr="00A82394">
        <w:rPr>
          <w:rFonts w:ascii="Verdana" w:eastAsia="Arial" w:hAnsi="Verdana" w:cs="Arial"/>
          <w:spacing w:val="-8"/>
        </w:rPr>
        <w:t xml:space="preserve"> </w:t>
      </w:r>
      <w:r w:rsidRPr="00A82394">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AC1EAD4" w14:textId="77777777" w:rsidR="00D768EA" w:rsidRPr="00A82394" w:rsidRDefault="00D768EA" w:rsidP="00D768EA">
      <w:pPr>
        <w:widowControl w:val="0"/>
        <w:autoSpaceDE w:val="0"/>
        <w:autoSpaceDN w:val="0"/>
        <w:rPr>
          <w:rFonts w:ascii="Verdana" w:eastAsia="Arial" w:hAnsi="Verdana" w:cs="Arial"/>
        </w:rPr>
      </w:pPr>
      <w:r w:rsidRPr="00A82394">
        <w:rPr>
          <w:rFonts w:ascii="Verdana" w:eastAsia="Arial" w:hAnsi="Verdana" w:cs="Arial"/>
        </w:rPr>
        <w:t>Este aporte estará sujeto al cronograma de ejecución de obra de la Entidad Ejecutora.</w:t>
      </w:r>
    </w:p>
    <w:p w14:paraId="1C5A7600" w14:textId="77777777" w:rsidR="00D768EA" w:rsidRPr="00A82394" w:rsidRDefault="00D768EA" w:rsidP="00D768EA">
      <w:pPr>
        <w:widowControl w:val="0"/>
        <w:tabs>
          <w:tab w:val="left" w:pos="8711"/>
        </w:tabs>
        <w:autoSpaceDE w:val="0"/>
        <w:autoSpaceDN w:val="0"/>
        <w:jc w:val="both"/>
        <w:rPr>
          <w:rFonts w:ascii="Verdana" w:eastAsia="Arial"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D768EA" w:rsidRPr="00A82394" w14:paraId="56C03544" w14:textId="77777777" w:rsidTr="00D768EA">
        <w:tc>
          <w:tcPr>
            <w:tcW w:w="584" w:type="dxa"/>
            <w:shd w:val="clear" w:color="auto" w:fill="323E4F" w:themeFill="text2" w:themeFillShade="BF"/>
          </w:tcPr>
          <w:p w14:paraId="556D8D34" w14:textId="77777777" w:rsidR="00D768EA" w:rsidRPr="00A82394" w:rsidRDefault="00D768EA" w:rsidP="00D768EA">
            <w:pPr>
              <w:ind w:left="708" w:hanging="708"/>
              <w:jc w:val="center"/>
              <w:rPr>
                <w:rFonts w:ascii="Verdana" w:hAnsi="Verdana"/>
                <w:b/>
                <w:color w:val="FFFFFF" w:themeColor="background1"/>
              </w:rPr>
            </w:pPr>
            <w:r w:rsidRPr="00A82394">
              <w:rPr>
                <w:rFonts w:ascii="Verdana" w:hAnsi="Verdana"/>
                <w:b/>
                <w:color w:val="FFFFFF" w:themeColor="background1"/>
              </w:rPr>
              <w:t>Nº</w:t>
            </w:r>
          </w:p>
        </w:tc>
        <w:tc>
          <w:tcPr>
            <w:tcW w:w="2385" w:type="dxa"/>
            <w:shd w:val="clear" w:color="auto" w:fill="323E4F" w:themeFill="text2" w:themeFillShade="BF"/>
          </w:tcPr>
          <w:p w14:paraId="66CEEE5D" w14:textId="77777777" w:rsidR="00D768EA" w:rsidRPr="00A82394" w:rsidRDefault="00D768EA" w:rsidP="00D768EA">
            <w:pPr>
              <w:ind w:left="708" w:hanging="708"/>
              <w:jc w:val="center"/>
              <w:rPr>
                <w:rFonts w:ascii="Verdana" w:hAnsi="Verdana"/>
                <w:b/>
                <w:color w:val="FFFFFF" w:themeColor="background1"/>
              </w:rPr>
            </w:pPr>
            <w:r w:rsidRPr="00A82394">
              <w:rPr>
                <w:rFonts w:ascii="Verdana" w:hAnsi="Verdana"/>
                <w:b/>
                <w:color w:val="FFFFFF" w:themeColor="background1"/>
              </w:rPr>
              <w:t>CODIGO</w:t>
            </w:r>
          </w:p>
        </w:tc>
        <w:tc>
          <w:tcPr>
            <w:tcW w:w="1145" w:type="dxa"/>
            <w:shd w:val="clear" w:color="auto" w:fill="323E4F" w:themeFill="text2" w:themeFillShade="BF"/>
          </w:tcPr>
          <w:p w14:paraId="2B9B43E6" w14:textId="77777777" w:rsidR="00D768EA" w:rsidRPr="00A82394" w:rsidRDefault="00D768EA" w:rsidP="00D768EA">
            <w:pPr>
              <w:ind w:left="708" w:hanging="708"/>
              <w:jc w:val="center"/>
              <w:rPr>
                <w:rFonts w:ascii="Verdana" w:hAnsi="Verdana"/>
                <w:b/>
                <w:color w:val="FFFFFF" w:themeColor="background1"/>
              </w:rPr>
            </w:pPr>
            <w:r w:rsidRPr="00A82394">
              <w:rPr>
                <w:rFonts w:ascii="Verdana" w:hAnsi="Verdana"/>
                <w:b/>
                <w:color w:val="FFFFFF" w:themeColor="background1"/>
              </w:rPr>
              <w:t>UNIDAD</w:t>
            </w:r>
          </w:p>
        </w:tc>
        <w:tc>
          <w:tcPr>
            <w:tcW w:w="5520" w:type="dxa"/>
            <w:shd w:val="clear" w:color="auto" w:fill="323E4F" w:themeFill="text2" w:themeFillShade="BF"/>
          </w:tcPr>
          <w:p w14:paraId="7E88876C" w14:textId="77777777" w:rsidR="00D768EA" w:rsidRPr="00A82394" w:rsidRDefault="00D768EA" w:rsidP="00D768EA">
            <w:pPr>
              <w:ind w:left="708" w:hanging="708"/>
              <w:jc w:val="center"/>
              <w:rPr>
                <w:rFonts w:ascii="Verdana" w:hAnsi="Verdana"/>
                <w:b/>
                <w:color w:val="FFFFFF" w:themeColor="background1"/>
              </w:rPr>
            </w:pPr>
            <w:r w:rsidRPr="00A82394">
              <w:rPr>
                <w:rFonts w:ascii="Verdana" w:hAnsi="Verdana"/>
                <w:b/>
                <w:color w:val="FFFFFF" w:themeColor="background1"/>
              </w:rPr>
              <w:t>ITEM</w:t>
            </w:r>
          </w:p>
        </w:tc>
      </w:tr>
      <w:tr w:rsidR="00D768EA" w:rsidRPr="00A82394" w14:paraId="0A10D4C3" w14:textId="77777777" w:rsidTr="00D768EA">
        <w:tc>
          <w:tcPr>
            <w:tcW w:w="584" w:type="dxa"/>
            <w:shd w:val="clear" w:color="auto" w:fill="BDD6EE" w:themeFill="accent1" w:themeFillTint="66"/>
          </w:tcPr>
          <w:p w14:paraId="26C8556F" w14:textId="77777777" w:rsidR="00D768EA" w:rsidRPr="00A82394" w:rsidRDefault="00D768EA" w:rsidP="00D768EA">
            <w:pPr>
              <w:jc w:val="center"/>
              <w:rPr>
                <w:rFonts w:ascii="Verdana" w:hAnsi="Verdana"/>
                <w:b/>
              </w:rPr>
            </w:pPr>
            <w:r w:rsidRPr="00A82394">
              <w:rPr>
                <w:rFonts w:ascii="Verdana" w:hAnsi="Verdana"/>
                <w:b/>
              </w:rPr>
              <w:t>4</w:t>
            </w:r>
            <w:r>
              <w:rPr>
                <w:rFonts w:ascii="Verdana" w:hAnsi="Verdana"/>
                <w:b/>
              </w:rPr>
              <w:t>2</w:t>
            </w:r>
          </w:p>
        </w:tc>
        <w:tc>
          <w:tcPr>
            <w:tcW w:w="2385" w:type="dxa"/>
            <w:shd w:val="clear" w:color="auto" w:fill="BDD6EE" w:themeFill="accent1" w:themeFillTint="66"/>
          </w:tcPr>
          <w:p w14:paraId="6E825418" w14:textId="77777777" w:rsidR="00D768EA" w:rsidRPr="00A82394" w:rsidRDefault="00D768EA" w:rsidP="00D768EA">
            <w:pPr>
              <w:jc w:val="center"/>
              <w:rPr>
                <w:rFonts w:ascii="Verdana" w:hAnsi="Verdana"/>
                <w:b/>
              </w:rPr>
            </w:pPr>
            <w:r w:rsidRPr="00A82394">
              <w:rPr>
                <w:rFonts w:ascii="Verdana" w:hAnsi="Verdana"/>
                <w:b/>
                <w:bCs/>
              </w:rPr>
              <w:t>VAC-IA-APO-1</w:t>
            </w:r>
          </w:p>
        </w:tc>
        <w:tc>
          <w:tcPr>
            <w:tcW w:w="1145" w:type="dxa"/>
            <w:shd w:val="clear" w:color="auto" w:fill="BDD6EE" w:themeFill="accent1" w:themeFillTint="66"/>
          </w:tcPr>
          <w:p w14:paraId="18E11595" w14:textId="77777777" w:rsidR="00D768EA" w:rsidRPr="00A82394" w:rsidRDefault="00D768EA" w:rsidP="00D768EA">
            <w:pPr>
              <w:jc w:val="center"/>
              <w:rPr>
                <w:rFonts w:ascii="Verdana" w:hAnsi="Verdana"/>
                <w:b/>
              </w:rPr>
            </w:pPr>
            <w:r w:rsidRPr="00A82394">
              <w:rPr>
                <w:rFonts w:ascii="Verdana" w:hAnsi="Verdana"/>
                <w:b/>
              </w:rPr>
              <w:t>GLB</w:t>
            </w:r>
          </w:p>
        </w:tc>
        <w:tc>
          <w:tcPr>
            <w:tcW w:w="5520" w:type="dxa"/>
            <w:shd w:val="clear" w:color="auto" w:fill="BDD6EE" w:themeFill="accent1" w:themeFillTint="66"/>
          </w:tcPr>
          <w:p w14:paraId="0E05A829" w14:textId="77777777" w:rsidR="00D768EA" w:rsidRPr="00A82394" w:rsidRDefault="00D768EA" w:rsidP="00D768EA">
            <w:pPr>
              <w:jc w:val="center"/>
              <w:rPr>
                <w:rFonts w:ascii="Verdana" w:hAnsi="Verdana"/>
                <w:b/>
              </w:rPr>
            </w:pPr>
            <w:r w:rsidRPr="00A82394">
              <w:rPr>
                <w:rFonts w:ascii="Verdana" w:hAnsi="Verdana"/>
                <w:b/>
              </w:rPr>
              <w:t>INSTALACIÓN DE AGUA POTABLE</w:t>
            </w:r>
          </w:p>
        </w:tc>
      </w:tr>
    </w:tbl>
    <w:p w14:paraId="42BEE23B" w14:textId="77777777" w:rsidR="00D768EA" w:rsidRPr="00A82394" w:rsidRDefault="00D768EA" w:rsidP="00D768EA">
      <w:pPr>
        <w:widowControl w:val="0"/>
        <w:autoSpaceDE w:val="0"/>
        <w:autoSpaceDN w:val="0"/>
        <w:spacing w:before="99"/>
        <w:outlineLvl w:val="0"/>
        <w:rPr>
          <w:rFonts w:ascii="Verdana" w:eastAsia="Arial" w:hAnsi="Verdana" w:cs="Arial"/>
          <w:b/>
          <w:bCs/>
        </w:rPr>
      </w:pPr>
      <w:r w:rsidRPr="00A82394">
        <w:rPr>
          <w:rFonts w:ascii="Verdana" w:eastAsia="Arial" w:hAnsi="Verdana" w:cs="Arial"/>
          <w:b/>
          <w:bCs/>
        </w:rPr>
        <w:t>DESCRIPCIÓN. -</w:t>
      </w:r>
    </w:p>
    <w:p w14:paraId="2FF9BD6A" w14:textId="77777777" w:rsidR="00D768EA" w:rsidRPr="00A82394" w:rsidRDefault="00D768EA" w:rsidP="00D768EA">
      <w:pPr>
        <w:widowControl w:val="0"/>
        <w:autoSpaceDE w:val="0"/>
        <w:autoSpaceDN w:val="0"/>
        <w:spacing w:before="6"/>
        <w:ind w:right="156"/>
        <w:jc w:val="both"/>
        <w:rPr>
          <w:rFonts w:ascii="Verdana" w:eastAsia="Arial" w:hAnsi="Verdana" w:cs="Arial"/>
        </w:rPr>
      </w:pPr>
      <w:r w:rsidRPr="00A82394">
        <w:rPr>
          <w:rFonts w:ascii="Verdana" w:eastAsia="Arial" w:hAnsi="Verdana" w:cs="Arial"/>
        </w:rPr>
        <w:t>Este ítem comprende la instalación y ejecución de todos los trabajos para efectuar las</w:t>
      </w:r>
      <w:r w:rsidRPr="00A82394">
        <w:rPr>
          <w:rFonts w:ascii="Verdana" w:eastAsia="Arial" w:hAnsi="Verdana" w:cs="Arial"/>
          <w:spacing w:val="-29"/>
        </w:rPr>
        <w:t xml:space="preserve"> </w:t>
      </w:r>
      <w:r w:rsidRPr="00A82394">
        <w:rPr>
          <w:rFonts w:ascii="Verdana" w:eastAsia="Arial" w:hAnsi="Verdana" w:cs="Arial"/>
        </w:rPr>
        <w:t>conexiones domiciliarias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agua</w:t>
      </w:r>
      <w:r w:rsidRPr="00A82394">
        <w:rPr>
          <w:rFonts w:ascii="Verdana" w:eastAsia="Arial" w:hAnsi="Verdana" w:cs="Arial"/>
          <w:spacing w:val="-9"/>
        </w:rPr>
        <w:t xml:space="preserve"> </w:t>
      </w:r>
      <w:r w:rsidRPr="00A82394">
        <w:rPr>
          <w:rFonts w:ascii="Verdana" w:eastAsia="Arial" w:hAnsi="Verdana" w:cs="Arial"/>
        </w:rPr>
        <w:t>potable</w:t>
      </w:r>
      <w:r w:rsidRPr="00A82394">
        <w:rPr>
          <w:rFonts w:ascii="Verdana" w:eastAsia="Arial" w:hAnsi="Verdana" w:cs="Arial"/>
          <w:spacing w:val="-10"/>
        </w:rPr>
        <w:t xml:space="preserve"> </w:t>
      </w:r>
      <w:r w:rsidRPr="00A82394">
        <w:rPr>
          <w:rFonts w:ascii="Verdana" w:eastAsia="Arial" w:hAnsi="Verdana" w:cs="Arial"/>
        </w:rPr>
        <w:t>de</w:t>
      </w:r>
      <w:r w:rsidRPr="00A82394">
        <w:rPr>
          <w:rFonts w:ascii="Verdana" w:eastAsia="Arial" w:hAnsi="Verdana" w:cs="Arial"/>
          <w:spacing w:val="-10"/>
        </w:rPr>
        <w:t xml:space="preserve"> </w:t>
      </w:r>
      <w:r w:rsidRPr="00A82394">
        <w:rPr>
          <w:rFonts w:ascii="Verdana" w:eastAsia="Arial" w:hAnsi="Verdana" w:cs="Arial"/>
        </w:rPr>
        <w:t>acuerdo</w:t>
      </w:r>
      <w:r w:rsidRPr="00A82394">
        <w:rPr>
          <w:rFonts w:ascii="Verdana" w:eastAsia="Arial" w:hAnsi="Verdana" w:cs="Arial"/>
          <w:spacing w:val="-7"/>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los</w:t>
      </w:r>
      <w:r w:rsidRPr="00A82394">
        <w:rPr>
          <w:rFonts w:ascii="Verdana" w:eastAsia="Arial" w:hAnsi="Verdana" w:cs="Arial"/>
          <w:spacing w:val="-9"/>
        </w:rPr>
        <w:t xml:space="preserve"> </w:t>
      </w:r>
      <w:r w:rsidRPr="00A82394">
        <w:rPr>
          <w:rFonts w:ascii="Verdana" w:eastAsia="Arial" w:hAnsi="Verdana" w:cs="Arial"/>
        </w:rPr>
        <w:t>planos</w:t>
      </w:r>
      <w:r w:rsidRPr="00A82394">
        <w:rPr>
          <w:rFonts w:ascii="Verdana" w:eastAsia="Arial" w:hAnsi="Verdana" w:cs="Arial"/>
          <w:spacing w:val="-9"/>
        </w:rPr>
        <w:t xml:space="preserve"> </w:t>
      </w:r>
      <w:r w:rsidRPr="00A82394">
        <w:rPr>
          <w:rFonts w:ascii="Verdana" w:eastAsia="Arial" w:hAnsi="Verdana" w:cs="Arial"/>
        </w:rPr>
        <w:t>de</w:t>
      </w:r>
      <w:r w:rsidRPr="00A82394">
        <w:rPr>
          <w:rFonts w:ascii="Verdana" w:eastAsia="Arial" w:hAnsi="Verdana" w:cs="Arial"/>
          <w:spacing w:val="-8"/>
        </w:rPr>
        <w:t xml:space="preserve"> </w:t>
      </w:r>
      <w:r w:rsidRPr="00A82394">
        <w:rPr>
          <w:rFonts w:ascii="Verdana" w:eastAsia="Arial" w:hAnsi="Verdana" w:cs="Arial"/>
        </w:rPr>
        <w:t>detalle</w:t>
      </w:r>
      <w:r w:rsidRPr="00A82394">
        <w:rPr>
          <w:rFonts w:ascii="Verdana" w:eastAsia="Arial" w:hAnsi="Verdana" w:cs="Arial"/>
          <w:spacing w:val="-6"/>
        </w:rPr>
        <w:t xml:space="preserve"> </w:t>
      </w:r>
      <w:r w:rsidRPr="00A82394">
        <w:rPr>
          <w:rFonts w:ascii="Verdana" w:eastAsia="Arial" w:hAnsi="Verdana" w:cs="Arial"/>
        </w:rPr>
        <w:t>y/o instrucciones del Inspector de proyecto.</w:t>
      </w:r>
    </w:p>
    <w:p w14:paraId="1AE44608" w14:textId="77777777" w:rsidR="00D768EA" w:rsidRPr="00A82394" w:rsidRDefault="00D768EA" w:rsidP="00D768EA">
      <w:pPr>
        <w:widowControl w:val="0"/>
        <w:autoSpaceDE w:val="0"/>
        <w:autoSpaceDN w:val="0"/>
        <w:spacing w:before="7"/>
        <w:rPr>
          <w:rFonts w:ascii="Verdana" w:eastAsia="Arial" w:hAnsi="Verdana" w:cs="Arial"/>
        </w:rPr>
      </w:pPr>
    </w:p>
    <w:p w14:paraId="425F4F10" w14:textId="77777777" w:rsidR="00D768EA" w:rsidRPr="00A82394" w:rsidRDefault="00D768EA" w:rsidP="00D768EA">
      <w:pPr>
        <w:widowControl w:val="0"/>
        <w:autoSpaceDE w:val="0"/>
        <w:autoSpaceDN w:val="0"/>
        <w:spacing w:before="1"/>
        <w:outlineLvl w:val="0"/>
        <w:rPr>
          <w:rFonts w:ascii="Verdana" w:eastAsia="Arial" w:hAnsi="Verdana" w:cs="Arial"/>
          <w:b/>
          <w:bCs/>
        </w:rPr>
      </w:pPr>
      <w:r w:rsidRPr="00A82394">
        <w:rPr>
          <w:rFonts w:ascii="Verdana" w:eastAsia="Arial" w:hAnsi="Verdana" w:cs="Arial"/>
          <w:b/>
          <w:bCs/>
        </w:rPr>
        <w:t>MATERIALES, HERRAMIENTAS Y EQUIPO. -</w:t>
      </w:r>
    </w:p>
    <w:p w14:paraId="5D68EE74"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D90C996" w14:textId="77777777" w:rsidR="00D768EA" w:rsidRPr="00A82394" w:rsidRDefault="00D768EA" w:rsidP="00D768EA">
      <w:pPr>
        <w:widowControl w:val="0"/>
        <w:autoSpaceDE w:val="0"/>
        <w:autoSpaceDN w:val="0"/>
        <w:outlineLvl w:val="0"/>
        <w:rPr>
          <w:rFonts w:ascii="Verdana" w:eastAsia="Arial" w:hAnsi="Verdana" w:cs="Arial"/>
          <w:b/>
          <w:bCs/>
        </w:rPr>
      </w:pPr>
    </w:p>
    <w:p w14:paraId="5692331E" w14:textId="77777777" w:rsidR="00D768EA" w:rsidRPr="00A82394" w:rsidRDefault="00D768EA" w:rsidP="00D768EA">
      <w:pPr>
        <w:widowControl w:val="0"/>
        <w:autoSpaceDE w:val="0"/>
        <w:autoSpaceDN w:val="0"/>
        <w:outlineLvl w:val="0"/>
        <w:rPr>
          <w:rFonts w:ascii="Verdana" w:eastAsia="Arial" w:hAnsi="Verdana" w:cs="Arial"/>
          <w:b/>
          <w:bCs/>
        </w:rPr>
      </w:pPr>
      <w:r w:rsidRPr="00A82394">
        <w:rPr>
          <w:rFonts w:ascii="Verdana" w:eastAsia="Arial" w:hAnsi="Verdana" w:cs="Arial"/>
          <w:b/>
          <w:bCs/>
        </w:rPr>
        <w:t>FORMA DE EJECUCIÓN. –</w:t>
      </w:r>
    </w:p>
    <w:p w14:paraId="41BFE582" w14:textId="77777777" w:rsidR="00D768EA" w:rsidRPr="00A82394" w:rsidRDefault="00D768EA" w:rsidP="00D768EA">
      <w:pPr>
        <w:widowControl w:val="0"/>
        <w:autoSpaceDE w:val="0"/>
        <w:autoSpaceDN w:val="0"/>
        <w:ind w:right="153"/>
        <w:jc w:val="both"/>
        <w:rPr>
          <w:rFonts w:ascii="Verdana" w:eastAsia="Arial" w:hAnsi="Verdana" w:cs="Arial"/>
        </w:rPr>
      </w:pPr>
      <w:r w:rsidRPr="00A82394">
        <w:rPr>
          <w:rFonts w:ascii="Verdana" w:eastAsia="Arial" w:hAnsi="Verdana" w:cs="Arial"/>
        </w:rPr>
        <w:t>Previa la instalación en la vivienda, el beneficiario será el encargado de las conexiones domiciliarias desde la tubería matriz hasta la</w:t>
      </w:r>
      <w:r w:rsidRPr="00A82394">
        <w:rPr>
          <w:rFonts w:ascii="Verdana" w:eastAsia="Arial" w:hAnsi="Verdana" w:cs="Arial"/>
          <w:spacing w:val="-20"/>
        </w:rPr>
        <w:t xml:space="preserve"> </w:t>
      </w:r>
      <w:r w:rsidRPr="00A82394">
        <w:rPr>
          <w:rFonts w:ascii="Verdana" w:eastAsia="Arial" w:hAnsi="Verdana" w:cs="Arial"/>
        </w:rPr>
        <w:t>llave</w:t>
      </w:r>
      <w:r w:rsidRPr="00A82394">
        <w:rPr>
          <w:rFonts w:ascii="Verdana" w:eastAsia="Arial" w:hAnsi="Verdana" w:cs="Arial"/>
          <w:spacing w:val="-17"/>
        </w:rPr>
        <w:t xml:space="preserve"> </w:t>
      </w:r>
      <w:r w:rsidRPr="00A82394">
        <w:rPr>
          <w:rFonts w:ascii="Verdana" w:eastAsia="Arial" w:hAnsi="Verdana" w:cs="Arial"/>
        </w:rPr>
        <w:t>de</w:t>
      </w:r>
      <w:r w:rsidRPr="00A82394">
        <w:rPr>
          <w:rFonts w:ascii="Verdana" w:eastAsia="Arial" w:hAnsi="Verdana" w:cs="Arial"/>
          <w:spacing w:val="-18"/>
        </w:rPr>
        <w:t xml:space="preserve"> </w:t>
      </w:r>
      <w:r w:rsidRPr="00A82394">
        <w:rPr>
          <w:rFonts w:ascii="Verdana" w:eastAsia="Arial" w:hAnsi="Verdana" w:cs="Arial"/>
        </w:rPr>
        <w:t>paso</w:t>
      </w:r>
      <w:r w:rsidRPr="00A82394">
        <w:rPr>
          <w:rFonts w:ascii="Verdana" w:eastAsia="Arial" w:hAnsi="Verdana" w:cs="Arial"/>
          <w:spacing w:val="-15"/>
        </w:rPr>
        <w:t xml:space="preserve"> </w:t>
      </w:r>
      <w:r w:rsidRPr="00A82394">
        <w:rPr>
          <w:rFonts w:ascii="Verdana" w:eastAsia="Arial" w:hAnsi="Verdana" w:cs="Arial"/>
        </w:rPr>
        <w:t>a</w:t>
      </w:r>
      <w:r w:rsidRPr="00A82394">
        <w:rPr>
          <w:rFonts w:ascii="Verdana" w:eastAsia="Arial" w:hAnsi="Verdana" w:cs="Arial"/>
          <w:spacing w:val="-12"/>
        </w:rPr>
        <w:t xml:space="preserve"> </w:t>
      </w:r>
      <w:r w:rsidRPr="00A82394">
        <w:rPr>
          <w:rFonts w:ascii="Verdana" w:eastAsia="Arial" w:hAnsi="Verdana" w:cs="Arial"/>
        </w:rPr>
        <w:t>instalarse</w:t>
      </w:r>
      <w:r w:rsidRPr="00A82394">
        <w:rPr>
          <w:rFonts w:ascii="Verdana" w:eastAsia="Arial" w:hAnsi="Verdana" w:cs="Arial"/>
          <w:spacing w:val="-14"/>
        </w:rPr>
        <w:t xml:space="preserve"> </w:t>
      </w:r>
      <w:r w:rsidRPr="00A82394">
        <w:rPr>
          <w:rFonts w:ascii="Verdana" w:eastAsia="Arial" w:hAnsi="Verdana" w:cs="Arial"/>
        </w:rPr>
        <w:t>en</w:t>
      </w:r>
      <w:r w:rsidRPr="00A82394">
        <w:rPr>
          <w:rFonts w:ascii="Verdana" w:eastAsia="Arial" w:hAnsi="Verdana" w:cs="Arial"/>
          <w:spacing w:val="-13"/>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cámara</w:t>
      </w:r>
      <w:r w:rsidRPr="00A82394">
        <w:rPr>
          <w:rFonts w:ascii="Verdana" w:eastAsia="Arial" w:hAnsi="Verdana" w:cs="Arial"/>
          <w:spacing w:val="-12"/>
        </w:rPr>
        <w:t xml:space="preserve"> </w:t>
      </w:r>
      <w:r w:rsidRPr="00A82394">
        <w:rPr>
          <w:rFonts w:ascii="Verdana" w:eastAsia="Arial" w:hAnsi="Verdana" w:cs="Arial"/>
        </w:rPr>
        <w:t>de</w:t>
      </w:r>
      <w:r w:rsidRPr="00A82394">
        <w:rPr>
          <w:rFonts w:ascii="Verdana" w:eastAsia="Arial" w:hAnsi="Verdana" w:cs="Arial"/>
          <w:spacing w:val="-15"/>
        </w:rPr>
        <w:t xml:space="preserve"> </w:t>
      </w:r>
      <w:r w:rsidRPr="00A82394">
        <w:rPr>
          <w:rFonts w:ascii="Verdana" w:eastAsia="Arial" w:hAnsi="Verdana" w:cs="Arial"/>
        </w:rPr>
        <w:t>medidor</w:t>
      </w:r>
      <w:r w:rsidRPr="00A82394">
        <w:rPr>
          <w:rFonts w:ascii="Verdana" w:eastAsia="Arial" w:hAnsi="Verdana" w:cs="Arial"/>
          <w:spacing w:val="-18"/>
        </w:rPr>
        <w:t xml:space="preserve"> </w:t>
      </w:r>
      <w:r w:rsidRPr="00A82394">
        <w:rPr>
          <w:rFonts w:ascii="Verdana" w:eastAsia="Arial" w:hAnsi="Verdana" w:cs="Arial"/>
        </w:rPr>
        <w:t>ubicado</w:t>
      </w:r>
      <w:r w:rsidRPr="00A82394">
        <w:rPr>
          <w:rFonts w:ascii="Verdana" w:eastAsia="Arial" w:hAnsi="Verdana" w:cs="Arial"/>
          <w:spacing w:val="-17"/>
        </w:rPr>
        <w:t xml:space="preserve"> </w:t>
      </w:r>
      <w:r w:rsidRPr="00A82394">
        <w:rPr>
          <w:rFonts w:ascii="Verdana" w:eastAsia="Arial" w:hAnsi="Verdana" w:cs="Arial"/>
        </w:rPr>
        <w:t>en</w:t>
      </w:r>
      <w:r w:rsidRPr="00A82394">
        <w:rPr>
          <w:rFonts w:ascii="Verdana" w:eastAsia="Arial" w:hAnsi="Verdana" w:cs="Arial"/>
          <w:spacing w:val="-11"/>
        </w:rPr>
        <w:t xml:space="preserve"> </w:t>
      </w:r>
      <w:r w:rsidRPr="00A82394">
        <w:rPr>
          <w:rFonts w:ascii="Verdana" w:eastAsia="Arial" w:hAnsi="Verdana" w:cs="Arial"/>
        </w:rPr>
        <w:t>la</w:t>
      </w:r>
      <w:r w:rsidRPr="00A82394">
        <w:rPr>
          <w:rFonts w:ascii="Verdana" w:eastAsia="Arial" w:hAnsi="Verdana" w:cs="Arial"/>
          <w:spacing w:val="-15"/>
        </w:rPr>
        <w:t xml:space="preserve"> </w:t>
      </w:r>
      <w:r w:rsidRPr="00A82394">
        <w:rPr>
          <w:rFonts w:ascii="Verdana" w:eastAsia="Arial" w:hAnsi="Verdana" w:cs="Arial"/>
        </w:rPr>
        <w:t>acera</w:t>
      </w:r>
      <w:r w:rsidRPr="00A82394">
        <w:rPr>
          <w:rFonts w:ascii="Verdana" w:eastAsia="Arial" w:hAnsi="Verdana" w:cs="Arial"/>
          <w:spacing w:val="-7"/>
        </w:rPr>
        <w:t xml:space="preserve"> </w:t>
      </w:r>
      <w:r w:rsidRPr="00A82394">
        <w:rPr>
          <w:rFonts w:ascii="Verdana" w:eastAsia="Arial" w:hAnsi="Verdana" w:cs="Arial"/>
        </w:rPr>
        <w:t>exterior</w:t>
      </w:r>
      <w:r w:rsidRPr="00A82394">
        <w:rPr>
          <w:rFonts w:ascii="Verdana" w:eastAsia="Arial" w:hAnsi="Verdana" w:cs="Arial"/>
          <w:spacing w:val="-14"/>
        </w:rPr>
        <w:t xml:space="preserve"> </w:t>
      </w:r>
      <w:r w:rsidRPr="00A82394">
        <w:rPr>
          <w:rFonts w:ascii="Verdana" w:eastAsia="Arial" w:hAnsi="Verdana" w:cs="Arial"/>
        </w:rPr>
        <w:t>de</w:t>
      </w:r>
      <w:r w:rsidRPr="00A82394">
        <w:rPr>
          <w:rFonts w:ascii="Verdana" w:eastAsia="Arial" w:hAnsi="Verdana" w:cs="Arial"/>
          <w:spacing w:val="-14"/>
        </w:rPr>
        <w:t xml:space="preserve"> </w:t>
      </w:r>
      <w:r w:rsidRPr="00A82394">
        <w:rPr>
          <w:rFonts w:ascii="Verdana" w:eastAsia="Arial" w:hAnsi="Verdana" w:cs="Arial"/>
        </w:rPr>
        <w:t>la</w:t>
      </w:r>
      <w:r w:rsidRPr="00A82394">
        <w:rPr>
          <w:rFonts w:ascii="Verdana" w:eastAsia="Arial" w:hAnsi="Verdana" w:cs="Arial"/>
          <w:spacing w:val="-16"/>
        </w:rPr>
        <w:t xml:space="preserve"> </w:t>
      </w:r>
      <w:r w:rsidRPr="00A82394">
        <w:rPr>
          <w:rFonts w:ascii="Verdana" w:eastAsia="Arial" w:hAnsi="Verdana" w:cs="Arial"/>
        </w:rPr>
        <w:t>vivienda, y de esta hasta el lugar de emplazamiento de la vivienda, para el correcto funcionamiento de las áreas donde se realice las conexiones hidráulicas.</w:t>
      </w:r>
    </w:p>
    <w:p w14:paraId="79D47D5F" w14:textId="77777777" w:rsidR="00D768EA" w:rsidRPr="00A82394" w:rsidRDefault="00D768EA" w:rsidP="00D768EA">
      <w:pPr>
        <w:jc w:val="both"/>
        <w:rPr>
          <w:rFonts w:ascii="Verdana" w:hAnsi="Verdana" w:cs="Tahoma"/>
          <w:color w:val="000000"/>
          <w:shd w:val="clear" w:color="auto" w:fill="FFFFFF"/>
        </w:rPr>
      </w:pPr>
      <w:r w:rsidRPr="00A82394">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67DA9AD9" w14:textId="77777777" w:rsidR="00D768EA" w:rsidRPr="00A82394" w:rsidRDefault="00D768EA" w:rsidP="00D768EA">
      <w:pPr>
        <w:jc w:val="both"/>
        <w:rPr>
          <w:rFonts w:ascii="Verdana" w:hAnsi="Verdana" w:cs="Tahoma"/>
          <w:color w:val="000000"/>
          <w:shd w:val="clear" w:color="auto" w:fill="FFFFFF"/>
        </w:rPr>
      </w:pPr>
      <w:r w:rsidRPr="00A82394">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4873620E" w14:textId="77777777" w:rsidR="00D768EA" w:rsidRPr="00A82394" w:rsidRDefault="00D768EA" w:rsidP="00D768EA">
      <w:pPr>
        <w:tabs>
          <w:tab w:val="left" w:pos="8711"/>
        </w:tabs>
        <w:spacing w:after="120"/>
        <w:jc w:val="both"/>
        <w:rPr>
          <w:rFonts w:ascii="Verdana" w:hAnsi="Verdana" w:cs="Tahoma"/>
          <w:b/>
        </w:rPr>
      </w:pPr>
      <w:r w:rsidRPr="00A82394">
        <w:rPr>
          <w:rFonts w:ascii="Verdana" w:hAnsi="Verdana" w:cs="Tahoma"/>
          <w:b/>
        </w:rPr>
        <w:t>Criterios de Control, Aceptación y Rechazo</w:t>
      </w:r>
    </w:p>
    <w:p w14:paraId="0D858A28" w14:textId="77777777" w:rsidR="00D768EA" w:rsidRPr="00A82394" w:rsidRDefault="00D768EA" w:rsidP="00D768EA">
      <w:pPr>
        <w:tabs>
          <w:tab w:val="left" w:pos="560"/>
        </w:tabs>
        <w:jc w:val="both"/>
        <w:rPr>
          <w:rFonts w:ascii="Verdana" w:hAnsi="Verdana" w:cs="Tahoma"/>
        </w:rPr>
      </w:pPr>
      <w:r w:rsidRPr="00A82394">
        <w:rPr>
          <w:rFonts w:ascii="Verdana" w:hAnsi="Verdana" w:cs="Tahoma"/>
        </w:rPr>
        <w:t>El Inspector de proyecto deberá verificar que la ejecución del ítem no presenta ningún defecto de materiales, ejecución o dimensiones mediante algún método conveniente.</w:t>
      </w:r>
    </w:p>
    <w:p w14:paraId="5711D68E" w14:textId="77777777" w:rsidR="00D768EA" w:rsidRPr="00A82394" w:rsidRDefault="00D768EA" w:rsidP="00D768EA">
      <w:pPr>
        <w:tabs>
          <w:tab w:val="left" w:pos="560"/>
        </w:tabs>
        <w:jc w:val="both"/>
        <w:rPr>
          <w:rFonts w:ascii="Verdana" w:hAnsi="Verdana" w:cs="Tahoma"/>
        </w:rPr>
      </w:pPr>
      <w:r w:rsidRPr="00A82394">
        <w:rPr>
          <w:rFonts w:ascii="Verdana" w:hAnsi="Verdana" w:cs="Tahoma"/>
        </w:rPr>
        <w:t>Para una buena ejecución del ítem se realizará pruebas hidráulicas y pruebas de aceptación del sistema.</w:t>
      </w:r>
    </w:p>
    <w:p w14:paraId="6260DE00" w14:textId="77777777" w:rsidR="00D768EA" w:rsidRPr="00A82394" w:rsidRDefault="00D768EA" w:rsidP="00D768EA">
      <w:pPr>
        <w:widowControl w:val="0"/>
        <w:autoSpaceDE w:val="0"/>
        <w:autoSpaceDN w:val="0"/>
        <w:ind w:right="159"/>
        <w:jc w:val="both"/>
        <w:rPr>
          <w:rFonts w:ascii="Verdana" w:eastAsia="Arial" w:hAnsi="Verdana" w:cs="Arial"/>
        </w:rPr>
      </w:pPr>
      <w:r w:rsidRPr="00A82394">
        <w:rPr>
          <w:rFonts w:ascii="Verdana" w:eastAsia="Arial" w:hAnsi="Verdana" w:cs="Arial"/>
        </w:rPr>
        <w:t>La</w:t>
      </w:r>
      <w:r w:rsidRPr="00A82394">
        <w:rPr>
          <w:rFonts w:ascii="Verdana" w:eastAsia="Arial" w:hAnsi="Verdana" w:cs="Arial"/>
          <w:spacing w:val="-12"/>
        </w:rPr>
        <w:t xml:space="preserve"> </w:t>
      </w:r>
      <w:r w:rsidRPr="00A82394">
        <w:rPr>
          <w:rFonts w:ascii="Verdana" w:eastAsia="Arial" w:hAnsi="Verdana" w:cs="Arial"/>
        </w:rPr>
        <w:t>prueba</w:t>
      </w:r>
      <w:r w:rsidRPr="00A82394">
        <w:rPr>
          <w:rFonts w:ascii="Verdana" w:eastAsia="Arial" w:hAnsi="Verdana" w:cs="Arial"/>
          <w:spacing w:val="-10"/>
        </w:rPr>
        <w:t xml:space="preserve"> </w:t>
      </w:r>
      <w:r w:rsidRPr="00A82394">
        <w:rPr>
          <w:rFonts w:ascii="Verdana" w:eastAsia="Arial" w:hAnsi="Verdana" w:cs="Arial"/>
        </w:rPr>
        <w:t>hidráulica</w:t>
      </w:r>
      <w:r w:rsidRPr="00A82394">
        <w:rPr>
          <w:rFonts w:ascii="Verdana" w:eastAsia="Arial" w:hAnsi="Verdana" w:cs="Arial"/>
          <w:spacing w:val="-7"/>
        </w:rPr>
        <w:t xml:space="preserve"> </w:t>
      </w:r>
      <w:r w:rsidRPr="00A82394">
        <w:rPr>
          <w:rFonts w:ascii="Verdana" w:eastAsia="Arial" w:hAnsi="Verdana" w:cs="Arial"/>
        </w:rPr>
        <w:t>se</w:t>
      </w:r>
      <w:r w:rsidRPr="00A82394">
        <w:rPr>
          <w:rFonts w:ascii="Verdana" w:eastAsia="Arial" w:hAnsi="Verdana" w:cs="Arial"/>
          <w:spacing w:val="-11"/>
        </w:rPr>
        <w:t xml:space="preserve"> </w:t>
      </w:r>
      <w:r w:rsidRPr="00A82394">
        <w:rPr>
          <w:rFonts w:ascii="Verdana" w:eastAsia="Arial" w:hAnsi="Verdana" w:cs="Arial"/>
        </w:rPr>
        <w:t>realizará</w:t>
      </w:r>
      <w:r w:rsidRPr="00A82394">
        <w:rPr>
          <w:rFonts w:ascii="Verdana" w:eastAsia="Arial" w:hAnsi="Verdana" w:cs="Arial"/>
          <w:spacing w:val="-7"/>
        </w:rPr>
        <w:t xml:space="preserve"> </w:t>
      </w:r>
      <w:r w:rsidRPr="00A82394">
        <w:rPr>
          <w:rFonts w:ascii="Verdana" w:eastAsia="Arial" w:hAnsi="Verdana" w:cs="Arial"/>
        </w:rPr>
        <w:t>con</w:t>
      </w:r>
      <w:r w:rsidRPr="00A82394">
        <w:rPr>
          <w:rFonts w:ascii="Verdana" w:eastAsia="Arial" w:hAnsi="Verdana" w:cs="Arial"/>
          <w:spacing w:val="-9"/>
        </w:rPr>
        <w:t xml:space="preserve"> </w:t>
      </w:r>
      <w:r w:rsidRPr="00A82394">
        <w:rPr>
          <w:rFonts w:ascii="Verdana" w:eastAsia="Arial" w:hAnsi="Verdana" w:cs="Arial"/>
        </w:rPr>
        <w:t>una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9"/>
        </w:rPr>
        <w:t xml:space="preserve"> </w:t>
      </w:r>
      <w:r w:rsidRPr="00A82394">
        <w:rPr>
          <w:rFonts w:ascii="Verdana" w:eastAsia="Arial" w:hAnsi="Verdana" w:cs="Arial"/>
        </w:rPr>
        <w:t>1,5</w:t>
      </w:r>
      <w:r w:rsidRPr="00A82394">
        <w:rPr>
          <w:rFonts w:ascii="Verdana" w:eastAsia="Arial" w:hAnsi="Verdana" w:cs="Arial"/>
          <w:spacing w:val="-9"/>
        </w:rPr>
        <w:t xml:space="preserve"> </w:t>
      </w:r>
      <w:r w:rsidRPr="00A82394">
        <w:rPr>
          <w:rFonts w:ascii="Verdana" w:eastAsia="Arial" w:hAnsi="Verdana" w:cs="Arial"/>
        </w:rPr>
        <w:t>mayor</w:t>
      </w:r>
      <w:r w:rsidRPr="00A82394">
        <w:rPr>
          <w:rFonts w:ascii="Verdana" w:eastAsia="Arial" w:hAnsi="Verdana" w:cs="Arial"/>
          <w:spacing w:val="-11"/>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la</w:t>
      </w:r>
      <w:r w:rsidRPr="00A82394">
        <w:rPr>
          <w:rFonts w:ascii="Verdana" w:eastAsia="Arial" w:hAnsi="Verdana" w:cs="Arial"/>
          <w:spacing w:val="-10"/>
        </w:rPr>
        <w:t xml:space="preserve"> </w:t>
      </w:r>
      <w:r w:rsidRPr="00A82394">
        <w:rPr>
          <w:rFonts w:ascii="Verdana" w:eastAsia="Arial" w:hAnsi="Verdana" w:cs="Arial"/>
        </w:rPr>
        <w:t>presión</w:t>
      </w:r>
      <w:r w:rsidRPr="00A82394">
        <w:rPr>
          <w:rFonts w:ascii="Verdana" w:eastAsia="Arial" w:hAnsi="Verdana" w:cs="Arial"/>
          <w:spacing w:val="-5"/>
        </w:rPr>
        <w:t xml:space="preserve"> </w:t>
      </w:r>
      <w:r w:rsidRPr="00A82394">
        <w:rPr>
          <w:rFonts w:ascii="Verdana" w:eastAsia="Arial" w:hAnsi="Verdana" w:cs="Arial"/>
        </w:rPr>
        <w:t>estática</w:t>
      </w:r>
      <w:r w:rsidRPr="00A82394">
        <w:rPr>
          <w:rFonts w:ascii="Verdana" w:eastAsia="Arial" w:hAnsi="Verdana" w:cs="Arial"/>
          <w:spacing w:val="-10"/>
        </w:rPr>
        <w:t xml:space="preserve"> </w:t>
      </w:r>
      <w:r w:rsidRPr="00A82394">
        <w:rPr>
          <w:rFonts w:ascii="Verdana" w:eastAsia="Arial" w:hAnsi="Verdana" w:cs="Arial"/>
        </w:rPr>
        <w:t>del</w:t>
      </w:r>
      <w:r w:rsidRPr="00A82394">
        <w:rPr>
          <w:rFonts w:ascii="Verdana" w:eastAsia="Arial" w:hAnsi="Verdana" w:cs="Arial"/>
          <w:spacing w:val="-7"/>
        </w:rPr>
        <w:t xml:space="preserve"> </w:t>
      </w:r>
      <w:r w:rsidRPr="00A82394">
        <w:rPr>
          <w:rFonts w:ascii="Verdana" w:eastAsia="Arial" w:hAnsi="Verdana" w:cs="Arial"/>
        </w:rPr>
        <w:t>servicio</w:t>
      </w:r>
      <w:r w:rsidRPr="00A82394">
        <w:rPr>
          <w:rFonts w:ascii="Verdana" w:eastAsia="Arial" w:hAnsi="Verdana" w:cs="Arial"/>
          <w:spacing w:val="-11"/>
        </w:rPr>
        <w:t xml:space="preserve"> </w:t>
      </w:r>
      <w:r w:rsidRPr="00A82394">
        <w:rPr>
          <w:rFonts w:ascii="Verdana" w:eastAsia="Arial" w:hAnsi="Verdana" w:cs="Arial"/>
        </w:rPr>
        <w:t>del sistema,</w:t>
      </w:r>
      <w:r w:rsidRPr="00A82394">
        <w:rPr>
          <w:rFonts w:ascii="Verdana" w:eastAsia="Arial" w:hAnsi="Verdana" w:cs="Arial"/>
          <w:spacing w:val="-10"/>
        </w:rPr>
        <w:t xml:space="preserve"> </w:t>
      </w:r>
      <w:r w:rsidRPr="00A82394">
        <w:rPr>
          <w:rFonts w:ascii="Verdana" w:eastAsia="Arial" w:hAnsi="Verdana" w:cs="Arial"/>
        </w:rPr>
        <w:t>se</w:t>
      </w:r>
      <w:r w:rsidRPr="00A82394">
        <w:rPr>
          <w:rFonts w:ascii="Verdana" w:eastAsia="Arial" w:hAnsi="Verdana" w:cs="Arial"/>
          <w:spacing w:val="-9"/>
        </w:rPr>
        <w:t xml:space="preserve"> </w:t>
      </w:r>
      <w:r w:rsidRPr="00A82394">
        <w:rPr>
          <w:rFonts w:ascii="Verdana" w:eastAsia="Arial" w:hAnsi="Verdana" w:cs="Arial"/>
        </w:rPr>
        <w:t>bloqueará</w:t>
      </w:r>
      <w:r w:rsidRPr="00A82394">
        <w:rPr>
          <w:rFonts w:ascii="Verdana" w:eastAsia="Arial" w:hAnsi="Verdana" w:cs="Arial"/>
          <w:spacing w:val="-5"/>
        </w:rPr>
        <w:t xml:space="preserve"> </w:t>
      </w:r>
      <w:r w:rsidRPr="00A82394">
        <w:rPr>
          <w:rFonts w:ascii="Verdana" w:eastAsia="Arial" w:hAnsi="Verdana" w:cs="Arial"/>
        </w:rPr>
        <w:t>el</w:t>
      </w:r>
      <w:r w:rsidRPr="00A82394">
        <w:rPr>
          <w:rFonts w:ascii="Verdana" w:eastAsia="Arial" w:hAnsi="Verdana" w:cs="Arial"/>
          <w:spacing w:val="-8"/>
        </w:rPr>
        <w:t xml:space="preserve"> </w:t>
      </w:r>
      <w:r w:rsidRPr="00A82394">
        <w:rPr>
          <w:rFonts w:ascii="Verdana" w:eastAsia="Arial" w:hAnsi="Verdana" w:cs="Arial"/>
        </w:rPr>
        <w:t>circuito</w:t>
      </w:r>
      <w:r w:rsidRPr="00A82394">
        <w:rPr>
          <w:rFonts w:ascii="Verdana" w:eastAsia="Arial" w:hAnsi="Verdana" w:cs="Arial"/>
          <w:spacing w:val="-10"/>
        </w:rPr>
        <w:t xml:space="preserve"> </w:t>
      </w:r>
      <w:r w:rsidRPr="00A82394">
        <w:rPr>
          <w:rFonts w:ascii="Verdana" w:eastAsia="Arial" w:hAnsi="Verdana" w:cs="Arial"/>
        </w:rPr>
        <w:t>o</w:t>
      </w:r>
      <w:r w:rsidRPr="00A82394">
        <w:rPr>
          <w:rFonts w:ascii="Verdana" w:eastAsia="Arial" w:hAnsi="Verdana" w:cs="Arial"/>
          <w:spacing w:val="-11"/>
        </w:rPr>
        <w:t xml:space="preserve"> </w:t>
      </w:r>
      <w:r w:rsidRPr="00A82394">
        <w:rPr>
          <w:rFonts w:ascii="Verdana" w:eastAsia="Arial" w:hAnsi="Verdana" w:cs="Arial"/>
        </w:rPr>
        <w:t>tramo</w:t>
      </w:r>
      <w:r w:rsidRPr="00A82394">
        <w:rPr>
          <w:rFonts w:ascii="Verdana" w:eastAsia="Arial" w:hAnsi="Verdana" w:cs="Arial"/>
          <w:spacing w:val="-9"/>
        </w:rPr>
        <w:t xml:space="preserve"> </w:t>
      </w:r>
      <w:r w:rsidRPr="00A82394">
        <w:rPr>
          <w:rFonts w:ascii="Verdana" w:eastAsia="Arial" w:hAnsi="Verdana" w:cs="Arial"/>
        </w:rPr>
        <w:t>a</w:t>
      </w:r>
      <w:r w:rsidRPr="00A82394">
        <w:rPr>
          <w:rFonts w:ascii="Verdana" w:eastAsia="Arial" w:hAnsi="Verdana" w:cs="Arial"/>
          <w:spacing w:val="-8"/>
        </w:rPr>
        <w:t xml:space="preserve"> </w:t>
      </w:r>
      <w:r w:rsidRPr="00A82394">
        <w:rPr>
          <w:rFonts w:ascii="Verdana" w:eastAsia="Arial" w:hAnsi="Verdana" w:cs="Arial"/>
        </w:rPr>
        <w:t>probar</w:t>
      </w:r>
      <w:r w:rsidRPr="00A82394">
        <w:rPr>
          <w:rFonts w:ascii="Verdana" w:eastAsia="Arial" w:hAnsi="Verdana" w:cs="Arial"/>
          <w:spacing w:val="-12"/>
        </w:rPr>
        <w:t xml:space="preserve"> </w:t>
      </w:r>
      <w:r w:rsidRPr="00A82394">
        <w:rPr>
          <w:rFonts w:ascii="Verdana" w:eastAsia="Arial" w:hAnsi="Verdana" w:cs="Arial"/>
        </w:rPr>
        <w:t>mediante</w:t>
      </w:r>
      <w:r w:rsidRPr="00A82394">
        <w:rPr>
          <w:rFonts w:ascii="Verdana" w:eastAsia="Arial" w:hAnsi="Verdana" w:cs="Arial"/>
          <w:spacing w:val="-11"/>
        </w:rPr>
        <w:t xml:space="preserve"> </w:t>
      </w:r>
      <w:r w:rsidRPr="00A82394">
        <w:rPr>
          <w:rFonts w:ascii="Verdana" w:eastAsia="Arial" w:hAnsi="Verdana" w:cs="Arial"/>
        </w:rPr>
        <w:t>tapones</w:t>
      </w:r>
      <w:r w:rsidRPr="00A82394">
        <w:rPr>
          <w:rFonts w:ascii="Verdana" w:eastAsia="Arial" w:hAnsi="Verdana" w:cs="Arial"/>
          <w:spacing w:val="-8"/>
        </w:rPr>
        <w:t xml:space="preserve"> </w:t>
      </w:r>
      <w:r w:rsidRPr="00A82394">
        <w:rPr>
          <w:rFonts w:ascii="Verdana" w:eastAsia="Arial" w:hAnsi="Verdana" w:cs="Arial"/>
        </w:rPr>
        <w:t>o</w:t>
      </w:r>
      <w:r w:rsidRPr="00A82394">
        <w:rPr>
          <w:rFonts w:ascii="Verdana" w:eastAsia="Arial" w:hAnsi="Verdana" w:cs="Arial"/>
          <w:spacing w:val="-9"/>
        </w:rPr>
        <w:t xml:space="preserve"> </w:t>
      </w:r>
      <w:r w:rsidRPr="00A82394">
        <w:rPr>
          <w:rFonts w:ascii="Verdana" w:eastAsia="Arial" w:hAnsi="Verdana" w:cs="Arial"/>
        </w:rPr>
        <w:t>cerrando</w:t>
      </w:r>
      <w:r w:rsidRPr="00A82394">
        <w:rPr>
          <w:rFonts w:ascii="Verdana" w:eastAsia="Arial" w:hAnsi="Verdana" w:cs="Arial"/>
          <w:spacing w:val="-8"/>
        </w:rPr>
        <w:t xml:space="preserve"> </w:t>
      </w:r>
      <w:r w:rsidRPr="00A82394">
        <w:rPr>
          <w:rFonts w:ascii="Verdana" w:eastAsia="Arial" w:hAnsi="Verdana" w:cs="Arial"/>
        </w:rPr>
        <w:t>completamente las válvulas</w:t>
      </w:r>
      <w:r w:rsidRPr="00A82394">
        <w:rPr>
          <w:rFonts w:ascii="Verdana" w:eastAsia="Arial" w:hAnsi="Verdana" w:cs="Arial"/>
          <w:spacing w:val="-6"/>
        </w:rPr>
        <w:t xml:space="preserve"> </w:t>
      </w:r>
      <w:r w:rsidRPr="00A82394">
        <w:rPr>
          <w:rFonts w:ascii="Verdana" w:eastAsia="Arial" w:hAnsi="Verdana" w:cs="Arial"/>
        </w:rPr>
        <w:t>necesarias.</w:t>
      </w:r>
    </w:p>
    <w:p w14:paraId="39318CBA" w14:textId="77777777" w:rsidR="00D768EA" w:rsidRPr="00A82394" w:rsidRDefault="00D768EA" w:rsidP="00D768EA">
      <w:pPr>
        <w:widowControl w:val="0"/>
        <w:autoSpaceDE w:val="0"/>
        <w:autoSpaceDN w:val="0"/>
        <w:spacing w:before="10"/>
        <w:rPr>
          <w:rFonts w:ascii="Verdana" w:eastAsia="Arial" w:hAnsi="Verdana" w:cs="Arial"/>
        </w:rPr>
      </w:pPr>
    </w:p>
    <w:p w14:paraId="3CF09689" w14:textId="77777777" w:rsidR="00D768EA" w:rsidRPr="00A82394" w:rsidRDefault="00D768EA" w:rsidP="00D768EA">
      <w:pPr>
        <w:widowControl w:val="0"/>
        <w:autoSpaceDE w:val="0"/>
        <w:autoSpaceDN w:val="0"/>
        <w:outlineLvl w:val="0"/>
        <w:rPr>
          <w:rFonts w:ascii="Verdana" w:eastAsia="Arial" w:hAnsi="Verdana" w:cs="Arial"/>
          <w:b/>
          <w:bCs/>
        </w:rPr>
      </w:pPr>
      <w:r w:rsidRPr="00A82394">
        <w:rPr>
          <w:rFonts w:ascii="Verdana" w:eastAsia="Arial" w:hAnsi="Verdana" w:cs="Arial"/>
          <w:b/>
          <w:bCs/>
        </w:rPr>
        <w:t>MEDICIÓN. –</w:t>
      </w:r>
    </w:p>
    <w:p w14:paraId="74CBCCE0" w14:textId="77777777" w:rsidR="00D768EA" w:rsidRPr="00A82394" w:rsidRDefault="00D768EA" w:rsidP="00D768EA">
      <w:pPr>
        <w:widowControl w:val="0"/>
        <w:autoSpaceDE w:val="0"/>
        <w:autoSpaceDN w:val="0"/>
        <w:ind w:right="159"/>
        <w:jc w:val="both"/>
        <w:rPr>
          <w:rFonts w:ascii="Verdana" w:eastAsia="Arial" w:hAnsi="Verdana" w:cs="Arial"/>
        </w:rPr>
      </w:pPr>
      <w:r w:rsidRPr="00A82394">
        <w:rPr>
          <w:rFonts w:ascii="Verdana" w:eastAsia="Arial" w:hAnsi="Verdana" w:cs="Arial"/>
        </w:rPr>
        <w:t xml:space="preserve">La instalación de agua potable se medirá en forma </w:t>
      </w:r>
      <w:r w:rsidRPr="00A82394">
        <w:rPr>
          <w:rFonts w:ascii="Verdana" w:eastAsia="Arial" w:hAnsi="Verdana" w:cs="Arial"/>
          <w:b/>
        </w:rPr>
        <w:t xml:space="preserve">Global </w:t>
      </w:r>
      <w:r w:rsidRPr="00A82394">
        <w:rPr>
          <w:rFonts w:ascii="Verdana" w:eastAsia="Arial" w:hAnsi="Verdana" w:cs="Arial"/>
        </w:rPr>
        <w:t>de acuerdo a lo efectivamente ejecutado para el buen funcionamiento, de acuerdo a planos, autorizados y aprobados por el Inspector de proyecto.</w:t>
      </w:r>
    </w:p>
    <w:p w14:paraId="497F95AD" w14:textId="77777777" w:rsidR="00D768EA" w:rsidRPr="00A82394" w:rsidRDefault="00D768EA" w:rsidP="00D768EA">
      <w:pPr>
        <w:widowControl w:val="0"/>
        <w:autoSpaceDE w:val="0"/>
        <w:autoSpaceDN w:val="0"/>
        <w:outlineLvl w:val="0"/>
        <w:rPr>
          <w:rFonts w:ascii="Verdana" w:eastAsia="Arial" w:hAnsi="Verdana" w:cs="Arial"/>
          <w:b/>
          <w:bCs/>
        </w:rPr>
      </w:pPr>
    </w:p>
    <w:p w14:paraId="3E9DE1B1" w14:textId="77777777" w:rsidR="00D768EA" w:rsidRPr="00A82394" w:rsidRDefault="00D768EA" w:rsidP="00D768EA">
      <w:pPr>
        <w:widowControl w:val="0"/>
        <w:autoSpaceDE w:val="0"/>
        <w:autoSpaceDN w:val="0"/>
        <w:outlineLvl w:val="0"/>
        <w:rPr>
          <w:rFonts w:ascii="Verdana" w:eastAsia="Arial" w:hAnsi="Verdana" w:cs="Arial"/>
          <w:b/>
          <w:bCs/>
        </w:rPr>
      </w:pPr>
      <w:r w:rsidRPr="00A82394">
        <w:rPr>
          <w:rFonts w:ascii="Verdana" w:eastAsia="Arial" w:hAnsi="Verdana" w:cs="Arial"/>
          <w:b/>
          <w:bCs/>
        </w:rPr>
        <w:t>APORTE PROPIO. –</w:t>
      </w:r>
    </w:p>
    <w:p w14:paraId="49E826F5" w14:textId="77777777" w:rsidR="00D768EA" w:rsidRPr="00A82394" w:rsidRDefault="00D768EA" w:rsidP="00D768EA">
      <w:pPr>
        <w:jc w:val="both"/>
        <w:rPr>
          <w:rFonts w:ascii="Verdana" w:hAnsi="Verdana" w:cs="Tahoma"/>
          <w:color w:val="000000"/>
        </w:rPr>
      </w:pPr>
      <w:r w:rsidRPr="00A82394">
        <w:rPr>
          <w:rFonts w:ascii="Verdana" w:hAnsi="Verdana" w:cs="Tahoma"/>
          <w:color w:val="000000"/>
        </w:rPr>
        <w:t xml:space="preserve">El aporte propio se encuentra especificado en el análisis </w:t>
      </w:r>
      <w:r w:rsidRPr="00A82394">
        <w:rPr>
          <w:rFonts w:ascii="Verdana" w:hAnsi="Verdana" w:cs="Tahoma"/>
        </w:rPr>
        <w:t>de precios unitarios</w:t>
      </w:r>
      <w:r w:rsidRPr="00A82394">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2B4ECE"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hAnsi="Verdana" w:cs="Tahoma"/>
          <w:color w:val="000000"/>
        </w:rPr>
        <w:t>Este aporte propio estará sujeto al cronograma de ejecución de obra de la Entidad Ejecutora.</w:t>
      </w:r>
    </w:p>
    <w:tbl>
      <w:tblPr>
        <w:tblStyle w:val="Tablaconcuadrcula31"/>
        <w:tblW w:w="9634" w:type="dxa"/>
        <w:tblLook w:val="04A0" w:firstRow="1" w:lastRow="0" w:firstColumn="1" w:lastColumn="0" w:noHBand="0" w:noVBand="1"/>
      </w:tblPr>
      <w:tblGrid>
        <w:gridCol w:w="584"/>
        <w:gridCol w:w="2385"/>
        <w:gridCol w:w="1145"/>
        <w:gridCol w:w="5520"/>
      </w:tblGrid>
      <w:tr w:rsidR="00D768EA" w:rsidRPr="00A82394" w14:paraId="4A7D8BFF" w14:textId="77777777" w:rsidTr="00D768EA">
        <w:tc>
          <w:tcPr>
            <w:tcW w:w="584" w:type="dxa"/>
            <w:shd w:val="clear" w:color="auto" w:fill="1F3864" w:themeFill="accent5" w:themeFillShade="80"/>
          </w:tcPr>
          <w:p w14:paraId="1A7B31D2"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0332F7DF"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555BCA6D"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3D719C1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D768EA" w:rsidRPr="00A82394" w14:paraId="596A0E65" w14:textId="77777777" w:rsidTr="00D768EA">
        <w:trPr>
          <w:trHeight w:val="370"/>
        </w:trPr>
        <w:tc>
          <w:tcPr>
            <w:tcW w:w="584" w:type="dxa"/>
            <w:shd w:val="clear" w:color="auto" w:fill="BDD6EE" w:themeFill="accent1" w:themeFillTint="66"/>
          </w:tcPr>
          <w:p w14:paraId="4D70A295"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4</w:t>
            </w:r>
            <w:r>
              <w:rPr>
                <w:rFonts w:ascii="Verdana" w:eastAsia="Arial" w:hAnsi="Verdana" w:cs="Arial"/>
                <w:b/>
                <w:lang w:val="es-ES"/>
              </w:rPr>
              <w:t>3</w:t>
            </w:r>
          </w:p>
        </w:tc>
        <w:tc>
          <w:tcPr>
            <w:tcW w:w="2385" w:type="dxa"/>
            <w:shd w:val="clear" w:color="auto" w:fill="BDD6EE" w:themeFill="accent1" w:themeFillTint="66"/>
            <w:vAlign w:val="center"/>
          </w:tcPr>
          <w:p w14:paraId="751A0C03"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VAC-IS-SAN-1</w:t>
            </w:r>
          </w:p>
        </w:tc>
        <w:tc>
          <w:tcPr>
            <w:tcW w:w="1145" w:type="dxa"/>
            <w:shd w:val="clear" w:color="auto" w:fill="BDD6EE" w:themeFill="accent1" w:themeFillTint="66"/>
            <w:vAlign w:val="center"/>
          </w:tcPr>
          <w:p w14:paraId="034BBFC9"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0C093CB1"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bCs/>
                <w:lang w:val="es-ES"/>
              </w:rPr>
              <w:t>INSTALACIÓN SANITARIA</w:t>
            </w:r>
          </w:p>
        </w:tc>
      </w:tr>
    </w:tbl>
    <w:p w14:paraId="54B71D16" w14:textId="77777777" w:rsidR="00D768EA" w:rsidRPr="00A82394" w:rsidRDefault="00D768EA" w:rsidP="00D768EA">
      <w:pPr>
        <w:widowControl w:val="0"/>
        <w:autoSpaceDE w:val="0"/>
        <w:autoSpaceDN w:val="0"/>
        <w:jc w:val="both"/>
        <w:rPr>
          <w:rFonts w:ascii="Verdana" w:eastAsia="Arial" w:hAnsi="Verdana" w:cs="Arial"/>
          <w:b/>
        </w:rPr>
      </w:pPr>
    </w:p>
    <w:p w14:paraId="0FE3AED6"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2CB6F30D" w14:textId="77777777" w:rsidR="00D768EA" w:rsidRPr="00A82394" w:rsidRDefault="00D768EA" w:rsidP="00D768EA">
      <w:pPr>
        <w:widowControl w:val="0"/>
        <w:autoSpaceDE w:val="0"/>
        <w:autoSpaceDN w:val="0"/>
        <w:jc w:val="both"/>
        <w:rPr>
          <w:rFonts w:ascii="Verdana" w:eastAsia="Verdana" w:hAnsi="Verdana" w:cs="Tahoma"/>
          <w:spacing w:val="-1"/>
        </w:rPr>
      </w:pPr>
      <w:r w:rsidRPr="00A82394">
        <w:rPr>
          <w:rFonts w:ascii="Verdana" w:eastAsia="Arial" w:hAnsi="Verdana" w:cs="Arial"/>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0197131E" w14:textId="77777777" w:rsidR="00D768EA" w:rsidRPr="00A82394" w:rsidRDefault="00D768EA" w:rsidP="00D768EA">
      <w:pPr>
        <w:widowControl w:val="0"/>
        <w:autoSpaceDE w:val="0"/>
        <w:autoSpaceDN w:val="0"/>
        <w:jc w:val="both"/>
        <w:rPr>
          <w:rFonts w:ascii="Verdana" w:eastAsia="Arial" w:hAnsi="Verdana" w:cs="Arial"/>
        </w:rPr>
      </w:pPr>
    </w:p>
    <w:p w14:paraId="1BC50DC3"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71ADBD9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314F47B3"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97E673B"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114B2E09"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0C31BC74" w14:textId="77777777" w:rsidR="00D768EA" w:rsidRPr="00A82394" w:rsidRDefault="00D768EA" w:rsidP="00D768EA">
      <w:pPr>
        <w:widowControl w:val="0"/>
        <w:autoSpaceDE w:val="0"/>
        <w:autoSpaceDN w:val="0"/>
        <w:jc w:val="both"/>
        <w:rPr>
          <w:rFonts w:ascii="Verdana" w:eastAsia="Arial" w:hAnsi="Verdana" w:cs="Tahoma"/>
          <w:b/>
        </w:rPr>
      </w:pPr>
    </w:p>
    <w:p w14:paraId="6B1775EB"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E13B905" w14:textId="77777777" w:rsidR="00D768EA" w:rsidRPr="00A82394" w:rsidRDefault="00D768EA" w:rsidP="00D768EA">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5ADF05F" w14:textId="77777777" w:rsidR="00D768EA" w:rsidRPr="00A82394" w:rsidRDefault="00D768EA" w:rsidP="00D768EA">
      <w:pPr>
        <w:widowControl w:val="0"/>
        <w:tabs>
          <w:tab w:val="left" w:pos="560"/>
        </w:tabs>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CEB5A96" w14:textId="77777777" w:rsidR="00D768EA" w:rsidRPr="00A82394" w:rsidRDefault="00D768EA" w:rsidP="00D768EA">
      <w:pPr>
        <w:widowControl w:val="0"/>
        <w:autoSpaceDE w:val="0"/>
        <w:autoSpaceDN w:val="0"/>
        <w:jc w:val="both"/>
        <w:rPr>
          <w:rFonts w:ascii="Verdana" w:eastAsia="Arial" w:hAnsi="Verdana" w:cs="Tahoma"/>
          <w:color w:val="000000"/>
          <w:shd w:val="clear" w:color="auto" w:fill="FFFFFF"/>
        </w:rPr>
      </w:pPr>
    </w:p>
    <w:p w14:paraId="3BFED973" w14:textId="77777777" w:rsidR="00D768EA" w:rsidRPr="00A82394" w:rsidRDefault="00D768EA" w:rsidP="00D768EA">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AE8EA04"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p>
    <w:p w14:paraId="1466821C"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3B9A19CE"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proyectos deberá verificar que la ejecución del ítem no presenta ningún defecto de materiales, ejecución, conexión, fuga, dimensiones o mal apoyado mediante testeo, inspección visual u otro método conveniente.</w:t>
      </w:r>
    </w:p>
    <w:p w14:paraId="21DCBF11" w14:textId="77777777" w:rsidR="00D768EA" w:rsidRPr="00A82394" w:rsidRDefault="00D768EA" w:rsidP="00D768EA">
      <w:pPr>
        <w:widowControl w:val="0"/>
        <w:autoSpaceDE w:val="0"/>
        <w:autoSpaceDN w:val="0"/>
        <w:jc w:val="both"/>
        <w:rPr>
          <w:rFonts w:ascii="Verdana" w:eastAsia="Arial" w:hAnsi="Verdana" w:cs="Tahoma"/>
        </w:rPr>
      </w:pPr>
    </w:p>
    <w:p w14:paraId="2C9AB0B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457B1A07" w14:textId="77777777" w:rsidR="00D768EA" w:rsidRPr="00A82394" w:rsidRDefault="00D768EA" w:rsidP="00D768EA">
      <w:pPr>
        <w:widowControl w:val="0"/>
        <w:autoSpaceDE w:val="0"/>
        <w:autoSpaceDN w:val="0"/>
        <w:jc w:val="both"/>
        <w:rPr>
          <w:rFonts w:ascii="Verdana" w:eastAsia="Arial" w:hAnsi="Verdana" w:cs="Arial"/>
          <w:color w:val="000000" w:themeColor="text1"/>
        </w:rPr>
      </w:pPr>
      <w:r w:rsidRPr="00A82394">
        <w:rPr>
          <w:rFonts w:ascii="Verdana" w:eastAsia="Arial" w:hAnsi="Verdana" w:cs="Arial"/>
          <w:color w:val="000000" w:themeColor="text1"/>
        </w:rPr>
        <w:t xml:space="preserve">La instalación sanitaria se medirá en forma </w:t>
      </w:r>
      <w:r w:rsidRPr="00A82394">
        <w:rPr>
          <w:rFonts w:ascii="Verdana" w:eastAsia="Arial" w:hAnsi="Verdana" w:cs="Arial"/>
          <w:b/>
          <w:color w:val="000000" w:themeColor="text1"/>
        </w:rPr>
        <w:t xml:space="preserve">Global, </w:t>
      </w:r>
      <w:r w:rsidRPr="00A82394">
        <w:rPr>
          <w:rFonts w:ascii="Verdana" w:eastAsia="Arial" w:hAnsi="Verdana" w:cs="Arial"/>
        </w:rPr>
        <w:t>incluyendo todos sus accesorios para el buen funcionamiento, de acuerdo a planos, autorizados y aprobados por el Inspector de proyectos.</w:t>
      </w:r>
    </w:p>
    <w:p w14:paraId="1EA25071"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53F4C6FB"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70827368"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792500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314B7BE" w14:textId="77777777" w:rsidR="00D768EA" w:rsidRPr="00A82394" w:rsidRDefault="00D768EA" w:rsidP="00D768EA">
      <w:pPr>
        <w:widowControl w:val="0"/>
        <w:tabs>
          <w:tab w:val="left" w:pos="8711"/>
        </w:tabs>
        <w:autoSpaceDE w:val="0"/>
        <w:autoSpaceDN w:val="0"/>
        <w:jc w:val="both"/>
        <w:rPr>
          <w:rFonts w:ascii="Verdana" w:eastAsia="Arial" w:hAnsi="Verdana" w:cs="Arial"/>
          <w:u w:val="single"/>
        </w:rPr>
      </w:pPr>
      <w:r w:rsidRPr="00A82394">
        <w:rPr>
          <w:rFonts w:ascii="Verdana" w:eastAsia="Arial" w:hAnsi="Verdana" w:cs="Tahoma"/>
        </w:rPr>
        <w:t>Este aporte propio estará sujeto al cronograma de ejecución de obra de la Entidad Ejecutora.</w:t>
      </w:r>
    </w:p>
    <w:p w14:paraId="6CD9CB63" w14:textId="77777777" w:rsidR="00D768EA" w:rsidRPr="00A82394" w:rsidRDefault="00D768EA" w:rsidP="00D768EA">
      <w:pPr>
        <w:widowControl w:val="0"/>
        <w:tabs>
          <w:tab w:val="left" w:pos="8711"/>
        </w:tabs>
        <w:autoSpaceDE w:val="0"/>
        <w:autoSpaceDN w:val="0"/>
        <w:jc w:val="both"/>
        <w:rPr>
          <w:rFonts w:ascii="Verdana" w:eastAsia="Arial" w:hAnsi="Verdana" w:cs="Arial"/>
          <w:u w:val="single"/>
        </w:rPr>
      </w:pPr>
    </w:p>
    <w:tbl>
      <w:tblPr>
        <w:tblW w:w="9634" w:type="dxa"/>
        <w:tblLook w:val="04A0" w:firstRow="1" w:lastRow="0" w:firstColumn="1" w:lastColumn="0" w:noHBand="0" w:noVBand="1"/>
      </w:tblPr>
      <w:tblGrid>
        <w:gridCol w:w="584"/>
        <w:gridCol w:w="2385"/>
        <w:gridCol w:w="1145"/>
        <w:gridCol w:w="5520"/>
      </w:tblGrid>
      <w:tr w:rsidR="00D768EA" w:rsidRPr="00A82394" w14:paraId="3BC7F0C9" w14:textId="77777777" w:rsidTr="00D768EA">
        <w:tc>
          <w:tcPr>
            <w:tcW w:w="584" w:type="dxa"/>
            <w:shd w:val="clear" w:color="auto" w:fill="1F3864" w:themeFill="accent5" w:themeFillShade="80"/>
          </w:tcPr>
          <w:p w14:paraId="7A5C8D39"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4BA2B213"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3B96722C"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15A6D1B6"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D768EA" w:rsidRPr="00A82394" w14:paraId="140DD543" w14:textId="77777777" w:rsidTr="00D768EA">
        <w:tc>
          <w:tcPr>
            <w:tcW w:w="584" w:type="dxa"/>
            <w:shd w:val="clear" w:color="auto" w:fill="BDD6EE" w:themeFill="accent1" w:themeFillTint="66"/>
          </w:tcPr>
          <w:p w14:paraId="006D154E" w14:textId="77777777" w:rsidR="00D768EA" w:rsidRPr="00A82394" w:rsidRDefault="00D768EA" w:rsidP="00D768EA">
            <w:pPr>
              <w:widowControl w:val="0"/>
              <w:autoSpaceDE w:val="0"/>
              <w:autoSpaceDN w:val="0"/>
              <w:rPr>
                <w:rFonts w:ascii="Verdana" w:eastAsia="Arial" w:hAnsi="Verdana" w:cs="Arial"/>
                <w:b/>
              </w:rPr>
            </w:pPr>
            <w:r w:rsidRPr="00A82394">
              <w:rPr>
                <w:rFonts w:ascii="Verdana" w:eastAsia="Arial" w:hAnsi="Verdana" w:cs="Arial"/>
                <w:b/>
              </w:rPr>
              <w:t>4</w:t>
            </w:r>
            <w:r>
              <w:rPr>
                <w:rFonts w:ascii="Verdana" w:eastAsia="Arial" w:hAnsi="Verdana" w:cs="Arial"/>
                <w:b/>
              </w:rPr>
              <w:t>4</w:t>
            </w:r>
          </w:p>
          <w:p w14:paraId="73D71358" w14:textId="77777777" w:rsidR="00D768EA" w:rsidRPr="00A82394" w:rsidRDefault="00D768EA" w:rsidP="00D768EA">
            <w:pPr>
              <w:widowControl w:val="0"/>
              <w:autoSpaceDE w:val="0"/>
              <w:autoSpaceDN w:val="0"/>
              <w:rPr>
                <w:rFonts w:ascii="Verdana" w:eastAsia="Arial" w:hAnsi="Verdana" w:cs="Arial"/>
                <w:b/>
              </w:rPr>
            </w:pPr>
          </w:p>
        </w:tc>
        <w:tc>
          <w:tcPr>
            <w:tcW w:w="2385" w:type="dxa"/>
            <w:shd w:val="clear" w:color="auto" w:fill="BDD6EE" w:themeFill="accent1" w:themeFillTint="66"/>
          </w:tcPr>
          <w:p w14:paraId="1D0E1826"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VAC-IE-DUC-1</w:t>
            </w:r>
          </w:p>
        </w:tc>
        <w:tc>
          <w:tcPr>
            <w:tcW w:w="1145" w:type="dxa"/>
            <w:shd w:val="clear" w:color="auto" w:fill="BDD6EE" w:themeFill="accent1" w:themeFillTint="66"/>
          </w:tcPr>
          <w:p w14:paraId="40C12E84"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PZA</w:t>
            </w:r>
          </w:p>
        </w:tc>
        <w:tc>
          <w:tcPr>
            <w:tcW w:w="5520" w:type="dxa"/>
            <w:shd w:val="clear" w:color="auto" w:fill="BDD6EE" w:themeFill="accent1" w:themeFillTint="66"/>
          </w:tcPr>
          <w:p w14:paraId="4E224715"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bCs/>
              </w:rPr>
              <w:t>PROVISIÓN Y COLOCADO DE DUCHA ELÉCTRICA</w:t>
            </w:r>
          </w:p>
        </w:tc>
      </w:tr>
    </w:tbl>
    <w:p w14:paraId="71BB1CA4"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DESCRIPCIÓN. –</w:t>
      </w:r>
    </w:p>
    <w:p w14:paraId="3246AD59"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 xml:space="preserve">Este ítem se refiere a la </w:t>
      </w:r>
      <w:r w:rsidRPr="00A82394">
        <w:rPr>
          <w:rFonts w:ascii="Verdana" w:eastAsia="Arial" w:hAnsi="Verdana" w:cs="Tahoma"/>
          <w:bCs/>
          <w:color w:val="000000"/>
        </w:rPr>
        <w:t>provisión y colocado de ducha eléctrica</w:t>
      </w:r>
      <w:r w:rsidRPr="00A82394">
        <w:rPr>
          <w:rFonts w:ascii="Verdana" w:eastAsia="Arial" w:hAnsi="Verdana" w:cs="Tahoma"/>
          <w:color w:val="000000"/>
        </w:rPr>
        <w:t>, con todos sus accesorios, de acuerdo a lo establecido en los planos constructivos y/o instrucciones del Inspector de proyecto.</w:t>
      </w:r>
    </w:p>
    <w:p w14:paraId="5C750D37"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p w14:paraId="1188E7AD"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MATERIALES, HERRAMIENTAS Y EQUIPO. -</w:t>
      </w:r>
    </w:p>
    <w:p w14:paraId="4C2C9284"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4FDB468" w14:textId="77777777" w:rsidR="00D768EA" w:rsidRPr="00A82394" w:rsidRDefault="00D768EA" w:rsidP="00D768EA">
      <w:pPr>
        <w:jc w:val="both"/>
        <w:rPr>
          <w:rFonts w:ascii="Verdana" w:eastAsia="Arial" w:hAnsi="Verdana" w:cs="Tahoma"/>
          <w:color w:val="000000"/>
        </w:rPr>
      </w:pPr>
    </w:p>
    <w:p w14:paraId="73FEED8B"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FORMA DE EJECUCIÓN. -</w:t>
      </w:r>
    </w:p>
    <w:p w14:paraId="15EBDFB1"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La ducha deberá ser instalada a una altura de aproximadamente 2.10 m. sobre el nivel del piso o lo indicado en los planos de detalle.</w:t>
      </w:r>
    </w:p>
    <w:p w14:paraId="14F135E3"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p>
    <w:p w14:paraId="04ACFBDE" w14:textId="77777777" w:rsidR="00D768EA" w:rsidRPr="00ED51B7"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B47222D"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72F710D4"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B4D9838"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p>
    <w:p w14:paraId="3AD551EB"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b/>
          <w:color w:val="000000"/>
        </w:rPr>
        <w:t>MEDICIÓN. -</w:t>
      </w:r>
    </w:p>
    <w:p w14:paraId="24B47957" w14:textId="77777777" w:rsidR="00D768EA" w:rsidRPr="00ED51B7"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rPr>
        <w:t xml:space="preserve">La provisión y colocado de ducha eléctrica, </w:t>
      </w:r>
      <w:r w:rsidRPr="00A82394">
        <w:rPr>
          <w:rFonts w:ascii="Verdana" w:eastAsia="Arial" w:hAnsi="Verdana" w:cs="Tahoma"/>
          <w:color w:val="000000"/>
        </w:rPr>
        <w:t xml:space="preserve">se medirá por </w:t>
      </w:r>
      <w:r w:rsidRPr="00A82394">
        <w:rPr>
          <w:rFonts w:ascii="Verdana" w:eastAsia="Arial" w:hAnsi="Verdana" w:cs="Tahoma"/>
          <w:b/>
          <w:bCs/>
          <w:color w:val="000000"/>
        </w:rPr>
        <w:t>Pieza,</w:t>
      </w:r>
      <w:r w:rsidRPr="00A82394">
        <w:rPr>
          <w:rFonts w:ascii="Verdana" w:eastAsia="Arial" w:hAnsi="Verdana" w:cs="Tahoma"/>
          <w:color w:val="000000"/>
        </w:rPr>
        <w:t xml:space="preserve"> colocada y terminada en sitio de acuerdo a planos y/o instrucciones del Inspector de proyecto.</w:t>
      </w:r>
    </w:p>
    <w:p w14:paraId="3A9FD7B2"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p>
    <w:p w14:paraId="2122A062"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Tahoma"/>
          <w:b/>
          <w:color w:val="000000"/>
        </w:rPr>
        <w:t>APORTE PROPIO. -</w:t>
      </w:r>
    </w:p>
    <w:p w14:paraId="486F857A"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w:t>
      </w:r>
      <w:r w:rsidRPr="00A82394">
        <w:rPr>
          <w:rFonts w:ascii="Verdana" w:eastAsia="Arial" w:hAnsi="Verdana" w:cs="Tahoma"/>
          <w:color w:val="000000"/>
        </w:rPr>
        <w:t>unitario</w:t>
      </w:r>
      <w:r w:rsidRPr="00A82394">
        <w:rPr>
          <w:rFonts w:ascii="Verdana" w:eastAsia="Arial" w:hAnsi="Verdana" w:cs="Tahoma"/>
        </w:rPr>
        <w:t>s</w:t>
      </w:r>
      <w:r w:rsidRPr="00A82394">
        <w:rPr>
          <w:rFonts w:ascii="Verdana" w:eastAsia="Arial" w:hAnsi="Verdan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96063CC" w14:textId="77777777" w:rsidR="00D768EA" w:rsidRPr="00A82394" w:rsidRDefault="00D768EA" w:rsidP="00D768EA">
      <w:pPr>
        <w:widowControl w:val="0"/>
        <w:autoSpaceDE w:val="0"/>
        <w:autoSpaceDN w:val="0"/>
        <w:jc w:val="both"/>
        <w:rPr>
          <w:rFonts w:ascii="Verdana" w:eastAsia="Arial" w:hAnsi="Verdana" w:cs="Tahoma"/>
          <w:color w:val="000000"/>
        </w:rPr>
      </w:pPr>
    </w:p>
    <w:p w14:paraId="01E17815"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bookmarkEnd w:id="185"/>
    <w:p w14:paraId="41C8718E" w14:textId="77777777" w:rsidR="00D768EA" w:rsidRPr="00A82394" w:rsidRDefault="00D768EA" w:rsidP="00D768EA">
      <w:pPr>
        <w:widowControl w:val="0"/>
        <w:tabs>
          <w:tab w:val="left" w:pos="560"/>
        </w:tabs>
        <w:autoSpaceDE w:val="0"/>
        <w:autoSpaceDN w:val="0"/>
        <w:jc w:val="both"/>
        <w:rPr>
          <w:rFonts w:ascii="Verdana" w:eastAsia="Arial" w:hAnsi="Verdana" w:cs="Arial"/>
        </w:rPr>
      </w:pPr>
    </w:p>
    <w:tbl>
      <w:tblPr>
        <w:tblStyle w:val="TablaconcuadrculaCOPA3"/>
        <w:tblW w:w="9634" w:type="dxa"/>
        <w:tblLook w:val="04A0" w:firstRow="1" w:lastRow="0" w:firstColumn="1" w:lastColumn="0" w:noHBand="0" w:noVBand="1"/>
      </w:tblPr>
      <w:tblGrid>
        <w:gridCol w:w="704"/>
        <w:gridCol w:w="2265"/>
        <w:gridCol w:w="1145"/>
        <w:gridCol w:w="5520"/>
      </w:tblGrid>
      <w:tr w:rsidR="00D768EA" w:rsidRPr="00A82394" w14:paraId="59431E8F" w14:textId="77777777" w:rsidTr="00D768EA">
        <w:tc>
          <w:tcPr>
            <w:tcW w:w="704" w:type="dxa"/>
            <w:shd w:val="clear" w:color="auto" w:fill="1F3864" w:themeFill="accent5" w:themeFillShade="80"/>
          </w:tcPr>
          <w:p w14:paraId="41B929B5"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N°</w:t>
            </w:r>
          </w:p>
        </w:tc>
        <w:tc>
          <w:tcPr>
            <w:tcW w:w="2265" w:type="dxa"/>
            <w:shd w:val="clear" w:color="auto" w:fill="1F3864" w:themeFill="accent5" w:themeFillShade="80"/>
          </w:tcPr>
          <w:p w14:paraId="7781DC6B" w14:textId="77777777" w:rsidR="00D768EA" w:rsidRPr="00A82394" w:rsidRDefault="00D768EA" w:rsidP="00D768EA">
            <w:pPr>
              <w:spacing w:line="360" w:lineRule="auto"/>
              <w:jc w:val="center"/>
              <w:rPr>
                <w:rFonts w:ascii="Verdana" w:hAnsi="Verdana"/>
                <w:b/>
                <w:lang w:val="es-ES" w:eastAsia="es-ES"/>
              </w:rPr>
            </w:pPr>
            <w:r w:rsidRPr="00A82394">
              <w:rPr>
                <w:rFonts w:ascii="Verdana" w:hAnsi="Verdana"/>
                <w:b/>
                <w:lang w:val="es-ES" w:eastAsia="es-ES"/>
              </w:rPr>
              <w:t>CÓDIGO</w:t>
            </w:r>
          </w:p>
        </w:tc>
        <w:tc>
          <w:tcPr>
            <w:tcW w:w="1145" w:type="dxa"/>
            <w:shd w:val="clear" w:color="auto" w:fill="1F3864" w:themeFill="accent5" w:themeFillShade="80"/>
          </w:tcPr>
          <w:p w14:paraId="4BF1E2A4"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UNIDAD</w:t>
            </w:r>
          </w:p>
        </w:tc>
        <w:tc>
          <w:tcPr>
            <w:tcW w:w="5520" w:type="dxa"/>
            <w:shd w:val="clear" w:color="auto" w:fill="1F3864" w:themeFill="accent5" w:themeFillShade="80"/>
          </w:tcPr>
          <w:p w14:paraId="19908B77"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ÍTEM</w:t>
            </w:r>
          </w:p>
        </w:tc>
      </w:tr>
      <w:tr w:rsidR="00D768EA" w:rsidRPr="00A82394" w14:paraId="0A7B8DD2" w14:textId="77777777" w:rsidTr="00D768EA">
        <w:tc>
          <w:tcPr>
            <w:tcW w:w="704" w:type="dxa"/>
            <w:shd w:val="clear" w:color="auto" w:fill="BDD6EE" w:themeFill="accent1" w:themeFillTint="66"/>
          </w:tcPr>
          <w:p w14:paraId="7EF834FA" w14:textId="77777777" w:rsidR="00D768EA" w:rsidRPr="00A82394" w:rsidRDefault="00D768EA" w:rsidP="00D768EA">
            <w:pPr>
              <w:jc w:val="center"/>
              <w:rPr>
                <w:rFonts w:ascii="Verdana" w:hAnsi="Verdana"/>
                <w:b/>
                <w:lang w:val="es-ES" w:eastAsia="es-ES"/>
              </w:rPr>
            </w:pPr>
            <w:r w:rsidRPr="00A82394">
              <w:rPr>
                <w:rFonts w:ascii="Verdana" w:hAnsi="Verdana"/>
                <w:b/>
                <w:lang w:val="es-ES" w:eastAsia="es-ES"/>
              </w:rPr>
              <w:t>4</w:t>
            </w:r>
            <w:r>
              <w:rPr>
                <w:rFonts w:ascii="Verdana" w:hAnsi="Verdana"/>
                <w:b/>
                <w:lang w:val="es-ES" w:eastAsia="es-ES"/>
              </w:rPr>
              <w:t>5</w:t>
            </w:r>
          </w:p>
        </w:tc>
        <w:tc>
          <w:tcPr>
            <w:tcW w:w="2265" w:type="dxa"/>
            <w:shd w:val="clear" w:color="auto" w:fill="BDD6EE" w:themeFill="accent1" w:themeFillTint="66"/>
          </w:tcPr>
          <w:p w14:paraId="131563A4" w14:textId="77777777" w:rsidR="00D768EA" w:rsidRPr="00A82394" w:rsidRDefault="00D768EA" w:rsidP="00D768EA">
            <w:pPr>
              <w:jc w:val="center"/>
              <w:rPr>
                <w:rFonts w:ascii="Verdana" w:hAnsi="Verdana"/>
                <w:b/>
                <w:lang w:val="es-ES" w:eastAsia="es-ES"/>
              </w:rPr>
            </w:pPr>
            <w:r w:rsidRPr="00A82394">
              <w:rPr>
                <w:rFonts w:ascii="Verdana" w:hAnsi="Verdana" w:cs="Tahoma"/>
                <w:b/>
                <w:lang w:val="es-ES" w:eastAsia="es-ES"/>
              </w:rPr>
              <w:t>VAC-IS-CAI-6</w:t>
            </w:r>
          </w:p>
        </w:tc>
        <w:tc>
          <w:tcPr>
            <w:tcW w:w="1145" w:type="dxa"/>
            <w:shd w:val="clear" w:color="auto" w:fill="BDD6EE" w:themeFill="accent1" w:themeFillTint="66"/>
          </w:tcPr>
          <w:p w14:paraId="369C5821" w14:textId="77777777" w:rsidR="00D768EA" w:rsidRPr="00A82394" w:rsidRDefault="00D768EA" w:rsidP="00D768EA">
            <w:pPr>
              <w:jc w:val="center"/>
              <w:rPr>
                <w:rFonts w:ascii="Verdana" w:hAnsi="Verdana"/>
                <w:b/>
                <w:lang w:val="es-ES" w:eastAsia="es-ES"/>
              </w:rPr>
            </w:pPr>
            <w:r w:rsidRPr="00A82394">
              <w:rPr>
                <w:rFonts w:ascii="Verdana" w:hAnsi="Verdana" w:cs="Tahoma"/>
                <w:b/>
                <w:lang w:val="es-ES" w:eastAsia="es-ES"/>
              </w:rPr>
              <w:t>PZA</w:t>
            </w:r>
          </w:p>
        </w:tc>
        <w:tc>
          <w:tcPr>
            <w:tcW w:w="5520" w:type="dxa"/>
            <w:shd w:val="clear" w:color="auto" w:fill="BDD6EE" w:themeFill="accent1" w:themeFillTint="66"/>
          </w:tcPr>
          <w:p w14:paraId="26EDC3C1" w14:textId="77777777" w:rsidR="00D768EA" w:rsidRPr="00A82394" w:rsidRDefault="00D768EA" w:rsidP="00D768EA">
            <w:pPr>
              <w:spacing w:line="360" w:lineRule="auto"/>
              <w:jc w:val="center"/>
              <w:rPr>
                <w:rFonts w:ascii="Verdana" w:hAnsi="Verdana"/>
                <w:b/>
                <w:lang w:val="es-ES" w:eastAsia="es-ES"/>
              </w:rPr>
            </w:pPr>
            <w:r w:rsidRPr="00A82394">
              <w:rPr>
                <w:rFonts w:ascii="Verdana" w:hAnsi="Verdana" w:cs="Tahoma"/>
                <w:b/>
                <w:bCs/>
                <w:lang w:val="es-ES" w:eastAsia="es-ES"/>
              </w:rPr>
              <w:t>CÁMARA DE INSPECCIÓN DE LADRILLO GAMBOTE (25X12X6,5) (0,60X0,60)</w:t>
            </w:r>
          </w:p>
        </w:tc>
      </w:tr>
    </w:tbl>
    <w:p w14:paraId="40FC6870" w14:textId="77777777" w:rsidR="00D768EA" w:rsidRPr="00A82394" w:rsidRDefault="00D768EA" w:rsidP="00D768EA">
      <w:pPr>
        <w:tabs>
          <w:tab w:val="left" w:pos="560"/>
        </w:tabs>
        <w:jc w:val="both"/>
        <w:rPr>
          <w:rFonts w:ascii="Verdana" w:hAnsi="Verdana" w:cs="Tahoma"/>
          <w:b/>
          <w:lang w:eastAsia="es-ES"/>
        </w:rPr>
      </w:pPr>
      <w:r w:rsidRPr="00A82394">
        <w:rPr>
          <w:rFonts w:ascii="Verdana" w:hAnsi="Verdana" w:cs="Tahoma"/>
          <w:b/>
          <w:lang w:eastAsia="es-ES"/>
        </w:rPr>
        <w:t>DESCRIPCIÓN. -</w:t>
      </w:r>
    </w:p>
    <w:p w14:paraId="2E3F5E8A" w14:textId="77777777" w:rsidR="00D768EA" w:rsidRPr="00A82394" w:rsidRDefault="00D768EA" w:rsidP="00D768EA">
      <w:pPr>
        <w:tabs>
          <w:tab w:val="left" w:pos="560"/>
        </w:tabs>
        <w:jc w:val="both"/>
        <w:rPr>
          <w:rFonts w:ascii="Verdana" w:hAnsi="Verdana" w:cs="Tahoma"/>
          <w:lang w:eastAsia="es-ES"/>
        </w:rPr>
      </w:pPr>
      <w:r w:rsidRPr="00A82394">
        <w:rPr>
          <w:rFonts w:ascii="Verdana" w:hAnsi="Verdana" w:cs="Tahoma"/>
          <w:lang w:eastAsia="es-ES"/>
        </w:rPr>
        <w:t xml:space="preserve">Este ítem comprende la provisión, instalación y construcción de </w:t>
      </w:r>
      <w:r w:rsidRPr="00A82394">
        <w:rPr>
          <w:rFonts w:ascii="Verdana" w:hAnsi="Verdana" w:cs="Tahoma"/>
          <w:bCs/>
          <w:lang w:eastAsia="es-ES"/>
        </w:rPr>
        <w:t xml:space="preserve">cámara de inspección de ladrillo </w:t>
      </w:r>
      <w:proofErr w:type="spellStart"/>
      <w:r w:rsidRPr="00A82394">
        <w:rPr>
          <w:rFonts w:ascii="Verdana" w:hAnsi="Verdana" w:cs="Tahoma"/>
          <w:bCs/>
          <w:lang w:eastAsia="es-ES"/>
        </w:rPr>
        <w:t>Gambote</w:t>
      </w:r>
      <w:proofErr w:type="spellEnd"/>
      <w:r w:rsidRPr="00A82394">
        <w:rPr>
          <w:rFonts w:ascii="Verdana" w:hAnsi="Verdana" w:cs="Tahoma"/>
          <w:lang w:eastAsia="es-ES"/>
        </w:rPr>
        <w:t>, incluyendo sus tapas de hormigón armado, de acuerdo a planos constructivos, y/o instrucción del Inspector de proyecto.</w:t>
      </w:r>
    </w:p>
    <w:p w14:paraId="501AA368" w14:textId="77777777" w:rsidR="00D768EA" w:rsidRPr="00A82394" w:rsidRDefault="00D768EA" w:rsidP="00D768EA">
      <w:pPr>
        <w:tabs>
          <w:tab w:val="left" w:pos="560"/>
        </w:tabs>
        <w:jc w:val="both"/>
        <w:rPr>
          <w:rFonts w:ascii="Verdana" w:hAnsi="Verdana" w:cs="Tahoma"/>
          <w:lang w:eastAsia="es-ES"/>
        </w:rPr>
      </w:pPr>
    </w:p>
    <w:p w14:paraId="28FBAD5E" w14:textId="77777777" w:rsidR="00D768EA" w:rsidRPr="00A82394" w:rsidRDefault="00D768EA" w:rsidP="00D768EA">
      <w:pPr>
        <w:tabs>
          <w:tab w:val="left" w:pos="560"/>
        </w:tabs>
        <w:jc w:val="both"/>
        <w:rPr>
          <w:rFonts w:ascii="Verdana" w:hAnsi="Verdana" w:cs="Tahoma"/>
          <w:b/>
          <w:lang w:eastAsia="es-ES"/>
        </w:rPr>
      </w:pPr>
      <w:r w:rsidRPr="00A82394">
        <w:rPr>
          <w:rFonts w:ascii="Verdana" w:hAnsi="Verdana" w:cs="Tahoma"/>
          <w:b/>
          <w:lang w:eastAsia="es-ES"/>
        </w:rPr>
        <w:t>MATERIALES, HERRAMIENTAS Y EQUIPO. -</w:t>
      </w:r>
    </w:p>
    <w:p w14:paraId="5A36A7CB"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DCFFCDF" w14:textId="77777777" w:rsidR="00D768EA" w:rsidRPr="00A82394" w:rsidRDefault="00D768EA" w:rsidP="00D768EA">
      <w:pPr>
        <w:tabs>
          <w:tab w:val="left" w:pos="560"/>
        </w:tabs>
        <w:jc w:val="both"/>
        <w:rPr>
          <w:rFonts w:ascii="Verdana" w:hAnsi="Verdana" w:cs="Tahoma"/>
          <w:lang w:eastAsia="es-ES"/>
        </w:rPr>
      </w:pPr>
    </w:p>
    <w:p w14:paraId="2F24E6F5"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35BD06DE" w14:textId="77777777" w:rsidR="00D768EA" w:rsidRPr="00A82394" w:rsidRDefault="00D768EA" w:rsidP="00D768EA">
      <w:pPr>
        <w:tabs>
          <w:tab w:val="left" w:pos="560"/>
        </w:tabs>
        <w:jc w:val="both"/>
        <w:rPr>
          <w:rFonts w:ascii="Verdana" w:hAnsi="Verdana" w:cs="Tahoma"/>
          <w:lang w:eastAsia="es-ES"/>
        </w:rPr>
      </w:pPr>
    </w:p>
    <w:p w14:paraId="2FBD3F87" w14:textId="77777777" w:rsidR="00D768EA" w:rsidRPr="00A82394" w:rsidRDefault="00D768EA" w:rsidP="00D768EA">
      <w:pPr>
        <w:tabs>
          <w:tab w:val="left" w:pos="560"/>
        </w:tabs>
        <w:jc w:val="both"/>
        <w:rPr>
          <w:rFonts w:ascii="Verdana" w:hAnsi="Verdana" w:cs="Tahoma"/>
          <w:b/>
          <w:lang w:eastAsia="es-ES"/>
        </w:rPr>
      </w:pPr>
      <w:r w:rsidRPr="00A82394">
        <w:rPr>
          <w:rFonts w:ascii="Verdana" w:hAnsi="Verdana" w:cs="Tahoma"/>
          <w:b/>
          <w:lang w:eastAsia="es-ES"/>
        </w:rPr>
        <w:t>FORMA DE EJECUCIÓN. -</w:t>
      </w:r>
    </w:p>
    <w:p w14:paraId="0A3ADF75" w14:textId="77777777" w:rsidR="00D768EA" w:rsidRPr="00A82394" w:rsidRDefault="00D768EA" w:rsidP="00D768EA">
      <w:pPr>
        <w:jc w:val="both"/>
        <w:rPr>
          <w:rFonts w:ascii="Verdana" w:hAnsi="Verdana" w:cs="Tahoma"/>
          <w:color w:val="000000"/>
          <w:shd w:val="clear" w:color="auto" w:fill="FFFFFF"/>
          <w:lang w:eastAsia="es-ES"/>
        </w:rPr>
      </w:pPr>
      <w:r w:rsidRPr="00A82394">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F9B54F0" w14:textId="77777777" w:rsidR="00D768EA" w:rsidRPr="00A82394" w:rsidRDefault="00D768EA" w:rsidP="00D768EA">
      <w:pPr>
        <w:jc w:val="both"/>
        <w:rPr>
          <w:rFonts w:ascii="Verdana" w:hAnsi="Verdana"/>
          <w:lang w:eastAsia="es-ES"/>
        </w:rPr>
      </w:pPr>
      <w:r w:rsidRPr="00A82394">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82394">
        <w:rPr>
          <w:rFonts w:ascii="Verdana" w:hAnsi="Verdana" w:cs="Tahoma"/>
          <w:color w:val="000000"/>
          <w:shd w:val="clear" w:color="auto" w:fill="FFFFFF"/>
          <w:lang w:eastAsia="es-ES"/>
        </w:rPr>
        <w:cr/>
      </w:r>
      <w:r w:rsidRPr="00A82394">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55162EF6" w14:textId="77777777" w:rsidR="00D768EA" w:rsidRPr="00ED51B7" w:rsidRDefault="00D768EA" w:rsidP="00D768EA">
      <w:pPr>
        <w:jc w:val="both"/>
        <w:rPr>
          <w:rFonts w:ascii="Verdana" w:hAnsi="Verdana" w:cs="Tahoma"/>
          <w:sz w:val="18"/>
          <w:szCs w:val="18"/>
          <w:lang w:eastAsia="es-ES"/>
        </w:rPr>
      </w:pPr>
      <w:r w:rsidRPr="00ED51B7">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ED51B7">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ED51B7">
        <w:rPr>
          <w:rFonts w:ascii="Verdana" w:hAnsi="Verdana" w:cs="Tahoma"/>
          <w:sz w:val="18"/>
          <w:szCs w:val="18"/>
          <w:lang w:eastAsia="es-ES"/>
        </w:rPr>
        <w:t>Gambote</w:t>
      </w:r>
      <w:proofErr w:type="spellEnd"/>
      <w:r w:rsidRPr="00ED51B7">
        <w:rPr>
          <w:rFonts w:ascii="Verdana" w:hAnsi="Verdana" w:cs="Tahoma"/>
          <w:sz w:val="18"/>
          <w:szCs w:val="18"/>
          <w:lang w:eastAsia="es-ES"/>
        </w:rPr>
        <w:t>.</w:t>
      </w:r>
    </w:p>
    <w:p w14:paraId="4F1480E9" w14:textId="77777777" w:rsidR="00D768EA" w:rsidRPr="00ED51B7" w:rsidRDefault="00D768EA" w:rsidP="00D768EA">
      <w:pPr>
        <w:tabs>
          <w:tab w:val="left" w:pos="560"/>
        </w:tabs>
        <w:jc w:val="both"/>
        <w:rPr>
          <w:rFonts w:ascii="Verdana" w:hAnsi="Verdana" w:cs="Tahoma"/>
          <w:sz w:val="18"/>
          <w:szCs w:val="18"/>
          <w:lang w:eastAsia="es-ES"/>
        </w:rPr>
      </w:pPr>
    </w:p>
    <w:p w14:paraId="60A259E9" w14:textId="77777777" w:rsidR="00D768EA" w:rsidRPr="00ED51B7" w:rsidRDefault="00D768EA" w:rsidP="00D768EA">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ED51B7">
        <w:rPr>
          <w:rFonts w:ascii="Verdana" w:hAnsi="Verdana" w:cs="Tahoma"/>
          <w:sz w:val="18"/>
          <w:szCs w:val="18"/>
          <w:lang w:eastAsia="es-ES"/>
        </w:rPr>
        <w:t>gambote</w:t>
      </w:r>
      <w:proofErr w:type="spellEnd"/>
      <w:r w:rsidRPr="00ED51B7">
        <w:rPr>
          <w:rFonts w:ascii="Verdana" w:hAnsi="Verdana" w:cs="Tahoma"/>
          <w:sz w:val="18"/>
          <w:szCs w:val="18"/>
          <w:lang w:eastAsia="es-ES"/>
        </w:rPr>
        <w:t xml:space="preserve"> la dosificación será en proporción 1:4. Los ladrillos serán del tipo </w:t>
      </w:r>
      <w:proofErr w:type="spellStart"/>
      <w:r w:rsidRPr="00ED51B7">
        <w:rPr>
          <w:rFonts w:ascii="Verdana" w:hAnsi="Verdana" w:cs="Tahoma"/>
          <w:sz w:val="18"/>
          <w:szCs w:val="18"/>
          <w:lang w:eastAsia="es-ES"/>
        </w:rPr>
        <w:t>gambote</w:t>
      </w:r>
      <w:proofErr w:type="spellEnd"/>
      <w:r w:rsidRPr="00ED51B7">
        <w:rPr>
          <w:rFonts w:ascii="Verdana" w:hAnsi="Verdana" w:cs="Tahoma"/>
          <w:sz w:val="18"/>
          <w:szCs w:val="18"/>
          <w:lang w:eastAsia="es-ES"/>
        </w:rPr>
        <w:t xml:space="preserve"> o </w:t>
      </w:r>
      <w:proofErr w:type="spellStart"/>
      <w:r w:rsidRPr="00ED51B7">
        <w:rPr>
          <w:rFonts w:ascii="Verdana" w:hAnsi="Verdana" w:cs="Tahoma"/>
          <w:sz w:val="18"/>
          <w:szCs w:val="18"/>
          <w:lang w:eastAsia="es-ES"/>
        </w:rPr>
        <w:t>gambote</w:t>
      </w:r>
      <w:proofErr w:type="spellEnd"/>
      <w:r w:rsidRPr="00ED51B7">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4F6035BB" w14:textId="77777777" w:rsidR="00D768EA" w:rsidRPr="00ED51B7" w:rsidRDefault="00D768EA" w:rsidP="00D768EA">
      <w:pPr>
        <w:tabs>
          <w:tab w:val="left" w:pos="560"/>
        </w:tabs>
        <w:jc w:val="both"/>
        <w:rPr>
          <w:rFonts w:ascii="Verdana" w:hAnsi="Verdana" w:cs="Tahoma"/>
          <w:sz w:val="18"/>
          <w:szCs w:val="18"/>
          <w:lang w:eastAsia="es-ES"/>
        </w:rPr>
      </w:pPr>
    </w:p>
    <w:p w14:paraId="38FA2AF7" w14:textId="77777777" w:rsidR="00D768EA" w:rsidRPr="00ED51B7" w:rsidRDefault="00D768EA" w:rsidP="00D768EA">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04F0C03" w14:textId="77777777" w:rsidR="00D768EA" w:rsidRPr="00ED51B7" w:rsidRDefault="00D768EA" w:rsidP="00D768EA">
      <w:pPr>
        <w:tabs>
          <w:tab w:val="left" w:pos="560"/>
        </w:tabs>
        <w:jc w:val="both"/>
        <w:rPr>
          <w:rFonts w:ascii="Verdana" w:hAnsi="Verdana" w:cs="Tahoma"/>
          <w:sz w:val="18"/>
          <w:szCs w:val="18"/>
          <w:lang w:eastAsia="es-ES"/>
        </w:rPr>
      </w:pPr>
    </w:p>
    <w:p w14:paraId="238CB778" w14:textId="77777777" w:rsidR="00D768EA" w:rsidRPr="00ED51B7" w:rsidRDefault="00D768EA" w:rsidP="00D768EA">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672B1E" w14:textId="77777777" w:rsidR="00D768EA" w:rsidRPr="00ED51B7" w:rsidRDefault="00D768EA" w:rsidP="00D768EA">
      <w:pPr>
        <w:jc w:val="both"/>
        <w:rPr>
          <w:rFonts w:ascii="Verdana" w:hAnsi="Verdana" w:cs="Tahoma"/>
          <w:sz w:val="18"/>
          <w:szCs w:val="18"/>
          <w:lang w:eastAsia="es-ES"/>
        </w:rPr>
      </w:pPr>
      <w:r w:rsidRPr="00ED51B7">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8EE0466" w14:textId="77777777" w:rsidR="00D768EA" w:rsidRPr="00ED51B7" w:rsidRDefault="00D768EA" w:rsidP="00D768EA">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E2BA97A" w14:textId="77777777" w:rsidR="00D768EA" w:rsidRPr="00ED51B7" w:rsidRDefault="00D768EA" w:rsidP="00D768EA">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Para una buena ejecución del ítem se realizará pruebas hidráulicas y pruebas de aceptación del sistema.</w:t>
      </w:r>
    </w:p>
    <w:p w14:paraId="2C1180CB" w14:textId="77777777" w:rsidR="00D768EA" w:rsidRPr="00ED51B7" w:rsidRDefault="00D768EA" w:rsidP="00D768EA">
      <w:pPr>
        <w:tabs>
          <w:tab w:val="left" w:pos="560"/>
        </w:tabs>
        <w:contextualSpacing/>
        <w:jc w:val="both"/>
        <w:rPr>
          <w:rFonts w:ascii="Verdana" w:hAnsi="Verdana" w:cs="Tahoma"/>
          <w:sz w:val="18"/>
          <w:szCs w:val="18"/>
          <w:lang w:eastAsia="es-ES"/>
        </w:rPr>
      </w:pPr>
      <w:r w:rsidRPr="00ED51B7">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3686AC8F" w14:textId="77777777" w:rsidR="00D768EA" w:rsidRPr="00ED51B7" w:rsidRDefault="00D768EA" w:rsidP="00D768EA">
      <w:pPr>
        <w:spacing w:after="120"/>
        <w:contextualSpacing/>
        <w:jc w:val="both"/>
        <w:rPr>
          <w:rFonts w:ascii="Verdana" w:hAnsi="Verdana" w:cs="Tahoma"/>
          <w:b/>
          <w:sz w:val="18"/>
          <w:szCs w:val="18"/>
          <w:lang w:eastAsia="es-ES"/>
        </w:rPr>
      </w:pPr>
    </w:p>
    <w:p w14:paraId="6796C85B" w14:textId="77777777" w:rsidR="00D768EA" w:rsidRPr="00ED51B7" w:rsidRDefault="00D768EA" w:rsidP="00D768EA">
      <w:pPr>
        <w:spacing w:after="120"/>
        <w:contextualSpacing/>
        <w:jc w:val="both"/>
        <w:rPr>
          <w:rFonts w:ascii="Verdana" w:hAnsi="Verdana" w:cs="Tahoma"/>
          <w:sz w:val="18"/>
          <w:szCs w:val="18"/>
          <w:lang w:eastAsia="es-ES"/>
        </w:rPr>
      </w:pPr>
      <w:r w:rsidRPr="00ED51B7">
        <w:rPr>
          <w:rFonts w:ascii="Verdana" w:hAnsi="Verdana" w:cs="Tahoma"/>
          <w:b/>
          <w:sz w:val="18"/>
          <w:szCs w:val="18"/>
          <w:lang w:eastAsia="es-ES"/>
        </w:rPr>
        <w:t>Criterios de Control, Aceptación y Rechazo</w:t>
      </w:r>
    </w:p>
    <w:p w14:paraId="1E91462B" w14:textId="77777777" w:rsidR="00D768EA" w:rsidRPr="00ED51B7" w:rsidRDefault="00D768EA" w:rsidP="00D768EA">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463DA3CE" w14:textId="77777777" w:rsidR="00D768EA" w:rsidRPr="00ED51B7" w:rsidRDefault="00D768EA" w:rsidP="00D768EA">
      <w:pPr>
        <w:tabs>
          <w:tab w:val="left" w:pos="560"/>
        </w:tabs>
        <w:jc w:val="both"/>
        <w:rPr>
          <w:rFonts w:ascii="Verdana" w:hAnsi="Verdana" w:cs="Tahoma"/>
          <w:sz w:val="18"/>
          <w:szCs w:val="18"/>
          <w:lang w:eastAsia="es-ES"/>
        </w:rPr>
      </w:pPr>
    </w:p>
    <w:p w14:paraId="45C1FAEA" w14:textId="77777777" w:rsidR="00D768EA" w:rsidRPr="00ED51B7" w:rsidRDefault="00D768EA" w:rsidP="00D768EA">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MEDICIÓN. -</w:t>
      </w:r>
    </w:p>
    <w:p w14:paraId="3DC3BE1F" w14:textId="77777777" w:rsidR="00D768EA" w:rsidRPr="00ED51B7" w:rsidRDefault="00D768EA" w:rsidP="00D768EA">
      <w:pPr>
        <w:tabs>
          <w:tab w:val="left" w:pos="560"/>
        </w:tabs>
        <w:jc w:val="both"/>
        <w:rPr>
          <w:rFonts w:ascii="Verdana" w:hAnsi="Verdana" w:cs="Tahoma"/>
          <w:sz w:val="18"/>
          <w:szCs w:val="18"/>
          <w:lang w:eastAsia="es-ES"/>
        </w:rPr>
      </w:pPr>
      <w:r w:rsidRPr="00ED51B7">
        <w:rPr>
          <w:rFonts w:ascii="Verdana" w:hAnsi="Verdana" w:cs="Tahoma"/>
          <w:sz w:val="18"/>
          <w:szCs w:val="18"/>
          <w:lang w:eastAsia="es-ES"/>
        </w:rPr>
        <w:t xml:space="preserve">La cámara de inspección de ladrillo </w:t>
      </w:r>
      <w:proofErr w:type="spellStart"/>
      <w:r w:rsidRPr="00ED51B7">
        <w:rPr>
          <w:rFonts w:ascii="Verdana" w:hAnsi="Verdana" w:cs="Tahoma"/>
          <w:sz w:val="18"/>
          <w:szCs w:val="18"/>
          <w:lang w:eastAsia="es-ES"/>
        </w:rPr>
        <w:t>gambote</w:t>
      </w:r>
      <w:proofErr w:type="spellEnd"/>
      <w:r w:rsidRPr="00ED51B7">
        <w:rPr>
          <w:rFonts w:ascii="Verdana" w:hAnsi="Verdana" w:cs="Tahoma"/>
          <w:sz w:val="18"/>
          <w:szCs w:val="18"/>
          <w:lang w:eastAsia="es-ES"/>
        </w:rPr>
        <w:t xml:space="preserve"> (25X12X6,5) (0,60X0,60)</w:t>
      </w:r>
      <w:r w:rsidRPr="00ED51B7">
        <w:rPr>
          <w:rFonts w:ascii="Verdana" w:hAnsi="Verdana" w:cs="Tahoma"/>
          <w:color w:val="FF0000"/>
          <w:sz w:val="18"/>
          <w:szCs w:val="18"/>
          <w:lang w:eastAsia="es-ES"/>
        </w:rPr>
        <w:t xml:space="preserve"> </w:t>
      </w:r>
      <w:r w:rsidRPr="00ED51B7">
        <w:rPr>
          <w:rFonts w:ascii="Verdana" w:hAnsi="Verdana" w:cs="Tahoma"/>
          <w:sz w:val="18"/>
          <w:szCs w:val="18"/>
          <w:lang w:eastAsia="es-ES"/>
        </w:rPr>
        <w:t>será medida por</w:t>
      </w:r>
      <w:r w:rsidRPr="00ED51B7">
        <w:rPr>
          <w:rFonts w:ascii="Verdana" w:hAnsi="Verdana" w:cs="Tahoma"/>
          <w:color w:val="FF0000"/>
          <w:sz w:val="18"/>
          <w:szCs w:val="18"/>
          <w:lang w:eastAsia="es-ES"/>
        </w:rPr>
        <w:t xml:space="preserve"> </w:t>
      </w:r>
      <w:r w:rsidRPr="00ED51B7">
        <w:rPr>
          <w:rFonts w:ascii="Verdana" w:hAnsi="Verdana" w:cs="Tahoma"/>
          <w:b/>
          <w:sz w:val="18"/>
          <w:szCs w:val="18"/>
          <w:lang w:eastAsia="es-ES"/>
        </w:rPr>
        <w:t>pieza</w:t>
      </w:r>
      <w:r w:rsidRPr="00ED51B7">
        <w:rPr>
          <w:rFonts w:ascii="Verdana" w:hAnsi="Verdana" w:cs="Tahoma"/>
          <w:sz w:val="18"/>
          <w:szCs w:val="18"/>
          <w:lang w:eastAsia="es-ES"/>
        </w:rPr>
        <w:t>, incluyendo todos sus accesorios para el buen funcionamiento.</w:t>
      </w:r>
    </w:p>
    <w:p w14:paraId="1961804F" w14:textId="77777777" w:rsidR="00D768EA" w:rsidRPr="00ED51B7" w:rsidRDefault="00D768EA" w:rsidP="00D768EA">
      <w:pPr>
        <w:tabs>
          <w:tab w:val="left" w:pos="560"/>
        </w:tabs>
        <w:jc w:val="both"/>
        <w:rPr>
          <w:rFonts w:ascii="Verdana" w:hAnsi="Verdana" w:cs="Tahoma"/>
          <w:sz w:val="18"/>
          <w:szCs w:val="18"/>
          <w:lang w:eastAsia="es-ES"/>
        </w:rPr>
      </w:pPr>
    </w:p>
    <w:p w14:paraId="4C841065" w14:textId="77777777" w:rsidR="00D768EA" w:rsidRPr="00ED51B7" w:rsidRDefault="00D768EA" w:rsidP="00D768EA">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APORTE PROPIO. -</w:t>
      </w:r>
    </w:p>
    <w:p w14:paraId="0175C74A" w14:textId="77777777" w:rsidR="00D768EA" w:rsidRPr="00ED51B7" w:rsidRDefault="00D768EA" w:rsidP="00D768EA">
      <w:pPr>
        <w:tabs>
          <w:tab w:val="left" w:pos="8711"/>
        </w:tabs>
        <w:jc w:val="both"/>
        <w:rPr>
          <w:rFonts w:ascii="Verdana" w:hAnsi="Verdana" w:cs="Tahoma"/>
          <w:sz w:val="18"/>
          <w:szCs w:val="18"/>
          <w:lang w:eastAsia="es-ES"/>
        </w:rPr>
      </w:pPr>
      <w:r w:rsidRPr="00ED51B7">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E6B1822" w14:textId="77777777" w:rsidR="00D768EA" w:rsidRPr="00ED51B7" w:rsidRDefault="00D768EA" w:rsidP="00D768EA">
      <w:pPr>
        <w:tabs>
          <w:tab w:val="left" w:pos="8711"/>
        </w:tabs>
        <w:jc w:val="both"/>
        <w:rPr>
          <w:rFonts w:ascii="Verdana" w:hAnsi="Verdana" w:cs="Tahoma"/>
          <w:sz w:val="18"/>
          <w:szCs w:val="18"/>
          <w:lang w:eastAsia="es-ES"/>
        </w:rPr>
      </w:pPr>
    </w:p>
    <w:p w14:paraId="0D899750" w14:textId="77777777" w:rsidR="00D768EA" w:rsidRPr="00ED51B7" w:rsidRDefault="00D768EA" w:rsidP="00D768EA">
      <w:pPr>
        <w:tabs>
          <w:tab w:val="left" w:pos="8711"/>
        </w:tabs>
        <w:jc w:val="both"/>
        <w:rPr>
          <w:rFonts w:ascii="Verdana" w:hAnsi="Verdana" w:cs="Tahoma"/>
          <w:sz w:val="18"/>
          <w:szCs w:val="18"/>
          <w:lang w:eastAsia="es-ES"/>
        </w:rPr>
      </w:pPr>
      <w:r w:rsidRPr="00ED51B7">
        <w:rPr>
          <w:rFonts w:ascii="Verdana" w:hAnsi="Verdana" w:cs="Tahoma"/>
          <w:sz w:val="18"/>
          <w:szCs w:val="18"/>
          <w:lang w:eastAsia="es-ES"/>
        </w:rPr>
        <w:t>Este aporte propio estará sujeto al cronograma de ejecución de obra de la Entidad Ejecutora.</w:t>
      </w:r>
    </w:p>
    <w:p w14:paraId="727E9790" w14:textId="77777777" w:rsidR="00D768EA" w:rsidRPr="00ED51B7" w:rsidRDefault="00D768EA" w:rsidP="00D768EA">
      <w:pPr>
        <w:tabs>
          <w:tab w:val="left" w:pos="8711"/>
        </w:tabs>
        <w:jc w:val="both"/>
        <w:rPr>
          <w:rFonts w:ascii="Verdana" w:hAnsi="Verdana"/>
          <w:sz w:val="18"/>
          <w:szCs w:val="18"/>
          <w:u w:val="single"/>
          <w:lang w:eastAsia="es-ES"/>
        </w:rPr>
      </w:pPr>
    </w:p>
    <w:p w14:paraId="7D895A0B" w14:textId="77777777" w:rsidR="00D768EA" w:rsidRPr="00ED51B7" w:rsidRDefault="00D768EA" w:rsidP="00D768EA">
      <w:pPr>
        <w:tabs>
          <w:tab w:val="left" w:pos="560"/>
        </w:tabs>
        <w:jc w:val="both"/>
        <w:rPr>
          <w:rFonts w:ascii="Verdana" w:hAnsi="Verdana" w:cs="Tahoma"/>
          <w:b/>
          <w:sz w:val="18"/>
          <w:szCs w:val="18"/>
          <w:lang w:eastAsia="es-ES"/>
        </w:rPr>
      </w:pPr>
      <w:r w:rsidRPr="00ED51B7">
        <w:rPr>
          <w:rFonts w:ascii="Verdana" w:hAnsi="Verdana" w:cs="Tahoma"/>
          <w:b/>
          <w:sz w:val="18"/>
          <w:szCs w:val="18"/>
          <w:lang w:eastAsia="es-ES"/>
        </w:rPr>
        <w:t>DETALLE CONSTRUCTIVO. -</w:t>
      </w:r>
    </w:p>
    <w:p w14:paraId="195061CB" w14:textId="77777777" w:rsidR="00D768EA" w:rsidRPr="00A82394" w:rsidRDefault="00D768EA" w:rsidP="00D768EA">
      <w:pPr>
        <w:tabs>
          <w:tab w:val="left" w:pos="8711"/>
        </w:tabs>
        <w:jc w:val="both"/>
        <w:rPr>
          <w:rFonts w:ascii="Verdana" w:hAnsi="Verdana"/>
          <w:u w:val="single"/>
          <w:lang w:eastAsia="es-ES"/>
        </w:rPr>
      </w:pPr>
      <w:r w:rsidRPr="00A82394">
        <w:rPr>
          <w:noProof/>
          <w:lang w:val="es-BO" w:eastAsia="es-BO"/>
        </w:rPr>
        <w:drawing>
          <wp:anchor distT="0" distB="0" distL="114300" distR="114300" simplePos="0" relativeHeight="251696128" behindDoc="0" locked="0" layoutInCell="1" allowOverlap="1" wp14:anchorId="60679FB1" wp14:editId="4F564CE9">
            <wp:simplePos x="0" y="0"/>
            <wp:positionH relativeFrom="margin">
              <wp:posOffset>2772661</wp:posOffset>
            </wp:positionH>
            <wp:positionV relativeFrom="paragraph">
              <wp:posOffset>132192</wp:posOffset>
            </wp:positionV>
            <wp:extent cx="3448050" cy="2040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8050" cy="2040160"/>
                    </a:xfrm>
                    <a:prstGeom prst="rect">
                      <a:avLst/>
                    </a:prstGeom>
                  </pic:spPr>
                </pic:pic>
              </a:graphicData>
            </a:graphic>
            <wp14:sizeRelH relativeFrom="margin">
              <wp14:pctWidth>0</wp14:pctWidth>
            </wp14:sizeRelH>
            <wp14:sizeRelV relativeFrom="margin">
              <wp14:pctHeight>0</wp14:pctHeight>
            </wp14:sizeRelV>
          </wp:anchor>
        </w:drawing>
      </w:r>
    </w:p>
    <w:p w14:paraId="3BC45DB9" w14:textId="320577A3" w:rsidR="00D768EA" w:rsidRDefault="00BB5A12" w:rsidP="00D768EA">
      <w:pPr>
        <w:tabs>
          <w:tab w:val="left" w:pos="8711"/>
        </w:tabs>
        <w:jc w:val="both"/>
        <w:rPr>
          <w:rFonts w:ascii="Verdana" w:hAnsi="Verdana"/>
          <w:u w:val="single"/>
          <w:lang w:eastAsia="es-ES"/>
        </w:rPr>
      </w:pPr>
      <w:r w:rsidRPr="00A82394">
        <w:rPr>
          <w:noProof/>
          <w:lang w:val="es-BO" w:eastAsia="es-BO"/>
        </w:rPr>
        <w:drawing>
          <wp:anchor distT="0" distB="0" distL="114300" distR="114300" simplePos="0" relativeHeight="251695104" behindDoc="0" locked="0" layoutInCell="1" allowOverlap="1" wp14:anchorId="256A1637" wp14:editId="0CA90D86">
            <wp:simplePos x="0" y="0"/>
            <wp:positionH relativeFrom="margin">
              <wp:posOffset>195468</wp:posOffset>
            </wp:positionH>
            <wp:positionV relativeFrom="paragraph">
              <wp:posOffset>29385</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1775912"/>
                    </a:xfrm>
                    <a:prstGeom prst="rect">
                      <a:avLst/>
                    </a:prstGeom>
                  </pic:spPr>
                </pic:pic>
              </a:graphicData>
            </a:graphic>
            <wp14:sizeRelH relativeFrom="margin">
              <wp14:pctWidth>0</wp14:pctWidth>
            </wp14:sizeRelH>
            <wp14:sizeRelV relativeFrom="margin">
              <wp14:pctHeight>0</wp14:pctHeight>
            </wp14:sizeRelV>
          </wp:anchor>
        </w:drawing>
      </w:r>
    </w:p>
    <w:p w14:paraId="774C45CA" w14:textId="77777777" w:rsidR="00D768EA" w:rsidRDefault="00D768EA" w:rsidP="00D768EA">
      <w:pPr>
        <w:tabs>
          <w:tab w:val="left" w:pos="8711"/>
        </w:tabs>
        <w:jc w:val="both"/>
        <w:rPr>
          <w:rFonts w:ascii="Verdana" w:hAnsi="Verdana"/>
          <w:u w:val="single"/>
          <w:lang w:eastAsia="es-ES"/>
        </w:rPr>
      </w:pPr>
    </w:p>
    <w:p w14:paraId="441E5071" w14:textId="370E1341" w:rsidR="00D768EA" w:rsidRDefault="00D768EA" w:rsidP="00D768EA">
      <w:pPr>
        <w:tabs>
          <w:tab w:val="left" w:pos="8711"/>
        </w:tabs>
        <w:jc w:val="both"/>
        <w:rPr>
          <w:rFonts w:ascii="Verdana" w:hAnsi="Verdana"/>
          <w:u w:val="single"/>
          <w:lang w:eastAsia="es-ES"/>
        </w:rPr>
      </w:pPr>
    </w:p>
    <w:p w14:paraId="5A00D4D8" w14:textId="77777777" w:rsidR="00D768EA" w:rsidRDefault="00D768EA" w:rsidP="00D768EA">
      <w:pPr>
        <w:tabs>
          <w:tab w:val="left" w:pos="8711"/>
        </w:tabs>
        <w:jc w:val="both"/>
        <w:rPr>
          <w:rFonts w:ascii="Verdana" w:hAnsi="Verdana"/>
          <w:u w:val="single"/>
          <w:lang w:eastAsia="es-ES"/>
        </w:rPr>
      </w:pPr>
    </w:p>
    <w:p w14:paraId="6CF23B7B" w14:textId="77777777" w:rsidR="00D768EA" w:rsidRDefault="00D768EA" w:rsidP="00D768EA">
      <w:pPr>
        <w:tabs>
          <w:tab w:val="left" w:pos="8711"/>
        </w:tabs>
        <w:jc w:val="both"/>
        <w:rPr>
          <w:rFonts w:ascii="Verdana" w:hAnsi="Verdana"/>
          <w:u w:val="single"/>
          <w:lang w:eastAsia="es-ES"/>
        </w:rPr>
      </w:pPr>
    </w:p>
    <w:p w14:paraId="23E0D5CC" w14:textId="77777777" w:rsidR="00D768EA" w:rsidRDefault="00D768EA" w:rsidP="00D768EA">
      <w:pPr>
        <w:tabs>
          <w:tab w:val="left" w:pos="8711"/>
        </w:tabs>
        <w:jc w:val="both"/>
        <w:rPr>
          <w:rFonts w:ascii="Verdana" w:hAnsi="Verdana"/>
          <w:u w:val="single"/>
          <w:lang w:eastAsia="es-ES"/>
        </w:rPr>
      </w:pPr>
    </w:p>
    <w:p w14:paraId="0376AD2F" w14:textId="77777777" w:rsidR="00D768EA" w:rsidRDefault="00D768EA" w:rsidP="00D768EA">
      <w:pPr>
        <w:tabs>
          <w:tab w:val="left" w:pos="8711"/>
        </w:tabs>
        <w:jc w:val="both"/>
        <w:rPr>
          <w:rFonts w:ascii="Verdana" w:hAnsi="Verdana"/>
          <w:u w:val="single"/>
          <w:lang w:eastAsia="es-ES"/>
        </w:rPr>
      </w:pPr>
    </w:p>
    <w:p w14:paraId="7ADE8EC8" w14:textId="77777777" w:rsidR="00D768EA" w:rsidRDefault="00D768EA" w:rsidP="00D768EA">
      <w:pPr>
        <w:tabs>
          <w:tab w:val="left" w:pos="8711"/>
        </w:tabs>
        <w:jc w:val="both"/>
        <w:rPr>
          <w:rFonts w:ascii="Verdana" w:hAnsi="Verdana"/>
          <w:u w:val="single"/>
          <w:lang w:eastAsia="es-ES"/>
        </w:rPr>
      </w:pPr>
    </w:p>
    <w:p w14:paraId="47187D07" w14:textId="77777777" w:rsidR="00D768EA" w:rsidRDefault="00D768EA" w:rsidP="00D768EA">
      <w:pPr>
        <w:tabs>
          <w:tab w:val="left" w:pos="8711"/>
        </w:tabs>
        <w:jc w:val="both"/>
        <w:rPr>
          <w:rFonts w:ascii="Verdana" w:hAnsi="Verdana"/>
          <w:u w:val="single"/>
          <w:lang w:eastAsia="es-ES"/>
        </w:rPr>
      </w:pPr>
    </w:p>
    <w:p w14:paraId="11813E74" w14:textId="77777777" w:rsidR="00D768EA" w:rsidRDefault="00D768EA" w:rsidP="00D768EA">
      <w:pPr>
        <w:tabs>
          <w:tab w:val="left" w:pos="8711"/>
        </w:tabs>
        <w:jc w:val="both"/>
        <w:rPr>
          <w:rFonts w:ascii="Verdana" w:hAnsi="Verdana"/>
          <w:u w:val="single"/>
          <w:lang w:eastAsia="es-ES"/>
        </w:rPr>
      </w:pPr>
    </w:p>
    <w:p w14:paraId="26459181" w14:textId="77777777" w:rsidR="00D768EA" w:rsidRDefault="00D768EA" w:rsidP="00D768EA">
      <w:pPr>
        <w:tabs>
          <w:tab w:val="left" w:pos="8711"/>
        </w:tabs>
        <w:jc w:val="both"/>
        <w:rPr>
          <w:rFonts w:ascii="Verdana" w:hAnsi="Verdana"/>
          <w:u w:val="single"/>
          <w:lang w:eastAsia="es-ES"/>
        </w:rPr>
      </w:pPr>
    </w:p>
    <w:p w14:paraId="55EBBF87" w14:textId="77777777" w:rsidR="00D768EA" w:rsidRDefault="00D768EA" w:rsidP="00D768EA">
      <w:pPr>
        <w:tabs>
          <w:tab w:val="left" w:pos="8711"/>
        </w:tabs>
        <w:jc w:val="both"/>
        <w:rPr>
          <w:rFonts w:ascii="Verdana" w:hAnsi="Verdana"/>
          <w:u w:val="single"/>
          <w:lang w:eastAsia="es-ES"/>
        </w:rPr>
      </w:pPr>
    </w:p>
    <w:p w14:paraId="501F8AB0" w14:textId="77777777" w:rsidR="00D768EA" w:rsidRPr="00A82394" w:rsidRDefault="00D768EA" w:rsidP="00D768EA">
      <w:pPr>
        <w:tabs>
          <w:tab w:val="left" w:pos="8711"/>
        </w:tabs>
        <w:jc w:val="both"/>
        <w:rPr>
          <w:rFonts w:ascii="Verdana" w:hAnsi="Verdana"/>
          <w:u w:val="single"/>
          <w:lang w:eastAsia="es-ES"/>
        </w:rPr>
      </w:pPr>
    </w:p>
    <w:p w14:paraId="65186A50" w14:textId="77777777" w:rsidR="00D768EA" w:rsidRPr="00A82394" w:rsidRDefault="00D768EA" w:rsidP="00D768EA">
      <w:pPr>
        <w:tabs>
          <w:tab w:val="left" w:pos="8711"/>
        </w:tabs>
        <w:jc w:val="both"/>
        <w:rPr>
          <w:rFonts w:ascii="Verdana" w:hAnsi="Verdana"/>
          <w:u w:val="single"/>
          <w:lang w:eastAsia="es-ES"/>
        </w:rPr>
      </w:pPr>
    </w:p>
    <w:tbl>
      <w:tblPr>
        <w:tblW w:w="9634" w:type="dxa"/>
        <w:tblLook w:val="04A0" w:firstRow="1" w:lastRow="0" w:firstColumn="1" w:lastColumn="0" w:noHBand="0" w:noVBand="1"/>
      </w:tblPr>
      <w:tblGrid>
        <w:gridCol w:w="584"/>
        <w:gridCol w:w="2385"/>
        <w:gridCol w:w="1145"/>
        <w:gridCol w:w="5520"/>
      </w:tblGrid>
      <w:tr w:rsidR="00D768EA" w:rsidRPr="00A82394" w14:paraId="0C562DFB" w14:textId="77777777" w:rsidTr="00D768EA">
        <w:tc>
          <w:tcPr>
            <w:tcW w:w="584" w:type="dxa"/>
            <w:shd w:val="clear" w:color="auto" w:fill="1F3864" w:themeFill="accent5" w:themeFillShade="80"/>
          </w:tcPr>
          <w:p w14:paraId="74B359DF"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1F8BC5E9"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503445E6"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006A629F"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234540A5" w14:textId="77777777" w:rsidTr="00D768EA">
        <w:tc>
          <w:tcPr>
            <w:tcW w:w="584" w:type="dxa"/>
            <w:shd w:val="clear" w:color="auto" w:fill="BDD6EE" w:themeFill="accent1" w:themeFillTint="66"/>
          </w:tcPr>
          <w:p w14:paraId="612E9CD9" w14:textId="77777777" w:rsidR="00D768EA" w:rsidRPr="00A82394" w:rsidRDefault="00D768EA" w:rsidP="00D768EA">
            <w:pPr>
              <w:widowControl w:val="0"/>
              <w:autoSpaceDE w:val="0"/>
              <w:autoSpaceDN w:val="0"/>
              <w:jc w:val="center"/>
              <w:rPr>
                <w:rFonts w:ascii="Verdana" w:eastAsia="Arial" w:hAnsi="Verdana" w:cs="Arial"/>
                <w:b/>
              </w:rPr>
            </w:pPr>
            <w:r>
              <w:rPr>
                <w:rFonts w:ascii="Verdana" w:eastAsia="Arial" w:hAnsi="Verdana" w:cs="Arial"/>
                <w:b/>
              </w:rPr>
              <w:t>46</w:t>
            </w:r>
          </w:p>
        </w:tc>
        <w:tc>
          <w:tcPr>
            <w:tcW w:w="2385" w:type="dxa"/>
            <w:shd w:val="clear" w:color="auto" w:fill="BDD6EE" w:themeFill="accent1" w:themeFillTint="66"/>
          </w:tcPr>
          <w:p w14:paraId="54440BAF"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bCs/>
              </w:rPr>
              <w:t>VAC-IA-ART-2</w:t>
            </w:r>
          </w:p>
        </w:tc>
        <w:tc>
          <w:tcPr>
            <w:tcW w:w="1145" w:type="dxa"/>
            <w:shd w:val="clear" w:color="auto" w:fill="BDD6EE" w:themeFill="accent1" w:themeFillTint="66"/>
          </w:tcPr>
          <w:p w14:paraId="51810872"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bCs/>
              </w:rPr>
              <w:t>PZA</w:t>
            </w:r>
          </w:p>
        </w:tc>
        <w:tc>
          <w:tcPr>
            <w:tcW w:w="5520" w:type="dxa"/>
            <w:shd w:val="clear" w:color="auto" w:fill="BDD6EE" w:themeFill="accent1" w:themeFillTint="66"/>
          </w:tcPr>
          <w:p w14:paraId="5E2DEF61" w14:textId="77777777" w:rsidR="00D768EA" w:rsidRPr="00A82394" w:rsidRDefault="00D768EA" w:rsidP="00D768EA">
            <w:pPr>
              <w:widowControl w:val="0"/>
              <w:autoSpaceDE w:val="0"/>
              <w:autoSpaceDN w:val="0"/>
              <w:jc w:val="center"/>
              <w:rPr>
                <w:rFonts w:ascii="Verdana" w:eastAsia="Arial" w:hAnsi="Verdana" w:cs="Arial"/>
                <w:b/>
              </w:rPr>
            </w:pPr>
            <w:bookmarkStart w:id="195" w:name="_Hlk164170039"/>
            <w:r w:rsidRPr="00A82394">
              <w:rPr>
                <w:rFonts w:ascii="Verdana" w:eastAsia="Arial" w:hAnsi="Verdana" w:cs="Tahoma"/>
                <w:b/>
                <w:bCs/>
              </w:rPr>
              <w:t>PROVISIÓN Y COLOCADO DE LAVANDERÍA DE CEMENTO CON ACCESORIOS</w:t>
            </w:r>
            <w:bookmarkEnd w:id="195"/>
          </w:p>
        </w:tc>
      </w:tr>
    </w:tbl>
    <w:p w14:paraId="32CDBCB4" w14:textId="77777777" w:rsidR="00D768EA" w:rsidRPr="00A82394" w:rsidRDefault="00D768EA" w:rsidP="00D768EA">
      <w:pPr>
        <w:widowControl w:val="0"/>
        <w:autoSpaceDE w:val="0"/>
        <w:autoSpaceDN w:val="0"/>
        <w:jc w:val="both"/>
        <w:rPr>
          <w:rFonts w:ascii="Verdana" w:eastAsia="Arial" w:hAnsi="Verdana" w:cs="Tahoma"/>
          <w:b/>
        </w:rPr>
      </w:pPr>
      <w:r w:rsidRPr="00A82394">
        <w:rPr>
          <w:rFonts w:ascii="Verdana" w:eastAsia="Arial" w:hAnsi="Verdana" w:cs="Tahoma"/>
          <w:b/>
        </w:rPr>
        <w:t>DESCRIPCIÓN. -</w:t>
      </w:r>
    </w:p>
    <w:p w14:paraId="19CD192A"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Tahoma"/>
        </w:rPr>
        <w:t xml:space="preserve">Este ítem se refiere a la provisión y colocado de lavandería de cemento con accesorios incluyendo grifo de acuerdo a la ubicación establecida en los planos </w:t>
      </w:r>
      <w:r w:rsidRPr="00A82394">
        <w:rPr>
          <w:rFonts w:ascii="Verdana" w:eastAsia="Arial" w:hAnsi="Verdana" w:cs="Arial"/>
        </w:rPr>
        <w:t>constructivos y/o instrucciones del Inspector de proyecto.</w:t>
      </w:r>
    </w:p>
    <w:p w14:paraId="6C4B1694" w14:textId="77777777" w:rsidR="00D768EA" w:rsidRPr="00A82394" w:rsidRDefault="00D768EA" w:rsidP="00D768EA">
      <w:pPr>
        <w:widowControl w:val="0"/>
        <w:tabs>
          <w:tab w:val="left" w:pos="360"/>
        </w:tabs>
        <w:autoSpaceDE w:val="0"/>
        <w:autoSpaceDN w:val="0"/>
        <w:adjustRightInd w:val="0"/>
        <w:jc w:val="both"/>
        <w:rPr>
          <w:rFonts w:ascii="Verdana" w:eastAsia="Arial" w:hAnsi="Verdana" w:cs="Tahoma"/>
        </w:rPr>
      </w:pPr>
    </w:p>
    <w:p w14:paraId="17AE200F" w14:textId="77777777" w:rsidR="00D768EA" w:rsidRPr="00A82394" w:rsidRDefault="00D768EA" w:rsidP="00D768EA">
      <w:pPr>
        <w:widowControl w:val="0"/>
        <w:autoSpaceDE w:val="0"/>
        <w:autoSpaceDN w:val="0"/>
        <w:jc w:val="both"/>
        <w:rPr>
          <w:rFonts w:ascii="Verdana" w:eastAsia="Arial" w:hAnsi="Verdana" w:cs="Tahoma"/>
          <w:b/>
        </w:rPr>
      </w:pPr>
      <w:r w:rsidRPr="00A82394">
        <w:rPr>
          <w:rFonts w:ascii="Verdana" w:eastAsia="Arial" w:hAnsi="Verdana" w:cs="Tahoma"/>
          <w:b/>
        </w:rPr>
        <w:t>MATERIALES, HERRAMIENTAS Y EQUIPO. -</w:t>
      </w:r>
    </w:p>
    <w:p w14:paraId="0E108F55"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C5765FB" w14:textId="77777777" w:rsidR="00D768EA" w:rsidRPr="00A82394" w:rsidRDefault="00D768EA" w:rsidP="00D768EA">
      <w:pPr>
        <w:tabs>
          <w:tab w:val="left" w:pos="8711"/>
        </w:tabs>
        <w:jc w:val="both"/>
        <w:rPr>
          <w:rFonts w:ascii="Verdana" w:hAnsi="Verdana" w:cs="Tahoma"/>
          <w:lang w:eastAsia="es-ES"/>
        </w:rPr>
      </w:pPr>
      <w:r w:rsidRPr="00A82394">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FF00735" w14:textId="77777777" w:rsidR="00D768EA" w:rsidRPr="00A82394" w:rsidRDefault="00D768EA" w:rsidP="00D768EA">
      <w:pPr>
        <w:widowControl w:val="0"/>
        <w:tabs>
          <w:tab w:val="left" w:pos="360"/>
        </w:tabs>
        <w:autoSpaceDE w:val="0"/>
        <w:autoSpaceDN w:val="0"/>
        <w:adjustRightInd w:val="0"/>
        <w:jc w:val="both"/>
        <w:rPr>
          <w:rFonts w:ascii="Verdana" w:eastAsia="Arial" w:hAnsi="Verdana" w:cs="Tahoma"/>
          <w:bCs/>
          <w:color w:val="000000"/>
          <w:lang w:val="es-ES_tradnl"/>
        </w:rPr>
      </w:pPr>
    </w:p>
    <w:p w14:paraId="26513880" w14:textId="77777777" w:rsidR="00D768EA" w:rsidRPr="00A82394" w:rsidRDefault="00D768EA" w:rsidP="00D768EA">
      <w:pPr>
        <w:widowControl w:val="0"/>
        <w:autoSpaceDE w:val="0"/>
        <w:autoSpaceDN w:val="0"/>
        <w:jc w:val="both"/>
        <w:rPr>
          <w:rFonts w:ascii="Verdana" w:eastAsia="Arial" w:hAnsi="Verdana" w:cs="Tahoma"/>
          <w:b/>
        </w:rPr>
      </w:pPr>
      <w:r w:rsidRPr="00A82394">
        <w:rPr>
          <w:rFonts w:ascii="Verdana" w:eastAsia="Arial" w:hAnsi="Verdana" w:cs="Tahoma"/>
          <w:b/>
        </w:rPr>
        <w:t>FORMA DE EJECUCIÓN. -</w:t>
      </w:r>
    </w:p>
    <w:p w14:paraId="14F13B7A"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05837AE9"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aprobación correspondiente.</w:t>
      </w:r>
    </w:p>
    <w:p w14:paraId="200EE9FA"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la lavandería y el grifo de acuerdo a los detalles arquitectónicos, planos constructivos y/o instrucciones del Inspector de proyecto.</w:t>
      </w:r>
    </w:p>
    <w:p w14:paraId="7732F189"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78690D2D" w14:textId="77777777" w:rsidR="00D768EA" w:rsidRPr="00A82394" w:rsidRDefault="00D768EA" w:rsidP="00D768EA">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 xml:space="preserve">La instalación de la lavandería comprenderá la colocación del artefacto, la grifería, </w:t>
      </w:r>
      <w:proofErr w:type="spellStart"/>
      <w:r w:rsidRPr="00A82394">
        <w:rPr>
          <w:rFonts w:ascii="Verdana" w:eastAsia="Calibri" w:hAnsi="Verdana" w:cs="Tahoma"/>
        </w:rPr>
        <w:t>sopapas</w:t>
      </w:r>
      <w:proofErr w:type="spellEnd"/>
      <w:r w:rsidRPr="00A82394">
        <w:rPr>
          <w:rFonts w:ascii="Verdana" w:eastAsia="Calibri" w:hAnsi="Verdana" w:cs="Tahoma"/>
        </w:rPr>
        <w:t>, sifones de PVC y su conexión al sistema de desagüe.</w:t>
      </w:r>
    </w:p>
    <w:p w14:paraId="712B73A7" w14:textId="77777777" w:rsidR="00D768EA" w:rsidRPr="00A82394" w:rsidRDefault="00D768EA" w:rsidP="00D768EA">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Fijar la lavandería con mortero de cemento en el lugar indicado en los planos constructivos y/o instrucciones del Inspector de proyecto.</w:t>
      </w:r>
    </w:p>
    <w:p w14:paraId="2B00B4B2" w14:textId="77777777" w:rsidR="00D768EA" w:rsidRPr="00A82394" w:rsidRDefault="00D768EA" w:rsidP="00D768EA">
      <w:pPr>
        <w:widowControl w:val="0"/>
        <w:tabs>
          <w:tab w:val="left" w:pos="560"/>
        </w:tabs>
        <w:autoSpaceDE w:val="0"/>
        <w:autoSpaceDN w:val="0"/>
        <w:jc w:val="both"/>
        <w:rPr>
          <w:rFonts w:ascii="Verdana" w:eastAsia="Calibri" w:hAnsi="Verdana" w:cs="Tahoma"/>
        </w:rPr>
      </w:pPr>
    </w:p>
    <w:p w14:paraId="5520E136" w14:textId="77777777" w:rsidR="00D768EA" w:rsidRPr="00A82394" w:rsidRDefault="00D768EA" w:rsidP="00D768EA">
      <w:pPr>
        <w:widowControl w:val="0"/>
        <w:autoSpaceDE w:val="0"/>
        <w:autoSpaceDN w:val="0"/>
        <w:jc w:val="both"/>
        <w:rPr>
          <w:rFonts w:ascii="Verdana" w:eastAsia="Calibri" w:hAnsi="Verdana" w:cs="Tahoma"/>
        </w:rPr>
      </w:pPr>
      <w:r w:rsidRPr="00A82394">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96CB892" w14:textId="77777777" w:rsidR="00D768EA" w:rsidRPr="00A82394" w:rsidRDefault="00D768EA" w:rsidP="00D768EA">
      <w:pPr>
        <w:widowControl w:val="0"/>
        <w:autoSpaceDE w:val="0"/>
        <w:autoSpaceDN w:val="0"/>
        <w:jc w:val="both"/>
        <w:rPr>
          <w:rFonts w:ascii="Verdana" w:eastAsia="Calibri" w:hAnsi="Verdana" w:cs="Tahoma"/>
        </w:rPr>
      </w:pPr>
    </w:p>
    <w:p w14:paraId="0AF19EB8" w14:textId="77777777" w:rsidR="00D768EA" w:rsidRPr="00A82394" w:rsidRDefault="00D768EA" w:rsidP="00D768EA">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conexión de la grifería se ejecutará minuciosamente, asegurando un sellado efectivo en todos los elementos empleados.</w:t>
      </w:r>
    </w:p>
    <w:p w14:paraId="7262BEF9" w14:textId="77777777" w:rsidR="00D768EA" w:rsidRPr="00A82394" w:rsidRDefault="00D768EA" w:rsidP="00D768EA">
      <w:pPr>
        <w:widowControl w:val="0"/>
        <w:tabs>
          <w:tab w:val="left" w:pos="560"/>
        </w:tabs>
        <w:autoSpaceDE w:val="0"/>
        <w:autoSpaceDN w:val="0"/>
        <w:jc w:val="both"/>
        <w:rPr>
          <w:rFonts w:ascii="Verdana" w:eastAsia="Calibri" w:hAnsi="Verdana" w:cs="Tahoma"/>
        </w:rPr>
      </w:pPr>
    </w:p>
    <w:p w14:paraId="51455742" w14:textId="77777777" w:rsidR="00D768EA" w:rsidRPr="00A82394" w:rsidRDefault="00D768EA" w:rsidP="00D768EA">
      <w:pPr>
        <w:widowControl w:val="0"/>
        <w:autoSpaceDE w:val="0"/>
        <w:autoSpaceDN w:val="0"/>
        <w:jc w:val="both"/>
        <w:rPr>
          <w:rFonts w:ascii="Verdana" w:eastAsia="Calibri" w:hAnsi="Verdana" w:cs="Tahoma"/>
        </w:rPr>
      </w:pPr>
      <w:r w:rsidRPr="00A82394">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C31621B" w14:textId="77777777" w:rsidR="00D768EA" w:rsidRPr="00A82394" w:rsidRDefault="00D768EA" w:rsidP="00D768EA">
      <w:pPr>
        <w:widowControl w:val="0"/>
        <w:autoSpaceDE w:val="0"/>
        <w:autoSpaceDN w:val="0"/>
        <w:jc w:val="both"/>
        <w:rPr>
          <w:rFonts w:ascii="Verdana" w:eastAsia="Calibri" w:hAnsi="Verdana" w:cs="Tahoma"/>
        </w:rPr>
      </w:pPr>
    </w:p>
    <w:p w14:paraId="3D8D8B90" w14:textId="77777777" w:rsidR="00D768EA" w:rsidRPr="00A82394" w:rsidRDefault="00D768EA" w:rsidP="00D768EA">
      <w:pPr>
        <w:widowControl w:val="0"/>
        <w:autoSpaceDE w:val="0"/>
        <w:autoSpaceDN w:val="0"/>
        <w:jc w:val="both"/>
        <w:rPr>
          <w:rFonts w:ascii="Verdana" w:eastAsia="Calibri" w:hAnsi="Verdana" w:cs="Tahoma"/>
        </w:rPr>
      </w:pPr>
      <w:r w:rsidRPr="00A82394">
        <w:rPr>
          <w:rFonts w:ascii="Verdana" w:eastAsia="Calibri" w:hAnsi="Verdana" w:cs="Tahoma"/>
        </w:rPr>
        <w:t xml:space="preserve">El área de apoyo se someterá a un revestimiento de mortero de cemento, el cual culminará con un acabado de tipo </w:t>
      </w:r>
      <w:proofErr w:type="spellStart"/>
      <w:r w:rsidRPr="00A82394">
        <w:rPr>
          <w:rFonts w:ascii="Verdana" w:eastAsia="Calibri" w:hAnsi="Verdana" w:cs="Tahoma"/>
        </w:rPr>
        <w:t>frotachado</w:t>
      </w:r>
      <w:proofErr w:type="spellEnd"/>
      <w:r w:rsidRPr="00A82394">
        <w:rPr>
          <w:rFonts w:ascii="Verdana" w:eastAsia="Calibri" w:hAnsi="Verdana" w:cs="Tahoma"/>
        </w:rPr>
        <w:t>.</w:t>
      </w:r>
    </w:p>
    <w:p w14:paraId="7A2FE08F" w14:textId="77777777" w:rsidR="00D768EA" w:rsidRPr="00A82394" w:rsidRDefault="00D768EA" w:rsidP="00D768EA">
      <w:pPr>
        <w:widowControl w:val="0"/>
        <w:autoSpaceDE w:val="0"/>
        <w:autoSpaceDN w:val="0"/>
        <w:jc w:val="both"/>
        <w:rPr>
          <w:rFonts w:ascii="Verdana" w:eastAsia="Calibri" w:hAnsi="Verdana" w:cs="Tahoma"/>
        </w:rPr>
      </w:pPr>
    </w:p>
    <w:p w14:paraId="19C6D892" w14:textId="77777777" w:rsidR="00D768EA" w:rsidRPr="00A82394" w:rsidRDefault="00D768EA" w:rsidP="00D768EA">
      <w:pPr>
        <w:widowControl w:val="0"/>
        <w:autoSpaceDE w:val="0"/>
        <w:autoSpaceDN w:val="0"/>
        <w:jc w:val="both"/>
        <w:rPr>
          <w:rFonts w:ascii="Verdana" w:eastAsia="Calibri" w:hAnsi="Verdana" w:cs="Tahoma"/>
        </w:rPr>
      </w:pPr>
      <w:r w:rsidRPr="00A82394">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C6F0E03" w14:textId="77777777" w:rsidR="00D768EA" w:rsidRPr="00A82394" w:rsidRDefault="00D768EA" w:rsidP="00D768EA">
      <w:pPr>
        <w:widowControl w:val="0"/>
        <w:autoSpaceDE w:val="0"/>
        <w:autoSpaceDN w:val="0"/>
        <w:jc w:val="both"/>
        <w:rPr>
          <w:rFonts w:ascii="Verdana" w:eastAsia="Calibri" w:hAnsi="Verdana" w:cs="Tahoma"/>
        </w:rPr>
      </w:pPr>
    </w:p>
    <w:p w14:paraId="4B79730A" w14:textId="77777777" w:rsidR="00D768EA" w:rsidRPr="00A82394" w:rsidRDefault="00D768EA" w:rsidP="00D768EA">
      <w:pPr>
        <w:widowControl w:val="0"/>
        <w:autoSpaceDE w:val="0"/>
        <w:autoSpaceDN w:val="0"/>
        <w:spacing w:after="120"/>
        <w:jc w:val="both"/>
        <w:rPr>
          <w:rFonts w:ascii="Verdana" w:eastAsia="Arial" w:hAnsi="Verdana" w:cs="Tahoma"/>
        </w:rPr>
      </w:pPr>
      <w:r w:rsidRPr="00A82394">
        <w:rPr>
          <w:rFonts w:ascii="Verdana" w:eastAsia="Arial" w:hAnsi="Verdana" w:cs="Tahoma"/>
          <w:b/>
        </w:rPr>
        <w:t>Criterios de Control, Aceptación y Rechazo</w:t>
      </w:r>
    </w:p>
    <w:p w14:paraId="0D3F1A7B"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48E79DFA" w14:textId="77777777" w:rsidR="00D768EA" w:rsidRPr="00A82394" w:rsidRDefault="00D768EA" w:rsidP="00D768EA">
      <w:pPr>
        <w:widowControl w:val="0"/>
        <w:tabs>
          <w:tab w:val="left" w:pos="560"/>
        </w:tabs>
        <w:autoSpaceDE w:val="0"/>
        <w:autoSpaceDN w:val="0"/>
        <w:jc w:val="both"/>
        <w:rPr>
          <w:rFonts w:ascii="Verdana" w:eastAsia="Calibri" w:hAnsi="Verdana" w:cs="Tahoma"/>
        </w:rPr>
      </w:pPr>
    </w:p>
    <w:p w14:paraId="78A4499F" w14:textId="77777777" w:rsidR="00D768EA" w:rsidRPr="00A82394" w:rsidRDefault="00D768EA" w:rsidP="00D768EA">
      <w:pPr>
        <w:widowControl w:val="0"/>
        <w:tabs>
          <w:tab w:val="left" w:pos="560"/>
        </w:tabs>
        <w:autoSpaceDE w:val="0"/>
        <w:autoSpaceDN w:val="0"/>
        <w:jc w:val="both"/>
        <w:rPr>
          <w:rFonts w:ascii="Verdana" w:eastAsia="Calibri" w:hAnsi="Verdana" w:cs="Tahoma"/>
          <w:b/>
        </w:rPr>
      </w:pPr>
      <w:r w:rsidRPr="00A82394">
        <w:rPr>
          <w:rFonts w:ascii="Verdana" w:eastAsia="Calibri" w:hAnsi="Verdana" w:cs="Tahoma"/>
          <w:b/>
        </w:rPr>
        <w:t>MEDICIÒN. -</w:t>
      </w:r>
    </w:p>
    <w:p w14:paraId="51A955BE" w14:textId="77777777" w:rsidR="00D768EA" w:rsidRPr="00A82394" w:rsidRDefault="00D768EA" w:rsidP="00D768EA">
      <w:pPr>
        <w:widowControl w:val="0"/>
        <w:tabs>
          <w:tab w:val="left" w:pos="560"/>
        </w:tabs>
        <w:autoSpaceDE w:val="0"/>
        <w:autoSpaceDN w:val="0"/>
        <w:jc w:val="both"/>
        <w:rPr>
          <w:rFonts w:ascii="Verdana" w:eastAsia="Calibri" w:hAnsi="Verdana" w:cs="Tahoma"/>
        </w:rPr>
      </w:pPr>
      <w:r w:rsidRPr="00A82394">
        <w:rPr>
          <w:rFonts w:ascii="Verdana" w:eastAsia="Calibri" w:hAnsi="Verdana" w:cs="Tahoma"/>
        </w:rPr>
        <w:t>La provisión y colocado de lavandería de cemento con accesorios, se medirá por</w:t>
      </w:r>
      <w:r w:rsidRPr="00A82394">
        <w:rPr>
          <w:rFonts w:ascii="Verdana" w:eastAsia="Calibri" w:hAnsi="Verdana" w:cs="Tahoma"/>
          <w:b/>
        </w:rPr>
        <w:t xml:space="preserve"> Pieza</w:t>
      </w:r>
      <w:r w:rsidRPr="00A82394">
        <w:rPr>
          <w:rFonts w:ascii="Verdana" w:eastAsia="Calibri" w:hAnsi="Verdana" w:cs="Tahoma"/>
        </w:rPr>
        <w:t xml:space="preserve"> de acuerdo con los planos y las presentes especificaciones técnicas estarán pagados una vez que cumpla conforme al precio unitario de la propuesta aceptada.</w:t>
      </w:r>
    </w:p>
    <w:p w14:paraId="684B32F6" w14:textId="77777777" w:rsidR="00D768EA" w:rsidRPr="00A82394" w:rsidRDefault="00D768EA" w:rsidP="00D768EA">
      <w:pPr>
        <w:widowControl w:val="0"/>
        <w:tabs>
          <w:tab w:val="left" w:pos="560"/>
        </w:tabs>
        <w:autoSpaceDE w:val="0"/>
        <w:autoSpaceDN w:val="0"/>
        <w:jc w:val="both"/>
        <w:rPr>
          <w:rFonts w:ascii="Verdana" w:eastAsia="Arial" w:hAnsi="Verdana" w:cs="Tahoma"/>
        </w:rPr>
      </w:pPr>
    </w:p>
    <w:p w14:paraId="27EEF883" w14:textId="77777777" w:rsidR="00D768EA" w:rsidRPr="00A82394" w:rsidRDefault="00D768EA" w:rsidP="00D768EA">
      <w:pPr>
        <w:widowControl w:val="0"/>
        <w:autoSpaceDE w:val="0"/>
        <w:autoSpaceDN w:val="0"/>
        <w:jc w:val="both"/>
        <w:rPr>
          <w:rFonts w:ascii="Verdana" w:eastAsia="Arial" w:hAnsi="Verdana" w:cs="Tahoma"/>
          <w:b/>
        </w:rPr>
      </w:pPr>
      <w:r w:rsidRPr="00A82394">
        <w:rPr>
          <w:rFonts w:ascii="Verdana" w:eastAsia="Arial" w:hAnsi="Verdana" w:cs="Tahoma"/>
          <w:b/>
        </w:rPr>
        <w:t>APORTE PROPIO. -</w:t>
      </w:r>
    </w:p>
    <w:p w14:paraId="15C077B5"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3BD247D" w14:textId="77777777" w:rsidR="00D768EA" w:rsidRPr="00A82394" w:rsidRDefault="00D768EA" w:rsidP="00D768EA">
      <w:pPr>
        <w:widowControl w:val="0"/>
        <w:autoSpaceDE w:val="0"/>
        <w:autoSpaceDN w:val="0"/>
        <w:jc w:val="both"/>
        <w:rPr>
          <w:rFonts w:ascii="Verdana" w:eastAsia="Arial" w:hAnsi="Verdana" w:cs="Tahoma"/>
        </w:rPr>
      </w:pPr>
    </w:p>
    <w:p w14:paraId="5A2D78B2" w14:textId="77777777" w:rsidR="00D768EA" w:rsidRDefault="00D768EA" w:rsidP="00D768EA">
      <w:pPr>
        <w:tabs>
          <w:tab w:val="left" w:pos="8711"/>
        </w:tabs>
        <w:jc w:val="both"/>
        <w:rPr>
          <w:rFonts w:ascii="Verdana" w:hAnsi="Verdana"/>
          <w:u w:val="single"/>
          <w:lang w:eastAsia="es-ES"/>
        </w:rPr>
      </w:pPr>
      <w:r w:rsidRPr="00A82394">
        <w:rPr>
          <w:rFonts w:ascii="Verdana" w:eastAsia="Arial" w:hAnsi="Verdana" w:cs="Tahoma"/>
        </w:rPr>
        <w:t>Este aporte propio estará sujeto al cronograma de ejecución de obra de la Entidad Ejecutora.</w:t>
      </w:r>
    </w:p>
    <w:p w14:paraId="1D7C21BA" w14:textId="77777777" w:rsidR="00D768EA" w:rsidRDefault="00D768EA" w:rsidP="00D768EA">
      <w:pPr>
        <w:tabs>
          <w:tab w:val="left" w:pos="8711"/>
        </w:tabs>
        <w:jc w:val="both"/>
        <w:rPr>
          <w:rFonts w:ascii="Verdana" w:hAnsi="Verdana"/>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D768EA" w:rsidRPr="00A82394" w14:paraId="75890B46" w14:textId="77777777" w:rsidTr="00D768EA">
        <w:tc>
          <w:tcPr>
            <w:tcW w:w="584" w:type="dxa"/>
            <w:shd w:val="clear" w:color="auto" w:fill="1F3864" w:themeFill="accent5" w:themeFillShade="80"/>
          </w:tcPr>
          <w:p w14:paraId="3E26A6F9"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N°</w:t>
            </w:r>
          </w:p>
        </w:tc>
        <w:tc>
          <w:tcPr>
            <w:tcW w:w="2385" w:type="dxa"/>
            <w:shd w:val="clear" w:color="auto" w:fill="1F3864" w:themeFill="accent5" w:themeFillShade="80"/>
          </w:tcPr>
          <w:p w14:paraId="6BE08675"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CÓDIGO</w:t>
            </w:r>
          </w:p>
        </w:tc>
        <w:tc>
          <w:tcPr>
            <w:tcW w:w="1145" w:type="dxa"/>
            <w:shd w:val="clear" w:color="auto" w:fill="1F3864" w:themeFill="accent5" w:themeFillShade="80"/>
          </w:tcPr>
          <w:p w14:paraId="1F9314D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UNIDAD</w:t>
            </w:r>
          </w:p>
        </w:tc>
        <w:tc>
          <w:tcPr>
            <w:tcW w:w="5520" w:type="dxa"/>
            <w:shd w:val="clear" w:color="auto" w:fill="1F3864" w:themeFill="accent5" w:themeFillShade="80"/>
          </w:tcPr>
          <w:p w14:paraId="689349F4"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ÍTEM</w:t>
            </w:r>
          </w:p>
        </w:tc>
      </w:tr>
      <w:tr w:rsidR="00D768EA" w:rsidRPr="00A82394" w14:paraId="2D19445F" w14:textId="77777777" w:rsidTr="00D768EA">
        <w:trPr>
          <w:trHeight w:val="370"/>
        </w:trPr>
        <w:tc>
          <w:tcPr>
            <w:tcW w:w="584" w:type="dxa"/>
            <w:shd w:val="clear" w:color="auto" w:fill="BDD6EE" w:themeFill="accent1" w:themeFillTint="66"/>
          </w:tcPr>
          <w:p w14:paraId="25828361"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47</w:t>
            </w:r>
          </w:p>
        </w:tc>
        <w:tc>
          <w:tcPr>
            <w:tcW w:w="2385" w:type="dxa"/>
            <w:shd w:val="clear" w:color="auto" w:fill="BDD6EE" w:themeFill="accent1" w:themeFillTint="66"/>
            <w:vAlign w:val="center"/>
          </w:tcPr>
          <w:p w14:paraId="1AF6D8F6"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lang w:val="es-ES"/>
              </w:rPr>
              <w:t>VAC - IS - CAS - 8</w:t>
            </w:r>
          </w:p>
        </w:tc>
        <w:tc>
          <w:tcPr>
            <w:tcW w:w="1145" w:type="dxa"/>
            <w:shd w:val="clear" w:color="auto" w:fill="BDD6EE" w:themeFill="accent1" w:themeFillTint="66"/>
            <w:vAlign w:val="center"/>
          </w:tcPr>
          <w:p w14:paraId="0AEE1C1A"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Arial"/>
                <w:b/>
                <w:lang w:val="es-ES"/>
              </w:rPr>
              <w:t>GLB</w:t>
            </w:r>
          </w:p>
        </w:tc>
        <w:tc>
          <w:tcPr>
            <w:tcW w:w="5520" w:type="dxa"/>
            <w:shd w:val="clear" w:color="auto" w:fill="BDD6EE" w:themeFill="accent1" w:themeFillTint="66"/>
            <w:vAlign w:val="center"/>
          </w:tcPr>
          <w:p w14:paraId="6BB8D6E7" w14:textId="77777777" w:rsidR="00D768EA" w:rsidRPr="00A82394" w:rsidRDefault="00D768EA" w:rsidP="00D768EA">
            <w:pPr>
              <w:widowControl w:val="0"/>
              <w:autoSpaceDE w:val="0"/>
              <w:autoSpaceDN w:val="0"/>
              <w:jc w:val="center"/>
              <w:rPr>
                <w:rFonts w:ascii="Verdana" w:eastAsia="Arial" w:hAnsi="Verdana" w:cs="Arial"/>
                <w:b/>
                <w:lang w:val="es-ES"/>
              </w:rPr>
            </w:pPr>
            <w:r w:rsidRPr="00A82394">
              <w:rPr>
                <w:rFonts w:ascii="Verdana" w:eastAsia="Arial" w:hAnsi="Verdana" w:cs="Tahoma"/>
                <w:b/>
                <w:bCs/>
                <w:lang w:val="es-ES"/>
              </w:rPr>
              <w:t>CÁMARA SÉPTICA DE PVC 900 LTS (1,50X1,20)</w:t>
            </w:r>
          </w:p>
        </w:tc>
      </w:tr>
    </w:tbl>
    <w:p w14:paraId="3D60AC1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40B6649D" w14:textId="77777777" w:rsidR="00D768EA" w:rsidRPr="00A82394" w:rsidRDefault="00D768EA" w:rsidP="00D768EA">
      <w:pPr>
        <w:widowControl w:val="0"/>
        <w:autoSpaceDE w:val="0"/>
        <w:autoSpaceDN w:val="0"/>
        <w:jc w:val="both"/>
        <w:rPr>
          <w:rFonts w:ascii="Verdana" w:eastAsia="Verdana" w:hAnsi="Verdana" w:cs="Tahoma"/>
          <w:spacing w:val="-1"/>
        </w:rPr>
      </w:pPr>
      <w:r w:rsidRPr="00A82394">
        <w:rPr>
          <w:rFonts w:ascii="Verdana" w:eastAsia="Arial" w:hAnsi="Verdana" w:cs="Tahoma"/>
        </w:rPr>
        <w:t xml:space="preserve">El ítem comprende la provisión, instalación de </w:t>
      </w:r>
      <w:r w:rsidRPr="00A82394">
        <w:rPr>
          <w:rFonts w:ascii="Verdana" w:eastAsia="Arial" w:hAnsi="Verdana" w:cs="Tahoma"/>
          <w:b/>
          <w:bCs/>
        </w:rPr>
        <w:t>cámara la séptica</w:t>
      </w:r>
      <w:r w:rsidRPr="00A82394">
        <w:rPr>
          <w:rFonts w:ascii="Verdana" w:eastAsia="Arial" w:hAnsi="Verdana" w:cs="Tahoma"/>
        </w:rPr>
        <w:t xml:space="preserve"> prefabricada de PVC de 900 litros, para desagüe sanitario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proyectos.</w:t>
      </w:r>
    </w:p>
    <w:p w14:paraId="303EC3B6" w14:textId="77777777" w:rsidR="00D768EA" w:rsidRPr="00A82394" w:rsidRDefault="00D768EA" w:rsidP="00D768EA">
      <w:pPr>
        <w:widowControl w:val="0"/>
        <w:autoSpaceDE w:val="0"/>
        <w:autoSpaceDN w:val="0"/>
        <w:jc w:val="both"/>
        <w:rPr>
          <w:rFonts w:ascii="Verdana" w:eastAsia="Arial" w:hAnsi="Verdana" w:cs="Arial"/>
        </w:rPr>
      </w:pPr>
    </w:p>
    <w:p w14:paraId="72E6ED70"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202FD71A"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proyectos.</w:t>
      </w:r>
    </w:p>
    <w:p w14:paraId="665BCC32"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6AB58C81"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51DC11BF"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proyectos.</w:t>
      </w:r>
    </w:p>
    <w:p w14:paraId="02A1A0E9" w14:textId="77777777" w:rsidR="00D768EA" w:rsidRPr="00A82394" w:rsidRDefault="00D768EA" w:rsidP="00D768EA">
      <w:pPr>
        <w:widowControl w:val="0"/>
        <w:autoSpaceDE w:val="0"/>
        <w:autoSpaceDN w:val="0"/>
        <w:jc w:val="both"/>
        <w:rPr>
          <w:rFonts w:ascii="Verdana" w:eastAsia="Arial" w:hAnsi="Verdana" w:cs="Tahoma"/>
          <w:b/>
        </w:rPr>
      </w:pPr>
    </w:p>
    <w:p w14:paraId="0DA6B9ED"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5037842D" w14:textId="77777777" w:rsidR="00D768EA" w:rsidRPr="00A82394" w:rsidRDefault="00D768EA" w:rsidP="00D768EA">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proyectos.</w:t>
      </w:r>
    </w:p>
    <w:p w14:paraId="7CD6A356" w14:textId="77777777" w:rsidR="00D768EA" w:rsidRPr="00A82394" w:rsidRDefault="00D768EA" w:rsidP="00D768EA">
      <w:pPr>
        <w:widowControl w:val="0"/>
        <w:autoSpaceDE w:val="0"/>
        <w:autoSpaceDN w:val="0"/>
        <w:jc w:val="both"/>
        <w:rPr>
          <w:rFonts w:ascii="Verdana" w:eastAsia="Arial" w:hAnsi="Verdana" w:cs="Tahoma"/>
          <w:color w:val="000000"/>
          <w:shd w:val="clear" w:color="auto" w:fill="FFFFFF"/>
        </w:rPr>
      </w:pPr>
      <w:r w:rsidRPr="00A82394">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145172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295DED9"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color w:val="000000"/>
          <w:shd w:val="clear" w:color="auto" w:fill="FFFFFF"/>
        </w:rPr>
        <w:t>Previa verificación del nivel de la excavación y el asentamiento del terreno, los muros de ladrillo serán</w:t>
      </w:r>
      <w:r w:rsidRPr="00A82394">
        <w:rPr>
          <w:rFonts w:ascii="Verdana" w:eastAsia="Arial" w:hAnsi="Verdana" w:cs="Tahoma"/>
        </w:rPr>
        <w:t xml:space="preserve"> construidas sobre una base de hormigón ciclópeo de 5 cm., a continuación, se procederá con la ejecución de los muros laterales de mampostería de ladrillo.</w:t>
      </w:r>
    </w:p>
    <w:p w14:paraId="2A932711"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6A4E70CB" w14:textId="77777777" w:rsidR="00D768EA" w:rsidRPr="00A82394" w:rsidRDefault="00D768EA" w:rsidP="00D768EA">
      <w:pPr>
        <w:widowControl w:val="0"/>
        <w:tabs>
          <w:tab w:val="left" w:pos="560"/>
        </w:tabs>
        <w:autoSpaceDE w:val="0"/>
        <w:autoSpaceDN w:val="0"/>
        <w:jc w:val="both"/>
        <w:rPr>
          <w:rFonts w:ascii="Verdana" w:eastAsia="Arial" w:hAnsi="Verdana" w:cs="Tahoma"/>
        </w:rPr>
      </w:pPr>
    </w:p>
    <w:p w14:paraId="5E4A0FBC"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A4A8007" w14:textId="77777777" w:rsidR="00D768EA" w:rsidRPr="00A82394" w:rsidRDefault="00D768EA" w:rsidP="00D768EA">
      <w:pPr>
        <w:widowControl w:val="0"/>
        <w:tabs>
          <w:tab w:val="left" w:pos="560"/>
        </w:tabs>
        <w:autoSpaceDE w:val="0"/>
        <w:autoSpaceDN w:val="0"/>
        <w:jc w:val="both"/>
        <w:rPr>
          <w:rFonts w:ascii="Verdana" w:eastAsia="Arial" w:hAnsi="Verdana" w:cs="Tahoma"/>
        </w:rPr>
      </w:pPr>
    </w:p>
    <w:p w14:paraId="771E797C"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7278E4B"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38AC403"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2D8E8F17"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instalación de la tubería de entrada y salida de la cámara y los accesorios necesarios deberán se provistos por la Entidad Ejecutora de acuerdo a los planos de detalle.</w:t>
      </w:r>
    </w:p>
    <w:p w14:paraId="511443B1"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relleno de tierra alrededor de las cámaras deberá ser ejecutado con material aprobado por el Inspector de proyectos por capas de 20 cm, apisonadas adecuadamente con humedad óptima.</w:t>
      </w:r>
    </w:p>
    <w:p w14:paraId="1175AB14"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6A30E692"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10A53BD" w14:textId="77777777" w:rsidR="00D768EA" w:rsidRPr="00A82394" w:rsidRDefault="00D768EA" w:rsidP="00D768EA">
      <w:pPr>
        <w:widowControl w:val="0"/>
        <w:autoSpaceDE w:val="0"/>
        <w:autoSpaceDN w:val="0"/>
        <w:jc w:val="both"/>
        <w:rPr>
          <w:rFonts w:ascii="Verdana" w:eastAsia="Arial" w:hAnsi="Verdana" w:cs="Tahoma"/>
        </w:rPr>
      </w:pPr>
    </w:p>
    <w:p w14:paraId="343B7EA9" w14:textId="77777777" w:rsidR="00D768EA" w:rsidRPr="00A82394" w:rsidRDefault="00D768EA" w:rsidP="00D768EA">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0FFFBD45"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10CBBC8" w14:textId="77777777" w:rsidR="00D768EA" w:rsidRPr="00A82394" w:rsidRDefault="00D768EA" w:rsidP="00D768EA">
      <w:pPr>
        <w:widowControl w:val="0"/>
        <w:autoSpaceDE w:val="0"/>
        <w:autoSpaceDN w:val="0"/>
        <w:jc w:val="both"/>
        <w:rPr>
          <w:rFonts w:ascii="Verdana" w:eastAsia="Arial" w:hAnsi="Verdana" w:cs="Tahoma"/>
        </w:rPr>
      </w:pPr>
    </w:p>
    <w:p w14:paraId="408CDEF1"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7751A3FB"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cámara séptica de PVC 900 </w:t>
      </w:r>
      <w:proofErr w:type="spellStart"/>
      <w:r w:rsidRPr="00A82394">
        <w:rPr>
          <w:rFonts w:ascii="Verdana" w:eastAsia="Arial" w:hAnsi="Verdana" w:cs="Tahoma"/>
        </w:rPr>
        <w:t>lts</w:t>
      </w:r>
      <w:proofErr w:type="spellEnd"/>
      <w:r w:rsidRPr="00A82394">
        <w:rPr>
          <w:rFonts w:ascii="Verdana" w:eastAsia="Arial" w:hAnsi="Verdana" w:cs="Tahoma"/>
        </w:rPr>
        <w:t xml:space="preserve"> (1,50x1,20) será medida en forma </w:t>
      </w:r>
      <w:r w:rsidRPr="00A82394">
        <w:rPr>
          <w:rFonts w:ascii="Verdana" w:eastAsia="Arial" w:hAnsi="Verdana" w:cs="Tahoma"/>
          <w:b/>
        </w:rPr>
        <w:t>Global</w:t>
      </w:r>
      <w:r w:rsidRPr="00A82394">
        <w:rPr>
          <w:rFonts w:ascii="Verdana" w:eastAsia="Arial" w:hAnsi="Verdana" w:cs="Tahoma"/>
        </w:rPr>
        <w:t>, incluyendo todos sus accesorios para el buen funcionamiento.</w:t>
      </w:r>
    </w:p>
    <w:p w14:paraId="120CCB9F"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0FEC5AEC"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429FE59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B37BAD5"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74074336" w14:textId="77777777" w:rsidR="00D768EA" w:rsidRPr="00A82394" w:rsidRDefault="00D768EA" w:rsidP="00D768EA">
      <w:pPr>
        <w:widowControl w:val="0"/>
        <w:tabs>
          <w:tab w:val="left" w:pos="8711"/>
        </w:tabs>
        <w:autoSpaceDE w:val="0"/>
        <w:autoSpaceDN w:val="0"/>
        <w:jc w:val="both"/>
        <w:rPr>
          <w:rFonts w:ascii="Verdana" w:eastAsia="Arial" w:hAnsi="Verdana" w:cs="Arial"/>
          <w:u w:val="single"/>
        </w:rPr>
      </w:pPr>
      <w:r w:rsidRPr="00A82394">
        <w:rPr>
          <w:rFonts w:ascii="Verdana" w:eastAsia="Arial" w:hAnsi="Verdana" w:cs="Tahoma"/>
        </w:rPr>
        <w:t>Este aporte propio estará sujeto al cronograma de ejecución de obra de la Entidad Ejecutora.</w:t>
      </w:r>
    </w:p>
    <w:p w14:paraId="55AA538B" w14:textId="77777777" w:rsidR="00D768EA" w:rsidRPr="00A82394" w:rsidRDefault="00D768EA" w:rsidP="00D768EA">
      <w:pPr>
        <w:widowControl w:val="0"/>
        <w:tabs>
          <w:tab w:val="left" w:pos="560"/>
        </w:tabs>
        <w:autoSpaceDE w:val="0"/>
        <w:autoSpaceDN w:val="0"/>
        <w:jc w:val="center"/>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D768EA" w:rsidRPr="00A82394" w14:paraId="12EEF325" w14:textId="77777777" w:rsidTr="00D768EA">
        <w:tc>
          <w:tcPr>
            <w:tcW w:w="584" w:type="dxa"/>
            <w:shd w:val="clear" w:color="auto" w:fill="1F3864" w:themeFill="accent5" w:themeFillShade="80"/>
          </w:tcPr>
          <w:p w14:paraId="0253EF1D"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6908E96C"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15EFD5CA"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2CE97309"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3227C2A1" w14:textId="77777777" w:rsidTr="00D768EA">
        <w:tc>
          <w:tcPr>
            <w:tcW w:w="584" w:type="dxa"/>
            <w:shd w:val="clear" w:color="auto" w:fill="BDD6EE" w:themeFill="accent1" w:themeFillTint="66"/>
          </w:tcPr>
          <w:p w14:paraId="73F281DE"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4</w:t>
            </w:r>
            <w:r>
              <w:rPr>
                <w:rFonts w:ascii="Verdana" w:eastAsia="Arial" w:hAnsi="Verdana" w:cs="Arial"/>
                <w:b/>
              </w:rPr>
              <w:t>8</w:t>
            </w:r>
          </w:p>
        </w:tc>
        <w:tc>
          <w:tcPr>
            <w:tcW w:w="2385" w:type="dxa"/>
            <w:shd w:val="clear" w:color="auto" w:fill="BDD6EE" w:themeFill="accent1" w:themeFillTint="66"/>
          </w:tcPr>
          <w:p w14:paraId="396D2107"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VAC - OF - ART - 2</w:t>
            </w:r>
          </w:p>
        </w:tc>
        <w:tc>
          <w:tcPr>
            <w:tcW w:w="1145" w:type="dxa"/>
            <w:shd w:val="clear" w:color="auto" w:fill="BDD6EE" w:themeFill="accent1" w:themeFillTint="66"/>
          </w:tcPr>
          <w:p w14:paraId="2A98DB4B"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 xml:space="preserve">PZA </w:t>
            </w:r>
          </w:p>
        </w:tc>
        <w:tc>
          <w:tcPr>
            <w:tcW w:w="5520" w:type="dxa"/>
            <w:shd w:val="clear" w:color="auto" w:fill="BDD6EE" w:themeFill="accent1" w:themeFillTint="66"/>
          </w:tcPr>
          <w:p w14:paraId="4521863E" w14:textId="77777777" w:rsidR="00D768EA" w:rsidRPr="00A82394" w:rsidRDefault="00D768EA" w:rsidP="00D768EA">
            <w:pPr>
              <w:widowControl w:val="0"/>
              <w:autoSpaceDE w:val="0"/>
              <w:autoSpaceDN w:val="0"/>
              <w:jc w:val="center"/>
              <w:rPr>
                <w:rFonts w:ascii="Verdana" w:eastAsia="Arial" w:hAnsi="Verdana" w:cs="Arial"/>
                <w:b/>
              </w:rPr>
            </w:pPr>
            <w:bookmarkStart w:id="196" w:name="_Hlk164175973"/>
            <w:r w:rsidRPr="00A82394">
              <w:rPr>
                <w:rFonts w:ascii="Verdana" w:eastAsia="Arial" w:hAnsi="Verdana" w:cs="Arial"/>
                <w:b/>
              </w:rPr>
              <w:t>PROVISIÓN Y COLOCADO DE INODORO C/TANQUE BAJO Y ACCESORIOS</w:t>
            </w:r>
            <w:bookmarkEnd w:id="196"/>
          </w:p>
        </w:tc>
      </w:tr>
    </w:tbl>
    <w:p w14:paraId="3A62669E"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6C0783DA"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75A34D5"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5AA9CC48"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F0EDE91"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87D368B"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36A2527B"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0C430650" w14:textId="77777777" w:rsidR="00D768EA" w:rsidRPr="00A82394" w:rsidRDefault="00D768EA" w:rsidP="00D768EA">
      <w:pPr>
        <w:widowControl w:val="0"/>
        <w:tabs>
          <w:tab w:val="left" w:pos="560"/>
        </w:tabs>
        <w:autoSpaceDE w:val="0"/>
        <w:autoSpaceDN w:val="0"/>
        <w:jc w:val="both"/>
        <w:rPr>
          <w:rFonts w:ascii="Verdana" w:eastAsia="Arial" w:hAnsi="Verdana" w:cs="Arial"/>
          <w:b/>
        </w:rPr>
      </w:pPr>
    </w:p>
    <w:p w14:paraId="0255E570"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344F99E8" w14:textId="77777777" w:rsidR="00D768EA" w:rsidRPr="00A82394" w:rsidRDefault="00D768EA" w:rsidP="00D768EA">
      <w:pPr>
        <w:widowControl w:val="0"/>
        <w:autoSpaceDE w:val="0"/>
        <w:autoSpaceDN w:val="0"/>
        <w:jc w:val="both"/>
        <w:rPr>
          <w:rFonts w:ascii="Verdana" w:eastAsia="Arial" w:hAnsi="Verdana" w:cs="Tahoma"/>
        </w:rPr>
      </w:pPr>
      <w:r w:rsidRPr="00A82394">
        <w:rPr>
          <w:rFonts w:ascii="Verdana" w:eastAsia="Arial" w:hAnsi="Verdana" w:cs="Tahoma"/>
        </w:rPr>
        <w:t>La Entidad Ejecutora deberá prever todas las herramientas, equipos y accesorios necesarios para la ejecución del ítem. En general se seguirán las siguientes directrices:</w:t>
      </w:r>
    </w:p>
    <w:p w14:paraId="6CD0372B" w14:textId="77777777" w:rsidR="00D768EA" w:rsidRPr="00A82394" w:rsidRDefault="00D768EA" w:rsidP="00D768EA">
      <w:pPr>
        <w:widowControl w:val="0"/>
        <w:autoSpaceDE w:val="0"/>
        <w:autoSpaceDN w:val="0"/>
        <w:jc w:val="both"/>
        <w:rPr>
          <w:rFonts w:ascii="Verdana" w:eastAsia="Arial" w:hAnsi="Verdana" w:cs="Tahoma"/>
        </w:rPr>
      </w:pPr>
    </w:p>
    <w:p w14:paraId="0AE14DF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07861B0" w14:textId="77777777" w:rsidR="00D768EA" w:rsidRPr="00A82394" w:rsidRDefault="00D768EA" w:rsidP="00D768EA">
      <w:pPr>
        <w:widowControl w:val="0"/>
        <w:autoSpaceDE w:val="0"/>
        <w:autoSpaceDN w:val="0"/>
        <w:jc w:val="both"/>
        <w:rPr>
          <w:rFonts w:ascii="Verdana" w:eastAsia="Arial" w:hAnsi="Verdana" w:cs="Arial"/>
        </w:rPr>
      </w:pPr>
    </w:p>
    <w:p w14:paraId="25483A7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Previa a la instalación se deberá verificar que toda la instalación de agua potable y desagüe sanitario este culminada.</w:t>
      </w:r>
    </w:p>
    <w:p w14:paraId="5EF78A12" w14:textId="77777777" w:rsidR="00D768EA" w:rsidRPr="00A82394" w:rsidRDefault="00D768EA" w:rsidP="00D768EA">
      <w:pPr>
        <w:widowControl w:val="0"/>
        <w:autoSpaceDE w:val="0"/>
        <w:autoSpaceDN w:val="0"/>
        <w:jc w:val="both"/>
        <w:rPr>
          <w:rFonts w:ascii="Verdana" w:eastAsia="Arial" w:hAnsi="Verdana" w:cs="Arial"/>
        </w:rPr>
      </w:pPr>
    </w:p>
    <w:p w14:paraId="5978CBA3"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A290E60" w14:textId="77777777" w:rsidR="00D768EA" w:rsidRPr="00A82394" w:rsidRDefault="00D768EA" w:rsidP="00D768EA">
      <w:pPr>
        <w:widowControl w:val="0"/>
        <w:autoSpaceDE w:val="0"/>
        <w:autoSpaceDN w:val="0"/>
        <w:jc w:val="both"/>
        <w:rPr>
          <w:rFonts w:ascii="Verdana" w:eastAsia="Arial" w:hAnsi="Verdana" w:cs="Arial"/>
        </w:rPr>
      </w:pPr>
    </w:p>
    <w:p w14:paraId="64192A6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47C8DBB" w14:textId="77777777" w:rsidR="00D768EA" w:rsidRPr="00A82394" w:rsidRDefault="00D768EA" w:rsidP="00D768EA">
      <w:pPr>
        <w:widowControl w:val="0"/>
        <w:autoSpaceDE w:val="0"/>
        <w:autoSpaceDN w:val="0"/>
        <w:jc w:val="both"/>
        <w:rPr>
          <w:rFonts w:ascii="Verdana" w:eastAsia="Arial" w:hAnsi="Verdana" w:cs="Arial"/>
        </w:rPr>
      </w:pPr>
    </w:p>
    <w:p w14:paraId="29561062"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5BF4416" w14:textId="77777777" w:rsidR="00D768EA" w:rsidRPr="00A82394" w:rsidRDefault="00D768EA" w:rsidP="00D768EA">
      <w:pPr>
        <w:widowControl w:val="0"/>
        <w:autoSpaceDE w:val="0"/>
        <w:autoSpaceDN w:val="0"/>
        <w:jc w:val="both"/>
        <w:rPr>
          <w:rFonts w:ascii="Verdana" w:eastAsia="Arial" w:hAnsi="Verdana" w:cs="Arial"/>
        </w:rPr>
      </w:pPr>
    </w:p>
    <w:p w14:paraId="75A3DA9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Cualquier pieza colocada que presente defectos o fugas de agua será rechazada por el Inspector de proyecto hasta que se corrijan las fallas.</w:t>
      </w:r>
    </w:p>
    <w:p w14:paraId="2A0550C2" w14:textId="77777777" w:rsidR="00D768EA" w:rsidRPr="00A82394" w:rsidRDefault="00D768EA" w:rsidP="00D768EA">
      <w:pPr>
        <w:widowControl w:val="0"/>
        <w:autoSpaceDE w:val="0"/>
        <w:autoSpaceDN w:val="0"/>
        <w:jc w:val="both"/>
        <w:rPr>
          <w:rFonts w:ascii="Verdana" w:eastAsia="Arial" w:hAnsi="Verdana" w:cs="Arial"/>
        </w:rPr>
      </w:pPr>
    </w:p>
    <w:p w14:paraId="28F7F90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Criterios de Control, Aceptación y Rechazo</w:t>
      </w:r>
    </w:p>
    <w:p w14:paraId="7726424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1C9A843" w14:textId="77777777" w:rsidR="00D768EA" w:rsidRPr="00A82394" w:rsidRDefault="00D768EA" w:rsidP="00D768EA">
      <w:pPr>
        <w:widowControl w:val="0"/>
        <w:autoSpaceDE w:val="0"/>
        <w:autoSpaceDN w:val="0"/>
        <w:jc w:val="both"/>
        <w:rPr>
          <w:rFonts w:ascii="Verdana" w:eastAsia="Arial" w:hAnsi="Verdana" w:cs="Arial"/>
        </w:rPr>
      </w:pPr>
    </w:p>
    <w:p w14:paraId="0048DF98"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06B6881D" w14:textId="77777777" w:rsidR="00D768EA" w:rsidRPr="00A82394" w:rsidRDefault="00D768EA" w:rsidP="00D768EA">
      <w:pPr>
        <w:widowControl w:val="0"/>
        <w:tabs>
          <w:tab w:val="left" w:pos="560"/>
        </w:tabs>
        <w:autoSpaceDE w:val="0"/>
        <w:autoSpaceDN w:val="0"/>
        <w:jc w:val="both"/>
        <w:rPr>
          <w:rFonts w:ascii="Verdana" w:eastAsia="Arial" w:hAnsi="Verdana" w:cs="Arial"/>
          <w:b/>
        </w:rPr>
      </w:pPr>
    </w:p>
    <w:p w14:paraId="2390755D"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77F334C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La provisión</w:t>
      </w:r>
      <w:r w:rsidRPr="00A82394">
        <w:rPr>
          <w:rFonts w:ascii="Verdana" w:eastAsia="Arial" w:hAnsi="Verdana" w:cs="Tahoma"/>
          <w:color w:val="000000"/>
        </w:rPr>
        <w:t xml:space="preserve"> y colocado de inodoro c/tanque bajo y accesorios se medirá por </w:t>
      </w:r>
      <w:r w:rsidRPr="00A82394">
        <w:rPr>
          <w:rFonts w:ascii="Verdana" w:eastAsia="Arial" w:hAnsi="Verdana" w:cs="Arial"/>
          <w:b/>
        </w:rPr>
        <w:t xml:space="preserve">Pieza, </w:t>
      </w:r>
      <w:r w:rsidRPr="00A82394">
        <w:rPr>
          <w:rFonts w:ascii="Verdana" w:eastAsia="Arial" w:hAnsi="Verdana" w:cs="Arial"/>
        </w:rPr>
        <w:t>incluyendo todos sus accesorios para el buen funcionamiento.</w:t>
      </w:r>
    </w:p>
    <w:p w14:paraId="483DD775" w14:textId="77777777" w:rsidR="00D768EA" w:rsidRPr="00A82394" w:rsidRDefault="00D768EA" w:rsidP="00D768EA">
      <w:pPr>
        <w:widowControl w:val="0"/>
        <w:autoSpaceDE w:val="0"/>
        <w:autoSpaceDN w:val="0"/>
        <w:jc w:val="both"/>
        <w:rPr>
          <w:rFonts w:ascii="Verdana" w:eastAsia="Arial" w:hAnsi="Verdana" w:cs="Arial"/>
        </w:rPr>
      </w:pPr>
    </w:p>
    <w:p w14:paraId="077F751B"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3FBC38DE"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DE6EFF" w14:textId="77777777" w:rsidR="00D768EA" w:rsidRPr="00A82394" w:rsidRDefault="00D768EA" w:rsidP="00D768EA">
      <w:pPr>
        <w:widowControl w:val="0"/>
        <w:autoSpaceDE w:val="0"/>
        <w:autoSpaceDN w:val="0"/>
        <w:jc w:val="both"/>
        <w:rPr>
          <w:rFonts w:ascii="Verdana" w:eastAsia="Arial" w:hAnsi="Verdana" w:cs="Tahoma"/>
          <w:color w:val="000000"/>
        </w:rPr>
      </w:pPr>
    </w:p>
    <w:p w14:paraId="1A54F804"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48BB80F4" w14:textId="77777777" w:rsidR="00D768EA" w:rsidRPr="00A82394" w:rsidRDefault="00D768EA" w:rsidP="00D768EA">
      <w:pPr>
        <w:widowControl w:val="0"/>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D768EA" w:rsidRPr="00A82394" w14:paraId="1E20EC5A" w14:textId="77777777" w:rsidTr="00D768EA">
        <w:tc>
          <w:tcPr>
            <w:tcW w:w="584" w:type="dxa"/>
            <w:shd w:val="clear" w:color="auto" w:fill="1F3864" w:themeFill="accent5" w:themeFillShade="80"/>
          </w:tcPr>
          <w:p w14:paraId="5C4EDFC3"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58EB34D9"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52575015"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7AA81B01"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432E7688" w14:textId="77777777" w:rsidTr="00D768EA">
        <w:tc>
          <w:tcPr>
            <w:tcW w:w="584" w:type="dxa"/>
            <w:shd w:val="clear" w:color="auto" w:fill="BDD6EE" w:themeFill="accent1" w:themeFillTint="66"/>
          </w:tcPr>
          <w:p w14:paraId="7017FD41" w14:textId="77777777" w:rsidR="00D768EA" w:rsidRPr="00A82394" w:rsidRDefault="00D768EA" w:rsidP="00D768EA">
            <w:pPr>
              <w:widowControl w:val="0"/>
              <w:autoSpaceDE w:val="0"/>
              <w:autoSpaceDN w:val="0"/>
              <w:jc w:val="center"/>
              <w:rPr>
                <w:rFonts w:ascii="Verdana" w:eastAsia="Arial" w:hAnsi="Verdana" w:cs="Arial"/>
                <w:b/>
              </w:rPr>
            </w:pPr>
            <w:r>
              <w:rPr>
                <w:rFonts w:ascii="Verdana" w:eastAsia="Arial" w:hAnsi="Verdana" w:cs="Arial"/>
                <w:b/>
              </w:rPr>
              <w:t>49</w:t>
            </w:r>
          </w:p>
        </w:tc>
        <w:tc>
          <w:tcPr>
            <w:tcW w:w="2385" w:type="dxa"/>
            <w:shd w:val="clear" w:color="auto" w:fill="BDD6EE" w:themeFill="accent1" w:themeFillTint="66"/>
          </w:tcPr>
          <w:p w14:paraId="635B882B"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bCs/>
                <w:color w:val="000000"/>
              </w:rPr>
              <w:t>VAC-IA-ART-1</w:t>
            </w:r>
          </w:p>
        </w:tc>
        <w:tc>
          <w:tcPr>
            <w:tcW w:w="1145" w:type="dxa"/>
            <w:shd w:val="clear" w:color="auto" w:fill="BDD6EE" w:themeFill="accent1" w:themeFillTint="66"/>
          </w:tcPr>
          <w:p w14:paraId="4983C6A4"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PZA</w:t>
            </w:r>
          </w:p>
        </w:tc>
        <w:tc>
          <w:tcPr>
            <w:tcW w:w="5520" w:type="dxa"/>
            <w:shd w:val="clear" w:color="auto" w:fill="BDD6EE" w:themeFill="accent1" w:themeFillTint="66"/>
            <w:vAlign w:val="center"/>
          </w:tcPr>
          <w:p w14:paraId="5F68666E"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PROVISIÓN Y COLOCADO DE LAVAMANOS CON ACCESORIOS</w:t>
            </w:r>
          </w:p>
        </w:tc>
      </w:tr>
    </w:tbl>
    <w:p w14:paraId="688620D0"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DESCRIPCIÓN. -</w:t>
      </w:r>
    </w:p>
    <w:p w14:paraId="7CA5AA7E"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7A8AA94B"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348D9676"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MATERIALES, HERRAMIENTAS Y EQUIPO. -</w:t>
      </w:r>
    </w:p>
    <w:p w14:paraId="36D1FC38"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0C5B188"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2B38894C" w14:textId="77777777" w:rsidR="00D768EA" w:rsidRPr="00A82394" w:rsidRDefault="00D768EA" w:rsidP="00D768EA">
      <w:pPr>
        <w:widowControl w:val="0"/>
        <w:tabs>
          <w:tab w:val="left" w:pos="8711"/>
        </w:tabs>
        <w:autoSpaceDE w:val="0"/>
        <w:autoSpaceDN w:val="0"/>
        <w:jc w:val="both"/>
        <w:rPr>
          <w:rFonts w:ascii="Verdana" w:eastAsia="Arial" w:hAnsi="Verdana" w:cs="Arial"/>
        </w:rPr>
      </w:pPr>
      <w:r w:rsidRPr="00A82394">
        <w:rPr>
          <w:rFonts w:ascii="Verdana" w:eastAsia="Arial" w:hAnsi="Verdana" w:cs="Arial"/>
        </w:rPr>
        <w:t>Los accesorios deben ser de primera calidad dentro el mercado local y que cumplan las exigencias técnicas del proyecto.</w:t>
      </w:r>
    </w:p>
    <w:p w14:paraId="32F7E8C0"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 xml:space="preserve">FORMA DE EJECUCIÓN. - </w:t>
      </w:r>
    </w:p>
    <w:p w14:paraId="6BA8D3CE"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46D27FAB"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Antes de la colocación la Entidad Ejecutora deberá presentar el artefacto al Inspector de proyecto para su correspondiente aprobación.</w:t>
      </w:r>
    </w:p>
    <w:p w14:paraId="1478AA73"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742FC3C2"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Se realizará el replanteo donde se ubicará el lavamanos y el grifo de acuerdo a los detalles arquitectónicos, planos constructivos y/o instrucciones del Inspector de proyecto.</w:t>
      </w:r>
    </w:p>
    <w:p w14:paraId="6775DC57"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Verificar que el revestimiento cerámico de las paredes y piso del baño este totalmente culminados.</w:t>
      </w:r>
    </w:p>
    <w:p w14:paraId="2F92E0FB" w14:textId="77777777" w:rsidR="00D768EA" w:rsidRPr="00A82394" w:rsidRDefault="00D768EA" w:rsidP="00D768EA">
      <w:pPr>
        <w:widowControl w:val="0"/>
        <w:autoSpaceDE w:val="0"/>
        <w:autoSpaceDN w:val="0"/>
        <w:jc w:val="both"/>
        <w:rPr>
          <w:rFonts w:ascii="Verdana" w:eastAsia="Arial" w:hAnsi="Verdana" w:cs="Arial"/>
        </w:rPr>
      </w:pPr>
    </w:p>
    <w:p w14:paraId="30CDBBD3"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5FAB61CC"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Colocar el lavamanos con pedestal con la posición final a instalar.</w:t>
      </w:r>
    </w:p>
    <w:p w14:paraId="4CD3A84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Marcar la posición de la platina, uñetas, las grapas plásticas o los tornillos en la pared terminada (según sea el caso).</w:t>
      </w:r>
    </w:p>
    <w:p w14:paraId="6EEB651C"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Fijar la platina, uñetas o las grapas plásticas (según sea el caso).</w:t>
      </w:r>
    </w:p>
    <w:p w14:paraId="5792E1A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Perforar los agujeros marcados en la pared o en piso terminado (si el modelo lo permite). No fijar firmemente aún.</w:t>
      </w:r>
    </w:p>
    <w:p w14:paraId="38E78E8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Colocar el lavamanos en la platina, las grapas plásticas o tornillos (según sea el caso).</w:t>
      </w:r>
    </w:p>
    <w:p w14:paraId="26536FC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Posicionar el pedestal levantando el lavamanos suavemente y fijándolo contra la pared. Fijar la platina, uñetas o las grapas plásticas (según sea el caso).</w:t>
      </w:r>
    </w:p>
    <w:p w14:paraId="69F377CF"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3C483696"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Conectar los suministros de agua a la grifería con el chicotillo flexible comprobando el sellado en todos los elementos utilizados.</w:t>
      </w:r>
    </w:p>
    <w:p w14:paraId="3962F208" w14:textId="77777777" w:rsidR="00D768EA" w:rsidRPr="00A82394" w:rsidRDefault="00D768EA" w:rsidP="00D768EA">
      <w:pPr>
        <w:widowControl w:val="0"/>
        <w:autoSpaceDE w:val="0"/>
        <w:autoSpaceDN w:val="0"/>
        <w:jc w:val="both"/>
        <w:rPr>
          <w:rFonts w:ascii="Verdana" w:eastAsia="Arial" w:hAnsi="Verdana" w:cs="Arial"/>
        </w:rPr>
      </w:pPr>
    </w:p>
    <w:p w14:paraId="23EBF912" w14:textId="77777777" w:rsidR="00D768EA" w:rsidRPr="00A82394" w:rsidRDefault="00D768EA" w:rsidP="00D768EA">
      <w:pPr>
        <w:widowControl w:val="0"/>
        <w:tabs>
          <w:tab w:val="left" w:pos="560"/>
        </w:tabs>
        <w:autoSpaceDE w:val="0"/>
        <w:autoSpaceDN w:val="0"/>
        <w:jc w:val="both"/>
        <w:rPr>
          <w:rFonts w:ascii="Verdana" w:eastAsia="Arial" w:hAnsi="Verdana" w:cs="Arial"/>
          <w:color w:val="000000"/>
        </w:rPr>
      </w:pPr>
      <w:r w:rsidRPr="00A82394">
        <w:rPr>
          <w:rFonts w:ascii="Verdana" w:eastAsia="Arial" w:hAnsi="Verdana" w:cs="Arial"/>
          <w:color w:val="000000"/>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EBEEB0D" w14:textId="77777777" w:rsidR="00D768EA" w:rsidRPr="00A82394" w:rsidRDefault="00D768EA" w:rsidP="00D768EA">
      <w:pPr>
        <w:widowControl w:val="0"/>
        <w:tabs>
          <w:tab w:val="left" w:pos="560"/>
        </w:tabs>
        <w:autoSpaceDE w:val="0"/>
        <w:autoSpaceDN w:val="0"/>
        <w:jc w:val="both"/>
        <w:rPr>
          <w:rFonts w:ascii="Verdana" w:eastAsia="Arial" w:hAnsi="Verdana" w:cs="Arial"/>
        </w:rPr>
      </w:pPr>
      <w:r w:rsidRPr="00A82394">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6D4C1E72"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1C38FB9E" w14:textId="77777777" w:rsidR="00D768EA" w:rsidRPr="00A82394" w:rsidRDefault="00D768EA" w:rsidP="00D768EA">
      <w:pPr>
        <w:widowControl w:val="0"/>
        <w:tabs>
          <w:tab w:val="left" w:pos="8711"/>
        </w:tabs>
        <w:autoSpaceDE w:val="0"/>
        <w:autoSpaceDN w:val="0"/>
        <w:spacing w:after="120"/>
        <w:jc w:val="both"/>
        <w:rPr>
          <w:rFonts w:ascii="Verdana" w:eastAsia="Arial" w:hAnsi="Verdana" w:cs="Tahoma"/>
          <w:b/>
        </w:rPr>
      </w:pPr>
      <w:r w:rsidRPr="00A82394">
        <w:rPr>
          <w:rFonts w:ascii="Verdana" w:eastAsia="Arial" w:hAnsi="Verdana" w:cs="Tahoma"/>
          <w:b/>
        </w:rPr>
        <w:t>Criterios de Control, Aceptación y Rechazo</w:t>
      </w:r>
    </w:p>
    <w:p w14:paraId="5119AE25"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13AA1CC" w14:textId="77777777" w:rsidR="00D768EA" w:rsidRPr="00A82394" w:rsidRDefault="00D768EA" w:rsidP="00D768EA">
      <w:pPr>
        <w:widowControl w:val="0"/>
        <w:tabs>
          <w:tab w:val="left" w:pos="560"/>
        </w:tabs>
        <w:autoSpaceDE w:val="0"/>
        <w:autoSpaceDN w:val="0"/>
        <w:jc w:val="both"/>
        <w:rPr>
          <w:rFonts w:ascii="Verdana" w:eastAsia="Arial" w:hAnsi="Verdana" w:cs="Arial"/>
          <w:b/>
        </w:rPr>
      </w:pPr>
      <w:r w:rsidRPr="00A82394">
        <w:rPr>
          <w:rFonts w:ascii="Verdana" w:eastAsia="Arial" w:hAnsi="Verdana" w:cs="Arial"/>
          <w:b/>
        </w:rPr>
        <w:t>MEDICIÓN. -</w:t>
      </w:r>
    </w:p>
    <w:p w14:paraId="215DFF94"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Arial"/>
        </w:rPr>
        <w:t xml:space="preserve">La provisión, y colocado de lavamanos con pedestal de porcelana sanitaria color blanco más accesorios e instalación se medirán en </w:t>
      </w:r>
      <w:r w:rsidRPr="00A82394">
        <w:rPr>
          <w:rFonts w:ascii="Verdana" w:eastAsia="Arial" w:hAnsi="Verdana" w:cs="Arial"/>
          <w:b/>
        </w:rPr>
        <w:t>pieza,</w:t>
      </w:r>
      <w:r w:rsidRPr="00A82394">
        <w:rPr>
          <w:rFonts w:ascii="Verdana" w:eastAsia="Arial" w:hAnsi="Verdana" w:cs="Arial"/>
        </w:rPr>
        <w:t xml:space="preserve"> incluyendo todos sus accesorios para el buen funcionamiento, de acuerdo a planos, autorizados y aprobados por el Inspector de proyecto.</w:t>
      </w:r>
    </w:p>
    <w:p w14:paraId="2E229CE5"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00E9C5A7"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23503D95"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575385" w14:textId="77777777" w:rsidR="00D768EA" w:rsidRPr="00A82394" w:rsidRDefault="00D768EA" w:rsidP="00D768EA">
      <w:pPr>
        <w:widowControl w:val="0"/>
        <w:autoSpaceDE w:val="0"/>
        <w:autoSpaceDN w:val="0"/>
        <w:jc w:val="both"/>
        <w:rPr>
          <w:rFonts w:ascii="Verdana" w:eastAsia="Arial" w:hAnsi="Verdana" w:cs="Tahoma"/>
          <w:color w:val="000000"/>
        </w:rPr>
      </w:pPr>
    </w:p>
    <w:p w14:paraId="292C0B38"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19B722BC" w14:textId="77777777" w:rsidR="00D768EA" w:rsidRPr="00A82394" w:rsidRDefault="00D768EA" w:rsidP="00D768EA">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D768EA" w:rsidRPr="00A82394" w14:paraId="6CDDDB8A" w14:textId="77777777" w:rsidTr="00D768EA">
        <w:tc>
          <w:tcPr>
            <w:tcW w:w="584" w:type="dxa"/>
            <w:shd w:val="clear" w:color="auto" w:fill="1F3864" w:themeFill="accent5" w:themeFillShade="80"/>
          </w:tcPr>
          <w:p w14:paraId="21BC5366"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50D8465F"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CÓDIGO</w:t>
            </w:r>
          </w:p>
        </w:tc>
        <w:tc>
          <w:tcPr>
            <w:tcW w:w="1145" w:type="dxa"/>
            <w:shd w:val="clear" w:color="auto" w:fill="1F3864" w:themeFill="accent5" w:themeFillShade="80"/>
          </w:tcPr>
          <w:p w14:paraId="14108DF2"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5A2231D0"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ÍTEM</w:t>
            </w:r>
          </w:p>
        </w:tc>
      </w:tr>
      <w:tr w:rsidR="00D768EA" w:rsidRPr="00A82394" w14:paraId="36F944F2" w14:textId="77777777" w:rsidTr="00D768EA">
        <w:trPr>
          <w:trHeight w:val="370"/>
        </w:trPr>
        <w:tc>
          <w:tcPr>
            <w:tcW w:w="584" w:type="dxa"/>
            <w:shd w:val="clear" w:color="auto" w:fill="BDD6EE" w:themeFill="accent1" w:themeFillTint="66"/>
          </w:tcPr>
          <w:p w14:paraId="163C3B51" w14:textId="77777777" w:rsidR="00D768EA" w:rsidRPr="00A82394" w:rsidRDefault="00D768EA" w:rsidP="00D768EA">
            <w:pPr>
              <w:widowControl w:val="0"/>
              <w:autoSpaceDE w:val="0"/>
              <w:autoSpaceDN w:val="0"/>
              <w:jc w:val="center"/>
              <w:rPr>
                <w:rFonts w:ascii="Verdana" w:eastAsia="Arial" w:hAnsi="Verdana" w:cs="Arial"/>
                <w:b/>
              </w:rPr>
            </w:pPr>
            <w:r>
              <w:rPr>
                <w:rFonts w:ascii="Verdana" w:eastAsia="Arial" w:hAnsi="Verdana" w:cs="Arial"/>
                <w:b/>
              </w:rPr>
              <w:t>50</w:t>
            </w:r>
          </w:p>
        </w:tc>
        <w:tc>
          <w:tcPr>
            <w:tcW w:w="2385" w:type="dxa"/>
            <w:shd w:val="clear" w:color="auto" w:fill="BDD6EE" w:themeFill="accent1" w:themeFillTint="66"/>
            <w:vAlign w:val="center"/>
          </w:tcPr>
          <w:p w14:paraId="1FBC4168"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rPr>
              <w:t>VAC-IS-POA-4</w:t>
            </w:r>
          </w:p>
        </w:tc>
        <w:tc>
          <w:tcPr>
            <w:tcW w:w="1145" w:type="dxa"/>
            <w:shd w:val="clear" w:color="auto" w:fill="BDD6EE" w:themeFill="accent1" w:themeFillTint="66"/>
            <w:vAlign w:val="center"/>
          </w:tcPr>
          <w:p w14:paraId="1426085A"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520" w:type="dxa"/>
            <w:shd w:val="clear" w:color="auto" w:fill="BDD6EE" w:themeFill="accent1" w:themeFillTint="66"/>
            <w:vAlign w:val="center"/>
          </w:tcPr>
          <w:p w14:paraId="121B28CF"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bCs/>
              </w:rPr>
              <w:t>POZO ABSORBENTE DE MAMPOSTERÍA DE PIEDRA H=2,50</w:t>
            </w:r>
          </w:p>
        </w:tc>
      </w:tr>
    </w:tbl>
    <w:p w14:paraId="13D6D727"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DESCRIPCIÓN. –</w:t>
      </w:r>
    </w:p>
    <w:p w14:paraId="3408A17A" w14:textId="77777777" w:rsidR="00D768EA" w:rsidRPr="00A82394" w:rsidRDefault="00D768EA" w:rsidP="00D768EA">
      <w:pPr>
        <w:widowControl w:val="0"/>
        <w:autoSpaceDE w:val="0"/>
        <w:autoSpaceDN w:val="0"/>
        <w:jc w:val="both"/>
        <w:rPr>
          <w:rFonts w:ascii="Verdana" w:eastAsia="Verdana" w:hAnsi="Verdana" w:cs="Tahoma"/>
          <w:spacing w:val="-1"/>
        </w:rPr>
      </w:pPr>
      <w:r w:rsidRPr="00A82394">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A82394">
        <w:rPr>
          <w:rFonts w:ascii="Verdana" w:eastAsia="Arial" w:hAnsi="Verdana" w:cs="Arial"/>
        </w:rPr>
        <w:t xml:space="preserve">, </w:t>
      </w:r>
      <w:r w:rsidRPr="00A82394">
        <w:rPr>
          <w:rFonts w:ascii="Verdana" w:eastAsia="Verdana" w:hAnsi="Verdana" w:cs="Tahoma"/>
          <w:spacing w:val="-1"/>
        </w:rPr>
        <w:t>e instrucciones del Inspector de obra.</w:t>
      </w:r>
    </w:p>
    <w:p w14:paraId="4A278289" w14:textId="77777777" w:rsidR="00D768EA" w:rsidRPr="00A82394" w:rsidRDefault="00D768EA" w:rsidP="00D768EA">
      <w:pPr>
        <w:widowControl w:val="0"/>
        <w:autoSpaceDE w:val="0"/>
        <w:autoSpaceDN w:val="0"/>
        <w:jc w:val="both"/>
        <w:rPr>
          <w:rFonts w:ascii="Verdana" w:eastAsia="Arial" w:hAnsi="Verdana" w:cs="Arial"/>
        </w:rPr>
      </w:pPr>
    </w:p>
    <w:p w14:paraId="68C7AAF7"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MATERIALES, HERRAMIENTAS Y EQUIPO. -</w:t>
      </w:r>
    </w:p>
    <w:p w14:paraId="4EF6C6D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6C36B1F1"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09555F38"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La Entidad Ejecutora deberá cumplir con los requisitos establecidos en la Norma Boliviana del Hormigón Armado CBH-87 para los materiales que cubre esta norma.</w:t>
      </w:r>
    </w:p>
    <w:p w14:paraId="2B3293C7"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Los materiales serán de calidad que aseguren la durabilidad y correcto funcionamiento de las instalaciones; previo a su empleo en obra deberá ser aprobado por el Inspector de obra.</w:t>
      </w:r>
    </w:p>
    <w:p w14:paraId="4E5C081E" w14:textId="77777777" w:rsidR="00D768EA" w:rsidRPr="00A82394" w:rsidRDefault="00D768EA" w:rsidP="00D768EA">
      <w:pPr>
        <w:widowControl w:val="0"/>
        <w:autoSpaceDE w:val="0"/>
        <w:autoSpaceDN w:val="0"/>
        <w:jc w:val="both"/>
        <w:rPr>
          <w:rFonts w:ascii="Verdana" w:eastAsia="Arial" w:hAnsi="Verdana" w:cs="Tahoma"/>
          <w:b/>
        </w:rPr>
      </w:pPr>
    </w:p>
    <w:p w14:paraId="3BB04409"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FORMA DE EJECUCIÓN. -</w:t>
      </w:r>
    </w:p>
    <w:p w14:paraId="742EDEA4" w14:textId="77777777" w:rsidR="00D768EA" w:rsidRPr="00A82394" w:rsidRDefault="00D768EA" w:rsidP="00D768EA">
      <w:pPr>
        <w:widowControl w:val="0"/>
        <w:autoSpaceDE w:val="0"/>
        <w:autoSpaceDN w:val="0"/>
        <w:jc w:val="both"/>
        <w:rPr>
          <w:rFonts w:ascii="Verdana" w:eastAsia="Arial" w:hAnsi="Verdana" w:cs="Tahoma"/>
          <w:shd w:val="clear" w:color="auto" w:fill="FFFFFF"/>
        </w:rPr>
      </w:pPr>
      <w:r w:rsidRPr="00A82394">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obra.</w:t>
      </w:r>
    </w:p>
    <w:p w14:paraId="45201D75" w14:textId="77777777" w:rsidR="00D768EA" w:rsidRPr="00A82394" w:rsidRDefault="00D768EA" w:rsidP="00D768EA">
      <w:pPr>
        <w:widowControl w:val="0"/>
        <w:autoSpaceDE w:val="0"/>
        <w:autoSpaceDN w:val="0"/>
        <w:jc w:val="both"/>
        <w:rPr>
          <w:rFonts w:ascii="Verdana" w:eastAsia="Arial" w:hAnsi="Verdana" w:cs="Arial"/>
        </w:rPr>
      </w:pPr>
      <w:r w:rsidRPr="00A82394">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82394">
        <w:rPr>
          <w:rFonts w:ascii="Verdana" w:eastAsia="Arial" w:hAnsi="Verdana" w:cs="Tahoma"/>
          <w:shd w:val="clear" w:color="auto" w:fill="FFFFFF"/>
        </w:rPr>
        <w:cr/>
      </w:r>
      <w:r w:rsidRPr="00A82394">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7C16F049"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Previa </w:t>
      </w:r>
      <w:r w:rsidRPr="00A82394">
        <w:rPr>
          <w:rFonts w:ascii="Verdana" w:eastAsia="Arial" w:hAnsi="Verdana" w:cs="Arial"/>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70D181C"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 xml:space="preserve">La tapa deberá ser de hormigón armado, de las características y dimensiones señaladas en los planos, para lo cual deberá utilizarse moldes suficientemente rígidos y verificar continuamente su geometría. </w:t>
      </w:r>
    </w:p>
    <w:p w14:paraId="6C6299C0"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Para una buena ejecución del ítem se realizará pruebas hidráulicas y pruebas de aceptación del sistema.</w:t>
      </w:r>
    </w:p>
    <w:p w14:paraId="1DB141B4" w14:textId="77777777" w:rsidR="00D768EA" w:rsidRPr="00A82394" w:rsidRDefault="00D768EA" w:rsidP="00D768EA">
      <w:pPr>
        <w:widowControl w:val="0"/>
        <w:tabs>
          <w:tab w:val="left" w:pos="560"/>
        </w:tabs>
        <w:autoSpaceDE w:val="0"/>
        <w:autoSpaceDN w:val="0"/>
        <w:jc w:val="both"/>
        <w:rPr>
          <w:rFonts w:ascii="Verdana" w:eastAsia="Arial" w:hAnsi="Verdana" w:cs="Tahoma"/>
        </w:rPr>
      </w:pPr>
    </w:p>
    <w:p w14:paraId="3432600C"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0B9B750B" w14:textId="77777777" w:rsidR="00D768EA" w:rsidRPr="00A82394" w:rsidRDefault="00D768EA" w:rsidP="00D768EA">
      <w:pPr>
        <w:widowControl w:val="0"/>
        <w:autoSpaceDE w:val="0"/>
        <w:autoSpaceDN w:val="0"/>
        <w:jc w:val="both"/>
        <w:rPr>
          <w:rFonts w:ascii="Verdana" w:eastAsia="Arial" w:hAnsi="Verdana" w:cs="Tahoma"/>
        </w:rPr>
      </w:pPr>
    </w:p>
    <w:p w14:paraId="65E5E1D0" w14:textId="77777777" w:rsidR="00D768EA" w:rsidRPr="00A82394" w:rsidRDefault="00D768EA" w:rsidP="00D768EA">
      <w:pPr>
        <w:widowControl w:val="0"/>
        <w:autoSpaceDE w:val="0"/>
        <w:autoSpaceDN w:val="0"/>
        <w:jc w:val="both"/>
        <w:rPr>
          <w:rFonts w:ascii="Verdana" w:eastAsia="Arial" w:hAnsi="Verdana" w:cs="Tahoma"/>
          <w:b/>
        </w:rPr>
      </w:pPr>
      <w:r w:rsidRPr="00A82394">
        <w:rPr>
          <w:rFonts w:ascii="Verdana" w:eastAsia="Arial" w:hAnsi="Verdana" w:cs="Tahoma"/>
          <w:b/>
        </w:rPr>
        <w:t>Criterios de Control, Aceptación y Rechazo</w:t>
      </w:r>
    </w:p>
    <w:p w14:paraId="3F14D8F5" w14:textId="77777777" w:rsidR="00D768EA" w:rsidRPr="00A82394" w:rsidRDefault="00D768EA" w:rsidP="00D768EA">
      <w:pPr>
        <w:widowControl w:val="0"/>
        <w:tabs>
          <w:tab w:val="left" w:pos="560"/>
        </w:tabs>
        <w:autoSpaceDE w:val="0"/>
        <w:autoSpaceDN w:val="0"/>
        <w:jc w:val="both"/>
        <w:rPr>
          <w:rFonts w:ascii="Verdana" w:eastAsia="Arial" w:hAnsi="Verdana" w:cs="Tahoma"/>
        </w:rPr>
      </w:pPr>
      <w:r w:rsidRPr="00A82394">
        <w:rPr>
          <w:rFonts w:ascii="Verdana" w:eastAsia="Arial" w:hAnsi="Verdan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DD3F42A" w14:textId="77777777" w:rsidR="00D768EA" w:rsidRPr="00A82394" w:rsidRDefault="00D768EA" w:rsidP="00D768EA">
      <w:pPr>
        <w:widowControl w:val="0"/>
        <w:autoSpaceDE w:val="0"/>
        <w:autoSpaceDN w:val="0"/>
        <w:jc w:val="both"/>
        <w:rPr>
          <w:rFonts w:ascii="Verdana" w:eastAsia="Arial" w:hAnsi="Verdana" w:cs="Tahoma"/>
        </w:rPr>
      </w:pPr>
    </w:p>
    <w:p w14:paraId="674ABBD5" w14:textId="77777777" w:rsidR="00D768EA" w:rsidRPr="00A82394" w:rsidRDefault="00D768EA" w:rsidP="00D768EA">
      <w:pPr>
        <w:widowControl w:val="0"/>
        <w:autoSpaceDE w:val="0"/>
        <w:autoSpaceDN w:val="0"/>
        <w:jc w:val="both"/>
        <w:rPr>
          <w:rFonts w:ascii="Verdana" w:eastAsia="Arial" w:hAnsi="Verdana" w:cs="Arial"/>
          <w:b/>
        </w:rPr>
      </w:pPr>
      <w:r w:rsidRPr="00A82394">
        <w:rPr>
          <w:rFonts w:ascii="Verdana" w:eastAsia="Arial" w:hAnsi="Verdana" w:cs="Arial"/>
          <w:b/>
        </w:rPr>
        <w:t>MEDICIÓN. -</w:t>
      </w:r>
    </w:p>
    <w:p w14:paraId="3914CCA5"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 xml:space="preserve">El pozo absorbente de mampostería de piedra H=2,50 será medido en forma </w:t>
      </w:r>
      <w:r w:rsidRPr="00A82394">
        <w:rPr>
          <w:rFonts w:ascii="Verdana" w:eastAsia="Arial" w:hAnsi="Verdana" w:cs="Tahoma"/>
          <w:b/>
          <w:bCs/>
        </w:rPr>
        <w:t>Global</w:t>
      </w:r>
      <w:r w:rsidRPr="00A82394">
        <w:rPr>
          <w:rFonts w:ascii="Verdana" w:eastAsia="Arial" w:hAnsi="Verdana" w:cs="Tahoma"/>
        </w:rPr>
        <w:t>, incluyendo todos sus accesorios para el buen funcionamiento del pozo de absorción.</w:t>
      </w:r>
    </w:p>
    <w:p w14:paraId="6DFBAFDA" w14:textId="77777777" w:rsidR="00D768EA" w:rsidRPr="00A82394" w:rsidRDefault="00D768EA" w:rsidP="00D768EA">
      <w:pPr>
        <w:widowControl w:val="0"/>
        <w:tabs>
          <w:tab w:val="left" w:pos="560"/>
        </w:tabs>
        <w:autoSpaceDE w:val="0"/>
        <w:autoSpaceDN w:val="0"/>
        <w:jc w:val="both"/>
        <w:rPr>
          <w:rFonts w:ascii="Verdana" w:eastAsia="Arial" w:hAnsi="Verdana" w:cs="Arial"/>
        </w:rPr>
      </w:pPr>
    </w:p>
    <w:p w14:paraId="6B963D32"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7DB6A2DE"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2931AA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p w14:paraId="40726A2F" w14:textId="77777777" w:rsidR="00D768EA" w:rsidRPr="00A82394" w:rsidRDefault="00D768EA" w:rsidP="00D768EA">
      <w:pPr>
        <w:widowControl w:val="0"/>
        <w:tabs>
          <w:tab w:val="left" w:pos="8711"/>
        </w:tabs>
        <w:autoSpaceDE w:val="0"/>
        <w:autoSpaceDN w:val="0"/>
        <w:jc w:val="both"/>
        <w:rPr>
          <w:rFonts w:ascii="Verdana" w:eastAsia="Arial" w:hAnsi="Verdana" w:cs="Tahoma"/>
        </w:rPr>
      </w:pPr>
      <w:r w:rsidRPr="00A82394">
        <w:rPr>
          <w:rFonts w:ascii="Verdana" w:eastAsia="Arial" w:hAnsi="Verdana" w:cs="Tahoma"/>
        </w:rPr>
        <w:t>Este aporte propio estará sujeto al cronograma de ejecución de obra de la Entidad Ejecutora.</w:t>
      </w:r>
    </w:p>
    <w:p w14:paraId="00606E09" w14:textId="77777777" w:rsidR="00D768EA" w:rsidRPr="00A82394" w:rsidRDefault="00D768EA" w:rsidP="00D768EA">
      <w:pPr>
        <w:tabs>
          <w:tab w:val="left" w:pos="560"/>
        </w:tabs>
        <w:jc w:val="both"/>
        <w:rPr>
          <w:rFonts w:ascii="Verdana" w:hAnsi="Verdana" w:cs="Tahoma"/>
          <w:color w:val="000000"/>
        </w:rPr>
      </w:pPr>
    </w:p>
    <w:tbl>
      <w:tblPr>
        <w:tblStyle w:val="TablaconcuadrculaCOPA3"/>
        <w:tblW w:w="9918" w:type="dxa"/>
        <w:tblLook w:val="04A0" w:firstRow="1" w:lastRow="0" w:firstColumn="1" w:lastColumn="0" w:noHBand="0" w:noVBand="1"/>
      </w:tblPr>
      <w:tblGrid>
        <w:gridCol w:w="584"/>
        <w:gridCol w:w="2385"/>
        <w:gridCol w:w="1145"/>
        <w:gridCol w:w="5804"/>
      </w:tblGrid>
      <w:tr w:rsidR="00D768EA" w:rsidRPr="00A82394" w14:paraId="566BB84D" w14:textId="77777777" w:rsidTr="00D768EA">
        <w:tc>
          <w:tcPr>
            <w:tcW w:w="584" w:type="dxa"/>
            <w:shd w:val="clear" w:color="auto" w:fill="1F3864" w:themeFill="accent5" w:themeFillShade="80"/>
          </w:tcPr>
          <w:p w14:paraId="0E6A0466" w14:textId="77777777" w:rsidR="00D768EA" w:rsidRPr="00A82394" w:rsidRDefault="00D768EA" w:rsidP="00D768EA">
            <w:pPr>
              <w:jc w:val="center"/>
              <w:rPr>
                <w:rFonts w:ascii="Verdana" w:hAnsi="Verdana"/>
                <w:b/>
              </w:rPr>
            </w:pPr>
            <w:r w:rsidRPr="00A82394">
              <w:rPr>
                <w:rFonts w:ascii="Verdana" w:hAnsi="Verdana"/>
                <w:b/>
              </w:rPr>
              <w:t>N°</w:t>
            </w:r>
          </w:p>
        </w:tc>
        <w:tc>
          <w:tcPr>
            <w:tcW w:w="2385" w:type="dxa"/>
            <w:shd w:val="clear" w:color="auto" w:fill="1F3864" w:themeFill="accent5" w:themeFillShade="80"/>
          </w:tcPr>
          <w:p w14:paraId="14376838" w14:textId="77777777" w:rsidR="00D768EA" w:rsidRPr="00A82394" w:rsidRDefault="00D768EA" w:rsidP="00D768EA">
            <w:pPr>
              <w:spacing w:line="360" w:lineRule="auto"/>
              <w:jc w:val="center"/>
              <w:rPr>
                <w:rFonts w:ascii="Verdana" w:hAnsi="Verdana"/>
                <w:b/>
              </w:rPr>
            </w:pPr>
            <w:r w:rsidRPr="00A82394">
              <w:rPr>
                <w:rFonts w:ascii="Verdana" w:hAnsi="Verdana"/>
                <w:b/>
              </w:rPr>
              <w:t>CÓDIGO</w:t>
            </w:r>
          </w:p>
        </w:tc>
        <w:tc>
          <w:tcPr>
            <w:tcW w:w="1145" w:type="dxa"/>
            <w:shd w:val="clear" w:color="auto" w:fill="1F3864" w:themeFill="accent5" w:themeFillShade="80"/>
          </w:tcPr>
          <w:p w14:paraId="2CA5DFCD" w14:textId="77777777" w:rsidR="00D768EA" w:rsidRPr="00A82394" w:rsidRDefault="00D768EA" w:rsidP="00D768EA">
            <w:pPr>
              <w:jc w:val="center"/>
              <w:rPr>
                <w:rFonts w:ascii="Verdana" w:hAnsi="Verdana"/>
                <w:b/>
              </w:rPr>
            </w:pPr>
            <w:r w:rsidRPr="00A82394">
              <w:rPr>
                <w:rFonts w:ascii="Verdana" w:hAnsi="Verdana"/>
                <w:b/>
              </w:rPr>
              <w:t>UNIDAD</w:t>
            </w:r>
          </w:p>
        </w:tc>
        <w:tc>
          <w:tcPr>
            <w:tcW w:w="5804" w:type="dxa"/>
            <w:shd w:val="clear" w:color="auto" w:fill="1F3864" w:themeFill="accent5" w:themeFillShade="80"/>
          </w:tcPr>
          <w:p w14:paraId="728794FE" w14:textId="77777777" w:rsidR="00D768EA" w:rsidRPr="00A82394" w:rsidRDefault="00D768EA" w:rsidP="00D768EA">
            <w:pPr>
              <w:jc w:val="center"/>
              <w:rPr>
                <w:rFonts w:ascii="Verdana" w:hAnsi="Verdana"/>
                <w:b/>
              </w:rPr>
            </w:pPr>
            <w:r w:rsidRPr="00A82394">
              <w:rPr>
                <w:rFonts w:ascii="Verdana" w:hAnsi="Verdana"/>
                <w:b/>
              </w:rPr>
              <w:t>ÍTEM</w:t>
            </w:r>
          </w:p>
        </w:tc>
      </w:tr>
      <w:tr w:rsidR="00D768EA" w:rsidRPr="00A82394" w14:paraId="5CE49165" w14:textId="77777777" w:rsidTr="00BB5A12">
        <w:trPr>
          <w:trHeight w:val="491"/>
        </w:trPr>
        <w:tc>
          <w:tcPr>
            <w:tcW w:w="584" w:type="dxa"/>
            <w:shd w:val="clear" w:color="auto" w:fill="BDD6EE" w:themeFill="accent1" w:themeFillTint="66"/>
          </w:tcPr>
          <w:p w14:paraId="7D8A4EB1" w14:textId="77777777" w:rsidR="00D768EA" w:rsidRPr="00A82394" w:rsidRDefault="00D768EA" w:rsidP="00D768EA">
            <w:pPr>
              <w:jc w:val="both"/>
              <w:rPr>
                <w:rFonts w:ascii="Verdana" w:hAnsi="Verdana"/>
                <w:b/>
              </w:rPr>
            </w:pPr>
            <w:r w:rsidRPr="00A82394">
              <w:rPr>
                <w:rFonts w:ascii="Verdana" w:hAnsi="Verdana"/>
                <w:b/>
              </w:rPr>
              <w:t>5</w:t>
            </w:r>
            <w:r>
              <w:rPr>
                <w:rFonts w:ascii="Verdana" w:hAnsi="Verdana"/>
                <w:b/>
              </w:rPr>
              <w:t>1</w:t>
            </w:r>
          </w:p>
        </w:tc>
        <w:tc>
          <w:tcPr>
            <w:tcW w:w="2385" w:type="dxa"/>
            <w:shd w:val="clear" w:color="auto" w:fill="BDD6EE" w:themeFill="accent1" w:themeFillTint="66"/>
            <w:vAlign w:val="center"/>
          </w:tcPr>
          <w:p w14:paraId="3DF9CBA5" w14:textId="4F34E886" w:rsidR="00D768EA" w:rsidRPr="00A82394" w:rsidRDefault="00D768EA" w:rsidP="00BB5A12">
            <w:pPr>
              <w:jc w:val="center"/>
              <w:rPr>
                <w:rFonts w:ascii="Verdana" w:hAnsi="Verdana"/>
                <w:b/>
                <w:bCs/>
                <w:color w:val="212529"/>
              </w:rPr>
            </w:pPr>
            <w:r w:rsidRPr="00A82394">
              <w:rPr>
                <w:rFonts w:ascii="Verdana" w:hAnsi="Verdana"/>
                <w:b/>
                <w:bCs/>
                <w:color w:val="212529"/>
              </w:rPr>
              <w:t>VAC-IA-TAN-01</w:t>
            </w:r>
          </w:p>
          <w:p w14:paraId="33064FC9" w14:textId="77777777" w:rsidR="00D768EA" w:rsidRPr="00A82394" w:rsidRDefault="00D768EA" w:rsidP="00BB5A12">
            <w:pPr>
              <w:jc w:val="center"/>
              <w:rPr>
                <w:rFonts w:ascii="Verdana" w:hAnsi="Verdana"/>
                <w:b/>
              </w:rPr>
            </w:pPr>
          </w:p>
        </w:tc>
        <w:tc>
          <w:tcPr>
            <w:tcW w:w="1145" w:type="dxa"/>
            <w:shd w:val="clear" w:color="auto" w:fill="BDD6EE" w:themeFill="accent1" w:themeFillTint="66"/>
            <w:vAlign w:val="center"/>
          </w:tcPr>
          <w:p w14:paraId="142F9981" w14:textId="77777777" w:rsidR="00D768EA" w:rsidRPr="00A82394" w:rsidRDefault="00D768EA" w:rsidP="00BB5A12">
            <w:pPr>
              <w:jc w:val="center"/>
              <w:rPr>
                <w:rFonts w:ascii="Verdana" w:hAnsi="Verdana"/>
                <w:b/>
              </w:rPr>
            </w:pPr>
            <w:r w:rsidRPr="00A82394">
              <w:rPr>
                <w:rFonts w:ascii="Tahoma" w:eastAsia="Calibri" w:hAnsi="Tahoma" w:cs="Tahoma"/>
                <w:b/>
              </w:rPr>
              <w:t>GLB</w:t>
            </w:r>
          </w:p>
        </w:tc>
        <w:tc>
          <w:tcPr>
            <w:tcW w:w="5804" w:type="dxa"/>
            <w:shd w:val="clear" w:color="auto" w:fill="BDD6EE" w:themeFill="accent1" w:themeFillTint="66"/>
            <w:vAlign w:val="center"/>
          </w:tcPr>
          <w:p w14:paraId="0120A848" w14:textId="77777777" w:rsidR="00D768EA" w:rsidRPr="00A82394" w:rsidRDefault="00D768EA" w:rsidP="00BB5A12">
            <w:pPr>
              <w:jc w:val="center"/>
              <w:rPr>
                <w:rFonts w:ascii="Verdana" w:hAnsi="Verdana"/>
                <w:b/>
              </w:rPr>
            </w:pPr>
            <w:r w:rsidRPr="00A82394">
              <w:rPr>
                <w:rFonts w:ascii="Verdana" w:hAnsi="Verdana" w:cs="Tahoma"/>
                <w:b/>
                <w:bCs/>
              </w:rPr>
              <w:t>PROVISIÓN Y COLOCADO DE TANQUE PLÁSTICO DE AGUA DE 450 LITROS C/ACCESORIOS</w:t>
            </w:r>
          </w:p>
        </w:tc>
      </w:tr>
    </w:tbl>
    <w:p w14:paraId="47AAB538" w14:textId="77777777" w:rsidR="00D768EA" w:rsidRPr="00A82394" w:rsidRDefault="00D768EA" w:rsidP="00D768EA">
      <w:pPr>
        <w:jc w:val="both"/>
        <w:rPr>
          <w:rFonts w:ascii="Verdana" w:hAnsi="Verdana"/>
          <w:b/>
        </w:rPr>
      </w:pPr>
      <w:r w:rsidRPr="00A82394">
        <w:rPr>
          <w:rFonts w:ascii="Verdana" w:hAnsi="Verdana"/>
          <w:b/>
        </w:rPr>
        <w:t>DESCRIPCIÓN. –</w:t>
      </w:r>
    </w:p>
    <w:p w14:paraId="7AF70F5D" w14:textId="77777777" w:rsidR="00D768EA" w:rsidRPr="00A82394" w:rsidRDefault="00D768EA" w:rsidP="00D768EA">
      <w:pPr>
        <w:jc w:val="both"/>
        <w:rPr>
          <w:rFonts w:ascii="Verdana" w:hAnsi="Verdana" w:cs="Tahoma"/>
        </w:rPr>
      </w:pPr>
      <w:r w:rsidRPr="00A82394">
        <w:rPr>
          <w:rFonts w:ascii="Verdana"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A82394">
        <w:rPr>
          <w:rFonts w:ascii="Verdana" w:hAnsi="Verdana" w:cs="Tahoma"/>
        </w:rPr>
        <w:t>tee</w:t>
      </w:r>
      <w:proofErr w:type="spellEnd"/>
      <w:r w:rsidRPr="00A82394">
        <w:rPr>
          <w:rFonts w:ascii="Verdana" w:hAnsi="Verdana" w:cs="Tahoma"/>
        </w:rPr>
        <w:t xml:space="preserve"> de 1/2”, 2 codos, teflón) de acuerdo a la ubicación y cantidad establecida en los planos de detalle y/o instrucciones del Inspector de Proyecto.</w:t>
      </w:r>
    </w:p>
    <w:p w14:paraId="731563CF" w14:textId="77777777" w:rsidR="00D768EA" w:rsidRPr="00A82394" w:rsidRDefault="00D768EA" w:rsidP="00D768EA">
      <w:pPr>
        <w:jc w:val="both"/>
        <w:rPr>
          <w:rFonts w:ascii="Verdana" w:hAnsi="Verdana"/>
          <w:highlight w:val="yellow"/>
        </w:rPr>
      </w:pPr>
    </w:p>
    <w:p w14:paraId="16A2F450" w14:textId="77777777" w:rsidR="00D768EA" w:rsidRPr="00A82394" w:rsidRDefault="00D768EA" w:rsidP="00D768EA">
      <w:pPr>
        <w:jc w:val="both"/>
        <w:rPr>
          <w:rFonts w:ascii="Verdana" w:hAnsi="Verdana"/>
          <w:b/>
        </w:rPr>
      </w:pPr>
      <w:r w:rsidRPr="00A82394">
        <w:rPr>
          <w:rFonts w:ascii="Verdana" w:hAnsi="Verdana"/>
          <w:b/>
        </w:rPr>
        <w:t>MATERIALES, HERRAMIENTAS Y EQUIPO. –</w:t>
      </w:r>
    </w:p>
    <w:p w14:paraId="04835B23"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Los materiales a emplearse deberán ser suministrados de acuerdo al siguiente detalle:</w:t>
      </w:r>
    </w:p>
    <w:p w14:paraId="3E4BF86D" w14:textId="77777777" w:rsidR="00D768EA" w:rsidRPr="00A82394" w:rsidRDefault="00D768EA" w:rsidP="00D768EA">
      <w:pPr>
        <w:jc w:val="both"/>
        <w:rPr>
          <w:rFonts w:ascii="Verdana" w:hAnsi="Verdana" w:cs="Tahoma"/>
        </w:rPr>
      </w:pPr>
    </w:p>
    <w:p w14:paraId="0386359C" w14:textId="77777777" w:rsidR="00D768EA" w:rsidRPr="00A82394" w:rsidRDefault="00D768EA" w:rsidP="00D768EA">
      <w:pPr>
        <w:jc w:val="both"/>
        <w:rPr>
          <w:rFonts w:ascii="Verdana" w:hAnsi="Verdana" w:cs="Tahoma"/>
        </w:rPr>
      </w:pPr>
      <w:r w:rsidRPr="00A82394">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EC34423" w14:textId="77777777" w:rsidR="00D768EA" w:rsidRPr="00A82394" w:rsidRDefault="00D768EA" w:rsidP="00D768EA">
      <w:pPr>
        <w:jc w:val="both"/>
        <w:rPr>
          <w:rFonts w:ascii="Verdana" w:hAnsi="Verdana" w:cs="Tahoma"/>
        </w:rPr>
      </w:pPr>
    </w:p>
    <w:p w14:paraId="3419E1D6" w14:textId="77777777" w:rsidR="00D768EA" w:rsidRPr="00A82394" w:rsidRDefault="00D768EA" w:rsidP="00D768EA">
      <w:pPr>
        <w:jc w:val="both"/>
        <w:rPr>
          <w:rFonts w:ascii="Verdana" w:hAnsi="Verdana" w:cs="Tahoma"/>
        </w:rPr>
      </w:pPr>
      <w:r w:rsidRPr="00A82394">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FF99087" w14:textId="77777777" w:rsidR="00D768EA" w:rsidRPr="00A82394" w:rsidRDefault="00D768EA" w:rsidP="00D768EA">
      <w:pPr>
        <w:jc w:val="both"/>
        <w:rPr>
          <w:rFonts w:ascii="Verdana" w:hAnsi="Verdana"/>
          <w:b/>
        </w:rPr>
      </w:pPr>
    </w:p>
    <w:p w14:paraId="042A7751" w14:textId="77777777" w:rsidR="00D768EA" w:rsidRPr="00A82394" w:rsidRDefault="00D768EA" w:rsidP="00D768EA">
      <w:pPr>
        <w:jc w:val="both"/>
        <w:rPr>
          <w:rFonts w:ascii="Verdana" w:hAnsi="Verdana"/>
          <w:b/>
        </w:rPr>
      </w:pPr>
      <w:r w:rsidRPr="00A82394">
        <w:rPr>
          <w:rFonts w:ascii="Verdana" w:hAnsi="Verdana"/>
          <w:b/>
        </w:rPr>
        <w:t>FORMA DE EJECUCIÓN. –</w:t>
      </w:r>
    </w:p>
    <w:p w14:paraId="6C3023F5" w14:textId="77777777" w:rsidR="00D768EA" w:rsidRPr="00A82394" w:rsidRDefault="00D768EA" w:rsidP="00D768EA">
      <w:pPr>
        <w:jc w:val="both"/>
        <w:rPr>
          <w:rFonts w:ascii="Verdana" w:hAnsi="Verdana"/>
          <w:kern w:val="28"/>
        </w:rPr>
      </w:pPr>
      <w:r w:rsidRPr="00A82394">
        <w:rPr>
          <w:rFonts w:ascii="Verdana" w:hAnsi="Verdana"/>
          <w:kern w:val="28"/>
        </w:rPr>
        <w:t>Se deberá garantizar la estabilidad y resistencia de toda la estructura y someter al tanque a las pruebas necesarias llenándolo, para el efecto, con agua limpia y potable.</w:t>
      </w:r>
    </w:p>
    <w:p w14:paraId="0DE05D6D" w14:textId="77777777" w:rsidR="00D768EA" w:rsidRPr="00A82394" w:rsidRDefault="00D768EA" w:rsidP="00D768EA">
      <w:pPr>
        <w:jc w:val="both"/>
        <w:rPr>
          <w:rFonts w:ascii="Verdana" w:hAnsi="Verdana"/>
          <w:kern w:val="28"/>
        </w:rPr>
      </w:pPr>
    </w:p>
    <w:p w14:paraId="736CD5F8" w14:textId="77777777" w:rsidR="00D768EA" w:rsidRPr="00A82394" w:rsidRDefault="00D768EA" w:rsidP="00D768EA">
      <w:pPr>
        <w:jc w:val="both"/>
        <w:rPr>
          <w:rFonts w:ascii="Verdana" w:hAnsi="Verdana"/>
          <w:kern w:val="28"/>
        </w:rPr>
      </w:pPr>
      <w:r w:rsidRPr="00A82394">
        <w:rPr>
          <w:rFonts w:ascii="Verdana" w:hAnsi="Verdan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A82394">
        <w:rPr>
          <w:rFonts w:ascii="Verdana" w:hAnsi="Verdana"/>
          <w:kern w:val="28"/>
        </w:rPr>
        <w:t>tee</w:t>
      </w:r>
      <w:proofErr w:type="spellEnd"/>
      <w:r w:rsidRPr="00A82394">
        <w:rPr>
          <w:rFonts w:ascii="Verdana" w:hAnsi="Verdana"/>
          <w:kern w:val="28"/>
        </w:rPr>
        <w:t xml:space="preserve"> de 1/2”, 2 codos, teflón.</w:t>
      </w:r>
    </w:p>
    <w:p w14:paraId="31596DDA" w14:textId="77777777" w:rsidR="00D768EA" w:rsidRPr="00A82394" w:rsidRDefault="00D768EA" w:rsidP="00D768EA">
      <w:pPr>
        <w:jc w:val="both"/>
        <w:rPr>
          <w:rFonts w:ascii="Verdana" w:hAnsi="Verdana"/>
          <w:kern w:val="28"/>
        </w:rPr>
      </w:pPr>
    </w:p>
    <w:p w14:paraId="4ED80741" w14:textId="77777777" w:rsidR="00D768EA" w:rsidRPr="00A82394" w:rsidRDefault="00D768EA" w:rsidP="00D768EA">
      <w:pPr>
        <w:jc w:val="both"/>
        <w:rPr>
          <w:rFonts w:ascii="Verdana" w:hAnsi="Verdana"/>
          <w:kern w:val="28"/>
        </w:rPr>
      </w:pPr>
      <w:r w:rsidRPr="00A82394">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09B3841" w14:textId="77777777" w:rsidR="00D768EA" w:rsidRPr="00A82394" w:rsidRDefault="00D768EA" w:rsidP="00D768EA">
      <w:pPr>
        <w:jc w:val="both"/>
        <w:rPr>
          <w:rFonts w:ascii="Verdana" w:hAnsi="Verdana"/>
          <w:kern w:val="28"/>
        </w:rPr>
      </w:pPr>
    </w:p>
    <w:p w14:paraId="6DCA082D" w14:textId="77777777" w:rsidR="00D768EA" w:rsidRPr="00A82394" w:rsidRDefault="00D768EA" w:rsidP="00D768EA">
      <w:pPr>
        <w:jc w:val="both"/>
        <w:rPr>
          <w:rFonts w:ascii="Verdana" w:hAnsi="Verdana"/>
          <w:kern w:val="28"/>
        </w:rPr>
      </w:pPr>
      <w:r w:rsidRPr="00A82394">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7AA89C22" w14:textId="77777777" w:rsidR="00D768EA" w:rsidRPr="00A82394" w:rsidRDefault="00D768EA" w:rsidP="00D768EA">
      <w:pPr>
        <w:jc w:val="both"/>
        <w:rPr>
          <w:rFonts w:ascii="Verdana" w:hAnsi="Verdana"/>
          <w:kern w:val="28"/>
        </w:rPr>
      </w:pPr>
    </w:p>
    <w:p w14:paraId="317AB2DF" w14:textId="77777777" w:rsidR="00D768EA" w:rsidRPr="00A82394" w:rsidRDefault="00D768EA" w:rsidP="00D768EA">
      <w:pPr>
        <w:jc w:val="both"/>
        <w:rPr>
          <w:rFonts w:ascii="Verdana" w:hAnsi="Verdana"/>
          <w:kern w:val="28"/>
        </w:rPr>
      </w:pPr>
      <w:r w:rsidRPr="00A82394">
        <w:rPr>
          <w:rFonts w:ascii="Verdana" w:hAnsi="Verdana"/>
          <w:kern w:val="28"/>
        </w:rPr>
        <w:t xml:space="preserve">Los trabajos de ensamble de las piezas, no permitirán fugas por lo que deberá realizarse mediante el empleo de </w:t>
      </w:r>
      <w:proofErr w:type="spellStart"/>
      <w:r w:rsidRPr="00A82394">
        <w:rPr>
          <w:rFonts w:ascii="Verdana" w:hAnsi="Verdana"/>
          <w:kern w:val="28"/>
        </w:rPr>
        <w:t>ligantes</w:t>
      </w:r>
      <w:proofErr w:type="spellEnd"/>
      <w:r w:rsidRPr="00A82394">
        <w:rPr>
          <w:rFonts w:ascii="Verdana" w:hAnsi="Verdana"/>
          <w:kern w:val="28"/>
        </w:rPr>
        <w:t xml:space="preserve"> y sellantes como teflón y pegamento PVC. Todo el trabajo estará sujeto a indicación expresa del Inspector de Proyecto.</w:t>
      </w:r>
    </w:p>
    <w:p w14:paraId="4B2CEBDA" w14:textId="77777777" w:rsidR="00D768EA" w:rsidRPr="00A82394" w:rsidRDefault="00D768EA" w:rsidP="00D768EA">
      <w:pPr>
        <w:jc w:val="both"/>
        <w:rPr>
          <w:rFonts w:ascii="Verdana" w:hAnsi="Verdana"/>
          <w:kern w:val="28"/>
        </w:rPr>
      </w:pPr>
    </w:p>
    <w:p w14:paraId="1560F80B" w14:textId="77777777" w:rsidR="00D768EA" w:rsidRPr="00A82394" w:rsidRDefault="00D768EA" w:rsidP="00D768EA">
      <w:pPr>
        <w:jc w:val="both"/>
        <w:rPr>
          <w:rFonts w:ascii="Verdana" w:hAnsi="Verdana" w:cs="Tahoma"/>
          <w:b/>
        </w:rPr>
      </w:pPr>
      <w:r w:rsidRPr="00A82394">
        <w:rPr>
          <w:rFonts w:ascii="Verdana" w:hAnsi="Verdana" w:cs="Tahoma"/>
          <w:b/>
        </w:rPr>
        <w:t>Criterios de Control, Aceptación y Rechazo</w:t>
      </w:r>
    </w:p>
    <w:p w14:paraId="44187C69" w14:textId="77777777" w:rsidR="00D768EA" w:rsidRPr="00A82394" w:rsidRDefault="00D768EA" w:rsidP="00D768EA">
      <w:pPr>
        <w:tabs>
          <w:tab w:val="left" w:pos="560"/>
        </w:tabs>
        <w:jc w:val="both"/>
        <w:rPr>
          <w:rFonts w:ascii="Verdana" w:hAnsi="Verdana"/>
          <w:kern w:val="28"/>
        </w:rPr>
      </w:pPr>
      <w:r w:rsidRPr="00A82394">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A69ADBE" w14:textId="77777777" w:rsidR="00D768EA" w:rsidRPr="00A82394" w:rsidRDefault="00D768EA" w:rsidP="00D768EA">
      <w:pPr>
        <w:tabs>
          <w:tab w:val="left" w:pos="560"/>
        </w:tabs>
        <w:jc w:val="both"/>
        <w:rPr>
          <w:rFonts w:ascii="Verdana" w:hAnsi="Verdana"/>
          <w:kern w:val="28"/>
        </w:rPr>
      </w:pPr>
    </w:p>
    <w:p w14:paraId="433B5DEA" w14:textId="77777777" w:rsidR="00D768EA" w:rsidRPr="00A82394" w:rsidRDefault="00D768EA" w:rsidP="00D768EA">
      <w:pPr>
        <w:tabs>
          <w:tab w:val="left" w:pos="560"/>
        </w:tabs>
        <w:jc w:val="both"/>
        <w:rPr>
          <w:rFonts w:ascii="Verdana" w:hAnsi="Verdana"/>
          <w:kern w:val="28"/>
        </w:rPr>
      </w:pPr>
      <w:r w:rsidRPr="00A82394">
        <w:rPr>
          <w:rFonts w:ascii="Verdana" w:hAnsi="Verdana"/>
          <w:kern w:val="28"/>
        </w:rPr>
        <w:t>La Entidad Ejecutora deberá propiciar las herramientas y equipo (bombas) necesarios para realizar las pruebas correspondientes de buen funcionamiento, estanquidad y cero fugas.</w:t>
      </w:r>
    </w:p>
    <w:p w14:paraId="578EB8A4" w14:textId="77777777" w:rsidR="00D768EA" w:rsidRPr="00A82394" w:rsidRDefault="00D768EA" w:rsidP="00D768EA">
      <w:pPr>
        <w:tabs>
          <w:tab w:val="left" w:pos="8711"/>
        </w:tabs>
        <w:jc w:val="both"/>
        <w:rPr>
          <w:rFonts w:ascii="Verdana" w:hAnsi="Verdana" w:cs="Tahoma"/>
          <w:b/>
        </w:rPr>
      </w:pPr>
      <w:r w:rsidRPr="00A82394">
        <w:rPr>
          <w:rFonts w:ascii="Verdana" w:hAnsi="Verdana" w:cs="Tahoma"/>
          <w:b/>
        </w:rPr>
        <w:t xml:space="preserve">FORMA DE PAGO. - </w:t>
      </w:r>
    </w:p>
    <w:p w14:paraId="194E553B"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6D287041" w14:textId="77777777" w:rsidR="00D768EA" w:rsidRPr="00A82394" w:rsidRDefault="00D768EA" w:rsidP="00D768EA">
      <w:pPr>
        <w:tabs>
          <w:tab w:val="left" w:pos="8711"/>
        </w:tabs>
        <w:jc w:val="both"/>
        <w:rPr>
          <w:rFonts w:ascii="Verdana" w:hAnsi="Verdana" w:cs="Tahoma"/>
        </w:rPr>
      </w:pPr>
    </w:p>
    <w:p w14:paraId="436753D1" w14:textId="77777777" w:rsidR="00D768EA" w:rsidRPr="00A82394" w:rsidRDefault="00D768EA" w:rsidP="00D768EA">
      <w:pPr>
        <w:tabs>
          <w:tab w:val="left" w:pos="8711"/>
        </w:tabs>
        <w:jc w:val="both"/>
        <w:rPr>
          <w:rFonts w:ascii="Verdana" w:hAnsi="Verdana" w:cs="Tahoma"/>
        </w:rPr>
      </w:pPr>
      <w:r w:rsidRPr="00A82394">
        <w:rPr>
          <w:rFonts w:ascii="Verdana" w:hAnsi="Verdana" w:cs="Tahoma"/>
        </w:rPr>
        <w:t>Dicho precio será en compensación total por los materiales, mano de obra, herramientas, equipo señalado en el análisis de precios unitarios para la adecuada y correcta ejecución de los trabajos.</w:t>
      </w:r>
    </w:p>
    <w:p w14:paraId="6E074979" w14:textId="77777777" w:rsidR="00D768EA" w:rsidRPr="00A82394" w:rsidRDefault="00D768EA" w:rsidP="00D768EA">
      <w:pPr>
        <w:tabs>
          <w:tab w:val="left" w:pos="560"/>
        </w:tabs>
        <w:jc w:val="both"/>
        <w:rPr>
          <w:rFonts w:ascii="Verdana" w:hAnsi="Verdana" w:cstheme="minorHAnsi"/>
          <w:color w:val="000000"/>
        </w:rPr>
      </w:pPr>
    </w:p>
    <w:p w14:paraId="289A8AEA" w14:textId="77777777" w:rsidR="00D768EA" w:rsidRPr="00A82394" w:rsidRDefault="00D768EA" w:rsidP="00D768EA">
      <w:pPr>
        <w:jc w:val="both"/>
        <w:rPr>
          <w:rFonts w:ascii="Verdana" w:hAnsi="Verdana"/>
          <w:b/>
        </w:rPr>
      </w:pPr>
      <w:r w:rsidRPr="00A82394">
        <w:rPr>
          <w:rFonts w:ascii="Verdana" w:hAnsi="Verdana"/>
          <w:b/>
        </w:rPr>
        <w:t>MEDICIÓN. -</w:t>
      </w:r>
    </w:p>
    <w:p w14:paraId="4BCFF279" w14:textId="77777777" w:rsidR="00D768EA" w:rsidRPr="00A82394" w:rsidRDefault="00D768EA" w:rsidP="00D768EA">
      <w:pPr>
        <w:jc w:val="both"/>
        <w:rPr>
          <w:rFonts w:ascii="Verdana" w:hAnsi="Verdana" w:cs="Tahoma"/>
        </w:rPr>
      </w:pPr>
      <w:r w:rsidRPr="00A82394">
        <w:rPr>
          <w:rFonts w:ascii="Verdana" w:hAnsi="Verdana" w:cs="Tahoma"/>
        </w:rPr>
        <w:t xml:space="preserve">El tanque plástico de agua de 450 litros c/accesorios será medido en forma </w:t>
      </w:r>
      <w:r w:rsidRPr="00A82394">
        <w:rPr>
          <w:rFonts w:ascii="Verdana" w:hAnsi="Verdana" w:cs="Tahoma"/>
          <w:b/>
        </w:rPr>
        <w:t>global</w:t>
      </w:r>
      <w:r w:rsidRPr="00A82394">
        <w:rPr>
          <w:rFonts w:ascii="Verdana" w:hAnsi="Verdana" w:cs="Tahoma"/>
        </w:rPr>
        <w:t>, incluyendo todos sus accesorios para el buen funcionamiento del ítem.</w:t>
      </w:r>
    </w:p>
    <w:p w14:paraId="0395E008" w14:textId="77777777" w:rsidR="00D768EA" w:rsidRPr="00A82394" w:rsidRDefault="00D768EA" w:rsidP="00D768EA">
      <w:pPr>
        <w:jc w:val="both"/>
        <w:rPr>
          <w:rFonts w:ascii="Verdana" w:hAnsi="Verdana"/>
        </w:rPr>
      </w:pPr>
    </w:p>
    <w:p w14:paraId="27C03EBE" w14:textId="77777777" w:rsidR="00D768EA" w:rsidRPr="00A82394" w:rsidRDefault="00D768EA" w:rsidP="00D768EA">
      <w:pPr>
        <w:tabs>
          <w:tab w:val="left" w:pos="560"/>
        </w:tabs>
        <w:jc w:val="both"/>
        <w:rPr>
          <w:rFonts w:ascii="Verdana" w:hAnsi="Verdana" w:cs="Tahoma"/>
          <w:b/>
          <w:color w:val="000000"/>
        </w:rPr>
      </w:pPr>
      <w:r w:rsidRPr="00A82394">
        <w:rPr>
          <w:rFonts w:ascii="Verdana" w:hAnsi="Verdana" w:cs="Tahoma"/>
          <w:b/>
          <w:color w:val="000000"/>
        </w:rPr>
        <w:t>APORTE PROPIO. -</w:t>
      </w:r>
    </w:p>
    <w:p w14:paraId="1533BC78" w14:textId="77777777" w:rsidR="00D768EA" w:rsidRPr="00A82394" w:rsidRDefault="00D768EA" w:rsidP="00D768EA">
      <w:pPr>
        <w:jc w:val="both"/>
        <w:rPr>
          <w:rFonts w:ascii="Verdana" w:hAnsi="Verdana" w:cs="Tahoma"/>
          <w:color w:val="000000"/>
        </w:rPr>
      </w:pPr>
      <w:r w:rsidRPr="00A82394">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A82394">
        <w:rPr>
          <w:rFonts w:ascii="Verdana" w:hAnsi="Verdana"/>
          <w:kern w:val="28"/>
        </w:rPr>
        <w:t>Inspector de Proyecto</w:t>
      </w:r>
      <w:r w:rsidRPr="00A82394">
        <w:rPr>
          <w:rFonts w:ascii="Verdana" w:hAnsi="Verdana" w:cs="Tahoma"/>
          <w:color w:val="000000"/>
        </w:rPr>
        <w:t>, para garantizar su calidad.</w:t>
      </w:r>
    </w:p>
    <w:p w14:paraId="7CD1F8F8" w14:textId="77777777" w:rsidR="00D768EA" w:rsidRPr="00A82394" w:rsidRDefault="00D768EA" w:rsidP="00D768EA">
      <w:pPr>
        <w:jc w:val="both"/>
        <w:rPr>
          <w:rFonts w:ascii="Verdana" w:hAnsi="Verdana" w:cs="Tahoma"/>
          <w:color w:val="000000"/>
        </w:rPr>
      </w:pPr>
    </w:p>
    <w:p w14:paraId="1E4936D6" w14:textId="77777777" w:rsidR="00D768EA" w:rsidRPr="00A82394" w:rsidRDefault="00D768EA" w:rsidP="00D768EA">
      <w:pPr>
        <w:jc w:val="both"/>
        <w:rPr>
          <w:rFonts w:ascii="Verdana" w:hAnsi="Verdana"/>
        </w:rPr>
      </w:pPr>
      <w:r w:rsidRPr="00A82394">
        <w:rPr>
          <w:rFonts w:ascii="Verdana" w:hAnsi="Verdana" w:cs="Tahoma"/>
          <w:color w:val="000000"/>
        </w:rPr>
        <w:t>Este aporte propio estará sujeto al cronograma de ejecución del Proyecto de la Entidad Ejecutora.</w:t>
      </w:r>
    </w:p>
    <w:p w14:paraId="79C96337" w14:textId="77777777" w:rsidR="00D768EA" w:rsidRPr="00A82394" w:rsidRDefault="00D768EA" w:rsidP="00D768EA">
      <w:pPr>
        <w:widowControl w:val="0"/>
        <w:tabs>
          <w:tab w:val="left" w:pos="8711"/>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D768EA" w:rsidRPr="00A82394" w14:paraId="30529055" w14:textId="77777777" w:rsidTr="00D768EA">
        <w:tc>
          <w:tcPr>
            <w:tcW w:w="584" w:type="dxa"/>
            <w:shd w:val="clear" w:color="auto" w:fill="1F3864" w:themeFill="accent5" w:themeFillShade="80"/>
          </w:tcPr>
          <w:p w14:paraId="3DF02D04"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N°</w:t>
            </w:r>
          </w:p>
        </w:tc>
        <w:tc>
          <w:tcPr>
            <w:tcW w:w="2385" w:type="dxa"/>
            <w:shd w:val="clear" w:color="auto" w:fill="1F3864" w:themeFill="accent5" w:themeFillShade="80"/>
          </w:tcPr>
          <w:p w14:paraId="41FBCBFE"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CODIGO</w:t>
            </w:r>
          </w:p>
        </w:tc>
        <w:tc>
          <w:tcPr>
            <w:tcW w:w="1145" w:type="dxa"/>
            <w:shd w:val="clear" w:color="auto" w:fill="1F3864" w:themeFill="accent5" w:themeFillShade="80"/>
          </w:tcPr>
          <w:p w14:paraId="73CDAB6F"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UNIDAD</w:t>
            </w:r>
          </w:p>
        </w:tc>
        <w:tc>
          <w:tcPr>
            <w:tcW w:w="5520" w:type="dxa"/>
            <w:shd w:val="clear" w:color="auto" w:fill="1F3864" w:themeFill="accent5" w:themeFillShade="80"/>
          </w:tcPr>
          <w:p w14:paraId="3436AB33"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ITEM</w:t>
            </w:r>
          </w:p>
        </w:tc>
      </w:tr>
      <w:tr w:rsidR="00D768EA" w:rsidRPr="00A82394" w14:paraId="63CB334E" w14:textId="77777777" w:rsidTr="00D768EA">
        <w:tc>
          <w:tcPr>
            <w:tcW w:w="584" w:type="dxa"/>
            <w:shd w:val="clear" w:color="auto" w:fill="BDD6EE" w:themeFill="accent1" w:themeFillTint="66"/>
          </w:tcPr>
          <w:p w14:paraId="6A77C752"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5</w:t>
            </w:r>
            <w:r>
              <w:rPr>
                <w:rFonts w:ascii="Verdana" w:eastAsia="Arial" w:hAnsi="Verdana" w:cs="Arial"/>
                <w:b/>
              </w:rPr>
              <w:t>2</w:t>
            </w:r>
          </w:p>
        </w:tc>
        <w:tc>
          <w:tcPr>
            <w:tcW w:w="2385" w:type="dxa"/>
            <w:shd w:val="clear" w:color="auto" w:fill="BDD6EE" w:themeFill="accent1" w:themeFillTint="66"/>
          </w:tcPr>
          <w:p w14:paraId="102688B5"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VAC-OF-LIM-1</w:t>
            </w:r>
          </w:p>
        </w:tc>
        <w:tc>
          <w:tcPr>
            <w:tcW w:w="1145" w:type="dxa"/>
            <w:shd w:val="clear" w:color="auto" w:fill="BDD6EE" w:themeFill="accent1" w:themeFillTint="66"/>
          </w:tcPr>
          <w:p w14:paraId="31573B28"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Arial"/>
                <w:b/>
              </w:rPr>
              <w:t>GLB</w:t>
            </w:r>
          </w:p>
        </w:tc>
        <w:tc>
          <w:tcPr>
            <w:tcW w:w="5520" w:type="dxa"/>
            <w:shd w:val="clear" w:color="auto" w:fill="BDD6EE" w:themeFill="accent1" w:themeFillTint="66"/>
          </w:tcPr>
          <w:p w14:paraId="7A85383B" w14:textId="77777777" w:rsidR="00D768EA" w:rsidRPr="00A82394" w:rsidRDefault="00D768EA" w:rsidP="00D768EA">
            <w:pPr>
              <w:widowControl w:val="0"/>
              <w:autoSpaceDE w:val="0"/>
              <w:autoSpaceDN w:val="0"/>
              <w:jc w:val="center"/>
              <w:rPr>
                <w:rFonts w:ascii="Verdana" w:eastAsia="Arial" w:hAnsi="Verdana" w:cs="Arial"/>
                <w:b/>
              </w:rPr>
            </w:pPr>
            <w:r w:rsidRPr="00A82394">
              <w:rPr>
                <w:rFonts w:ascii="Verdana" w:eastAsia="Arial" w:hAnsi="Verdana" w:cs="Tahoma"/>
                <w:b/>
                <w:color w:val="000000" w:themeColor="text1"/>
                <w:lang w:eastAsia="es-ES"/>
              </w:rPr>
              <w:t>LIMPIEZA GENERAL</w:t>
            </w:r>
          </w:p>
        </w:tc>
      </w:tr>
    </w:tbl>
    <w:p w14:paraId="057C2B8E"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DESCRIPCIÓN. -</w:t>
      </w:r>
    </w:p>
    <w:p w14:paraId="079F8F80"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F50DBB9"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2C0A00DB"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MATERIALES, HERRAMIENTAS Y EQUIPO. -</w:t>
      </w:r>
    </w:p>
    <w:p w14:paraId="16CF9153"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406E6BC"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p>
    <w:p w14:paraId="07CE7C03"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FORMA DE EJECUCIÓN. -</w:t>
      </w:r>
    </w:p>
    <w:p w14:paraId="17783E08"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r w:rsidRPr="00A82394">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A82394">
        <w:rPr>
          <w:rFonts w:ascii="Verdana" w:eastAsia="Arial" w:hAnsi="Verdana" w:cs="Tahoma"/>
          <w:color w:val="000000" w:themeColor="text1"/>
          <w:lang w:eastAsia="es-ES"/>
        </w:rPr>
        <w:t>todos los trabajos necesarios para mantener la obra libre de desechos para aprobación y aceptación</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del Inspector de proyecto. </w:t>
      </w:r>
    </w:p>
    <w:p w14:paraId="7AF0828F"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77CD96FD"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themeColor="text1"/>
          <w:lang w:val="es-MX" w:eastAsia="es-ES"/>
        </w:rPr>
      </w:pPr>
      <w:r w:rsidRPr="00A82394">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A82394">
        <w:rPr>
          <w:rFonts w:ascii="Verdana" w:eastAsia="Arial" w:hAnsi="Verdana" w:cs="Tahoma"/>
          <w:color w:val="000000" w:themeColor="text1"/>
          <w:lang w:val="es-MX" w:eastAsia="es-ES"/>
        </w:rPr>
        <w:t xml:space="preserve"> </w:t>
      </w:r>
      <w:r w:rsidRPr="00A82394">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25266F9B"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themeColor="text1"/>
          <w:lang w:eastAsia="es-ES"/>
        </w:rPr>
      </w:pPr>
    </w:p>
    <w:p w14:paraId="4E946559"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b/>
          <w:color w:val="000000" w:themeColor="text1"/>
          <w:lang w:eastAsia="es-ES"/>
        </w:rPr>
        <w:t>MEDICIÓN. -</w:t>
      </w:r>
    </w:p>
    <w:p w14:paraId="2E00F195"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themeColor="text1"/>
          <w:lang w:eastAsia="es-ES"/>
        </w:rPr>
      </w:pPr>
      <w:r w:rsidRPr="00A82394">
        <w:rPr>
          <w:rFonts w:ascii="Verdana" w:eastAsia="Arial" w:hAnsi="Verdana" w:cs="Tahoma"/>
          <w:color w:val="000000" w:themeColor="text1"/>
          <w:lang w:eastAsia="es-ES"/>
        </w:rPr>
        <w:t>El ítem limpieza general será medido de forma</w:t>
      </w:r>
      <w:r w:rsidRPr="00A82394">
        <w:rPr>
          <w:rFonts w:ascii="Verdana" w:eastAsia="Arial" w:hAnsi="Verdana" w:cs="Tahoma"/>
          <w:b/>
          <w:color w:val="000000" w:themeColor="text1"/>
          <w:lang w:eastAsia="es-ES"/>
        </w:rPr>
        <w:t xml:space="preserve"> global.</w:t>
      </w:r>
    </w:p>
    <w:p w14:paraId="7540AA55" w14:textId="77777777" w:rsidR="00D768EA" w:rsidRPr="00A82394" w:rsidRDefault="00D768EA" w:rsidP="00D768EA">
      <w:pPr>
        <w:widowControl w:val="0"/>
        <w:autoSpaceDE w:val="0"/>
        <w:autoSpaceDN w:val="0"/>
        <w:jc w:val="both"/>
        <w:rPr>
          <w:rFonts w:ascii="Verdana" w:eastAsia="Arial" w:hAnsi="Verdana" w:cs="Tahoma"/>
          <w:iCs/>
          <w:color w:val="000000" w:themeColor="text1"/>
          <w:lang w:val="es-ES_tradnl" w:eastAsia="es-ES"/>
        </w:rPr>
      </w:pPr>
    </w:p>
    <w:p w14:paraId="4CD36A7A" w14:textId="77777777" w:rsidR="00D768EA" w:rsidRPr="00A82394" w:rsidRDefault="00D768EA" w:rsidP="00D768EA">
      <w:pPr>
        <w:widowControl w:val="0"/>
        <w:tabs>
          <w:tab w:val="left" w:pos="560"/>
        </w:tabs>
        <w:autoSpaceDE w:val="0"/>
        <w:autoSpaceDN w:val="0"/>
        <w:jc w:val="both"/>
        <w:rPr>
          <w:rFonts w:ascii="Verdana" w:eastAsia="Arial" w:hAnsi="Verdana" w:cs="Tahoma"/>
          <w:b/>
          <w:color w:val="000000"/>
        </w:rPr>
      </w:pPr>
      <w:r w:rsidRPr="00A82394">
        <w:rPr>
          <w:rFonts w:ascii="Verdana" w:eastAsia="Arial" w:hAnsi="Verdana" w:cs="Tahoma"/>
          <w:b/>
          <w:color w:val="000000"/>
        </w:rPr>
        <w:t>APORTE PROPIO. -</w:t>
      </w:r>
    </w:p>
    <w:p w14:paraId="65A89DDD" w14:textId="77777777" w:rsidR="00D768EA" w:rsidRPr="00A82394" w:rsidRDefault="00D768EA" w:rsidP="00D768EA">
      <w:pPr>
        <w:widowControl w:val="0"/>
        <w:autoSpaceDE w:val="0"/>
        <w:autoSpaceDN w:val="0"/>
        <w:jc w:val="both"/>
        <w:rPr>
          <w:rFonts w:ascii="Verdana" w:eastAsia="Arial" w:hAnsi="Verdana" w:cs="Tahoma"/>
          <w:color w:val="000000"/>
        </w:rPr>
      </w:pPr>
      <w:r w:rsidRPr="00A82394">
        <w:rPr>
          <w:rFonts w:ascii="Verdana" w:eastAsia="Arial" w:hAnsi="Verdana" w:cs="Tahoma"/>
          <w:color w:val="000000"/>
        </w:rPr>
        <w:t xml:space="preserve">El aporte propio se encuentra especificado en el análisis </w:t>
      </w:r>
      <w:r w:rsidRPr="00A82394">
        <w:rPr>
          <w:rFonts w:ascii="Verdana" w:eastAsia="Arial" w:hAnsi="Verdana" w:cs="Tahoma"/>
        </w:rPr>
        <w:t xml:space="preserve">de precios unitarios, </w:t>
      </w:r>
      <w:r w:rsidRPr="00A82394">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BD156F" w14:textId="77777777" w:rsidR="00D768EA" w:rsidRPr="00A82394" w:rsidRDefault="00D768EA" w:rsidP="00D768EA">
      <w:pPr>
        <w:widowControl w:val="0"/>
        <w:autoSpaceDE w:val="0"/>
        <w:autoSpaceDN w:val="0"/>
        <w:jc w:val="both"/>
        <w:rPr>
          <w:rFonts w:ascii="Verdana" w:eastAsia="Arial" w:hAnsi="Verdana" w:cs="Tahoma"/>
          <w:color w:val="000000"/>
        </w:rPr>
      </w:pPr>
    </w:p>
    <w:p w14:paraId="40EBF740" w14:textId="77777777" w:rsidR="00D768EA" w:rsidRPr="00A82394" w:rsidRDefault="00D768EA" w:rsidP="00D768EA">
      <w:pPr>
        <w:widowControl w:val="0"/>
        <w:tabs>
          <w:tab w:val="left" w:pos="560"/>
        </w:tabs>
        <w:autoSpaceDE w:val="0"/>
        <w:autoSpaceDN w:val="0"/>
        <w:jc w:val="both"/>
        <w:rPr>
          <w:rFonts w:ascii="Verdana" w:eastAsia="Arial" w:hAnsi="Verdana" w:cs="Tahoma"/>
          <w:color w:val="000000"/>
        </w:rPr>
      </w:pPr>
      <w:r w:rsidRPr="00A82394">
        <w:rPr>
          <w:rFonts w:ascii="Verdana" w:eastAsia="Arial" w:hAnsi="Verdana" w:cs="Tahoma"/>
          <w:color w:val="000000"/>
        </w:rPr>
        <w:t>Este aporte propio estará sujeto al cronograma de ejecución de obra de la Entidad Ejecutora.</w:t>
      </w:r>
    </w:p>
    <w:p w14:paraId="224D2B26" w14:textId="6765EB5A" w:rsidR="00F12B0A" w:rsidRPr="00A82394" w:rsidRDefault="00F12B0A" w:rsidP="0063220E">
      <w:pPr>
        <w:widowControl w:val="0"/>
        <w:tabs>
          <w:tab w:val="left" w:pos="560"/>
        </w:tabs>
        <w:autoSpaceDE w:val="0"/>
        <w:autoSpaceDN w:val="0"/>
        <w:jc w:val="both"/>
        <w:rPr>
          <w:rFonts w:ascii="Verdana" w:eastAsia="Arial" w:hAnsi="Verdana" w:cs="Tahoma"/>
          <w:color w:val="000000"/>
        </w:rPr>
      </w:pPr>
    </w:p>
    <w:p w14:paraId="0F2CC83C" w14:textId="7EB0F6BB" w:rsidR="00D411B2" w:rsidRDefault="00D411B2" w:rsidP="00CB378C">
      <w:pPr>
        <w:widowControl w:val="0"/>
        <w:tabs>
          <w:tab w:val="left" w:pos="560"/>
        </w:tabs>
        <w:autoSpaceDE w:val="0"/>
        <w:autoSpaceDN w:val="0"/>
        <w:jc w:val="both"/>
        <w:rPr>
          <w:rFonts w:ascii="Verdana" w:eastAsia="Arial" w:hAnsi="Verdana" w:cs="Tahoma"/>
          <w:color w:val="000000"/>
          <w:sz w:val="18"/>
          <w:szCs w:val="18"/>
        </w:rPr>
      </w:pPr>
    </w:p>
    <w:p w14:paraId="1EDBAD7A"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6C9AD6D1"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B30044B"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4C21682B"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5105FB" w:rsidRPr="00317ABB" w14:paraId="212119B3" w14:textId="77777777" w:rsidTr="005105FB">
        <w:trPr>
          <w:trHeight w:val="11"/>
          <w:tblHeader/>
          <w:jc w:val="center"/>
        </w:trPr>
        <w:tc>
          <w:tcPr>
            <w:tcW w:w="0" w:type="auto"/>
            <w:gridSpan w:val="3"/>
            <w:shd w:val="clear" w:color="auto" w:fill="BDD6EE"/>
            <w:vAlign w:val="center"/>
          </w:tcPr>
          <w:p w14:paraId="007DB03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DE745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105FB" w:rsidRPr="00317ABB" w14:paraId="2A19BA1B" w14:textId="77777777" w:rsidTr="005105FB">
        <w:trPr>
          <w:trHeight w:val="229"/>
          <w:jc w:val="center"/>
        </w:trPr>
        <w:tc>
          <w:tcPr>
            <w:tcW w:w="0" w:type="auto"/>
            <w:shd w:val="clear" w:color="auto" w:fill="BFBFBF"/>
            <w:vAlign w:val="center"/>
          </w:tcPr>
          <w:p w14:paraId="0DE3B7F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15C463"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21C109D" w14:textId="77777777" w:rsidR="005105FB" w:rsidRPr="00317ABB" w:rsidRDefault="005105FB" w:rsidP="00F12B0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9B61A4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Propuestas (***)</w:t>
            </w:r>
          </w:p>
        </w:tc>
      </w:tr>
      <w:tr w:rsidR="005105FB" w:rsidRPr="00317ABB" w14:paraId="6B3CB7BC" w14:textId="77777777" w:rsidTr="005105FB">
        <w:trPr>
          <w:trHeight w:val="11"/>
          <w:jc w:val="center"/>
        </w:trPr>
        <w:tc>
          <w:tcPr>
            <w:tcW w:w="0" w:type="auto"/>
            <w:shd w:val="clear" w:color="auto" w:fill="auto"/>
            <w:vAlign w:val="center"/>
          </w:tcPr>
          <w:p w14:paraId="380578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F6AF10" w14:textId="77777777" w:rsidR="005105FB" w:rsidRPr="00317ABB" w:rsidRDefault="005105FB" w:rsidP="00F12B0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6A6CF48"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86AC82A"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8D9FEB"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105FB" w:rsidRPr="00317ABB" w14:paraId="33B4F56F" w14:textId="77777777" w:rsidTr="005105FB">
        <w:trPr>
          <w:trHeight w:val="11"/>
          <w:jc w:val="center"/>
        </w:trPr>
        <w:tc>
          <w:tcPr>
            <w:tcW w:w="0" w:type="auto"/>
            <w:shd w:val="clear" w:color="auto" w:fill="auto"/>
            <w:vAlign w:val="center"/>
          </w:tcPr>
          <w:p w14:paraId="13619E7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07DAF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F6843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EC6C58"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56307"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D4B3879" w14:textId="77777777" w:rsidTr="005105FB">
        <w:trPr>
          <w:trHeight w:val="11"/>
          <w:jc w:val="center"/>
        </w:trPr>
        <w:tc>
          <w:tcPr>
            <w:tcW w:w="0" w:type="auto"/>
            <w:shd w:val="clear" w:color="auto" w:fill="auto"/>
            <w:vAlign w:val="center"/>
          </w:tcPr>
          <w:p w14:paraId="403880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B07FB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20AF9A" w14:textId="77777777" w:rsidR="005105FB" w:rsidRPr="00317ABB" w:rsidRDefault="005105FB" w:rsidP="00F12B0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FD8726"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36C5B3"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8F067F5" w14:textId="77777777" w:rsidTr="005105FB">
        <w:trPr>
          <w:trHeight w:val="11"/>
          <w:jc w:val="center"/>
        </w:trPr>
        <w:tc>
          <w:tcPr>
            <w:tcW w:w="0" w:type="auto"/>
            <w:shd w:val="clear" w:color="auto" w:fill="auto"/>
            <w:vAlign w:val="center"/>
          </w:tcPr>
          <w:p w14:paraId="69C248A1"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D693E0D" w14:textId="77777777" w:rsidR="005105FB" w:rsidRPr="00317ABB" w:rsidRDefault="005105FB" w:rsidP="00F12B0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7E52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E29905F" w14:textId="77777777" w:rsidR="005105FB" w:rsidRPr="00317ABB" w:rsidRDefault="005105FB" w:rsidP="00F12B0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B947244"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04983FE0" w14:textId="77777777" w:rsidTr="005105FB">
        <w:trPr>
          <w:trHeight w:val="431"/>
          <w:jc w:val="center"/>
        </w:trPr>
        <w:tc>
          <w:tcPr>
            <w:tcW w:w="0" w:type="auto"/>
            <w:shd w:val="clear" w:color="auto" w:fill="auto"/>
            <w:vAlign w:val="center"/>
          </w:tcPr>
          <w:p w14:paraId="59D0DFE5" w14:textId="77777777" w:rsidR="005105FB" w:rsidRPr="00317ABB" w:rsidRDefault="005105FB" w:rsidP="00F12B0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D2A2F6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668784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0DA0B3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EC0569" w14:textId="77777777" w:rsidR="005105FB" w:rsidRPr="00317ABB" w:rsidRDefault="005105FB" w:rsidP="00F12B0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105FB" w:rsidRPr="00317ABB" w14:paraId="4B00E619" w14:textId="77777777" w:rsidTr="005105FB">
        <w:trPr>
          <w:trHeight w:val="11"/>
          <w:jc w:val="center"/>
        </w:trPr>
        <w:tc>
          <w:tcPr>
            <w:tcW w:w="0" w:type="auto"/>
            <w:shd w:val="clear" w:color="auto" w:fill="auto"/>
            <w:vAlign w:val="center"/>
          </w:tcPr>
          <w:p w14:paraId="5FD726BA" w14:textId="77777777" w:rsidR="005105FB" w:rsidRPr="00317ABB" w:rsidRDefault="005105FB" w:rsidP="00F12B0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F589CE" w14:textId="77777777" w:rsidR="005105FB" w:rsidRPr="00AA07C4" w:rsidRDefault="005105FB" w:rsidP="00F12B0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B494AD"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B89FD1"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4D7EF36" w14:textId="77777777" w:rsidR="005105FB" w:rsidRPr="001F5BA3" w:rsidRDefault="005105FB" w:rsidP="00F12B0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514BED6D" w14:textId="77777777" w:rsidTr="005105FB">
        <w:trPr>
          <w:trHeight w:val="11"/>
          <w:jc w:val="center"/>
        </w:trPr>
        <w:tc>
          <w:tcPr>
            <w:tcW w:w="0" w:type="auto"/>
            <w:shd w:val="clear" w:color="auto" w:fill="auto"/>
            <w:vAlign w:val="center"/>
          </w:tcPr>
          <w:p w14:paraId="7C88341B" w14:textId="77777777" w:rsidR="005105FB" w:rsidRPr="00317ABB" w:rsidRDefault="005105FB" w:rsidP="00F12B0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43E6A6" w14:textId="77777777" w:rsidR="005105FB" w:rsidRPr="00317ABB" w:rsidRDefault="005105FB" w:rsidP="00F12B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7F42514"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3F41A4"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C5EE17"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21945964" w14:textId="77777777" w:rsidTr="005105FB">
        <w:trPr>
          <w:trHeight w:val="203"/>
          <w:jc w:val="center"/>
        </w:trPr>
        <w:tc>
          <w:tcPr>
            <w:tcW w:w="0" w:type="auto"/>
            <w:vMerge w:val="restart"/>
            <w:shd w:val="clear" w:color="auto" w:fill="auto"/>
            <w:vAlign w:val="center"/>
          </w:tcPr>
          <w:p w14:paraId="68E05F36" w14:textId="77777777" w:rsidR="005105FB" w:rsidRPr="00317ABB" w:rsidRDefault="005105FB" w:rsidP="00F12B0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B19B0C" w14:textId="77777777" w:rsidR="005105FB" w:rsidRPr="00190284" w:rsidRDefault="005105FB" w:rsidP="00F12B0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295DB92" w14:textId="77777777" w:rsidR="005105FB" w:rsidRPr="00BB28D2" w:rsidRDefault="005105FB" w:rsidP="00F12B0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A15636E"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105FB" w:rsidRPr="00317ABB" w14:paraId="57ABF875" w14:textId="77777777" w:rsidTr="005105FB">
        <w:trPr>
          <w:trHeight w:val="464"/>
          <w:jc w:val="center"/>
        </w:trPr>
        <w:tc>
          <w:tcPr>
            <w:tcW w:w="0" w:type="auto"/>
            <w:vMerge/>
            <w:shd w:val="clear" w:color="auto" w:fill="auto"/>
            <w:vAlign w:val="center"/>
          </w:tcPr>
          <w:p w14:paraId="5336107E" w14:textId="77777777" w:rsidR="005105FB" w:rsidRDefault="005105FB" w:rsidP="00F12B0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239055" w14:textId="77777777" w:rsidR="005105FB" w:rsidRPr="005105FB" w:rsidRDefault="005105FB" w:rsidP="00F12B0A">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5B64EF8F" w14:textId="77777777" w:rsidR="005105FB" w:rsidRPr="005105FB" w:rsidRDefault="005105FB" w:rsidP="006958C2">
            <w:pPr>
              <w:pStyle w:val="Prrafodelista"/>
              <w:numPr>
                <w:ilvl w:val="0"/>
                <w:numId w:val="100"/>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4A472341" w14:textId="77777777" w:rsidR="005105FB" w:rsidRPr="00BB28D2" w:rsidRDefault="005105FB" w:rsidP="006958C2">
            <w:pPr>
              <w:pStyle w:val="Prrafodelista"/>
              <w:numPr>
                <w:ilvl w:val="0"/>
                <w:numId w:val="100"/>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6205A71"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23A751F"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18DEE683" w14:textId="77777777" w:rsidTr="005105FB">
        <w:trPr>
          <w:trHeight w:val="118"/>
          <w:jc w:val="center"/>
        </w:trPr>
        <w:tc>
          <w:tcPr>
            <w:tcW w:w="0" w:type="auto"/>
            <w:vMerge/>
            <w:shd w:val="clear" w:color="auto" w:fill="auto"/>
            <w:vAlign w:val="center"/>
          </w:tcPr>
          <w:p w14:paraId="7B67844E" w14:textId="77777777" w:rsidR="005105FB" w:rsidRDefault="005105FB" w:rsidP="00F12B0A">
            <w:pPr>
              <w:jc w:val="center"/>
              <w:rPr>
                <w:rFonts w:ascii="Tahoma" w:hAnsi="Tahoma" w:cs="Tahoma"/>
                <w:sz w:val="16"/>
                <w:szCs w:val="16"/>
              </w:rPr>
            </w:pPr>
          </w:p>
        </w:tc>
        <w:tc>
          <w:tcPr>
            <w:tcW w:w="0" w:type="auto"/>
            <w:vMerge/>
            <w:shd w:val="clear" w:color="auto" w:fill="auto"/>
            <w:vAlign w:val="center"/>
          </w:tcPr>
          <w:p w14:paraId="4D4BA271" w14:textId="77777777" w:rsidR="005105FB" w:rsidRPr="00317ABB" w:rsidRDefault="005105FB" w:rsidP="00F12B0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9A39780"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3F7EA28"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2D49192F" w14:textId="77777777" w:rsidTr="005105FB">
        <w:trPr>
          <w:trHeight w:val="11"/>
          <w:jc w:val="center"/>
        </w:trPr>
        <w:tc>
          <w:tcPr>
            <w:tcW w:w="0" w:type="auto"/>
            <w:gridSpan w:val="2"/>
            <w:shd w:val="clear" w:color="auto" w:fill="BFBFBF"/>
            <w:vAlign w:val="center"/>
          </w:tcPr>
          <w:p w14:paraId="3A3DEB3C" w14:textId="77777777" w:rsidR="005105FB" w:rsidRPr="00317ABB" w:rsidRDefault="005105FB" w:rsidP="00F12B0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47626C0" w14:textId="77777777" w:rsidR="005105FB" w:rsidRPr="00317ABB" w:rsidRDefault="005105FB" w:rsidP="00F12B0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3B9784D" w14:textId="77777777" w:rsidR="005105FB" w:rsidRPr="00317ABB" w:rsidRDefault="005105FB" w:rsidP="00F12B0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9A30772"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61887E" w14:textId="77777777" w:rsidR="005105FB" w:rsidRPr="00317ABB" w:rsidRDefault="005105FB" w:rsidP="005105FB">
      <w:pPr>
        <w:jc w:val="both"/>
        <w:rPr>
          <w:rFonts w:ascii="Tahoma" w:hAnsi="Tahoma" w:cs="Tahoma"/>
          <w:sz w:val="18"/>
          <w:szCs w:val="18"/>
        </w:rPr>
      </w:pPr>
    </w:p>
    <w:p w14:paraId="6EBE08B6"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611E23" w14:textId="77777777" w:rsidR="005105FB" w:rsidRPr="00317ABB" w:rsidRDefault="005105FB" w:rsidP="005105FB">
      <w:pPr>
        <w:jc w:val="both"/>
        <w:rPr>
          <w:rFonts w:ascii="Tahoma" w:hAnsi="Tahoma" w:cs="Tahoma"/>
          <w:sz w:val="18"/>
          <w:szCs w:val="18"/>
        </w:rPr>
      </w:pPr>
    </w:p>
    <w:p w14:paraId="27CDED79"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21BFCBF" w14:textId="77777777" w:rsidR="005105FB" w:rsidRPr="00317ABB" w:rsidRDefault="005105FB" w:rsidP="005105FB">
      <w:pPr>
        <w:jc w:val="both"/>
        <w:rPr>
          <w:rFonts w:ascii="Tahoma" w:hAnsi="Tahoma" w:cs="Tahoma"/>
          <w:sz w:val="18"/>
          <w:szCs w:val="18"/>
        </w:rPr>
      </w:pPr>
    </w:p>
    <w:p w14:paraId="26BBF14C" w14:textId="77777777" w:rsidR="005105FB" w:rsidRPr="007F6C8C" w:rsidRDefault="005105FB" w:rsidP="005105F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324B625" w14:textId="77777777" w:rsidR="005105FB" w:rsidRDefault="005105FB" w:rsidP="005105FB">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26C7280" w14:textId="77777777" w:rsidR="005105FB" w:rsidRPr="00B006BF" w:rsidRDefault="005105FB" w:rsidP="005105F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5714FCD" w14:textId="77777777" w:rsidR="005105FB" w:rsidRPr="00B006BF" w:rsidRDefault="005105FB" w:rsidP="005105F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70F20E6" w14:textId="77777777" w:rsidR="005105FB" w:rsidRPr="00317ABB" w:rsidRDefault="005105FB" w:rsidP="005105FB">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35DA1" w14:textId="77777777" w:rsidR="00DF782D" w:rsidRDefault="00DF782D">
      <w:r>
        <w:separator/>
      </w:r>
    </w:p>
  </w:endnote>
  <w:endnote w:type="continuationSeparator" w:id="0">
    <w:p w14:paraId="5A869D81" w14:textId="77777777" w:rsidR="00DF782D" w:rsidRDefault="00DF7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26E21" w:rsidRDefault="00726E21">
        <w:pPr>
          <w:pStyle w:val="Piedepgina"/>
          <w:jc w:val="right"/>
        </w:pPr>
        <w:r>
          <w:fldChar w:fldCharType="begin"/>
        </w:r>
        <w:r>
          <w:instrText>PAGE   \* MERGEFORMAT</w:instrText>
        </w:r>
        <w:r>
          <w:fldChar w:fldCharType="separate"/>
        </w:r>
        <w:r w:rsidR="003D48C3" w:rsidRPr="003D48C3">
          <w:rPr>
            <w:noProof/>
            <w:lang w:val="es-ES"/>
          </w:rPr>
          <w:t>16</w:t>
        </w:r>
        <w:r>
          <w:fldChar w:fldCharType="end"/>
        </w:r>
      </w:p>
    </w:sdtContent>
  </w:sdt>
  <w:p w14:paraId="4F2D598D" w14:textId="77777777" w:rsidR="00726E21" w:rsidRDefault="00726E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26E21" w:rsidRDefault="00726E2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26E21" w:rsidRDefault="00726E2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B5112" w14:textId="77777777" w:rsidR="00DF782D" w:rsidRDefault="00DF782D">
      <w:r>
        <w:separator/>
      </w:r>
    </w:p>
  </w:footnote>
  <w:footnote w:type="continuationSeparator" w:id="0">
    <w:p w14:paraId="7AC77BE1" w14:textId="77777777" w:rsidR="00DF782D" w:rsidRDefault="00DF7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26E21" w:rsidRPr="003D48C3" w14:paraId="6C76B3B9" w14:textId="77777777" w:rsidTr="00F11D76">
      <w:trPr>
        <w:jc w:val="center"/>
      </w:trPr>
      <w:tc>
        <w:tcPr>
          <w:tcW w:w="2817" w:type="pct"/>
        </w:tcPr>
        <w:p w14:paraId="6220ED1C" w14:textId="47B0711E" w:rsidR="00726E21" w:rsidRDefault="00726E2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726E21" w:rsidRPr="00B85534" w:rsidRDefault="00726E21" w:rsidP="00A017BF">
          <w:pPr>
            <w:pStyle w:val="Encabezado"/>
            <w:tabs>
              <w:tab w:val="clear" w:pos="4419"/>
              <w:tab w:val="clear" w:pos="8838"/>
            </w:tabs>
            <w:rPr>
              <w:rFonts w:ascii="Verdana" w:hAnsi="Verdana"/>
              <w:i/>
              <w:sz w:val="16"/>
              <w:szCs w:val="16"/>
            </w:rPr>
          </w:pPr>
        </w:p>
      </w:tc>
      <w:tc>
        <w:tcPr>
          <w:tcW w:w="2183" w:type="pct"/>
        </w:tcPr>
        <w:p w14:paraId="29B3A968" w14:textId="77777777" w:rsidR="00726E21" w:rsidRPr="00F11D76" w:rsidRDefault="00726E21"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726E21" w:rsidRPr="00F11D76" w:rsidRDefault="00726E21"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726E21" w:rsidRPr="003D48C3" w14:paraId="30E7B3AA" w14:textId="77777777" w:rsidTr="00F11D76">
      <w:trPr>
        <w:jc w:val="center"/>
      </w:trPr>
      <w:tc>
        <w:tcPr>
          <w:tcW w:w="2817" w:type="pct"/>
        </w:tcPr>
        <w:p w14:paraId="6AF9F552" w14:textId="77777777" w:rsidR="00726E21" w:rsidRDefault="00726E2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726E21" w:rsidRPr="00B85534" w:rsidRDefault="00726E21" w:rsidP="00C93DE8">
          <w:pPr>
            <w:pStyle w:val="Encabezado"/>
            <w:tabs>
              <w:tab w:val="clear" w:pos="4419"/>
              <w:tab w:val="clear" w:pos="8838"/>
            </w:tabs>
            <w:rPr>
              <w:rFonts w:ascii="Verdana" w:hAnsi="Verdana"/>
              <w:i/>
              <w:sz w:val="16"/>
              <w:szCs w:val="16"/>
            </w:rPr>
          </w:pPr>
        </w:p>
      </w:tc>
      <w:tc>
        <w:tcPr>
          <w:tcW w:w="2183" w:type="pct"/>
        </w:tcPr>
        <w:p w14:paraId="041EE945" w14:textId="7D5E5D09" w:rsidR="00726E21" w:rsidRPr="00F11D76" w:rsidRDefault="00726E21"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726E21" w:rsidRDefault="00DF782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26E21">
          <w:rPr>
            <w:color w:val="5B9BD5" w:themeColor="accent1"/>
          </w:rPr>
          <w:t>[Título del documento]</w:t>
        </w:r>
      </w:sdtContent>
    </w:sdt>
  </w:p>
  <w:p w14:paraId="6CDF5A1F" w14:textId="77777777" w:rsidR="00726E21" w:rsidRDefault="00726E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A472A4C"/>
    <w:multiLevelType w:val="hybridMultilevel"/>
    <w:tmpl w:val="D78CAEC2"/>
    <w:lvl w:ilvl="0" w:tplc="400A0001">
      <w:start w:val="1"/>
      <w:numFmt w:val="bullet"/>
      <w:lvlText w:val=""/>
      <w:lvlJc w:val="left"/>
      <w:pPr>
        <w:ind w:left="1352"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695608"/>
    <w:multiLevelType w:val="hybridMultilevel"/>
    <w:tmpl w:val="85489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63"/>
  </w:num>
  <w:num w:numId="6">
    <w:abstractNumId w:val="86"/>
  </w:num>
  <w:num w:numId="7">
    <w:abstractNumId w:val="68"/>
  </w:num>
  <w:num w:numId="8">
    <w:abstractNumId w:val="95"/>
  </w:num>
  <w:num w:numId="9">
    <w:abstractNumId w:val="100"/>
  </w:num>
  <w:num w:numId="10">
    <w:abstractNumId w:val="35"/>
  </w:num>
  <w:num w:numId="11">
    <w:abstractNumId w:val="114"/>
  </w:num>
  <w:num w:numId="12">
    <w:abstractNumId w:val="26"/>
  </w:num>
  <w:num w:numId="13">
    <w:abstractNumId w:val="116"/>
  </w:num>
  <w:num w:numId="14">
    <w:abstractNumId w:val="52"/>
  </w:num>
  <w:num w:numId="15">
    <w:abstractNumId w:val="21"/>
  </w:num>
  <w:num w:numId="16">
    <w:abstractNumId w:val="77"/>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6"/>
  </w:num>
  <w:num w:numId="21">
    <w:abstractNumId w:val="36"/>
  </w:num>
  <w:num w:numId="22">
    <w:abstractNumId w:val="4"/>
  </w:num>
  <w:num w:numId="23">
    <w:abstractNumId w:val="38"/>
  </w:num>
  <w:num w:numId="24">
    <w:abstractNumId w:val="0"/>
  </w:num>
  <w:num w:numId="25">
    <w:abstractNumId w:val="56"/>
  </w:num>
  <w:num w:numId="26">
    <w:abstractNumId w:val="48"/>
  </w:num>
  <w:num w:numId="27">
    <w:abstractNumId w:val="50"/>
  </w:num>
  <w:num w:numId="28">
    <w:abstractNumId w:val="79"/>
  </w:num>
  <w:num w:numId="29">
    <w:abstractNumId w:val="45"/>
  </w:num>
  <w:num w:numId="30">
    <w:abstractNumId w:val="105"/>
  </w:num>
  <w:num w:numId="31">
    <w:abstractNumId w:val="30"/>
  </w:num>
  <w:num w:numId="32">
    <w:abstractNumId w:val="94"/>
  </w:num>
  <w:num w:numId="33">
    <w:abstractNumId w:val="31"/>
  </w:num>
  <w:num w:numId="34">
    <w:abstractNumId w:val="76"/>
  </w:num>
  <w:num w:numId="35">
    <w:abstractNumId w:val="62"/>
  </w:num>
  <w:num w:numId="36">
    <w:abstractNumId w:val="15"/>
  </w:num>
  <w:num w:numId="37">
    <w:abstractNumId w:val="104"/>
  </w:num>
  <w:num w:numId="38">
    <w:abstractNumId w:val="71"/>
  </w:num>
  <w:num w:numId="39">
    <w:abstractNumId w:val="101"/>
  </w:num>
  <w:num w:numId="40">
    <w:abstractNumId w:val="84"/>
  </w:num>
  <w:num w:numId="41">
    <w:abstractNumId w:val="72"/>
  </w:num>
  <w:num w:numId="42">
    <w:abstractNumId w:val="70"/>
  </w:num>
  <w:num w:numId="43">
    <w:abstractNumId w:val="92"/>
  </w:num>
  <w:num w:numId="44">
    <w:abstractNumId w:val="61"/>
  </w:num>
  <w:num w:numId="45">
    <w:abstractNumId w:val="28"/>
  </w:num>
  <w:num w:numId="46">
    <w:abstractNumId w:val="109"/>
  </w:num>
  <w:num w:numId="47">
    <w:abstractNumId w:val="69"/>
  </w:num>
  <w:num w:numId="48">
    <w:abstractNumId w:val="82"/>
  </w:num>
  <w:num w:numId="49">
    <w:abstractNumId w:val="5"/>
  </w:num>
  <w:num w:numId="50">
    <w:abstractNumId w:val="54"/>
  </w:num>
  <w:num w:numId="51">
    <w:abstractNumId w:val="43"/>
  </w:num>
  <w:num w:numId="52">
    <w:abstractNumId w:val="29"/>
  </w:num>
  <w:num w:numId="53">
    <w:abstractNumId w:val="19"/>
  </w:num>
  <w:num w:numId="54">
    <w:abstractNumId w:val="80"/>
  </w:num>
  <w:num w:numId="55">
    <w:abstractNumId w:val="13"/>
  </w:num>
  <w:num w:numId="56">
    <w:abstractNumId w:val="32"/>
  </w:num>
  <w:num w:numId="57">
    <w:abstractNumId w:val="96"/>
  </w:num>
  <w:num w:numId="58">
    <w:abstractNumId w:val="91"/>
  </w:num>
  <w:num w:numId="59">
    <w:abstractNumId w:val="41"/>
  </w:num>
  <w:num w:numId="60">
    <w:abstractNumId w:val="111"/>
  </w:num>
  <w:num w:numId="61">
    <w:abstractNumId w:val="33"/>
  </w:num>
  <w:num w:numId="62">
    <w:abstractNumId w:val="49"/>
  </w:num>
  <w:num w:numId="63">
    <w:abstractNumId w:val="47"/>
  </w:num>
  <w:num w:numId="64">
    <w:abstractNumId w:val="42"/>
  </w:num>
  <w:num w:numId="65">
    <w:abstractNumId w:val="73"/>
  </w:num>
  <w:num w:numId="66">
    <w:abstractNumId w:val="59"/>
  </w:num>
  <w:num w:numId="67">
    <w:abstractNumId w:val="83"/>
  </w:num>
  <w:num w:numId="68">
    <w:abstractNumId w:val="23"/>
  </w:num>
  <w:num w:numId="69">
    <w:abstractNumId w:val="67"/>
  </w:num>
  <w:num w:numId="70">
    <w:abstractNumId w:val="16"/>
  </w:num>
  <w:num w:numId="71">
    <w:abstractNumId w:val="75"/>
  </w:num>
  <w:num w:numId="72">
    <w:abstractNumId w:val="81"/>
  </w:num>
  <w:num w:numId="73">
    <w:abstractNumId w:val="12"/>
  </w:num>
  <w:num w:numId="74">
    <w:abstractNumId w:val="46"/>
  </w:num>
  <w:num w:numId="75">
    <w:abstractNumId w:val="51"/>
  </w:num>
  <w:num w:numId="76">
    <w:abstractNumId w:val="24"/>
  </w:num>
  <w:num w:numId="77">
    <w:abstractNumId w:val="98"/>
  </w:num>
  <w:num w:numId="78">
    <w:abstractNumId w:val="3"/>
  </w:num>
  <w:num w:numId="79">
    <w:abstractNumId w:val="89"/>
  </w:num>
  <w:num w:numId="80">
    <w:abstractNumId w:val="102"/>
  </w:num>
  <w:num w:numId="81">
    <w:abstractNumId w:val="107"/>
  </w:num>
  <w:num w:numId="82">
    <w:abstractNumId w:val="17"/>
  </w:num>
  <w:num w:numId="83">
    <w:abstractNumId w:val="57"/>
  </w:num>
  <w:num w:numId="84">
    <w:abstractNumId w:val="106"/>
  </w:num>
  <w:num w:numId="85">
    <w:abstractNumId w:val="97"/>
  </w:num>
  <w:num w:numId="86">
    <w:abstractNumId w:val="88"/>
  </w:num>
  <w:num w:numId="87">
    <w:abstractNumId w:val="115"/>
  </w:num>
  <w:num w:numId="88">
    <w:abstractNumId w:val="34"/>
  </w:num>
  <w:num w:numId="89">
    <w:abstractNumId w:val="37"/>
  </w:num>
  <w:num w:numId="90">
    <w:abstractNumId w:val="22"/>
  </w:num>
  <w:num w:numId="91">
    <w:abstractNumId w:val="108"/>
  </w:num>
  <w:num w:numId="92">
    <w:abstractNumId w:val="55"/>
  </w:num>
  <w:num w:numId="93">
    <w:abstractNumId w:val="112"/>
  </w:num>
  <w:num w:numId="94">
    <w:abstractNumId w:val="8"/>
  </w:num>
  <w:num w:numId="95">
    <w:abstractNumId w:val="44"/>
  </w:num>
  <w:num w:numId="9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
  </w:num>
  <w:num w:numId="98">
    <w:abstractNumId w:val="53"/>
  </w:num>
  <w:num w:numId="99">
    <w:abstractNumId w:val="87"/>
  </w:num>
  <w:num w:numId="100">
    <w:abstractNumId w:val="64"/>
  </w:num>
  <w:num w:numId="101">
    <w:abstractNumId w:val="85"/>
  </w:num>
  <w:num w:numId="102">
    <w:abstractNumId w:val="99"/>
  </w:num>
  <w:num w:numId="103">
    <w:abstractNumId w:val="103"/>
  </w:num>
  <w:num w:numId="104">
    <w:abstractNumId w:val="60"/>
  </w:num>
  <w:num w:numId="105">
    <w:abstractNumId w:val="90"/>
  </w:num>
  <w:num w:numId="106">
    <w:abstractNumId w:val="110"/>
  </w:num>
  <w:num w:numId="107">
    <w:abstractNumId w:val="65"/>
  </w:num>
  <w:num w:numId="108">
    <w:abstractNumId w:val="2"/>
  </w:num>
  <w:num w:numId="109">
    <w:abstractNumId w:val="39"/>
  </w:num>
  <w:num w:numId="110">
    <w:abstractNumId w:val="1"/>
  </w:num>
  <w:num w:numId="111">
    <w:abstractNumId w:val="74"/>
  </w:num>
  <w:num w:numId="112">
    <w:abstractNumId w:val="10"/>
  </w:num>
  <w:num w:numId="113">
    <w:abstractNumId w:val="25"/>
  </w:num>
  <w:num w:numId="114">
    <w:abstractNumId w:val="93"/>
  </w:num>
  <w:num w:numId="115">
    <w:abstractNumId w:val="113"/>
  </w:num>
  <w:num w:numId="116">
    <w:abstractNumId w:val="40"/>
  </w:num>
  <w:num w:numId="117">
    <w:abstractNumId w:val="78"/>
  </w:num>
  <w:num w:numId="118">
    <w:abstractNumId w:val="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8C3"/>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2E1A"/>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21"/>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05F"/>
    <w:rsid w:val="008B1C27"/>
    <w:rsid w:val="008B1ECD"/>
    <w:rsid w:val="008B22D6"/>
    <w:rsid w:val="008B2BF4"/>
    <w:rsid w:val="008B384E"/>
    <w:rsid w:val="008B3BB0"/>
    <w:rsid w:val="008B3CF3"/>
    <w:rsid w:val="008B4493"/>
    <w:rsid w:val="008B4CE1"/>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1C"/>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36A"/>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DF782D"/>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1A2"/>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097"/>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mlope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764DF"/>
    <w:rsid w:val="00290AF7"/>
    <w:rsid w:val="0047078B"/>
    <w:rsid w:val="00493FD8"/>
    <w:rsid w:val="00544C5E"/>
    <w:rsid w:val="00551B30"/>
    <w:rsid w:val="005F51BF"/>
    <w:rsid w:val="00667B1B"/>
    <w:rsid w:val="006D549B"/>
    <w:rsid w:val="00723F6B"/>
    <w:rsid w:val="00AD1C80"/>
    <w:rsid w:val="00C65A19"/>
    <w:rsid w:val="00CD52F4"/>
    <w:rsid w:val="00DF15F1"/>
    <w:rsid w:val="00E543B4"/>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3B4B19-82C1-4910-A00B-6CB4C1BBC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78</Pages>
  <Words>91771</Words>
  <Characters>504745</Characters>
  <Application>Microsoft Office Word</Application>
  <DocSecurity>0</DocSecurity>
  <Lines>4206</Lines>
  <Paragraphs>1190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4</cp:revision>
  <cp:lastPrinted>2024-12-30T19:24:00Z</cp:lastPrinted>
  <dcterms:created xsi:type="dcterms:W3CDTF">2024-12-30T19:14:00Z</dcterms:created>
  <dcterms:modified xsi:type="dcterms:W3CDTF">2024-12-30T23:32:00Z</dcterms:modified>
</cp:coreProperties>
</file>