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666C1" w:rsidRPr="00AC7566" w:rsidRDefault="001666C1"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6C1" w:rsidRDefault="001666C1"/>
    <w:p w:rsidR="001666C1" w:rsidRDefault="001666C1"/>
    <w:p w:rsidR="001666C1" w:rsidRDefault="001666C1"/>
    <w:p w:rsidR="001666C1" w:rsidRDefault="001666C1"/>
    <w:tbl>
      <w:tblPr>
        <w:tblW w:w="5000" w:type="pct"/>
        <w:tblLook w:val="04A0" w:firstRow="1" w:lastRow="0" w:firstColumn="1" w:lastColumn="0" w:noHBand="0" w:noVBand="1"/>
      </w:tblPr>
      <w:tblGrid>
        <w:gridCol w:w="1862"/>
        <w:gridCol w:w="4925"/>
        <w:gridCol w:w="2002"/>
      </w:tblGrid>
      <w:tr w:rsidR="001666C1" w:rsidRPr="00AE79D2" w:rsidTr="008A2E88">
        <w:trPr>
          <w:trHeight w:val="555"/>
        </w:trPr>
        <w:tc>
          <w:tcPr>
            <w:tcW w:w="1059" w:type="pct"/>
            <w:vMerge w:val="restart"/>
            <w:shd w:val="clear" w:color="auto" w:fill="auto"/>
          </w:tcPr>
          <w:p w:rsidR="001666C1" w:rsidRPr="008A2E88" w:rsidRDefault="001666C1" w:rsidP="00AA51A9">
            <w:pPr>
              <w:pStyle w:val="Encabezado"/>
              <w:rPr>
                <w:rFonts w:ascii="Arial Narrow" w:hAnsi="Arial Narrow"/>
                <w:b/>
                <w:color w:val="0070C0"/>
                <w:sz w:val="8"/>
                <w:szCs w:val="8"/>
              </w:rPr>
            </w:pPr>
          </w:p>
        </w:tc>
        <w:tc>
          <w:tcPr>
            <w:tcW w:w="2802" w:type="pct"/>
            <w:shd w:val="clear" w:color="auto" w:fill="auto"/>
            <w:vAlign w:val="bottom"/>
          </w:tcPr>
          <w:p w:rsidR="001666C1" w:rsidRPr="008A2E88" w:rsidRDefault="001666C1" w:rsidP="00AA51A9">
            <w:pPr>
              <w:pStyle w:val="Encabezado"/>
              <w:jc w:val="center"/>
              <w:rPr>
                <w:rFonts w:ascii="Arial" w:hAnsi="Arial" w:cs="Arial"/>
                <w:color w:val="0070C0"/>
                <w:sz w:val="24"/>
              </w:rPr>
            </w:pPr>
          </w:p>
          <w:p w:rsidR="001666C1" w:rsidRPr="008A2E88" w:rsidRDefault="001666C1" w:rsidP="00AA51A9">
            <w:pPr>
              <w:pStyle w:val="Encabezado"/>
              <w:jc w:val="center"/>
              <w:rPr>
                <w:rFonts w:ascii="Arial" w:hAnsi="Arial" w:cs="Arial"/>
                <w:color w:val="0070C0"/>
                <w:sz w:val="24"/>
              </w:rPr>
            </w:pPr>
          </w:p>
          <w:p w:rsidR="001666C1" w:rsidRPr="008A2E88" w:rsidRDefault="001666C1"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1666C1" w:rsidRPr="008A2E88" w:rsidRDefault="001666C1" w:rsidP="00AA51A9">
            <w:pPr>
              <w:pStyle w:val="Encabezado"/>
              <w:jc w:val="right"/>
            </w:pPr>
          </w:p>
        </w:tc>
      </w:tr>
      <w:tr w:rsidR="001666C1" w:rsidRPr="00AE79D2" w:rsidTr="008A2E88">
        <w:trPr>
          <w:trHeight w:val="555"/>
        </w:trPr>
        <w:tc>
          <w:tcPr>
            <w:tcW w:w="1059" w:type="pct"/>
            <w:vMerge/>
            <w:shd w:val="clear" w:color="auto" w:fill="auto"/>
          </w:tcPr>
          <w:p w:rsidR="001666C1" w:rsidRPr="008A2E88" w:rsidRDefault="001666C1" w:rsidP="00AA51A9">
            <w:pPr>
              <w:pStyle w:val="Encabezado"/>
              <w:jc w:val="both"/>
              <w:rPr>
                <w:noProof/>
                <w:color w:val="0070C0"/>
                <w:sz w:val="18"/>
                <w:lang w:val="es-BO" w:eastAsia="es-BO"/>
              </w:rPr>
            </w:pPr>
          </w:p>
        </w:tc>
        <w:tc>
          <w:tcPr>
            <w:tcW w:w="2802" w:type="pct"/>
            <w:shd w:val="clear" w:color="auto" w:fill="auto"/>
          </w:tcPr>
          <w:p w:rsidR="001666C1" w:rsidRPr="008A2E88" w:rsidRDefault="001666C1"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1666C1" w:rsidRPr="00AE79D2" w:rsidRDefault="001666C1" w:rsidP="00AA51A9">
            <w:pPr>
              <w:pStyle w:val="Encabezado"/>
              <w:jc w:val="right"/>
              <w:rPr>
                <w:noProof/>
                <w:color w:val="2F5496"/>
                <w:lang w:val="es-BO" w:eastAsia="es-BO"/>
              </w:rPr>
            </w:pPr>
          </w:p>
        </w:tc>
      </w:tr>
    </w:tbl>
    <w:p w:rsidR="001666C1" w:rsidRPr="00AE79D2" w:rsidRDefault="001666C1"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1666C1" w:rsidRPr="00AE79D2" w:rsidRDefault="001666C1" w:rsidP="004E6F56">
      <w:pPr>
        <w:rPr>
          <w:rFonts w:ascii="Century Gothic" w:hAnsi="Century Gothic"/>
          <w:b/>
          <w:i/>
          <w:color w:val="1F497D"/>
          <w:sz w:val="24"/>
          <w:szCs w:val="24"/>
        </w:rPr>
      </w:pPr>
    </w:p>
    <w:p w:rsidR="001666C1" w:rsidRDefault="001666C1"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1666C1" w:rsidRPr="00AE79D2" w:rsidRDefault="001666C1" w:rsidP="00226A9B">
      <w:pPr>
        <w:jc w:val="center"/>
        <w:rPr>
          <w:rFonts w:ascii="Verdana" w:hAnsi="Verdana" w:cs="Arial"/>
          <w:b/>
          <w:sz w:val="24"/>
          <w:szCs w:val="18"/>
          <w:lang w:val="es-BO"/>
        </w:rPr>
      </w:pPr>
    </w:p>
    <w:p w:rsidR="001666C1" w:rsidRPr="00A6576E" w:rsidRDefault="001666C1" w:rsidP="006E0D39">
      <w:pPr>
        <w:rPr>
          <w:rFonts w:ascii="Century Gothic" w:hAnsi="Century Gothic"/>
          <w:color w:val="1F497D"/>
          <w:sz w:val="18"/>
          <w:szCs w:val="24"/>
        </w:rPr>
      </w:pPr>
    </w:p>
    <w:p w:rsidR="001666C1" w:rsidRDefault="001666C1"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1666C1" w:rsidRDefault="001666C1"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1666C1" w:rsidRDefault="001666C1"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1666C1" w:rsidRPr="00335F1B" w:rsidRDefault="00166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666C1" w:rsidRDefault="001666C1" w:rsidP="00524E8A">
                            <w:pPr>
                              <w:jc w:val="center"/>
                              <w:rPr>
                                <w:rFonts w:ascii="Century Gothic" w:hAnsi="Century Gothic" w:cs="Arial"/>
                                <w:b/>
                                <w:color w:val="000000" w:themeColor="text1"/>
                                <w:sz w:val="22"/>
                              </w:rPr>
                            </w:pPr>
                          </w:p>
                          <w:p w:rsidR="001666C1" w:rsidRPr="00226A9B" w:rsidRDefault="001666C1" w:rsidP="00524E8A">
                            <w:pPr>
                              <w:jc w:val="center"/>
                              <w:rPr>
                                <w:rFonts w:ascii="Century Gothic" w:hAnsi="Century Gothic" w:cs="Arial"/>
                                <w:b/>
                                <w:color w:val="0000FF"/>
                                <w:sz w:val="28"/>
                              </w:rPr>
                            </w:pPr>
                            <w:r w:rsidRPr="00425DA0">
                              <w:rPr>
                                <w:rFonts w:ascii="Century Gothic" w:hAnsi="Century Gothic" w:cs="Arial"/>
                                <w:b/>
                                <w:noProof/>
                                <w:color w:val="0000FF"/>
                                <w:sz w:val="28"/>
                              </w:rPr>
                              <w:t>PROYECTO DE VIVIENDA NUEVA EN EL MUNICIPIO DE GONZALO MORENO -FASE(XIV) 2024- PANDO</w:t>
                            </w:r>
                          </w:p>
                          <w:p w:rsidR="001666C1" w:rsidRDefault="001666C1" w:rsidP="00524E8A">
                            <w:pPr>
                              <w:jc w:val="center"/>
                              <w:rPr>
                                <w:rFonts w:ascii="Century Gothic" w:hAnsi="Century Gothic" w:cs="Arial"/>
                                <w:b/>
                                <w:color w:val="000000" w:themeColor="text1"/>
                                <w:sz w:val="32"/>
                              </w:rPr>
                            </w:pPr>
                          </w:p>
                          <w:p w:rsidR="001666C1" w:rsidRDefault="00166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666C1" w:rsidRPr="00335F1B" w:rsidRDefault="001666C1" w:rsidP="00524E8A">
                            <w:pPr>
                              <w:jc w:val="center"/>
                              <w:rPr>
                                <w:rFonts w:ascii="Century Gothic" w:hAnsi="Century Gothic" w:cs="Arial"/>
                                <w:b/>
                                <w:color w:val="000000" w:themeColor="text1"/>
                                <w:sz w:val="32"/>
                              </w:rPr>
                            </w:pPr>
                          </w:p>
                          <w:p w:rsidR="001666C1" w:rsidRPr="00226A9B" w:rsidRDefault="001666C1" w:rsidP="00524E8A">
                            <w:pPr>
                              <w:rPr>
                                <w:rFonts w:ascii="Century Gothic" w:hAnsi="Century Gothic" w:cs="Arial"/>
                                <w:b/>
                                <w:color w:val="FF0000"/>
                                <w:sz w:val="12"/>
                              </w:rPr>
                            </w:pPr>
                          </w:p>
                          <w:p w:rsidR="001666C1" w:rsidRPr="004669A0" w:rsidRDefault="001666C1" w:rsidP="00226A9B">
                            <w:pPr>
                              <w:jc w:val="center"/>
                              <w:rPr>
                                <w:rFonts w:ascii="Century Gothic" w:hAnsi="Century Gothic"/>
                                <w:b/>
                                <w:color w:val="0000FF"/>
                                <w:sz w:val="32"/>
                                <w:lang w:val="es-AR"/>
                              </w:rPr>
                            </w:pPr>
                            <w:r w:rsidRPr="00425DA0">
                              <w:rPr>
                                <w:rFonts w:ascii="Century Gothic" w:hAnsi="Century Gothic"/>
                                <w:b/>
                                <w:noProof/>
                                <w:color w:val="0000FF"/>
                                <w:sz w:val="32"/>
                                <w:lang w:val="es-AR"/>
                              </w:rPr>
                              <w:t>AEV-PN-DO 033/24</w:t>
                            </w:r>
                          </w:p>
                          <w:p w:rsidR="001666C1" w:rsidRPr="004669A0" w:rsidRDefault="001666C1" w:rsidP="00226A9B">
                            <w:pPr>
                              <w:jc w:val="center"/>
                              <w:rPr>
                                <w:rFonts w:ascii="Century Gothic" w:hAnsi="Century Gothic"/>
                                <w:b/>
                                <w:color w:val="0000FF"/>
                                <w:sz w:val="32"/>
                                <w:lang w:val="es-AR"/>
                              </w:rPr>
                            </w:pPr>
                          </w:p>
                          <w:p w:rsidR="001666C1" w:rsidRPr="00EF589C" w:rsidRDefault="001666C1" w:rsidP="00524E8A">
                            <w:pPr>
                              <w:jc w:val="center"/>
                              <w:rPr>
                                <w:rFonts w:ascii="Century Gothic" w:hAnsi="Century Gothic" w:cs="Arial"/>
                                <w:b/>
                                <w:color w:val="000000" w:themeColor="text1"/>
                                <w:sz w:val="24"/>
                              </w:rPr>
                            </w:pPr>
                          </w:p>
                          <w:p w:rsidR="001666C1" w:rsidRDefault="001666C1" w:rsidP="00524E8A">
                            <w:pPr>
                              <w:jc w:val="center"/>
                              <w:rPr>
                                <w:rFonts w:ascii="Century Gothic" w:hAnsi="Century Gothic"/>
                                <w:b/>
                                <w:color w:val="FF0000"/>
                                <w:sz w:val="32"/>
                                <w:lang w:val="es-AR"/>
                              </w:rPr>
                            </w:pPr>
                            <w:r w:rsidRPr="00425DA0">
                              <w:rPr>
                                <w:rFonts w:ascii="Century Gothic" w:hAnsi="Century Gothic"/>
                                <w:b/>
                                <w:noProof/>
                                <w:color w:val="FF0000"/>
                                <w:sz w:val="32"/>
                                <w:lang w:val="es-AR"/>
                              </w:rPr>
                              <w:t>Primera Convocatoria</w:t>
                            </w:r>
                          </w:p>
                          <w:p w:rsidR="001666C1" w:rsidRDefault="001666C1" w:rsidP="00524E8A">
                            <w:pPr>
                              <w:jc w:val="center"/>
                              <w:rPr>
                                <w:rFonts w:ascii="Century Gothic" w:hAnsi="Century Gothic"/>
                                <w:b/>
                                <w:sz w:val="32"/>
                                <w:lang w:val="es-AR"/>
                              </w:rPr>
                            </w:pPr>
                          </w:p>
                          <w:p w:rsidR="001666C1" w:rsidRPr="0016594B" w:rsidRDefault="001666C1"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Pr="00335F1B" w:rsidRDefault="001666C1" w:rsidP="00524E8A">
                            <w:pPr>
                              <w:jc w:val="center"/>
                              <w:rPr>
                                <w:rFonts w:ascii="Century Gothic" w:hAnsi="Century Gothic"/>
                                <w:b/>
                                <w:sz w:val="32"/>
                                <w:lang w:val="es-AR"/>
                              </w:rPr>
                            </w:pPr>
                            <w:r>
                              <w:rPr>
                                <w:rFonts w:ascii="Century Gothic" w:hAnsi="Century Gothic"/>
                                <w:b/>
                                <w:sz w:val="32"/>
                                <w:lang w:val="es-AR"/>
                              </w:rPr>
                              <w:t>.</w:t>
                            </w:r>
                          </w:p>
                          <w:p w:rsidR="001666C1" w:rsidRPr="00335F1B" w:rsidRDefault="001666C1"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1666C1" w:rsidRPr="00335F1B" w:rsidRDefault="00166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666C1" w:rsidRDefault="001666C1" w:rsidP="00524E8A">
                      <w:pPr>
                        <w:jc w:val="center"/>
                        <w:rPr>
                          <w:rFonts w:ascii="Century Gothic" w:hAnsi="Century Gothic" w:cs="Arial"/>
                          <w:b/>
                          <w:color w:val="000000" w:themeColor="text1"/>
                          <w:sz w:val="22"/>
                        </w:rPr>
                      </w:pPr>
                    </w:p>
                    <w:p w:rsidR="001666C1" w:rsidRPr="00226A9B" w:rsidRDefault="001666C1" w:rsidP="00524E8A">
                      <w:pPr>
                        <w:jc w:val="center"/>
                        <w:rPr>
                          <w:rFonts w:ascii="Century Gothic" w:hAnsi="Century Gothic" w:cs="Arial"/>
                          <w:b/>
                          <w:color w:val="0000FF"/>
                          <w:sz w:val="28"/>
                        </w:rPr>
                      </w:pPr>
                      <w:r w:rsidRPr="00425DA0">
                        <w:rPr>
                          <w:rFonts w:ascii="Century Gothic" w:hAnsi="Century Gothic" w:cs="Arial"/>
                          <w:b/>
                          <w:noProof/>
                          <w:color w:val="0000FF"/>
                          <w:sz w:val="28"/>
                        </w:rPr>
                        <w:t>PROYECTO DE VIVIENDA NUEVA EN EL MUNICIPIO DE GONZALO MORENO -FASE(XIV) 2024- PANDO</w:t>
                      </w:r>
                    </w:p>
                    <w:p w:rsidR="001666C1" w:rsidRDefault="001666C1" w:rsidP="00524E8A">
                      <w:pPr>
                        <w:jc w:val="center"/>
                        <w:rPr>
                          <w:rFonts w:ascii="Century Gothic" w:hAnsi="Century Gothic" w:cs="Arial"/>
                          <w:b/>
                          <w:color w:val="000000" w:themeColor="text1"/>
                          <w:sz w:val="32"/>
                        </w:rPr>
                      </w:pPr>
                    </w:p>
                    <w:p w:rsidR="001666C1" w:rsidRDefault="001666C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666C1" w:rsidRPr="00335F1B" w:rsidRDefault="001666C1" w:rsidP="00524E8A">
                      <w:pPr>
                        <w:jc w:val="center"/>
                        <w:rPr>
                          <w:rFonts w:ascii="Century Gothic" w:hAnsi="Century Gothic" w:cs="Arial"/>
                          <w:b/>
                          <w:color w:val="000000" w:themeColor="text1"/>
                          <w:sz w:val="32"/>
                        </w:rPr>
                      </w:pPr>
                    </w:p>
                    <w:p w:rsidR="001666C1" w:rsidRPr="00226A9B" w:rsidRDefault="001666C1" w:rsidP="00524E8A">
                      <w:pPr>
                        <w:rPr>
                          <w:rFonts w:ascii="Century Gothic" w:hAnsi="Century Gothic" w:cs="Arial"/>
                          <w:b/>
                          <w:color w:val="FF0000"/>
                          <w:sz w:val="12"/>
                        </w:rPr>
                      </w:pPr>
                    </w:p>
                    <w:p w:rsidR="001666C1" w:rsidRPr="004669A0" w:rsidRDefault="001666C1" w:rsidP="00226A9B">
                      <w:pPr>
                        <w:jc w:val="center"/>
                        <w:rPr>
                          <w:rFonts w:ascii="Century Gothic" w:hAnsi="Century Gothic"/>
                          <w:b/>
                          <w:color w:val="0000FF"/>
                          <w:sz w:val="32"/>
                          <w:lang w:val="es-AR"/>
                        </w:rPr>
                      </w:pPr>
                      <w:r w:rsidRPr="00425DA0">
                        <w:rPr>
                          <w:rFonts w:ascii="Century Gothic" w:hAnsi="Century Gothic"/>
                          <w:b/>
                          <w:noProof/>
                          <w:color w:val="0000FF"/>
                          <w:sz w:val="32"/>
                          <w:lang w:val="es-AR"/>
                        </w:rPr>
                        <w:t>AEV-PN-DO 033/24</w:t>
                      </w:r>
                    </w:p>
                    <w:p w:rsidR="001666C1" w:rsidRPr="004669A0" w:rsidRDefault="001666C1" w:rsidP="00226A9B">
                      <w:pPr>
                        <w:jc w:val="center"/>
                        <w:rPr>
                          <w:rFonts w:ascii="Century Gothic" w:hAnsi="Century Gothic"/>
                          <w:b/>
                          <w:color w:val="0000FF"/>
                          <w:sz w:val="32"/>
                          <w:lang w:val="es-AR"/>
                        </w:rPr>
                      </w:pPr>
                    </w:p>
                    <w:p w:rsidR="001666C1" w:rsidRPr="00EF589C" w:rsidRDefault="001666C1" w:rsidP="00524E8A">
                      <w:pPr>
                        <w:jc w:val="center"/>
                        <w:rPr>
                          <w:rFonts w:ascii="Century Gothic" w:hAnsi="Century Gothic" w:cs="Arial"/>
                          <w:b/>
                          <w:color w:val="000000" w:themeColor="text1"/>
                          <w:sz w:val="24"/>
                        </w:rPr>
                      </w:pPr>
                    </w:p>
                    <w:p w:rsidR="001666C1" w:rsidRDefault="001666C1" w:rsidP="00524E8A">
                      <w:pPr>
                        <w:jc w:val="center"/>
                        <w:rPr>
                          <w:rFonts w:ascii="Century Gothic" w:hAnsi="Century Gothic"/>
                          <w:b/>
                          <w:color w:val="FF0000"/>
                          <w:sz w:val="32"/>
                          <w:lang w:val="es-AR"/>
                        </w:rPr>
                      </w:pPr>
                      <w:r w:rsidRPr="00425DA0">
                        <w:rPr>
                          <w:rFonts w:ascii="Century Gothic" w:hAnsi="Century Gothic"/>
                          <w:b/>
                          <w:noProof/>
                          <w:color w:val="FF0000"/>
                          <w:sz w:val="32"/>
                          <w:lang w:val="es-AR"/>
                        </w:rPr>
                        <w:t>Primera Convocatoria</w:t>
                      </w:r>
                    </w:p>
                    <w:p w:rsidR="001666C1" w:rsidRDefault="001666C1" w:rsidP="00524E8A">
                      <w:pPr>
                        <w:jc w:val="center"/>
                        <w:rPr>
                          <w:rFonts w:ascii="Century Gothic" w:hAnsi="Century Gothic"/>
                          <w:b/>
                          <w:sz w:val="32"/>
                          <w:lang w:val="es-AR"/>
                        </w:rPr>
                      </w:pPr>
                    </w:p>
                    <w:p w:rsidR="001666C1" w:rsidRPr="0016594B" w:rsidRDefault="001666C1"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Default="001666C1" w:rsidP="00524E8A">
                      <w:pPr>
                        <w:jc w:val="center"/>
                        <w:rPr>
                          <w:rFonts w:ascii="Century Gothic" w:hAnsi="Century Gothic"/>
                          <w:b/>
                          <w:sz w:val="32"/>
                          <w:lang w:val="es-AR"/>
                        </w:rPr>
                      </w:pPr>
                    </w:p>
                    <w:p w:rsidR="001666C1" w:rsidRPr="00335F1B" w:rsidRDefault="001666C1" w:rsidP="00524E8A">
                      <w:pPr>
                        <w:jc w:val="center"/>
                        <w:rPr>
                          <w:rFonts w:ascii="Century Gothic" w:hAnsi="Century Gothic"/>
                          <w:b/>
                          <w:sz w:val="32"/>
                          <w:lang w:val="es-AR"/>
                        </w:rPr>
                      </w:pPr>
                      <w:r>
                        <w:rPr>
                          <w:rFonts w:ascii="Century Gothic" w:hAnsi="Century Gothic"/>
                          <w:b/>
                          <w:sz w:val="32"/>
                          <w:lang w:val="es-AR"/>
                        </w:rPr>
                        <w:t>.</w:t>
                      </w:r>
                    </w:p>
                    <w:p w:rsidR="001666C1" w:rsidRPr="00335F1B" w:rsidRDefault="001666C1" w:rsidP="00524E8A">
                      <w:pPr>
                        <w:jc w:val="center"/>
                        <w:rPr>
                          <w:rFonts w:ascii="Georgia" w:hAnsi="Georgia"/>
                          <w:b/>
                          <w:color w:val="FF0000"/>
                          <w:sz w:val="32"/>
                          <w:lang w:val="es-AR"/>
                        </w:rPr>
                      </w:pPr>
                    </w:p>
                  </w:txbxContent>
                </v:textbox>
              </v:shape>
            </w:pict>
          </mc:Fallback>
        </mc:AlternateContent>
      </w:r>
    </w:p>
    <w:p w:rsidR="001666C1" w:rsidRPr="00AE79D2" w:rsidRDefault="001666C1" w:rsidP="00FA2EE4">
      <w:pPr>
        <w:rPr>
          <w:rFonts w:ascii="Century Gothic" w:hAnsi="Century Gothic"/>
          <w:sz w:val="28"/>
          <w:szCs w:val="28"/>
        </w:rPr>
      </w:pPr>
    </w:p>
    <w:p w:rsidR="001666C1" w:rsidRPr="00AE79D2" w:rsidRDefault="001666C1" w:rsidP="00FA2EE4">
      <w:pPr>
        <w:jc w:val="center"/>
        <w:rPr>
          <w:rFonts w:ascii="Century Gothic" w:hAnsi="Century Gothic"/>
          <w:sz w:val="28"/>
          <w:szCs w:val="28"/>
        </w:rPr>
      </w:pPr>
    </w:p>
    <w:p w:rsidR="001666C1" w:rsidRPr="00AE79D2" w:rsidRDefault="001666C1" w:rsidP="00FA2EE4">
      <w:pPr>
        <w:jc w:val="center"/>
        <w:rPr>
          <w:rFonts w:ascii="Century Gothic" w:hAnsi="Century Gothic"/>
          <w:color w:val="1F497D"/>
          <w:sz w:val="28"/>
          <w:szCs w:val="28"/>
        </w:rPr>
      </w:pPr>
    </w:p>
    <w:p w:rsidR="001666C1" w:rsidRPr="00AE79D2" w:rsidRDefault="001666C1" w:rsidP="00FA2EE4">
      <w:pPr>
        <w:jc w:val="center"/>
        <w:rPr>
          <w:rFonts w:ascii="Century Gothic" w:hAnsi="Century Gothic"/>
          <w:color w:val="1F497D"/>
          <w:sz w:val="24"/>
          <w:szCs w:val="24"/>
        </w:rPr>
      </w:pPr>
    </w:p>
    <w:p w:rsidR="001666C1" w:rsidRPr="00AE79D2" w:rsidRDefault="001666C1" w:rsidP="00FA2EE4">
      <w:pPr>
        <w:pStyle w:val="Ttulo2"/>
        <w:tabs>
          <w:tab w:val="left" w:pos="708"/>
        </w:tabs>
        <w:spacing w:before="0" w:after="0"/>
        <w:ind w:left="357"/>
        <w:jc w:val="center"/>
        <w:rPr>
          <w:rFonts w:ascii="Century Gothic" w:hAnsi="Century Gothic"/>
          <w:b w:val="0"/>
          <w:i w:val="0"/>
          <w:color w:val="1F497D"/>
          <w:sz w:val="24"/>
          <w:szCs w:val="24"/>
        </w:rPr>
      </w:pPr>
    </w:p>
    <w:p w:rsidR="001666C1" w:rsidRPr="00AE79D2" w:rsidRDefault="001666C1" w:rsidP="00FA2EE4">
      <w:pPr>
        <w:rPr>
          <w:rFonts w:ascii="Verdana" w:hAnsi="Verdana" w:cs="Arial"/>
          <w:b/>
          <w:sz w:val="18"/>
          <w:szCs w:val="18"/>
        </w:rPr>
      </w:pPr>
    </w:p>
    <w:p w:rsidR="001666C1" w:rsidRPr="00AE79D2" w:rsidRDefault="001666C1" w:rsidP="00FA2EE4">
      <w:pPr>
        <w:jc w:val="center"/>
        <w:rPr>
          <w:rFonts w:ascii="Verdana" w:hAnsi="Verdana" w:cs="Arial"/>
          <w:b/>
          <w:sz w:val="18"/>
          <w:szCs w:val="18"/>
        </w:rPr>
      </w:pPr>
    </w:p>
    <w:p w:rsidR="001666C1" w:rsidRPr="00AE79D2" w:rsidRDefault="001666C1" w:rsidP="00FA2EE4">
      <w:pPr>
        <w:jc w:val="center"/>
        <w:rPr>
          <w:rFonts w:ascii="Verdana" w:hAnsi="Verdana" w:cs="Arial"/>
          <w:b/>
          <w:color w:val="000000" w:themeColor="text1"/>
          <w:sz w:val="24"/>
          <w:szCs w:val="24"/>
        </w:rPr>
      </w:pPr>
    </w:p>
    <w:p w:rsidR="001666C1" w:rsidRPr="00AE79D2" w:rsidRDefault="001666C1" w:rsidP="00FA2EE4">
      <w:pPr>
        <w:jc w:val="center"/>
        <w:rPr>
          <w:rFonts w:ascii="Verdana" w:hAnsi="Verdana" w:cs="Arial"/>
          <w:b/>
          <w:color w:val="000000" w:themeColor="text1"/>
          <w:sz w:val="24"/>
          <w:szCs w:val="24"/>
        </w:rPr>
      </w:pPr>
    </w:p>
    <w:p w:rsidR="001666C1" w:rsidRPr="00AE79D2" w:rsidRDefault="001666C1" w:rsidP="00FA2EE4">
      <w:pPr>
        <w:jc w:val="center"/>
        <w:rPr>
          <w:rFonts w:ascii="Arial" w:hAnsi="Arial" w:cs="Arial"/>
          <w:b/>
          <w:sz w:val="24"/>
          <w:szCs w:val="24"/>
        </w:rPr>
      </w:pPr>
    </w:p>
    <w:p w:rsidR="001666C1" w:rsidRPr="00AE79D2" w:rsidRDefault="001666C1" w:rsidP="00FA2EE4">
      <w:pPr>
        <w:jc w:val="center"/>
        <w:rPr>
          <w:rFonts w:ascii="Arial" w:hAnsi="Arial" w:cs="Arial"/>
          <w:b/>
          <w:sz w:val="24"/>
          <w:szCs w:val="24"/>
        </w:rPr>
      </w:pPr>
    </w:p>
    <w:p w:rsidR="001666C1" w:rsidRPr="00AE79D2" w:rsidRDefault="001666C1" w:rsidP="00FA2EE4">
      <w:pPr>
        <w:jc w:val="center"/>
        <w:rPr>
          <w:rFonts w:ascii="Arial" w:hAnsi="Arial" w:cs="Arial"/>
          <w:b/>
          <w:sz w:val="24"/>
          <w:szCs w:val="24"/>
        </w:rPr>
      </w:pPr>
    </w:p>
    <w:p w:rsidR="001666C1" w:rsidRPr="00AE79D2" w:rsidRDefault="001666C1" w:rsidP="004E6F56">
      <w:pPr>
        <w:jc w:val="center"/>
        <w:rPr>
          <w:rFonts w:ascii="Verdana" w:hAnsi="Verdana" w:cs="Arial"/>
          <w:b/>
          <w:sz w:val="18"/>
          <w:szCs w:val="18"/>
        </w:rPr>
      </w:pPr>
    </w:p>
    <w:p w:rsidR="001666C1" w:rsidRPr="00AE79D2" w:rsidRDefault="001666C1" w:rsidP="004E6F56">
      <w:pPr>
        <w:jc w:val="center"/>
        <w:rPr>
          <w:rFonts w:ascii="Verdana" w:hAnsi="Verdana" w:cs="Arial"/>
          <w:b/>
          <w:color w:val="000000" w:themeColor="text1"/>
          <w:sz w:val="24"/>
          <w:szCs w:val="24"/>
        </w:rPr>
      </w:pPr>
    </w:p>
    <w:p w:rsidR="001666C1" w:rsidRPr="00AE79D2" w:rsidRDefault="001666C1" w:rsidP="004E6F56">
      <w:pPr>
        <w:jc w:val="center"/>
        <w:rPr>
          <w:rFonts w:ascii="Verdana" w:hAnsi="Verdana" w:cs="Arial"/>
          <w:b/>
          <w:color w:val="000000" w:themeColor="text1"/>
          <w:sz w:val="24"/>
          <w:szCs w:val="24"/>
        </w:rPr>
      </w:pPr>
    </w:p>
    <w:p w:rsidR="001666C1" w:rsidRPr="00AE79D2" w:rsidRDefault="001666C1" w:rsidP="005E5E18">
      <w:pPr>
        <w:jc w:val="center"/>
        <w:rPr>
          <w:rFonts w:ascii="Arial" w:hAnsi="Arial" w:cs="Arial"/>
          <w:b/>
          <w:sz w:val="24"/>
          <w:szCs w:val="24"/>
        </w:rPr>
      </w:pPr>
    </w:p>
    <w:p w:rsidR="001666C1" w:rsidRPr="00AE79D2" w:rsidRDefault="001666C1" w:rsidP="005E5E18">
      <w:pPr>
        <w:jc w:val="center"/>
        <w:rPr>
          <w:rFonts w:ascii="Arial" w:hAnsi="Arial" w:cs="Arial"/>
          <w:b/>
          <w:sz w:val="24"/>
          <w:szCs w:val="24"/>
        </w:rPr>
      </w:pPr>
    </w:p>
    <w:p w:rsidR="001666C1" w:rsidRPr="00AE79D2" w:rsidRDefault="001666C1" w:rsidP="005E5E18">
      <w:pPr>
        <w:jc w:val="center"/>
        <w:rPr>
          <w:rFonts w:ascii="Arial" w:hAnsi="Arial" w:cs="Arial"/>
          <w:b/>
          <w:sz w:val="24"/>
          <w:szCs w:val="24"/>
        </w:rPr>
      </w:pPr>
    </w:p>
    <w:p w:rsidR="001666C1" w:rsidRPr="00AE79D2" w:rsidRDefault="001666C1" w:rsidP="005E5E18">
      <w:pPr>
        <w:jc w:val="center"/>
        <w:rPr>
          <w:rFonts w:ascii="Arial" w:hAnsi="Arial" w:cs="Arial"/>
          <w:b/>
          <w:sz w:val="24"/>
          <w:szCs w:val="24"/>
        </w:rPr>
      </w:pPr>
    </w:p>
    <w:p w:rsidR="001666C1" w:rsidRDefault="001666C1" w:rsidP="005E5E18">
      <w:pPr>
        <w:jc w:val="center"/>
        <w:rPr>
          <w:rFonts w:ascii="Arial" w:hAnsi="Arial" w:cs="Arial"/>
          <w:b/>
          <w:sz w:val="24"/>
          <w:szCs w:val="24"/>
        </w:rPr>
      </w:pPr>
    </w:p>
    <w:p w:rsidR="001666C1" w:rsidRDefault="001666C1" w:rsidP="005E5E18">
      <w:pPr>
        <w:jc w:val="center"/>
        <w:rPr>
          <w:rFonts w:ascii="Arial" w:hAnsi="Arial" w:cs="Arial"/>
          <w:b/>
          <w:sz w:val="24"/>
          <w:szCs w:val="24"/>
        </w:rPr>
      </w:pPr>
    </w:p>
    <w:p w:rsidR="001666C1" w:rsidRDefault="001666C1" w:rsidP="005E5E18">
      <w:pPr>
        <w:jc w:val="center"/>
        <w:rPr>
          <w:rFonts w:ascii="Arial" w:hAnsi="Arial" w:cs="Arial"/>
          <w:b/>
          <w:sz w:val="24"/>
          <w:szCs w:val="24"/>
        </w:rPr>
      </w:pPr>
    </w:p>
    <w:p w:rsidR="001666C1" w:rsidRDefault="001666C1" w:rsidP="005E5E18">
      <w:pPr>
        <w:jc w:val="center"/>
        <w:rPr>
          <w:rFonts w:ascii="Arial" w:hAnsi="Arial" w:cs="Arial"/>
          <w:b/>
          <w:sz w:val="24"/>
          <w:szCs w:val="24"/>
        </w:rPr>
      </w:pPr>
    </w:p>
    <w:p w:rsidR="001666C1" w:rsidRPr="000E403E" w:rsidRDefault="001666C1" w:rsidP="00FA2EE4">
      <w:pPr>
        <w:jc w:val="center"/>
        <w:rPr>
          <w:rFonts w:ascii="Arial" w:hAnsi="Arial" w:cs="Arial"/>
          <w:b/>
          <w:sz w:val="4"/>
          <w:szCs w:val="24"/>
        </w:rPr>
      </w:pPr>
    </w:p>
    <w:p w:rsidR="001666C1" w:rsidRDefault="001666C1"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425DA0">
        <w:rPr>
          <w:rFonts w:ascii="Arial" w:hAnsi="Arial" w:cs="Arial"/>
          <w:b/>
          <w:noProof/>
          <w:sz w:val="24"/>
          <w:szCs w:val="24"/>
        </w:rPr>
        <w:t>2024</w:t>
      </w:r>
    </w:p>
    <w:p w:rsidR="001666C1" w:rsidRDefault="001666C1" w:rsidP="00FA2EE4">
      <w:pPr>
        <w:jc w:val="center"/>
        <w:rPr>
          <w:rFonts w:ascii="Arial" w:hAnsi="Arial" w:cs="Arial"/>
          <w:b/>
          <w:sz w:val="24"/>
          <w:szCs w:val="24"/>
        </w:rPr>
      </w:pPr>
    </w:p>
    <w:p w:rsidR="001666C1" w:rsidRPr="00AE79D2" w:rsidRDefault="001666C1"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1666C1" w:rsidRPr="00AE79D2" w:rsidRDefault="001666C1"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1666C1" w:rsidRPr="00AE79D2" w:rsidRDefault="001666C1"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1666C1" w:rsidRPr="00AE79D2" w:rsidRDefault="001666C1"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1666C1" w:rsidRPr="00AE79D2" w:rsidRDefault="001666C1"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1666C1" w:rsidRPr="00AE79D2" w:rsidRDefault="001666C1"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1666C1" w:rsidRPr="00ED005C" w:rsidRDefault="001666C1"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1666C1" w:rsidRPr="00A36434" w:rsidRDefault="001666C1"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1666C1" w:rsidRDefault="001666C1"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1666C1" w:rsidRPr="00D4728C" w:rsidRDefault="001666C1"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1666C1" w:rsidRPr="00AE79D2" w:rsidRDefault="001666C1"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1666C1" w:rsidRPr="00E076F9" w:rsidRDefault="001666C1"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1666C1" w:rsidRPr="00E076F9" w:rsidRDefault="001666C1" w:rsidP="0077443C">
      <w:pPr>
        <w:jc w:val="both"/>
        <w:rPr>
          <w:rFonts w:ascii="Verdana" w:hAnsi="Verdana" w:cs="Verdana"/>
          <w:sz w:val="18"/>
          <w:szCs w:val="18"/>
        </w:rPr>
      </w:pPr>
    </w:p>
    <w:p w:rsidR="001666C1" w:rsidRDefault="001666C1"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1666C1" w:rsidRDefault="001666C1" w:rsidP="007B3A38">
      <w:pPr>
        <w:ind w:left="284"/>
        <w:jc w:val="both"/>
        <w:rPr>
          <w:rFonts w:ascii="Verdana" w:hAnsi="Verdana" w:cs="Verdana"/>
          <w:sz w:val="18"/>
          <w:szCs w:val="18"/>
        </w:rPr>
      </w:pPr>
    </w:p>
    <w:p w:rsidR="001666C1" w:rsidRPr="005C0063" w:rsidRDefault="001666C1"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1666C1" w:rsidRPr="005C0063" w:rsidRDefault="001666C1" w:rsidP="007B3A38">
      <w:pPr>
        <w:shd w:val="clear" w:color="auto" w:fill="FFFFFF" w:themeFill="background1"/>
        <w:ind w:left="360"/>
        <w:jc w:val="both"/>
        <w:rPr>
          <w:rFonts w:ascii="Verdana" w:hAnsi="Verdana" w:cs="Verdana"/>
          <w:sz w:val="18"/>
          <w:szCs w:val="18"/>
        </w:rPr>
      </w:pPr>
    </w:p>
    <w:p w:rsidR="001666C1" w:rsidRPr="005C0063" w:rsidRDefault="001666C1"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1666C1" w:rsidRPr="00E076F9" w:rsidRDefault="001666C1"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1666C1" w:rsidRPr="00E076F9" w:rsidRDefault="001666C1"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1666C1" w:rsidRPr="00E076F9" w:rsidRDefault="001666C1" w:rsidP="00862C1A">
      <w:pPr>
        <w:ind w:left="426"/>
        <w:jc w:val="both"/>
        <w:rPr>
          <w:rFonts w:ascii="Verdana" w:hAnsi="Verdana" w:cs="Verdana"/>
          <w:sz w:val="18"/>
          <w:szCs w:val="18"/>
        </w:rPr>
      </w:pPr>
    </w:p>
    <w:p w:rsidR="001666C1" w:rsidRDefault="001666C1"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1666C1" w:rsidRDefault="001666C1" w:rsidP="00FA2EE4">
      <w:pPr>
        <w:jc w:val="both"/>
        <w:rPr>
          <w:rFonts w:ascii="Verdana" w:hAnsi="Verdana" w:cs="Verdana"/>
          <w:sz w:val="18"/>
          <w:szCs w:val="18"/>
        </w:rPr>
      </w:pPr>
    </w:p>
    <w:p w:rsidR="001666C1" w:rsidRPr="00AB4439" w:rsidRDefault="001666C1" w:rsidP="00585968">
      <w:pPr>
        <w:autoSpaceDE w:val="0"/>
        <w:autoSpaceDN w:val="0"/>
        <w:adjustRightInd w:val="0"/>
        <w:spacing w:line="259" w:lineRule="auto"/>
        <w:jc w:val="both"/>
        <w:rPr>
          <w:rFonts w:ascii="Verdana" w:hAnsi="Verdana" w:cs="Arial"/>
          <w:sz w:val="8"/>
          <w:szCs w:val="18"/>
          <w:lang w:val="es-BO"/>
        </w:rPr>
      </w:pPr>
    </w:p>
    <w:p w:rsidR="001666C1" w:rsidRDefault="001666C1"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1666C1" w:rsidRPr="005C0063" w:rsidRDefault="001666C1"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1666C1" w:rsidRDefault="001666C1" w:rsidP="009A437B">
      <w:pPr>
        <w:autoSpaceDE w:val="0"/>
        <w:autoSpaceDN w:val="0"/>
        <w:adjustRightInd w:val="0"/>
        <w:jc w:val="both"/>
        <w:rPr>
          <w:rFonts w:ascii="Verdana" w:hAnsi="Verdana" w:cstheme="minorHAnsi"/>
          <w:sz w:val="18"/>
          <w:szCs w:val="18"/>
        </w:rPr>
      </w:pPr>
    </w:p>
    <w:p w:rsidR="001666C1" w:rsidRPr="002443E8" w:rsidRDefault="001666C1" w:rsidP="007F7909">
      <w:pPr>
        <w:pStyle w:val="Prrafodelista"/>
        <w:numPr>
          <w:ilvl w:val="0"/>
          <w:numId w:val="46"/>
        </w:numPr>
        <w:autoSpaceDE w:val="0"/>
        <w:autoSpaceDN w:val="0"/>
        <w:adjustRightInd w:val="0"/>
        <w:jc w:val="both"/>
        <w:rPr>
          <w:rFonts w:ascii="Verdana" w:hAnsi="Verdana" w:cstheme="minorHAnsi"/>
          <w:b/>
          <w:vanish/>
          <w:sz w:val="18"/>
          <w:szCs w:val="18"/>
        </w:rPr>
      </w:pPr>
    </w:p>
    <w:p w:rsidR="001666C1" w:rsidRPr="002443E8" w:rsidRDefault="001666C1" w:rsidP="007F7909">
      <w:pPr>
        <w:pStyle w:val="Prrafodelista"/>
        <w:numPr>
          <w:ilvl w:val="0"/>
          <w:numId w:val="46"/>
        </w:numPr>
        <w:autoSpaceDE w:val="0"/>
        <w:autoSpaceDN w:val="0"/>
        <w:adjustRightInd w:val="0"/>
        <w:jc w:val="both"/>
        <w:rPr>
          <w:rFonts w:ascii="Verdana" w:hAnsi="Verdana" w:cstheme="minorHAnsi"/>
          <w:b/>
          <w:vanish/>
          <w:sz w:val="18"/>
          <w:szCs w:val="18"/>
        </w:rPr>
      </w:pPr>
    </w:p>
    <w:p w:rsidR="001666C1" w:rsidRPr="002443E8" w:rsidRDefault="001666C1" w:rsidP="007F7909">
      <w:pPr>
        <w:pStyle w:val="Prrafodelista"/>
        <w:numPr>
          <w:ilvl w:val="0"/>
          <w:numId w:val="46"/>
        </w:numPr>
        <w:autoSpaceDE w:val="0"/>
        <w:autoSpaceDN w:val="0"/>
        <w:adjustRightInd w:val="0"/>
        <w:jc w:val="both"/>
        <w:rPr>
          <w:rFonts w:ascii="Verdana" w:hAnsi="Verdana" w:cstheme="minorHAnsi"/>
          <w:b/>
          <w:vanish/>
          <w:sz w:val="18"/>
          <w:szCs w:val="18"/>
        </w:rPr>
      </w:pPr>
    </w:p>
    <w:p w:rsidR="001666C1" w:rsidRPr="002443E8" w:rsidRDefault="001666C1" w:rsidP="007F7909">
      <w:pPr>
        <w:pStyle w:val="Prrafodelista"/>
        <w:numPr>
          <w:ilvl w:val="0"/>
          <w:numId w:val="46"/>
        </w:numPr>
        <w:autoSpaceDE w:val="0"/>
        <w:autoSpaceDN w:val="0"/>
        <w:adjustRightInd w:val="0"/>
        <w:jc w:val="both"/>
        <w:rPr>
          <w:rFonts w:ascii="Verdana" w:hAnsi="Verdana" w:cstheme="minorHAnsi"/>
          <w:b/>
          <w:vanish/>
          <w:sz w:val="18"/>
          <w:szCs w:val="18"/>
        </w:rPr>
      </w:pPr>
    </w:p>
    <w:p w:rsidR="001666C1" w:rsidRPr="002443E8" w:rsidRDefault="001666C1" w:rsidP="007F7909">
      <w:pPr>
        <w:pStyle w:val="Prrafodelista"/>
        <w:numPr>
          <w:ilvl w:val="1"/>
          <w:numId w:val="46"/>
        </w:numPr>
        <w:autoSpaceDE w:val="0"/>
        <w:autoSpaceDN w:val="0"/>
        <w:adjustRightInd w:val="0"/>
        <w:jc w:val="both"/>
        <w:rPr>
          <w:rFonts w:ascii="Verdana" w:hAnsi="Verdana" w:cstheme="minorHAnsi"/>
          <w:b/>
          <w:vanish/>
          <w:sz w:val="18"/>
          <w:szCs w:val="18"/>
        </w:rPr>
      </w:pPr>
    </w:p>
    <w:p w:rsidR="001666C1" w:rsidRPr="00AE79D2" w:rsidRDefault="001666C1"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1666C1" w:rsidRPr="00AE79D2" w:rsidRDefault="001666C1"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1666C1" w:rsidRPr="00AE79D2" w:rsidRDefault="001666C1"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1666C1" w:rsidRPr="00481C92" w:rsidRDefault="001666C1" w:rsidP="00381170">
      <w:pPr>
        <w:pStyle w:val="Default"/>
        <w:jc w:val="both"/>
        <w:rPr>
          <w:rFonts w:ascii="Verdana" w:hAnsi="Verdana"/>
          <w:color w:val="auto"/>
          <w:sz w:val="14"/>
          <w:szCs w:val="18"/>
          <w:lang w:val="es-BO"/>
        </w:rPr>
      </w:pPr>
    </w:p>
    <w:p w:rsidR="001666C1" w:rsidRPr="00A20697" w:rsidRDefault="001666C1"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1666C1" w:rsidRPr="00327ACA" w:rsidRDefault="001666C1" w:rsidP="00327ACA">
      <w:pPr>
        <w:tabs>
          <w:tab w:val="left" w:pos="567"/>
        </w:tabs>
        <w:spacing w:after="60"/>
        <w:jc w:val="both"/>
        <w:outlineLvl w:val="0"/>
        <w:rPr>
          <w:rFonts w:ascii="Verdana" w:hAnsi="Verdana" w:cs="Verdana"/>
          <w:sz w:val="10"/>
          <w:szCs w:val="18"/>
        </w:rPr>
      </w:pPr>
    </w:p>
    <w:p w:rsidR="001666C1" w:rsidRPr="00D4728C" w:rsidRDefault="001666C1"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1666C1" w:rsidRPr="00F005C8" w:rsidRDefault="001666C1" w:rsidP="00F005C8">
      <w:pPr>
        <w:pStyle w:val="Prrafodelista"/>
        <w:autoSpaceDE w:val="0"/>
        <w:autoSpaceDN w:val="0"/>
        <w:adjustRightInd w:val="0"/>
        <w:ind w:left="1276"/>
        <w:jc w:val="both"/>
        <w:rPr>
          <w:rFonts w:ascii="Verdana" w:hAnsi="Verdana" w:cstheme="minorHAnsi"/>
          <w:sz w:val="18"/>
        </w:rPr>
      </w:pPr>
    </w:p>
    <w:p w:rsidR="001666C1" w:rsidRPr="00F005C8" w:rsidRDefault="001666C1"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1666C1" w:rsidRPr="00F005C8" w:rsidRDefault="001666C1" w:rsidP="00F005C8">
      <w:pPr>
        <w:pStyle w:val="Prrafodelista"/>
        <w:autoSpaceDE w:val="0"/>
        <w:autoSpaceDN w:val="0"/>
        <w:adjustRightInd w:val="0"/>
        <w:ind w:left="1276"/>
        <w:jc w:val="both"/>
        <w:rPr>
          <w:rFonts w:ascii="Verdana" w:hAnsi="Verdana" w:cstheme="minorHAnsi"/>
          <w:sz w:val="18"/>
        </w:rPr>
      </w:pPr>
    </w:p>
    <w:p w:rsidR="001666C1" w:rsidRPr="00D03EF8" w:rsidRDefault="001666C1"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1666C1" w:rsidRPr="00F005C8" w:rsidRDefault="001666C1" w:rsidP="00F005C8">
      <w:pPr>
        <w:pStyle w:val="Prrafodelista"/>
        <w:autoSpaceDE w:val="0"/>
        <w:autoSpaceDN w:val="0"/>
        <w:adjustRightInd w:val="0"/>
        <w:ind w:left="1276"/>
        <w:jc w:val="both"/>
        <w:rPr>
          <w:rFonts w:ascii="Verdana" w:hAnsi="Verdana" w:cstheme="minorHAnsi"/>
          <w:sz w:val="18"/>
        </w:rPr>
      </w:pPr>
    </w:p>
    <w:p w:rsidR="001666C1" w:rsidRPr="0073000C" w:rsidRDefault="001666C1"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1666C1" w:rsidRPr="00AD055E" w:rsidRDefault="001666C1" w:rsidP="005610C8">
      <w:pPr>
        <w:pStyle w:val="Prrafodelista"/>
        <w:autoSpaceDE w:val="0"/>
        <w:autoSpaceDN w:val="0"/>
        <w:adjustRightInd w:val="0"/>
        <w:ind w:left="1276"/>
        <w:jc w:val="both"/>
        <w:rPr>
          <w:rFonts w:ascii="Verdana" w:hAnsi="Verdana" w:cstheme="minorHAnsi"/>
          <w:sz w:val="18"/>
          <w:szCs w:val="18"/>
        </w:rPr>
      </w:pPr>
    </w:p>
    <w:p w:rsidR="001666C1" w:rsidRDefault="001666C1"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1666C1" w:rsidRDefault="001666C1" w:rsidP="00515D41">
      <w:pPr>
        <w:pStyle w:val="Prrafodelista"/>
        <w:autoSpaceDE w:val="0"/>
        <w:autoSpaceDN w:val="0"/>
        <w:adjustRightInd w:val="0"/>
        <w:ind w:left="1276"/>
        <w:jc w:val="both"/>
        <w:rPr>
          <w:rFonts w:ascii="Verdana" w:hAnsi="Verdana" w:cstheme="minorHAnsi"/>
          <w:sz w:val="18"/>
          <w:szCs w:val="18"/>
        </w:rPr>
      </w:pPr>
    </w:p>
    <w:p w:rsidR="001666C1" w:rsidRPr="00474797" w:rsidRDefault="001666C1"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1666C1" w:rsidRPr="00474797" w:rsidRDefault="001666C1" w:rsidP="00515D41">
      <w:pPr>
        <w:pStyle w:val="Prrafodelista"/>
        <w:autoSpaceDE w:val="0"/>
        <w:autoSpaceDN w:val="0"/>
        <w:adjustRightInd w:val="0"/>
        <w:ind w:left="1276"/>
        <w:jc w:val="both"/>
        <w:rPr>
          <w:rFonts w:ascii="Verdana" w:hAnsi="Verdana" w:cstheme="minorHAnsi"/>
          <w:sz w:val="18"/>
          <w:szCs w:val="18"/>
        </w:rPr>
      </w:pPr>
    </w:p>
    <w:p w:rsidR="001666C1" w:rsidRPr="00D4728C" w:rsidRDefault="001666C1"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1666C1" w:rsidRDefault="001666C1" w:rsidP="00515D41">
      <w:pPr>
        <w:pStyle w:val="Prrafodelista"/>
        <w:autoSpaceDE w:val="0"/>
        <w:autoSpaceDN w:val="0"/>
        <w:adjustRightInd w:val="0"/>
        <w:ind w:left="1276"/>
        <w:jc w:val="both"/>
        <w:rPr>
          <w:rFonts w:ascii="Verdana" w:hAnsi="Verdana" w:cstheme="minorHAnsi"/>
          <w:color w:val="00B050"/>
          <w:sz w:val="18"/>
          <w:szCs w:val="18"/>
        </w:rPr>
      </w:pPr>
    </w:p>
    <w:p w:rsidR="001666C1" w:rsidRPr="00D03EF8" w:rsidRDefault="001666C1"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1666C1" w:rsidRPr="00A67AE4" w:rsidRDefault="001666C1" w:rsidP="00A67AE4">
      <w:pPr>
        <w:autoSpaceDE w:val="0"/>
        <w:autoSpaceDN w:val="0"/>
        <w:adjustRightInd w:val="0"/>
        <w:jc w:val="both"/>
        <w:rPr>
          <w:rFonts w:ascii="Verdana" w:hAnsi="Verdana" w:cstheme="minorHAnsi"/>
          <w:sz w:val="18"/>
          <w:szCs w:val="18"/>
        </w:rPr>
      </w:pPr>
    </w:p>
    <w:p w:rsidR="001666C1" w:rsidRDefault="001666C1"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1666C1" w:rsidRPr="00A20697" w:rsidRDefault="001666C1" w:rsidP="004C330B">
      <w:pPr>
        <w:pStyle w:val="Prrafodelista"/>
        <w:autoSpaceDE w:val="0"/>
        <w:autoSpaceDN w:val="0"/>
        <w:adjustRightInd w:val="0"/>
        <w:ind w:left="1276"/>
        <w:jc w:val="both"/>
        <w:rPr>
          <w:rFonts w:ascii="Verdana" w:hAnsi="Verdana" w:cstheme="minorHAnsi"/>
          <w:sz w:val="18"/>
          <w:szCs w:val="18"/>
        </w:rPr>
      </w:pPr>
    </w:p>
    <w:p w:rsidR="001666C1" w:rsidRPr="00ED63CC" w:rsidRDefault="001666C1"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1666C1" w:rsidRDefault="001666C1" w:rsidP="00A20697">
      <w:pPr>
        <w:pStyle w:val="Prrafodelista"/>
        <w:autoSpaceDE w:val="0"/>
        <w:autoSpaceDN w:val="0"/>
        <w:adjustRightInd w:val="0"/>
        <w:ind w:left="1276"/>
        <w:jc w:val="both"/>
        <w:rPr>
          <w:rFonts w:ascii="Verdana" w:hAnsi="Verdana" w:cstheme="minorHAnsi"/>
          <w:sz w:val="18"/>
          <w:szCs w:val="18"/>
        </w:rPr>
      </w:pPr>
    </w:p>
    <w:p w:rsidR="001666C1" w:rsidRPr="00485766" w:rsidRDefault="001666C1"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1666C1" w:rsidRPr="00AE79D2" w:rsidRDefault="001666C1" w:rsidP="007201A3">
      <w:pPr>
        <w:tabs>
          <w:tab w:val="left" w:pos="567"/>
        </w:tabs>
        <w:spacing w:after="60"/>
        <w:jc w:val="both"/>
        <w:outlineLvl w:val="0"/>
        <w:rPr>
          <w:rFonts w:ascii="Verdana" w:hAnsi="Verdana" w:cs="Verdana"/>
          <w:sz w:val="10"/>
          <w:szCs w:val="18"/>
        </w:rPr>
      </w:pPr>
    </w:p>
    <w:p w:rsidR="001666C1" w:rsidRPr="009170EB" w:rsidRDefault="001666C1"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1666C1" w:rsidRPr="00AE79D2" w:rsidRDefault="001666C1" w:rsidP="001354DD">
      <w:pPr>
        <w:jc w:val="both"/>
        <w:rPr>
          <w:rFonts w:ascii="Verdana" w:hAnsi="Verdana" w:cs="Arial"/>
          <w:sz w:val="18"/>
          <w:szCs w:val="18"/>
          <w:lang w:val="es-BO"/>
        </w:rPr>
      </w:pPr>
    </w:p>
    <w:p w:rsidR="001666C1" w:rsidRPr="00AE79D2" w:rsidRDefault="001666C1"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1666C1" w:rsidRPr="00AE79D2" w:rsidRDefault="001666C1" w:rsidP="001354DD">
      <w:pPr>
        <w:ind w:left="1134" w:hanging="283"/>
        <w:jc w:val="both"/>
        <w:rPr>
          <w:rFonts w:ascii="Verdana" w:hAnsi="Verdana" w:cs="Arial"/>
          <w:sz w:val="18"/>
          <w:szCs w:val="18"/>
          <w:lang w:val="es-BO"/>
        </w:rPr>
      </w:pPr>
    </w:p>
    <w:p w:rsidR="001666C1" w:rsidRPr="00AE79D2" w:rsidRDefault="001666C1"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1666C1" w:rsidRPr="00AE79D2" w:rsidRDefault="001666C1"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1666C1" w:rsidRPr="00AE79D2" w:rsidRDefault="001666C1"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1666C1" w:rsidRPr="00AE79D2" w:rsidRDefault="001666C1"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1666C1" w:rsidRDefault="001666C1"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666C1" w:rsidRDefault="001666C1" w:rsidP="0069487B">
      <w:pPr>
        <w:pStyle w:val="Prrafodelista"/>
        <w:ind w:left="1134"/>
        <w:jc w:val="both"/>
        <w:rPr>
          <w:rFonts w:ascii="Verdana" w:hAnsi="Verdana" w:cs="Arial"/>
          <w:sz w:val="18"/>
          <w:szCs w:val="18"/>
          <w:lang w:val="es-BO"/>
        </w:rPr>
      </w:pPr>
    </w:p>
    <w:p w:rsidR="001666C1" w:rsidRPr="0069487B" w:rsidRDefault="001666C1"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1666C1" w:rsidRDefault="001666C1" w:rsidP="0069487B">
      <w:pPr>
        <w:jc w:val="both"/>
        <w:rPr>
          <w:lang w:val="es-BO"/>
        </w:rPr>
      </w:pPr>
    </w:p>
    <w:p w:rsidR="001666C1" w:rsidRPr="0069487B" w:rsidRDefault="001666C1"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1666C1" w:rsidRPr="00FE6AC4" w:rsidRDefault="001666C1" w:rsidP="0069487B">
      <w:pPr>
        <w:rPr>
          <w:sz w:val="12"/>
          <w:lang w:val="es-BO"/>
        </w:rPr>
      </w:pPr>
    </w:p>
    <w:p w:rsidR="001666C1" w:rsidRPr="008D570D" w:rsidRDefault="001666C1"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1666C1" w:rsidRPr="008D570D" w:rsidRDefault="001666C1"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1666C1" w:rsidRPr="008D570D" w:rsidRDefault="001666C1"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1666C1" w:rsidRDefault="001666C1"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1666C1" w:rsidRPr="00D551A6" w:rsidRDefault="001666C1"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1666C1" w:rsidRPr="00205281" w:rsidRDefault="001666C1" w:rsidP="0069487B">
      <w:pPr>
        <w:rPr>
          <w:lang w:val="es-BO"/>
        </w:rPr>
      </w:pPr>
    </w:p>
    <w:p w:rsidR="001666C1" w:rsidRPr="008F5C21" w:rsidRDefault="001666C1"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1666C1" w:rsidRPr="00AE79D2" w:rsidRDefault="001666C1"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1666C1" w:rsidRPr="00AE79D2" w:rsidRDefault="001666C1"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1666C1" w:rsidRPr="00F2635D" w:rsidRDefault="001666C1"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1666C1" w:rsidRPr="00AE79D2" w:rsidRDefault="001666C1"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1666C1" w:rsidRPr="00AE79D2" w:rsidRDefault="001666C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1666C1" w:rsidRDefault="001666C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1666C1" w:rsidRPr="005E7D92" w:rsidRDefault="001666C1"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1666C1" w:rsidRPr="002D6DF8" w:rsidRDefault="001666C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1666C1" w:rsidRPr="000572EB" w:rsidRDefault="001666C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1666C1" w:rsidRPr="00C2377C" w:rsidRDefault="001666C1"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1666C1" w:rsidRPr="002D6DF8" w:rsidRDefault="001666C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1666C1" w:rsidRPr="002D6DF8" w:rsidRDefault="001666C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1666C1" w:rsidRPr="002D6DF8" w:rsidRDefault="001666C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1666C1" w:rsidRPr="002D6DF8" w:rsidRDefault="001666C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1666C1" w:rsidRPr="002D6DF8" w:rsidRDefault="001666C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1666C1" w:rsidRPr="002D6DF8" w:rsidRDefault="001666C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1666C1" w:rsidRPr="002D6DF8" w:rsidRDefault="001666C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1666C1" w:rsidRPr="002D6DF8" w:rsidRDefault="001666C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1666C1" w:rsidRPr="002D6DF8" w:rsidRDefault="001666C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1666C1" w:rsidRPr="005C5252" w:rsidRDefault="001666C1"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1666C1" w:rsidRPr="000572EB" w:rsidRDefault="001666C1"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1666C1" w:rsidRDefault="001666C1"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1666C1" w:rsidRPr="009901C7" w:rsidRDefault="001666C1"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1666C1" w:rsidRPr="006C79F5" w:rsidRDefault="001666C1"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1666C1" w:rsidRPr="006750D3" w:rsidRDefault="001666C1" w:rsidP="006750D3">
      <w:pPr>
        <w:spacing w:before="160" w:after="160"/>
        <w:ind w:left="990"/>
        <w:contextualSpacing/>
        <w:jc w:val="both"/>
        <w:rPr>
          <w:rFonts w:ascii="Verdana" w:hAnsi="Verdana" w:cs="Arial"/>
          <w:sz w:val="18"/>
          <w:szCs w:val="18"/>
        </w:rPr>
      </w:pPr>
    </w:p>
    <w:p w:rsidR="001666C1" w:rsidRPr="00E076F9" w:rsidRDefault="001666C1"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1666C1" w:rsidRPr="00E076F9" w:rsidRDefault="001666C1"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1666C1" w:rsidRPr="00E076F9" w:rsidRDefault="001666C1"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1666C1" w:rsidRPr="00E076F9" w:rsidRDefault="001666C1"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1666C1" w:rsidRPr="00E076F9" w:rsidRDefault="001666C1"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1666C1" w:rsidRPr="00E076F9" w:rsidRDefault="001666C1"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1666C1" w:rsidRPr="00D9717C" w:rsidRDefault="001666C1"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1666C1" w:rsidRPr="00336C5E" w:rsidRDefault="001666C1"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1666C1" w:rsidRPr="00AE79D2" w:rsidRDefault="001666C1"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1666C1" w:rsidRPr="00AE79D2" w:rsidRDefault="001666C1"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1666C1" w:rsidRPr="00AE79D2" w:rsidRDefault="001666C1"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1666C1" w:rsidRPr="00D4728C" w:rsidRDefault="001666C1"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1666C1" w:rsidRPr="00D03EF8" w:rsidRDefault="001666C1"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1666C1" w:rsidRPr="00D4728C" w:rsidRDefault="001666C1"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1666C1" w:rsidRPr="00D4728C" w:rsidRDefault="001666C1"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1666C1" w:rsidRPr="00D4728C" w:rsidRDefault="001666C1"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1666C1" w:rsidRPr="00D4728C" w:rsidRDefault="001666C1"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1666C1" w:rsidRPr="00D4728C" w:rsidRDefault="001666C1"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1666C1" w:rsidRPr="00D4728C" w:rsidRDefault="001666C1"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1666C1" w:rsidRDefault="001666C1"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1666C1" w:rsidRPr="00E076F9" w:rsidRDefault="001666C1"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1666C1" w:rsidRPr="00E076F9" w:rsidRDefault="001666C1"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1666C1" w:rsidRPr="00C2622B" w:rsidRDefault="001666C1"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1666C1" w:rsidRPr="00AE79D2" w:rsidRDefault="001666C1"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1666C1" w:rsidRPr="00AE79D2" w:rsidRDefault="001666C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1666C1" w:rsidRPr="00AE79D2" w:rsidRDefault="001666C1"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1666C1" w:rsidRDefault="001666C1"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1666C1" w:rsidRPr="00AE79D2" w:rsidRDefault="001666C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1666C1" w:rsidRPr="00AE79D2" w:rsidRDefault="001666C1"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1666C1" w:rsidRPr="00394B91" w:rsidRDefault="001666C1"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1666C1" w:rsidRPr="00F445AA" w:rsidRDefault="001666C1"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1666C1" w:rsidRPr="00AE79D2" w:rsidRDefault="001666C1"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1666C1" w:rsidRPr="00F30DEA" w:rsidRDefault="001666C1"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1666C1" w:rsidRPr="00F8374E" w:rsidRDefault="001666C1"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1666C1" w:rsidRPr="00E73F9C" w:rsidRDefault="001666C1"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1666C1" w:rsidRPr="00E73F9C" w:rsidRDefault="001666C1"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1666C1" w:rsidRPr="00AE79D2" w:rsidRDefault="001666C1"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1666C1" w:rsidRPr="00C30021" w:rsidRDefault="001666C1"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1666C1" w:rsidRPr="00C30021" w:rsidRDefault="001666C1"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1666C1" w:rsidRPr="00D973EB" w:rsidRDefault="001666C1"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1666C1" w:rsidRPr="00D973EB" w:rsidRDefault="001666C1"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1666C1" w:rsidRPr="00A97E61" w:rsidRDefault="001666C1"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1666C1" w:rsidRPr="00A616D5" w:rsidRDefault="001666C1"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1666C1" w:rsidRPr="00D03EF8" w:rsidRDefault="001666C1"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1666C1" w:rsidRPr="00AE79D2" w:rsidRDefault="001666C1"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1666C1" w:rsidRPr="00AE79D2" w:rsidRDefault="001666C1"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1666C1" w:rsidRPr="00825CF2" w:rsidRDefault="001666C1"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1666C1" w:rsidRPr="00825CF2" w:rsidRDefault="001666C1"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1666C1" w:rsidRPr="00825CF2" w:rsidRDefault="001666C1"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1666C1" w:rsidRPr="00C30021" w:rsidRDefault="001666C1"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1666C1" w:rsidRPr="00C30021" w:rsidRDefault="001666C1"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1666C1" w:rsidRPr="00825CF2" w:rsidRDefault="001666C1"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1666C1" w:rsidRPr="00825CF2" w:rsidRDefault="001666C1"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1666C1" w:rsidRPr="00A97E61" w:rsidRDefault="001666C1"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1666C1" w:rsidRPr="00A616D5" w:rsidRDefault="001666C1"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1666C1" w:rsidRPr="00D03EF8" w:rsidRDefault="001666C1"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1666C1" w:rsidRPr="00AE79D2" w:rsidRDefault="001666C1"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1666C1" w:rsidRPr="00E17ABC" w:rsidRDefault="001666C1"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1666C1" w:rsidRPr="008E6C1E" w:rsidRDefault="001666C1"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1666C1" w:rsidRPr="008E6C1E" w:rsidRDefault="001666C1"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1666C1" w:rsidRPr="00FB5675" w:rsidRDefault="001666C1"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1666C1" w:rsidRPr="00103569" w:rsidRDefault="001666C1"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1666C1" w:rsidRPr="00AE79D2" w:rsidRDefault="001666C1" w:rsidP="00221F89">
      <w:pPr>
        <w:ind w:left="576"/>
        <w:jc w:val="both"/>
        <w:rPr>
          <w:rFonts w:ascii="Verdana" w:hAnsi="Verdana" w:cs="Arial"/>
          <w:b/>
          <w:sz w:val="18"/>
          <w:szCs w:val="18"/>
        </w:rPr>
      </w:pPr>
    </w:p>
    <w:p w:rsidR="001666C1" w:rsidRPr="00D03EF8" w:rsidRDefault="001666C1"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1666C1" w:rsidRDefault="001666C1" w:rsidP="00AA5D09">
      <w:pPr>
        <w:ind w:left="273"/>
        <w:jc w:val="both"/>
        <w:rPr>
          <w:rFonts w:ascii="Verdana" w:hAnsi="Verdana" w:cs="Arial"/>
          <w:sz w:val="18"/>
          <w:szCs w:val="18"/>
        </w:rPr>
      </w:pPr>
      <w:r w:rsidRPr="00F30DEA">
        <w:rPr>
          <w:rFonts w:ascii="Verdana" w:hAnsi="Verdana" w:cs="Arial"/>
          <w:sz w:val="18"/>
          <w:szCs w:val="18"/>
        </w:rPr>
        <w:t xml:space="preserve"> </w:t>
      </w:r>
    </w:p>
    <w:p w:rsidR="001666C1" w:rsidRDefault="001666C1"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1666C1" w:rsidRPr="00F05144" w:rsidRDefault="001666C1" w:rsidP="00F05144">
      <w:pPr>
        <w:pStyle w:val="Prrafodelista"/>
        <w:rPr>
          <w:rFonts w:ascii="Verdana" w:hAnsi="Verdana" w:cs="Arial"/>
          <w:sz w:val="18"/>
          <w:szCs w:val="18"/>
          <w:lang w:val="es-BO"/>
        </w:rPr>
      </w:pPr>
    </w:p>
    <w:p w:rsidR="001666C1" w:rsidRPr="00103569" w:rsidRDefault="001666C1"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1666C1" w:rsidRPr="00AE79D2" w:rsidRDefault="001666C1" w:rsidP="00221F89">
      <w:pPr>
        <w:ind w:left="720"/>
        <w:jc w:val="both"/>
        <w:rPr>
          <w:rFonts w:ascii="Verdana" w:hAnsi="Verdana" w:cs="Arial"/>
          <w:sz w:val="18"/>
          <w:szCs w:val="18"/>
        </w:rPr>
      </w:pPr>
    </w:p>
    <w:p w:rsidR="001666C1" w:rsidRPr="00F05144" w:rsidRDefault="001666C1"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1666C1" w:rsidRPr="00F05144" w:rsidRDefault="001666C1"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1666C1" w:rsidRDefault="001666C1" w:rsidP="005E6686">
      <w:pPr>
        <w:pStyle w:val="Prrafodelista"/>
        <w:ind w:left="993"/>
        <w:rPr>
          <w:rFonts w:ascii="Verdana" w:hAnsi="Verdana" w:cs="Arial"/>
          <w:sz w:val="18"/>
          <w:szCs w:val="18"/>
        </w:rPr>
      </w:pPr>
    </w:p>
    <w:p w:rsidR="001666C1" w:rsidRPr="00AE79D2" w:rsidRDefault="001666C1"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1666C1" w:rsidRPr="00AE79D2" w:rsidRDefault="001666C1"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1666C1" w:rsidRPr="00AE79D2" w:rsidRDefault="001666C1"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0"/>
          <w:numId w:val="15"/>
        </w:numPr>
        <w:spacing w:before="160" w:after="160"/>
        <w:jc w:val="both"/>
        <w:outlineLvl w:val="0"/>
        <w:rPr>
          <w:rFonts w:ascii="Verdana" w:hAnsi="Verdana"/>
          <w:vanish/>
          <w:sz w:val="18"/>
          <w:szCs w:val="18"/>
          <w:lang w:val="es-BO"/>
        </w:rPr>
      </w:pPr>
    </w:p>
    <w:p w:rsidR="001666C1" w:rsidRPr="00AE79D2" w:rsidRDefault="001666C1"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1666C1" w:rsidRPr="00AE79D2" w:rsidRDefault="001666C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1666C1" w:rsidRPr="00AE79D2" w:rsidRDefault="001666C1" w:rsidP="00376508">
      <w:pPr>
        <w:spacing w:before="160" w:after="160"/>
        <w:ind w:left="576"/>
        <w:contextualSpacing/>
        <w:jc w:val="both"/>
        <w:rPr>
          <w:rFonts w:ascii="Verdana" w:hAnsi="Verdana" w:cs="Tahoma"/>
          <w:sz w:val="18"/>
          <w:szCs w:val="18"/>
          <w:lang w:val="es-BO"/>
        </w:rPr>
      </w:pPr>
    </w:p>
    <w:p w:rsidR="001666C1" w:rsidRPr="003727B6" w:rsidRDefault="001666C1"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1666C1" w:rsidRDefault="001666C1" w:rsidP="00376508">
      <w:pPr>
        <w:spacing w:before="160" w:after="160"/>
        <w:ind w:left="576"/>
        <w:contextualSpacing/>
        <w:jc w:val="both"/>
        <w:rPr>
          <w:rFonts w:ascii="Verdana" w:hAnsi="Verdana" w:cs="Tahoma"/>
          <w:b/>
          <w:bCs/>
          <w:sz w:val="18"/>
          <w:szCs w:val="18"/>
          <w:lang w:val="es-BO"/>
        </w:rPr>
      </w:pPr>
    </w:p>
    <w:p w:rsidR="001666C1" w:rsidRPr="00AE79D2" w:rsidRDefault="001666C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1666C1" w:rsidRPr="00AE79D2" w:rsidRDefault="001666C1" w:rsidP="00376508">
      <w:pPr>
        <w:spacing w:before="160" w:after="160"/>
        <w:ind w:left="576"/>
        <w:contextualSpacing/>
        <w:jc w:val="both"/>
        <w:rPr>
          <w:rFonts w:ascii="Verdana" w:hAnsi="Verdana" w:cs="Tahoma"/>
          <w:sz w:val="18"/>
          <w:szCs w:val="18"/>
          <w:lang w:val="es-BO"/>
        </w:rPr>
      </w:pPr>
    </w:p>
    <w:p w:rsidR="001666C1" w:rsidRPr="00AE79D2" w:rsidRDefault="001666C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1666C1" w:rsidRPr="00AE79D2" w:rsidRDefault="001666C1" w:rsidP="00376508">
      <w:pPr>
        <w:spacing w:before="160" w:after="160"/>
        <w:ind w:left="576"/>
        <w:contextualSpacing/>
        <w:jc w:val="both"/>
        <w:rPr>
          <w:rFonts w:ascii="Verdana" w:hAnsi="Verdana" w:cs="Tahoma"/>
          <w:sz w:val="18"/>
          <w:szCs w:val="18"/>
          <w:lang w:val="es-BO"/>
        </w:rPr>
      </w:pPr>
    </w:p>
    <w:p w:rsidR="001666C1" w:rsidRPr="00AE79D2" w:rsidRDefault="001666C1"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1666C1" w:rsidRPr="00AE79D2" w:rsidRDefault="001666C1"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1666C1" w:rsidRPr="00AE79D2" w:rsidRDefault="001666C1" w:rsidP="00376508">
      <w:pPr>
        <w:spacing w:before="160" w:after="160"/>
        <w:contextualSpacing/>
        <w:jc w:val="both"/>
        <w:rPr>
          <w:rFonts w:ascii="Verdana" w:hAnsi="Verdana" w:cs="Tahoma"/>
          <w:sz w:val="18"/>
          <w:szCs w:val="18"/>
          <w:lang w:val="es-BO"/>
        </w:rPr>
      </w:pPr>
    </w:p>
    <w:p w:rsidR="001666C1" w:rsidRPr="00AE79D2" w:rsidRDefault="001666C1"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1666C1" w:rsidRPr="00AE79D2" w:rsidRDefault="001666C1" w:rsidP="00376508">
      <w:pPr>
        <w:spacing w:before="160" w:after="160"/>
        <w:ind w:left="567"/>
        <w:contextualSpacing/>
        <w:jc w:val="both"/>
        <w:rPr>
          <w:rFonts w:ascii="Verdana" w:hAnsi="Verdana" w:cs="Tahoma"/>
          <w:sz w:val="18"/>
          <w:szCs w:val="18"/>
          <w:lang w:val="es-BO"/>
        </w:rPr>
      </w:pPr>
    </w:p>
    <w:p w:rsidR="001666C1" w:rsidRPr="00AE79D2" w:rsidRDefault="001666C1"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1666C1" w:rsidRPr="00AE79D2" w:rsidRDefault="001666C1" w:rsidP="00376508">
      <w:pPr>
        <w:spacing w:before="160" w:after="160"/>
        <w:contextualSpacing/>
        <w:jc w:val="both"/>
        <w:rPr>
          <w:rFonts w:ascii="Verdana" w:hAnsi="Verdana" w:cs="Tahoma"/>
          <w:sz w:val="18"/>
          <w:szCs w:val="18"/>
          <w:lang w:val="es-BO"/>
        </w:rPr>
      </w:pPr>
    </w:p>
    <w:p w:rsidR="001666C1" w:rsidRPr="00AE79D2" w:rsidRDefault="001666C1"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1666C1" w:rsidRPr="00AE79D2" w:rsidRDefault="001666C1"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1666C1" w:rsidRPr="00AE79D2" w:rsidRDefault="001666C1"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1666C1" w:rsidRPr="00AE79D2" w:rsidRDefault="001666C1"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1666C1" w:rsidRPr="00AE79D2" w:rsidRDefault="001666C1"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1666C1" w:rsidRPr="00AE79D2" w:rsidRDefault="001666C1"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1666C1" w:rsidRPr="00AE79D2" w:rsidRDefault="001666C1"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1666C1" w:rsidRPr="00AE79D2" w:rsidRDefault="001666C1"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1666C1" w:rsidRPr="00AE79D2" w:rsidRDefault="001666C1"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1666C1" w:rsidRPr="00AE79D2" w:rsidRDefault="001666C1"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1666C1" w:rsidRPr="00AE79D2" w:rsidRDefault="001666C1"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1666C1" w:rsidRPr="00AE79D2" w:rsidRDefault="001666C1"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1666C1" w:rsidRPr="00AE79D2" w:rsidRDefault="001666C1"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1666C1" w:rsidRPr="00AE79D2" w:rsidRDefault="001666C1" w:rsidP="00376508">
      <w:pPr>
        <w:pStyle w:val="Prrafodelista"/>
        <w:spacing w:before="160" w:after="160"/>
        <w:ind w:left="990"/>
        <w:contextualSpacing/>
        <w:jc w:val="both"/>
        <w:rPr>
          <w:rFonts w:ascii="Verdana" w:hAnsi="Verdana" w:cs="Arial"/>
          <w:sz w:val="18"/>
          <w:szCs w:val="18"/>
          <w:lang w:val="es-BO"/>
        </w:rPr>
      </w:pPr>
    </w:p>
    <w:p w:rsidR="001666C1" w:rsidRPr="00AE79D2" w:rsidRDefault="001666C1"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1666C1" w:rsidRPr="00AE79D2" w:rsidRDefault="001666C1" w:rsidP="0008183D">
      <w:pPr>
        <w:pStyle w:val="Prrafodelista"/>
        <w:spacing w:before="160" w:after="160"/>
        <w:ind w:left="990"/>
        <w:contextualSpacing/>
        <w:jc w:val="both"/>
        <w:rPr>
          <w:rFonts w:ascii="Verdana" w:hAnsi="Verdana" w:cs="Arial"/>
          <w:sz w:val="18"/>
          <w:szCs w:val="18"/>
          <w:lang w:val="es-BO"/>
        </w:rPr>
      </w:pPr>
    </w:p>
    <w:p w:rsidR="001666C1" w:rsidRPr="00AE79D2" w:rsidRDefault="001666C1"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1666C1" w:rsidRPr="00AE79D2" w:rsidRDefault="001666C1" w:rsidP="0008183D">
      <w:pPr>
        <w:pStyle w:val="Prrafodelista"/>
        <w:rPr>
          <w:rFonts w:ascii="Verdana" w:hAnsi="Verdana" w:cs="Arial"/>
          <w:sz w:val="18"/>
          <w:szCs w:val="18"/>
          <w:lang w:val="es-BO"/>
        </w:rPr>
      </w:pPr>
    </w:p>
    <w:p w:rsidR="001666C1" w:rsidRPr="00AE79D2" w:rsidRDefault="001666C1"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1666C1" w:rsidRPr="00AE79D2" w:rsidRDefault="001666C1" w:rsidP="0008183D">
      <w:pPr>
        <w:pStyle w:val="Prrafodelista"/>
        <w:spacing w:before="160" w:after="160"/>
        <w:ind w:left="990"/>
        <w:contextualSpacing/>
        <w:jc w:val="both"/>
        <w:rPr>
          <w:rFonts w:ascii="Verdana" w:hAnsi="Verdana" w:cs="Arial"/>
          <w:sz w:val="18"/>
          <w:szCs w:val="18"/>
          <w:lang w:val="es-BO"/>
        </w:rPr>
      </w:pPr>
    </w:p>
    <w:p w:rsidR="001666C1" w:rsidRPr="00AE79D2" w:rsidRDefault="001666C1"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1666C1" w:rsidRPr="00AE79D2" w:rsidRDefault="001666C1" w:rsidP="00C54A7F">
      <w:pPr>
        <w:pStyle w:val="Prrafodelista"/>
        <w:rPr>
          <w:rFonts w:ascii="Verdana" w:hAnsi="Verdana" w:cs="Arial"/>
          <w:sz w:val="18"/>
          <w:szCs w:val="18"/>
          <w:lang w:val="es-BO"/>
        </w:rPr>
      </w:pPr>
    </w:p>
    <w:p w:rsidR="001666C1" w:rsidRPr="00AE79D2" w:rsidRDefault="001666C1"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1666C1" w:rsidRPr="00AE79D2" w:rsidRDefault="001666C1" w:rsidP="005D4265">
      <w:pPr>
        <w:pStyle w:val="Prrafodelista"/>
        <w:spacing w:before="160" w:after="160"/>
        <w:ind w:left="993"/>
        <w:contextualSpacing/>
        <w:jc w:val="both"/>
        <w:rPr>
          <w:rFonts w:ascii="Verdana" w:hAnsi="Verdana" w:cs="Arial"/>
          <w:sz w:val="18"/>
          <w:szCs w:val="18"/>
          <w:lang w:val="es-BO"/>
        </w:rPr>
      </w:pPr>
    </w:p>
    <w:p w:rsidR="001666C1" w:rsidRPr="00AE79D2" w:rsidRDefault="001666C1"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1666C1" w:rsidRPr="00AE79D2" w:rsidRDefault="001666C1"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1666C1" w:rsidRPr="00AE79D2" w:rsidRDefault="001666C1" w:rsidP="00D6076B">
      <w:pPr>
        <w:ind w:left="576"/>
        <w:jc w:val="both"/>
        <w:rPr>
          <w:rFonts w:ascii="Verdana" w:hAnsi="Verdana" w:cs="Arial"/>
          <w:sz w:val="18"/>
          <w:szCs w:val="18"/>
        </w:rPr>
      </w:pPr>
    </w:p>
    <w:p w:rsidR="001666C1" w:rsidRPr="00AE79D2" w:rsidRDefault="001666C1"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1666C1" w:rsidRPr="00AE79D2" w:rsidRDefault="001666C1" w:rsidP="00D6076B">
      <w:pPr>
        <w:ind w:left="576"/>
        <w:jc w:val="both"/>
        <w:rPr>
          <w:rFonts w:ascii="Verdana" w:hAnsi="Verdana" w:cs="Arial"/>
          <w:sz w:val="18"/>
          <w:szCs w:val="18"/>
        </w:rPr>
      </w:pPr>
    </w:p>
    <w:p w:rsidR="001666C1" w:rsidRDefault="001666C1"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1666C1" w:rsidRPr="00AE79D2" w:rsidRDefault="001666C1"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1666C1" w:rsidRPr="00AE79D2" w:rsidRDefault="001666C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1666C1" w:rsidRPr="00AE79D2" w:rsidRDefault="001666C1"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1666C1" w:rsidRPr="00AE79D2" w:rsidRDefault="001666C1"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1666C1" w:rsidRPr="00F05144" w:rsidRDefault="001666C1"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1666C1" w:rsidRPr="00AE79D2" w:rsidRDefault="001666C1" w:rsidP="00052C8E">
      <w:pPr>
        <w:pStyle w:val="Puesto"/>
        <w:spacing w:before="160" w:after="160"/>
        <w:contextualSpacing/>
        <w:jc w:val="both"/>
        <w:rPr>
          <w:rFonts w:ascii="Verdana" w:hAnsi="Verdana"/>
          <w:b w:val="0"/>
          <w:strike/>
          <w:sz w:val="18"/>
          <w:szCs w:val="18"/>
          <w:lang w:val="es-BO"/>
        </w:rPr>
      </w:pPr>
    </w:p>
    <w:p w:rsidR="001666C1" w:rsidRPr="00BD1A1B" w:rsidRDefault="001666C1"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1666C1" w:rsidRPr="00D4728C" w:rsidRDefault="001666C1"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1666C1" w:rsidRPr="004D0417" w:rsidRDefault="001666C1"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1666C1" w:rsidRPr="00AE79D2" w:rsidRDefault="001666C1"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1666C1" w:rsidRPr="00AE79D2" w:rsidRDefault="001666C1"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1666C1" w:rsidRPr="00AE79D2" w:rsidRDefault="001666C1"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1666C1" w:rsidRPr="00AE79D2" w:rsidRDefault="001666C1" w:rsidP="001662CE">
      <w:pPr>
        <w:pStyle w:val="Prrafodelista"/>
        <w:spacing w:before="160" w:after="160"/>
        <w:ind w:left="810" w:hanging="540"/>
        <w:jc w:val="both"/>
        <w:rPr>
          <w:rFonts w:ascii="Verdana" w:hAnsi="Verdana" w:cs="Arial"/>
          <w:b/>
          <w:vanish/>
          <w:sz w:val="18"/>
          <w:szCs w:val="18"/>
          <w:lang w:val="es-BO"/>
        </w:rPr>
      </w:pPr>
    </w:p>
    <w:p w:rsidR="001666C1" w:rsidRPr="00AE79D2" w:rsidRDefault="001666C1"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1666C1" w:rsidRPr="00AE79D2" w:rsidRDefault="001666C1"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1666C1" w:rsidRPr="00AE79D2" w:rsidRDefault="001666C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1666C1" w:rsidRPr="00AE79D2" w:rsidRDefault="001666C1"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1666C1" w:rsidRPr="00DC69F6" w:rsidRDefault="001666C1"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1666C1" w:rsidRPr="00DC69F6" w:rsidRDefault="001666C1"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1666C1" w:rsidRPr="00DC69F6" w:rsidRDefault="001666C1"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1666C1" w:rsidRPr="00DC69F6" w:rsidRDefault="001666C1"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1666C1" w:rsidRPr="00DC69F6" w:rsidRDefault="001666C1"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1666C1" w:rsidRPr="00AE79D2" w:rsidRDefault="001666C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1666C1" w:rsidRPr="00AE79D2" w:rsidRDefault="001666C1"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1666C1" w:rsidRPr="00AE79D2" w:rsidRDefault="001666C1" w:rsidP="00A616D5">
      <w:pPr>
        <w:ind w:left="709"/>
        <w:jc w:val="both"/>
        <w:rPr>
          <w:rFonts w:ascii="Verdana" w:hAnsi="Verdana" w:cs="Arial"/>
          <w:color w:val="FF0000"/>
          <w:sz w:val="18"/>
          <w:szCs w:val="18"/>
          <w:lang w:val="es-BO"/>
        </w:rPr>
      </w:pPr>
    </w:p>
    <w:p w:rsidR="001666C1" w:rsidRPr="00AE79D2" w:rsidRDefault="001666C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1666C1" w:rsidRPr="00AE79D2" w:rsidRDefault="001666C1"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1666C1" w:rsidRPr="00AE79D2" w:rsidRDefault="001666C1"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1666C1" w:rsidRPr="00AE79D2" w:rsidRDefault="001666C1"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1666C1" w:rsidRPr="00AE79D2" w:rsidRDefault="001666C1"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1666C1" w:rsidRPr="00AE79D2" w:rsidRDefault="001666C1"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 xml:space="preserve">Precio Ajustado de la Propuesta a ser evaluada </w:t>
      </w:r>
    </w:p>
    <w:p w:rsidR="001666C1" w:rsidRPr="00AE79D2" w:rsidRDefault="001666C1" w:rsidP="00A65203">
      <w:pPr>
        <w:ind w:left="414"/>
        <w:jc w:val="both"/>
        <w:rPr>
          <w:rFonts w:ascii="Verdana" w:hAnsi="Verdana" w:cs="Arial"/>
          <w:lang w:val="es-BO"/>
        </w:rPr>
      </w:pPr>
    </w:p>
    <w:p w:rsidR="001666C1" w:rsidRPr="00AE79D2" w:rsidRDefault="001666C1"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1666C1" w:rsidRPr="00AE79D2" w:rsidRDefault="001666C1"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1666C1" w:rsidRPr="00AE79D2" w:rsidRDefault="001666C1"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1666C1" w:rsidRPr="00AE79D2" w:rsidRDefault="001666C1"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1666C1" w:rsidRPr="00AE79D2" w:rsidRDefault="001666C1"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1666C1" w:rsidRPr="00AE79D2" w:rsidRDefault="001666C1"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1666C1" w:rsidRPr="00AE79D2" w:rsidRDefault="001666C1"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1666C1" w:rsidRPr="00AE79D2" w:rsidRDefault="001666C1"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1666C1" w:rsidRPr="00AE79D2" w:rsidRDefault="001666C1"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1666C1" w:rsidRPr="00AE79D2" w:rsidRDefault="001666C1"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1666C1" w:rsidRPr="00AE79D2" w:rsidRDefault="001666C1"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1666C1" w:rsidRPr="00AE79D2" w:rsidRDefault="001666C1"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1666C1" w:rsidRPr="00AE79D2" w:rsidRDefault="001666C1"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1666C1" w:rsidRPr="00A46477" w:rsidRDefault="001666C1"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1666C1" w:rsidRPr="00A46477" w:rsidRDefault="001666C1"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1666C1" w:rsidRPr="00A46477" w:rsidRDefault="001666C1"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1666C1" w:rsidRPr="00A46477" w:rsidRDefault="001666C1"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1666C1" w:rsidRPr="00A46477" w:rsidRDefault="001666C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1666C1" w:rsidRPr="00A46477" w:rsidRDefault="001666C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1666C1" w:rsidRPr="00A46477" w:rsidRDefault="001666C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1666C1" w:rsidRPr="00A46477" w:rsidRDefault="001666C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1666C1" w:rsidRPr="00A46477" w:rsidRDefault="001666C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1666C1" w:rsidRDefault="001666C1"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1666C1" w:rsidRPr="006F3C39" w:rsidRDefault="001666C1"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1666C1" w:rsidRPr="00AE79D2" w:rsidRDefault="001666C1" w:rsidP="007F4C32">
      <w:pPr>
        <w:pStyle w:val="Prrafodelista"/>
        <w:numPr>
          <w:ilvl w:val="0"/>
          <w:numId w:val="8"/>
        </w:numPr>
        <w:jc w:val="both"/>
        <w:rPr>
          <w:rFonts w:ascii="Verdana" w:hAnsi="Verdana" w:cs="Arial"/>
          <w:vanish/>
          <w:sz w:val="18"/>
          <w:szCs w:val="18"/>
        </w:rPr>
      </w:pPr>
    </w:p>
    <w:p w:rsidR="001666C1" w:rsidRPr="006F3C39" w:rsidRDefault="001666C1"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1666C1" w:rsidRPr="003E0D98" w:rsidRDefault="001666C1" w:rsidP="003E0D98">
      <w:pPr>
        <w:jc w:val="both"/>
        <w:rPr>
          <w:rFonts w:ascii="Verdana" w:hAnsi="Verdana" w:cs="Arial"/>
          <w:sz w:val="18"/>
          <w:szCs w:val="18"/>
        </w:rPr>
      </w:pPr>
    </w:p>
    <w:p w:rsidR="001666C1" w:rsidRPr="006F3C39" w:rsidRDefault="001666C1"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1666C1" w:rsidRPr="00AE79D2" w:rsidRDefault="001666C1" w:rsidP="009A107D">
      <w:pPr>
        <w:ind w:left="576"/>
        <w:jc w:val="both"/>
        <w:rPr>
          <w:rFonts w:ascii="Verdana" w:hAnsi="Verdana" w:cs="Arial"/>
          <w:sz w:val="18"/>
          <w:szCs w:val="18"/>
        </w:rPr>
      </w:pPr>
    </w:p>
    <w:p w:rsidR="001666C1" w:rsidRPr="004D0417" w:rsidRDefault="001666C1"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666C1" w:rsidRPr="00AE79D2" w:rsidRDefault="001666C1" w:rsidP="009A107D">
      <w:pPr>
        <w:ind w:left="576"/>
        <w:jc w:val="both"/>
        <w:rPr>
          <w:rFonts w:ascii="Verdana" w:hAnsi="Verdana" w:cs="Arial"/>
          <w:sz w:val="18"/>
          <w:szCs w:val="18"/>
        </w:rPr>
      </w:pPr>
    </w:p>
    <w:p w:rsidR="001666C1" w:rsidRDefault="001666C1"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1666C1" w:rsidRPr="00D4728C" w:rsidRDefault="001666C1" w:rsidP="006F3C39">
      <w:pPr>
        <w:jc w:val="both"/>
        <w:rPr>
          <w:rFonts w:ascii="Verdana" w:hAnsi="Verdana" w:cs="Arial"/>
          <w:sz w:val="18"/>
          <w:szCs w:val="18"/>
        </w:rPr>
      </w:pPr>
    </w:p>
    <w:p w:rsidR="001666C1" w:rsidRPr="00AE79D2" w:rsidRDefault="001666C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1666C1" w:rsidRPr="00AE79D2" w:rsidRDefault="001666C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1666C1" w:rsidRPr="00645493" w:rsidRDefault="001666C1"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1666C1" w:rsidRPr="00AE79D2" w:rsidRDefault="001666C1" w:rsidP="007F7909">
      <w:pPr>
        <w:pStyle w:val="Prrafodelista"/>
        <w:numPr>
          <w:ilvl w:val="0"/>
          <w:numId w:val="17"/>
        </w:numPr>
        <w:spacing w:before="160" w:after="160"/>
        <w:jc w:val="both"/>
        <w:rPr>
          <w:rFonts w:ascii="Verdana" w:hAnsi="Verdana" w:cs="Arial"/>
          <w:vanish/>
          <w:sz w:val="18"/>
          <w:szCs w:val="18"/>
          <w:lang w:val="es-BO"/>
        </w:rPr>
      </w:pPr>
    </w:p>
    <w:p w:rsidR="001666C1" w:rsidRPr="00AE79D2" w:rsidRDefault="001666C1" w:rsidP="007F7909">
      <w:pPr>
        <w:pStyle w:val="Prrafodelista"/>
        <w:numPr>
          <w:ilvl w:val="0"/>
          <w:numId w:val="17"/>
        </w:numPr>
        <w:spacing w:before="160" w:after="160"/>
        <w:jc w:val="both"/>
        <w:rPr>
          <w:rFonts w:ascii="Verdana" w:hAnsi="Verdana" w:cs="Arial"/>
          <w:vanish/>
          <w:sz w:val="18"/>
          <w:szCs w:val="18"/>
          <w:lang w:val="es-BO"/>
        </w:rPr>
      </w:pPr>
    </w:p>
    <w:p w:rsidR="001666C1" w:rsidRPr="004C47EA" w:rsidRDefault="001666C1"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1666C1" w:rsidRPr="00D96E17" w:rsidRDefault="001666C1"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1666C1" w:rsidRPr="00D847D2" w:rsidRDefault="001666C1"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1666C1" w:rsidRPr="00972405" w:rsidRDefault="001666C1"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1666C1" w:rsidRPr="00B607AD" w:rsidRDefault="001666C1"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29"/>
        </w:numPr>
        <w:spacing w:before="160" w:after="160"/>
        <w:ind w:left="567" w:hanging="567"/>
        <w:jc w:val="both"/>
        <w:rPr>
          <w:rFonts w:ascii="Verdana" w:hAnsi="Verdana" w:cs="Arial"/>
          <w:vanish/>
          <w:sz w:val="18"/>
          <w:szCs w:val="18"/>
          <w:lang w:val="es-BO"/>
        </w:rPr>
      </w:pPr>
    </w:p>
    <w:p w:rsidR="001666C1" w:rsidRPr="00AE79D2" w:rsidRDefault="001666C1" w:rsidP="007F7909">
      <w:pPr>
        <w:pStyle w:val="Prrafodelista"/>
        <w:numPr>
          <w:ilvl w:val="0"/>
          <w:numId w:val="30"/>
        </w:numPr>
        <w:spacing w:before="160" w:after="160"/>
        <w:ind w:left="567" w:hanging="567"/>
        <w:jc w:val="both"/>
        <w:rPr>
          <w:rFonts w:ascii="Verdana" w:hAnsi="Verdana" w:cs="Arial"/>
          <w:vanish/>
          <w:sz w:val="18"/>
          <w:szCs w:val="18"/>
          <w:lang w:val="es-BO"/>
        </w:rPr>
      </w:pPr>
    </w:p>
    <w:p w:rsidR="001666C1" w:rsidRPr="00D96E17" w:rsidRDefault="001666C1"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1666C1" w:rsidRPr="00AE79D2" w:rsidRDefault="001666C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1666C1" w:rsidRPr="00D4728C" w:rsidRDefault="001666C1"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1666C1" w:rsidRPr="00AE79D2" w:rsidRDefault="001666C1"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1666C1" w:rsidRDefault="001666C1"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1666C1" w:rsidRDefault="001666C1"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1666C1" w:rsidRDefault="001666C1"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1666C1" w:rsidRPr="00645493" w:rsidRDefault="001666C1"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1666C1" w:rsidRPr="00E97CA7" w:rsidRDefault="001666C1"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1666C1" w:rsidRPr="00AE79D2" w:rsidRDefault="001666C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1666C1" w:rsidRDefault="001666C1"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1666C1" w:rsidRDefault="001666C1" w:rsidP="00D34FBC">
      <w:pPr>
        <w:spacing w:before="160" w:after="160"/>
        <w:contextualSpacing/>
        <w:jc w:val="center"/>
        <w:rPr>
          <w:rFonts w:ascii="Verdana" w:hAnsi="Verdana" w:cs="Arial"/>
          <w:b/>
          <w:sz w:val="18"/>
          <w:szCs w:val="18"/>
        </w:rPr>
      </w:pPr>
    </w:p>
    <w:p w:rsidR="001666C1" w:rsidRPr="00AE79D2" w:rsidRDefault="001666C1"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1666C1" w:rsidRPr="00AE79D2" w:rsidRDefault="001666C1"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1666C1" w:rsidRPr="00645493" w:rsidRDefault="001666C1"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1666C1" w:rsidRPr="00AE79D2" w:rsidRDefault="001666C1"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1666C1" w:rsidRPr="00645493" w:rsidRDefault="001666C1"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1666C1" w:rsidRPr="00AE79D2" w:rsidRDefault="001666C1"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1666C1" w:rsidRPr="00AE79D2" w:rsidRDefault="001666C1"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1666C1" w:rsidRPr="00AE79D2" w:rsidRDefault="001666C1"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1666C1" w:rsidRDefault="001666C1"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1666C1" w:rsidRPr="003D6EDE" w:rsidRDefault="001666C1"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1666C1" w:rsidRPr="006147EC" w:rsidRDefault="001666C1"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1666C1" w:rsidRPr="006147EC" w:rsidRDefault="001666C1"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1666C1" w:rsidRPr="006147EC" w:rsidRDefault="001666C1" w:rsidP="00362D2F">
      <w:pPr>
        <w:jc w:val="both"/>
        <w:rPr>
          <w:rFonts w:ascii="Verdana" w:hAnsi="Verdana" w:cs="Arial"/>
          <w:sz w:val="18"/>
          <w:szCs w:val="18"/>
          <w:lang w:val="es-BO"/>
        </w:rPr>
      </w:pPr>
    </w:p>
    <w:p w:rsidR="001666C1" w:rsidRPr="006147EC" w:rsidRDefault="001666C1"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1666C1" w:rsidRPr="003D6EDE" w:rsidRDefault="001666C1" w:rsidP="00362D2F">
      <w:pPr>
        <w:jc w:val="both"/>
        <w:rPr>
          <w:rFonts w:ascii="Verdana" w:hAnsi="Verdana" w:cs="Arial"/>
          <w:sz w:val="18"/>
          <w:szCs w:val="18"/>
          <w:lang w:val="es-BO"/>
        </w:rPr>
      </w:pPr>
    </w:p>
    <w:p w:rsidR="001666C1"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Pr="003D6EDE" w:rsidRDefault="001666C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1666C1" w:rsidRPr="003D6EDE" w:rsidRDefault="001666C1"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1666C1" w:rsidRPr="006147EC"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Pr="006147EC"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Pr="003D6EDE" w:rsidRDefault="001666C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1666C1" w:rsidRPr="003D6EDE" w:rsidRDefault="001666C1"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1666C1" w:rsidRDefault="001666C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1666C1" w:rsidRPr="00A616D5" w:rsidRDefault="001666C1"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1666C1" w:rsidRDefault="001666C1" w:rsidP="00362D2F">
      <w:pPr>
        <w:spacing w:before="160" w:after="160"/>
        <w:jc w:val="both"/>
        <w:rPr>
          <w:rFonts w:ascii="Verdana" w:hAnsi="Verdana" w:cs="Arial"/>
          <w:sz w:val="18"/>
          <w:szCs w:val="18"/>
          <w:lang w:val="es-BO"/>
        </w:rPr>
      </w:pPr>
    </w:p>
    <w:p w:rsidR="001666C1" w:rsidRDefault="001666C1"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1666C1" w:rsidRDefault="001666C1"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1666C1" w:rsidRDefault="001666C1" w:rsidP="00362D2F">
      <w:pPr>
        <w:jc w:val="both"/>
        <w:rPr>
          <w:rFonts w:ascii="Verdana" w:hAnsi="Verdana" w:cs="Arial"/>
          <w:sz w:val="18"/>
          <w:szCs w:val="18"/>
          <w:lang w:val="es-BO"/>
        </w:rPr>
      </w:pPr>
    </w:p>
    <w:p w:rsidR="001666C1" w:rsidRPr="003D6EDE" w:rsidRDefault="001666C1"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1666C1" w:rsidRDefault="001666C1"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1666C1"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1666C1"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Pr="003D6EDE" w:rsidRDefault="001666C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1666C1" w:rsidRPr="000E403E" w:rsidRDefault="001666C1"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Pr="003D6EDE" w:rsidRDefault="001666C1"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1666C1" w:rsidRPr="003D6EDE" w:rsidRDefault="001666C1" w:rsidP="00362D2F">
      <w:pPr>
        <w:jc w:val="both"/>
        <w:rPr>
          <w:rFonts w:ascii="Verdana" w:hAnsi="Verdana" w:cs="Arial"/>
          <w:b/>
          <w:sz w:val="18"/>
          <w:szCs w:val="18"/>
          <w:lang w:val="es-BO"/>
        </w:rPr>
      </w:pPr>
    </w:p>
    <w:p w:rsidR="001666C1" w:rsidRPr="003D6EDE" w:rsidRDefault="001666C1"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1666C1" w:rsidRPr="003D6EDE" w:rsidRDefault="001666C1" w:rsidP="00362D2F">
      <w:pPr>
        <w:ind w:left="720" w:hanging="720"/>
        <w:jc w:val="both"/>
        <w:rPr>
          <w:rFonts w:ascii="Verdana" w:hAnsi="Verdana" w:cs="Arial"/>
          <w:sz w:val="18"/>
          <w:szCs w:val="18"/>
          <w:lang w:val="es-BO"/>
        </w:rPr>
      </w:pPr>
    </w:p>
    <w:p w:rsidR="001666C1" w:rsidRPr="003D6EDE" w:rsidRDefault="001666C1"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1666C1" w:rsidRPr="003D6EDE" w:rsidRDefault="001666C1"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1666C1" w:rsidRPr="003D6EDE" w:rsidRDefault="001666C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1666C1" w:rsidRPr="003D6EDE" w:rsidRDefault="001666C1" w:rsidP="00362D2F">
      <w:pPr>
        <w:jc w:val="both"/>
        <w:rPr>
          <w:rFonts w:ascii="Verdana" w:hAnsi="Verdana" w:cs="Arial"/>
          <w:sz w:val="18"/>
          <w:szCs w:val="18"/>
          <w:lang w:val="es-BO"/>
        </w:rPr>
      </w:pPr>
    </w:p>
    <w:p w:rsidR="001666C1" w:rsidRPr="0040635E" w:rsidRDefault="001666C1"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1666C1" w:rsidRPr="0040635E" w:rsidRDefault="001666C1" w:rsidP="00362D2F">
      <w:pPr>
        <w:ind w:left="720" w:hanging="720"/>
        <w:jc w:val="both"/>
        <w:rPr>
          <w:rFonts w:ascii="Verdana" w:hAnsi="Verdana" w:cs="Arial"/>
          <w:sz w:val="18"/>
          <w:szCs w:val="18"/>
          <w:lang w:val="es-BO"/>
        </w:rPr>
      </w:pPr>
    </w:p>
    <w:p w:rsidR="001666C1" w:rsidRPr="003D6EDE" w:rsidRDefault="001666C1"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1666C1" w:rsidRPr="003D6EDE" w:rsidRDefault="001666C1" w:rsidP="00362D2F">
      <w:pPr>
        <w:autoSpaceDE w:val="0"/>
        <w:autoSpaceDN w:val="0"/>
        <w:adjustRightInd w:val="0"/>
        <w:jc w:val="both"/>
        <w:rPr>
          <w:rFonts w:ascii="Verdana" w:hAnsi="Verdana" w:cs="Arial"/>
          <w:sz w:val="18"/>
          <w:szCs w:val="18"/>
          <w:lang w:val="es-BO"/>
        </w:rPr>
      </w:pPr>
    </w:p>
    <w:p w:rsidR="001666C1" w:rsidRPr="003D6EDE" w:rsidRDefault="001666C1"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1666C1" w:rsidRPr="003D6EDE" w:rsidRDefault="001666C1" w:rsidP="00362D2F">
      <w:pPr>
        <w:autoSpaceDE w:val="0"/>
        <w:autoSpaceDN w:val="0"/>
        <w:adjustRightInd w:val="0"/>
        <w:jc w:val="both"/>
        <w:rPr>
          <w:rFonts w:ascii="Verdana" w:hAnsi="Verdana" w:cs="Arial"/>
          <w:sz w:val="18"/>
          <w:szCs w:val="18"/>
          <w:lang w:val="es-BO"/>
        </w:rPr>
      </w:pPr>
    </w:p>
    <w:p w:rsidR="001666C1" w:rsidRPr="00F1268D" w:rsidRDefault="001666C1"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1666C1" w:rsidRPr="00F1268D" w:rsidRDefault="001666C1" w:rsidP="00362D2F">
      <w:pPr>
        <w:autoSpaceDE w:val="0"/>
        <w:autoSpaceDN w:val="0"/>
        <w:adjustRightInd w:val="0"/>
        <w:rPr>
          <w:rFonts w:ascii="Verdana" w:hAnsi="Verdana" w:cs="Verdana"/>
          <w:color w:val="000000"/>
          <w:sz w:val="18"/>
          <w:szCs w:val="18"/>
          <w:lang w:val="es-BO" w:eastAsia="es-ES"/>
        </w:rPr>
      </w:pPr>
    </w:p>
    <w:p w:rsidR="001666C1" w:rsidRPr="003D6EDE" w:rsidRDefault="001666C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1666C1" w:rsidRDefault="001666C1"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Default="001666C1"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Default="001666C1"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666C1" w:rsidRDefault="001666C1"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1666C1" w:rsidSect="001666C1">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1666C1" w:rsidRPr="00AE79D2" w:rsidRDefault="001666C1"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1666C1" w:rsidRPr="00AE79D2" w:rsidRDefault="001666C1" w:rsidP="00A35398">
      <w:pPr>
        <w:jc w:val="center"/>
        <w:rPr>
          <w:b/>
          <w:lang w:val="es-BO"/>
        </w:rPr>
      </w:pPr>
      <w:r w:rsidRPr="00AE79D2">
        <w:rPr>
          <w:rFonts w:ascii="Verdana" w:hAnsi="Verdana" w:cs="Arial"/>
          <w:b/>
          <w:sz w:val="18"/>
          <w:szCs w:val="18"/>
          <w:lang w:val="es-BO"/>
        </w:rPr>
        <w:t>INFORMACIÓN TÉCNICA DE LA CONTRATACIÓN</w:t>
      </w:r>
    </w:p>
    <w:p w:rsidR="001666C1" w:rsidRPr="00AE79D2" w:rsidRDefault="001666C1" w:rsidP="00A35398">
      <w:pPr>
        <w:pStyle w:val="Puesto"/>
        <w:spacing w:before="0"/>
        <w:jc w:val="left"/>
        <w:rPr>
          <w:rFonts w:ascii="Verdana" w:hAnsi="Verdana"/>
          <w:bCs w:val="0"/>
          <w:kern w:val="0"/>
          <w:sz w:val="10"/>
          <w:szCs w:val="18"/>
          <w:u w:val="single"/>
          <w:lang w:val="es-BO" w:eastAsia="en-US"/>
        </w:rPr>
      </w:pPr>
    </w:p>
    <w:p w:rsidR="001666C1" w:rsidRPr="006F3C39" w:rsidRDefault="001666C1"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1666C1" w:rsidRPr="00AE79D2" w:rsidRDefault="001666C1" w:rsidP="00220960">
      <w:pPr>
        <w:rPr>
          <w:color w:val="FF0000"/>
          <w:sz w:val="2"/>
          <w:lang w:val="es-BO"/>
        </w:rPr>
      </w:pPr>
    </w:p>
    <w:p w:rsidR="001666C1" w:rsidRPr="00AE79D2" w:rsidRDefault="001666C1" w:rsidP="00220960">
      <w:pPr>
        <w:jc w:val="both"/>
        <w:rPr>
          <w:rFonts w:ascii="Verdana" w:hAnsi="Verdana" w:cs="Arial"/>
          <w:color w:val="0000FF"/>
          <w:sz w:val="2"/>
          <w:szCs w:val="18"/>
        </w:rPr>
      </w:pPr>
    </w:p>
    <w:p w:rsidR="001666C1" w:rsidRPr="00A616D5" w:rsidRDefault="001666C1"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1666C1"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1666C1" w:rsidRPr="00AD6FF4" w:rsidRDefault="001666C1"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1666C1"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1666C1" w:rsidRPr="00CA24EB" w:rsidRDefault="001666C1" w:rsidP="000A1B54">
            <w:pPr>
              <w:rPr>
                <w:rFonts w:ascii="Arial" w:hAnsi="Arial" w:cs="Arial"/>
                <w:b/>
                <w:sz w:val="8"/>
                <w:szCs w:val="16"/>
                <w:lang w:val="es-BO"/>
              </w:rPr>
            </w:pPr>
          </w:p>
        </w:tc>
      </w:tr>
      <w:tr w:rsidR="001666C1"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1666C1" w:rsidRPr="006516E0" w:rsidRDefault="001666C1" w:rsidP="000A1B54">
            <w:pPr>
              <w:tabs>
                <w:tab w:val="left" w:pos="450"/>
                <w:tab w:val="left" w:pos="4893"/>
              </w:tabs>
              <w:ind w:right="-53"/>
              <w:rPr>
                <w:rFonts w:ascii="Verdana" w:hAnsi="Verdana" w:cs="Arial"/>
                <w:b/>
                <w:sz w:val="14"/>
                <w:szCs w:val="14"/>
                <w:lang w:val="es-ES_tradnl"/>
              </w:rPr>
            </w:pPr>
            <w:r w:rsidRPr="00425DA0">
              <w:rPr>
                <w:rFonts w:ascii="Verdana" w:hAnsi="Verdana" w:cs="Arial"/>
                <w:b/>
                <w:noProof/>
                <w:sz w:val="14"/>
                <w:szCs w:val="14"/>
                <w:lang w:val="es-ES_tradnl"/>
              </w:rPr>
              <w:t>PROYECTO DE VIVIENDA NUEVA EN EL MUNICIPIO DE GONZALO MORENO -FASE(XIV) 2024- PANDO</w:t>
            </w:r>
          </w:p>
        </w:tc>
        <w:tc>
          <w:tcPr>
            <w:tcW w:w="108" w:type="pct"/>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b/>
                <w:sz w:val="10"/>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sz w:val="10"/>
                <w:szCs w:val="16"/>
                <w:lang w:val="es-BO"/>
              </w:rPr>
            </w:pPr>
          </w:p>
        </w:tc>
      </w:tr>
      <w:tr w:rsidR="001666C1"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1666C1" w:rsidRPr="004669A0" w:rsidRDefault="001666C1" w:rsidP="000A1B54">
            <w:pPr>
              <w:rPr>
                <w:rFonts w:ascii="Arial" w:hAnsi="Arial" w:cs="Arial"/>
                <w:sz w:val="16"/>
                <w:szCs w:val="16"/>
                <w:lang w:val="es-BO"/>
              </w:rPr>
            </w:pPr>
            <w:r w:rsidRPr="00425DA0">
              <w:rPr>
                <w:rFonts w:ascii="Arial" w:hAnsi="Arial" w:cs="Arial"/>
                <w:noProof/>
                <w:sz w:val="16"/>
                <w:szCs w:val="16"/>
                <w:lang w:val="es-BO"/>
              </w:rPr>
              <w:t>AEV-PN-DO 033/24</w:t>
            </w:r>
            <w:r>
              <w:rPr>
                <w:rFonts w:ascii="Arial" w:hAnsi="Arial" w:cs="Arial"/>
                <w:sz w:val="16"/>
                <w:szCs w:val="16"/>
                <w:lang w:val="es-BO"/>
              </w:rPr>
              <w:t xml:space="preserve"> </w:t>
            </w:r>
            <w:r w:rsidRPr="00425DA0">
              <w:rPr>
                <w:rFonts w:ascii="Arial" w:hAnsi="Arial" w:cs="Arial"/>
                <w:noProof/>
                <w:sz w:val="16"/>
                <w:szCs w:val="16"/>
                <w:lang w:val="es-BO"/>
              </w:rPr>
              <w:t>Primera Convocatoria</w:t>
            </w:r>
          </w:p>
        </w:tc>
        <w:tc>
          <w:tcPr>
            <w:tcW w:w="1647" w:type="pct"/>
            <w:gridSpan w:val="3"/>
            <w:tcBorders>
              <w:top w:val="nil"/>
              <w:left w:val="nil"/>
              <w:bottom w:val="nil"/>
              <w:right w:val="single" w:sz="4" w:space="0" w:color="auto"/>
            </w:tcBorders>
            <w:shd w:val="clear" w:color="auto" w:fill="auto"/>
            <w:vAlign w:val="center"/>
          </w:tcPr>
          <w:p w:rsidR="001666C1" w:rsidRPr="004669A0" w:rsidRDefault="001666C1" w:rsidP="000A1B54">
            <w:pPr>
              <w:rPr>
                <w:rFonts w:ascii="Arial" w:hAnsi="Arial" w:cs="Arial"/>
                <w:sz w:val="16"/>
                <w:szCs w:val="16"/>
                <w:lang w:val="es-BO"/>
              </w:rPr>
            </w:pPr>
          </w:p>
        </w:tc>
      </w:tr>
      <w:tr w:rsidR="001666C1"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4669A0" w:rsidRDefault="001666C1" w:rsidP="000A1B54">
            <w:pPr>
              <w:rPr>
                <w:b/>
                <w:sz w:val="10"/>
                <w:szCs w:val="16"/>
                <w:lang w:val="es-BO"/>
              </w:rPr>
            </w:pPr>
          </w:p>
        </w:tc>
        <w:tc>
          <w:tcPr>
            <w:tcW w:w="76" w:type="pct"/>
            <w:tcBorders>
              <w:top w:val="nil"/>
              <w:left w:val="nil"/>
              <w:bottom w:val="nil"/>
              <w:right w:val="nil"/>
            </w:tcBorders>
            <w:shd w:val="clear" w:color="auto" w:fill="auto"/>
            <w:vAlign w:val="center"/>
          </w:tcPr>
          <w:p w:rsidR="001666C1" w:rsidRPr="004669A0" w:rsidRDefault="001666C1"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4669A0" w:rsidRDefault="001666C1" w:rsidP="000A1B54">
            <w:pPr>
              <w:rPr>
                <w:rFonts w:ascii="Arial" w:hAnsi="Arial" w:cs="Arial"/>
                <w:sz w:val="10"/>
                <w:szCs w:val="16"/>
                <w:lang w:val="es-BO"/>
              </w:rPr>
            </w:pPr>
          </w:p>
        </w:tc>
      </w:tr>
      <w:tr w:rsidR="001666C1"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1666C1" w:rsidRPr="00AD6FF4" w:rsidRDefault="001666C1" w:rsidP="000A1B54">
            <w:pPr>
              <w:rPr>
                <w:rFonts w:ascii="Arial" w:hAnsi="Arial" w:cs="Arial"/>
                <w:sz w:val="16"/>
                <w:szCs w:val="16"/>
                <w:lang w:val="es-BO"/>
              </w:rPr>
            </w:pPr>
            <w:r w:rsidRPr="00425DA0">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b/>
                <w:sz w:val="10"/>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sz w:val="10"/>
                <w:szCs w:val="16"/>
                <w:lang w:val="es-BO"/>
              </w:rPr>
            </w:pPr>
          </w:p>
        </w:tc>
      </w:tr>
      <w:tr w:rsidR="001666C1"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897B92" w:rsidRDefault="001666C1"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1666C1" w:rsidRPr="0041317F" w:rsidRDefault="001666C1" w:rsidP="000A1B54">
            <w:pPr>
              <w:rPr>
                <w:rFonts w:ascii="Verdana" w:hAnsi="Verdana" w:cs="Calibri"/>
                <w:b/>
                <w:sz w:val="16"/>
                <w:szCs w:val="16"/>
              </w:rPr>
            </w:pPr>
            <w:r w:rsidRPr="00425DA0">
              <w:rPr>
                <w:rFonts w:ascii="Verdana" w:hAnsi="Verdana" w:cs="Calibri"/>
                <w:b/>
                <w:noProof/>
                <w:sz w:val="16"/>
                <w:szCs w:val="16"/>
              </w:rPr>
              <w:t>Bs. 2.742.789,42 (Dos millones setecientos cuarenta y dos mil setecientos ochenta y nueve con 42/100 bolivianos.)</w:t>
            </w:r>
          </w:p>
        </w:tc>
        <w:tc>
          <w:tcPr>
            <w:tcW w:w="108" w:type="pct"/>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b/>
                <w:sz w:val="10"/>
                <w:szCs w:val="16"/>
                <w:lang w:val="es-BO"/>
              </w:rPr>
            </w:pPr>
          </w:p>
        </w:tc>
      </w:tr>
      <w:tr w:rsidR="001666C1"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1666C1" w:rsidRPr="00AD6FF4" w:rsidRDefault="001666C1" w:rsidP="000A1B54">
            <w:pPr>
              <w:rPr>
                <w:rFonts w:ascii="Arial" w:hAnsi="Arial" w:cs="Arial"/>
                <w:sz w:val="16"/>
                <w:szCs w:val="16"/>
                <w:lang w:val="es-BO"/>
              </w:rPr>
            </w:pPr>
            <w:r w:rsidRPr="00425DA0">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8" w:type="pct"/>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sz w:val="10"/>
                <w:szCs w:val="16"/>
                <w:lang w:val="es-BO"/>
              </w:rPr>
            </w:pPr>
          </w:p>
        </w:tc>
      </w:tr>
      <w:tr w:rsidR="001666C1"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1666C1" w:rsidRPr="00AD6FF4" w:rsidRDefault="001666C1" w:rsidP="000A1B54">
            <w:pPr>
              <w:rPr>
                <w:rFonts w:ascii="Arial" w:hAnsi="Arial" w:cs="Arial"/>
                <w:sz w:val="16"/>
                <w:szCs w:val="16"/>
                <w:lang w:val="es-BO"/>
              </w:rPr>
            </w:pPr>
            <w:r w:rsidRPr="00425DA0">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sz w:val="10"/>
                <w:szCs w:val="16"/>
                <w:lang w:val="es-BO"/>
              </w:rPr>
            </w:pPr>
          </w:p>
        </w:tc>
      </w:tr>
      <w:tr w:rsidR="001666C1"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837085" w:rsidRDefault="001666C1"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1666C1" w:rsidRPr="00837085" w:rsidRDefault="001666C1"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837085" w:rsidRDefault="001666C1"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1666C1" w:rsidRPr="00837085" w:rsidRDefault="001666C1"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1666C1" w:rsidRPr="00CA24EB" w:rsidRDefault="001666C1"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1666C1" w:rsidRPr="00CA24EB" w:rsidRDefault="001666C1"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1666C1" w:rsidRPr="00CA24EB" w:rsidRDefault="001666C1"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1666C1" w:rsidRPr="00CA24EB" w:rsidRDefault="001666C1"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sz w:val="10"/>
                <w:szCs w:val="16"/>
                <w:lang w:val="es-BO"/>
              </w:rPr>
            </w:pPr>
          </w:p>
        </w:tc>
      </w:tr>
      <w:tr w:rsidR="001666C1"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1666C1" w:rsidRPr="00AD6FF4" w:rsidRDefault="001666C1"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1666C1" w:rsidRPr="005C0063" w:rsidRDefault="001666C1"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b/>
                <w:sz w:val="8"/>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sz w:val="8"/>
                <w:szCs w:val="16"/>
                <w:lang w:val="es-BO"/>
              </w:rPr>
            </w:pPr>
          </w:p>
        </w:tc>
      </w:tr>
      <w:tr w:rsidR="001666C1"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1666C1" w:rsidRPr="00AD6FF4" w:rsidRDefault="001666C1"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1666C1" w:rsidRPr="00AD6FF4" w:rsidRDefault="001666C1"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1666C1" w:rsidRPr="00AD6FF4" w:rsidRDefault="001666C1"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b/>
                <w:sz w:val="10"/>
                <w:szCs w:val="16"/>
                <w:lang w:val="es-BO"/>
              </w:rPr>
            </w:pPr>
          </w:p>
        </w:tc>
        <w:tc>
          <w:tcPr>
            <w:tcW w:w="76" w:type="pct"/>
            <w:tcBorders>
              <w:top w:val="nil"/>
              <w:left w:val="nil"/>
              <w:bottom w:val="nil"/>
              <w:right w:val="nil"/>
            </w:tcBorders>
            <w:shd w:val="clear" w:color="auto" w:fill="auto"/>
            <w:vAlign w:val="center"/>
          </w:tcPr>
          <w:p w:rsidR="001666C1" w:rsidRPr="00CA24EB" w:rsidRDefault="001666C1"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1666C1" w:rsidRPr="00CA24EB" w:rsidRDefault="001666C1" w:rsidP="000A1B54">
            <w:pPr>
              <w:rPr>
                <w:rFonts w:ascii="Arial" w:hAnsi="Arial" w:cs="Arial"/>
                <w:sz w:val="10"/>
                <w:szCs w:val="16"/>
                <w:lang w:val="es-BO"/>
              </w:rPr>
            </w:pPr>
          </w:p>
        </w:tc>
      </w:tr>
      <w:tr w:rsidR="001666C1"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1666C1" w:rsidRPr="00EE5754" w:rsidRDefault="001666C1" w:rsidP="000A1B54">
            <w:pPr>
              <w:rPr>
                <w:rFonts w:ascii="Arial" w:hAnsi="Arial" w:cs="Arial"/>
                <w:sz w:val="16"/>
                <w:szCs w:val="16"/>
                <w:lang w:val="es-BO"/>
              </w:rPr>
            </w:pPr>
            <w:r w:rsidRPr="00425DA0">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1666C1" w:rsidRPr="005C0063" w:rsidRDefault="001666C1"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1666C1"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1666C1" w:rsidRPr="00AD6FF4" w:rsidRDefault="001666C1"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1666C1" w:rsidRPr="00AD6FF4" w:rsidRDefault="001666C1"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1666C1" w:rsidRPr="00AD6FF4" w:rsidRDefault="001666C1" w:rsidP="000A1B54">
            <w:pPr>
              <w:rPr>
                <w:rFonts w:ascii="Arial" w:hAnsi="Arial" w:cs="Arial"/>
                <w:sz w:val="16"/>
                <w:szCs w:val="16"/>
                <w:lang w:val="es-BO"/>
              </w:rPr>
            </w:pPr>
            <w:r w:rsidRPr="00425DA0">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1666C1" w:rsidRPr="005C0063" w:rsidRDefault="001666C1"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1666C1"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1666C1" w:rsidRPr="00AD6FF4" w:rsidRDefault="001666C1"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1666C1" w:rsidRPr="00AD6FF4" w:rsidRDefault="001666C1" w:rsidP="000A1B54">
            <w:pPr>
              <w:rPr>
                <w:rFonts w:ascii="Arial" w:hAnsi="Arial" w:cs="Arial"/>
                <w:color w:val="FF0000"/>
                <w:sz w:val="16"/>
                <w:szCs w:val="16"/>
                <w:lang w:val="es-BO"/>
              </w:rPr>
            </w:pPr>
          </w:p>
        </w:tc>
      </w:tr>
      <w:tr w:rsidR="001666C1"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1666C1" w:rsidRPr="00CA24EB" w:rsidRDefault="001666C1"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1666C1" w:rsidRPr="00AD6FF4" w:rsidRDefault="001666C1" w:rsidP="000A1B54">
            <w:pPr>
              <w:rPr>
                <w:rFonts w:ascii="Arial" w:hAnsi="Arial" w:cs="Arial"/>
                <w:b/>
                <w:sz w:val="16"/>
                <w:szCs w:val="16"/>
                <w:lang w:val="es-BO"/>
              </w:rPr>
            </w:pPr>
            <w:r w:rsidRPr="00425DA0">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1666C1" w:rsidRPr="005C0063" w:rsidRDefault="001666C1"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1666C1"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1666C1" w:rsidRPr="00AD6FF4" w:rsidRDefault="001666C1"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1666C1" w:rsidRPr="00AD6FF4" w:rsidRDefault="001666C1"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1666C1" w:rsidRPr="00AD6FF4" w:rsidRDefault="001666C1"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1666C1" w:rsidRPr="005C4A68" w:rsidRDefault="001666C1"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1666C1" w:rsidRPr="00AD6FF4" w:rsidRDefault="001666C1" w:rsidP="000A1B54">
            <w:pPr>
              <w:rPr>
                <w:rFonts w:ascii="Arial" w:hAnsi="Arial" w:cs="Arial"/>
                <w:b/>
                <w:sz w:val="16"/>
                <w:szCs w:val="16"/>
                <w:lang w:val="es-BO"/>
              </w:rPr>
            </w:pPr>
            <w:r w:rsidRPr="00425DA0">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1666C1" w:rsidRPr="005C0063" w:rsidRDefault="001666C1"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1666C1"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1666C1" w:rsidRPr="00F96FE6" w:rsidRDefault="001666C1"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1666C1" w:rsidRPr="00AD6FF4" w:rsidRDefault="001666C1"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1666C1" w:rsidRPr="00F96FE6" w:rsidRDefault="001666C1"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1666C1" w:rsidRPr="00AD6FF4" w:rsidRDefault="001666C1"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1666C1" w:rsidRPr="00C74660" w:rsidRDefault="001666C1"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1666C1" w:rsidRPr="00CE7372" w:rsidRDefault="001666C1" w:rsidP="000A1B54">
            <w:pPr>
              <w:rPr>
                <w:rFonts w:ascii="Arial" w:hAnsi="Arial" w:cs="Arial"/>
                <w:strike/>
                <w:color w:val="FF0000"/>
                <w:sz w:val="16"/>
                <w:szCs w:val="16"/>
                <w:lang w:val="es-BO"/>
              </w:rPr>
            </w:pPr>
          </w:p>
        </w:tc>
      </w:tr>
      <w:tr w:rsidR="001666C1"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p>
          <w:p w:rsidR="001666C1" w:rsidRPr="00AD6FF4" w:rsidRDefault="001666C1"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1666C1" w:rsidRDefault="001666C1" w:rsidP="000A1B54">
            <w:pPr>
              <w:rPr>
                <w:rFonts w:ascii="Arial" w:hAnsi="Arial" w:cs="Arial"/>
                <w:b/>
                <w:sz w:val="16"/>
                <w:szCs w:val="16"/>
                <w:lang w:val="es-BO"/>
              </w:rPr>
            </w:pPr>
          </w:p>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1666C1" w:rsidRPr="00AD6FF4" w:rsidRDefault="001666C1"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1666C1" w:rsidRPr="00AD6FF4" w:rsidRDefault="001666C1"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1666C1" w:rsidRPr="00AD6FF4" w:rsidRDefault="001666C1"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1666C1" w:rsidRPr="00AD6FF4" w:rsidRDefault="001666C1"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1666C1" w:rsidRPr="00AD6FF4" w:rsidRDefault="001666C1"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1666C1" w:rsidRPr="00311E67" w:rsidRDefault="001666C1" w:rsidP="000A1B54">
            <w:pPr>
              <w:jc w:val="center"/>
              <w:rPr>
                <w:rFonts w:ascii="Arial" w:hAnsi="Arial" w:cs="Arial"/>
                <w:sz w:val="16"/>
                <w:szCs w:val="16"/>
                <w:lang w:val="es-BO"/>
              </w:rPr>
            </w:pPr>
            <w:r w:rsidRPr="00425DA0">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1666C1" w:rsidRPr="00311E67" w:rsidRDefault="001666C1"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1666C1" w:rsidRPr="00311E67" w:rsidRDefault="001666C1" w:rsidP="000A1B54">
            <w:pPr>
              <w:jc w:val="center"/>
              <w:rPr>
                <w:rFonts w:ascii="Arial" w:hAnsi="Arial" w:cs="Arial"/>
                <w:sz w:val="16"/>
                <w:szCs w:val="16"/>
                <w:lang w:val="es-BO"/>
              </w:rPr>
            </w:pPr>
            <w:r w:rsidRPr="00425DA0">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r w:rsidR="001666C1"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1666C1" w:rsidRPr="00AD6FF4" w:rsidRDefault="001666C1"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1666C1" w:rsidRPr="00AD6FF4" w:rsidRDefault="001666C1"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1666C1" w:rsidRPr="00AD6FF4" w:rsidRDefault="001666C1" w:rsidP="000A1B54">
            <w:pPr>
              <w:rPr>
                <w:rFonts w:ascii="Arial" w:hAnsi="Arial" w:cs="Arial"/>
                <w:sz w:val="16"/>
                <w:szCs w:val="16"/>
                <w:lang w:val="es-BO"/>
              </w:rPr>
            </w:pPr>
          </w:p>
        </w:tc>
      </w:tr>
    </w:tbl>
    <w:p w:rsidR="001666C1" w:rsidRPr="00FB67AD" w:rsidRDefault="001666C1"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1666C1"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666C1" w:rsidRPr="00FB67AD" w:rsidRDefault="001666C1"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1666C1"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1666C1" w:rsidRPr="00E461C4" w:rsidRDefault="001666C1"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1666C1" w:rsidRPr="00E461C4" w:rsidRDefault="001666C1"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1666C1" w:rsidRPr="00E461C4" w:rsidRDefault="001666C1" w:rsidP="000A1B54">
            <w:pPr>
              <w:rPr>
                <w:rFonts w:ascii="Arial" w:hAnsi="Arial" w:cs="Arial"/>
                <w:sz w:val="10"/>
                <w:szCs w:val="16"/>
                <w:lang w:val="es-BO"/>
              </w:rPr>
            </w:pPr>
          </w:p>
        </w:tc>
      </w:tr>
      <w:tr w:rsidR="001666C1"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1666C1" w:rsidRPr="00FB67AD" w:rsidRDefault="001666C1"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1666C1" w:rsidRPr="00FB67AD" w:rsidRDefault="001666C1"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1666C1" w:rsidRPr="00FB67AD" w:rsidRDefault="001666C1"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Domicilio</w:t>
            </w:r>
          </w:p>
          <w:p w:rsidR="001666C1" w:rsidRPr="00FB67AD" w:rsidRDefault="001666C1"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1666C1" w:rsidRPr="00FB67AD" w:rsidRDefault="001666C1"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1666C1" w:rsidRPr="00FB67AD" w:rsidRDefault="001666C1" w:rsidP="000A1B54">
            <w:pPr>
              <w:rPr>
                <w:i/>
                <w:sz w:val="16"/>
                <w:szCs w:val="16"/>
                <w:lang w:val="es-BO"/>
              </w:rPr>
            </w:pPr>
          </w:p>
        </w:tc>
        <w:tc>
          <w:tcPr>
            <w:tcW w:w="69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1666C1" w:rsidRPr="00FB67AD" w:rsidRDefault="001666C1" w:rsidP="000A1B54">
            <w:pPr>
              <w:rPr>
                <w:i/>
                <w:sz w:val="16"/>
                <w:szCs w:val="16"/>
                <w:lang w:val="es-BO"/>
              </w:rPr>
            </w:pPr>
          </w:p>
        </w:tc>
      </w:tr>
      <w:tr w:rsidR="001666C1"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1666C1" w:rsidRPr="00FB67AD" w:rsidRDefault="001666C1"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1666C1" w:rsidRPr="00FB67AD" w:rsidRDefault="001666C1"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1666C1" w:rsidRPr="00FB67AD" w:rsidRDefault="001666C1"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1666C1" w:rsidRPr="00FB67AD" w:rsidRDefault="001666C1"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1666C1" w:rsidRPr="00FB67AD" w:rsidRDefault="001666C1"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666C1" w:rsidRPr="00E461C4" w:rsidRDefault="001666C1"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1666C1" w:rsidRPr="00E461C4" w:rsidRDefault="001666C1"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1666C1" w:rsidRPr="00E461C4" w:rsidRDefault="001666C1" w:rsidP="000A1B54">
            <w:pPr>
              <w:rPr>
                <w:rFonts w:ascii="Arial" w:hAnsi="Arial" w:cs="Arial"/>
                <w:sz w:val="10"/>
                <w:szCs w:val="16"/>
                <w:lang w:val="es-BO"/>
              </w:rPr>
            </w:pPr>
          </w:p>
        </w:tc>
      </w:tr>
      <w:tr w:rsidR="001666C1"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1666C1" w:rsidRPr="00FB67AD" w:rsidRDefault="001666C1"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1666C1" w:rsidRPr="00FB67AD" w:rsidRDefault="001666C1"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1666C1" w:rsidRPr="00FB67AD" w:rsidRDefault="001666C1"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1666C1" w:rsidRPr="00FB67AD" w:rsidRDefault="001666C1"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1666C1" w:rsidRPr="00425DA0" w:rsidRDefault="001666C1" w:rsidP="00DC2344">
            <w:pPr>
              <w:rPr>
                <w:rFonts w:ascii="Arial" w:hAnsi="Arial" w:cs="Arial"/>
                <w:noProof/>
                <w:sz w:val="16"/>
                <w:szCs w:val="16"/>
                <w:lang w:val="es-BO"/>
              </w:rPr>
            </w:pPr>
            <w:r w:rsidRPr="00425DA0">
              <w:rPr>
                <w:rFonts w:ascii="Arial" w:hAnsi="Arial" w:cs="Arial"/>
                <w:noProof/>
                <w:sz w:val="16"/>
                <w:szCs w:val="16"/>
                <w:lang w:val="es-BO"/>
              </w:rPr>
              <w:t>edgarflores@aevivienda.gob.bo</w:t>
            </w:r>
          </w:p>
          <w:p w:rsidR="001666C1" w:rsidRPr="00FB67AD" w:rsidRDefault="001666C1" w:rsidP="00EF756C">
            <w:pPr>
              <w:rPr>
                <w:rFonts w:ascii="Arial" w:hAnsi="Arial" w:cs="Arial"/>
                <w:sz w:val="16"/>
                <w:szCs w:val="16"/>
                <w:lang w:val="es-BO"/>
              </w:rPr>
            </w:pPr>
            <w:r w:rsidRPr="00425DA0">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1666C1" w:rsidRPr="00E461C4" w:rsidRDefault="001666C1"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1666C1" w:rsidRPr="00E461C4" w:rsidRDefault="001666C1"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1666C1" w:rsidRPr="00E461C4" w:rsidRDefault="001666C1" w:rsidP="000A1B54">
            <w:pPr>
              <w:rPr>
                <w:rFonts w:ascii="Arial" w:hAnsi="Arial" w:cs="Arial"/>
                <w:sz w:val="10"/>
                <w:szCs w:val="16"/>
                <w:lang w:val="es-BO"/>
              </w:rPr>
            </w:pPr>
          </w:p>
        </w:tc>
      </w:tr>
    </w:tbl>
    <w:p w:rsidR="001666C1" w:rsidRPr="00FB67AD" w:rsidRDefault="001666C1"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1666C1"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666C1" w:rsidRPr="00FB67AD" w:rsidRDefault="001666C1"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1666C1"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1666C1" w:rsidRPr="00E461C4" w:rsidRDefault="001666C1"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1666C1" w:rsidRPr="00E461C4" w:rsidRDefault="001666C1"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1666C1" w:rsidRPr="00E461C4" w:rsidRDefault="001666C1" w:rsidP="000A1B54">
            <w:pPr>
              <w:jc w:val="center"/>
              <w:rPr>
                <w:sz w:val="10"/>
                <w:szCs w:val="16"/>
                <w:lang w:val="es-BO"/>
              </w:rPr>
            </w:pPr>
          </w:p>
        </w:tc>
      </w:tr>
      <w:tr w:rsidR="001666C1"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1666C1" w:rsidRPr="00FB67AD" w:rsidRDefault="001666C1"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1666C1" w:rsidRPr="00FB67AD" w:rsidRDefault="001666C1"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rPr>
                <w:rFonts w:ascii="Arial" w:hAnsi="Arial" w:cs="Arial"/>
                <w:sz w:val="16"/>
                <w:szCs w:val="16"/>
                <w:lang w:val="es-BO"/>
              </w:rPr>
            </w:pPr>
            <w:r w:rsidRPr="00425DA0">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1666C1" w:rsidRPr="00E461C4" w:rsidRDefault="001666C1"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1666C1" w:rsidRPr="00E461C4" w:rsidRDefault="001666C1"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1666C1" w:rsidRPr="00E461C4" w:rsidRDefault="001666C1"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1666C1" w:rsidRPr="00E461C4" w:rsidRDefault="001666C1" w:rsidP="000A1B54">
            <w:pPr>
              <w:jc w:val="center"/>
              <w:rPr>
                <w:sz w:val="10"/>
                <w:szCs w:val="16"/>
                <w:lang w:val="es-BO"/>
              </w:rPr>
            </w:pPr>
          </w:p>
        </w:tc>
      </w:tr>
      <w:tr w:rsidR="001666C1"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1666C1" w:rsidRPr="00FB67AD" w:rsidRDefault="001666C1"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1666C1" w:rsidRPr="00FB67AD" w:rsidRDefault="001666C1"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1666C1" w:rsidRPr="00E461C4" w:rsidRDefault="001666C1"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1666C1" w:rsidRPr="00E461C4" w:rsidRDefault="001666C1"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1666C1" w:rsidRPr="00E461C4" w:rsidRDefault="001666C1"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1666C1" w:rsidRPr="00E461C4" w:rsidRDefault="001666C1"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1666C1" w:rsidRPr="00E461C4" w:rsidRDefault="001666C1" w:rsidP="000A1B54">
            <w:pPr>
              <w:jc w:val="center"/>
              <w:rPr>
                <w:sz w:val="10"/>
                <w:szCs w:val="16"/>
                <w:lang w:val="es-BO"/>
              </w:rPr>
            </w:pPr>
          </w:p>
        </w:tc>
      </w:tr>
      <w:tr w:rsidR="001666C1"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1666C1" w:rsidRPr="00FB67AD" w:rsidRDefault="001666C1"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1666C1" w:rsidRPr="00FB67AD" w:rsidRDefault="001666C1"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1666C1" w:rsidRPr="00FB67AD" w:rsidRDefault="001666C1"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1666C1" w:rsidRPr="00FB67AD" w:rsidRDefault="001666C1"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1666C1" w:rsidRPr="00FB67AD" w:rsidRDefault="001666C1"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1666C1" w:rsidRPr="00FB67AD" w:rsidRDefault="001666C1" w:rsidP="000A1B54">
            <w:pPr>
              <w:jc w:val="center"/>
              <w:rPr>
                <w:rFonts w:ascii="Arial" w:hAnsi="Arial" w:cs="Arial"/>
                <w:sz w:val="16"/>
                <w:szCs w:val="16"/>
                <w:lang w:val="es-BO"/>
              </w:rPr>
            </w:pPr>
            <w:r w:rsidRPr="00425DA0">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1666C1" w:rsidRPr="00FB67AD" w:rsidRDefault="001666C1"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1666C1" w:rsidRPr="00FB67AD" w:rsidRDefault="001666C1"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71281D" w:rsidRDefault="001666C1" w:rsidP="0071281D">
            <w:pPr>
              <w:jc w:val="center"/>
              <w:rPr>
                <w:rFonts w:ascii="Arial" w:hAnsi="Arial" w:cs="Arial"/>
                <w:noProof/>
                <w:sz w:val="16"/>
                <w:szCs w:val="16"/>
                <w:lang w:val="es-BO"/>
              </w:rPr>
            </w:pPr>
            <w:r w:rsidRPr="00425DA0">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71281D" w:rsidRDefault="001666C1" w:rsidP="000A1B54">
            <w:pPr>
              <w:jc w:val="center"/>
              <w:rPr>
                <w:rFonts w:ascii="Arial" w:hAnsi="Arial" w:cs="Arial"/>
                <w:noProof/>
                <w:sz w:val="16"/>
                <w:szCs w:val="16"/>
                <w:lang w:val="es-BO"/>
              </w:rPr>
            </w:pPr>
            <w:r w:rsidRPr="00425DA0">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40650B" w:rsidRDefault="001666C1" w:rsidP="000A1B54">
            <w:pPr>
              <w:jc w:val="center"/>
              <w:rPr>
                <w:rFonts w:ascii="Verdana" w:hAnsi="Verdana" w:cs="Arial"/>
                <w:sz w:val="14"/>
                <w:szCs w:val="16"/>
                <w:lang w:val="es-BO"/>
              </w:rPr>
            </w:pPr>
            <w:r w:rsidRPr="00425DA0">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1666C1" w:rsidRPr="00FB67AD" w:rsidRDefault="001666C1"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1666C1" w:rsidRPr="0040650B" w:rsidRDefault="001666C1" w:rsidP="000A1B54">
            <w:pPr>
              <w:jc w:val="center"/>
              <w:rPr>
                <w:rFonts w:ascii="Verdana" w:hAnsi="Verdana" w:cs="Arial"/>
                <w:sz w:val="14"/>
                <w:szCs w:val="16"/>
                <w:lang w:val="es-BO"/>
              </w:rPr>
            </w:pPr>
            <w:r w:rsidRPr="00425DA0">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1666C1" w:rsidRPr="00FB67AD" w:rsidRDefault="001666C1" w:rsidP="000A1B54">
            <w:pPr>
              <w:rPr>
                <w:rFonts w:ascii="Arial" w:hAnsi="Arial" w:cs="Arial"/>
                <w:sz w:val="16"/>
                <w:szCs w:val="16"/>
                <w:lang w:val="es-BO"/>
              </w:rPr>
            </w:pPr>
          </w:p>
        </w:tc>
      </w:tr>
      <w:tr w:rsidR="001666C1"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1666C1" w:rsidRPr="00E461C4" w:rsidRDefault="001666C1"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1666C1" w:rsidRPr="00E461C4" w:rsidRDefault="001666C1"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1666C1" w:rsidRPr="00E461C4" w:rsidRDefault="001666C1"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1666C1" w:rsidRPr="00E461C4" w:rsidRDefault="001666C1"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1666C1" w:rsidRPr="00E461C4" w:rsidRDefault="001666C1"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1666C1" w:rsidRPr="00E461C4" w:rsidRDefault="001666C1"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1666C1" w:rsidRPr="00E461C4" w:rsidRDefault="001666C1"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1666C1" w:rsidRPr="00E461C4" w:rsidRDefault="001666C1"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1666C1" w:rsidRPr="00E461C4" w:rsidRDefault="001666C1"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1666C1" w:rsidRPr="00E461C4" w:rsidRDefault="001666C1"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1666C1" w:rsidRPr="00E461C4" w:rsidRDefault="001666C1" w:rsidP="000A1B54">
            <w:pPr>
              <w:rPr>
                <w:rFonts w:ascii="Arial" w:hAnsi="Arial" w:cs="Arial"/>
                <w:sz w:val="10"/>
                <w:szCs w:val="16"/>
                <w:u w:val="single"/>
                <w:lang w:val="es-BO"/>
              </w:rPr>
            </w:pPr>
          </w:p>
        </w:tc>
      </w:tr>
    </w:tbl>
    <w:p w:rsidR="001666C1" w:rsidRPr="00965E5F" w:rsidRDefault="001666C1"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1666C1" w:rsidRDefault="001666C1"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1666C1" w:rsidRDefault="001666C1"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1666C1"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1666C1" w:rsidRPr="00E169D4" w:rsidRDefault="001666C1"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666C1"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1666C1" w:rsidRPr="00E169D4" w:rsidRDefault="001666C1"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1666C1" w:rsidRPr="00E169D4" w:rsidRDefault="001666C1"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666C1" w:rsidRPr="00E169D4" w:rsidRDefault="001666C1"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666C1" w:rsidRPr="00E169D4" w:rsidRDefault="001666C1"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666C1"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1666C1" w:rsidRPr="00E169D4" w:rsidRDefault="001666C1"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1666C1" w:rsidRPr="00E169D4" w:rsidRDefault="001666C1"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666C1" w:rsidRPr="00E169D4" w:rsidRDefault="001666C1"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0A6E3E">
            <w:pPr>
              <w:adjustRightInd w:val="0"/>
              <w:snapToGrid w:val="0"/>
              <w:jc w:val="center"/>
              <w:rPr>
                <w:rFonts w:ascii="Arial" w:hAnsi="Arial" w:cs="Arial"/>
                <w:sz w:val="16"/>
                <w:szCs w:val="16"/>
                <w:lang w:val="es-BO"/>
              </w:rPr>
            </w:pPr>
            <w:r w:rsidRPr="00425DA0">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A84AEE">
            <w:pPr>
              <w:adjustRightInd w:val="0"/>
              <w:snapToGrid w:val="0"/>
              <w:jc w:val="center"/>
              <w:rPr>
                <w:rFonts w:ascii="Arial" w:hAnsi="Arial" w:cs="Arial"/>
                <w:sz w:val="16"/>
                <w:szCs w:val="16"/>
                <w:lang w:val="es-BO"/>
              </w:rPr>
            </w:pPr>
            <w:r w:rsidRPr="00425DA0">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6238A3">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666C1" w:rsidRPr="00E169D4" w:rsidRDefault="001666C1"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666C1" w:rsidRPr="00E461C4" w:rsidRDefault="001666C1"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1666C1" w:rsidRPr="00E461C4" w:rsidRDefault="001666C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666C1" w:rsidRPr="00E461C4" w:rsidRDefault="001666C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666C1" w:rsidRPr="00E461C4" w:rsidRDefault="001666C1"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1666C1" w:rsidRPr="00E169D4" w:rsidRDefault="001666C1" w:rsidP="006238A3">
            <w:pPr>
              <w:adjustRightInd w:val="0"/>
              <w:snapToGrid w:val="0"/>
              <w:rPr>
                <w:rFonts w:ascii="Arial" w:hAnsi="Arial" w:cs="Arial"/>
                <w:sz w:val="4"/>
                <w:szCs w:val="4"/>
                <w:lang w:val="es-BO"/>
              </w:rPr>
            </w:pPr>
          </w:p>
        </w:tc>
      </w:tr>
      <w:tr w:rsidR="001666C1"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666C1" w:rsidRPr="00E169D4" w:rsidRDefault="001666C1"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1666C1" w:rsidRPr="00E169D4" w:rsidRDefault="001666C1"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666C1" w:rsidRPr="00E169D4" w:rsidRDefault="001666C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6</w:t>
            </w: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845DEC">
            <w:pPr>
              <w:adjustRightInd w:val="0"/>
              <w:snapToGrid w:val="0"/>
              <w:jc w:val="center"/>
              <w:rPr>
                <w:rFonts w:ascii="Arial" w:hAnsi="Arial" w:cs="Arial"/>
                <w:sz w:val="16"/>
                <w:szCs w:val="16"/>
                <w:lang w:val="es-BO"/>
              </w:rPr>
            </w:pPr>
            <w:r w:rsidRPr="00425DA0">
              <w:rPr>
                <w:rFonts w:ascii="Arial" w:hAnsi="Arial" w:cs="Arial"/>
                <w:noProof/>
                <w:sz w:val="16"/>
                <w:szCs w:val="16"/>
                <w:lang w:val="es-BO"/>
              </w:rPr>
              <w:t>6</w:t>
            </w:r>
          </w:p>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845DEC">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1666C1" w:rsidRPr="00E169D4" w:rsidRDefault="001666C1"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11</w:t>
            </w: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10</w:t>
            </w: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Default="001666C1" w:rsidP="00357FDF">
            <w:pPr>
              <w:adjustRightInd w:val="0"/>
              <w:snapToGrid w:val="0"/>
              <w:jc w:val="center"/>
              <w:rPr>
                <w:rFonts w:ascii="Arial" w:hAnsi="Arial" w:cs="Arial"/>
                <w:sz w:val="16"/>
                <w:szCs w:val="16"/>
                <w:lang w:val="es-BO"/>
              </w:rPr>
            </w:pPr>
          </w:p>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304C89" w:rsidRDefault="001666C1" w:rsidP="00DE1A38">
            <w:pPr>
              <w:adjustRightInd w:val="0"/>
              <w:snapToGrid w:val="0"/>
              <w:jc w:val="both"/>
              <w:rPr>
                <w:i/>
                <w:sz w:val="12"/>
                <w:szCs w:val="12"/>
                <w:u w:val="single"/>
              </w:rPr>
            </w:pPr>
            <w:r w:rsidRPr="00D45437">
              <w:rPr>
                <w:b/>
                <w:bCs/>
                <w:i/>
                <w:sz w:val="12"/>
                <w:szCs w:val="12"/>
                <w:u w:val="single"/>
              </w:rPr>
              <w:t>PRESENTACIÓN DE PROPUESTAS:</w:t>
            </w:r>
          </w:p>
          <w:p w:rsidR="001666C1" w:rsidRPr="00304C89" w:rsidRDefault="001666C1"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1666C1" w:rsidRPr="00D700AD" w:rsidRDefault="001666C1" w:rsidP="00DE1A38">
            <w:pPr>
              <w:adjustRightInd w:val="0"/>
              <w:snapToGrid w:val="0"/>
              <w:jc w:val="both"/>
              <w:rPr>
                <w:b/>
                <w:bCs/>
                <w:i/>
                <w:sz w:val="12"/>
                <w:szCs w:val="12"/>
                <w:u w:val="single"/>
              </w:rPr>
            </w:pPr>
            <w:r w:rsidRPr="00D700AD">
              <w:rPr>
                <w:b/>
                <w:bCs/>
                <w:i/>
                <w:sz w:val="12"/>
                <w:szCs w:val="12"/>
                <w:u w:val="single"/>
              </w:rPr>
              <w:t>APERTURA DE PROPUESTAS:</w:t>
            </w:r>
          </w:p>
          <w:p w:rsidR="001666C1" w:rsidRPr="007E2305" w:rsidRDefault="001666C1"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p>
          <w:p w:rsidR="001666C1" w:rsidRPr="00E169D4" w:rsidRDefault="001666C1" w:rsidP="00DE1A38">
            <w:pPr>
              <w:adjustRightInd w:val="0"/>
              <w:snapToGrid w:val="0"/>
              <w:rPr>
                <w:rFonts w:ascii="Arial" w:hAnsi="Arial" w:cs="Arial"/>
                <w:sz w:val="16"/>
                <w:szCs w:val="16"/>
                <w:lang w:val="es-BO"/>
              </w:rPr>
            </w:pPr>
            <w:r w:rsidRPr="00425DA0">
              <w:rPr>
                <w:i/>
                <w:noProof/>
                <w:sz w:val="18"/>
                <w:szCs w:val="18"/>
              </w:rPr>
              <w:t>https://meet.google.com/aqe-sayc-eqg</w:t>
            </w:r>
            <w:r>
              <w:rPr>
                <w:i/>
                <w:noProof/>
                <w:sz w:val="18"/>
                <w:szCs w:val="18"/>
              </w:rPr>
              <w:t xml:space="preserve"> </w:t>
            </w:r>
            <w:r w:rsidRPr="007E2305">
              <w:rPr>
                <w:i/>
                <w:sz w:val="12"/>
                <w:szCs w:val="12"/>
              </w:rPr>
              <w:t>(enlace para la reunión virtual para la apertura de propuestas)</w:t>
            </w:r>
          </w:p>
        </w:tc>
        <w:tc>
          <w:tcPr>
            <w:tcW w:w="68" w:type="pct"/>
            <w:gridSpan w:val="2"/>
            <w:vMerge/>
            <w:tcBorders>
              <w:left w:val="single" w:sz="4" w:space="0" w:color="auto"/>
            </w:tcBorders>
            <w:shd w:val="clear" w:color="auto" w:fill="auto"/>
            <w:vAlign w:val="center"/>
          </w:tcPr>
          <w:p w:rsidR="001666C1" w:rsidRPr="00E169D4" w:rsidRDefault="001666C1" w:rsidP="00357FDF">
            <w:pPr>
              <w:adjustRightInd w:val="0"/>
              <w:snapToGrid w:val="0"/>
              <w:rPr>
                <w:rFonts w:ascii="Arial" w:hAnsi="Arial" w:cs="Arial"/>
                <w:sz w:val="16"/>
                <w:szCs w:val="16"/>
                <w:lang w:val="es-BO"/>
              </w:rPr>
            </w:pPr>
          </w:p>
        </w:tc>
      </w:tr>
      <w:tr w:rsidR="001666C1"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666C1" w:rsidRPr="00E461C4" w:rsidRDefault="001666C1"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1666C1" w:rsidRPr="00E461C4" w:rsidRDefault="001666C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666C1" w:rsidRPr="00E461C4" w:rsidRDefault="001666C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666C1" w:rsidRPr="00E461C4" w:rsidRDefault="001666C1"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1666C1" w:rsidRPr="00E169D4" w:rsidRDefault="001666C1" w:rsidP="006238A3">
            <w:pPr>
              <w:adjustRightInd w:val="0"/>
              <w:snapToGrid w:val="0"/>
              <w:rPr>
                <w:rFonts w:ascii="Arial" w:hAnsi="Arial" w:cs="Arial"/>
                <w:sz w:val="4"/>
                <w:szCs w:val="4"/>
                <w:lang w:val="es-BO"/>
              </w:rPr>
            </w:pPr>
          </w:p>
        </w:tc>
      </w:tr>
      <w:tr w:rsidR="001666C1"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666C1" w:rsidRPr="00E169D4" w:rsidRDefault="001666C1"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1666C1" w:rsidRPr="00E169D4" w:rsidRDefault="001666C1"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666C1" w:rsidRPr="00E169D4" w:rsidRDefault="001666C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854C69">
            <w:pPr>
              <w:adjustRightInd w:val="0"/>
              <w:snapToGrid w:val="0"/>
              <w:jc w:val="center"/>
              <w:rPr>
                <w:rFonts w:ascii="Arial" w:hAnsi="Arial" w:cs="Arial"/>
                <w:sz w:val="16"/>
                <w:szCs w:val="16"/>
                <w:lang w:val="es-BO"/>
              </w:rPr>
            </w:pPr>
            <w:r w:rsidRPr="00425DA0">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666C1" w:rsidRPr="00E169D4" w:rsidRDefault="001666C1"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1666C1" w:rsidRPr="00E169D4" w:rsidRDefault="001666C1" w:rsidP="00357FDF">
            <w:pPr>
              <w:adjustRightInd w:val="0"/>
              <w:snapToGrid w:val="0"/>
              <w:rPr>
                <w:rFonts w:ascii="Arial" w:hAnsi="Arial" w:cs="Arial"/>
                <w:sz w:val="16"/>
                <w:szCs w:val="16"/>
                <w:lang w:val="es-BO"/>
              </w:rPr>
            </w:pPr>
          </w:p>
        </w:tc>
      </w:tr>
      <w:tr w:rsidR="001666C1"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666C1" w:rsidRPr="00E461C4" w:rsidRDefault="001666C1"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1666C1" w:rsidRPr="00E461C4" w:rsidRDefault="001666C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666C1" w:rsidRPr="00E461C4" w:rsidRDefault="001666C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666C1" w:rsidRPr="00E461C4" w:rsidRDefault="001666C1"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rPr>
                <w:rFonts w:ascii="Arial" w:hAnsi="Arial" w:cs="Arial"/>
                <w:sz w:val="4"/>
                <w:szCs w:val="4"/>
                <w:lang w:val="es-BO"/>
              </w:rPr>
            </w:pPr>
          </w:p>
        </w:tc>
      </w:tr>
      <w:tr w:rsidR="001666C1"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1666C1" w:rsidRPr="00E169D4" w:rsidRDefault="001666C1"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1666C1" w:rsidRPr="00E169D4" w:rsidRDefault="001666C1"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rPr>
                <w:rFonts w:ascii="Arial" w:hAnsi="Arial" w:cs="Arial"/>
                <w:sz w:val="14"/>
                <w:szCs w:val="14"/>
                <w:lang w:val="es-BO"/>
              </w:rPr>
            </w:pPr>
          </w:p>
        </w:tc>
      </w:tr>
      <w:tr w:rsidR="001666C1"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1666C1" w:rsidRPr="00E169D4" w:rsidRDefault="001666C1"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666C1" w:rsidRPr="00E169D4" w:rsidRDefault="001666C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666C1" w:rsidRPr="00E169D4" w:rsidRDefault="001666C1"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1666C1" w:rsidRPr="00E169D4" w:rsidRDefault="001666C1" w:rsidP="00357FDF">
            <w:pPr>
              <w:adjustRightInd w:val="0"/>
              <w:snapToGrid w:val="0"/>
              <w:rPr>
                <w:rFonts w:ascii="Arial" w:hAnsi="Arial" w:cs="Arial"/>
                <w:sz w:val="16"/>
                <w:szCs w:val="16"/>
                <w:lang w:val="es-BO"/>
              </w:rPr>
            </w:pPr>
          </w:p>
        </w:tc>
      </w:tr>
      <w:tr w:rsidR="001666C1"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666C1" w:rsidRPr="00E461C4" w:rsidRDefault="001666C1"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1666C1" w:rsidRPr="00E461C4" w:rsidRDefault="001666C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666C1" w:rsidRPr="00E461C4" w:rsidRDefault="001666C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666C1" w:rsidRPr="00E461C4" w:rsidRDefault="001666C1"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1666C1" w:rsidRPr="00E169D4" w:rsidRDefault="001666C1" w:rsidP="006238A3">
            <w:pPr>
              <w:adjustRightInd w:val="0"/>
              <w:snapToGrid w:val="0"/>
              <w:rPr>
                <w:rFonts w:ascii="Arial" w:hAnsi="Arial" w:cs="Arial"/>
                <w:sz w:val="4"/>
                <w:szCs w:val="4"/>
                <w:lang w:val="es-BO"/>
              </w:rPr>
            </w:pPr>
          </w:p>
        </w:tc>
      </w:tr>
      <w:tr w:rsidR="001666C1"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666C1" w:rsidRPr="00E169D4" w:rsidRDefault="001666C1"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1666C1" w:rsidRPr="00E169D4" w:rsidRDefault="001666C1"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w:t>
            </w:r>
          </w:p>
        </w:tc>
        <w:tc>
          <w:tcPr>
            <w:tcW w:w="68" w:type="pct"/>
            <w:vMerge w:val="restart"/>
            <w:tcBorders>
              <w:top w:val="nil"/>
              <w:left w:val="single" w:sz="4" w:space="0" w:color="auto"/>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053B04">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1666C1" w:rsidRPr="00E169D4" w:rsidRDefault="001666C1"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1666C1" w:rsidRPr="00E169D4" w:rsidRDefault="001666C1" w:rsidP="00357FDF">
            <w:pPr>
              <w:adjustRightInd w:val="0"/>
              <w:snapToGrid w:val="0"/>
              <w:rPr>
                <w:rFonts w:ascii="Arial" w:hAnsi="Arial" w:cs="Arial"/>
                <w:sz w:val="16"/>
                <w:szCs w:val="16"/>
                <w:lang w:val="es-BO"/>
              </w:rPr>
            </w:pPr>
          </w:p>
        </w:tc>
      </w:tr>
      <w:tr w:rsidR="001666C1"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1666C1" w:rsidRPr="00E169D4" w:rsidRDefault="001666C1"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666C1" w:rsidRPr="00E169D4" w:rsidRDefault="001666C1"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1666C1" w:rsidRPr="00E169D4" w:rsidRDefault="001666C1"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1666C1" w:rsidRPr="00E169D4" w:rsidRDefault="001666C1"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666C1" w:rsidRPr="00E461C4" w:rsidRDefault="001666C1"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1666C1" w:rsidRPr="00E461C4" w:rsidRDefault="001666C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666C1" w:rsidRPr="00E461C4" w:rsidRDefault="001666C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666C1" w:rsidRPr="00E461C4" w:rsidRDefault="001666C1"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1666C1" w:rsidRPr="00E169D4" w:rsidRDefault="001666C1" w:rsidP="006238A3">
            <w:pPr>
              <w:adjustRightInd w:val="0"/>
              <w:snapToGrid w:val="0"/>
              <w:rPr>
                <w:rFonts w:ascii="Arial" w:hAnsi="Arial" w:cs="Arial"/>
                <w:sz w:val="4"/>
                <w:szCs w:val="4"/>
                <w:lang w:val="es-BO"/>
              </w:rPr>
            </w:pPr>
          </w:p>
        </w:tc>
      </w:tr>
      <w:tr w:rsidR="001666C1"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666C1" w:rsidRPr="00E169D4" w:rsidRDefault="001666C1"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1666C1" w:rsidRPr="00E169D4" w:rsidRDefault="001666C1"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666C1" w:rsidRPr="00E169D4" w:rsidRDefault="001666C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854C69">
            <w:pPr>
              <w:adjustRightInd w:val="0"/>
              <w:snapToGrid w:val="0"/>
              <w:jc w:val="center"/>
              <w:rPr>
                <w:rFonts w:ascii="Arial" w:hAnsi="Arial" w:cs="Arial"/>
                <w:sz w:val="16"/>
                <w:szCs w:val="16"/>
                <w:lang w:val="es-BO"/>
              </w:rPr>
            </w:pPr>
            <w:r w:rsidRPr="00425DA0">
              <w:rPr>
                <w:rFonts w:ascii="Arial" w:hAnsi="Arial" w:cs="Arial"/>
                <w:noProof/>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666C1" w:rsidRPr="00E169D4" w:rsidRDefault="001666C1"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1666C1" w:rsidRPr="00E169D4" w:rsidRDefault="001666C1" w:rsidP="00357FDF">
            <w:pPr>
              <w:adjustRightInd w:val="0"/>
              <w:snapToGrid w:val="0"/>
              <w:rPr>
                <w:rFonts w:ascii="Arial" w:hAnsi="Arial" w:cs="Arial"/>
                <w:sz w:val="16"/>
                <w:szCs w:val="16"/>
                <w:lang w:val="es-BO"/>
              </w:rPr>
            </w:pPr>
          </w:p>
        </w:tc>
      </w:tr>
      <w:tr w:rsidR="001666C1"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666C1" w:rsidRPr="00E461C4" w:rsidRDefault="001666C1"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1666C1" w:rsidRPr="00E461C4" w:rsidRDefault="001666C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1666C1" w:rsidRPr="00E461C4" w:rsidRDefault="001666C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1666C1" w:rsidRPr="00E461C4" w:rsidRDefault="001666C1"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1666C1" w:rsidRPr="00E461C4" w:rsidRDefault="001666C1"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1666C1" w:rsidRPr="00E169D4" w:rsidRDefault="001666C1" w:rsidP="006238A3">
            <w:pPr>
              <w:adjustRightInd w:val="0"/>
              <w:snapToGrid w:val="0"/>
              <w:rPr>
                <w:rFonts w:ascii="Arial" w:hAnsi="Arial" w:cs="Arial"/>
                <w:sz w:val="4"/>
                <w:szCs w:val="4"/>
                <w:lang w:val="es-BO"/>
              </w:rPr>
            </w:pPr>
          </w:p>
        </w:tc>
      </w:tr>
      <w:tr w:rsidR="001666C1"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666C1" w:rsidRPr="00E169D4" w:rsidRDefault="001666C1"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666C1" w:rsidRPr="00E169D4" w:rsidRDefault="001666C1"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1666C1" w:rsidRPr="00E169D4" w:rsidRDefault="001666C1"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1666C1" w:rsidRPr="00E169D4" w:rsidRDefault="001666C1"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1666C1" w:rsidRPr="00E169D4" w:rsidRDefault="001666C1" w:rsidP="006238A3">
            <w:pPr>
              <w:adjustRightInd w:val="0"/>
              <w:snapToGrid w:val="0"/>
              <w:rPr>
                <w:rFonts w:ascii="Arial" w:hAnsi="Arial" w:cs="Arial"/>
                <w:sz w:val="16"/>
                <w:szCs w:val="16"/>
                <w:lang w:val="es-BO"/>
              </w:rPr>
            </w:pPr>
          </w:p>
        </w:tc>
      </w:tr>
      <w:tr w:rsidR="001666C1"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1666C1" w:rsidRPr="00E169D4" w:rsidRDefault="001666C1"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1666C1" w:rsidRPr="00E169D4" w:rsidRDefault="001666C1"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E169D4" w:rsidRDefault="001666C1"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666C1" w:rsidRPr="00E169D4" w:rsidRDefault="001666C1"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1666C1" w:rsidRPr="00E169D4" w:rsidRDefault="001666C1"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1666C1" w:rsidRPr="00E169D4" w:rsidRDefault="001666C1" w:rsidP="00357FDF">
            <w:pPr>
              <w:adjustRightInd w:val="0"/>
              <w:snapToGrid w:val="0"/>
              <w:rPr>
                <w:rFonts w:ascii="Arial" w:hAnsi="Arial" w:cs="Arial"/>
                <w:sz w:val="16"/>
                <w:szCs w:val="16"/>
                <w:lang w:val="es-BO"/>
              </w:rPr>
            </w:pPr>
          </w:p>
        </w:tc>
      </w:tr>
      <w:tr w:rsidR="001666C1"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666C1" w:rsidRPr="00E169D4" w:rsidRDefault="001666C1"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1666C1" w:rsidRPr="00E169D4" w:rsidRDefault="001666C1"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1666C1" w:rsidRPr="00E169D4" w:rsidRDefault="001666C1"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1666C1" w:rsidRPr="00E169D4" w:rsidRDefault="001666C1"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1666C1" w:rsidRPr="00E169D4" w:rsidRDefault="001666C1"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1666C1" w:rsidRPr="00E169D4" w:rsidRDefault="001666C1" w:rsidP="006238A3">
            <w:pPr>
              <w:adjustRightInd w:val="0"/>
              <w:snapToGrid w:val="0"/>
              <w:rPr>
                <w:rFonts w:ascii="Arial" w:hAnsi="Arial" w:cs="Arial"/>
                <w:sz w:val="4"/>
                <w:szCs w:val="4"/>
                <w:lang w:val="es-BO"/>
              </w:rPr>
            </w:pPr>
          </w:p>
        </w:tc>
      </w:tr>
    </w:tbl>
    <w:p w:rsidR="001666C1" w:rsidRPr="00E461C4" w:rsidRDefault="001666C1" w:rsidP="00524236">
      <w:pPr>
        <w:rPr>
          <w:rFonts w:ascii="Arial" w:hAnsi="Arial" w:cs="Arial"/>
          <w:sz w:val="16"/>
          <w:szCs w:val="16"/>
        </w:rPr>
      </w:pPr>
    </w:p>
    <w:p w:rsidR="001666C1" w:rsidRPr="00E461C4" w:rsidRDefault="001666C1"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1666C1" w:rsidRDefault="001666C1"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1666C1" w:rsidRPr="0022244D" w:rsidRDefault="001666C1" w:rsidP="0022244D">
      <w:pPr>
        <w:rPr>
          <w:rFonts w:ascii="Verdana" w:hAnsi="Verdana" w:cs="Arial"/>
          <w:sz w:val="18"/>
          <w:szCs w:val="18"/>
        </w:rPr>
      </w:pPr>
      <w:r>
        <w:rPr>
          <w:rFonts w:ascii="Verdana" w:hAnsi="Verdana" w:cs="Arial"/>
          <w:sz w:val="18"/>
          <w:szCs w:val="18"/>
        </w:rPr>
        <w:br w:type="page"/>
      </w:r>
    </w:p>
    <w:p w:rsidR="001666C1" w:rsidRPr="00AE79D2" w:rsidRDefault="001666C1" w:rsidP="001720B6">
      <w:pPr>
        <w:rPr>
          <w:rFonts w:ascii="Verdana" w:hAnsi="Verdana"/>
          <w:sz w:val="2"/>
          <w:szCs w:val="2"/>
        </w:rPr>
      </w:pPr>
    </w:p>
    <w:p w:rsidR="001666C1" w:rsidRDefault="001666C1" w:rsidP="001720B6">
      <w:pPr>
        <w:rPr>
          <w:rFonts w:ascii="Verdana" w:hAnsi="Verdana"/>
          <w:sz w:val="2"/>
          <w:szCs w:val="2"/>
        </w:rPr>
      </w:pPr>
    </w:p>
    <w:p w:rsidR="001666C1" w:rsidRDefault="001666C1" w:rsidP="001720B6">
      <w:pPr>
        <w:rPr>
          <w:rFonts w:ascii="Verdana" w:hAnsi="Verdana"/>
          <w:sz w:val="2"/>
          <w:szCs w:val="2"/>
        </w:rPr>
      </w:pPr>
    </w:p>
    <w:p w:rsidR="001666C1" w:rsidRPr="00AE79D2" w:rsidRDefault="001666C1" w:rsidP="001720B6">
      <w:pPr>
        <w:rPr>
          <w:rFonts w:ascii="Verdana" w:hAnsi="Verdana"/>
          <w:sz w:val="2"/>
          <w:szCs w:val="2"/>
        </w:rPr>
      </w:pPr>
    </w:p>
    <w:p w:rsidR="001666C1" w:rsidRPr="00AE79D2" w:rsidRDefault="001666C1" w:rsidP="001720B6">
      <w:pPr>
        <w:rPr>
          <w:rFonts w:ascii="Verdana" w:hAnsi="Verdana"/>
          <w:sz w:val="2"/>
          <w:szCs w:val="2"/>
        </w:rPr>
      </w:pPr>
    </w:p>
    <w:p w:rsidR="001666C1" w:rsidRPr="00AE79D2" w:rsidRDefault="001666C1" w:rsidP="001720B6">
      <w:pPr>
        <w:rPr>
          <w:rFonts w:ascii="Verdana" w:hAnsi="Verdana"/>
          <w:sz w:val="2"/>
          <w:szCs w:val="2"/>
        </w:rPr>
      </w:pPr>
    </w:p>
    <w:p w:rsidR="001666C1" w:rsidRDefault="001666C1"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086E9D" w:rsidRPr="00486EAE" w:rsidTr="009067A5">
        <w:trPr>
          <w:trHeight w:val="378"/>
        </w:trPr>
        <w:tc>
          <w:tcPr>
            <w:tcW w:w="9024" w:type="dxa"/>
            <w:shd w:val="clear" w:color="auto" w:fill="365F91" w:themeFill="accent1" w:themeFillShade="BF"/>
          </w:tcPr>
          <w:p w:rsidR="00086E9D" w:rsidRPr="00486EAE" w:rsidRDefault="00086E9D" w:rsidP="009067A5">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C16A83">
              <w:rPr>
                <w:rFonts w:ascii="Tahoma" w:hAnsi="Tahoma" w:cs="Tahoma"/>
                <w:b/>
                <w:color w:val="FFFFFF" w:themeColor="background1"/>
                <w:sz w:val="20"/>
                <w:szCs w:val="20"/>
              </w:rPr>
              <w:t xml:space="preserve"> DE VIVIENDA NUEVA EN EL MUNICIPIO DE GONZALO MORENO -FASE(XIV) 2024- PANDO</w:t>
            </w:r>
          </w:p>
        </w:tc>
      </w:tr>
    </w:tbl>
    <w:p w:rsidR="00086E9D" w:rsidRPr="00486EAE" w:rsidRDefault="00086E9D" w:rsidP="00086E9D">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086E9D" w:rsidRPr="00486EAE" w:rsidTr="009067A5">
        <w:trPr>
          <w:trHeight w:val="225"/>
          <w:jc w:val="center"/>
        </w:trPr>
        <w:tc>
          <w:tcPr>
            <w:tcW w:w="4390" w:type="dxa"/>
            <w:vAlign w:val="center"/>
          </w:tcPr>
          <w:p w:rsidR="00086E9D" w:rsidRPr="0008243C" w:rsidRDefault="00086E9D" w:rsidP="009067A5">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086E9D" w:rsidRPr="0008243C" w:rsidRDefault="00086E9D" w:rsidP="009067A5">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086E9D" w:rsidRPr="00486EAE" w:rsidTr="009067A5">
        <w:trPr>
          <w:trHeight w:val="225"/>
          <w:jc w:val="center"/>
        </w:trPr>
        <w:tc>
          <w:tcPr>
            <w:tcW w:w="4390" w:type="dxa"/>
            <w:vAlign w:val="center"/>
          </w:tcPr>
          <w:p w:rsidR="00086E9D" w:rsidRPr="00486EAE" w:rsidRDefault="00086E9D" w:rsidP="009067A5">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086E9D" w:rsidRPr="00486EAE" w:rsidRDefault="00086E9D" w:rsidP="009067A5">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086E9D" w:rsidRPr="00486EAE" w:rsidTr="009067A5">
        <w:trPr>
          <w:trHeight w:val="375"/>
          <w:jc w:val="center"/>
        </w:trPr>
        <w:tc>
          <w:tcPr>
            <w:tcW w:w="4390" w:type="dxa"/>
            <w:vAlign w:val="center"/>
          </w:tcPr>
          <w:p w:rsidR="00086E9D" w:rsidRPr="00486EAE" w:rsidRDefault="00086E9D" w:rsidP="009067A5">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086E9D" w:rsidRPr="00486EAE" w:rsidRDefault="00086E9D" w:rsidP="009067A5">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086E9D" w:rsidRPr="00486EAE" w:rsidTr="009067A5">
        <w:trPr>
          <w:trHeight w:val="225"/>
          <w:jc w:val="center"/>
        </w:trPr>
        <w:tc>
          <w:tcPr>
            <w:tcW w:w="4390" w:type="dxa"/>
            <w:vAlign w:val="center"/>
          </w:tcPr>
          <w:p w:rsidR="00086E9D" w:rsidRPr="00486EAE" w:rsidRDefault="00086E9D" w:rsidP="009067A5">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086E9D" w:rsidRPr="00B9778A" w:rsidRDefault="00086E9D" w:rsidP="009067A5">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086E9D" w:rsidRPr="00486EAE" w:rsidRDefault="00086E9D" w:rsidP="00086E9D">
      <w:pPr>
        <w:tabs>
          <w:tab w:val="left" w:pos="560"/>
        </w:tabs>
        <w:jc w:val="both"/>
        <w:rPr>
          <w:rFonts w:ascii="Tahoma" w:hAnsi="Tahoma" w:cs="Tahoma"/>
          <w:b/>
          <w:lang w:val="es-ES_tradnl"/>
        </w:rPr>
      </w:pPr>
    </w:p>
    <w:p w:rsidR="00086E9D" w:rsidRPr="00E75646" w:rsidRDefault="00086E9D" w:rsidP="00086E9D">
      <w:pPr>
        <w:widowControl w:val="0"/>
        <w:jc w:val="both"/>
        <w:rPr>
          <w:rFonts w:ascii="Tahoma" w:hAnsi="Tahoma" w:cs="Tahoma"/>
          <w:b/>
          <w:u w:val="single"/>
        </w:rPr>
      </w:pPr>
      <w:bookmarkStart w:id="0" w:name="_Toc49531226"/>
      <w:bookmarkStart w:id="1" w:name="_Toc515301252"/>
      <w:r w:rsidRPr="00E75646">
        <w:rPr>
          <w:rFonts w:ascii="Tahoma" w:hAnsi="Tahoma" w:cs="Tahoma"/>
          <w:b/>
          <w:u w:val="single"/>
        </w:rPr>
        <w:t>CONDICIONES GENERALES:</w:t>
      </w:r>
      <w:bookmarkEnd w:id="0"/>
    </w:p>
    <w:p w:rsidR="00086E9D" w:rsidRPr="00C7536A" w:rsidRDefault="00086E9D" w:rsidP="00086E9D"/>
    <w:p w:rsidR="00086E9D" w:rsidRPr="00A400CA" w:rsidRDefault="00086E9D" w:rsidP="00A43B09">
      <w:pPr>
        <w:pStyle w:val="Prrafodelista"/>
        <w:numPr>
          <w:ilvl w:val="0"/>
          <w:numId w:val="63"/>
        </w:numPr>
        <w:tabs>
          <w:tab w:val="left" w:pos="709"/>
        </w:tabs>
        <w:ind w:left="567" w:hanging="567"/>
        <w:contextualSpacing/>
        <w:jc w:val="both"/>
        <w:outlineLvl w:val="0"/>
        <w:rPr>
          <w:rFonts w:ascii="Tahoma" w:eastAsia="Calibri" w:hAnsi="Tahoma" w:cs="Tahoma"/>
        </w:rPr>
      </w:pPr>
      <w:bookmarkStart w:id="2" w:name="_Toc129242850"/>
      <w:r w:rsidRPr="00A400CA">
        <w:rPr>
          <w:rFonts w:ascii="Tahoma" w:hAnsi="Tahoma" w:cs="Tahoma"/>
          <w:b/>
          <w:lang w:val="es-ES_tradnl"/>
        </w:rPr>
        <w:t>ANTECEDENTES</w:t>
      </w:r>
      <w:bookmarkEnd w:id="1"/>
      <w:r>
        <w:rPr>
          <w:rFonts w:ascii="Tahoma" w:hAnsi="Tahoma" w:cs="Tahoma"/>
          <w:b/>
          <w:lang w:val="es-ES_tradnl"/>
        </w:rPr>
        <w:t>.</w:t>
      </w:r>
      <w:bookmarkEnd w:id="2"/>
    </w:p>
    <w:p w:rsidR="00086E9D" w:rsidRPr="00486EAE" w:rsidRDefault="00086E9D" w:rsidP="00086E9D">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086E9D" w:rsidRPr="00486EAE" w:rsidRDefault="00086E9D" w:rsidP="00086E9D">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086E9D" w:rsidRPr="00486EAE" w:rsidRDefault="00086E9D" w:rsidP="00086E9D">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086E9D" w:rsidRDefault="00086E9D" w:rsidP="00086E9D">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086E9D" w:rsidRDefault="00086E9D" w:rsidP="00086E9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3" w:name="_Toc481775804"/>
      <w:r>
        <w:rPr>
          <w:rFonts w:ascii="Tahoma" w:hAnsi="Tahoma" w:cs="Tahoma"/>
          <w:b/>
        </w:rPr>
        <w:t>PROYECTO</w:t>
      </w:r>
      <w:r w:rsidRPr="00C16A83">
        <w:rPr>
          <w:rFonts w:ascii="Tahoma" w:hAnsi="Tahoma" w:cs="Tahoma"/>
          <w:b/>
        </w:rPr>
        <w:t xml:space="preserve"> DE VIVIENDA NUEVA EN EL MUNICIPIO DE GONZALO MORENO -FASE(XIV) 2024- PANDO</w:t>
      </w:r>
    </w:p>
    <w:p w:rsidR="00086E9D" w:rsidRPr="00A400CA" w:rsidRDefault="00086E9D" w:rsidP="00A43B09">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4" w:name="_Toc515301253"/>
      <w:bookmarkStart w:id="5" w:name="_Toc129242851"/>
      <w:r w:rsidRPr="00A400CA">
        <w:rPr>
          <w:rFonts w:ascii="Tahoma" w:hAnsi="Tahoma" w:cs="Tahoma"/>
          <w:b/>
          <w:lang w:val="es-ES_tradnl"/>
        </w:rPr>
        <w:t>JUSTIFICACIÓN</w:t>
      </w:r>
      <w:bookmarkEnd w:id="3"/>
      <w:bookmarkEnd w:id="4"/>
      <w:r>
        <w:rPr>
          <w:rFonts w:ascii="Tahoma" w:hAnsi="Tahoma" w:cs="Tahoma"/>
          <w:b/>
          <w:lang w:val="es-ES_tradnl"/>
        </w:rPr>
        <w:t>.</w:t>
      </w:r>
      <w:bookmarkEnd w:id="5"/>
    </w:p>
    <w:p w:rsidR="00086E9D" w:rsidRPr="00872476" w:rsidRDefault="00086E9D" w:rsidP="00086E9D">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C16A83">
        <w:rPr>
          <w:rFonts w:ascii="Tahoma" w:hAnsi="Tahoma" w:cs="Tahoma"/>
          <w:color w:val="FF0000"/>
          <w:lang w:val="es-ES_tradnl"/>
        </w:rPr>
        <w:t xml:space="preserve">GONZALO MORENO </w:t>
      </w:r>
      <w:r w:rsidRPr="00872476">
        <w:rPr>
          <w:rFonts w:ascii="Tahoma" w:hAnsi="Tahoma" w:cs="Tahoma"/>
          <w:lang w:val="es-ES_tradnl"/>
        </w:rPr>
        <w:t xml:space="preserve">del Departamento de </w:t>
      </w:r>
      <w:r w:rsidRPr="00C16A83">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086E9D" w:rsidRPr="00872476" w:rsidRDefault="00086E9D" w:rsidP="00086E9D">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086E9D" w:rsidRPr="00E76D91" w:rsidRDefault="00086E9D" w:rsidP="00A43B09">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6" w:name="_Toc481775805"/>
      <w:bookmarkStart w:id="7" w:name="_Toc515301254"/>
      <w:bookmarkStart w:id="8" w:name="_Toc129242852"/>
      <w:r w:rsidRPr="00E76D91">
        <w:rPr>
          <w:rFonts w:ascii="Tahoma" w:hAnsi="Tahoma" w:cs="Tahoma"/>
          <w:b/>
          <w:lang w:val="es-ES_tradnl"/>
        </w:rPr>
        <w:t>DESCRIPCIÓN DEL PROYECTO</w:t>
      </w:r>
      <w:bookmarkEnd w:id="6"/>
      <w:bookmarkEnd w:id="7"/>
      <w:r>
        <w:rPr>
          <w:rFonts w:ascii="Tahoma" w:hAnsi="Tahoma" w:cs="Tahoma"/>
          <w:b/>
          <w:lang w:val="es-ES_tradnl"/>
        </w:rPr>
        <w:t>.</w:t>
      </w:r>
      <w:bookmarkEnd w:id="8"/>
    </w:p>
    <w:p w:rsidR="00086E9D" w:rsidRDefault="00086E9D" w:rsidP="00086E9D">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086E9D" w:rsidRDefault="00086E9D" w:rsidP="00086E9D">
      <w:pPr>
        <w:spacing w:line="260" w:lineRule="atLeast"/>
        <w:jc w:val="both"/>
        <w:rPr>
          <w:rFonts w:ascii="Tahoma" w:hAnsi="Tahoma" w:cs="Tahoma"/>
          <w:lang w:val="es-ES_tradnl"/>
        </w:rPr>
      </w:pPr>
      <w:r>
        <w:rPr>
          <w:rFonts w:ascii="Tahoma" w:hAnsi="Tahoma" w:cs="Tahoma"/>
          <w:lang w:val="es-ES_tradnl"/>
        </w:rPr>
        <w:t xml:space="preserve">El </w:t>
      </w:r>
      <w:r w:rsidRPr="00C16A83">
        <w:rPr>
          <w:rFonts w:ascii="Tahoma" w:hAnsi="Tahoma" w:cs="Tahoma"/>
          <w:b/>
          <w:lang w:val="es-ES_tradnl"/>
        </w:rPr>
        <w:t>PROYECTO DE VIVIENDA NUEVA EN EL MUNICIPIO DE GONZALO MORENO -FASE(XIV)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24</w:t>
      </w:r>
      <w:r>
        <w:rPr>
          <w:rFonts w:ascii="Tahoma" w:hAnsi="Tahoma" w:cs="Tahoma"/>
        </w:rPr>
        <w:t xml:space="preserve"> soluciones habitacionales.</w:t>
      </w:r>
    </w:p>
    <w:p w:rsidR="00086E9D" w:rsidRPr="00F71E30" w:rsidRDefault="00086E9D" w:rsidP="00086E9D">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086E9D" w:rsidRDefault="00086E9D" w:rsidP="00086E9D">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24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086E9D" w:rsidTr="009067A5">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086E9D" w:rsidRPr="009336CD" w:rsidRDefault="00086E9D" w:rsidP="00A43B09">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086E9D" w:rsidRDefault="00086E9D" w:rsidP="009067A5">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086E9D"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86E9D" w:rsidRDefault="00086E9D" w:rsidP="009067A5">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086E9D" w:rsidRDefault="00086E9D" w:rsidP="009067A5">
            <w:pPr>
              <w:jc w:val="right"/>
              <w:rPr>
                <w:rFonts w:ascii="Tahoma" w:hAnsi="Tahoma" w:cs="Tahoma"/>
                <w:color w:val="FF0000"/>
                <w:lang w:eastAsia="es-BO"/>
              </w:rPr>
            </w:pPr>
            <w:r>
              <w:rPr>
                <w:rFonts w:ascii="Tahoma" w:hAnsi="Tahoma" w:cs="Tahoma"/>
                <w:color w:val="FF0000"/>
                <w:lang w:eastAsia="es-BO"/>
              </w:rPr>
              <w:t>9.60</w:t>
            </w:r>
          </w:p>
        </w:tc>
      </w:tr>
      <w:tr w:rsidR="00086E9D"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86E9D" w:rsidRDefault="00086E9D" w:rsidP="009067A5">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086E9D" w:rsidRDefault="00086E9D" w:rsidP="009067A5">
            <w:pPr>
              <w:jc w:val="right"/>
              <w:rPr>
                <w:rFonts w:ascii="Tahoma" w:hAnsi="Tahoma" w:cs="Tahoma"/>
                <w:color w:val="FF0000"/>
                <w:lang w:eastAsia="es-BO"/>
              </w:rPr>
            </w:pPr>
            <w:r>
              <w:rPr>
                <w:rFonts w:ascii="Tahoma" w:hAnsi="Tahoma" w:cs="Tahoma"/>
                <w:color w:val="FF0000"/>
                <w:lang w:eastAsia="es-BO"/>
              </w:rPr>
              <w:t>9.60</w:t>
            </w:r>
          </w:p>
        </w:tc>
      </w:tr>
      <w:tr w:rsidR="00086E9D"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86E9D" w:rsidRDefault="00086E9D" w:rsidP="009067A5">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086E9D" w:rsidRDefault="00086E9D" w:rsidP="009067A5">
            <w:pPr>
              <w:jc w:val="right"/>
              <w:rPr>
                <w:rFonts w:ascii="Tahoma" w:hAnsi="Tahoma" w:cs="Tahoma"/>
                <w:color w:val="FF0000"/>
                <w:lang w:eastAsia="es-BO"/>
              </w:rPr>
            </w:pPr>
            <w:r>
              <w:rPr>
                <w:rFonts w:ascii="Tahoma" w:hAnsi="Tahoma" w:cs="Tahoma"/>
                <w:color w:val="FF0000"/>
                <w:lang w:eastAsia="es-BO"/>
              </w:rPr>
              <w:t>3.15</w:t>
            </w:r>
          </w:p>
        </w:tc>
      </w:tr>
      <w:tr w:rsidR="00086E9D"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86E9D" w:rsidRDefault="00086E9D" w:rsidP="009067A5">
            <w:pPr>
              <w:rPr>
                <w:rFonts w:ascii="Tahoma" w:hAnsi="Tahoma" w:cs="Tahoma"/>
                <w:color w:val="FF0000"/>
                <w:lang w:eastAsia="es-BO"/>
              </w:rPr>
            </w:pPr>
            <w:r>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086E9D" w:rsidRDefault="00086E9D" w:rsidP="009067A5">
            <w:pPr>
              <w:jc w:val="right"/>
              <w:rPr>
                <w:rFonts w:ascii="Tahoma" w:hAnsi="Tahoma" w:cs="Tahoma"/>
                <w:color w:val="FF0000"/>
                <w:lang w:eastAsia="es-BO"/>
              </w:rPr>
            </w:pPr>
            <w:r>
              <w:rPr>
                <w:rFonts w:ascii="Tahoma" w:hAnsi="Tahoma" w:cs="Tahoma"/>
                <w:color w:val="FF0000"/>
                <w:lang w:eastAsia="es-BO"/>
              </w:rPr>
              <w:t>15.35</w:t>
            </w:r>
          </w:p>
        </w:tc>
      </w:tr>
      <w:tr w:rsidR="00086E9D"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86E9D" w:rsidRDefault="00086E9D" w:rsidP="009067A5">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086E9D" w:rsidRDefault="00086E9D" w:rsidP="009067A5">
            <w:pPr>
              <w:jc w:val="right"/>
              <w:rPr>
                <w:rFonts w:ascii="Tahoma" w:hAnsi="Tahoma" w:cs="Tahoma"/>
                <w:color w:val="FF0000"/>
                <w:lang w:eastAsia="es-BO"/>
              </w:rPr>
            </w:pPr>
            <w:r>
              <w:rPr>
                <w:rFonts w:ascii="Tahoma" w:hAnsi="Tahoma" w:cs="Tahoma"/>
                <w:color w:val="FF0000"/>
                <w:lang w:eastAsia="es-BO"/>
              </w:rPr>
              <w:t>5.04</w:t>
            </w:r>
          </w:p>
        </w:tc>
      </w:tr>
      <w:tr w:rsidR="00086E9D"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086E9D" w:rsidRDefault="00086E9D" w:rsidP="009067A5">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086E9D" w:rsidRDefault="00086E9D" w:rsidP="009067A5">
            <w:pPr>
              <w:jc w:val="right"/>
              <w:rPr>
                <w:rFonts w:ascii="Tahoma" w:hAnsi="Tahoma" w:cs="Tahoma"/>
                <w:color w:val="FF0000"/>
                <w:lang w:eastAsia="es-BO"/>
              </w:rPr>
            </w:pPr>
            <w:r>
              <w:rPr>
                <w:rFonts w:ascii="Tahoma" w:hAnsi="Tahoma" w:cs="Tahoma"/>
                <w:color w:val="FF0000"/>
                <w:lang w:eastAsia="es-BO"/>
              </w:rPr>
              <w:t>4.41</w:t>
            </w:r>
          </w:p>
        </w:tc>
      </w:tr>
      <w:tr w:rsidR="00086E9D" w:rsidTr="009067A5">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086E9D" w:rsidRDefault="00086E9D" w:rsidP="009067A5">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086E9D" w:rsidRDefault="00086E9D" w:rsidP="009067A5">
            <w:pPr>
              <w:jc w:val="right"/>
              <w:rPr>
                <w:rFonts w:ascii="Tahoma" w:hAnsi="Tahoma" w:cs="Tahoma"/>
                <w:b/>
                <w:color w:val="FF0000"/>
                <w:lang w:eastAsia="es-BO"/>
              </w:rPr>
            </w:pPr>
            <w:r>
              <w:rPr>
                <w:rFonts w:ascii="Tahoma" w:hAnsi="Tahoma" w:cs="Tahoma"/>
                <w:b/>
                <w:color w:val="FFFFFF" w:themeColor="background1"/>
                <w:lang w:eastAsia="es-BO"/>
              </w:rPr>
              <w:t>47.15</w:t>
            </w:r>
          </w:p>
        </w:tc>
      </w:tr>
    </w:tbl>
    <w:p w:rsidR="00086E9D" w:rsidRDefault="00086E9D" w:rsidP="00A43B09">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086E9D" w:rsidRPr="00117B81" w:rsidRDefault="00086E9D" w:rsidP="00A43B09">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9"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42</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9"/>
    <w:p w:rsidR="00086E9D" w:rsidRPr="00B9622C" w:rsidRDefault="00086E9D" w:rsidP="00086E9D">
      <w:pPr>
        <w:pStyle w:val="Prrafodelista"/>
        <w:ind w:left="567"/>
        <w:contextualSpacing/>
        <w:jc w:val="both"/>
        <w:rPr>
          <w:rFonts w:ascii="Tahoma" w:hAnsi="Tahoma" w:cs="Tahoma"/>
          <w:lang w:val="es-ES_tradnl"/>
        </w:rPr>
      </w:pPr>
    </w:p>
    <w:p w:rsidR="00086E9D" w:rsidRDefault="00086E9D" w:rsidP="00086E9D">
      <w:pPr>
        <w:jc w:val="center"/>
        <w:rPr>
          <w:rFonts w:ascii="Tahoma" w:hAnsi="Tahoma" w:cs="Tahoma"/>
          <w:color w:val="7030A0"/>
          <w:u w:val="single"/>
        </w:rPr>
      </w:pPr>
      <w:bookmarkStart w:id="10" w:name="_Toc100250564"/>
      <w:bookmarkStart w:id="11"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086E9D" w:rsidRDefault="00086E9D" w:rsidP="00086E9D">
      <w:pPr>
        <w:jc w:val="center"/>
        <w:rPr>
          <w:noProof/>
        </w:rPr>
      </w:pPr>
      <w:r w:rsidRPr="00F016A2">
        <w:rPr>
          <w:noProof/>
        </w:rPr>
        <w:t xml:space="preserve"> </w:t>
      </w:r>
      <w:r>
        <w:rPr>
          <w:noProof/>
          <w:lang w:eastAsia="es-BO"/>
        </w:rPr>
        <w:drawing>
          <wp:inline distT="0" distB="0" distL="0" distR="0" wp14:anchorId="3B41F6B3" wp14:editId="6CA21461">
            <wp:extent cx="2152650" cy="218538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4714" cy="2197630"/>
                    </a:xfrm>
                    <a:prstGeom prst="rect">
                      <a:avLst/>
                    </a:prstGeom>
                  </pic:spPr>
                </pic:pic>
              </a:graphicData>
            </a:graphic>
          </wp:inline>
        </w:drawing>
      </w:r>
      <w:r>
        <w:rPr>
          <w:noProof/>
          <w:lang w:eastAsia="es-BO"/>
        </w:rPr>
        <w:drawing>
          <wp:inline distT="0" distB="0" distL="0" distR="0" wp14:anchorId="20F4C7E6" wp14:editId="69A5835E">
            <wp:extent cx="1895475" cy="22127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0693" cy="2218823"/>
                    </a:xfrm>
                    <a:prstGeom prst="rect">
                      <a:avLst/>
                    </a:prstGeom>
                  </pic:spPr>
                </pic:pic>
              </a:graphicData>
            </a:graphic>
          </wp:inline>
        </w:drawing>
      </w:r>
    </w:p>
    <w:p w:rsidR="00086E9D" w:rsidRDefault="00086E9D" w:rsidP="00086E9D">
      <w:pPr>
        <w:jc w:val="center"/>
        <w:rPr>
          <w:rFonts w:ascii="Tahoma" w:hAnsi="Tahoma" w:cs="Tahoma"/>
          <w:u w:val="single"/>
        </w:rPr>
      </w:pPr>
      <w:r>
        <w:rPr>
          <w:noProof/>
          <w:lang w:eastAsia="es-BO"/>
        </w:rPr>
        <w:lastRenderedPageBreak/>
        <w:drawing>
          <wp:inline distT="0" distB="0" distL="0" distR="0" wp14:anchorId="0DAD8B90" wp14:editId="55CFC1B1">
            <wp:extent cx="2771775" cy="31855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0273" cy="3195361"/>
                    </a:xfrm>
                    <a:prstGeom prst="rect">
                      <a:avLst/>
                    </a:prstGeom>
                  </pic:spPr>
                </pic:pic>
              </a:graphicData>
            </a:graphic>
          </wp:inline>
        </w:drawing>
      </w:r>
      <w:r>
        <w:rPr>
          <w:noProof/>
        </w:rPr>
        <w:t xml:space="preserve"> </w:t>
      </w:r>
      <w:r>
        <w:rPr>
          <w:noProof/>
          <w:lang w:eastAsia="es-BO"/>
        </w:rPr>
        <w:drawing>
          <wp:inline distT="0" distB="0" distL="0" distR="0" wp14:anchorId="1E468DDA" wp14:editId="13BCA2EA">
            <wp:extent cx="2734945" cy="314443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2349" cy="3152943"/>
                    </a:xfrm>
                    <a:prstGeom prst="rect">
                      <a:avLst/>
                    </a:prstGeom>
                  </pic:spPr>
                </pic:pic>
              </a:graphicData>
            </a:graphic>
          </wp:inline>
        </w:drawing>
      </w:r>
      <w:r>
        <w:rPr>
          <w:noProof/>
        </w:rPr>
        <w:t xml:space="preserve"> </w:t>
      </w:r>
      <w:r w:rsidRPr="00F016A2">
        <w:rPr>
          <w:noProof/>
        </w:rPr>
        <w:t xml:space="preserve"> </w:t>
      </w:r>
    </w:p>
    <w:p w:rsidR="00086E9D" w:rsidRDefault="00086E9D" w:rsidP="00A43B09">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2" w:name="_Hlk180272326"/>
      <w:bookmarkStart w:id="1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2"/>
    <w:p w:rsidR="00086E9D" w:rsidRPr="00C509DC" w:rsidRDefault="00086E9D" w:rsidP="00086E9D">
      <w:pPr>
        <w:pStyle w:val="Prrafodelista"/>
        <w:adjustRightInd w:val="0"/>
        <w:ind w:left="1080"/>
        <w:contextualSpacing/>
        <w:jc w:val="both"/>
        <w:rPr>
          <w:rFonts w:ascii="Tahoma" w:hAnsi="Tahoma" w:cs="Tahoma"/>
          <w:bCs/>
          <w:lang w:val="es-ES_tradnl" w:eastAsia="es-ES_tradnl"/>
        </w:rPr>
      </w:pPr>
    </w:p>
    <w:p w:rsidR="00086E9D" w:rsidRPr="007E2A78"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BO"/>
        </w:rPr>
      </w:pPr>
      <w:bookmarkStart w:id="14" w:name="_Toc129242854"/>
      <w:bookmarkEnd w:id="10"/>
      <w:bookmarkEnd w:id="13"/>
      <w:r w:rsidRPr="007E2A78">
        <w:rPr>
          <w:rFonts w:ascii="Tahoma" w:hAnsi="Tahoma" w:cs="Tahoma"/>
          <w:b/>
          <w:lang w:val="es-ES_tradnl"/>
        </w:rPr>
        <w:t>UBICACIÓN</w:t>
      </w:r>
      <w:bookmarkEnd w:id="11"/>
      <w:r w:rsidRPr="007E2A78">
        <w:rPr>
          <w:rFonts w:ascii="Tahoma" w:hAnsi="Tahoma" w:cs="Tahoma"/>
          <w:b/>
          <w:lang w:val="es-ES_tradnl"/>
        </w:rPr>
        <w:t xml:space="preserve"> DEL PROYECTO.</w:t>
      </w:r>
      <w:bookmarkEnd w:id="14"/>
    </w:p>
    <w:p w:rsidR="00086E9D" w:rsidRDefault="00086E9D" w:rsidP="00086E9D">
      <w:pPr>
        <w:shd w:val="clear" w:color="auto" w:fill="FFFFFF"/>
        <w:overflowPunct w:val="0"/>
        <w:autoSpaceDE w:val="0"/>
        <w:autoSpaceDN w:val="0"/>
        <w:adjustRightInd w:val="0"/>
        <w:jc w:val="both"/>
        <w:rPr>
          <w:rFonts w:ascii="Tahoma" w:eastAsia="Calibri" w:hAnsi="Tahoma" w:cs="Tahoma"/>
        </w:rPr>
      </w:pPr>
      <w:bookmarkStart w:id="15" w:name="_Hlk146191999"/>
      <w:r>
        <w:rPr>
          <w:rFonts w:ascii="Tahoma" w:eastAsia="Calibri" w:hAnsi="Tahoma" w:cs="Tahoma"/>
        </w:rPr>
        <w:t xml:space="preserve">El </w:t>
      </w:r>
      <w:r w:rsidRPr="00C16A83">
        <w:rPr>
          <w:rFonts w:ascii="Tahoma" w:eastAsia="Calibri" w:hAnsi="Tahoma" w:cs="Tahoma"/>
        </w:rPr>
        <w:t>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bookmarkEnd w:id="15"/>
    <w:p w:rsidR="00086E9D" w:rsidRDefault="00086E9D" w:rsidP="00086E9D">
      <w:pPr>
        <w:ind w:right="5"/>
        <w:jc w:val="center"/>
        <w:rPr>
          <w:rFonts w:ascii="Tahoma" w:hAnsi="Tahoma" w:cs="Tahoma"/>
          <w:spacing w:val="-1"/>
          <w:u w:val="single"/>
          <w:lang w:val="es-ES_tradnl"/>
        </w:rPr>
      </w:pPr>
      <w:r>
        <w:rPr>
          <w:noProof/>
          <w:lang w:eastAsia="es-BO"/>
        </w:rPr>
        <w:drawing>
          <wp:inline distT="0" distB="0" distL="0" distR="0" wp14:anchorId="46C29FC2" wp14:editId="3377AA85">
            <wp:extent cx="2450592" cy="3708808"/>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6558" cy="3732972"/>
                    </a:xfrm>
                    <a:prstGeom prst="rect">
                      <a:avLst/>
                    </a:prstGeom>
                  </pic:spPr>
                </pic:pic>
              </a:graphicData>
            </a:graphic>
          </wp:inline>
        </w:drawing>
      </w:r>
    </w:p>
    <w:p w:rsidR="00086E9D"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6" w:name="_Toc481657217"/>
      <w:bookmarkStart w:id="17" w:name="_Toc515301256"/>
      <w:bookmarkStart w:id="18" w:name="_Toc129242855"/>
      <w:r>
        <w:rPr>
          <w:rFonts w:ascii="Tahoma" w:hAnsi="Tahoma" w:cs="Tahoma"/>
          <w:b/>
          <w:lang w:val="es-ES_tradnl"/>
        </w:rPr>
        <w:lastRenderedPageBreak/>
        <w:t>NÚ</w:t>
      </w:r>
      <w:r w:rsidRPr="00A400CA">
        <w:rPr>
          <w:rFonts w:ascii="Tahoma" w:hAnsi="Tahoma" w:cs="Tahoma"/>
          <w:b/>
          <w:lang w:val="es-ES_tradnl"/>
        </w:rPr>
        <w:t>MERO DE VIVIENDAS A SER INTERVENIDAS</w:t>
      </w:r>
      <w:bookmarkEnd w:id="16"/>
      <w:bookmarkEnd w:id="17"/>
      <w:r>
        <w:rPr>
          <w:rFonts w:ascii="Tahoma" w:hAnsi="Tahoma" w:cs="Tahoma"/>
          <w:b/>
          <w:lang w:val="es-ES_tradnl"/>
        </w:rPr>
        <w:t>.</w:t>
      </w:r>
      <w:bookmarkEnd w:id="18"/>
    </w:p>
    <w:tbl>
      <w:tblPr>
        <w:tblStyle w:val="Tablaconcuadrcula"/>
        <w:tblW w:w="0" w:type="auto"/>
        <w:tblInd w:w="1627" w:type="dxa"/>
        <w:tblLook w:val="04A0" w:firstRow="1" w:lastRow="0" w:firstColumn="1" w:lastColumn="0" w:noHBand="0" w:noVBand="1"/>
      </w:tblPr>
      <w:tblGrid>
        <w:gridCol w:w="888"/>
        <w:gridCol w:w="4093"/>
        <w:gridCol w:w="1753"/>
      </w:tblGrid>
      <w:tr w:rsidR="00086E9D" w:rsidTr="009067A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086E9D" w:rsidRDefault="00086E9D" w:rsidP="009067A5">
            <w:pPr>
              <w:jc w:val="center"/>
              <w:rPr>
                <w:rFonts w:ascii="Tahoma" w:hAnsi="Tahoma" w:cs="Tahoma"/>
                <w:b/>
                <w:bCs/>
                <w:color w:val="FFFFFF"/>
                <w:sz w:val="18"/>
                <w:szCs w:val="18"/>
                <w:lang w:eastAsia="es-BO"/>
              </w:rPr>
            </w:pPr>
            <w:bookmarkStart w:id="19" w:name="_Hlk158891159"/>
            <w:bookmarkStart w:id="20"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086E9D" w:rsidRPr="005A7AEA" w:rsidRDefault="00086E9D" w:rsidP="009067A5">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86E9D" w:rsidRDefault="00086E9D" w:rsidP="009067A5">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086E9D" w:rsidTr="009067A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086E9D" w:rsidRPr="005A7AEA" w:rsidRDefault="00086E9D" w:rsidP="009067A5">
            <w:pPr>
              <w:rPr>
                <w:rFonts w:ascii="Tahoma" w:hAnsi="Tahoma" w:cs="Tahoma"/>
                <w:b/>
                <w:bCs/>
                <w:color w:val="FF0000"/>
                <w:sz w:val="18"/>
                <w:szCs w:val="18"/>
                <w:lang w:eastAsia="es-BO"/>
              </w:rPr>
            </w:pPr>
            <w:r>
              <w:rPr>
                <w:rFonts w:ascii="Tahoma" w:hAnsi="Tahoma" w:cs="Tahoma"/>
                <w:b/>
                <w:bCs/>
                <w:color w:val="FF0000"/>
                <w:sz w:val="18"/>
                <w:szCs w:val="18"/>
                <w:lang w:eastAsia="es-BO"/>
              </w:rPr>
              <w:t>LAGO VIRTORIA</w:t>
            </w:r>
          </w:p>
        </w:tc>
        <w:tc>
          <w:tcPr>
            <w:tcW w:w="1753" w:type="dxa"/>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086E9D" w:rsidTr="009067A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086E9D" w:rsidRPr="005A7AEA" w:rsidRDefault="00086E9D" w:rsidP="009067A5">
            <w:pPr>
              <w:rPr>
                <w:rFonts w:ascii="Tahoma" w:hAnsi="Tahoma" w:cs="Tahoma"/>
                <w:b/>
                <w:bCs/>
                <w:color w:val="FF0000"/>
                <w:sz w:val="18"/>
                <w:szCs w:val="18"/>
                <w:lang w:eastAsia="es-BO"/>
              </w:rPr>
            </w:pPr>
            <w:r>
              <w:rPr>
                <w:rFonts w:ascii="Tahoma" w:hAnsi="Tahoma" w:cs="Tahoma"/>
                <w:b/>
                <w:bCs/>
                <w:color w:val="FF0000"/>
                <w:sz w:val="18"/>
                <w:szCs w:val="18"/>
                <w:lang w:eastAsia="es-BO"/>
              </w:rPr>
              <w:t>LAS PIEDRAS</w:t>
            </w:r>
          </w:p>
        </w:tc>
        <w:tc>
          <w:tcPr>
            <w:tcW w:w="1753" w:type="dxa"/>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18</w:t>
            </w:r>
          </w:p>
        </w:tc>
      </w:tr>
      <w:tr w:rsidR="00086E9D" w:rsidTr="009067A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086E9D" w:rsidRDefault="00086E9D" w:rsidP="009067A5">
            <w:pPr>
              <w:jc w:val="center"/>
              <w:rPr>
                <w:rFonts w:ascii="Tahoma" w:hAnsi="Tahoma" w:cs="Tahoma"/>
                <w:b/>
                <w:bCs/>
                <w:color w:val="FFFFFF"/>
                <w:lang w:eastAsia="es-BO"/>
              </w:rPr>
            </w:pPr>
            <w:bookmarkStart w:id="21"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86E9D" w:rsidRDefault="00086E9D" w:rsidP="009067A5">
            <w:pPr>
              <w:jc w:val="center"/>
              <w:rPr>
                <w:rFonts w:ascii="Tahoma" w:hAnsi="Tahoma" w:cs="Tahoma"/>
                <w:b/>
                <w:bCs/>
                <w:color w:val="FFFFFF"/>
                <w:lang w:eastAsia="es-BO"/>
              </w:rPr>
            </w:pPr>
            <w:r>
              <w:rPr>
                <w:rFonts w:ascii="Tahoma" w:hAnsi="Tahoma" w:cs="Tahoma"/>
                <w:b/>
                <w:bCs/>
                <w:color w:val="FFFFFF" w:themeColor="background1"/>
                <w:lang w:eastAsia="es-BO"/>
              </w:rPr>
              <w:t>24</w:t>
            </w:r>
          </w:p>
        </w:tc>
      </w:tr>
      <w:bookmarkEnd w:id="21"/>
    </w:tbl>
    <w:p w:rsidR="00086E9D" w:rsidRDefault="00086E9D" w:rsidP="00086E9D">
      <w:pPr>
        <w:jc w:val="both"/>
        <w:rPr>
          <w:rFonts w:ascii="Tahoma" w:hAnsi="Tahoma" w:cs="Tahoma"/>
          <w:i/>
          <w:iCs/>
          <w:sz w:val="18"/>
          <w:szCs w:val="18"/>
        </w:rPr>
      </w:pPr>
    </w:p>
    <w:p w:rsidR="00086E9D" w:rsidRPr="001F558A" w:rsidRDefault="00086E9D" w:rsidP="00086E9D">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086E9D" w:rsidRPr="001F558A" w:rsidRDefault="00086E9D" w:rsidP="00086E9D">
      <w:pPr>
        <w:jc w:val="both"/>
        <w:rPr>
          <w:rFonts w:ascii="Tahoma" w:hAnsi="Tahoma" w:cs="Tahoma"/>
          <w:i/>
          <w:sz w:val="18"/>
          <w:szCs w:val="18"/>
        </w:rPr>
      </w:pPr>
    </w:p>
    <w:p w:rsidR="00086E9D" w:rsidRPr="00882269" w:rsidRDefault="00086E9D" w:rsidP="00086E9D">
      <w:pPr>
        <w:jc w:val="both"/>
        <w:rPr>
          <w:rFonts w:ascii="Tahoma" w:hAnsi="Tahoma" w:cs="Tahoma"/>
          <w:i/>
          <w:sz w:val="18"/>
          <w:szCs w:val="18"/>
        </w:rPr>
      </w:pPr>
      <w:bookmarkStart w:id="22"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19"/>
    <w:bookmarkEnd w:id="22"/>
    <w:p w:rsidR="00086E9D" w:rsidRPr="00DA47BA" w:rsidRDefault="00086E9D" w:rsidP="00086E9D">
      <w:pPr>
        <w:jc w:val="both"/>
        <w:rPr>
          <w:rFonts w:ascii="Tahoma" w:hAnsi="Tahoma" w:cs="Tahoma"/>
          <w:i/>
          <w:iCs/>
          <w:sz w:val="18"/>
          <w:szCs w:val="18"/>
        </w:rPr>
      </w:pPr>
    </w:p>
    <w:p w:rsidR="00086E9D" w:rsidRPr="008B5D2B" w:rsidRDefault="00086E9D" w:rsidP="00A43B09">
      <w:pPr>
        <w:pStyle w:val="Prrafodelista"/>
        <w:widowControl w:val="0"/>
        <w:numPr>
          <w:ilvl w:val="0"/>
          <w:numId w:val="76"/>
        </w:numPr>
        <w:autoSpaceDE w:val="0"/>
        <w:autoSpaceDN w:val="0"/>
        <w:rPr>
          <w:rFonts w:ascii="Tahoma" w:hAnsi="Tahoma" w:cs="Tahoma"/>
          <w:b/>
          <w:bCs/>
          <w:color w:val="FF0000"/>
        </w:rPr>
      </w:pPr>
      <w:bookmarkStart w:id="23" w:name="_Toc129242856"/>
      <w:bookmarkStart w:id="24" w:name="_Hlk112915699"/>
      <w:r w:rsidRPr="008B5D2B">
        <w:rPr>
          <w:rFonts w:ascii="Tahoma" w:hAnsi="Tahoma" w:cs="Tahoma"/>
          <w:b/>
          <w:bCs/>
        </w:rPr>
        <w:t xml:space="preserve">Georreferencia de las viviendas </w:t>
      </w:r>
      <w:bookmarkEnd w:id="23"/>
    </w:p>
    <w:p w:rsidR="00086E9D" w:rsidRPr="008A43E3" w:rsidRDefault="00086E9D" w:rsidP="00086E9D">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086E9D" w:rsidRPr="00305761" w:rsidTr="009067A5">
        <w:trPr>
          <w:trHeight w:val="262"/>
          <w:jc w:val="center"/>
        </w:trPr>
        <w:tc>
          <w:tcPr>
            <w:tcW w:w="742" w:type="dxa"/>
            <w:shd w:val="clear" w:color="auto" w:fill="000000" w:themeFill="text1" w:themeFillShade="A6"/>
          </w:tcPr>
          <w:p w:rsidR="00086E9D" w:rsidRPr="00305761" w:rsidRDefault="00086E9D" w:rsidP="009067A5">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086E9D" w:rsidRPr="00305761" w:rsidRDefault="00086E9D" w:rsidP="009067A5">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086E9D" w:rsidRPr="00305761" w:rsidRDefault="00086E9D" w:rsidP="009067A5">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086E9D" w:rsidRPr="00305761" w:rsidTr="009067A5">
        <w:trPr>
          <w:trHeight w:val="274"/>
          <w:jc w:val="center"/>
        </w:trPr>
        <w:tc>
          <w:tcPr>
            <w:tcW w:w="742" w:type="dxa"/>
          </w:tcPr>
          <w:p w:rsidR="00086E9D" w:rsidRPr="00305761" w:rsidRDefault="00086E9D" w:rsidP="009067A5">
            <w:pPr>
              <w:rPr>
                <w:rFonts w:ascii="Tahoma" w:hAnsi="Tahoma" w:cs="Tahoma"/>
                <w:lang w:val="es-ES_tradnl"/>
              </w:rPr>
            </w:pPr>
            <w:r w:rsidRPr="00BE0569">
              <w:t>1</w:t>
            </w:r>
          </w:p>
        </w:tc>
        <w:tc>
          <w:tcPr>
            <w:tcW w:w="2916" w:type="dxa"/>
          </w:tcPr>
          <w:p w:rsidR="00086E9D" w:rsidRPr="00305761" w:rsidRDefault="00086E9D" w:rsidP="009067A5">
            <w:pPr>
              <w:rPr>
                <w:rFonts w:ascii="Tahoma" w:hAnsi="Tahoma" w:cs="Tahoma"/>
                <w:lang w:val="es-ES_tradnl"/>
              </w:rPr>
            </w:pPr>
            <w:r w:rsidRPr="00BE0569">
              <w:t>-10,995656</w:t>
            </w:r>
          </w:p>
        </w:tc>
        <w:tc>
          <w:tcPr>
            <w:tcW w:w="2916" w:type="dxa"/>
          </w:tcPr>
          <w:p w:rsidR="00086E9D" w:rsidRPr="00305761" w:rsidRDefault="00086E9D" w:rsidP="009067A5">
            <w:pPr>
              <w:rPr>
                <w:rFonts w:ascii="Tahoma" w:hAnsi="Tahoma" w:cs="Tahoma"/>
                <w:lang w:val="es-ES_tradnl"/>
              </w:rPr>
            </w:pPr>
            <w:r w:rsidRPr="00BE0569">
              <w:t>-66,1457695</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2</w:t>
            </w:r>
          </w:p>
        </w:tc>
        <w:tc>
          <w:tcPr>
            <w:tcW w:w="2916" w:type="dxa"/>
          </w:tcPr>
          <w:p w:rsidR="00086E9D" w:rsidRPr="00305761" w:rsidRDefault="00086E9D" w:rsidP="009067A5">
            <w:pPr>
              <w:rPr>
                <w:rFonts w:ascii="Tahoma" w:hAnsi="Tahoma" w:cs="Tahoma"/>
                <w:lang w:val="es-ES_tradnl"/>
              </w:rPr>
            </w:pPr>
            <w:r w:rsidRPr="00BE0569">
              <w:t>-10,9929603</w:t>
            </w:r>
          </w:p>
        </w:tc>
        <w:tc>
          <w:tcPr>
            <w:tcW w:w="2916" w:type="dxa"/>
          </w:tcPr>
          <w:p w:rsidR="00086E9D" w:rsidRPr="00305761" w:rsidRDefault="00086E9D" w:rsidP="009067A5">
            <w:pPr>
              <w:rPr>
                <w:rFonts w:ascii="Tahoma" w:hAnsi="Tahoma" w:cs="Tahoma"/>
                <w:lang w:val="es-ES_tradnl"/>
              </w:rPr>
            </w:pPr>
            <w:r w:rsidRPr="00BE0569">
              <w:t>-66,1458722</w:t>
            </w:r>
          </w:p>
        </w:tc>
      </w:tr>
      <w:tr w:rsidR="00086E9D" w:rsidRPr="00305761" w:rsidTr="009067A5">
        <w:trPr>
          <w:trHeight w:val="274"/>
          <w:jc w:val="center"/>
        </w:trPr>
        <w:tc>
          <w:tcPr>
            <w:tcW w:w="742" w:type="dxa"/>
          </w:tcPr>
          <w:p w:rsidR="00086E9D" w:rsidRPr="00305761" w:rsidRDefault="00086E9D" w:rsidP="009067A5">
            <w:pPr>
              <w:rPr>
                <w:rFonts w:ascii="Tahoma" w:hAnsi="Tahoma" w:cs="Tahoma"/>
                <w:lang w:val="es-ES_tradnl"/>
              </w:rPr>
            </w:pPr>
            <w:r w:rsidRPr="00BE0569">
              <w:t>3</w:t>
            </w:r>
          </w:p>
        </w:tc>
        <w:tc>
          <w:tcPr>
            <w:tcW w:w="2916" w:type="dxa"/>
          </w:tcPr>
          <w:p w:rsidR="00086E9D" w:rsidRPr="00305761" w:rsidRDefault="00086E9D" w:rsidP="009067A5">
            <w:pPr>
              <w:rPr>
                <w:rFonts w:ascii="Tahoma" w:hAnsi="Tahoma" w:cs="Tahoma"/>
                <w:lang w:val="es-ES_tradnl"/>
              </w:rPr>
            </w:pPr>
            <w:r w:rsidRPr="00BE0569">
              <w:t>-10,9943383</w:t>
            </w:r>
          </w:p>
        </w:tc>
        <w:tc>
          <w:tcPr>
            <w:tcW w:w="2916" w:type="dxa"/>
          </w:tcPr>
          <w:p w:rsidR="00086E9D" w:rsidRPr="00305761" w:rsidRDefault="00086E9D" w:rsidP="009067A5">
            <w:pPr>
              <w:rPr>
                <w:rFonts w:ascii="Tahoma" w:hAnsi="Tahoma" w:cs="Tahoma"/>
                <w:lang w:val="es-ES_tradnl"/>
              </w:rPr>
            </w:pPr>
            <w:r w:rsidRPr="00BE0569">
              <w:t>-66,1441802</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4</w:t>
            </w:r>
          </w:p>
        </w:tc>
        <w:tc>
          <w:tcPr>
            <w:tcW w:w="2916" w:type="dxa"/>
          </w:tcPr>
          <w:p w:rsidR="00086E9D" w:rsidRPr="00305761" w:rsidRDefault="00086E9D" w:rsidP="009067A5">
            <w:pPr>
              <w:rPr>
                <w:rFonts w:ascii="Tahoma" w:hAnsi="Tahoma" w:cs="Tahoma"/>
                <w:lang w:val="es-ES_tradnl"/>
              </w:rPr>
            </w:pPr>
            <w:r w:rsidRPr="00BE0569">
              <w:t>-11,0401177</w:t>
            </w:r>
          </w:p>
        </w:tc>
        <w:tc>
          <w:tcPr>
            <w:tcW w:w="2916" w:type="dxa"/>
          </w:tcPr>
          <w:p w:rsidR="00086E9D" w:rsidRPr="00305761" w:rsidRDefault="00086E9D" w:rsidP="009067A5">
            <w:pPr>
              <w:rPr>
                <w:rFonts w:ascii="Tahoma" w:hAnsi="Tahoma" w:cs="Tahoma"/>
                <w:lang w:val="es-ES_tradnl"/>
              </w:rPr>
            </w:pPr>
            <w:r w:rsidRPr="00BE0569">
              <w:t>-66,126901</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5</w:t>
            </w:r>
          </w:p>
        </w:tc>
        <w:tc>
          <w:tcPr>
            <w:tcW w:w="2916" w:type="dxa"/>
          </w:tcPr>
          <w:p w:rsidR="00086E9D" w:rsidRPr="00305761" w:rsidRDefault="00086E9D" w:rsidP="009067A5">
            <w:pPr>
              <w:rPr>
                <w:rFonts w:ascii="Tahoma" w:hAnsi="Tahoma" w:cs="Tahoma"/>
                <w:lang w:val="es-ES_tradnl"/>
              </w:rPr>
            </w:pPr>
            <w:r w:rsidRPr="00BE0569">
              <w:t>-11,0381667</w:t>
            </w:r>
          </w:p>
        </w:tc>
        <w:tc>
          <w:tcPr>
            <w:tcW w:w="2916" w:type="dxa"/>
          </w:tcPr>
          <w:p w:rsidR="00086E9D" w:rsidRPr="00305761" w:rsidRDefault="00086E9D" w:rsidP="009067A5">
            <w:pPr>
              <w:rPr>
                <w:rFonts w:ascii="Tahoma" w:hAnsi="Tahoma" w:cs="Tahoma"/>
                <w:lang w:val="es-ES_tradnl"/>
              </w:rPr>
            </w:pPr>
            <w:r w:rsidRPr="00BE0569">
              <w:t>-66,1359288</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6</w:t>
            </w:r>
          </w:p>
        </w:tc>
        <w:tc>
          <w:tcPr>
            <w:tcW w:w="2916" w:type="dxa"/>
          </w:tcPr>
          <w:p w:rsidR="00086E9D" w:rsidRPr="00305761" w:rsidRDefault="00086E9D" w:rsidP="009067A5">
            <w:pPr>
              <w:rPr>
                <w:rFonts w:ascii="Tahoma" w:hAnsi="Tahoma" w:cs="Tahoma"/>
                <w:lang w:val="es-ES_tradnl"/>
              </w:rPr>
            </w:pPr>
            <w:r w:rsidRPr="00BE0569">
              <w:t>-11,0343847</w:t>
            </w:r>
          </w:p>
        </w:tc>
        <w:tc>
          <w:tcPr>
            <w:tcW w:w="2916" w:type="dxa"/>
          </w:tcPr>
          <w:p w:rsidR="00086E9D" w:rsidRPr="00305761" w:rsidRDefault="00086E9D" w:rsidP="009067A5">
            <w:pPr>
              <w:rPr>
                <w:rFonts w:ascii="Tahoma" w:hAnsi="Tahoma" w:cs="Tahoma"/>
                <w:lang w:val="es-ES_tradnl"/>
              </w:rPr>
            </w:pPr>
            <w:r w:rsidRPr="00BE0569">
              <w:t>-66,1270345</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7</w:t>
            </w:r>
          </w:p>
        </w:tc>
        <w:tc>
          <w:tcPr>
            <w:tcW w:w="2916" w:type="dxa"/>
          </w:tcPr>
          <w:p w:rsidR="00086E9D" w:rsidRPr="00305761" w:rsidRDefault="00086E9D" w:rsidP="009067A5">
            <w:pPr>
              <w:rPr>
                <w:rFonts w:ascii="Tahoma" w:hAnsi="Tahoma" w:cs="Tahoma"/>
                <w:lang w:val="es-ES_tradnl"/>
              </w:rPr>
            </w:pPr>
            <w:r w:rsidRPr="00BE0569">
              <w:t>-11,0401043</w:t>
            </w:r>
          </w:p>
        </w:tc>
        <w:tc>
          <w:tcPr>
            <w:tcW w:w="2916" w:type="dxa"/>
          </w:tcPr>
          <w:p w:rsidR="00086E9D" w:rsidRPr="00305761" w:rsidRDefault="00086E9D" w:rsidP="009067A5">
            <w:pPr>
              <w:rPr>
                <w:rFonts w:ascii="Tahoma" w:hAnsi="Tahoma" w:cs="Tahoma"/>
                <w:lang w:val="es-ES_tradnl"/>
              </w:rPr>
            </w:pPr>
            <w:r w:rsidRPr="00BE0569">
              <w:t>-66,1313406</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8</w:t>
            </w:r>
          </w:p>
        </w:tc>
        <w:tc>
          <w:tcPr>
            <w:tcW w:w="2916" w:type="dxa"/>
          </w:tcPr>
          <w:p w:rsidR="00086E9D" w:rsidRPr="00305761" w:rsidRDefault="00086E9D" w:rsidP="009067A5">
            <w:pPr>
              <w:rPr>
                <w:rFonts w:ascii="Tahoma" w:hAnsi="Tahoma" w:cs="Tahoma"/>
                <w:lang w:val="es-ES_tradnl"/>
              </w:rPr>
            </w:pPr>
            <w:r w:rsidRPr="00BE0569">
              <w:t>-11,0395316</w:t>
            </w:r>
          </w:p>
        </w:tc>
        <w:tc>
          <w:tcPr>
            <w:tcW w:w="2916" w:type="dxa"/>
          </w:tcPr>
          <w:p w:rsidR="00086E9D" w:rsidRPr="00305761" w:rsidRDefault="00086E9D" w:rsidP="009067A5">
            <w:pPr>
              <w:rPr>
                <w:rFonts w:ascii="Tahoma" w:hAnsi="Tahoma" w:cs="Tahoma"/>
                <w:lang w:val="es-ES_tradnl"/>
              </w:rPr>
            </w:pPr>
            <w:r w:rsidRPr="00BE0569">
              <w:t>-66,1306333</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9</w:t>
            </w:r>
          </w:p>
        </w:tc>
        <w:tc>
          <w:tcPr>
            <w:tcW w:w="2916" w:type="dxa"/>
          </w:tcPr>
          <w:p w:rsidR="00086E9D" w:rsidRPr="00305761" w:rsidRDefault="00086E9D" w:rsidP="009067A5">
            <w:pPr>
              <w:rPr>
                <w:rFonts w:ascii="Tahoma" w:hAnsi="Tahoma" w:cs="Tahoma"/>
                <w:lang w:val="es-ES_tradnl"/>
              </w:rPr>
            </w:pPr>
            <w:r w:rsidRPr="00BE0569">
              <w:t>-10,994084</w:t>
            </w:r>
          </w:p>
        </w:tc>
        <w:tc>
          <w:tcPr>
            <w:tcW w:w="2916" w:type="dxa"/>
          </w:tcPr>
          <w:p w:rsidR="00086E9D" w:rsidRPr="00305761" w:rsidRDefault="00086E9D" w:rsidP="009067A5">
            <w:pPr>
              <w:rPr>
                <w:rFonts w:ascii="Tahoma" w:hAnsi="Tahoma" w:cs="Tahoma"/>
                <w:lang w:val="es-ES_tradnl"/>
              </w:rPr>
            </w:pPr>
            <w:r w:rsidRPr="00BE0569">
              <w:t>-66,1437931</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10</w:t>
            </w:r>
          </w:p>
        </w:tc>
        <w:tc>
          <w:tcPr>
            <w:tcW w:w="2916" w:type="dxa"/>
          </w:tcPr>
          <w:p w:rsidR="00086E9D" w:rsidRPr="00305761" w:rsidRDefault="00086E9D" w:rsidP="009067A5">
            <w:pPr>
              <w:rPr>
                <w:rFonts w:ascii="Tahoma" w:hAnsi="Tahoma" w:cs="Tahoma"/>
                <w:lang w:val="es-ES_tradnl"/>
              </w:rPr>
            </w:pPr>
            <w:r w:rsidRPr="00BE0569">
              <w:t>-10,9937807</w:t>
            </w:r>
          </w:p>
        </w:tc>
        <w:tc>
          <w:tcPr>
            <w:tcW w:w="2916" w:type="dxa"/>
          </w:tcPr>
          <w:p w:rsidR="00086E9D" w:rsidRPr="00305761" w:rsidRDefault="00086E9D" w:rsidP="009067A5">
            <w:pPr>
              <w:rPr>
                <w:rFonts w:ascii="Tahoma" w:hAnsi="Tahoma" w:cs="Tahoma"/>
                <w:lang w:val="es-ES_tradnl"/>
              </w:rPr>
            </w:pPr>
            <w:r w:rsidRPr="00BE0569">
              <w:t>-66,1436127</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11</w:t>
            </w:r>
          </w:p>
        </w:tc>
        <w:tc>
          <w:tcPr>
            <w:tcW w:w="2916" w:type="dxa"/>
          </w:tcPr>
          <w:p w:rsidR="00086E9D" w:rsidRPr="00305761" w:rsidRDefault="00086E9D" w:rsidP="009067A5">
            <w:pPr>
              <w:rPr>
                <w:rFonts w:ascii="Tahoma" w:hAnsi="Tahoma" w:cs="Tahoma"/>
                <w:lang w:val="es-ES_tradnl"/>
              </w:rPr>
            </w:pPr>
            <w:r w:rsidRPr="00BE0569">
              <w:t>-11,0384831</w:t>
            </w:r>
          </w:p>
        </w:tc>
        <w:tc>
          <w:tcPr>
            <w:tcW w:w="2916" w:type="dxa"/>
          </w:tcPr>
          <w:p w:rsidR="00086E9D" w:rsidRPr="00305761" w:rsidRDefault="00086E9D" w:rsidP="009067A5">
            <w:pPr>
              <w:rPr>
                <w:rFonts w:ascii="Tahoma" w:hAnsi="Tahoma" w:cs="Tahoma"/>
                <w:lang w:val="es-ES_tradnl"/>
              </w:rPr>
            </w:pPr>
            <w:r w:rsidRPr="00BE0569">
              <w:t>-66,133939</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12</w:t>
            </w:r>
          </w:p>
        </w:tc>
        <w:tc>
          <w:tcPr>
            <w:tcW w:w="2916" w:type="dxa"/>
          </w:tcPr>
          <w:p w:rsidR="00086E9D" w:rsidRPr="00305761" w:rsidRDefault="00086E9D" w:rsidP="009067A5">
            <w:pPr>
              <w:rPr>
                <w:rFonts w:ascii="Tahoma" w:hAnsi="Tahoma" w:cs="Tahoma"/>
                <w:lang w:val="es-ES_tradnl"/>
              </w:rPr>
            </w:pPr>
            <w:r w:rsidRPr="00BE0569">
              <w:t>-11,0367807</w:t>
            </w:r>
          </w:p>
        </w:tc>
        <w:tc>
          <w:tcPr>
            <w:tcW w:w="2916" w:type="dxa"/>
          </w:tcPr>
          <w:p w:rsidR="00086E9D" w:rsidRPr="00305761" w:rsidRDefault="00086E9D" w:rsidP="009067A5">
            <w:pPr>
              <w:rPr>
                <w:rFonts w:ascii="Tahoma" w:hAnsi="Tahoma" w:cs="Tahoma"/>
                <w:lang w:val="es-ES_tradnl"/>
              </w:rPr>
            </w:pPr>
            <w:r w:rsidRPr="00BE0569">
              <w:t>-66,1368267</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13</w:t>
            </w:r>
          </w:p>
        </w:tc>
        <w:tc>
          <w:tcPr>
            <w:tcW w:w="2916" w:type="dxa"/>
          </w:tcPr>
          <w:p w:rsidR="00086E9D" w:rsidRPr="00305761" w:rsidRDefault="00086E9D" w:rsidP="009067A5">
            <w:pPr>
              <w:rPr>
                <w:rFonts w:ascii="Tahoma" w:hAnsi="Tahoma" w:cs="Tahoma"/>
                <w:lang w:val="es-ES_tradnl"/>
              </w:rPr>
            </w:pPr>
            <w:r w:rsidRPr="00BE0569">
              <w:t>-11,0395614</w:t>
            </w:r>
          </w:p>
        </w:tc>
        <w:tc>
          <w:tcPr>
            <w:tcW w:w="2916" w:type="dxa"/>
          </w:tcPr>
          <w:p w:rsidR="00086E9D" w:rsidRPr="00305761" w:rsidRDefault="00086E9D" w:rsidP="009067A5">
            <w:pPr>
              <w:rPr>
                <w:rFonts w:ascii="Tahoma" w:hAnsi="Tahoma" w:cs="Tahoma"/>
                <w:lang w:val="es-ES_tradnl"/>
              </w:rPr>
            </w:pPr>
            <w:r w:rsidRPr="00BE0569">
              <w:t>-66,1314825</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14</w:t>
            </w:r>
          </w:p>
        </w:tc>
        <w:tc>
          <w:tcPr>
            <w:tcW w:w="2916" w:type="dxa"/>
          </w:tcPr>
          <w:p w:rsidR="00086E9D" w:rsidRPr="00305761" w:rsidRDefault="00086E9D" w:rsidP="009067A5">
            <w:pPr>
              <w:rPr>
                <w:rFonts w:ascii="Tahoma" w:hAnsi="Tahoma" w:cs="Tahoma"/>
                <w:lang w:val="es-ES_tradnl"/>
              </w:rPr>
            </w:pPr>
            <w:r w:rsidRPr="00BE0569">
              <w:t>-10,9929658</w:t>
            </w:r>
          </w:p>
        </w:tc>
        <w:tc>
          <w:tcPr>
            <w:tcW w:w="2916" w:type="dxa"/>
          </w:tcPr>
          <w:p w:rsidR="00086E9D" w:rsidRPr="00305761" w:rsidRDefault="00086E9D" w:rsidP="009067A5">
            <w:pPr>
              <w:rPr>
                <w:rFonts w:ascii="Tahoma" w:hAnsi="Tahoma" w:cs="Tahoma"/>
                <w:lang w:val="es-ES_tradnl"/>
              </w:rPr>
            </w:pPr>
            <w:r w:rsidRPr="00BE0569">
              <w:t>-66,1452271</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15</w:t>
            </w:r>
          </w:p>
        </w:tc>
        <w:tc>
          <w:tcPr>
            <w:tcW w:w="2916" w:type="dxa"/>
          </w:tcPr>
          <w:p w:rsidR="00086E9D" w:rsidRPr="00305761" w:rsidRDefault="00086E9D" w:rsidP="009067A5">
            <w:pPr>
              <w:rPr>
                <w:rFonts w:ascii="Tahoma" w:hAnsi="Tahoma" w:cs="Tahoma"/>
                <w:lang w:val="es-ES_tradnl"/>
              </w:rPr>
            </w:pPr>
            <w:r w:rsidRPr="00BE0569">
              <w:t>-11,0353998</w:t>
            </w:r>
          </w:p>
        </w:tc>
        <w:tc>
          <w:tcPr>
            <w:tcW w:w="2916" w:type="dxa"/>
          </w:tcPr>
          <w:p w:rsidR="00086E9D" w:rsidRPr="00305761" w:rsidRDefault="00086E9D" w:rsidP="009067A5">
            <w:pPr>
              <w:rPr>
                <w:rFonts w:ascii="Tahoma" w:hAnsi="Tahoma" w:cs="Tahoma"/>
                <w:lang w:val="es-ES_tradnl"/>
              </w:rPr>
            </w:pPr>
            <w:r w:rsidRPr="00BE0569">
              <w:t>-66,1317564</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16</w:t>
            </w:r>
          </w:p>
        </w:tc>
        <w:tc>
          <w:tcPr>
            <w:tcW w:w="2916" w:type="dxa"/>
          </w:tcPr>
          <w:p w:rsidR="00086E9D" w:rsidRPr="00305761" w:rsidRDefault="00086E9D" w:rsidP="009067A5">
            <w:pPr>
              <w:rPr>
                <w:rFonts w:ascii="Tahoma" w:hAnsi="Tahoma" w:cs="Tahoma"/>
                <w:lang w:val="es-ES_tradnl"/>
              </w:rPr>
            </w:pPr>
            <w:r w:rsidRPr="00BE0569">
              <w:t>-11,0374568</w:t>
            </w:r>
          </w:p>
        </w:tc>
        <w:tc>
          <w:tcPr>
            <w:tcW w:w="2916" w:type="dxa"/>
          </w:tcPr>
          <w:p w:rsidR="00086E9D" w:rsidRPr="00305761" w:rsidRDefault="00086E9D" w:rsidP="009067A5">
            <w:pPr>
              <w:rPr>
                <w:rFonts w:ascii="Tahoma" w:hAnsi="Tahoma" w:cs="Tahoma"/>
                <w:lang w:val="es-ES_tradnl"/>
              </w:rPr>
            </w:pPr>
            <w:r w:rsidRPr="00BE0569">
              <w:t>-66,1361201</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17</w:t>
            </w:r>
          </w:p>
        </w:tc>
        <w:tc>
          <w:tcPr>
            <w:tcW w:w="2916" w:type="dxa"/>
          </w:tcPr>
          <w:p w:rsidR="00086E9D" w:rsidRPr="00305761" w:rsidRDefault="00086E9D" w:rsidP="009067A5">
            <w:pPr>
              <w:rPr>
                <w:rFonts w:ascii="Tahoma" w:hAnsi="Tahoma" w:cs="Tahoma"/>
                <w:lang w:val="es-ES_tradnl"/>
              </w:rPr>
            </w:pPr>
            <w:r w:rsidRPr="00BE0569">
              <w:t>-11,0388705</w:t>
            </w:r>
          </w:p>
        </w:tc>
        <w:tc>
          <w:tcPr>
            <w:tcW w:w="2916" w:type="dxa"/>
          </w:tcPr>
          <w:p w:rsidR="00086E9D" w:rsidRPr="00305761" w:rsidRDefault="00086E9D" w:rsidP="009067A5">
            <w:pPr>
              <w:rPr>
                <w:rFonts w:ascii="Tahoma" w:hAnsi="Tahoma" w:cs="Tahoma"/>
                <w:lang w:val="es-ES_tradnl"/>
              </w:rPr>
            </w:pPr>
            <w:r w:rsidRPr="00BE0569">
              <w:t>-66,1309193</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18</w:t>
            </w:r>
          </w:p>
        </w:tc>
        <w:tc>
          <w:tcPr>
            <w:tcW w:w="2916" w:type="dxa"/>
          </w:tcPr>
          <w:p w:rsidR="00086E9D" w:rsidRPr="00305761" w:rsidRDefault="00086E9D" w:rsidP="009067A5">
            <w:pPr>
              <w:rPr>
                <w:rFonts w:ascii="Tahoma" w:hAnsi="Tahoma" w:cs="Tahoma"/>
                <w:lang w:val="es-ES_tradnl"/>
              </w:rPr>
            </w:pPr>
            <w:r w:rsidRPr="00BE0569">
              <w:t>-11,0378762</w:t>
            </w:r>
          </w:p>
        </w:tc>
        <w:tc>
          <w:tcPr>
            <w:tcW w:w="2916" w:type="dxa"/>
          </w:tcPr>
          <w:p w:rsidR="00086E9D" w:rsidRPr="00305761" w:rsidRDefault="00086E9D" w:rsidP="009067A5">
            <w:pPr>
              <w:rPr>
                <w:rFonts w:ascii="Tahoma" w:hAnsi="Tahoma" w:cs="Tahoma"/>
                <w:lang w:val="es-ES_tradnl"/>
              </w:rPr>
            </w:pPr>
            <w:r w:rsidRPr="00BE0569">
              <w:t>-66,1309085</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19</w:t>
            </w:r>
          </w:p>
        </w:tc>
        <w:tc>
          <w:tcPr>
            <w:tcW w:w="2916" w:type="dxa"/>
          </w:tcPr>
          <w:p w:rsidR="00086E9D" w:rsidRPr="00305761" w:rsidRDefault="00086E9D" w:rsidP="009067A5">
            <w:pPr>
              <w:rPr>
                <w:rFonts w:ascii="Tahoma" w:hAnsi="Tahoma" w:cs="Tahoma"/>
                <w:lang w:val="es-ES_tradnl"/>
              </w:rPr>
            </w:pPr>
            <w:r w:rsidRPr="00BE0569">
              <w:t>-11,0378472</w:t>
            </w:r>
          </w:p>
        </w:tc>
        <w:tc>
          <w:tcPr>
            <w:tcW w:w="2916" w:type="dxa"/>
          </w:tcPr>
          <w:p w:rsidR="00086E9D" w:rsidRPr="00305761" w:rsidRDefault="00086E9D" w:rsidP="009067A5">
            <w:pPr>
              <w:rPr>
                <w:rFonts w:ascii="Tahoma" w:hAnsi="Tahoma" w:cs="Tahoma"/>
                <w:lang w:val="es-ES_tradnl"/>
              </w:rPr>
            </w:pPr>
            <w:r w:rsidRPr="00BE0569">
              <w:t>-66,1313875</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20</w:t>
            </w:r>
          </w:p>
        </w:tc>
        <w:tc>
          <w:tcPr>
            <w:tcW w:w="2916" w:type="dxa"/>
          </w:tcPr>
          <w:p w:rsidR="00086E9D" w:rsidRPr="00305761" w:rsidRDefault="00086E9D" w:rsidP="009067A5">
            <w:pPr>
              <w:rPr>
                <w:rFonts w:ascii="Tahoma" w:hAnsi="Tahoma" w:cs="Tahoma"/>
                <w:lang w:val="es-ES_tradnl"/>
              </w:rPr>
            </w:pPr>
            <w:r w:rsidRPr="00BE0569">
              <w:t>-11,0396793</w:t>
            </w:r>
          </w:p>
        </w:tc>
        <w:tc>
          <w:tcPr>
            <w:tcW w:w="2916" w:type="dxa"/>
          </w:tcPr>
          <w:p w:rsidR="00086E9D" w:rsidRPr="00305761" w:rsidRDefault="00086E9D" w:rsidP="009067A5">
            <w:pPr>
              <w:rPr>
                <w:rFonts w:ascii="Tahoma" w:hAnsi="Tahoma" w:cs="Tahoma"/>
                <w:lang w:val="es-ES_tradnl"/>
              </w:rPr>
            </w:pPr>
            <w:r w:rsidRPr="00BE0569">
              <w:t>-66,1311309</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21</w:t>
            </w:r>
          </w:p>
        </w:tc>
        <w:tc>
          <w:tcPr>
            <w:tcW w:w="2916" w:type="dxa"/>
          </w:tcPr>
          <w:p w:rsidR="00086E9D" w:rsidRPr="00305761" w:rsidRDefault="00086E9D" w:rsidP="009067A5">
            <w:pPr>
              <w:rPr>
                <w:rFonts w:ascii="Tahoma" w:hAnsi="Tahoma" w:cs="Tahoma"/>
                <w:lang w:val="es-ES_tradnl"/>
              </w:rPr>
            </w:pPr>
            <w:r w:rsidRPr="00BE0569">
              <w:t>-11,0380999</w:t>
            </w:r>
          </w:p>
        </w:tc>
        <w:tc>
          <w:tcPr>
            <w:tcW w:w="2916" w:type="dxa"/>
          </w:tcPr>
          <w:p w:rsidR="00086E9D" w:rsidRPr="00305761" w:rsidRDefault="00086E9D" w:rsidP="009067A5">
            <w:pPr>
              <w:rPr>
                <w:rFonts w:ascii="Tahoma" w:hAnsi="Tahoma" w:cs="Tahoma"/>
                <w:lang w:val="es-ES_tradnl"/>
              </w:rPr>
            </w:pPr>
            <w:r w:rsidRPr="00BE0569">
              <w:t>-66,1276147</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22</w:t>
            </w:r>
          </w:p>
        </w:tc>
        <w:tc>
          <w:tcPr>
            <w:tcW w:w="2916" w:type="dxa"/>
          </w:tcPr>
          <w:p w:rsidR="00086E9D" w:rsidRPr="00305761" w:rsidRDefault="00086E9D" w:rsidP="009067A5">
            <w:pPr>
              <w:rPr>
                <w:rFonts w:ascii="Tahoma" w:hAnsi="Tahoma" w:cs="Tahoma"/>
                <w:lang w:val="es-ES_tradnl"/>
              </w:rPr>
            </w:pPr>
            <w:r w:rsidRPr="00BE0569">
              <w:t>-11,0365543</w:t>
            </w:r>
          </w:p>
        </w:tc>
        <w:tc>
          <w:tcPr>
            <w:tcW w:w="2916" w:type="dxa"/>
          </w:tcPr>
          <w:p w:rsidR="00086E9D" w:rsidRPr="00305761" w:rsidRDefault="00086E9D" w:rsidP="009067A5">
            <w:pPr>
              <w:rPr>
                <w:rFonts w:ascii="Tahoma" w:hAnsi="Tahoma" w:cs="Tahoma"/>
                <w:lang w:val="es-ES_tradnl"/>
              </w:rPr>
            </w:pPr>
            <w:r w:rsidRPr="00BE0569">
              <w:t>-66,1323183</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23</w:t>
            </w:r>
          </w:p>
        </w:tc>
        <w:tc>
          <w:tcPr>
            <w:tcW w:w="2916" w:type="dxa"/>
          </w:tcPr>
          <w:p w:rsidR="00086E9D" w:rsidRPr="00305761" w:rsidRDefault="00086E9D" w:rsidP="009067A5">
            <w:pPr>
              <w:rPr>
                <w:rFonts w:ascii="Tahoma" w:hAnsi="Tahoma" w:cs="Tahoma"/>
                <w:lang w:val="es-ES_tradnl"/>
              </w:rPr>
            </w:pPr>
            <w:r w:rsidRPr="00BE0569">
              <w:t>-11,0368687</w:t>
            </w:r>
          </w:p>
        </w:tc>
        <w:tc>
          <w:tcPr>
            <w:tcW w:w="2916" w:type="dxa"/>
          </w:tcPr>
          <w:p w:rsidR="00086E9D" w:rsidRPr="00305761" w:rsidRDefault="00086E9D" w:rsidP="009067A5">
            <w:pPr>
              <w:rPr>
                <w:rFonts w:ascii="Tahoma" w:hAnsi="Tahoma" w:cs="Tahoma"/>
                <w:lang w:val="es-ES_tradnl"/>
              </w:rPr>
            </w:pPr>
            <w:r w:rsidRPr="00BE0569">
              <w:t>-66,1313287</w:t>
            </w:r>
          </w:p>
        </w:tc>
      </w:tr>
      <w:tr w:rsidR="00086E9D" w:rsidRPr="00305761" w:rsidTr="009067A5">
        <w:trPr>
          <w:trHeight w:val="262"/>
          <w:jc w:val="center"/>
        </w:trPr>
        <w:tc>
          <w:tcPr>
            <w:tcW w:w="742" w:type="dxa"/>
          </w:tcPr>
          <w:p w:rsidR="00086E9D" w:rsidRPr="00305761" w:rsidRDefault="00086E9D" w:rsidP="009067A5">
            <w:pPr>
              <w:rPr>
                <w:rFonts w:ascii="Tahoma" w:hAnsi="Tahoma" w:cs="Tahoma"/>
                <w:lang w:val="es-ES_tradnl"/>
              </w:rPr>
            </w:pPr>
            <w:r w:rsidRPr="00BE0569">
              <w:t>24</w:t>
            </w:r>
          </w:p>
        </w:tc>
        <w:tc>
          <w:tcPr>
            <w:tcW w:w="2916" w:type="dxa"/>
          </w:tcPr>
          <w:p w:rsidR="00086E9D" w:rsidRPr="00305761" w:rsidRDefault="00086E9D" w:rsidP="009067A5">
            <w:pPr>
              <w:rPr>
                <w:rFonts w:ascii="Tahoma" w:hAnsi="Tahoma" w:cs="Tahoma"/>
                <w:lang w:val="es-ES_tradnl"/>
              </w:rPr>
            </w:pPr>
            <w:r w:rsidRPr="00BE0569">
              <w:t>-11,0369054</w:t>
            </w:r>
          </w:p>
        </w:tc>
        <w:tc>
          <w:tcPr>
            <w:tcW w:w="2916" w:type="dxa"/>
          </w:tcPr>
          <w:p w:rsidR="00086E9D" w:rsidRPr="00305761" w:rsidRDefault="00086E9D" w:rsidP="009067A5">
            <w:pPr>
              <w:rPr>
                <w:rFonts w:ascii="Tahoma" w:hAnsi="Tahoma" w:cs="Tahoma"/>
                <w:lang w:val="es-ES_tradnl"/>
              </w:rPr>
            </w:pPr>
            <w:r w:rsidRPr="00BE0569">
              <w:t>-66,1356508</w:t>
            </w:r>
          </w:p>
        </w:tc>
      </w:tr>
    </w:tbl>
    <w:p w:rsidR="00086E9D" w:rsidRPr="00CF734E" w:rsidRDefault="00086E9D" w:rsidP="00086E9D">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4"/>
    </w:p>
    <w:p w:rsidR="00086E9D"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5" w:name="_Toc515301257"/>
      <w:bookmarkStart w:id="26"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0"/>
      <w:bookmarkEnd w:id="25"/>
      <w:r>
        <w:rPr>
          <w:rFonts w:ascii="Tahoma" w:hAnsi="Tahoma" w:cs="Tahoma"/>
          <w:b/>
          <w:lang w:val="es-ES_tradnl"/>
        </w:rPr>
        <w:t>.</w:t>
      </w:r>
      <w:bookmarkEnd w:id="26"/>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96"/>
        <w:gridCol w:w="2890"/>
        <w:gridCol w:w="1072"/>
        <w:gridCol w:w="1253"/>
        <w:gridCol w:w="1115"/>
      </w:tblGrid>
      <w:tr w:rsidR="00086E9D" w:rsidTr="009067A5">
        <w:trPr>
          <w:trHeight w:val="380"/>
          <w:jc w:val="center"/>
        </w:trPr>
        <w:tc>
          <w:tcPr>
            <w:tcW w:w="2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86E9D" w:rsidRDefault="00086E9D" w:rsidP="009067A5">
            <w:pPr>
              <w:jc w:val="center"/>
              <w:rPr>
                <w:rFonts w:ascii="Tahoma" w:hAnsi="Tahoma" w:cs="Tahoma"/>
                <w:b/>
                <w:bCs/>
                <w:color w:val="FFFFFF"/>
                <w:lang w:eastAsia="es-BO"/>
              </w:rPr>
            </w:pPr>
            <w:r>
              <w:rPr>
                <w:rFonts w:ascii="Tahoma" w:hAnsi="Tahoma" w:cs="Tahoma"/>
                <w:b/>
                <w:bCs/>
                <w:color w:val="FFFFFF"/>
                <w:lang w:eastAsia="es-BO"/>
              </w:rPr>
              <w:t>Nº</w:t>
            </w:r>
          </w:p>
        </w:tc>
        <w:tc>
          <w:tcPr>
            <w:tcW w:w="953" w:type="pct"/>
            <w:tcBorders>
              <w:top w:val="single" w:sz="4" w:space="0" w:color="auto"/>
              <w:left w:val="single" w:sz="4" w:space="0" w:color="auto"/>
              <w:bottom w:val="single" w:sz="4" w:space="0" w:color="auto"/>
              <w:right w:val="single" w:sz="4" w:space="0" w:color="auto"/>
            </w:tcBorders>
            <w:shd w:val="clear" w:color="auto" w:fill="244061"/>
          </w:tcPr>
          <w:p w:rsidR="00086E9D" w:rsidRDefault="00086E9D" w:rsidP="009067A5">
            <w:pPr>
              <w:jc w:val="center"/>
              <w:rPr>
                <w:rFonts w:ascii="Tahoma" w:hAnsi="Tahoma" w:cs="Tahoma"/>
                <w:b/>
                <w:bCs/>
                <w:color w:val="FFFFFF"/>
                <w:lang w:eastAsia="es-BO"/>
              </w:rPr>
            </w:pPr>
            <w:r>
              <w:rPr>
                <w:rFonts w:ascii="Tahoma" w:hAnsi="Tahoma" w:cs="Tahoma"/>
                <w:b/>
                <w:bCs/>
                <w:color w:val="FFFFFF"/>
                <w:lang w:eastAsia="es-BO"/>
              </w:rPr>
              <w:t>Desde</w:t>
            </w:r>
          </w:p>
        </w:tc>
        <w:tc>
          <w:tcPr>
            <w:tcW w:w="184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86E9D" w:rsidRDefault="00086E9D" w:rsidP="009067A5">
            <w:pPr>
              <w:jc w:val="center"/>
              <w:rPr>
                <w:rFonts w:ascii="Tahoma" w:hAnsi="Tahoma" w:cs="Tahoma"/>
                <w:b/>
                <w:bCs/>
                <w:color w:val="FFFFFF"/>
                <w:lang w:eastAsia="es-BO"/>
              </w:rPr>
            </w:pPr>
            <w:r>
              <w:rPr>
                <w:rFonts w:ascii="Tahoma" w:hAnsi="Tahoma" w:cs="Tahoma"/>
                <w:b/>
                <w:bCs/>
                <w:color w:val="FFFFFF"/>
                <w:lang w:eastAsia="es-BO"/>
              </w:rPr>
              <w:t>Hasta</w:t>
            </w:r>
          </w:p>
        </w:tc>
        <w:tc>
          <w:tcPr>
            <w:tcW w:w="683" w:type="pct"/>
            <w:tcBorders>
              <w:top w:val="single" w:sz="4" w:space="0" w:color="auto"/>
              <w:left w:val="single" w:sz="4" w:space="0" w:color="auto"/>
              <w:bottom w:val="single" w:sz="4" w:space="0" w:color="auto"/>
              <w:right w:val="single" w:sz="4" w:space="0" w:color="auto"/>
            </w:tcBorders>
            <w:shd w:val="clear" w:color="auto" w:fill="244061"/>
            <w:hideMark/>
          </w:tcPr>
          <w:p w:rsidR="00086E9D" w:rsidRDefault="00086E9D" w:rsidP="009067A5">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84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86E9D" w:rsidRDefault="00086E9D" w:rsidP="009067A5">
            <w:pPr>
              <w:jc w:val="center"/>
              <w:rPr>
                <w:rFonts w:ascii="Tahoma" w:hAnsi="Tahoma" w:cs="Tahoma"/>
                <w:b/>
                <w:bCs/>
                <w:color w:val="FFFFFF"/>
                <w:lang w:eastAsia="es-BO"/>
              </w:rPr>
            </w:pPr>
            <w:r>
              <w:rPr>
                <w:rFonts w:ascii="Tahoma" w:hAnsi="Tahoma" w:cs="Tahoma"/>
                <w:b/>
                <w:bCs/>
                <w:color w:val="FFFFFF"/>
                <w:lang w:eastAsia="es-BO"/>
              </w:rPr>
              <w:t>Tiempo</w:t>
            </w:r>
          </w:p>
        </w:tc>
        <w:tc>
          <w:tcPr>
            <w:tcW w:w="432" w:type="pct"/>
            <w:tcBorders>
              <w:top w:val="single" w:sz="4" w:space="0" w:color="auto"/>
              <w:left w:val="single" w:sz="4" w:space="0" w:color="auto"/>
              <w:bottom w:val="single" w:sz="4" w:space="0" w:color="auto"/>
              <w:right w:val="single" w:sz="4" w:space="0" w:color="auto"/>
            </w:tcBorders>
            <w:shd w:val="clear" w:color="auto" w:fill="244061"/>
            <w:hideMark/>
          </w:tcPr>
          <w:p w:rsidR="00086E9D" w:rsidRDefault="00086E9D" w:rsidP="009067A5">
            <w:pPr>
              <w:jc w:val="center"/>
              <w:rPr>
                <w:rFonts w:ascii="Tahoma" w:hAnsi="Tahoma" w:cs="Tahoma"/>
                <w:b/>
                <w:bCs/>
                <w:color w:val="FFFFFF"/>
                <w:lang w:eastAsia="es-BO"/>
              </w:rPr>
            </w:pPr>
            <w:r>
              <w:rPr>
                <w:rFonts w:ascii="Tahoma" w:hAnsi="Tahoma" w:cs="Tahoma"/>
                <w:b/>
                <w:bCs/>
                <w:color w:val="FFFFFF"/>
                <w:lang w:eastAsia="es-BO"/>
              </w:rPr>
              <w:t>Tipo de Rodadura</w:t>
            </w:r>
          </w:p>
        </w:tc>
      </w:tr>
      <w:tr w:rsidR="00086E9D" w:rsidTr="009067A5">
        <w:trPr>
          <w:trHeight w:val="228"/>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w:t>
            </w:r>
          </w:p>
        </w:tc>
        <w:tc>
          <w:tcPr>
            <w:tcW w:w="953" w:type="pct"/>
            <w:tcBorders>
              <w:top w:val="single" w:sz="4" w:space="0" w:color="auto"/>
              <w:left w:val="single" w:sz="4" w:space="0" w:color="auto"/>
              <w:bottom w:val="single" w:sz="4" w:space="0" w:color="auto"/>
              <w:right w:val="single" w:sz="4" w:space="0" w:color="auto"/>
            </w:tcBorders>
          </w:tcPr>
          <w:p w:rsidR="00086E9D" w:rsidRDefault="00086E9D" w:rsidP="009067A5">
            <w:pPr>
              <w:jc w:val="center"/>
              <w:rPr>
                <w:rFonts w:ascii="Tahoma" w:hAnsi="Tahoma" w:cs="Tahoma"/>
                <w:color w:val="FF0000"/>
                <w:sz w:val="18"/>
                <w:szCs w:val="18"/>
              </w:rPr>
            </w:pPr>
            <w:r w:rsidRPr="00B0013E">
              <w:t>COBIJA</w:t>
            </w:r>
          </w:p>
        </w:tc>
        <w:tc>
          <w:tcPr>
            <w:tcW w:w="1840" w:type="pct"/>
            <w:tcBorders>
              <w:top w:val="single" w:sz="4" w:space="0" w:color="auto"/>
              <w:left w:val="single" w:sz="4" w:space="0" w:color="auto"/>
              <w:bottom w:val="single" w:sz="4" w:space="0" w:color="auto"/>
              <w:right w:val="single" w:sz="4" w:space="0" w:color="auto"/>
            </w:tcBorders>
            <w:noWrap/>
            <w:hideMark/>
          </w:tcPr>
          <w:p w:rsidR="00086E9D" w:rsidRDefault="00086E9D" w:rsidP="009067A5">
            <w:pPr>
              <w:jc w:val="center"/>
            </w:pPr>
            <w:r w:rsidRPr="00B0013E">
              <w:t xml:space="preserve">CRUCE INGRESO </w:t>
            </w:r>
          </w:p>
          <w:p w:rsidR="00086E9D" w:rsidRDefault="00086E9D" w:rsidP="009067A5">
            <w:pPr>
              <w:jc w:val="center"/>
              <w:rPr>
                <w:rFonts w:ascii="Tahoma" w:hAnsi="Tahoma" w:cs="Tahoma"/>
                <w:color w:val="FF0000"/>
                <w:sz w:val="18"/>
                <w:szCs w:val="18"/>
                <w:lang w:eastAsia="es-BO"/>
              </w:rPr>
            </w:pPr>
            <w:r w:rsidRPr="00B0013E">
              <w:t>CONTRAVARICIA</w:t>
            </w:r>
          </w:p>
        </w:tc>
        <w:tc>
          <w:tcPr>
            <w:tcW w:w="683"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359.7 Km Aprox.</w:t>
            </w:r>
          </w:p>
        </w:tc>
        <w:tc>
          <w:tcPr>
            <w:tcW w:w="841"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5 h 59 min Aprox.</w:t>
            </w:r>
          </w:p>
        </w:tc>
        <w:tc>
          <w:tcPr>
            <w:tcW w:w="432"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ASFALTO-TIERRA</w:t>
            </w:r>
          </w:p>
        </w:tc>
      </w:tr>
      <w:tr w:rsidR="00086E9D" w:rsidTr="009067A5">
        <w:trPr>
          <w:trHeight w:val="228"/>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953" w:type="pct"/>
            <w:tcBorders>
              <w:top w:val="single" w:sz="4" w:space="0" w:color="auto"/>
              <w:left w:val="single" w:sz="4" w:space="0" w:color="auto"/>
              <w:bottom w:val="single" w:sz="4" w:space="0" w:color="auto"/>
              <w:right w:val="single" w:sz="4" w:space="0" w:color="auto"/>
            </w:tcBorders>
          </w:tcPr>
          <w:p w:rsidR="00086E9D" w:rsidRDefault="00086E9D" w:rsidP="009067A5">
            <w:pPr>
              <w:jc w:val="center"/>
              <w:rPr>
                <w:rFonts w:ascii="Tahoma" w:hAnsi="Tahoma" w:cs="Tahoma"/>
                <w:color w:val="FF0000"/>
                <w:sz w:val="18"/>
                <w:szCs w:val="18"/>
              </w:rPr>
            </w:pPr>
            <w:r w:rsidRPr="00B0013E">
              <w:t>CRUCE INGRESO CONTRAVARICIA</w:t>
            </w:r>
          </w:p>
        </w:tc>
        <w:tc>
          <w:tcPr>
            <w:tcW w:w="1840" w:type="pct"/>
            <w:tcBorders>
              <w:top w:val="single" w:sz="4" w:space="0" w:color="auto"/>
              <w:left w:val="single" w:sz="4" w:space="0" w:color="auto"/>
              <w:bottom w:val="single" w:sz="4" w:space="0" w:color="auto"/>
              <w:right w:val="single" w:sz="4" w:space="0" w:color="auto"/>
            </w:tcBorders>
            <w:noWrap/>
            <w:hideMark/>
          </w:tcPr>
          <w:p w:rsidR="00086E9D" w:rsidRDefault="00086E9D" w:rsidP="009067A5">
            <w:pPr>
              <w:jc w:val="center"/>
              <w:rPr>
                <w:rFonts w:ascii="Tahoma" w:hAnsi="Tahoma" w:cs="Tahoma"/>
                <w:color w:val="FF0000"/>
                <w:sz w:val="18"/>
                <w:szCs w:val="18"/>
                <w:lang w:eastAsia="es-BO"/>
              </w:rPr>
            </w:pPr>
            <w:r w:rsidRPr="00B0013E">
              <w:t>LAS PIEDRAS</w:t>
            </w:r>
          </w:p>
        </w:tc>
        <w:tc>
          <w:tcPr>
            <w:tcW w:w="683"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117.42 Km Aprox.</w:t>
            </w:r>
          </w:p>
        </w:tc>
        <w:tc>
          <w:tcPr>
            <w:tcW w:w="841"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2 h 20 min Aprox.</w:t>
            </w:r>
          </w:p>
        </w:tc>
        <w:tc>
          <w:tcPr>
            <w:tcW w:w="432"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TIERRA</w:t>
            </w:r>
          </w:p>
        </w:tc>
      </w:tr>
      <w:tr w:rsidR="00086E9D" w:rsidTr="009067A5">
        <w:trPr>
          <w:trHeight w:val="228"/>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953" w:type="pct"/>
            <w:tcBorders>
              <w:top w:val="single" w:sz="4" w:space="0" w:color="auto"/>
              <w:left w:val="single" w:sz="4" w:space="0" w:color="auto"/>
              <w:bottom w:val="single" w:sz="4" w:space="0" w:color="auto"/>
              <w:right w:val="single" w:sz="4" w:space="0" w:color="auto"/>
            </w:tcBorders>
          </w:tcPr>
          <w:p w:rsidR="00086E9D" w:rsidRDefault="00086E9D" w:rsidP="009067A5">
            <w:pPr>
              <w:jc w:val="center"/>
              <w:rPr>
                <w:rFonts w:ascii="Tahoma" w:hAnsi="Tahoma" w:cs="Tahoma"/>
                <w:color w:val="FF0000"/>
                <w:sz w:val="18"/>
                <w:szCs w:val="18"/>
              </w:rPr>
            </w:pPr>
            <w:r w:rsidRPr="00B0013E">
              <w:t>LAS PIEDRAS</w:t>
            </w:r>
          </w:p>
        </w:tc>
        <w:tc>
          <w:tcPr>
            <w:tcW w:w="1840" w:type="pct"/>
            <w:tcBorders>
              <w:top w:val="single" w:sz="4" w:space="0" w:color="auto"/>
              <w:left w:val="single" w:sz="4" w:space="0" w:color="auto"/>
              <w:bottom w:val="single" w:sz="4" w:space="0" w:color="auto"/>
              <w:right w:val="single" w:sz="4" w:space="0" w:color="auto"/>
            </w:tcBorders>
            <w:noWrap/>
            <w:hideMark/>
          </w:tcPr>
          <w:p w:rsidR="00086E9D" w:rsidRDefault="00086E9D" w:rsidP="009067A5">
            <w:pPr>
              <w:jc w:val="center"/>
              <w:rPr>
                <w:rFonts w:ascii="Tahoma" w:hAnsi="Tahoma" w:cs="Tahoma"/>
                <w:color w:val="FF0000"/>
                <w:sz w:val="18"/>
                <w:szCs w:val="18"/>
                <w:lang w:eastAsia="es-BO"/>
              </w:rPr>
            </w:pPr>
            <w:r w:rsidRPr="00B0013E">
              <w:t>LAGO VICTORIA</w:t>
            </w:r>
          </w:p>
        </w:tc>
        <w:tc>
          <w:tcPr>
            <w:tcW w:w="683"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7.14 Km Aprox.</w:t>
            </w:r>
          </w:p>
        </w:tc>
        <w:tc>
          <w:tcPr>
            <w:tcW w:w="841"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8 min Aprox.</w:t>
            </w:r>
          </w:p>
        </w:tc>
        <w:tc>
          <w:tcPr>
            <w:tcW w:w="432" w:type="pct"/>
            <w:tcBorders>
              <w:top w:val="single" w:sz="4" w:space="0" w:color="auto"/>
              <w:left w:val="single" w:sz="4" w:space="0" w:color="auto"/>
              <w:bottom w:val="single" w:sz="4" w:space="0" w:color="auto"/>
              <w:right w:val="single" w:sz="4" w:space="0" w:color="auto"/>
            </w:tcBorders>
            <w:hideMark/>
          </w:tcPr>
          <w:p w:rsidR="00086E9D" w:rsidRDefault="00086E9D" w:rsidP="009067A5">
            <w:pPr>
              <w:jc w:val="center"/>
              <w:rPr>
                <w:rFonts w:ascii="Tahoma" w:hAnsi="Tahoma" w:cs="Tahoma"/>
                <w:color w:val="FF0000"/>
                <w:sz w:val="18"/>
                <w:szCs w:val="18"/>
                <w:lang w:eastAsia="es-BO"/>
              </w:rPr>
            </w:pPr>
            <w:r w:rsidRPr="00B0013E">
              <w:t>TIERRA</w:t>
            </w:r>
          </w:p>
        </w:tc>
      </w:tr>
    </w:tbl>
    <w:p w:rsidR="00086E9D" w:rsidRPr="008B5D2B" w:rsidRDefault="00086E9D" w:rsidP="00A43B09">
      <w:pPr>
        <w:pStyle w:val="Prrafodelista"/>
        <w:widowControl w:val="0"/>
        <w:numPr>
          <w:ilvl w:val="0"/>
          <w:numId w:val="75"/>
        </w:numPr>
        <w:autoSpaceDE w:val="0"/>
        <w:autoSpaceDN w:val="0"/>
        <w:ind w:left="709"/>
        <w:jc w:val="both"/>
        <w:rPr>
          <w:rFonts w:ascii="Tahoma" w:hAnsi="Tahoma" w:cs="Tahoma"/>
          <w:bCs/>
          <w:i/>
          <w:iCs/>
          <w:sz w:val="18"/>
        </w:rPr>
      </w:pPr>
      <w:bookmarkStart w:id="27" w:name="_Toc49530406"/>
      <w:bookmarkStart w:id="28" w:name="_Toc49531233"/>
      <w:bookmarkStart w:id="29" w:name="_Toc100250568"/>
      <w:bookmarkStart w:id="30" w:name="_Toc129242858"/>
      <w:bookmarkStart w:id="31"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7"/>
      <w:bookmarkEnd w:id="28"/>
      <w:bookmarkEnd w:id="29"/>
      <w:bookmarkEnd w:id="30"/>
    </w:p>
    <w:p w:rsidR="00086E9D" w:rsidRPr="005B7780" w:rsidRDefault="00086E9D" w:rsidP="00086E9D"/>
    <w:p w:rsidR="00086E9D" w:rsidRPr="00CF734E" w:rsidRDefault="00086E9D" w:rsidP="00086E9D">
      <w:pPr>
        <w:widowControl w:val="0"/>
        <w:jc w:val="both"/>
        <w:rPr>
          <w:rFonts w:ascii="Tahoma" w:hAnsi="Tahoma" w:cs="Tahoma"/>
          <w:b/>
          <w:u w:val="single"/>
        </w:rPr>
      </w:pPr>
      <w:r w:rsidRPr="00CF734E">
        <w:rPr>
          <w:rFonts w:ascii="Tahoma" w:hAnsi="Tahoma" w:cs="Tahoma"/>
          <w:b/>
          <w:u w:val="single"/>
        </w:rPr>
        <w:t>CONDICIONES ADMINISTRATIVAS:</w:t>
      </w:r>
    </w:p>
    <w:p w:rsidR="00086E9D" w:rsidRPr="00CF734E" w:rsidRDefault="00086E9D" w:rsidP="00A43B09">
      <w:pPr>
        <w:pStyle w:val="Prrafodelista"/>
        <w:numPr>
          <w:ilvl w:val="0"/>
          <w:numId w:val="63"/>
        </w:numPr>
        <w:tabs>
          <w:tab w:val="left" w:pos="709"/>
        </w:tabs>
        <w:ind w:left="567" w:hanging="567"/>
        <w:contextualSpacing/>
        <w:jc w:val="both"/>
        <w:outlineLvl w:val="0"/>
        <w:rPr>
          <w:rFonts w:ascii="Tahoma" w:hAnsi="Tahoma" w:cs="Tahoma"/>
        </w:rPr>
      </w:pPr>
      <w:bookmarkStart w:id="32" w:name="_Toc515301263"/>
      <w:bookmarkStart w:id="33" w:name="_Toc129242859"/>
      <w:r w:rsidRPr="00CF734E">
        <w:rPr>
          <w:rFonts w:ascii="Tahoma" w:hAnsi="Tahoma" w:cs="Tahoma"/>
          <w:b/>
          <w:lang w:val="es-ES_tradnl"/>
        </w:rPr>
        <w:t>PLAZO DE EJECUCIÓN</w:t>
      </w:r>
      <w:bookmarkEnd w:id="32"/>
      <w:r>
        <w:rPr>
          <w:rFonts w:ascii="Tahoma" w:hAnsi="Tahoma" w:cs="Tahoma"/>
          <w:b/>
          <w:lang w:val="es-ES_tradnl"/>
        </w:rPr>
        <w:t>.</w:t>
      </w:r>
      <w:bookmarkEnd w:id="33"/>
    </w:p>
    <w:p w:rsidR="00086E9D" w:rsidRDefault="00086E9D" w:rsidP="00086E9D">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086E9D" w:rsidRDefault="00086E9D" w:rsidP="00086E9D">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086E9D" w:rsidRPr="00F84623"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4" w:name="_Toc129242860"/>
      <w:bookmarkStart w:id="35" w:name="_Toc515301264"/>
      <w:r w:rsidRPr="00F84623">
        <w:rPr>
          <w:rFonts w:ascii="Tahoma" w:hAnsi="Tahoma" w:cs="Tahoma"/>
          <w:b/>
          <w:lang w:val="es-ES_tradnl"/>
        </w:rPr>
        <w:t>ORDEN DE PROCEDER</w:t>
      </w:r>
      <w:r>
        <w:rPr>
          <w:rFonts w:ascii="Tahoma" w:hAnsi="Tahoma" w:cs="Tahoma"/>
          <w:b/>
          <w:lang w:val="es-ES_tradnl"/>
        </w:rPr>
        <w:t>.</w:t>
      </w:r>
      <w:bookmarkEnd w:id="34"/>
    </w:p>
    <w:p w:rsidR="00086E9D" w:rsidRPr="00F64AD2" w:rsidRDefault="00086E9D" w:rsidP="00086E9D">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64AD2">
        <w:rPr>
          <w:rFonts w:ascii="Tahoma" w:hAnsi="Tahoma" w:cs="Tahoma"/>
        </w:rPr>
        <w:t>emitida antes de que se haga efectivo el desembolso total del anticipo.</w:t>
      </w:r>
    </w:p>
    <w:p w:rsidR="00086E9D" w:rsidRPr="00F84623" w:rsidRDefault="00086E9D" w:rsidP="00086E9D">
      <w:pPr>
        <w:widowControl w:val="0"/>
        <w:jc w:val="both"/>
        <w:rPr>
          <w:rFonts w:ascii="Tahoma" w:hAnsi="Tahoma" w:cs="Tahoma"/>
        </w:rPr>
      </w:pPr>
      <w:bookmarkStart w:id="36" w:name="_Hlk181275861"/>
      <w:r w:rsidRPr="00F64AD2">
        <w:rPr>
          <w:rFonts w:ascii="Tahoma" w:hAnsi="Tahoma" w:cs="Tahoma"/>
        </w:rPr>
        <w:t xml:space="preserve">Con el fin de contrastar la declaración jurada del beneficiario, la </w:t>
      </w:r>
      <w:r w:rsidRPr="00F64AD2">
        <w:rPr>
          <w:rFonts w:ascii="Tahoma" w:hAnsi="Tahoma" w:cs="Tahoma"/>
          <w:b/>
          <w:bCs/>
        </w:rPr>
        <w:t>empresa</w:t>
      </w:r>
      <w:r w:rsidRPr="00F64AD2">
        <w:rPr>
          <w:rFonts w:ascii="Tahoma" w:hAnsi="Tahoma" w:cs="Tahoma"/>
        </w:rPr>
        <w:t xml:space="preserve"> </w:t>
      </w:r>
      <w:r w:rsidRPr="00F64AD2">
        <w:rPr>
          <w:rFonts w:ascii="Tahoma" w:hAnsi="Tahoma" w:cs="Tahoma"/>
          <w:b/>
          <w:bCs/>
        </w:rPr>
        <w:t>contratista</w:t>
      </w:r>
      <w:r w:rsidRPr="00F64AD2">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086E9D" w:rsidRPr="00CF734E"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1"/>
      <w:bookmarkEnd w:id="36"/>
      <w:r w:rsidRPr="00CF734E">
        <w:rPr>
          <w:rFonts w:ascii="Tahoma" w:hAnsi="Tahoma" w:cs="Tahoma"/>
          <w:b/>
          <w:lang w:val="es-ES_tradnl"/>
        </w:rPr>
        <w:t>PRECIO REFERENCIAL</w:t>
      </w:r>
      <w:bookmarkEnd w:id="35"/>
      <w:r>
        <w:rPr>
          <w:rFonts w:ascii="Tahoma" w:hAnsi="Tahoma" w:cs="Tahoma"/>
          <w:b/>
          <w:lang w:val="es-ES_tradnl"/>
        </w:rPr>
        <w:t>.</w:t>
      </w:r>
      <w:bookmarkEnd w:id="37"/>
    </w:p>
    <w:p w:rsidR="00086E9D" w:rsidRPr="008B6731" w:rsidRDefault="00086E9D" w:rsidP="00086E9D">
      <w:pPr>
        <w:jc w:val="both"/>
        <w:rPr>
          <w:rFonts w:ascii="Arial" w:hAnsi="Arial" w:cs="Arial"/>
          <w:b/>
          <w:lang w:eastAsia="es-BO"/>
        </w:rPr>
      </w:pPr>
      <w:bookmarkStart w:id="38"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F64AD2">
        <w:rPr>
          <w:rFonts w:ascii="Tahoma" w:hAnsi="Tahoma" w:cs="Tahoma"/>
          <w:b/>
          <w:color w:val="FF0000"/>
        </w:rPr>
        <w:t>2.742.789,42</w:t>
      </w:r>
      <w:r w:rsidRPr="008B6731">
        <w:rPr>
          <w:rFonts w:ascii="Tahoma" w:hAnsi="Tahoma" w:cs="Tahoma"/>
          <w:b/>
          <w:color w:val="FF0000"/>
        </w:rPr>
        <w:t xml:space="preserve"> (</w:t>
      </w:r>
      <w:r w:rsidRPr="00F64AD2">
        <w:rPr>
          <w:rFonts w:ascii="Tahoma" w:hAnsi="Tahoma" w:cs="Tahoma"/>
          <w:b/>
          <w:color w:val="FF0000"/>
        </w:rPr>
        <w:t>Dos millones setecientos cuarenta y dos mil setecientos ochenta y nueve</w:t>
      </w:r>
      <w:r>
        <w:rPr>
          <w:rFonts w:ascii="Tahoma" w:hAnsi="Tahoma" w:cs="Tahoma"/>
          <w:b/>
          <w:color w:val="FF0000"/>
        </w:rPr>
        <w:t xml:space="preserve"> con 42</w:t>
      </w:r>
      <w:r w:rsidRPr="008B6731">
        <w:rPr>
          <w:rFonts w:ascii="Tahoma" w:hAnsi="Tahoma" w:cs="Tahoma"/>
          <w:b/>
          <w:color w:val="FF0000"/>
        </w:rPr>
        <w:t>/100 bolivianos.</w:t>
      </w:r>
      <w:r w:rsidRPr="008B6731">
        <w:rPr>
          <w:rFonts w:ascii="Tahoma" w:hAnsi="Tahoma" w:cs="Tahoma"/>
          <w:b/>
          <w:color w:val="FF0000"/>
          <w:lang w:eastAsia="es-BO"/>
        </w:rPr>
        <w:t>)</w:t>
      </w:r>
    </w:p>
    <w:p w:rsidR="00086E9D" w:rsidRPr="00AD1E6A"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9" w:name="_Toc129242862"/>
      <w:r w:rsidRPr="00AD1E6A">
        <w:rPr>
          <w:rFonts w:ascii="Tahoma" w:hAnsi="Tahoma" w:cs="Tahoma"/>
          <w:b/>
          <w:lang w:val="es-ES_tradnl"/>
        </w:rPr>
        <w:t>FORMA DE PAGO</w:t>
      </w:r>
      <w:bookmarkEnd w:id="38"/>
      <w:r>
        <w:rPr>
          <w:rFonts w:ascii="Tahoma" w:hAnsi="Tahoma" w:cs="Tahoma"/>
          <w:b/>
          <w:lang w:val="es-ES_tradnl"/>
        </w:rPr>
        <w:t>.</w:t>
      </w:r>
      <w:bookmarkEnd w:id="39"/>
    </w:p>
    <w:p w:rsidR="00086E9D" w:rsidRPr="006345D6" w:rsidRDefault="00086E9D" w:rsidP="00086E9D">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0" w:name="_Toc515301266"/>
    </w:p>
    <w:p w:rsidR="00086E9D" w:rsidRPr="008B5D2B" w:rsidRDefault="00086E9D" w:rsidP="00086E9D">
      <w:pPr>
        <w:rPr>
          <w:rFonts w:ascii="Tahoma" w:hAnsi="Tahoma" w:cs="Tahoma"/>
          <w:b/>
          <w:bCs/>
          <w:color w:val="000000"/>
        </w:rPr>
      </w:pPr>
      <w:bookmarkStart w:id="41" w:name="_Toc71811164"/>
      <w:bookmarkStart w:id="42" w:name="_Toc129242863"/>
      <w:r w:rsidRPr="008B5D2B">
        <w:rPr>
          <w:rFonts w:ascii="Tahoma" w:hAnsi="Tahoma" w:cs="Tahoma"/>
          <w:b/>
          <w:bCs/>
          <w:color w:val="000000"/>
        </w:rPr>
        <w:t>PLANILLAS DE PAGO ESPERADOS</w:t>
      </w:r>
      <w:bookmarkEnd w:id="41"/>
      <w:r w:rsidRPr="008B5D2B">
        <w:rPr>
          <w:rFonts w:ascii="Tahoma" w:hAnsi="Tahoma" w:cs="Tahoma"/>
          <w:b/>
          <w:bCs/>
          <w:color w:val="000000"/>
        </w:rPr>
        <w:t>.</w:t>
      </w:r>
      <w:bookmarkEnd w:id="42"/>
    </w:p>
    <w:p w:rsidR="00086E9D" w:rsidRPr="007E2A78" w:rsidRDefault="00086E9D" w:rsidP="00086E9D">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086E9D" w:rsidRPr="007E2A78" w:rsidRDefault="00086E9D" w:rsidP="00086E9D">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086E9D" w:rsidRPr="007E2A78" w:rsidRDefault="00086E9D" w:rsidP="00086E9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086E9D" w:rsidRPr="00DA47BA" w:rsidRDefault="00086E9D" w:rsidP="00086E9D">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086E9D" w:rsidRPr="007E2A78" w:rsidRDefault="00086E9D" w:rsidP="00086E9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w:t>
      </w:r>
      <w:r w:rsidRPr="007E2A78">
        <w:rPr>
          <w:rFonts w:ascii="Tahoma" w:hAnsi="Tahoma" w:cs="Tahoma"/>
        </w:rPr>
        <w:lastRenderedPageBreak/>
        <w:t>formalmente por el Supervisor de Obra y será considerado como planilla que no cumple con las condiciones establecidas y sancionado conforme lo establecido en la presente Especificación Técnica.</w:t>
      </w:r>
    </w:p>
    <w:p w:rsidR="00086E9D" w:rsidRPr="007E2A78" w:rsidRDefault="00086E9D" w:rsidP="00086E9D">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086E9D" w:rsidRPr="007E2A78" w:rsidRDefault="00086E9D" w:rsidP="00086E9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086E9D" w:rsidRPr="007E2A78" w:rsidRDefault="00086E9D" w:rsidP="00086E9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086E9D" w:rsidRPr="007E2A78" w:rsidRDefault="00086E9D" w:rsidP="00086E9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086E9D" w:rsidRPr="00CF734E" w:rsidRDefault="00086E9D" w:rsidP="00086E9D">
      <w:pPr>
        <w:jc w:val="both"/>
        <w:rPr>
          <w:rFonts w:ascii="Tahoma" w:hAnsi="Tahoma" w:cs="Tahoma"/>
          <w:bCs/>
        </w:rPr>
      </w:pPr>
    </w:p>
    <w:p w:rsidR="00086E9D" w:rsidRPr="00CF734E" w:rsidRDefault="00086E9D" w:rsidP="00A43B09">
      <w:pPr>
        <w:pStyle w:val="Prrafodelista"/>
        <w:numPr>
          <w:ilvl w:val="0"/>
          <w:numId w:val="63"/>
        </w:numPr>
        <w:tabs>
          <w:tab w:val="left" w:pos="709"/>
        </w:tabs>
        <w:ind w:left="567" w:hanging="567"/>
        <w:contextualSpacing/>
        <w:jc w:val="both"/>
        <w:outlineLvl w:val="0"/>
        <w:rPr>
          <w:rFonts w:ascii="Tahoma" w:hAnsi="Tahoma" w:cs="Tahoma"/>
          <w:bCs/>
        </w:rPr>
      </w:pPr>
      <w:bookmarkStart w:id="43" w:name="_Toc129242864"/>
      <w:r w:rsidRPr="00CF734E">
        <w:rPr>
          <w:rFonts w:ascii="Tahoma" w:hAnsi="Tahoma" w:cs="Tahoma"/>
          <w:b/>
          <w:lang w:val="es-ES_tradnl"/>
        </w:rPr>
        <w:t>FINANCIAMIENTO DEL PROYECTO</w:t>
      </w:r>
      <w:bookmarkEnd w:id="40"/>
      <w:r>
        <w:rPr>
          <w:rFonts w:ascii="Tahoma" w:hAnsi="Tahoma" w:cs="Tahoma"/>
          <w:b/>
          <w:lang w:val="es-ES_tradnl"/>
        </w:rPr>
        <w:t>.</w:t>
      </w:r>
      <w:bookmarkEnd w:id="43"/>
    </w:p>
    <w:p w:rsidR="00086E9D" w:rsidRDefault="00086E9D" w:rsidP="00086E9D">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086E9D" w:rsidTr="009067A5">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086E9D" w:rsidRPr="00012A82" w:rsidRDefault="00086E9D" w:rsidP="009067A5">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086E9D" w:rsidTr="009067A5">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86E9D" w:rsidRPr="00012A82" w:rsidRDefault="00086E9D" w:rsidP="009067A5">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086E9D" w:rsidRPr="00012A82" w:rsidRDefault="00086E9D" w:rsidP="009067A5">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086E9D" w:rsidRPr="00012A82" w:rsidRDefault="00086E9D" w:rsidP="009067A5">
            <w:pPr>
              <w:jc w:val="right"/>
              <w:rPr>
                <w:rFonts w:ascii="Tahoma" w:hAnsi="Tahoma" w:cs="Tahoma"/>
                <w:b/>
                <w:bCs/>
                <w:sz w:val="18"/>
                <w:lang w:eastAsia="es-BO"/>
              </w:rPr>
            </w:pPr>
            <w:r w:rsidRPr="00012A82">
              <w:rPr>
                <w:rFonts w:ascii="Tahoma" w:hAnsi="Tahoma" w:cs="Tahoma"/>
                <w:b/>
                <w:bCs/>
                <w:sz w:val="18"/>
                <w:lang w:eastAsia="es-BO"/>
              </w:rPr>
              <w:t>COSTO EN Bs.-</w:t>
            </w:r>
          </w:p>
        </w:tc>
      </w:tr>
      <w:tr w:rsidR="00086E9D" w:rsidTr="009067A5">
        <w:trPr>
          <w:trHeight w:val="368"/>
        </w:trPr>
        <w:tc>
          <w:tcPr>
            <w:tcW w:w="6277" w:type="dxa"/>
            <w:tcBorders>
              <w:top w:val="nil"/>
              <w:left w:val="single" w:sz="4" w:space="0" w:color="000000"/>
              <w:bottom w:val="single" w:sz="4" w:space="0" w:color="000000"/>
              <w:right w:val="single" w:sz="4" w:space="0" w:color="000000"/>
            </w:tcBorders>
            <w:noWrap/>
            <w:hideMark/>
          </w:tcPr>
          <w:p w:rsidR="00086E9D" w:rsidRPr="00012A82" w:rsidRDefault="00086E9D" w:rsidP="009067A5">
            <w:pPr>
              <w:rPr>
                <w:rFonts w:ascii="Tahoma" w:hAnsi="Tahoma" w:cs="Tahoma"/>
                <w:sz w:val="18"/>
                <w:lang w:eastAsia="es-BO"/>
              </w:rPr>
            </w:pPr>
            <w:r w:rsidRPr="00C0493B">
              <w:t>AGENCIA ESTATAL DE VIVIENDA</w:t>
            </w:r>
          </w:p>
        </w:tc>
        <w:tc>
          <w:tcPr>
            <w:tcW w:w="1571" w:type="dxa"/>
            <w:tcBorders>
              <w:top w:val="nil"/>
              <w:left w:val="nil"/>
              <w:bottom w:val="single" w:sz="4" w:space="0" w:color="000000"/>
              <w:right w:val="single" w:sz="4" w:space="0" w:color="000000"/>
            </w:tcBorders>
            <w:noWrap/>
            <w:hideMark/>
          </w:tcPr>
          <w:p w:rsidR="00086E9D" w:rsidRPr="00012A82" w:rsidRDefault="00086E9D" w:rsidP="009067A5">
            <w:pPr>
              <w:jc w:val="center"/>
              <w:rPr>
                <w:rFonts w:ascii="Tahoma" w:hAnsi="Tahoma" w:cs="Tahoma"/>
                <w:color w:val="FF0000"/>
                <w:sz w:val="18"/>
                <w:lang w:eastAsia="es-BO"/>
              </w:rPr>
            </w:pPr>
            <w:r w:rsidRPr="00C0493B">
              <w:t>89.08%</w:t>
            </w:r>
          </w:p>
        </w:tc>
        <w:tc>
          <w:tcPr>
            <w:tcW w:w="1716" w:type="dxa"/>
            <w:tcBorders>
              <w:top w:val="nil"/>
              <w:left w:val="nil"/>
              <w:bottom w:val="single" w:sz="4" w:space="0" w:color="000000"/>
              <w:right w:val="single" w:sz="4" w:space="0" w:color="000000"/>
            </w:tcBorders>
            <w:noWrap/>
            <w:hideMark/>
          </w:tcPr>
          <w:p w:rsidR="00086E9D" w:rsidRPr="00012A82" w:rsidRDefault="00086E9D" w:rsidP="009067A5">
            <w:pPr>
              <w:jc w:val="right"/>
              <w:rPr>
                <w:rFonts w:ascii="Tahoma" w:hAnsi="Tahoma" w:cs="Tahoma"/>
                <w:color w:val="FF0000"/>
                <w:sz w:val="18"/>
                <w:lang w:eastAsia="es-BO"/>
              </w:rPr>
            </w:pPr>
            <w:r w:rsidRPr="00C0493B">
              <w:t>2.742.789,42</w:t>
            </w:r>
          </w:p>
        </w:tc>
      </w:tr>
      <w:tr w:rsidR="00086E9D" w:rsidTr="009067A5">
        <w:trPr>
          <w:trHeight w:val="339"/>
        </w:trPr>
        <w:tc>
          <w:tcPr>
            <w:tcW w:w="6277" w:type="dxa"/>
            <w:tcBorders>
              <w:top w:val="nil"/>
              <w:left w:val="single" w:sz="4" w:space="0" w:color="000000"/>
              <w:bottom w:val="single" w:sz="4" w:space="0" w:color="000000"/>
              <w:right w:val="single" w:sz="4" w:space="0" w:color="000000"/>
            </w:tcBorders>
            <w:noWrap/>
            <w:hideMark/>
          </w:tcPr>
          <w:p w:rsidR="00086E9D" w:rsidRPr="00012A82" w:rsidRDefault="00086E9D" w:rsidP="009067A5">
            <w:pPr>
              <w:rPr>
                <w:rFonts w:ascii="Tahoma" w:hAnsi="Tahoma" w:cs="Tahoma"/>
                <w:sz w:val="18"/>
                <w:lang w:eastAsia="es-BO"/>
              </w:rPr>
            </w:pPr>
            <w:r w:rsidRPr="00C0493B">
              <w:t>APORTE PROPIO DEL BENEFICIARIO</w:t>
            </w:r>
          </w:p>
        </w:tc>
        <w:tc>
          <w:tcPr>
            <w:tcW w:w="1571" w:type="dxa"/>
            <w:tcBorders>
              <w:top w:val="nil"/>
              <w:left w:val="nil"/>
              <w:bottom w:val="single" w:sz="4" w:space="0" w:color="000000"/>
              <w:right w:val="single" w:sz="4" w:space="0" w:color="000000"/>
            </w:tcBorders>
            <w:noWrap/>
            <w:hideMark/>
          </w:tcPr>
          <w:p w:rsidR="00086E9D" w:rsidRPr="00012A82" w:rsidRDefault="00086E9D" w:rsidP="009067A5">
            <w:pPr>
              <w:jc w:val="center"/>
              <w:rPr>
                <w:rFonts w:ascii="Tahoma" w:hAnsi="Tahoma" w:cs="Tahoma"/>
                <w:color w:val="FF0000"/>
                <w:sz w:val="18"/>
                <w:lang w:eastAsia="es-BO"/>
              </w:rPr>
            </w:pPr>
            <w:r w:rsidRPr="00C0493B">
              <w:t>10,92%</w:t>
            </w:r>
          </w:p>
        </w:tc>
        <w:tc>
          <w:tcPr>
            <w:tcW w:w="1716" w:type="dxa"/>
            <w:tcBorders>
              <w:top w:val="nil"/>
              <w:left w:val="nil"/>
              <w:bottom w:val="single" w:sz="4" w:space="0" w:color="000000"/>
              <w:right w:val="single" w:sz="4" w:space="0" w:color="000000"/>
            </w:tcBorders>
            <w:noWrap/>
            <w:hideMark/>
          </w:tcPr>
          <w:p w:rsidR="00086E9D" w:rsidRPr="00012A82" w:rsidRDefault="00086E9D" w:rsidP="009067A5">
            <w:pPr>
              <w:jc w:val="right"/>
              <w:rPr>
                <w:rFonts w:ascii="Tahoma" w:hAnsi="Tahoma" w:cs="Tahoma"/>
                <w:color w:val="FF0000"/>
                <w:sz w:val="18"/>
                <w:lang w:eastAsia="es-BO"/>
              </w:rPr>
            </w:pPr>
            <w:r w:rsidRPr="00C0493B">
              <w:t>336.183,30</w:t>
            </w:r>
          </w:p>
        </w:tc>
      </w:tr>
      <w:tr w:rsidR="00086E9D" w:rsidTr="009067A5">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086E9D" w:rsidRPr="00012A82" w:rsidRDefault="00086E9D" w:rsidP="009067A5">
            <w:pPr>
              <w:rPr>
                <w:rFonts w:ascii="Tahoma" w:hAnsi="Tahoma" w:cs="Tahoma"/>
                <w:b/>
                <w:bCs/>
                <w:sz w:val="18"/>
                <w:lang w:eastAsia="es-BO"/>
              </w:rPr>
            </w:pPr>
            <w:r w:rsidRPr="00C0493B">
              <w:t>COSTO TOTAL DE LAS S.H.</w:t>
            </w:r>
          </w:p>
        </w:tc>
        <w:tc>
          <w:tcPr>
            <w:tcW w:w="1571" w:type="dxa"/>
            <w:tcBorders>
              <w:top w:val="nil"/>
              <w:left w:val="nil"/>
              <w:bottom w:val="single" w:sz="4" w:space="0" w:color="000000"/>
              <w:right w:val="single" w:sz="4" w:space="0" w:color="000000"/>
            </w:tcBorders>
            <w:shd w:val="clear" w:color="auto" w:fill="66B2FF"/>
            <w:noWrap/>
            <w:hideMark/>
          </w:tcPr>
          <w:p w:rsidR="00086E9D" w:rsidRPr="00012A82" w:rsidRDefault="00086E9D" w:rsidP="009067A5">
            <w:pPr>
              <w:jc w:val="center"/>
              <w:rPr>
                <w:rFonts w:ascii="Tahoma" w:hAnsi="Tahoma" w:cs="Tahoma"/>
                <w:b/>
                <w:bCs/>
                <w:color w:val="FF0000"/>
                <w:sz w:val="18"/>
                <w:lang w:eastAsia="es-BO"/>
              </w:rPr>
            </w:pPr>
            <w:r w:rsidRPr="00C0493B">
              <w:t>100%</w:t>
            </w:r>
          </w:p>
        </w:tc>
        <w:tc>
          <w:tcPr>
            <w:tcW w:w="1716" w:type="dxa"/>
            <w:tcBorders>
              <w:top w:val="nil"/>
              <w:left w:val="nil"/>
              <w:bottom w:val="single" w:sz="4" w:space="0" w:color="000000"/>
              <w:right w:val="single" w:sz="4" w:space="0" w:color="000000"/>
            </w:tcBorders>
            <w:noWrap/>
            <w:hideMark/>
          </w:tcPr>
          <w:p w:rsidR="00086E9D" w:rsidRPr="00012A82" w:rsidRDefault="00086E9D" w:rsidP="009067A5">
            <w:pPr>
              <w:jc w:val="right"/>
              <w:rPr>
                <w:rFonts w:ascii="Tahoma" w:hAnsi="Tahoma" w:cs="Tahoma"/>
                <w:b/>
                <w:bCs/>
                <w:color w:val="FF0000"/>
                <w:sz w:val="18"/>
                <w:lang w:val="en-US"/>
              </w:rPr>
            </w:pPr>
            <w:r w:rsidRPr="00C0493B">
              <w:t>3.078.972,72</w:t>
            </w:r>
          </w:p>
        </w:tc>
      </w:tr>
    </w:tbl>
    <w:p w:rsidR="00086E9D" w:rsidRPr="00E76D91" w:rsidRDefault="00086E9D" w:rsidP="00086E9D">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086E9D" w:rsidRPr="00E76D91" w:rsidRDefault="00086E9D" w:rsidP="00A43B09">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086E9D" w:rsidRDefault="00086E9D" w:rsidP="00086E9D">
      <w:pPr>
        <w:autoSpaceDE w:val="0"/>
        <w:autoSpaceDN w:val="0"/>
        <w:adjustRightInd w:val="0"/>
        <w:rPr>
          <w:rFonts w:ascii="Tahoma" w:hAnsi="Tahoma" w:cs="Tahoma"/>
          <w:lang w:eastAsia="es-BO"/>
        </w:rPr>
      </w:pPr>
    </w:p>
    <w:p w:rsidR="00086E9D" w:rsidRPr="00F64AD2" w:rsidRDefault="00086E9D" w:rsidP="00A43B09">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4" w:name="_Toc129242865"/>
      <w:r w:rsidRPr="00F64AD2">
        <w:rPr>
          <w:rFonts w:ascii="Tahoma" w:hAnsi="Tahoma" w:cs="Tahoma"/>
          <w:b/>
          <w:lang w:val="es-ES_tradnl"/>
        </w:rPr>
        <w:t>GARANTÍAS</w:t>
      </w:r>
      <w:bookmarkStart w:id="45" w:name="_Toc81229595"/>
      <w:bookmarkStart w:id="46" w:name="_Toc81314437"/>
      <w:r w:rsidRPr="00F64AD2">
        <w:rPr>
          <w:rFonts w:ascii="Tahoma" w:hAnsi="Tahoma" w:cs="Tahoma"/>
          <w:b/>
          <w:lang w:val="es-ES_tradnl"/>
        </w:rPr>
        <w:t>.</w:t>
      </w:r>
      <w:bookmarkEnd w:id="44"/>
    </w:p>
    <w:p w:rsidR="00086E9D" w:rsidRPr="00F64AD2" w:rsidRDefault="00086E9D" w:rsidP="00086E9D">
      <w:pPr>
        <w:jc w:val="both"/>
        <w:rPr>
          <w:rFonts w:ascii="Tahoma" w:hAnsi="Tahoma" w:cs="Tahoma"/>
          <w:lang w:eastAsia="es-BO"/>
        </w:rPr>
      </w:pPr>
      <w:bookmarkStart w:id="47" w:name="_Hlk180272516"/>
      <w:bookmarkStart w:id="48" w:name="_Toc81314438"/>
      <w:bookmarkStart w:id="49" w:name="_Toc129242866"/>
      <w:bookmarkEnd w:id="45"/>
      <w:bookmarkEnd w:id="46"/>
      <w:r w:rsidRPr="00F64AD2">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7"/>
    <w:p w:rsidR="00086E9D" w:rsidRPr="00014B01" w:rsidRDefault="00086E9D" w:rsidP="00086E9D">
      <w:pPr>
        <w:jc w:val="both"/>
        <w:rPr>
          <w:rFonts w:ascii="Tahoma" w:hAnsi="Tahoma" w:cs="Tahoma"/>
          <w:b/>
          <w:lang w:val="es-ES_tradnl"/>
        </w:rPr>
      </w:pPr>
      <w:r w:rsidRPr="00E705C8">
        <w:rPr>
          <w:rFonts w:ascii="Tahoma" w:hAnsi="Tahoma" w:cs="Tahoma"/>
          <w:b/>
          <w:lang w:val="es-ES_tradnl"/>
        </w:rPr>
        <w:t>GARANTÍA DE SERIEDAD DE PROPUESTA</w:t>
      </w:r>
      <w:bookmarkEnd w:id="48"/>
      <w:r w:rsidRPr="00E705C8">
        <w:rPr>
          <w:rFonts w:ascii="Tahoma" w:hAnsi="Tahoma" w:cs="Tahoma"/>
          <w:b/>
          <w:lang w:val="es-ES_tradnl"/>
        </w:rPr>
        <w:t>.</w:t>
      </w:r>
      <w:bookmarkEnd w:id="49"/>
    </w:p>
    <w:p w:rsidR="00086E9D" w:rsidRPr="00014B01" w:rsidRDefault="00086E9D" w:rsidP="00086E9D">
      <w:pPr>
        <w:spacing w:line="260" w:lineRule="atLeast"/>
        <w:jc w:val="both"/>
        <w:rPr>
          <w:rFonts w:ascii="Tahoma" w:hAnsi="Tahoma" w:cs="Tahoma"/>
          <w:lang w:eastAsia="es-BO"/>
        </w:rPr>
      </w:pPr>
      <w:bookmarkStart w:id="50" w:name="_Toc81229597"/>
      <w:bookmarkStart w:id="51"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086E9D" w:rsidRPr="00014B01" w:rsidRDefault="00086E9D" w:rsidP="00086E9D">
      <w:pPr>
        <w:spacing w:line="260" w:lineRule="atLeast"/>
        <w:jc w:val="both"/>
        <w:rPr>
          <w:rFonts w:ascii="Tahoma" w:hAnsi="Tahoma" w:cs="Tahoma"/>
          <w:lang w:eastAsia="es-BO"/>
        </w:rPr>
      </w:pPr>
      <w:bookmarkStart w:id="52" w:name="_Toc81229598"/>
      <w:bookmarkStart w:id="53" w:name="_Toc81314440"/>
      <w:bookmarkEnd w:id="50"/>
      <w:bookmarkEnd w:id="51"/>
      <w:r w:rsidRPr="00014B01">
        <w:rPr>
          <w:rFonts w:ascii="Tahoma" w:hAnsi="Tahoma" w:cs="Tahoma"/>
          <w:lang w:eastAsia="es-BO"/>
        </w:rPr>
        <w:t xml:space="preserve">La vigencia de esta garantía deberá tener noventa (90) días calendario a partir de la apertura de la propuesta establecida en el DCD. </w:t>
      </w:r>
      <w:bookmarkEnd w:id="52"/>
      <w:bookmarkEnd w:id="53"/>
    </w:p>
    <w:p w:rsidR="00086E9D" w:rsidRPr="00014B01" w:rsidRDefault="00086E9D" w:rsidP="00086E9D">
      <w:pPr>
        <w:spacing w:line="260" w:lineRule="atLeast"/>
        <w:jc w:val="both"/>
        <w:rPr>
          <w:rFonts w:ascii="Tahoma" w:hAnsi="Tahoma" w:cs="Tahoma"/>
          <w:lang w:eastAsia="es-BO"/>
        </w:rPr>
      </w:pPr>
      <w:bookmarkStart w:id="54" w:name="_Toc81229599"/>
      <w:bookmarkStart w:id="55" w:name="_Toc81314441"/>
      <w:r w:rsidRPr="00014B01">
        <w:rPr>
          <w:rFonts w:ascii="Tahoma" w:hAnsi="Tahoma" w:cs="Tahoma"/>
          <w:lang w:eastAsia="es-BO"/>
        </w:rPr>
        <w:t>La Garantía de Seriedad de Propuesta será devuelta conforme a lo establecido en el DCD.</w:t>
      </w:r>
      <w:bookmarkEnd w:id="54"/>
      <w:bookmarkEnd w:id="55"/>
    </w:p>
    <w:p w:rsidR="00086E9D" w:rsidRPr="00014B01" w:rsidRDefault="00086E9D" w:rsidP="00086E9D">
      <w:pPr>
        <w:rPr>
          <w:rFonts w:ascii="Verdana" w:hAnsi="Verdana" w:cs="Verdana"/>
          <w:b/>
          <w:bCs/>
          <w:sz w:val="16"/>
          <w:szCs w:val="18"/>
        </w:rPr>
      </w:pPr>
      <w:bookmarkStart w:id="56" w:name="_Toc129242867"/>
      <w:r w:rsidRPr="00014B01">
        <w:rPr>
          <w:rFonts w:ascii="Tahoma" w:hAnsi="Tahoma" w:cs="Tahoma"/>
          <w:b/>
          <w:lang w:val="es-ES_tradnl"/>
        </w:rPr>
        <w:t>GARANTÍA DE CUMPLIMIENTO DE CONTRATO.</w:t>
      </w:r>
      <w:bookmarkEnd w:id="56"/>
      <w:r w:rsidRPr="00014B01">
        <w:rPr>
          <w:rFonts w:ascii="Verdana" w:hAnsi="Verdana" w:cs="Verdana"/>
          <w:b/>
          <w:bCs/>
          <w:sz w:val="16"/>
          <w:szCs w:val="18"/>
        </w:rPr>
        <w:t xml:space="preserve"> </w:t>
      </w:r>
    </w:p>
    <w:p w:rsidR="00086E9D" w:rsidRPr="00F64AD2" w:rsidRDefault="00086E9D" w:rsidP="00086E9D">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w:t>
      </w:r>
      <w:r w:rsidRPr="00F64AD2">
        <w:rPr>
          <w:rFonts w:ascii="Tahoma" w:hAnsi="Tahoma" w:cs="Tahoma"/>
          <w:color w:val="auto"/>
          <w:sz w:val="20"/>
          <w:szCs w:val="20"/>
          <w:lang w:val="es-BO" w:eastAsia="es-BO"/>
        </w:rPr>
        <w:t>objeto garantizar la conclusión y entrega del objeto del contrato; será equivalente al siete por ciento (7%) del monto total del contrato.</w:t>
      </w:r>
    </w:p>
    <w:p w:rsidR="00086E9D" w:rsidRPr="00F64AD2" w:rsidRDefault="00086E9D" w:rsidP="00086E9D">
      <w:pPr>
        <w:pStyle w:val="Default"/>
        <w:spacing w:line="260" w:lineRule="atLeast"/>
        <w:jc w:val="both"/>
        <w:rPr>
          <w:rFonts w:ascii="Tahoma" w:hAnsi="Tahoma" w:cs="Tahoma"/>
          <w:color w:val="auto"/>
          <w:sz w:val="20"/>
          <w:szCs w:val="20"/>
          <w:lang w:val="es-BO" w:eastAsia="es-BO"/>
        </w:rPr>
      </w:pPr>
      <w:bookmarkStart w:id="57" w:name="_Hlk180272740"/>
      <w:r w:rsidRPr="00F64AD2">
        <w:rPr>
          <w:rFonts w:ascii="Tahoma" w:hAnsi="Tahoma" w:cs="Tahoma"/>
          <w:color w:val="auto"/>
          <w:sz w:val="20"/>
          <w:szCs w:val="20"/>
          <w:lang w:val="es-BO" w:eastAsia="es-BO"/>
        </w:rPr>
        <w:t xml:space="preserve">La vigencia de la garantía será computable a partir de la firma del contrato hasta </w:t>
      </w:r>
      <w:r w:rsidRPr="00F64AD2">
        <w:rPr>
          <w:rFonts w:ascii="Tahoma" w:hAnsi="Tahoma" w:cs="Tahoma"/>
          <w:color w:val="000000" w:themeColor="text1"/>
          <w:sz w:val="20"/>
          <w:szCs w:val="20"/>
          <w:lang w:val="es-BO" w:eastAsia="es-BO"/>
        </w:rPr>
        <w:t>el pago de la planilla final.</w:t>
      </w:r>
    </w:p>
    <w:p w:rsidR="00086E9D" w:rsidRPr="00F64AD2" w:rsidRDefault="00086E9D" w:rsidP="00086E9D">
      <w:pPr>
        <w:pStyle w:val="Default"/>
        <w:spacing w:line="260" w:lineRule="atLeast"/>
        <w:jc w:val="both"/>
        <w:rPr>
          <w:rFonts w:ascii="Tahoma" w:hAnsi="Tahoma" w:cs="Tahoma"/>
          <w:color w:val="auto"/>
          <w:sz w:val="20"/>
          <w:szCs w:val="20"/>
          <w:lang w:val="es-BO" w:eastAsia="es-BO"/>
        </w:rPr>
      </w:pPr>
      <w:r w:rsidRPr="00F64AD2">
        <w:rPr>
          <w:rFonts w:ascii="Tahoma" w:hAnsi="Tahoma" w:cs="Tahoma"/>
          <w:color w:val="auto"/>
          <w:sz w:val="20"/>
          <w:szCs w:val="20"/>
          <w:lang w:val="es-BO" w:eastAsia="es-BO"/>
        </w:rPr>
        <w:t xml:space="preserve">La garantía, será devuelta al Contratista, una vez que se cuente con </w:t>
      </w:r>
      <w:r w:rsidRPr="00F64AD2">
        <w:rPr>
          <w:rFonts w:ascii="Tahoma" w:hAnsi="Tahoma" w:cs="Tahoma"/>
          <w:color w:val="000000" w:themeColor="text1"/>
          <w:sz w:val="20"/>
          <w:szCs w:val="20"/>
          <w:lang w:val="es-BO" w:eastAsia="es-BO"/>
        </w:rPr>
        <w:t>el pago de la planilla final.</w:t>
      </w:r>
    </w:p>
    <w:bookmarkEnd w:id="57"/>
    <w:p w:rsidR="00086E9D" w:rsidRPr="00F64AD2" w:rsidRDefault="00086E9D" w:rsidP="00086E9D">
      <w:pPr>
        <w:pStyle w:val="Default"/>
        <w:spacing w:line="260" w:lineRule="atLeast"/>
        <w:jc w:val="both"/>
        <w:rPr>
          <w:rFonts w:ascii="Tahoma" w:hAnsi="Tahoma" w:cs="Tahoma"/>
          <w:color w:val="auto"/>
          <w:sz w:val="20"/>
          <w:szCs w:val="20"/>
          <w:lang w:val="es-BO" w:eastAsia="es-BO"/>
        </w:rPr>
      </w:pPr>
    </w:p>
    <w:p w:rsidR="00086E9D" w:rsidRPr="00F64AD2" w:rsidRDefault="00086E9D" w:rsidP="00086E9D">
      <w:pPr>
        <w:autoSpaceDE w:val="0"/>
        <w:autoSpaceDN w:val="0"/>
        <w:adjustRightInd w:val="0"/>
        <w:jc w:val="both"/>
        <w:rPr>
          <w:rFonts w:ascii="Tahoma" w:hAnsi="Tahoma" w:cs="Tahoma"/>
          <w:b/>
          <w:lang w:val="es-ES_tradnl"/>
        </w:rPr>
      </w:pPr>
      <w:bookmarkStart w:id="58" w:name="_Hlk179535873"/>
      <w:bookmarkStart w:id="59" w:name="_Hlk180050956"/>
      <w:r w:rsidRPr="00F64AD2">
        <w:rPr>
          <w:rFonts w:ascii="Tahoma" w:hAnsi="Tahoma" w:cs="Tahoma"/>
          <w:b/>
          <w:lang w:val="es-ES_tradnl"/>
        </w:rPr>
        <w:t>GARANTÍA ADICIONAL A LA GARANTÍA DE CUMPLIMIENTO DE CONTRATO DE OBRAS.</w:t>
      </w:r>
    </w:p>
    <w:p w:rsidR="00086E9D" w:rsidRDefault="00086E9D" w:rsidP="00086E9D">
      <w:pPr>
        <w:autoSpaceDE w:val="0"/>
        <w:autoSpaceDN w:val="0"/>
        <w:adjustRightInd w:val="0"/>
        <w:jc w:val="both"/>
        <w:rPr>
          <w:rFonts w:ascii="Tahoma" w:hAnsi="Tahoma" w:cs="Tahoma"/>
          <w:lang w:eastAsia="es-BO"/>
        </w:rPr>
      </w:pPr>
      <w:r w:rsidRPr="00F64AD2">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8"/>
      <w:bookmarkEnd w:id="59"/>
    </w:p>
    <w:p w:rsidR="00086E9D" w:rsidRPr="00014B01" w:rsidRDefault="00086E9D" w:rsidP="00086E9D">
      <w:pPr>
        <w:autoSpaceDE w:val="0"/>
        <w:autoSpaceDN w:val="0"/>
        <w:adjustRightInd w:val="0"/>
        <w:jc w:val="both"/>
        <w:rPr>
          <w:rFonts w:ascii="Tahoma" w:hAnsi="Tahoma" w:cs="Tahoma"/>
          <w:lang w:eastAsia="es-BO"/>
        </w:rPr>
      </w:pPr>
    </w:p>
    <w:p w:rsidR="00086E9D" w:rsidRPr="00014B01" w:rsidRDefault="00086E9D" w:rsidP="00086E9D">
      <w:pPr>
        <w:rPr>
          <w:rFonts w:ascii="Tahoma" w:hAnsi="Tahoma" w:cs="Tahoma"/>
          <w:lang w:eastAsia="es-BO"/>
        </w:rPr>
      </w:pPr>
      <w:bookmarkStart w:id="60" w:name="_Toc129242868"/>
      <w:r w:rsidRPr="00014B01">
        <w:rPr>
          <w:rFonts w:ascii="Tahoma" w:hAnsi="Tahoma" w:cs="Tahoma"/>
          <w:b/>
          <w:lang w:val="es-ES_tradnl"/>
        </w:rPr>
        <w:t>GARANTÍA DE CORRECTA INVERSIÓN DE ANTICIPO.</w:t>
      </w:r>
      <w:bookmarkEnd w:id="60"/>
    </w:p>
    <w:p w:rsidR="00086E9D" w:rsidRPr="00014B01" w:rsidRDefault="00086E9D" w:rsidP="00086E9D">
      <w:pPr>
        <w:spacing w:line="260" w:lineRule="atLeast"/>
        <w:jc w:val="both"/>
        <w:rPr>
          <w:rFonts w:ascii="Tahoma" w:hAnsi="Tahoma" w:cs="Tahoma"/>
          <w:lang w:eastAsia="es-BO"/>
        </w:rPr>
      </w:pPr>
      <w:bookmarkStart w:id="61" w:name="_Hlk180272892"/>
      <w:r w:rsidRPr="00014B01">
        <w:rPr>
          <w:rFonts w:ascii="Tahoma" w:hAnsi="Tahoma" w:cs="Tahoma"/>
          <w:lang w:eastAsia="es-BO"/>
        </w:rPr>
        <w:t>Tiene por objeto garantizar la devolución del monto entregado por la AEVIVIENDA al Proponente por concepto de anticipo.</w:t>
      </w:r>
    </w:p>
    <w:p w:rsidR="00086E9D" w:rsidRPr="00014B01" w:rsidRDefault="00086E9D" w:rsidP="00086E9D">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086E9D" w:rsidRPr="00014B01" w:rsidRDefault="00086E9D" w:rsidP="00086E9D">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086E9D" w:rsidRPr="00014B01" w:rsidRDefault="00086E9D" w:rsidP="00086E9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086E9D" w:rsidRPr="00ED6F9B" w:rsidRDefault="00086E9D" w:rsidP="00086E9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086E9D" w:rsidRPr="00ED6F9B" w:rsidRDefault="00086E9D" w:rsidP="00086E9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086E9D" w:rsidRDefault="00086E9D" w:rsidP="00086E9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086E9D" w:rsidRPr="00F64AD2" w:rsidRDefault="00086E9D" w:rsidP="00086E9D">
      <w:pPr>
        <w:rPr>
          <w:rFonts w:ascii="Tahoma" w:hAnsi="Tahoma" w:cs="Tahoma"/>
          <w:b/>
          <w:lang w:val="es-ES_tradnl"/>
        </w:rPr>
      </w:pPr>
      <w:bookmarkStart w:id="62" w:name="_Toc129242869"/>
      <w:bookmarkEnd w:id="61"/>
      <w:r w:rsidRPr="00F64AD2">
        <w:rPr>
          <w:rFonts w:ascii="Tahoma" w:hAnsi="Tahoma" w:cs="Tahoma"/>
          <w:b/>
          <w:lang w:val="es-ES_tradnl"/>
        </w:rPr>
        <w:t>GARANTÍA DE BUENA EJECUCIÓN DE OBRA.</w:t>
      </w:r>
      <w:bookmarkEnd w:id="62"/>
    </w:p>
    <w:p w:rsidR="00086E9D" w:rsidRPr="00F64AD2" w:rsidRDefault="00086E9D" w:rsidP="00086E9D">
      <w:pPr>
        <w:spacing w:line="260" w:lineRule="atLeast"/>
        <w:jc w:val="both"/>
        <w:rPr>
          <w:rFonts w:ascii="Tahoma" w:hAnsi="Tahoma" w:cs="Tahoma"/>
          <w:lang w:eastAsia="es-BO"/>
        </w:rPr>
      </w:pPr>
      <w:bookmarkStart w:id="63" w:name="_Hlk181277877"/>
      <w:r w:rsidRPr="00F64AD2">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086E9D" w:rsidRPr="00F64AD2"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BO"/>
        </w:rPr>
      </w:pPr>
      <w:bookmarkStart w:id="64" w:name="_Toc129242870"/>
      <w:bookmarkEnd w:id="63"/>
      <w:r w:rsidRPr="00F64AD2">
        <w:rPr>
          <w:rFonts w:ascii="Tahoma" w:hAnsi="Tahoma" w:cs="Tahoma"/>
          <w:b/>
          <w:lang w:val="es-BO"/>
        </w:rPr>
        <w:t>SEGUROS.</w:t>
      </w:r>
    </w:p>
    <w:p w:rsidR="00086E9D" w:rsidRPr="005B7780" w:rsidRDefault="00086E9D" w:rsidP="00086E9D">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086E9D" w:rsidRPr="005B7780" w:rsidRDefault="00086E9D" w:rsidP="00A43B09">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086E9D" w:rsidRPr="005B7780" w:rsidRDefault="00086E9D" w:rsidP="00A43B09">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086E9D" w:rsidRPr="005B7780" w:rsidRDefault="00086E9D" w:rsidP="00A43B09">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086E9D" w:rsidRPr="005B7780" w:rsidRDefault="00086E9D" w:rsidP="00086E9D">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086E9D" w:rsidRPr="00FE5E0A"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4"/>
    </w:p>
    <w:p w:rsidR="00086E9D" w:rsidRPr="00E944C4" w:rsidRDefault="00086E9D" w:rsidP="00A43B09">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086E9D" w:rsidRDefault="00086E9D" w:rsidP="00086E9D">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086E9D" w:rsidRPr="00BD4075" w:rsidRDefault="00086E9D" w:rsidP="00086E9D">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 xml:space="preserve">2 por 1.000 del monto </w:t>
      </w:r>
      <w:r w:rsidRPr="00BD4075">
        <w:rPr>
          <w:rFonts w:ascii="Tahoma" w:hAnsi="Tahoma" w:cs="Tahoma"/>
          <w:b/>
        </w:rPr>
        <w:lastRenderedPageBreak/>
        <w:t>total del Contrato</w:t>
      </w:r>
      <w:r w:rsidRPr="00BD4075">
        <w:rPr>
          <w:rFonts w:ascii="Tahoma" w:hAnsi="Tahoma" w:cs="Tahoma"/>
        </w:rPr>
        <w:t xml:space="preserve">, por cada día calendario de atraso en las siguientes causales: </w:t>
      </w:r>
    </w:p>
    <w:p w:rsidR="00086E9D" w:rsidRPr="00BD4075"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086E9D" w:rsidRPr="00BD4075"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086E9D" w:rsidRPr="00BD4075" w:rsidRDefault="00086E9D" w:rsidP="00086E9D">
      <w:pPr>
        <w:pStyle w:val="Prrafodelista"/>
        <w:spacing w:line="260" w:lineRule="atLeast"/>
        <w:ind w:left="567"/>
        <w:jc w:val="both"/>
        <w:rPr>
          <w:rFonts w:ascii="Tahoma" w:hAnsi="Tahoma" w:cs="Tahoma"/>
        </w:rPr>
      </w:pPr>
    </w:p>
    <w:p w:rsidR="00086E9D" w:rsidRPr="00F84623" w:rsidRDefault="00086E9D" w:rsidP="00086E9D">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086E9D"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086E9D" w:rsidRPr="00090B86"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bookmarkStart w:id="65" w:name="_Hlk180273202"/>
      <w:bookmarkStart w:id="66"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5"/>
    <w:p w:rsidR="00086E9D" w:rsidRPr="00F43992" w:rsidRDefault="00086E9D" w:rsidP="00086E9D">
      <w:pPr>
        <w:pStyle w:val="Prrafodelista"/>
        <w:spacing w:line="260" w:lineRule="atLeast"/>
        <w:ind w:left="567"/>
        <w:jc w:val="both"/>
        <w:rPr>
          <w:rFonts w:ascii="Tahoma" w:hAnsi="Tahoma" w:cs="Tahoma"/>
          <w:highlight w:val="green"/>
        </w:rPr>
      </w:pPr>
    </w:p>
    <w:bookmarkEnd w:id="66"/>
    <w:p w:rsidR="00086E9D" w:rsidRPr="00E944C4" w:rsidRDefault="00086E9D" w:rsidP="00A43B09">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086E9D" w:rsidRPr="00E944C4" w:rsidRDefault="00086E9D" w:rsidP="00086E9D">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086E9D" w:rsidRPr="00E944C4"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086E9D" w:rsidRPr="005B7780"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086E9D" w:rsidRPr="00F84623"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086E9D"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086E9D" w:rsidRPr="00F84623" w:rsidRDefault="00086E9D" w:rsidP="00086E9D">
      <w:pPr>
        <w:pStyle w:val="Prrafodelista"/>
        <w:spacing w:line="260" w:lineRule="atLeast"/>
        <w:ind w:left="567"/>
        <w:jc w:val="both"/>
        <w:rPr>
          <w:rFonts w:ascii="Tahoma" w:hAnsi="Tahoma" w:cs="Tahoma"/>
        </w:rPr>
      </w:pPr>
    </w:p>
    <w:p w:rsidR="00086E9D" w:rsidRPr="007B4AC6" w:rsidRDefault="00086E9D" w:rsidP="00086E9D">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086E9D" w:rsidRPr="00182291"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bookmarkStart w:id="67"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086E9D" w:rsidRDefault="00086E9D" w:rsidP="00086E9D">
      <w:pPr>
        <w:widowControl w:val="0"/>
        <w:spacing w:line="260" w:lineRule="atLeast"/>
        <w:jc w:val="both"/>
        <w:rPr>
          <w:rFonts w:ascii="Tahoma" w:hAnsi="Tahoma" w:cs="Tahoma"/>
          <w:highlight w:val="cyan"/>
        </w:rPr>
      </w:pPr>
    </w:p>
    <w:p w:rsidR="00086E9D" w:rsidRPr="005B7780" w:rsidRDefault="00086E9D" w:rsidP="00086E9D">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086E9D" w:rsidRPr="005B7780" w:rsidRDefault="00086E9D" w:rsidP="00086E9D">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086E9D" w:rsidRDefault="00086E9D" w:rsidP="00086E9D">
      <w:pPr>
        <w:widowControl w:val="0"/>
        <w:spacing w:line="260" w:lineRule="atLeast"/>
        <w:jc w:val="both"/>
        <w:rPr>
          <w:rFonts w:ascii="Tahoma" w:hAnsi="Tahoma" w:cs="Tahoma"/>
          <w:i/>
          <w:iCs/>
        </w:rPr>
      </w:pPr>
      <w:bookmarkStart w:id="68" w:name="_Hlk132993599"/>
      <w:r w:rsidRPr="007C565F">
        <w:rPr>
          <w:rFonts w:ascii="Tahoma" w:hAnsi="Tahoma" w:cs="Tahoma"/>
          <w:i/>
          <w:iCs/>
        </w:rPr>
        <w:t>NOTA: Las multas serán aplicadas de acuerdo al último contrato vigente.</w:t>
      </w:r>
    </w:p>
    <w:bookmarkEnd w:id="67"/>
    <w:bookmarkEnd w:id="68"/>
    <w:p w:rsidR="00086E9D" w:rsidRPr="00304A27" w:rsidRDefault="00086E9D" w:rsidP="00A43B09">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086E9D" w:rsidRPr="00304A27" w:rsidRDefault="00086E9D" w:rsidP="00086E9D">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086E9D" w:rsidRPr="00304A27"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086E9D" w:rsidRPr="00304A27"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086E9D" w:rsidRPr="00304A27"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086E9D" w:rsidRPr="00304A27"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lastRenderedPageBreak/>
        <w:t xml:space="preserve">Incumplimiento por la ausencia del personal propuesto en obra. </w:t>
      </w:r>
    </w:p>
    <w:p w:rsidR="00086E9D" w:rsidRPr="00304A27"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086E9D"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086E9D"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086E9D" w:rsidRPr="00090B86"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086E9D" w:rsidRPr="00486EAE" w:rsidRDefault="00086E9D" w:rsidP="00086E9D">
      <w:pPr>
        <w:widowControl w:val="0"/>
        <w:spacing w:line="260" w:lineRule="atLeast"/>
        <w:ind w:firstLine="283"/>
        <w:jc w:val="both"/>
        <w:rPr>
          <w:rFonts w:ascii="Tahoma" w:hAnsi="Tahoma" w:cs="Tahoma"/>
          <w:i/>
        </w:rPr>
      </w:pPr>
    </w:p>
    <w:p w:rsidR="00086E9D" w:rsidRPr="002C24C0" w:rsidRDefault="00086E9D" w:rsidP="00A43B09">
      <w:pPr>
        <w:widowControl w:val="0"/>
        <w:numPr>
          <w:ilvl w:val="0"/>
          <w:numId w:val="61"/>
        </w:numPr>
        <w:spacing w:line="276" w:lineRule="auto"/>
        <w:ind w:left="426"/>
        <w:contextualSpacing/>
        <w:jc w:val="both"/>
        <w:rPr>
          <w:rFonts w:ascii="Tahoma" w:eastAsia="Calibri" w:hAnsi="Tahoma" w:cs="Tahoma"/>
          <w:b/>
          <w:iCs/>
        </w:rPr>
      </w:pPr>
      <w:bookmarkStart w:id="69" w:name="_Hlk127961050"/>
      <w:r w:rsidRPr="002C24C0">
        <w:rPr>
          <w:rFonts w:ascii="Tahoma" w:eastAsia="Calibri" w:hAnsi="Tahoma" w:cs="Tahoma"/>
          <w:b/>
          <w:iCs/>
        </w:rPr>
        <w:t>Resolución del Contrato.</w:t>
      </w:r>
    </w:p>
    <w:bookmarkEnd w:id="69"/>
    <w:p w:rsidR="00086E9D" w:rsidRPr="002C24C0" w:rsidRDefault="00086E9D" w:rsidP="00086E9D">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086E9D" w:rsidRPr="002C24C0"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bookmarkStart w:id="70"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086E9D"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086E9D" w:rsidRPr="002C24C0"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32993582"/>
      <w:r>
        <w:rPr>
          <w:rFonts w:ascii="Tahoma" w:hAnsi="Tahoma" w:cs="Tahoma"/>
          <w:iCs/>
        </w:rPr>
        <w:t>Por tres (3) llamadas de atención al CONTRATISTA por la misma causal.</w:t>
      </w:r>
    </w:p>
    <w:bookmarkEnd w:id="70"/>
    <w:bookmarkEnd w:id="71"/>
    <w:p w:rsidR="00086E9D" w:rsidRPr="00F84623" w:rsidRDefault="00086E9D" w:rsidP="00086E9D">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086E9D" w:rsidRPr="00F84623" w:rsidRDefault="00086E9D" w:rsidP="00086E9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086E9D" w:rsidRDefault="00086E9D" w:rsidP="00086E9D">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086E9D" w:rsidRDefault="00086E9D" w:rsidP="00A43B09">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086E9D" w:rsidRPr="00C509DC" w:rsidRDefault="00086E9D" w:rsidP="00086E9D">
      <w:pPr>
        <w:pStyle w:val="Prrafodelista"/>
        <w:spacing w:line="260" w:lineRule="atLeast"/>
        <w:ind w:left="567"/>
        <w:contextualSpacing/>
        <w:jc w:val="both"/>
        <w:rPr>
          <w:rFonts w:ascii="Tahoma" w:eastAsia="Calibri" w:hAnsi="Tahoma" w:cs="Tahoma"/>
        </w:rPr>
      </w:pPr>
    </w:p>
    <w:p w:rsidR="00086E9D" w:rsidRPr="00CF0A83"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BO"/>
        </w:rPr>
      </w:pPr>
      <w:bookmarkStart w:id="72" w:name="_Toc129242871"/>
      <w:r w:rsidRPr="00CF0A83">
        <w:rPr>
          <w:rFonts w:ascii="Tahoma" w:hAnsi="Tahoma" w:cs="Tahoma"/>
          <w:b/>
          <w:lang w:val="es-ES_tradnl"/>
        </w:rPr>
        <w:t>MODIFICACIONES AL CONTRATO</w:t>
      </w:r>
      <w:r>
        <w:rPr>
          <w:rFonts w:ascii="Tahoma" w:hAnsi="Tahoma" w:cs="Tahoma"/>
          <w:b/>
          <w:lang w:val="es-ES_tradnl"/>
        </w:rPr>
        <w:t>.</w:t>
      </w:r>
      <w:bookmarkEnd w:id="72"/>
    </w:p>
    <w:p w:rsidR="00086E9D" w:rsidRDefault="00086E9D" w:rsidP="00086E9D">
      <w:pPr>
        <w:jc w:val="both"/>
        <w:rPr>
          <w:rFonts w:ascii="Tahoma" w:hAnsi="Tahoma" w:cs="Tahoma"/>
          <w:iCs/>
        </w:rPr>
      </w:pPr>
      <w:bookmarkStart w:id="73" w:name="_Toc49530412"/>
      <w:bookmarkStart w:id="74" w:name="_Toc49531238"/>
      <w:bookmarkStart w:id="75" w:name="_Toc100250581"/>
      <w:bookmarkStart w:id="76"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3"/>
      <w:bookmarkEnd w:id="74"/>
      <w:bookmarkEnd w:id="75"/>
      <w:bookmarkEnd w:id="76"/>
    </w:p>
    <w:p w:rsidR="00086E9D" w:rsidRPr="008B5D2B" w:rsidRDefault="00086E9D" w:rsidP="00086E9D">
      <w:pPr>
        <w:jc w:val="both"/>
        <w:rPr>
          <w:rFonts w:ascii="Tahoma" w:hAnsi="Tahoma" w:cs="Tahoma"/>
          <w:iCs/>
        </w:rPr>
      </w:pPr>
      <w:r w:rsidRPr="008B5D2B">
        <w:rPr>
          <w:rFonts w:ascii="Tahoma" w:hAnsi="Tahoma" w:cs="Tahoma"/>
          <w:iCs/>
        </w:rPr>
        <w:t xml:space="preserve"> </w:t>
      </w:r>
    </w:p>
    <w:p w:rsidR="00086E9D" w:rsidRPr="008B5D2B" w:rsidRDefault="00086E9D" w:rsidP="00086E9D">
      <w:pPr>
        <w:rPr>
          <w:rFonts w:ascii="Tahoma" w:hAnsi="Tahoma" w:cs="Tahoma"/>
          <w:iCs/>
        </w:rPr>
      </w:pPr>
      <w:bookmarkStart w:id="77" w:name="_Toc49530413"/>
      <w:bookmarkStart w:id="78" w:name="_Toc49531239"/>
      <w:bookmarkStart w:id="79" w:name="_Toc100250582"/>
      <w:bookmarkStart w:id="80" w:name="_Toc129242873"/>
      <w:r w:rsidRPr="008B5D2B">
        <w:rPr>
          <w:rFonts w:ascii="Tahoma" w:hAnsi="Tahoma" w:cs="Tahoma"/>
          <w:iCs/>
        </w:rPr>
        <w:t>Las modificaciones al contrato podrán efectuarse utilizando cualquiera de las siguientes modalidades:</w:t>
      </w:r>
      <w:bookmarkEnd w:id="77"/>
      <w:bookmarkEnd w:id="78"/>
      <w:bookmarkEnd w:id="79"/>
      <w:bookmarkEnd w:id="80"/>
    </w:p>
    <w:p w:rsidR="00086E9D" w:rsidRPr="008B5D2B" w:rsidRDefault="00086E9D" w:rsidP="00A43B09">
      <w:pPr>
        <w:pStyle w:val="Prrafodelista"/>
        <w:widowControl w:val="0"/>
        <w:numPr>
          <w:ilvl w:val="0"/>
          <w:numId w:val="77"/>
        </w:numPr>
        <w:autoSpaceDE w:val="0"/>
        <w:autoSpaceDN w:val="0"/>
        <w:ind w:left="284" w:hanging="284"/>
        <w:jc w:val="both"/>
        <w:rPr>
          <w:rFonts w:ascii="Tahoma" w:hAnsi="Tahoma" w:cs="Tahoma"/>
          <w:iCs/>
        </w:rPr>
      </w:pPr>
      <w:bookmarkStart w:id="81" w:name="_Toc49530414"/>
      <w:bookmarkStart w:id="82" w:name="_Toc49531240"/>
      <w:bookmarkStart w:id="83" w:name="_Toc100250583"/>
      <w:bookmarkStart w:id="84"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1"/>
      <w:bookmarkEnd w:id="82"/>
      <w:r w:rsidRPr="008B5D2B">
        <w:rPr>
          <w:rFonts w:ascii="Tahoma" w:hAnsi="Tahoma" w:cs="Tahoma"/>
          <w:iCs/>
        </w:rPr>
        <w:t xml:space="preserve">. </w:t>
      </w:r>
    </w:p>
    <w:p w:rsidR="00086E9D" w:rsidRPr="008B5D2B" w:rsidRDefault="00086E9D" w:rsidP="00086E9D">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086E9D" w:rsidRPr="008B5D2B" w:rsidRDefault="00086E9D" w:rsidP="00086E9D">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3"/>
      <w:bookmarkEnd w:id="84"/>
    </w:p>
    <w:p w:rsidR="00086E9D" w:rsidRPr="008B5D2B" w:rsidRDefault="00086E9D" w:rsidP="00A43B09">
      <w:pPr>
        <w:pStyle w:val="Prrafodelista"/>
        <w:widowControl w:val="0"/>
        <w:numPr>
          <w:ilvl w:val="0"/>
          <w:numId w:val="77"/>
        </w:numPr>
        <w:autoSpaceDE w:val="0"/>
        <w:autoSpaceDN w:val="0"/>
        <w:ind w:left="284" w:hanging="284"/>
        <w:jc w:val="both"/>
        <w:rPr>
          <w:rFonts w:ascii="Tahoma" w:hAnsi="Tahoma" w:cs="Tahoma"/>
          <w:iCs/>
        </w:rPr>
      </w:pPr>
      <w:bookmarkStart w:id="85" w:name="_Toc100250584"/>
      <w:bookmarkStart w:id="86" w:name="_Toc129242875"/>
      <w:bookmarkStart w:id="87" w:name="_Toc49530415"/>
      <w:bookmarkStart w:id="88" w:name="_Toc49531241"/>
      <w:r w:rsidRPr="008B5D2B">
        <w:rPr>
          <w:rFonts w:ascii="Tahoma" w:hAnsi="Tahoma" w:cs="Tahoma"/>
          <w:b/>
          <w:iCs/>
        </w:rPr>
        <w:t>Orden de Cambio</w:t>
      </w:r>
      <w:r w:rsidRPr="008B5D2B">
        <w:rPr>
          <w:rFonts w:ascii="Tahoma" w:hAnsi="Tahoma" w:cs="Tahoma"/>
          <w:iCs/>
        </w:rPr>
        <w:t xml:space="preserve">: La Orden de Cambio se aplica cuando la modificación a ser introducida implica una modificación del precio del contrato y/o plazos del mismo, pudiendo tomarse como causal de ampliación de plazo eventos compensables, siempre que estén debidamente fundamentados y cumplan con lo </w:t>
      </w:r>
      <w:r w:rsidRPr="008B5D2B">
        <w:rPr>
          <w:rFonts w:ascii="Tahoma" w:hAnsi="Tahoma" w:cs="Tahoma"/>
          <w:iCs/>
        </w:rPr>
        <w:lastRenderedPageBreak/>
        <w:t>estipulado en el Reglamento para la contratación directa de Obras de la AEVIVIENDA.</w:t>
      </w:r>
      <w:bookmarkEnd w:id="85"/>
      <w:bookmarkEnd w:id="86"/>
    </w:p>
    <w:p w:rsidR="00086E9D" w:rsidRPr="008B5D2B" w:rsidRDefault="00086E9D" w:rsidP="00086E9D">
      <w:pPr>
        <w:ind w:left="284"/>
        <w:jc w:val="both"/>
        <w:rPr>
          <w:rFonts w:ascii="Tahoma" w:hAnsi="Tahoma" w:cs="Tahoma"/>
          <w:iCs/>
        </w:rPr>
      </w:pPr>
      <w:bookmarkStart w:id="89" w:name="_Toc129242876"/>
      <w:bookmarkStart w:id="90"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7"/>
      <w:bookmarkEnd w:id="88"/>
      <w:bookmarkEnd w:id="89"/>
      <w:r w:rsidRPr="008B5D2B">
        <w:rPr>
          <w:rFonts w:ascii="Tahoma" w:hAnsi="Tahoma" w:cs="Tahoma"/>
          <w:iCs/>
        </w:rPr>
        <w:t xml:space="preserve"> </w:t>
      </w:r>
    </w:p>
    <w:p w:rsidR="00086E9D" w:rsidRPr="008B5D2B" w:rsidRDefault="00086E9D" w:rsidP="00086E9D">
      <w:pPr>
        <w:ind w:left="284"/>
        <w:jc w:val="both"/>
        <w:rPr>
          <w:rFonts w:ascii="Tahoma" w:hAnsi="Tahoma" w:cs="Tahoma"/>
          <w:iCs/>
        </w:rPr>
      </w:pPr>
      <w:bookmarkStart w:id="91" w:name="_Toc129242877"/>
      <w:bookmarkStart w:id="92"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1"/>
    </w:p>
    <w:p w:rsidR="00086E9D" w:rsidRPr="00CD2BC4" w:rsidRDefault="00086E9D" w:rsidP="00086E9D">
      <w:pPr>
        <w:ind w:left="284"/>
        <w:jc w:val="both"/>
        <w:rPr>
          <w:rFonts w:ascii="Tahoma" w:hAnsi="Tahoma" w:cs="Tahoma"/>
          <w:iCs/>
        </w:rPr>
      </w:pPr>
      <w:bookmarkStart w:id="93" w:name="_Toc129242878"/>
      <w:bookmarkEnd w:id="92"/>
      <w:r w:rsidRPr="00CD2BC4">
        <w:rPr>
          <w:rFonts w:ascii="Tahoma" w:hAnsi="Tahoma" w:cs="Tahoma"/>
          <w:iCs/>
        </w:rPr>
        <w:t>Los documentos necesarios para efectivizar una orden de cambio serán: informe técnico, en caso de incremento del monto de Contrato se incluirá el informe financiero.</w:t>
      </w:r>
      <w:bookmarkEnd w:id="90"/>
      <w:bookmarkEnd w:id="93"/>
    </w:p>
    <w:p w:rsidR="00086E9D" w:rsidRPr="00F64AD2" w:rsidRDefault="00086E9D" w:rsidP="00A43B09">
      <w:pPr>
        <w:pStyle w:val="Prrafodelista"/>
        <w:widowControl w:val="0"/>
        <w:numPr>
          <w:ilvl w:val="0"/>
          <w:numId w:val="77"/>
        </w:numPr>
        <w:autoSpaceDE w:val="0"/>
        <w:autoSpaceDN w:val="0"/>
        <w:ind w:left="284" w:hanging="284"/>
        <w:jc w:val="both"/>
        <w:rPr>
          <w:rFonts w:ascii="Tahoma" w:hAnsi="Tahoma" w:cs="Tahoma"/>
          <w:iCs/>
        </w:rPr>
      </w:pPr>
      <w:bookmarkStart w:id="94" w:name="_Toc129242879"/>
      <w:bookmarkStart w:id="95" w:name="_Toc49530416"/>
      <w:bookmarkStart w:id="96" w:name="_Toc49531242"/>
      <w:bookmarkStart w:id="97"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8"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w:t>
      </w:r>
      <w:r w:rsidRPr="00F64AD2">
        <w:rPr>
          <w:rFonts w:ascii="Tahoma" w:hAnsi="Tahoma" w:cs="Tahoma"/>
          <w:iCs/>
        </w:rPr>
        <w:t>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9" w:name="_Hlk179960020"/>
      <w:r w:rsidRPr="00F64AD2">
        <w:rPr>
          <w:rFonts w:ascii="Tahoma" w:hAnsi="Tahoma" w:cs="Tahoma"/>
          <w:color w:val="000000"/>
          <w:lang w:val="es-ES_tradnl"/>
        </w:rPr>
        <w:t xml:space="preserve"> en el caso de decremento el porcentaje deberá concertarse con la Empresa Contratista para evitar reclamos posteriores.</w:t>
      </w:r>
      <w:bookmarkEnd w:id="99"/>
    </w:p>
    <w:p w:rsidR="00086E9D" w:rsidRPr="008B5D2B" w:rsidRDefault="00086E9D" w:rsidP="00086E9D">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4"/>
    </w:p>
    <w:p w:rsidR="00086E9D" w:rsidRPr="008B5D2B" w:rsidRDefault="00086E9D" w:rsidP="00086E9D">
      <w:pPr>
        <w:ind w:left="284"/>
        <w:jc w:val="both"/>
        <w:rPr>
          <w:rFonts w:ascii="Tahoma" w:hAnsi="Tahoma" w:cs="Tahoma"/>
          <w:iCs/>
        </w:rPr>
      </w:pPr>
      <w:bookmarkStart w:id="100" w:name="_Toc129242880"/>
      <w:r w:rsidRPr="008B5D2B">
        <w:rPr>
          <w:rFonts w:ascii="Tahoma" w:hAnsi="Tahoma" w:cs="Tahoma"/>
          <w:iCs/>
        </w:rPr>
        <w:t>El contrato modificatorio podrá presentarse hasta 10 días calendario antes de terminar el plazo de ejecución de la obra.</w:t>
      </w:r>
      <w:bookmarkEnd w:id="100"/>
    </w:p>
    <w:p w:rsidR="00086E9D" w:rsidRDefault="00086E9D" w:rsidP="00086E9D">
      <w:pPr>
        <w:ind w:left="284"/>
        <w:jc w:val="both"/>
        <w:rPr>
          <w:rFonts w:ascii="Tahoma" w:hAnsi="Tahoma" w:cs="Tahoma"/>
          <w:i/>
        </w:rPr>
      </w:pPr>
      <w:bookmarkStart w:id="101"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5"/>
      <w:bookmarkEnd w:id="96"/>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7"/>
      <w:bookmarkEnd w:id="101"/>
    </w:p>
    <w:bookmarkEnd w:id="98"/>
    <w:p w:rsidR="00086E9D" w:rsidRPr="008B5D2B" w:rsidRDefault="00086E9D" w:rsidP="00086E9D">
      <w:pPr>
        <w:ind w:left="284"/>
        <w:jc w:val="both"/>
        <w:rPr>
          <w:rFonts w:ascii="Tahoma" w:hAnsi="Tahoma" w:cs="Tahoma"/>
          <w:iCs/>
        </w:rPr>
      </w:pPr>
    </w:p>
    <w:p w:rsidR="00086E9D" w:rsidRPr="00D56EF6" w:rsidRDefault="00086E9D" w:rsidP="00A43B09">
      <w:pPr>
        <w:numPr>
          <w:ilvl w:val="0"/>
          <w:numId w:val="63"/>
        </w:numPr>
        <w:spacing w:before="160" w:after="160"/>
        <w:ind w:left="426" w:hanging="426"/>
        <w:contextualSpacing/>
        <w:jc w:val="both"/>
        <w:outlineLvl w:val="0"/>
        <w:rPr>
          <w:rFonts w:ascii="Tahoma" w:hAnsi="Tahoma" w:cs="Tahoma"/>
          <w:iCs/>
        </w:rPr>
      </w:pPr>
      <w:bookmarkStart w:id="102" w:name="_Toc89438387"/>
      <w:bookmarkStart w:id="103" w:name="_Toc129242882"/>
      <w:bookmarkStart w:id="104" w:name="_Toc49779202"/>
      <w:r w:rsidRPr="00D56EF6">
        <w:rPr>
          <w:rFonts w:ascii="Tahoma" w:hAnsi="Tahoma" w:cs="Tahoma"/>
          <w:b/>
          <w:lang w:val="es-ES_tradnl"/>
        </w:rPr>
        <w:t>EVENTOS COMPENSABLES</w:t>
      </w:r>
      <w:bookmarkEnd w:id="102"/>
      <w:r>
        <w:rPr>
          <w:rFonts w:ascii="Tahoma" w:hAnsi="Tahoma" w:cs="Tahoma"/>
          <w:b/>
          <w:lang w:val="es-ES_tradnl"/>
        </w:rPr>
        <w:t>.</w:t>
      </w:r>
      <w:bookmarkEnd w:id="103"/>
    </w:p>
    <w:p w:rsidR="00086E9D" w:rsidRPr="005B7780" w:rsidRDefault="00086E9D" w:rsidP="00086E9D">
      <w:pPr>
        <w:rPr>
          <w:rFonts w:ascii="Tahoma" w:hAnsi="Tahoma" w:cs="Tahoma"/>
          <w:iCs/>
        </w:rPr>
      </w:pPr>
      <w:bookmarkStart w:id="105" w:name="_Toc129242883"/>
      <w:r w:rsidRPr="005B7780">
        <w:rPr>
          <w:rFonts w:ascii="Tahoma" w:hAnsi="Tahoma" w:cs="Tahoma"/>
          <w:iCs/>
        </w:rPr>
        <w:t>Los siguientes eventos, serán Eventos Compensables de plazo en días calendario cuando:</w:t>
      </w:r>
      <w:bookmarkEnd w:id="105"/>
    </w:p>
    <w:p w:rsidR="00086E9D" w:rsidRPr="005B7780" w:rsidRDefault="00086E9D" w:rsidP="00A43B09">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086E9D" w:rsidRPr="005B7780" w:rsidRDefault="00086E9D" w:rsidP="00A43B09">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086E9D" w:rsidRPr="005B7780" w:rsidRDefault="00086E9D" w:rsidP="00A43B09">
      <w:pPr>
        <w:numPr>
          <w:ilvl w:val="3"/>
          <w:numId w:val="66"/>
        </w:numPr>
        <w:spacing w:line="259" w:lineRule="auto"/>
        <w:ind w:left="851" w:hanging="273"/>
        <w:jc w:val="both"/>
        <w:rPr>
          <w:rFonts w:ascii="Tahoma" w:hAnsi="Tahoma" w:cs="Tahoma"/>
          <w:iCs/>
        </w:rPr>
      </w:pPr>
      <w:bookmarkStart w:id="106"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6"/>
    <w:p w:rsidR="00086E9D" w:rsidRPr="005B7780" w:rsidRDefault="00086E9D" w:rsidP="00A43B09">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086E9D" w:rsidRDefault="00086E9D" w:rsidP="00A43B09">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086E9D" w:rsidRPr="00CD2BC4" w:rsidRDefault="00086E9D" w:rsidP="00A43B09">
      <w:pPr>
        <w:numPr>
          <w:ilvl w:val="3"/>
          <w:numId w:val="66"/>
        </w:numPr>
        <w:spacing w:line="259" w:lineRule="auto"/>
        <w:ind w:left="851" w:hanging="273"/>
        <w:jc w:val="both"/>
        <w:rPr>
          <w:rFonts w:ascii="Tahoma" w:hAnsi="Tahoma" w:cs="Tahoma"/>
          <w:iCs/>
        </w:rPr>
      </w:pPr>
      <w:r w:rsidRPr="00CD2BC4">
        <w:rPr>
          <w:rFonts w:ascii="Tahoma" w:hAnsi="Tahoma" w:cs="Tahoma"/>
          <w:iCs/>
        </w:rPr>
        <w:t xml:space="preserve">Se considerará como causa de Ampliación de Plazo, el retraso en la emisión del Certificado de no Propiedad, posterior a los 20 días calendario posteriores al inicio del tramite en Derechos Reales, </w:t>
      </w:r>
      <w:r w:rsidRPr="00CD2BC4">
        <w:rPr>
          <w:rFonts w:ascii="Tahoma" w:hAnsi="Tahoma" w:cs="Tahoma"/>
          <w:iCs/>
        </w:rPr>
        <w:lastRenderedPageBreak/>
        <w:t>siempre que este retraso no sea atribuible a la empresa contratista, en coordinación con el Supervisor.</w:t>
      </w:r>
    </w:p>
    <w:p w:rsidR="00086E9D" w:rsidRPr="00024F5C" w:rsidRDefault="00086E9D" w:rsidP="00086E9D">
      <w:pPr>
        <w:ind w:left="851"/>
        <w:jc w:val="both"/>
        <w:rPr>
          <w:rFonts w:ascii="Tahoma" w:hAnsi="Tahoma" w:cs="Tahoma"/>
          <w:iCs/>
        </w:rPr>
      </w:pPr>
    </w:p>
    <w:p w:rsidR="00086E9D" w:rsidRPr="001B4CFC" w:rsidRDefault="00086E9D" w:rsidP="00086E9D">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086E9D" w:rsidRPr="001B4CFC" w:rsidRDefault="00086E9D" w:rsidP="00086E9D">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086E9D" w:rsidRDefault="00086E9D" w:rsidP="00086E9D">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086E9D" w:rsidRDefault="00086E9D" w:rsidP="00086E9D">
      <w:pPr>
        <w:jc w:val="both"/>
        <w:rPr>
          <w:rFonts w:ascii="Tahoma" w:hAnsi="Tahoma" w:cs="Tahoma"/>
          <w:iCs/>
        </w:rPr>
      </w:pPr>
    </w:p>
    <w:p w:rsidR="00086E9D" w:rsidRPr="00E76D91" w:rsidRDefault="00086E9D" w:rsidP="00A43B09">
      <w:pPr>
        <w:numPr>
          <w:ilvl w:val="0"/>
          <w:numId w:val="63"/>
        </w:numPr>
        <w:ind w:left="426" w:hanging="426"/>
        <w:contextualSpacing/>
        <w:jc w:val="both"/>
        <w:outlineLvl w:val="0"/>
        <w:rPr>
          <w:rFonts w:ascii="Tahoma" w:hAnsi="Tahoma" w:cs="Tahoma"/>
          <w:lang w:val="es-ES_tradnl"/>
        </w:rPr>
      </w:pPr>
      <w:bookmarkStart w:id="107" w:name="_Toc89438388"/>
      <w:bookmarkStart w:id="108" w:name="_Toc129242884"/>
      <w:r w:rsidRPr="00E76D91">
        <w:rPr>
          <w:rFonts w:ascii="Tahoma" w:hAnsi="Tahoma" w:cs="Tahoma"/>
          <w:b/>
          <w:lang w:val="es-ES_tradnl"/>
        </w:rPr>
        <w:t>SUPERVISIÓN Y FISCALIZACIÓN DE LA OBRA</w:t>
      </w:r>
      <w:bookmarkEnd w:id="107"/>
      <w:r>
        <w:rPr>
          <w:rFonts w:ascii="Tahoma" w:hAnsi="Tahoma" w:cs="Tahoma"/>
          <w:b/>
          <w:lang w:val="es-ES_tradnl"/>
        </w:rPr>
        <w:t>.</w:t>
      </w:r>
      <w:bookmarkEnd w:id="108"/>
    </w:p>
    <w:p w:rsidR="00086E9D" w:rsidRPr="001B4CFC" w:rsidRDefault="00086E9D" w:rsidP="00086E9D">
      <w:pPr>
        <w:jc w:val="both"/>
        <w:rPr>
          <w:rFonts w:ascii="Tahoma" w:hAnsi="Tahoma" w:cs="Tahoma"/>
          <w:lang w:val="es-ES_tradnl"/>
        </w:rPr>
      </w:pPr>
      <w:bookmarkStart w:id="109" w:name="_Toc81229618"/>
      <w:bookmarkStart w:id="110"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9"/>
      <w:bookmarkEnd w:id="110"/>
      <w:r w:rsidRPr="001B4CFC">
        <w:rPr>
          <w:rFonts w:ascii="Tahoma" w:hAnsi="Tahoma" w:cs="Tahoma"/>
          <w:lang w:val="es-ES_tradnl"/>
        </w:rPr>
        <w:t xml:space="preserve">  </w:t>
      </w:r>
    </w:p>
    <w:p w:rsidR="00086E9D" w:rsidRDefault="00086E9D" w:rsidP="00086E9D">
      <w:pPr>
        <w:jc w:val="both"/>
        <w:rPr>
          <w:rFonts w:ascii="Tahoma" w:hAnsi="Tahoma" w:cs="Tahoma"/>
          <w:lang w:val="es-ES_tradnl"/>
        </w:rPr>
      </w:pPr>
      <w:bookmarkStart w:id="111" w:name="_Toc81229619"/>
      <w:bookmarkStart w:id="112" w:name="_Toc81314462"/>
      <w:r w:rsidRPr="001B4CFC">
        <w:rPr>
          <w:rFonts w:ascii="Tahoma" w:hAnsi="Tahoma" w:cs="Tahoma"/>
          <w:lang w:val="es-ES_tradnl"/>
        </w:rPr>
        <w:t>La Fiscalización de los Proyectos de Vivienda Nueva estará a cargo del personal técnico asignado de la AEVIVIENDA.</w:t>
      </w:r>
      <w:bookmarkEnd w:id="111"/>
      <w:bookmarkEnd w:id="112"/>
      <w:r w:rsidRPr="001B4CFC">
        <w:rPr>
          <w:rFonts w:ascii="Tahoma" w:hAnsi="Tahoma" w:cs="Tahoma"/>
          <w:lang w:val="es-ES_tradnl"/>
        </w:rPr>
        <w:t xml:space="preserve">   </w:t>
      </w:r>
    </w:p>
    <w:p w:rsidR="00086E9D" w:rsidRPr="001B4CFC" w:rsidRDefault="00086E9D" w:rsidP="00086E9D">
      <w:pPr>
        <w:jc w:val="both"/>
        <w:rPr>
          <w:rFonts w:ascii="Tahoma" w:hAnsi="Tahoma" w:cs="Tahoma"/>
          <w:lang w:val="es-ES_tradnl"/>
        </w:rPr>
      </w:pPr>
    </w:p>
    <w:p w:rsidR="00086E9D" w:rsidRPr="00E76D91" w:rsidRDefault="00086E9D" w:rsidP="00A43B09">
      <w:pPr>
        <w:numPr>
          <w:ilvl w:val="0"/>
          <w:numId w:val="63"/>
        </w:numPr>
        <w:ind w:left="426" w:hanging="426"/>
        <w:contextualSpacing/>
        <w:jc w:val="both"/>
        <w:outlineLvl w:val="0"/>
        <w:rPr>
          <w:rFonts w:ascii="Tahoma" w:hAnsi="Tahoma" w:cs="Tahoma"/>
          <w:lang w:val="es-ES_tradnl"/>
        </w:rPr>
      </w:pPr>
      <w:bookmarkStart w:id="113" w:name="_Toc89438389"/>
      <w:bookmarkStart w:id="114"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4"/>
      <w:r w:rsidRPr="00E76D91">
        <w:rPr>
          <w:rFonts w:ascii="Tahoma" w:hAnsi="Tahoma" w:cs="Tahoma"/>
          <w:b/>
          <w:lang w:val="es-ES_tradnl"/>
        </w:rPr>
        <w:t xml:space="preserve"> DE LA SUPERVISIÓN</w:t>
      </w:r>
      <w:bookmarkEnd w:id="113"/>
      <w:r>
        <w:rPr>
          <w:rFonts w:ascii="Tahoma" w:hAnsi="Tahoma" w:cs="Tahoma"/>
          <w:b/>
          <w:lang w:val="es-ES_tradnl"/>
        </w:rPr>
        <w:t>.</w:t>
      </w:r>
      <w:bookmarkEnd w:id="114"/>
    </w:p>
    <w:p w:rsidR="00086E9D" w:rsidRPr="001B4CFC" w:rsidRDefault="00086E9D" w:rsidP="00086E9D">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086E9D" w:rsidRPr="003C6937"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086E9D" w:rsidRPr="001B4CFC"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086E9D" w:rsidRPr="004A1755"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086E9D" w:rsidRPr="00AF1361" w:rsidRDefault="00086E9D" w:rsidP="00086E9D">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42</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086E9D" w:rsidRPr="005B7780"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086E9D" w:rsidRPr="005B7780"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086E9D" w:rsidRPr="005B7780" w:rsidRDefault="00086E9D" w:rsidP="00086E9D">
      <w:pPr>
        <w:numPr>
          <w:ilvl w:val="0"/>
          <w:numId w:val="59"/>
        </w:numPr>
        <w:tabs>
          <w:tab w:val="left" w:pos="426"/>
        </w:tabs>
        <w:spacing w:line="260" w:lineRule="atLeast"/>
        <w:ind w:left="284" w:hanging="284"/>
        <w:jc w:val="both"/>
        <w:rPr>
          <w:rFonts w:ascii="Tahoma" w:hAnsi="Tahoma" w:cs="Tahoma"/>
          <w:lang w:val="es-ES_tradnl"/>
        </w:rPr>
      </w:pPr>
      <w:bookmarkStart w:id="115"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086E9D" w:rsidRPr="005B7780" w:rsidRDefault="00086E9D" w:rsidP="00086E9D">
      <w:pPr>
        <w:numPr>
          <w:ilvl w:val="0"/>
          <w:numId w:val="59"/>
        </w:numPr>
        <w:tabs>
          <w:tab w:val="left" w:pos="426"/>
        </w:tabs>
        <w:spacing w:line="260" w:lineRule="atLeast"/>
        <w:ind w:left="284" w:hanging="284"/>
        <w:jc w:val="both"/>
        <w:rPr>
          <w:rFonts w:ascii="Tahoma" w:hAnsi="Tahoma" w:cs="Tahoma"/>
          <w:lang w:val="es-ES_tradnl"/>
        </w:rPr>
      </w:pPr>
      <w:bookmarkStart w:id="116"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6"/>
    <w:p w:rsidR="00086E9D" w:rsidRPr="005B7780"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7" w:name="_Hlk126059923"/>
      <w:r w:rsidRPr="005B7780">
        <w:rPr>
          <w:rFonts w:ascii="Tahoma" w:hAnsi="Tahoma" w:cs="Tahoma"/>
          <w:lang w:val="es-ES_tradnl"/>
        </w:rPr>
        <w:t xml:space="preserve">de la Guía 002 y </w:t>
      </w:r>
      <w:bookmarkEnd w:id="117"/>
      <w:r w:rsidRPr="005B7780">
        <w:rPr>
          <w:rFonts w:ascii="Tahoma" w:hAnsi="Tahoma" w:cs="Tahoma"/>
          <w:lang w:val="es-ES_tradnl"/>
        </w:rPr>
        <w:t>Guía 006 “Llenado de las Planillas Ambientales”, para el reporte de las Medidas del PPM-PASA implementadas, para su posterior entrega a la Empresa Contratista.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bookmarkStart w:id="118" w:name="_Hlk126059612"/>
      <w:r w:rsidRPr="00F84623">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8"/>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086E9D" w:rsidRPr="00143010" w:rsidRDefault="00086E9D" w:rsidP="00086E9D">
      <w:pPr>
        <w:numPr>
          <w:ilvl w:val="0"/>
          <w:numId w:val="59"/>
        </w:numPr>
        <w:tabs>
          <w:tab w:val="left" w:pos="426"/>
        </w:tabs>
        <w:spacing w:line="260" w:lineRule="atLeast"/>
        <w:ind w:left="284" w:hanging="284"/>
        <w:jc w:val="both"/>
        <w:rPr>
          <w:rFonts w:ascii="Tahoma" w:hAnsi="Tahoma" w:cs="Tahoma"/>
          <w:lang w:val="es-ES_tradnl"/>
        </w:rPr>
      </w:pPr>
      <w:bookmarkStart w:id="119"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086E9D" w:rsidRPr="00143010" w:rsidRDefault="00086E9D" w:rsidP="00086E9D">
      <w:pPr>
        <w:numPr>
          <w:ilvl w:val="0"/>
          <w:numId w:val="59"/>
        </w:numPr>
        <w:tabs>
          <w:tab w:val="left" w:pos="426"/>
        </w:tabs>
        <w:spacing w:line="260" w:lineRule="atLeast"/>
        <w:ind w:left="284" w:hanging="284"/>
        <w:jc w:val="both"/>
        <w:rPr>
          <w:rFonts w:ascii="Tahoma" w:hAnsi="Tahoma" w:cs="Tahoma"/>
          <w:lang w:val="es-ES_tradnl"/>
        </w:rPr>
      </w:pPr>
      <w:bookmarkStart w:id="120" w:name="_Hlk126060084"/>
      <w:bookmarkEnd w:id="119"/>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5"/>
      <w:bookmarkEnd w:id="120"/>
    </w:p>
    <w:p w:rsidR="00086E9D" w:rsidRPr="00143010" w:rsidRDefault="00086E9D" w:rsidP="00086E9D">
      <w:pPr>
        <w:numPr>
          <w:ilvl w:val="0"/>
          <w:numId w:val="59"/>
        </w:numPr>
        <w:tabs>
          <w:tab w:val="left" w:pos="426"/>
        </w:tabs>
        <w:spacing w:line="260" w:lineRule="atLeast"/>
        <w:ind w:left="284" w:hanging="284"/>
        <w:jc w:val="both"/>
        <w:rPr>
          <w:rFonts w:ascii="Tahoma" w:hAnsi="Tahoma" w:cs="Tahoma"/>
          <w:lang w:val="es-ES_tradnl"/>
        </w:rPr>
      </w:pPr>
      <w:bookmarkStart w:id="121"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1"/>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086E9D" w:rsidRPr="007570BE"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2" w:name="_Hlk126082199"/>
      <w:r w:rsidRPr="007570BE">
        <w:rPr>
          <w:rFonts w:ascii="Tahoma" w:hAnsi="Tahoma" w:cs="Tahoma"/>
          <w:lang w:val="es-ES_tradnl"/>
        </w:rPr>
        <w:t xml:space="preserve">SENAMHI; o reporte fotográfico emitido según el sistema SSP; o en el caso por la saturación del </w:t>
      </w:r>
      <w:r w:rsidRPr="007570BE">
        <w:rPr>
          <w:rFonts w:ascii="Tahoma" w:hAnsi="Tahoma" w:cs="Tahoma"/>
          <w:lang w:val="es-ES_tradnl"/>
        </w:rPr>
        <w:lastRenderedPageBreak/>
        <w:t xml:space="preserve">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2"/>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086E9D" w:rsidRPr="005B7780"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086E9D" w:rsidRPr="005B7780"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3" w:name="_Hlk126082259"/>
      <w:r w:rsidRPr="00F84623">
        <w:rPr>
          <w:rFonts w:ascii="Tahoma" w:hAnsi="Tahoma" w:cs="Tahoma"/>
          <w:lang w:val="es-ES_tradnl"/>
        </w:rPr>
        <w:t xml:space="preserve">medidas necesarias para que todas las actividades se lleven adecuadamente y en plazo, para la ejecución de la obra. </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bookmarkStart w:id="124" w:name="_Hlk126082317"/>
      <w:bookmarkEnd w:id="123"/>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4"/>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5"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5"/>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086E9D" w:rsidRPr="00F84623"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086E9D" w:rsidRPr="00457A3B"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086E9D" w:rsidRPr="00457A3B"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086E9D" w:rsidRPr="001B4CFC"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086E9D" w:rsidRPr="001B4CFC"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086E9D" w:rsidRPr="001B4CFC"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086E9D" w:rsidRPr="001B4CFC" w:rsidRDefault="00086E9D" w:rsidP="00086E9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086E9D" w:rsidRPr="001B4CFC" w:rsidRDefault="00086E9D" w:rsidP="00086E9D">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086E9D" w:rsidRPr="001B4CFC" w:rsidRDefault="00086E9D" w:rsidP="00A43B09">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086E9D" w:rsidRPr="001F558A" w:rsidRDefault="00086E9D" w:rsidP="00A43B09">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6" w:name="_Hlk158992379"/>
      <w:r w:rsidRPr="001F558A">
        <w:rPr>
          <w:rFonts w:ascii="Tahoma" w:hAnsi="Tahoma" w:cs="Tahoma"/>
          <w:lang w:val="es-ES_tradnl"/>
        </w:rPr>
        <w:t>incumplimiento de aporte propio, a la tercera notificación de incumplimiento.</w:t>
      </w:r>
      <w:bookmarkEnd w:id="126"/>
    </w:p>
    <w:p w:rsidR="00086E9D" w:rsidRPr="00200378" w:rsidRDefault="00086E9D" w:rsidP="00A43B09">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086E9D" w:rsidRPr="00143010" w:rsidRDefault="00086E9D" w:rsidP="00A43B09">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086E9D" w:rsidRPr="000445DC" w:rsidRDefault="00086E9D" w:rsidP="00A43B09">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7"/>
    </w:p>
    <w:p w:rsidR="00086E9D" w:rsidRPr="00AF1361" w:rsidRDefault="00086E9D" w:rsidP="00A43B09">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086E9D" w:rsidRPr="008E5E8B" w:rsidRDefault="00086E9D" w:rsidP="00086E9D">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086E9D" w:rsidRPr="00143010" w:rsidRDefault="00086E9D" w:rsidP="00086E9D">
      <w:pPr>
        <w:spacing w:line="260" w:lineRule="atLeast"/>
        <w:contextualSpacing/>
        <w:jc w:val="both"/>
        <w:rPr>
          <w:rFonts w:ascii="Tahoma" w:hAnsi="Tahoma" w:cs="Tahoma"/>
          <w:lang w:val="es-ES_tradnl"/>
        </w:rPr>
      </w:pPr>
      <w:r w:rsidRPr="008E5E8B">
        <w:rPr>
          <w:rFonts w:ascii="Tahoma" w:hAnsi="Tahoma" w:cs="Tahoma"/>
          <w:lang w:val="es-ES_tradnl"/>
        </w:rPr>
        <w:lastRenderedPageBreak/>
        <w:t>Para la evaluación de nuevos beneficiarios, el contratista deberá aplicar el protocolo de evaluación técnica social establecida por la AEVIVIENDA, el cual será proporcionado por el Fiscal de Obra a través del Supervisor.</w:t>
      </w:r>
    </w:p>
    <w:p w:rsidR="00086E9D" w:rsidRDefault="00086E9D" w:rsidP="00086E9D">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086E9D" w:rsidRPr="001B4CFC" w:rsidRDefault="00086E9D" w:rsidP="00086E9D">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086E9D" w:rsidRPr="001B4CFC" w:rsidRDefault="00086E9D" w:rsidP="00A43B09">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086E9D" w:rsidRPr="00F93F13" w:rsidRDefault="00086E9D" w:rsidP="00A43B09">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086E9D" w:rsidRPr="005B7780" w:rsidRDefault="00086E9D" w:rsidP="00A43B09">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086E9D" w:rsidRPr="005B7780" w:rsidRDefault="00086E9D" w:rsidP="00A43B09">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8" w:name="_Hlk126082504"/>
      <w:r w:rsidRPr="005B7780">
        <w:rPr>
          <w:rFonts w:ascii="Tahoma" w:hAnsi="Tahoma" w:cs="Tahoma"/>
          <w:lang w:val="es-ES_tradnl"/>
        </w:rPr>
        <w:t>que se hará conocer a la fiscalización.</w:t>
      </w:r>
      <w:bookmarkEnd w:id="128"/>
    </w:p>
    <w:p w:rsidR="00086E9D" w:rsidRPr="005B7780" w:rsidRDefault="00086E9D" w:rsidP="00086E9D">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086E9D" w:rsidRPr="00F93F13" w:rsidRDefault="00086E9D" w:rsidP="00086E9D">
      <w:pPr>
        <w:spacing w:line="260" w:lineRule="atLeast"/>
        <w:contextualSpacing/>
        <w:jc w:val="both"/>
        <w:rPr>
          <w:rFonts w:ascii="Tahoma" w:hAnsi="Tahoma" w:cs="Tahoma"/>
          <w:lang w:val="es-ES_tradnl"/>
        </w:rPr>
      </w:pPr>
    </w:p>
    <w:p w:rsidR="00086E9D" w:rsidRPr="00F93F13" w:rsidRDefault="00086E9D" w:rsidP="00A43B09">
      <w:pPr>
        <w:numPr>
          <w:ilvl w:val="0"/>
          <w:numId w:val="63"/>
        </w:numPr>
        <w:ind w:left="862"/>
        <w:contextualSpacing/>
        <w:jc w:val="both"/>
        <w:outlineLvl w:val="0"/>
        <w:rPr>
          <w:rFonts w:ascii="Tahoma" w:hAnsi="Tahoma"/>
        </w:rPr>
      </w:pPr>
      <w:bookmarkStart w:id="129" w:name="_Toc89438390"/>
      <w:bookmarkStart w:id="130"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9"/>
      <w:r w:rsidRPr="00F93F13">
        <w:rPr>
          <w:rFonts w:ascii="Tahoma" w:hAnsi="Tahoma" w:cs="Tahoma"/>
          <w:b/>
          <w:lang w:val="es-ES_tradnl"/>
        </w:rPr>
        <w:t>.</w:t>
      </w:r>
      <w:bookmarkEnd w:id="130"/>
    </w:p>
    <w:p w:rsidR="00086E9D" w:rsidRPr="00F93F13" w:rsidRDefault="00086E9D" w:rsidP="00086E9D">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086E9D" w:rsidRPr="00F93F13" w:rsidRDefault="00086E9D" w:rsidP="00A43B09">
      <w:pPr>
        <w:numPr>
          <w:ilvl w:val="0"/>
          <w:numId w:val="67"/>
        </w:numPr>
        <w:jc w:val="both"/>
        <w:rPr>
          <w:rFonts w:ascii="Tahoma" w:hAnsi="Tahoma" w:cs="Tahoma"/>
          <w:lang w:val="es-ES_tradnl"/>
        </w:rPr>
      </w:pPr>
      <w:bookmarkStart w:id="131" w:name="_Toc81229622"/>
      <w:bookmarkStart w:id="132"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1"/>
      <w:bookmarkEnd w:id="132"/>
    </w:p>
    <w:p w:rsidR="00086E9D" w:rsidRPr="00F84623" w:rsidRDefault="00086E9D" w:rsidP="00A43B09">
      <w:pPr>
        <w:numPr>
          <w:ilvl w:val="0"/>
          <w:numId w:val="67"/>
        </w:numPr>
        <w:jc w:val="both"/>
        <w:rPr>
          <w:rFonts w:ascii="Tahoma" w:hAnsi="Tahoma" w:cs="Tahoma"/>
          <w:lang w:val="es-ES_tradnl"/>
        </w:rPr>
      </w:pPr>
      <w:bookmarkStart w:id="133" w:name="_Toc81229623"/>
      <w:bookmarkStart w:id="134"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3"/>
      <w:bookmarkEnd w:id="134"/>
    </w:p>
    <w:p w:rsidR="00086E9D" w:rsidRPr="007570BE" w:rsidRDefault="00086E9D" w:rsidP="00A43B09">
      <w:pPr>
        <w:numPr>
          <w:ilvl w:val="0"/>
          <w:numId w:val="67"/>
        </w:numPr>
        <w:jc w:val="both"/>
        <w:rPr>
          <w:rFonts w:ascii="Tahoma" w:hAnsi="Tahoma" w:cs="Tahoma"/>
          <w:lang w:val="es-ES_tradnl"/>
        </w:rPr>
      </w:pPr>
      <w:bookmarkStart w:id="135" w:name="_Hlk126082598"/>
      <w:bookmarkStart w:id="136"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5"/>
    <w:bookmarkEnd w:id="136"/>
    <w:p w:rsidR="00086E9D" w:rsidRPr="00F84623" w:rsidRDefault="00086E9D" w:rsidP="00A43B09">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086E9D" w:rsidRPr="00143010" w:rsidRDefault="00086E9D" w:rsidP="00A43B09">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086E9D" w:rsidRPr="00143010" w:rsidRDefault="00086E9D" w:rsidP="00A43B09">
      <w:pPr>
        <w:numPr>
          <w:ilvl w:val="0"/>
          <w:numId w:val="67"/>
        </w:numPr>
        <w:autoSpaceDN w:val="0"/>
        <w:jc w:val="both"/>
        <w:rPr>
          <w:rFonts w:ascii="Tahoma" w:hAnsi="Tahoma" w:cs="Tahoma"/>
          <w:lang w:val="es-ES_tradnl"/>
        </w:rPr>
      </w:pPr>
      <w:bookmarkStart w:id="137" w:name="_Hlk126082622"/>
      <w:r w:rsidRPr="00143010">
        <w:rPr>
          <w:rFonts w:ascii="Tahoma" w:hAnsi="Tahoma" w:cs="Tahoma"/>
          <w:lang w:val="es-ES_tradnl"/>
        </w:rPr>
        <w:t>Verificar el cumplimiento a las medidas de Seguridad y Salud Ocupacional</w:t>
      </w:r>
      <w:bookmarkEnd w:id="137"/>
      <w:r w:rsidRPr="00143010">
        <w:rPr>
          <w:rFonts w:ascii="Tahoma" w:hAnsi="Tahoma" w:cs="Tahoma"/>
          <w:lang w:val="es-ES_tradnl"/>
        </w:rPr>
        <w:t>.</w:t>
      </w:r>
    </w:p>
    <w:p w:rsidR="00086E9D" w:rsidRPr="005B7780" w:rsidRDefault="00086E9D" w:rsidP="00A43B09">
      <w:pPr>
        <w:numPr>
          <w:ilvl w:val="0"/>
          <w:numId w:val="67"/>
        </w:numPr>
        <w:jc w:val="both"/>
        <w:rPr>
          <w:rFonts w:ascii="Tahoma" w:hAnsi="Tahoma" w:cs="Tahoma"/>
          <w:lang w:val="es-ES_tradnl"/>
        </w:rPr>
      </w:pPr>
      <w:bookmarkStart w:id="138" w:name="_Toc81229624"/>
      <w:bookmarkStart w:id="139" w:name="_Toc81314467"/>
      <w:r w:rsidRPr="00143010">
        <w:rPr>
          <w:rFonts w:ascii="Tahoma" w:hAnsi="Tahoma" w:cs="Tahoma"/>
          <w:lang w:val="es-ES_tradnl"/>
        </w:rPr>
        <w:t xml:space="preserve">Hacer el seguimiento a la ejecución del proyecto, </w:t>
      </w:r>
      <w:bookmarkStart w:id="140"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8"/>
      <w:bookmarkEnd w:id="139"/>
      <w:bookmarkEnd w:id="140"/>
    </w:p>
    <w:p w:rsidR="00086E9D" w:rsidRPr="005B7780" w:rsidRDefault="00086E9D" w:rsidP="00A43B09">
      <w:pPr>
        <w:numPr>
          <w:ilvl w:val="0"/>
          <w:numId w:val="67"/>
        </w:numPr>
        <w:jc w:val="both"/>
        <w:rPr>
          <w:rFonts w:ascii="Tahoma" w:hAnsi="Tahoma" w:cs="Tahoma"/>
          <w:lang w:val="es-ES_tradnl"/>
        </w:rPr>
      </w:pPr>
      <w:bookmarkStart w:id="141" w:name="_Toc81229625"/>
      <w:bookmarkStart w:id="142" w:name="_Toc81314468"/>
      <w:r w:rsidRPr="005B7780">
        <w:rPr>
          <w:rFonts w:ascii="Tahoma" w:hAnsi="Tahoma" w:cs="Tahoma"/>
          <w:lang w:val="es-ES_tradnl"/>
        </w:rPr>
        <w:t>Revisar y dar conformidad a planillas de avance físico de obra.</w:t>
      </w:r>
      <w:bookmarkEnd w:id="141"/>
      <w:bookmarkEnd w:id="142"/>
    </w:p>
    <w:p w:rsidR="00086E9D" w:rsidRPr="00143010" w:rsidRDefault="00086E9D" w:rsidP="00A43B09">
      <w:pPr>
        <w:numPr>
          <w:ilvl w:val="0"/>
          <w:numId w:val="67"/>
        </w:numPr>
        <w:jc w:val="both"/>
        <w:rPr>
          <w:rFonts w:ascii="Tahoma" w:hAnsi="Tahoma" w:cs="Tahoma"/>
          <w:lang w:val="es-ES_tradnl"/>
        </w:rPr>
      </w:pPr>
      <w:bookmarkStart w:id="143" w:name="_Toc81229626"/>
      <w:bookmarkStart w:id="144"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3"/>
      <w:bookmarkEnd w:id="144"/>
      <w:r w:rsidRPr="00143010">
        <w:rPr>
          <w:rFonts w:ascii="Tahoma" w:hAnsi="Tahoma" w:cs="Tahoma"/>
          <w:lang w:val="es-ES_tradnl"/>
        </w:rPr>
        <w:t>.</w:t>
      </w:r>
    </w:p>
    <w:p w:rsidR="00086E9D" w:rsidRDefault="00086E9D" w:rsidP="00A43B09">
      <w:pPr>
        <w:numPr>
          <w:ilvl w:val="0"/>
          <w:numId w:val="67"/>
        </w:numPr>
        <w:jc w:val="both"/>
        <w:rPr>
          <w:rFonts w:ascii="Tahoma" w:hAnsi="Tahoma" w:cs="Tahoma"/>
          <w:lang w:val="es-ES_tradnl"/>
        </w:rPr>
      </w:pPr>
      <w:bookmarkStart w:id="145" w:name="_Toc81229627"/>
      <w:bookmarkStart w:id="146" w:name="_Toc81314470"/>
      <w:r w:rsidRPr="003C6C8B">
        <w:rPr>
          <w:rFonts w:ascii="Tahoma" w:hAnsi="Tahoma" w:cs="Tahoma"/>
          <w:lang w:val="es-ES_tradnl"/>
        </w:rPr>
        <w:t>Efectuar visitas periódicas de inspección a las obras para verificar el avance, la buena ejecución y la calidad de las mismas.</w:t>
      </w:r>
      <w:bookmarkStart w:id="147" w:name="_Toc81229628"/>
      <w:bookmarkStart w:id="148" w:name="_Toc81314471"/>
      <w:bookmarkEnd w:id="145"/>
      <w:bookmarkEnd w:id="146"/>
    </w:p>
    <w:p w:rsidR="00086E9D" w:rsidRPr="003C6C8B" w:rsidRDefault="00086E9D" w:rsidP="00A43B09">
      <w:pPr>
        <w:numPr>
          <w:ilvl w:val="0"/>
          <w:numId w:val="67"/>
        </w:numPr>
        <w:jc w:val="both"/>
        <w:rPr>
          <w:rFonts w:ascii="Tahoma" w:hAnsi="Tahoma" w:cs="Tahoma"/>
          <w:lang w:val="es-ES_tradnl"/>
        </w:rPr>
      </w:pPr>
      <w:r w:rsidRPr="003C6C8B">
        <w:rPr>
          <w:rFonts w:ascii="Tahoma" w:hAnsi="Tahoma" w:cs="Tahoma"/>
          <w:lang w:val="es-ES_tradnl"/>
        </w:rPr>
        <w:lastRenderedPageBreak/>
        <w:t>Verificar junto al Supervisor de Obra el progreso de las obras con el fin de tomar decisiones oportunas para mejorar el funcionamiento de las mismas y garantizar el cumplimiento de los plazos de ejecución establecidos en el contrato.</w:t>
      </w:r>
      <w:bookmarkEnd w:id="147"/>
      <w:bookmarkEnd w:id="148"/>
    </w:p>
    <w:p w:rsidR="00086E9D" w:rsidRPr="003C6937" w:rsidRDefault="00086E9D" w:rsidP="00A43B09">
      <w:pPr>
        <w:numPr>
          <w:ilvl w:val="0"/>
          <w:numId w:val="67"/>
        </w:numPr>
        <w:jc w:val="both"/>
        <w:rPr>
          <w:rFonts w:ascii="Tahoma" w:hAnsi="Tahoma" w:cs="Tahoma"/>
          <w:lang w:val="es-ES_tradnl"/>
        </w:rPr>
      </w:pPr>
      <w:bookmarkStart w:id="149" w:name="_Toc81229629"/>
      <w:bookmarkStart w:id="150"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9"/>
      <w:bookmarkEnd w:id="150"/>
    </w:p>
    <w:p w:rsidR="00086E9D" w:rsidRPr="003C6937" w:rsidRDefault="00086E9D" w:rsidP="00A43B09">
      <w:pPr>
        <w:numPr>
          <w:ilvl w:val="0"/>
          <w:numId w:val="67"/>
        </w:numPr>
        <w:jc w:val="both"/>
        <w:rPr>
          <w:rFonts w:ascii="Tahoma" w:hAnsi="Tahoma" w:cs="Tahoma"/>
          <w:lang w:val="es-ES_tradnl"/>
        </w:rPr>
      </w:pPr>
      <w:bookmarkStart w:id="151" w:name="_Toc81229630"/>
      <w:bookmarkStart w:id="152" w:name="_Toc81314473"/>
      <w:r w:rsidRPr="003C6937">
        <w:rPr>
          <w:rFonts w:ascii="Tahoma" w:hAnsi="Tahoma" w:cs="Tahoma"/>
          <w:lang w:val="es-ES_tradnl"/>
        </w:rPr>
        <w:t>Verificar y validar las modificaciones de contratos de obra para su aprobación.</w:t>
      </w:r>
      <w:bookmarkEnd w:id="151"/>
      <w:bookmarkEnd w:id="152"/>
    </w:p>
    <w:p w:rsidR="00086E9D" w:rsidRPr="00F84623" w:rsidRDefault="00086E9D" w:rsidP="00A43B09">
      <w:pPr>
        <w:numPr>
          <w:ilvl w:val="0"/>
          <w:numId w:val="67"/>
        </w:numPr>
        <w:jc w:val="both"/>
        <w:rPr>
          <w:rFonts w:ascii="Tahoma" w:hAnsi="Tahoma" w:cs="Tahoma"/>
          <w:lang w:val="es-ES_tradnl"/>
        </w:rPr>
      </w:pPr>
      <w:bookmarkStart w:id="153" w:name="_Toc81229631"/>
      <w:bookmarkStart w:id="154" w:name="_Toc81314474"/>
      <w:bookmarkStart w:id="155"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3"/>
      <w:bookmarkEnd w:id="154"/>
    </w:p>
    <w:p w:rsidR="00086E9D" w:rsidRPr="005B7780" w:rsidRDefault="00086E9D" w:rsidP="00A43B09">
      <w:pPr>
        <w:numPr>
          <w:ilvl w:val="0"/>
          <w:numId w:val="67"/>
        </w:numPr>
        <w:jc w:val="both"/>
        <w:rPr>
          <w:rFonts w:ascii="Tahoma" w:hAnsi="Tahoma" w:cs="Tahoma"/>
          <w:lang w:val="es-ES_tradnl"/>
        </w:rPr>
      </w:pPr>
      <w:bookmarkStart w:id="156" w:name="_Toc81229632"/>
      <w:bookmarkStart w:id="157" w:name="_Toc81314475"/>
      <w:bookmarkEnd w:id="155"/>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6"/>
      <w:bookmarkEnd w:id="157"/>
    </w:p>
    <w:p w:rsidR="00086E9D" w:rsidRPr="005B7780" w:rsidRDefault="00086E9D" w:rsidP="00A43B09">
      <w:pPr>
        <w:numPr>
          <w:ilvl w:val="0"/>
          <w:numId w:val="67"/>
        </w:numPr>
        <w:jc w:val="both"/>
        <w:rPr>
          <w:rFonts w:ascii="Tahoma" w:hAnsi="Tahoma" w:cs="Tahoma"/>
          <w:lang w:val="es-ES_tradnl"/>
        </w:rPr>
      </w:pPr>
      <w:bookmarkStart w:id="158" w:name="_Toc81229633"/>
      <w:bookmarkStart w:id="159" w:name="_Toc81314476"/>
      <w:r w:rsidRPr="005B7780">
        <w:rPr>
          <w:rFonts w:ascii="Tahoma" w:hAnsi="Tahoma" w:cs="Tahoma"/>
          <w:lang w:val="es-ES_tradnl"/>
        </w:rPr>
        <w:t>Controlar el cumplimiento de los cronogramas de obra y de desembolsos.</w:t>
      </w:r>
      <w:bookmarkEnd w:id="158"/>
      <w:bookmarkEnd w:id="159"/>
    </w:p>
    <w:p w:rsidR="00086E9D" w:rsidRPr="001B4CFC" w:rsidRDefault="00086E9D" w:rsidP="00A43B09">
      <w:pPr>
        <w:numPr>
          <w:ilvl w:val="0"/>
          <w:numId w:val="67"/>
        </w:numPr>
        <w:jc w:val="both"/>
        <w:rPr>
          <w:rFonts w:ascii="Tahoma" w:hAnsi="Tahoma" w:cs="Tahoma"/>
          <w:lang w:val="es-ES_tradnl"/>
        </w:rPr>
      </w:pPr>
      <w:bookmarkStart w:id="160" w:name="_Toc81229634"/>
      <w:bookmarkStart w:id="161"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0"/>
      <w:bookmarkEnd w:id="161"/>
    </w:p>
    <w:p w:rsidR="00086E9D" w:rsidRPr="00F84623" w:rsidRDefault="00086E9D" w:rsidP="00A43B09">
      <w:pPr>
        <w:numPr>
          <w:ilvl w:val="0"/>
          <w:numId w:val="67"/>
        </w:numPr>
        <w:jc w:val="both"/>
        <w:rPr>
          <w:rFonts w:ascii="Tahoma" w:hAnsi="Tahoma" w:cs="Tahoma"/>
          <w:lang w:val="es-ES_tradnl"/>
        </w:rPr>
      </w:pPr>
      <w:bookmarkStart w:id="162" w:name="_Toc81229635"/>
      <w:bookmarkStart w:id="163"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2"/>
      <w:bookmarkEnd w:id="163"/>
    </w:p>
    <w:p w:rsidR="00086E9D" w:rsidRPr="00F84623" w:rsidRDefault="00086E9D" w:rsidP="00A43B09">
      <w:pPr>
        <w:numPr>
          <w:ilvl w:val="0"/>
          <w:numId w:val="67"/>
        </w:numPr>
        <w:jc w:val="both"/>
        <w:rPr>
          <w:rFonts w:ascii="Tahoma" w:hAnsi="Tahoma" w:cs="Tahoma"/>
          <w:lang w:val="es-ES_tradnl"/>
        </w:rPr>
      </w:pPr>
      <w:bookmarkStart w:id="164" w:name="_Toc81229636"/>
      <w:bookmarkStart w:id="165" w:name="_Toc81314479"/>
      <w:r w:rsidRPr="00F84623">
        <w:rPr>
          <w:rFonts w:ascii="Tahoma" w:hAnsi="Tahoma" w:cs="Tahoma"/>
          <w:lang w:val="es-ES_tradnl"/>
        </w:rPr>
        <w:t>Aprobar las especificaciones técnicas de respaldo de las modificaciones contractuales.</w:t>
      </w:r>
      <w:bookmarkEnd w:id="164"/>
      <w:bookmarkEnd w:id="165"/>
    </w:p>
    <w:p w:rsidR="00086E9D" w:rsidRDefault="00086E9D" w:rsidP="00A43B09">
      <w:pPr>
        <w:numPr>
          <w:ilvl w:val="0"/>
          <w:numId w:val="67"/>
        </w:numPr>
        <w:jc w:val="both"/>
        <w:rPr>
          <w:rFonts w:ascii="Tahoma" w:hAnsi="Tahoma" w:cs="Tahoma"/>
          <w:lang w:val="es-ES_tradnl"/>
        </w:rPr>
      </w:pPr>
      <w:bookmarkStart w:id="166" w:name="_Toc81229637"/>
      <w:bookmarkStart w:id="167" w:name="_Toc81314480"/>
      <w:r w:rsidRPr="00F84623">
        <w:rPr>
          <w:rFonts w:ascii="Tahoma" w:hAnsi="Tahoma" w:cs="Tahoma"/>
          <w:lang w:val="es-ES_tradnl"/>
        </w:rPr>
        <w:t xml:space="preserve">Verificar la </w:t>
      </w:r>
      <w:bookmarkStart w:id="168" w:name="_Hlk126082807"/>
      <w:r w:rsidRPr="00F84623">
        <w:rPr>
          <w:rFonts w:ascii="Tahoma" w:hAnsi="Tahoma" w:cs="Tahoma"/>
          <w:lang w:val="es-ES_tradnl"/>
        </w:rPr>
        <w:t>permanencia del Supervisor de Obra contratado por la AEVIVIENDA para la ejecución del Proyecto en la zona de intervención</w:t>
      </w:r>
      <w:bookmarkEnd w:id="168"/>
      <w:r w:rsidRPr="00F84623">
        <w:rPr>
          <w:rFonts w:ascii="Tahoma" w:hAnsi="Tahoma" w:cs="Tahoma"/>
          <w:lang w:val="es-ES_tradnl"/>
        </w:rPr>
        <w:t>.</w:t>
      </w:r>
      <w:bookmarkEnd w:id="166"/>
      <w:bookmarkEnd w:id="167"/>
      <w:r w:rsidRPr="00F84623">
        <w:rPr>
          <w:rFonts w:ascii="Tahoma" w:hAnsi="Tahoma" w:cs="Tahoma"/>
          <w:lang w:val="es-ES_tradnl"/>
        </w:rPr>
        <w:t xml:space="preserve">  </w:t>
      </w:r>
    </w:p>
    <w:p w:rsidR="00086E9D" w:rsidRPr="00AF1361" w:rsidRDefault="00086E9D" w:rsidP="00A43B09">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086E9D" w:rsidRPr="001B4CFC" w:rsidRDefault="00086E9D" w:rsidP="00086E9D">
      <w:pPr>
        <w:jc w:val="both"/>
        <w:rPr>
          <w:rFonts w:ascii="Tahoma" w:hAnsi="Tahoma" w:cs="Tahoma"/>
          <w:lang w:val="es-ES_tradnl"/>
        </w:rPr>
      </w:pPr>
    </w:p>
    <w:p w:rsidR="00086E9D" w:rsidRPr="00E76D91" w:rsidRDefault="00086E9D" w:rsidP="00A43B09">
      <w:pPr>
        <w:numPr>
          <w:ilvl w:val="0"/>
          <w:numId w:val="63"/>
        </w:numPr>
        <w:ind w:left="862"/>
        <w:contextualSpacing/>
        <w:jc w:val="both"/>
        <w:outlineLvl w:val="0"/>
        <w:rPr>
          <w:rFonts w:ascii="Tahoma" w:hAnsi="Tahoma" w:cs="Tahoma"/>
        </w:rPr>
      </w:pPr>
      <w:bookmarkStart w:id="169" w:name="_Toc89438391"/>
      <w:bookmarkStart w:id="170" w:name="_Toc129242887"/>
      <w:r w:rsidRPr="00E76D91">
        <w:rPr>
          <w:rFonts w:ascii="Tahoma" w:hAnsi="Tahoma" w:cs="Tahoma"/>
          <w:b/>
        </w:rPr>
        <w:t>DERECHOS DEL CONTRATISTA</w:t>
      </w:r>
      <w:bookmarkEnd w:id="169"/>
      <w:r>
        <w:rPr>
          <w:rFonts w:ascii="Tahoma" w:hAnsi="Tahoma" w:cs="Tahoma"/>
          <w:b/>
        </w:rPr>
        <w:t>.</w:t>
      </w:r>
      <w:bookmarkEnd w:id="170"/>
    </w:p>
    <w:p w:rsidR="00086E9D" w:rsidRPr="001B4CFC" w:rsidRDefault="00086E9D" w:rsidP="00086E9D">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086E9D" w:rsidRPr="001B4CFC" w:rsidRDefault="00086E9D" w:rsidP="00086E9D">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086E9D" w:rsidRPr="001B4CFC" w:rsidRDefault="00086E9D" w:rsidP="00086E9D">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086E9D" w:rsidRPr="001B4CFC" w:rsidRDefault="00086E9D" w:rsidP="00086E9D">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086E9D" w:rsidRPr="00F84623" w:rsidRDefault="00086E9D" w:rsidP="00086E9D">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086E9D" w:rsidRPr="00F84623" w:rsidRDefault="00086E9D" w:rsidP="00086E9D">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086E9D" w:rsidRPr="00F84623" w:rsidRDefault="00086E9D" w:rsidP="00A43B09">
      <w:pPr>
        <w:numPr>
          <w:ilvl w:val="0"/>
          <w:numId w:val="63"/>
        </w:numPr>
        <w:tabs>
          <w:tab w:val="left" w:pos="709"/>
        </w:tabs>
        <w:ind w:left="862"/>
        <w:contextualSpacing/>
        <w:jc w:val="both"/>
        <w:outlineLvl w:val="0"/>
        <w:rPr>
          <w:rFonts w:ascii="Tahoma" w:hAnsi="Tahoma" w:cs="Tahoma"/>
        </w:rPr>
      </w:pPr>
      <w:bookmarkStart w:id="171" w:name="_Toc89438392"/>
      <w:bookmarkStart w:id="172" w:name="_Toc129242888"/>
      <w:r w:rsidRPr="00F84623">
        <w:rPr>
          <w:rFonts w:ascii="Tahoma" w:hAnsi="Tahoma" w:cs="Tahoma"/>
          <w:b/>
          <w:lang w:val="es-ES_tradnl"/>
        </w:rPr>
        <w:t>RECEPCIÓN PROVISIONAL</w:t>
      </w:r>
      <w:bookmarkEnd w:id="171"/>
      <w:r>
        <w:rPr>
          <w:rFonts w:ascii="Tahoma" w:hAnsi="Tahoma" w:cs="Tahoma"/>
          <w:b/>
          <w:lang w:val="es-ES_tradnl"/>
        </w:rPr>
        <w:t>.</w:t>
      </w:r>
      <w:bookmarkEnd w:id="172"/>
    </w:p>
    <w:p w:rsidR="00086E9D" w:rsidRPr="00F84623" w:rsidRDefault="00086E9D" w:rsidP="00086E9D">
      <w:pPr>
        <w:jc w:val="both"/>
        <w:rPr>
          <w:rFonts w:ascii="Tahoma" w:hAnsi="Tahoma" w:cs="Tahoma"/>
        </w:rPr>
      </w:pPr>
      <w:bookmarkStart w:id="173" w:name="_Toc81229640"/>
      <w:bookmarkStart w:id="174"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3"/>
      <w:bookmarkEnd w:id="174"/>
      <w:r w:rsidRPr="00F84623">
        <w:rPr>
          <w:rFonts w:ascii="Tahoma" w:hAnsi="Tahoma" w:cs="Tahoma"/>
        </w:rPr>
        <w:t xml:space="preserve"> </w:t>
      </w:r>
    </w:p>
    <w:p w:rsidR="00086E9D" w:rsidRPr="005B7780" w:rsidRDefault="00086E9D" w:rsidP="00086E9D">
      <w:pPr>
        <w:jc w:val="both"/>
        <w:rPr>
          <w:rFonts w:ascii="Tahoma" w:hAnsi="Tahoma" w:cs="Tahoma"/>
        </w:rPr>
      </w:pPr>
      <w:bookmarkStart w:id="175" w:name="_Toc81229641"/>
      <w:bookmarkStart w:id="176"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5"/>
      <w:bookmarkEnd w:id="176"/>
      <w:r w:rsidRPr="005B7780">
        <w:rPr>
          <w:rFonts w:ascii="Tahoma" w:hAnsi="Tahoma" w:cs="Tahoma"/>
        </w:rPr>
        <w:t xml:space="preserve"> </w:t>
      </w:r>
    </w:p>
    <w:p w:rsidR="00086E9D" w:rsidRPr="005B7780" w:rsidRDefault="00086E9D" w:rsidP="00086E9D">
      <w:pPr>
        <w:jc w:val="both"/>
        <w:rPr>
          <w:rFonts w:ascii="Tahoma" w:hAnsi="Tahoma" w:cs="Tahoma"/>
        </w:rPr>
      </w:pPr>
      <w:bookmarkStart w:id="177" w:name="_Toc81229642"/>
      <w:bookmarkStart w:id="178" w:name="_Toc81314485"/>
      <w:r w:rsidRPr="005B7780">
        <w:rPr>
          <w:rFonts w:ascii="Tahoma" w:hAnsi="Tahoma" w:cs="Tahoma"/>
        </w:rPr>
        <w:lastRenderedPageBreak/>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7"/>
      <w:bookmarkEnd w:id="178"/>
    </w:p>
    <w:p w:rsidR="00086E9D" w:rsidRPr="005B7780" w:rsidRDefault="00086E9D" w:rsidP="00086E9D">
      <w:pPr>
        <w:jc w:val="both"/>
        <w:rPr>
          <w:rFonts w:ascii="Tahoma" w:hAnsi="Tahoma" w:cs="Tahoma"/>
        </w:rPr>
      </w:pPr>
      <w:bookmarkStart w:id="179" w:name="_Toc81229643"/>
      <w:bookmarkStart w:id="180"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9"/>
      <w:bookmarkEnd w:id="180"/>
    </w:p>
    <w:p w:rsidR="00086E9D" w:rsidRPr="00F84623" w:rsidRDefault="00086E9D" w:rsidP="00086E9D">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086E9D" w:rsidRPr="00F84623" w:rsidRDefault="00086E9D" w:rsidP="00086E9D">
      <w:pPr>
        <w:jc w:val="both"/>
        <w:rPr>
          <w:rFonts w:ascii="Tahoma" w:hAnsi="Tahoma" w:cs="Tahoma"/>
        </w:rPr>
      </w:pPr>
      <w:bookmarkStart w:id="181" w:name="_Toc81229644"/>
      <w:bookmarkStart w:id="182"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086E9D" w:rsidRPr="001B4CFC" w:rsidRDefault="00086E9D" w:rsidP="00086E9D">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1"/>
      <w:bookmarkEnd w:id="182"/>
    </w:p>
    <w:p w:rsidR="00086E9D" w:rsidRPr="00E76D91" w:rsidRDefault="00086E9D" w:rsidP="00A43B09">
      <w:pPr>
        <w:numPr>
          <w:ilvl w:val="0"/>
          <w:numId w:val="63"/>
        </w:numPr>
        <w:tabs>
          <w:tab w:val="left" w:pos="709"/>
        </w:tabs>
        <w:ind w:left="567" w:hanging="567"/>
        <w:contextualSpacing/>
        <w:jc w:val="both"/>
        <w:outlineLvl w:val="0"/>
        <w:rPr>
          <w:rFonts w:ascii="Tahoma" w:hAnsi="Tahoma" w:cs="Tahoma"/>
        </w:rPr>
      </w:pPr>
      <w:bookmarkStart w:id="183" w:name="_Toc89438393"/>
      <w:bookmarkStart w:id="184" w:name="_Toc129242889"/>
      <w:r w:rsidRPr="00E76D91">
        <w:rPr>
          <w:rFonts w:ascii="Tahoma" w:hAnsi="Tahoma" w:cs="Tahoma"/>
          <w:b/>
          <w:lang w:val="es-ES_tradnl"/>
        </w:rPr>
        <w:t>RECEPCIÓN DEFINITIVA</w:t>
      </w:r>
      <w:bookmarkEnd w:id="183"/>
      <w:r>
        <w:rPr>
          <w:rFonts w:ascii="Tahoma" w:hAnsi="Tahoma" w:cs="Tahoma"/>
          <w:b/>
          <w:lang w:val="es-ES_tradnl"/>
        </w:rPr>
        <w:t>.</w:t>
      </w:r>
      <w:bookmarkEnd w:id="184"/>
    </w:p>
    <w:p w:rsidR="00086E9D" w:rsidRPr="001B4CFC" w:rsidRDefault="00086E9D" w:rsidP="00086E9D">
      <w:pPr>
        <w:jc w:val="both"/>
        <w:rPr>
          <w:rFonts w:ascii="Tahoma" w:hAnsi="Tahoma" w:cs="Tahoma"/>
        </w:rPr>
      </w:pPr>
      <w:bookmarkStart w:id="185" w:name="_Toc81229646"/>
      <w:bookmarkStart w:id="186" w:name="_Toc81314489"/>
      <w:r w:rsidRPr="001B4CFC">
        <w:rPr>
          <w:rFonts w:ascii="Tahoma" w:hAnsi="Tahoma" w:cs="Tahoma"/>
        </w:rPr>
        <w:t>Se realiza de acuerdo al siguiente procedimiento:</w:t>
      </w:r>
      <w:bookmarkEnd w:id="185"/>
      <w:bookmarkEnd w:id="186"/>
      <w:r w:rsidRPr="001B4CFC">
        <w:rPr>
          <w:rFonts w:ascii="Tahoma" w:hAnsi="Tahoma" w:cs="Tahoma"/>
        </w:rPr>
        <w:t xml:space="preserve"> </w:t>
      </w:r>
    </w:p>
    <w:p w:rsidR="00086E9D" w:rsidRPr="001B4CFC" w:rsidRDefault="00086E9D" w:rsidP="00086E9D">
      <w:pPr>
        <w:jc w:val="both"/>
        <w:rPr>
          <w:rFonts w:ascii="Tahoma" w:hAnsi="Tahoma" w:cs="Tahoma"/>
        </w:rPr>
      </w:pPr>
      <w:bookmarkStart w:id="187" w:name="_Toc81229647"/>
      <w:bookmarkStart w:id="188"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7"/>
      <w:bookmarkEnd w:id="188"/>
      <w:r w:rsidRPr="001B4CFC">
        <w:rPr>
          <w:rFonts w:ascii="Tahoma" w:hAnsi="Tahoma" w:cs="Tahoma"/>
        </w:rPr>
        <w:t xml:space="preserve"> </w:t>
      </w:r>
    </w:p>
    <w:p w:rsidR="00086E9D" w:rsidRDefault="00086E9D" w:rsidP="00086E9D">
      <w:pPr>
        <w:jc w:val="both"/>
        <w:rPr>
          <w:rFonts w:ascii="Tahoma" w:hAnsi="Tahoma" w:cs="Tahoma"/>
        </w:rPr>
      </w:pPr>
      <w:bookmarkStart w:id="189" w:name="_Toc81229648"/>
      <w:bookmarkStart w:id="190"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9"/>
      <w:bookmarkEnd w:id="190"/>
      <w:r>
        <w:rPr>
          <w:rFonts w:ascii="Tahoma" w:hAnsi="Tahoma" w:cs="Tahoma"/>
        </w:rPr>
        <w:t xml:space="preserve"> </w:t>
      </w:r>
    </w:p>
    <w:p w:rsidR="00086E9D" w:rsidRDefault="00086E9D" w:rsidP="00086E9D">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086E9D" w:rsidRPr="00CC5B4D" w:rsidRDefault="00086E9D" w:rsidP="00A43B09">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086E9D" w:rsidRPr="00CC5B4D" w:rsidRDefault="00086E9D" w:rsidP="00A43B09">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086E9D" w:rsidRPr="001B4CFC" w:rsidRDefault="00086E9D" w:rsidP="00086E9D">
      <w:pPr>
        <w:jc w:val="both"/>
        <w:rPr>
          <w:rFonts w:ascii="Tahoma" w:hAnsi="Tahoma" w:cs="Tahoma"/>
          <w:b/>
        </w:rPr>
      </w:pPr>
    </w:p>
    <w:p w:rsidR="00086E9D" w:rsidRPr="00E76D91" w:rsidRDefault="00086E9D" w:rsidP="00A43B09">
      <w:pPr>
        <w:numPr>
          <w:ilvl w:val="0"/>
          <w:numId w:val="63"/>
        </w:numPr>
        <w:tabs>
          <w:tab w:val="left" w:pos="567"/>
        </w:tabs>
        <w:ind w:left="862"/>
        <w:contextualSpacing/>
        <w:jc w:val="both"/>
        <w:outlineLvl w:val="0"/>
        <w:rPr>
          <w:rFonts w:ascii="Tahoma" w:hAnsi="Tahoma" w:cs="Tahoma"/>
        </w:rPr>
      </w:pPr>
      <w:bookmarkStart w:id="191" w:name="_Toc89438394"/>
      <w:bookmarkStart w:id="192" w:name="_Toc129242890"/>
      <w:r w:rsidRPr="00E76D91">
        <w:rPr>
          <w:rFonts w:ascii="Tahoma" w:hAnsi="Tahoma" w:cs="Tahoma"/>
          <w:b/>
          <w:iCs/>
        </w:rPr>
        <w:t>LIBRO DE ÓRDENES</w:t>
      </w:r>
      <w:bookmarkEnd w:id="191"/>
      <w:bookmarkEnd w:id="192"/>
    </w:p>
    <w:p w:rsidR="00086E9D" w:rsidRPr="001B4CFC" w:rsidRDefault="00086E9D" w:rsidP="00086E9D">
      <w:pPr>
        <w:jc w:val="both"/>
        <w:rPr>
          <w:rFonts w:ascii="Tahoma" w:hAnsi="Tahoma" w:cs="Tahoma"/>
        </w:rPr>
      </w:pPr>
      <w:bookmarkStart w:id="193" w:name="_Toc81314493"/>
      <w:r w:rsidRPr="001B4CFC">
        <w:rPr>
          <w:rFonts w:ascii="Tahoma" w:hAnsi="Tahoma" w:cs="Tahoma"/>
        </w:rPr>
        <w:t>El libro de órdenes será notariado, llenado y respectivamente foliado.</w:t>
      </w:r>
      <w:bookmarkEnd w:id="193"/>
    </w:p>
    <w:p w:rsidR="00086E9D" w:rsidRPr="00F84623" w:rsidRDefault="00086E9D" w:rsidP="00086E9D">
      <w:pPr>
        <w:jc w:val="both"/>
        <w:rPr>
          <w:rFonts w:ascii="Tahoma" w:hAnsi="Tahoma" w:cs="Tahoma"/>
        </w:rPr>
      </w:pPr>
      <w:bookmarkStart w:id="194"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4"/>
    </w:p>
    <w:p w:rsidR="00086E9D" w:rsidRPr="00F84623" w:rsidRDefault="00086E9D" w:rsidP="00086E9D">
      <w:pPr>
        <w:jc w:val="both"/>
        <w:rPr>
          <w:rFonts w:ascii="Tahoma" w:hAnsi="Tahoma" w:cs="Tahoma"/>
        </w:rPr>
      </w:pPr>
      <w:bookmarkStart w:id="195"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5"/>
    </w:p>
    <w:p w:rsidR="00086E9D" w:rsidRDefault="00086E9D" w:rsidP="00086E9D">
      <w:pPr>
        <w:jc w:val="both"/>
        <w:rPr>
          <w:rFonts w:ascii="Tahoma" w:hAnsi="Tahoma" w:cs="Tahoma"/>
        </w:rPr>
      </w:pPr>
      <w:bookmarkStart w:id="196"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086E9D" w:rsidRPr="00E76D91" w:rsidRDefault="00086E9D" w:rsidP="00086E9D">
      <w:pPr>
        <w:jc w:val="both"/>
        <w:rPr>
          <w:rFonts w:ascii="Tahoma" w:hAnsi="Tahoma" w:cs="Tahoma"/>
        </w:rPr>
      </w:pPr>
      <w:bookmarkStart w:id="197" w:name="_Toc81314496"/>
      <w:bookmarkEnd w:id="196"/>
      <w:r w:rsidRPr="001B4CFC">
        <w:rPr>
          <w:rFonts w:ascii="Tahoma" w:hAnsi="Tahoma" w:cs="Tahoma"/>
        </w:rPr>
        <w:lastRenderedPageBreak/>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7"/>
    </w:p>
    <w:p w:rsidR="00086E9D" w:rsidRPr="001B4CFC" w:rsidRDefault="00086E9D" w:rsidP="00086E9D">
      <w:pPr>
        <w:rPr>
          <w:rFonts w:ascii="Tahoma" w:hAnsi="Tahoma" w:cs="Tahoma"/>
          <w:b/>
          <w:bCs/>
          <w:u w:val="single"/>
        </w:rPr>
      </w:pPr>
      <w:bookmarkStart w:id="198" w:name="_Toc49531243"/>
      <w:bookmarkStart w:id="199" w:name="_Toc129242891"/>
      <w:r w:rsidRPr="001B4CFC">
        <w:rPr>
          <w:rFonts w:ascii="Tahoma" w:hAnsi="Tahoma" w:cs="Tahoma"/>
          <w:b/>
          <w:bCs/>
          <w:u w:val="single"/>
        </w:rPr>
        <w:t>CONDICIONES TÉCNICAS:</w:t>
      </w:r>
      <w:bookmarkEnd w:id="198"/>
      <w:bookmarkEnd w:id="199"/>
    </w:p>
    <w:p w:rsidR="00086E9D" w:rsidRPr="001B4CFC" w:rsidRDefault="00086E9D" w:rsidP="00A43B09">
      <w:pPr>
        <w:pStyle w:val="Prrafodelista"/>
        <w:numPr>
          <w:ilvl w:val="0"/>
          <w:numId w:val="63"/>
        </w:numPr>
        <w:tabs>
          <w:tab w:val="left" w:pos="709"/>
        </w:tabs>
        <w:ind w:left="567" w:hanging="567"/>
        <w:contextualSpacing/>
        <w:jc w:val="both"/>
        <w:outlineLvl w:val="0"/>
        <w:rPr>
          <w:rFonts w:ascii="Tahoma" w:hAnsi="Tahoma" w:cs="Tahoma"/>
          <w:bCs/>
        </w:rPr>
      </w:pPr>
      <w:bookmarkStart w:id="200" w:name="_Toc129242892"/>
      <w:r w:rsidRPr="001B4CFC">
        <w:rPr>
          <w:rFonts w:ascii="Tahoma" w:hAnsi="Tahoma" w:cs="Tahoma"/>
          <w:b/>
          <w:lang w:val="es-ES_tradnl"/>
        </w:rPr>
        <w:t>PERFIL DEL PROPONENTE</w:t>
      </w:r>
      <w:bookmarkEnd w:id="31"/>
      <w:r>
        <w:rPr>
          <w:rFonts w:ascii="Tahoma" w:hAnsi="Tahoma" w:cs="Tahoma"/>
          <w:b/>
          <w:lang w:val="es-ES_tradnl"/>
        </w:rPr>
        <w:t>.</w:t>
      </w:r>
      <w:bookmarkEnd w:id="200"/>
    </w:p>
    <w:p w:rsidR="00086E9D" w:rsidRPr="001B4CFC" w:rsidRDefault="00086E9D" w:rsidP="00086E9D">
      <w:pPr>
        <w:jc w:val="both"/>
        <w:rPr>
          <w:rFonts w:ascii="Tahoma" w:hAnsi="Tahoma" w:cs="Tahoma"/>
          <w:b/>
        </w:rPr>
      </w:pPr>
      <w:r w:rsidRPr="001B4CFC">
        <w:rPr>
          <w:rFonts w:ascii="Tahoma" w:hAnsi="Tahoma" w:cs="Tahoma"/>
          <w:b/>
        </w:rPr>
        <w:t>Experiencia de la Empresa.</w:t>
      </w:r>
    </w:p>
    <w:p w:rsidR="00086E9D" w:rsidRPr="008B5D2B" w:rsidRDefault="00086E9D" w:rsidP="00A43B09">
      <w:pPr>
        <w:pStyle w:val="Prrafodelista"/>
        <w:widowControl w:val="0"/>
        <w:numPr>
          <w:ilvl w:val="0"/>
          <w:numId w:val="78"/>
        </w:numPr>
        <w:autoSpaceDE w:val="0"/>
        <w:autoSpaceDN w:val="0"/>
        <w:ind w:left="426"/>
        <w:jc w:val="both"/>
        <w:rPr>
          <w:rFonts w:ascii="Tahoma" w:hAnsi="Tahoma" w:cs="Tahoma"/>
          <w:lang w:val="es-ES_tradnl"/>
        </w:rPr>
      </w:pPr>
      <w:bookmarkStart w:id="201" w:name="_Toc100250597"/>
      <w:bookmarkStart w:id="202"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1"/>
      <w:bookmarkEnd w:id="202"/>
    </w:p>
    <w:p w:rsidR="00086E9D" w:rsidRDefault="00086E9D" w:rsidP="00A43B09">
      <w:pPr>
        <w:pStyle w:val="Prrafodelista"/>
        <w:widowControl w:val="0"/>
        <w:numPr>
          <w:ilvl w:val="0"/>
          <w:numId w:val="78"/>
        </w:numPr>
        <w:autoSpaceDE w:val="0"/>
        <w:autoSpaceDN w:val="0"/>
        <w:ind w:left="426"/>
        <w:jc w:val="both"/>
        <w:rPr>
          <w:rFonts w:ascii="Tahoma" w:hAnsi="Tahoma" w:cs="Tahoma"/>
          <w:lang w:val="es-ES_tradnl"/>
        </w:rPr>
      </w:pPr>
      <w:bookmarkStart w:id="203" w:name="_Toc100250598"/>
      <w:bookmarkStart w:id="204"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3"/>
      <w:bookmarkEnd w:id="204"/>
    </w:p>
    <w:p w:rsidR="00086E9D" w:rsidRPr="008B5D2B" w:rsidRDefault="00086E9D" w:rsidP="00086E9D">
      <w:pPr>
        <w:pStyle w:val="Prrafodelista"/>
        <w:ind w:left="426"/>
        <w:jc w:val="both"/>
        <w:rPr>
          <w:rFonts w:ascii="Tahoma" w:hAnsi="Tahoma" w:cs="Tahoma"/>
          <w:lang w:val="es-ES_tradnl"/>
        </w:rPr>
      </w:pPr>
    </w:p>
    <w:p w:rsidR="00086E9D" w:rsidRPr="00F64AD2" w:rsidRDefault="00086E9D" w:rsidP="00086E9D">
      <w:pPr>
        <w:spacing w:line="260" w:lineRule="atLeast"/>
        <w:jc w:val="both"/>
        <w:rPr>
          <w:rFonts w:ascii="Tahoma" w:hAnsi="Tahoma" w:cs="Tahoma"/>
        </w:rPr>
      </w:pPr>
      <w:bookmarkStart w:id="205" w:name="_Hlk179909267"/>
      <w:bookmarkStart w:id="206" w:name="_Hlk179960635"/>
      <w:bookmarkStart w:id="207" w:name="_Hlk180273590"/>
      <w:bookmarkStart w:id="208" w:name="_Toc129242895"/>
      <w:bookmarkStart w:id="209" w:name="_Hlk127961813"/>
      <w:bookmarkStart w:id="210" w:name="_Toc351628700"/>
      <w:bookmarkStart w:id="211" w:name="_Toc515301259"/>
      <w:r w:rsidRPr="00F64AD2">
        <w:rPr>
          <w:rFonts w:ascii="Tahoma" w:hAnsi="Tahoma" w:cs="Tahoma"/>
        </w:rPr>
        <w:t>La experiencia general y especifica del proponente, una vez adjudicado deberán</w:t>
      </w:r>
      <w:r w:rsidRPr="00F64AD2">
        <w:rPr>
          <w:rFonts w:ascii="Tahoma" w:hAnsi="Tahoma" w:cs="Tahoma"/>
          <w:color w:val="FF0000"/>
        </w:rPr>
        <w:t xml:space="preserve"> </w:t>
      </w:r>
      <w:r w:rsidRPr="00F64AD2">
        <w:rPr>
          <w:rFonts w:ascii="Tahoma" w:hAnsi="Tahoma" w:cs="Tahoma"/>
        </w:rPr>
        <w:t>ser acreditadoscon:</w:t>
      </w:r>
    </w:p>
    <w:p w:rsidR="00086E9D" w:rsidRPr="00F64AD2" w:rsidRDefault="00086E9D" w:rsidP="00086E9D">
      <w:pPr>
        <w:spacing w:line="260" w:lineRule="atLeast"/>
        <w:jc w:val="both"/>
        <w:rPr>
          <w:rFonts w:ascii="Tahoma" w:hAnsi="Tahoma" w:cs="Tahoma"/>
        </w:rPr>
      </w:pPr>
    </w:p>
    <w:bookmarkEnd w:id="205"/>
    <w:p w:rsidR="00086E9D" w:rsidRPr="00F64AD2" w:rsidRDefault="00086E9D" w:rsidP="00A43B09">
      <w:pPr>
        <w:pStyle w:val="Prrafodelista"/>
        <w:widowControl w:val="0"/>
        <w:numPr>
          <w:ilvl w:val="0"/>
          <w:numId w:val="79"/>
        </w:numPr>
        <w:autoSpaceDE w:val="0"/>
        <w:autoSpaceDN w:val="0"/>
        <w:spacing w:line="260" w:lineRule="atLeast"/>
        <w:jc w:val="both"/>
        <w:rPr>
          <w:rFonts w:ascii="Tahoma" w:hAnsi="Tahoma" w:cs="Tahoma"/>
        </w:rPr>
      </w:pPr>
      <w:r w:rsidRPr="00F64AD2">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086E9D" w:rsidRPr="00F64AD2" w:rsidRDefault="00086E9D" w:rsidP="00A43B09">
      <w:pPr>
        <w:pStyle w:val="Prrafodelista"/>
        <w:widowControl w:val="0"/>
        <w:numPr>
          <w:ilvl w:val="0"/>
          <w:numId w:val="79"/>
        </w:numPr>
        <w:autoSpaceDE w:val="0"/>
        <w:autoSpaceDN w:val="0"/>
        <w:spacing w:line="260" w:lineRule="atLeast"/>
        <w:jc w:val="both"/>
        <w:rPr>
          <w:rFonts w:ascii="Tahoma" w:hAnsi="Tahoma" w:cs="Tahoma"/>
        </w:rPr>
      </w:pPr>
      <w:r w:rsidRPr="00F64AD2">
        <w:rPr>
          <w:rFonts w:ascii="Tahoma" w:hAnsi="Tahoma" w:cs="Tahoma"/>
        </w:rPr>
        <w:t xml:space="preserve">Para la experiencia con particulares, debe presentar Contrato notariado con documento de respaldo de conclusión. </w:t>
      </w:r>
      <w:bookmarkEnd w:id="206"/>
    </w:p>
    <w:bookmarkEnd w:id="207"/>
    <w:p w:rsidR="00086E9D" w:rsidRPr="00950739" w:rsidRDefault="00086E9D" w:rsidP="00086E9D">
      <w:pPr>
        <w:pStyle w:val="Prrafodelista"/>
        <w:spacing w:line="260" w:lineRule="atLeast"/>
        <w:ind w:left="596"/>
        <w:jc w:val="both"/>
        <w:rPr>
          <w:rFonts w:ascii="Tahoma" w:hAnsi="Tahoma" w:cs="Tahoma"/>
          <w:highlight w:val="cyan"/>
        </w:rPr>
      </w:pPr>
    </w:p>
    <w:p w:rsidR="00086E9D" w:rsidRPr="00F84623" w:rsidRDefault="00086E9D" w:rsidP="00A43B09">
      <w:pPr>
        <w:pStyle w:val="Prrafodelista"/>
        <w:numPr>
          <w:ilvl w:val="0"/>
          <w:numId w:val="63"/>
        </w:numPr>
        <w:tabs>
          <w:tab w:val="left" w:pos="709"/>
        </w:tabs>
        <w:ind w:left="567" w:hanging="567"/>
        <w:contextualSpacing/>
        <w:jc w:val="both"/>
        <w:outlineLvl w:val="0"/>
        <w:rPr>
          <w:rFonts w:ascii="Tahoma" w:hAnsi="Tahoma" w:cs="Tahoma"/>
          <w:b/>
        </w:rPr>
      </w:pPr>
      <w:bookmarkStart w:id="212" w:name="_Toc515301260"/>
      <w:bookmarkStart w:id="213" w:name="_Toc129242896"/>
      <w:bookmarkEnd w:id="208"/>
      <w:bookmarkEnd w:id="209"/>
      <w:r w:rsidRPr="00F84623">
        <w:rPr>
          <w:rFonts w:ascii="Tahoma" w:hAnsi="Tahoma" w:cs="Tahoma"/>
          <w:b/>
          <w:lang w:val="es-ES_tradnl"/>
        </w:rPr>
        <w:t>OBRAS</w:t>
      </w:r>
      <w:r w:rsidRPr="00F84623">
        <w:rPr>
          <w:rFonts w:ascii="Tahoma" w:hAnsi="Tahoma" w:cs="Tahoma"/>
          <w:b/>
        </w:rPr>
        <w:t xml:space="preserve"> SIMILARES</w:t>
      </w:r>
      <w:bookmarkEnd w:id="212"/>
      <w:r w:rsidRPr="00F84623">
        <w:rPr>
          <w:rFonts w:ascii="Tahoma" w:hAnsi="Tahoma" w:cs="Tahoma"/>
          <w:b/>
        </w:rPr>
        <w:t xml:space="preserve"> Y/O PROYECTOS DE VIVIENDA</w:t>
      </w:r>
      <w:r>
        <w:rPr>
          <w:rFonts w:ascii="Tahoma" w:hAnsi="Tahoma" w:cs="Tahoma"/>
          <w:b/>
        </w:rPr>
        <w:t>.</w:t>
      </w:r>
      <w:bookmarkEnd w:id="213"/>
    </w:p>
    <w:p w:rsidR="00086E9D" w:rsidRPr="001B4CFC" w:rsidRDefault="00086E9D" w:rsidP="00086E9D">
      <w:pPr>
        <w:spacing w:line="260" w:lineRule="atLeast"/>
        <w:jc w:val="both"/>
        <w:rPr>
          <w:rFonts w:ascii="Tahoma" w:hAnsi="Tahoma" w:cs="Tahoma"/>
          <w:bCs/>
        </w:rPr>
      </w:pPr>
      <w:r w:rsidRPr="001B4CFC">
        <w:rPr>
          <w:rFonts w:ascii="Tahoma" w:hAnsi="Tahoma" w:cs="Tahoma"/>
          <w:bCs/>
        </w:rPr>
        <w:t>Se tienen las siguientes:</w:t>
      </w:r>
    </w:p>
    <w:p w:rsidR="00086E9D" w:rsidRPr="001B4CFC" w:rsidRDefault="00086E9D" w:rsidP="00A43B09">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086E9D" w:rsidRPr="001B4CFC" w:rsidRDefault="00086E9D" w:rsidP="00086E9D">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086E9D" w:rsidRPr="001B4CFC" w:rsidRDefault="00086E9D" w:rsidP="00A43B09">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086E9D" w:rsidRPr="001B4CFC" w:rsidRDefault="00086E9D" w:rsidP="00086E9D">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086E9D" w:rsidRDefault="00086E9D" w:rsidP="00086E9D">
      <w:pPr>
        <w:spacing w:line="260" w:lineRule="atLeast"/>
        <w:ind w:firstLine="284"/>
        <w:jc w:val="both"/>
        <w:rPr>
          <w:rFonts w:ascii="Tahoma" w:hAnsi="Tahoma" w:cs="Tahoma"/>
          <w:bCs/>
        </w:rPr>
      </w:pPr>
      <w:r w:rsidRPr="001B4CFC">
        <w:rPr>
          <w:rFonts w:ascii="Tahoma" w:hAnsi="Tahoma" w:cs="Tahoma"/>
          <w:bCs/>
        </w:rPr>
        <w:t>Obras Viales: Accesos, Puentes, Viaductos.</w:t>
      </w:r>
    </w:p>
    <w:p w:rsidR="00086E9D" w:rsidRPr="00571A79"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BO"/>
        </w:rPr>
      </w:pPr>
      <w:bookmarkStart w:id="214"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0"/>
      <w:bookmarkEnd w:id="211"/>
      <w:r>
        <w:rPr>
          <w:rFonts w:ascii="Tahoma" w:hAnsi="Tahoma" w:cs="Tahoma"/>
          <w:b/>
          <w:lang w:val="es-BO"/>
        </w:rPr>
        <w:t>.</w:t>
      </w:r>
      <w:bookmarkEnd w:id="214"/>
    </w:p>
    <w:p w:rsidR="00086E9D" w:rsidRDefault="00086E9D" w:rsidP="00086E9D">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86E9D" w:rsidTr="009067A5">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086E9D" w:rsidRDefault="00086E9D" w:rsidP="009067A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086E9D" w:rsidRDefault="00086E9D" w:rsidP="009067A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086E9D" w:rsidTr="009067A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086E9D" w:rsidRDefault="00086E9D" w:rsidP="009067A5">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086E9D" w:rsidRDefault="00086E9D" w:rsidP="009067A5">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086E9D" w:rsidRDefault="00086E9D" w:rsidP="009067A5">
            <w:pPr>
              <w:rPr>
                <w:rFonts w:ascii="Tahoma" w:hAnsi="Tahoma" w:cs="Tahoma"/>
                <w:sz w:val="18"/>
                <w:szCs w:val="18"/>
                <w:lang w:val="es-BO" w:eastAsia="es-BO"/>
              </w:rPr>
            </w:pPr>
            <w:r>
              <w:rPr>
                <w:rFonts w:ascii="Tahoma" w:hAnsi="Tahoma" w:cs="Tahoma"/>
                <w:sz w:val="18"/>
                <w:szCs w:val="18"/>
                <w:lang w:val="es-BO" w:eastAsia="es-BO"/>
              </w:rPr>
              <w:t>Superintendente de obra</w:t>
            </w:r>
          </w:p>
          <w:p w:rsidR="00086E9D" w:rsidRDefault="00086E9D" w:rsidP="009067A5">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086E9D" w:rsidRDefault="00086E9D" w:rsidP="009067A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086E9D" w:rsidRDefault="00086E9D" w:rsidP="009067A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086E9D" w:rsidRPr="00F64AD2" w:rsidRDefault="00086E9D" w:rsidP="009067A5">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086E9D" w:rsidRDefault="00086E9D" w:rsidP="009067A5">
            <w:pPr>
              <w:jc w:val="both"/>
              <w:rPr>
                <w:rFonts w:ascii="Tahoma" w:hAnsi="Tahoma" w:cs="Tahoma"/>
                <w:bCs w:val="0"/>
                <w:sz w:val="18"/>
                <w:szCs w:val="18"/>
                <w:lang w:val="es-BO" w:eastAsia="es-BO"/>
              </w:rPr>
            </w:pPr>
            <w:r w:rsidRPr="00F64AD2">
              <w:rPr>
                <w:rFonts w:ascii="Tahoma" w:hAnsi="Tahoma" w:cs="Tahoma"/>
                <w:sz w:val="18"/>
                <w:szCs w:val="18"/>
                <w:lang w:val="es-ES_tradnl"/>
              </w:rPr>
              <w:t xml:space="preserve">1 vez el monto </w:t>
            </w:r>
            <w:r w:rsidRPr="00F64AD2">
              <w:rPr>
                <w:rFonts w:ascii="Tahoma" w:hAnsi="Tahoma" w:cs="Tahoma"/>
                <w:b w:val="0"/>
                <w:sz w:val="18"/>
                <w:szCs w:val="18"/>
                <w:lang w:val="es-ES_tradnl"/>
              </w:rPr>
              <w:t xml:space="preserve">respecto al valor del precio referencial y </w:t>
            </w:r>
            <w:r w:rsidRPr="00F64AD2">
              <w:rPr>
                <w:rFonts w:ascii="Tahoma" w:hAnsi="Tahoma" w:cs="Tahoma"/>
                <w:bCs w:val="0"/>
                <w:sz w:val="18"/>
                <w:szCs w:val="18"/>
                <w:lang w:val="es-ES_tradnl"/>
              </w:rPr>
              <w:t xml:space="preserve">2 años </w:t>
            </w:r>
            <w:r w:rsidRPr="00F64AD2">
              <w:rPr>
                <w:rFonts w:ascii="Tahoma" w:hAnsi="Tahoma" w:cs="Tahoma"/>
                <w:b w:val="0"/>
                <w:bCs w:val="0"/>
                <w:sz w:val="18"/>
                <w:szCs w:val="18"/>
                <w:lang w:val="es-ES_tradnl"/>
              </w:rPr>
              <w:t xml:space="preserve"> </w:t>
            </w:r>
            <w:r w:rsidRPr="00F64AD2">
              <w:rPr>
                <w:rFonts w:ascii="Tahoma" w:hAnsi="Tahoma" w:cs="Tahoma"/>
                <w:b w:val="0"/>
                <w:sz w:val="18"/>
                <w:szCs w:val="18"/>
                <w:lang w:val="es-ES_tradnl"/>
              </w:rPr>
              <w:t xml:space="preserve">  como </w:t>
            </w:r>
            <w:r w:rsidRPr="00F64AD2">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w:t>
            </w:r>
            <w:r w:rsidRPr="00F64AD2">
              <w:rPr>
                <w:rFonts w:ascii="Tahoma" w:hAnsi="Tahoma" w:cs="Tahoma"/>
                <w:b w:val="0"/>
                <w:sz w:val="18"/>
                <w:szCs w:val="18"/>
                <w:lang w:val="es-BO" w:eastAsia="es-BO"/>
              </w:rPr>
              <w:lastRenderedPageBreak/>
              <w:t>similares de igual o mayor complejidad.</w:t>
            </w:r>
          </w:p>
          <w:p w:rsidR="00086E9D" w:rsidRDefault="00086E9D" w:rsidP="009067A5">
            <w:pPr>
              <w:jc w:val="both"/>
              <w:rPr>
                <w:rFonts w:ascii="Tahoma" w:hAnsi="Tahoma" w:cs="Tahoma"/>
                <w:bCs w:val="0"/>
                <w:sz w:val="18"/>
                <w:szCs w:val="18"/>
                <w:lang w:val="es-BO" w:eastAsia="es-BO"/>
              </w:rPr>
            </w:pPr>
          </w:p>
          <w:p w:rsidR="00086E9D" w:rsidRDefault="00086E9D" w:rsidP="009067A5">
            <w:pPr>
              <w:jc w:val="both"/>
              <w:rPr>
                <w:rFonts w:ascii="Tahoma" w:hAnsi="Tahoma" w:cs="Tahoma"/>
                <w:b w:val="0"/>
                <w:color w:val="000000" w:themeColor="text1"/>
                <w:sz w:val="18"/>
                <w:szCs w:val="18"/>
                <w:lang w:val="es-BO" w:eastAsia="es-BO"/>
              </w:rPr>
            </w:pPr>
          </w:p>
        </w:tc>
      </w:tr>
      <w:tr w:rsidR="00086E9D" w:rsidTr="009067A5">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086E9D" w:rsidRDefault="00086E9D" w:rsidP="009067A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86E9D" w:rsidRPr="00F64AD2" w:rsidRDefault="00086E9D" w:rsidP="009067A5">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both"/>
              <w:rPr>
                <w:rFonts w:ascii="Tahoma" w:hAnsi="Tahoma" w:cs="Tahoma"/>
                <w:b w:val="0"/>
                <w:sz w:val="18"/>
                <w:szCs w:val="18"/>
                <w:lang w:val="es-BO" w:eastAsia="es-BO"/>
              </w:rPr>
            </w:pPr>
            <w:r w:rsidRPr="00F64AD2">
              <w:rPr>
                <w:rFonts w:ascii="Tahoma" w:hAnsi="Tahoma" w:cs="Tahoma"/>
                <w:sz w:val="18"/>
                <w:szCs w:val="18"/>
                <w:lang w:val="es-ES_tradnl"/>
              </w:rPr>
              <w:t xml:space="preserve">0.5 Veces el monto </w:t>
            </w:r>
            <w:r w:rsidRPr="00F64AD2">
              <w:rPr>
                <w:rFonts w:ascii="Tahoma" w:hAnsi="Tahoma" w:cs="Tahoma"/>
                <w:b w:val="0"/>
                <w:sz w:val="18"/>
                <w:szCs w:val="18"/>
                <w:lang w:val="es-ES_tradnl"/>
              </w:rPr>
              <w:t xml:space="preserve">respecto al valor del precio referencial y </w:t>
            </w:r>
            <w:r w:rsidRPr="00F64AD2">
              <w:rPr>
                <w:rFonts w:ascii="Tahoma" w:hAnsi="Tahoma" w:cs="Tahoma"/>
                <w:bCs w:val="0"/>
                <w:sz w:val="18"/>
                <w:szCs w:val="18"/>
                <w:lang w:val="es-ES_tradnl"/>
              </w:rPr>
              <w:t xml:space="preserve">1 año </w:t>
            </w:r>
            <w:r w:rsidRPr="00F64AD2">
              <w:rPr>
                <w:rFonts w:ascii="Tahoma" w:hAnsi="Tahoma" w:cs="Tahoma"/>
                <w:b w:val="0"/>
                <w:sz w:val="18"/>
                <w:szCs w:val="18"/>
                <w:lang w:val="es-ES_tradnl"/>
              </w:rPr>
              <w:t xml:space="preserve">como </w:t>
            </w:r>
            <w:r w:rsidRPr="00F64AD2">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086E9D" w:rsidTr="009067A5">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86E9D" w:rsidRDefault="00086E9D" w:rsidP="009067A5">
            <w:pPr>
              <w:jc w:val="both"/>
              <w:rPr>
                <w:rFonts w:ascii="Tahoma" w:hAnsi="Tahoma" w:cs="Tahoma"/>
                <w:sz w:val="18"/>
                <w:szCs w:val="18"/>
                <w:lang w:val="es-ES_tradnl"/>
              </w:rPr>
            </w:pPr>
          </w:p>
          <w:p w:rsidR="00086E9D" w:rsidRDefault="00086E9D" w:rsidP="009067A5">
            <w:pPr>
              <w:jc w:val="both"/>
              <w:rPr>
                <w:rFonts w:ascii="Tahoma" w:hAnsi="Tahoma" w:cs="Tahoma"/>
                <w:sz w:val="18"/>
                <w:szCs w:val="18"/>
                <w:lang w:val="es-ES_tradnl"/>
              </w:rPr>
            </w:pPr>
          </w:p>
          <w:p w:rsidR="00086E9D" w:rsidRDefault="00086E9D" w:rsidP="009067A5">
            <w:pPr>
              <w:jc w:val="both"/>
              <w:rPr>
                <w:rFonts w:ascii="Tahoma" w:hAnsi="Tahoma" w:cs="Tahoma"/>
                <w:sz w:val="18"/>
                <w:szCs w:val="18"/>
                <w:lang w:val="es-ES_tradnl"/>
              </w:rPr>
            </w:pPr>
          </w:p>
          <w:p w:rsidR="00086E9D" w:rsidRDefault="00086E9D" w:rsidP="009067A5">
            <w:pPr>
              <w:jc w:val="both"/>
              <w:rPr>
                <w:rFonts w:ascii="Tahoma" w:hAnsi="Tahoma" w:cs="Tahoma"/>
                <w:sz w:val="18"/>
                <w:szCs w:val="18"/>
                <w:lang w:val="es-ES_tradnl"/>
              </w:rPr>
            </w:pPr>
          </w:p>
          <w:p w:rsidR="00086E9D" w:rsidRDefault="00086E9D" w:rsidP="009067A5">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86E9D" w:rsidRDefault="00086E9D" w:rsidP="009067A5">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086E9D" w:rsidRPr="00915BB9" w:rsidRDefault="00086E9D" w:rsidP="00086E9D">
      <w:pPr>
        <w:jc w:val="both"/>
        <w:rPr>
          <w:rFonts w:ascii="Tahoma" w:hAnsi="Tahoma" w:cs="Tahoma"/>
          <w:sz w:val="18"/>
          <w:szCs w:val="18"/>
        </w:rPr>
      </w:pPr>
      <w:bookmarkStart w:id="215" w:name="_Hlk126923737"/>
      <w:bookmarkStart w:id="216" w:name="_Hlk126083046"/>
      <w:bookmarkStart w:id="217" w:name="_Hlk127961944"/>
      <w:bookmarkStart w:id="218" w:name="_Hlk179481936"/>
      <w:r w:rsidRPr="00915BB9">
        <w:rPr>
          <w:rFonts w:ascii="Tahoma" w:hAnsi="Tahoma" w:cs="Tahoma"/>
          <w:sz w:val="18"/>
          <w:szCs w:val="18"/>
        </w:rPr>
        <w:t xml:space="preserve">La experiencia del personal será computada considerando el conjunto de contratos en los cuales el profesional ha </w:t>
      </w:r>
      <w:bookmarkStart w:id="219" w:name="_Hlk179909354"/>
      <w:r w:rsidRPr="00915BB9">
        <w:rPr>
          <w:rFonts w:ascii="Tahoma" w:hAnsi="Tahoma" w:cs="Tahoma"/>
          <w:sz w:val="18"/>
          <w:szCs w:val="18"/>
        </w:rPr>
        <w:t>desempeñado cargos similares o superiores al requerido por la AEVIVIENDA, que deberán ser acreditados con:</w:t>
      </w:r>
    </w:p>
    <w:p w:rsidR="00086E9D" w:rsidRPr="00915BB9" w:rsidRDefault="00086E9D" w:rsidP="00086E9D">
      <w:pPr>
        <w:jc w:val="both"/>
        <w:rPr>
          <w:rFonts w:ascii="Tahoma" w:hAnsi="Tahoma" w:cs="Tahoma"/>
          <w:sz w:val="18"/>
          <w:szCs w:val="18"/>
        </w:rPr>
      </w:pPr>
    </w:p>
    <w:p w:rsidR="00086E9D" w:rsidRPr="00915BB9" w:rsidRDefault="00086E9D" w:rsidP="00A43B09">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086E9D" w:rsidRDefault="00086E9D" w:rsidP="00A43B09">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086E9D" w:rsidRPr="00915BB9" w:rsidRDefault="00086E9D" w:rsidP="00086E9D">
      <w:pPr>
        <w:pStyle w:val="Prrafodelista"/>
        <w:jc w:val="both"/>
        <w:rPr>
          <w:rFonts w:ascii="Tahoma" w:hAnsi="Tahoma" w:cs="Tahoma"/>
          <w:sz w:val="18"/>
          <w:szCs w:val="18"/>
        </w:rPr>
      </w:pPr>
    </w:p>
    <w:bookmarkEnd w:id="215"/>
    <w:bookmarkEnd w:id="216"/>
    <w:bookmarkEnd w:id="217"/>
    <w:bookmarkEnd w:id="218"/>
    <w:bookmarkEnd w:id="219"/>
    <w:p w:rsidR="00086E9D" w:rsidRPr="00F84623" w:rsidRDefault="00086E9D" w:rsidP="00086E9D">
      <w:pPr>
        <w:spacing w:line="260" w:lineRule="atLeast"/>
        <w:jc w:val="both"/>
        <w:rPr>
          <w:rFonts w:ascii="Tahoma" w:hAnsi="Tahoma" w:cs="Tahoma"/>
          <w:b/>
        </w:rPr>
      </w:pPr>
      <w:r w:rsidRPr="00F84623">
        <w:rPr>
          <w:rFonts w:ascii="Tahoma" w:hAnsi="Tahoma" w:cs="Tahoma"/>
          <w:b/>
        </w:rPr>
        <w:t>NOTAS:</w:t>
      </w:r>
    </w:p>
    <w:p w:rsidR="00086E9D" w:rsidRPr="00F84623" w:rsidRDefault="00086E9D" w:rsidP="00086E9D">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086E9D" w:rsidRPr="00486EAE" w:rsidRDefault="00086E9D" w:rsidP="00086E9D">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086E9D" w:rsidRPr="00664F4B" w:rsidRDefault="00086E9D" w:rsidP="00086E9D">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086E9D" w:rsidRPr="00ED3729" w:rsidRDefault="00086E9D" w:rsidP="00086E9D">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086E9D" w:rsidRPr="007570BE" w:rsidRDefault="00086E9D" w:rsidP="00086E9D">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086E9D" w:rsidRPr="00452A89" w:rsidRDefault="00086E9D" w:rsidP="00086E9D">
      <w:pPr>
        <w:spacing w:line="260" w:lineRule="atLeast"/>
        <w:jc w:val="both"/>
        <w:rPr>
          <w:rFonts w:ascii="Tahoma" w:hAnsi="Tahoma" w:cs="Tahoma"/>
        </w:rPr>
      </w:pPr>
      <w:r w:rsidRPr="007570BE">
        <w:rPr>
          <w:rFonts w:ascii="Tahoma" w:hAnsi="Tahoma" w:cs="Tahoma"/>
        </w:rPr>
        <w:lastRenderedPageBreak/>
        <w:t>Temáticas a desarrollar:</w:t>
      </w:r>
    </w:p>
    <w:p w:rsidR="00086E9D" w:rsidRPr="00452A89" w:rsidRDefault="00086E9D" w:rsidP="00086E9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086E9D" w:rsidRPr="00452A89" w:rsidRDefault="00086E9D" w:rsidP="00086E9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086E9D" w:rsidRPr="00452A89" w:rsidRDefault="00086E9D" w:rsidP="00086E9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086E9D" w:rsidRPr="007570BE" w:rsidRDefault="00086E9D" w:rsidP="00086E9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086E9D" w:rsidRPr="007570BE" w:rsidRDefault="00086E9D" w:rsidP="00086E9D">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0" w:name="_Hlk127961989"/>
      <w:r w:rsidRPr="007570BE">
        <w:rPr>
          <w:rFonts w:ascii="Tahoma" w:hAnsi="Tahoma" w:cs="Tahoma"/>
          <w:lang w:val="es-ES_tradnl"/>
        </w:rPr>
        <w:t>Hábitat, calidad de vida, hábitos saludables y el cumplimento de la función social de la vivienda</w:t>
      </w:r>
      <w:bookmarkEnd w:id="220"/>
      <w:r>
        <w:rPr>
          <w:rFonts w:ascii="Tahoma" w:hAnsi="Tahoma" w:cs="Tahoma"/>
          <w:lang w:val="es-ES_tradnl"/>
        </w:rPr>
        <w:t>,</w:t>
      </w:r>
    </w:p>
    <w:p w:rsidR="00086E9D" w:rsidRPr="001D24EC" w:rsidRDefault="00086E9D" w:rsidP="00086E9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086E9D" w:rsidRPr="00F64AD2" w:rsidRDefault="00086E9D" w:rsidP="00086E9D">
      <w:pPr>
        <w:jc w:val="both"/>
        <w:rPr>
          <w:rFonts w:ascii="Tahoma" w:hAnsi="Tahoma" w:cs="Tahoma"/>
          <w:color w:val="000000"/>
        </w:rPr>
      </w:pPr>
      <w:r w:rsidRPr="00143010">
        <w:rPr>
          <w:rFonts w:ascii="Tahoma" w:hAnsi="Tahoma" w:cs="Tahoma"/>
        </w:rPr>
        <w:t xml:space="preserve">La </w:t>
      </w:r>
      <w:r w:rsidRPr="00F64AD2">
        <w:rPr>
          <w:rFonts w:ascii="Tahoma" w:hAnsi="Tahoma" w:cs="Tahoma"/>
        </w:rPr>
        <w:t>Empresa Contratista debe Elaborar/diseñar manuales con contenido social que fortalezca y promueva</w:t>
      </w:r>
      <w:r w:rsidRPr="00F64AD2">
        <w:rPr>
          <w:rFonts w:ascii="Tahoma" w:hAnsi="Tahoma" w:cs="Tahoma"/>
          <w:lang w:val="es-ES_tradnl"/>
        </w:rPr>
        <w:t xml:space="preserve"> la cultura del vivir bien, los cuales serán entregados </w:t>
      </w:r>
      <w:r w:rsidRPr="00F64AD2">
        <w:rPr>
          <w:rFonts w:ascii="Tahoma" w:hAnsi="Tahoma" w:cs="Tahoma"/>
          <w:color w:val="000000"/>
          <w:lang w:val="es-ES_tradnl"/>
        </w:rPr>
        <w:t>a los beneficiarios en los talleres socioeducativos.</w:t>
      </w:r>
    </w:p>
    <w:p w:rsidR="00086E9D" w:rsidRPr="00F64AD2" w:rsidRDefault="00086E9D" w:rsidP="00086E9D">
      <w:pPr>
        <w:widowControl w:val="0"/>
        <w:spacing w:line="260" w:lineRule="atLeast"/>
        <w:jc w:val="both"/>
        <w:rPr>
          <w:rFonts w:ascii="Tahoma" w:hAnsi="Tahoma" w:cs="Tahoma"/>
        </w:rPr>
      </w:pPr>
      <w:r w:rsidRPr="00F64AD2">
        <w:rPr>
          <w:rFonts w:ascii="Tahoma" w:hAnsi="Tahoma" w:cs="Tahoma"/>
          <w:b/>
          <w:bCs/>
        </w:rPr>
        <w:t>Para el Personal Clave</w:t>
      </w:r>
      <w:r w:rsidRPr="00F64AD2">
        <w:rPr>
          <w:rFonts w:ascii="Tahoma" w:hAnsi="Tahoma" w:cs="Tahoma"/>
        </w:rPr>
        <w:t xml:space="preserve"> </w:t>
      </w:r>
      <w:bookmarkStart w:id="221" w:name="_Hlk180273859"/>
      <w:r w:rsidRPr="00F64AD2">
        <w:rPr>
          <w:rFonts w:ascii="Tahoma" w:hAnsi="Tahoma" w:cs="Tahoma"/>
        </w:rPr>
        <w:t>la experiencia será tomada en cuenta a partir del título en Provisión Nacional (debe adjuntar respaldos).</w:t>
      </w:r>
      <w:bookmarkEnd w:id="221"/>
    </w:p>
    <w:p w:rsidR="00086E9D" w:rsidRPr="005B7780" w:rsidRDefault="00086E9D" w:rsidP="00086E9D">
      <w:pPr>
        <w:widowControl w:val="0"/>
        <w:spacing w:line="260" w:lineRule="atLeast"/>
        <w:jc w:val="both"/>
        <w:rPr>
          <w:rFonts w:ascii="Tahoma" w:hAnsi="Tahoma" w:cs="Tahoma"/>
        </w:rPr>
      </w:pPr>
      <w:r w:rsidRPr="00F64AD2">
        <w:rPr>
          <w:rFonts w:ascii="Tahoma" w:hAnsi="Tahoma" w:cs="Tahoma"/>
          <w:b/>
        </w:rPr>
        <w:t>El Ingeniero Civil y/o Arquitecto</w:t>
      </w:r>
      <w:r w:rsidRPr="00F64AD2">
        <w:rPr>
          <w:rFonts w:ascii="Tahoma" w:hAnsi="Tahoma" w:cs="Tahoma"/>
        </w:rPr>
        <w:t xml:space="preserve">, deberá contar con el número de registro </w:t>
      </w:r>
      <w:bookmarkStart w:id="222" w:name="_Hlk180273885"/>
      <w:r w:rsidRPr="00F64AD2">
        <w:rPr>
          <w:rFonts w:ascii="Tahoma" w:hAnsi="Tahoma" w:cs="Tahoma"/>
        </w:rPr>
        <w:t>del Colegio Profesional correspondiente.</w:t>
      </w:r>
      <w:bookmarkEnd w:id="222"/>
    </w:p>
    <w:p w:rsidR="00086E9D" w:rsidRDefault="00086E9D" w:rsidP="00086E9D">
      <w:pPr>
        <w:widowControl w:val="0"/>
        <w:spacing w:line="260" w:lineRule="atLeast"/>
        <w:jc w:val="both"/>
        <w:rPr>
          <w:rFonts w:ascii="Tahoma" w:hAnsi="Tahoma" w:cs="Tahoma"/>
        </w:rPr>
      </w:pPr>
      <w:bookmarkStart w:id="223"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086E9D" w:rsidRPr="00ED3729" w:rsidRDefault="00086E9D" w:rsidP="00A43B09">
      <w:pPr>
        <w:pStyle w:val="Prrafodelista"/>
        <w:numPr>
          <w:ilvl w:val="0"/>
          <w:numId w:val="63"/>
        </w:numPr>
        <w:tabs>
          <w:tab w:val="left" w:pos="709"/>
        </w:tabs>
        <w:ind w:left="567" w:hanging="567"/>
        <w:contextualSpacing/>
        <w:jc w:val="both"/>
        <w:outlineLvl w:val="0"/>
        <w:rPr>
          <w:rFonts w:ascii="Tahoma" w:hAnsi="Tahoma" w:cs="Tahoma"/>
          <w:b/>
        </w:rPr>
      </w:pPr>
      <w:bookmarkStart w:id="224" w:name="_Toc129242898"/>
      <w:bookmarkEnd w:id="223"/>
      <w:r w:rsidRPr="00ED3729">
        <w:rPr>
          <w:rFonts w:ascii="Tahoma" w:hAnsi="Tahoma" w:cs="Tahoma"/>
          <w:b/>
          <w:lang w:val="es-ES_tradnl"/>
        </w:rPr>
        <w:t>FRENTES DE TRABAJO</w:t>
      </w:r>
      <w:bookmarkEnd w:id="224"/>
    </w:p>
    <w:p w:rsidR="00086E9D" w:rsidRDefault="00086E9D" w:rsidP="00086E9D">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86E9D" w:rsidRPr="000461A5" w:rsidTr="009067A5">
        <w:trPr>
          <w:trHeight w:val="322"/>
          <w:jc w:val="center"/>
        </w:trPr>
        <w:tc>
          <w:tcPr>
            <w:tcW w:w="4248" w:type="dxa"/>
            <w:shd w:val="clear" w:color="auto" w:fill="B8CCE4" w:themeFill="accent1" w:themeFillTint="66"/>
            <w:vAlign w:val="center"/>
          </w:tcPr>
          <w:p w:rsidR="00086E9D" w:rsidRPr="000461A5" w:rsidRDefault="00086E9D" w:rsidP="009067A5">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086E9D" w:rsidRPr="000461A5" w:rsidRDefault="00086E9D" w:rsidP="009067A5">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086E9D" w:rsidRPr="000461A5" w:rsidRDefault="00086E9D" w:rsidP="009067A5">
            <w:pPr>
              <w:jc w:val="center"/>
              <w:rPr>
                <w:rFonts w:ascii="Tahoma" w:hAnsi="Tahoma" w:cs="Tahoma"/>
                <w:b/>
                <w:sz w:val="16"/>
                <w:szCs w:val="16"/>
              </w:rPr>
            </w:pPr>
            <w:r w:rsidRPr="000461A5">
              <w:rPr>
                <w:rFonts w:ascii="Tahoma" w:hAnsi="Tahoma" w:cs="Tahoma"/>
                <w:b/>
                <w:sz w:val="16"/>
                <w:szCs w:val="16"/>
              </w:rPr>
              <w:t>Numero de frentes de trabajo (*)</w:t>
            </w:r>
          </w:p>
        </w:tc>
      </w:tr>
      <w:tr w:rsidR="00086E9D" w:rsidRPr="000461A5" w:rsidTr="009067A5">
        <w:trPr>
          <w:trHeight w:val="322"/>
          <w:jc w:val="center"/>
        </w:trPr>
        <w:tc>
          <w:tcPr>
            <w:tcW w:w="4248" w:type="dxa"/>
            <w:vAlign w:val="center"/>
          </w:tcPr>
          <w:p w:rsidR="00086E9D" w:rsidRPr="000461A5" w:rsidRDefault="00086E9D" w:rsidP="009067A5">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086E9D" w:rsidRPr="000461A5" w:rsidRDefault="00086E9D"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86E9D" w:rsidRPr="000461A5" w:rsidRDefault="00086E9D" w:rsidP="009067A5">
            <w:pPr>
              <w:jc w:val="center"/>
              <w:rPr>
                <w:rFonts w:ascii="Tahoma" w:hAnsi="Tahoma" w:cs="Tahoma"/>
                <w:bCs/>
                <w:color w:val="FF0000"/>
                <w:sz w:val="16"/>
                <w:szCs w:val="16"/>
              </w:rPr>
            </w:pPr>
            <w:r>
              <w:rPr>
                <w:rFonts w:ascii="Tahoma" w:hAnsi="Tahoma" w:cs="Tahoma"/>
                <w:bCs/>
                <w:color w:val="FF0000"/>
                <w:sz w:val="16"/>
                <w:szCs w:val="16"/>
              </w:rPr>
              <w:t>5</w:t>
            </w:r>
          </w:p>
        </w:tc>
      </w:tr>
      <w:tr w:rsidR="00086E9D" w:rsidRPr="000461A5" w:rsidTr="009067A5">
        <w:trPr>
          <w:trHeight w:val="322"/>
          <w:jc w:val="center"/>
        </w:trPr>
        <w:tc>
          <w:tcPr>
            <w:tcW w:w="4248" w:type="dxa"/>
            <w:vAlign w:val="center"/>
          </w:tcPr>
          <w:p w:rsidR="00086E9D" w:rsidRPr="000461A5" w:rsidRDefault="00086E9D" w:rsidP="009067A5">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086E9D" w:rsidRPr="000461A5" w:rsidRDefault="00086E9D"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86E9D" w:rsidRPr="000461A5" w:rsidRDefault="00086E9D" w:rsidP="009067A5">
            <w:pPr>
              <w:jc w:val="center"/>
              <w:rPr>
                <w:rFonts w:ascii="Tahoma" w:hAnsi="Tahoma" w:cs="Tahoma"/>
                <w:bCs/>
                <w:color w:val="FF0000"/>
                <w:sz w:val="16"/>
                <w:szCs w:val="16"/>
              </w:rPr>
            </w:pPr>
            <w:r>
              <w:rPr>
                <w:rFonts w:ascii="Tahoma" w:hAnsi="Tahoma" w:cs="Tahoma"/>
                <w:bCs/>
                <w:color w:val="FF0000"/>
                <w:sz w:val="16"/>
                <w:szCs w:val="16"/>
              </w:rPr>
              <w:t>1</w:t>
            </w:r>
          </w:p>
        </w:tc>
      </w:tr>
      <w:tr w:rsidR="00086E9D" w:rsidRPr="000461A5" w:rsidTr="009067A5">
        <w:trPr>
          <w:trHeight w:val="322"/>
          <w:jc w:val="center"/>
        </w:trPr>
        <w:tc>
          <w:tcPr>
            <w:tcW w:w="4248" w:type="dxa"/>
            <w:vAlign w:val="center"/>
          </w:tcPr>
          <w:p w:rsidR="00086E9D" w:rsidRPr="000461A5" w:rsidRDefault="00086E9D" w:rsidP="009067A5">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086E9D" w:rsidRPr="000461A5" w:rsidRDefault="00086E9D"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86E9D" w:rsidRPr="000461A5" w:rsidRDefault="00086E9D" w:rsidP="009067A5">
            <w:pPr>
              <w:jc w:val="center"/>
              <w:rPr>
                <w:rFonts w:ascii="Tahoma" w:hAnsi="Tahoma" w:cs="Tahoma"/>
                <w:bCs/>
                <w:color w:val="FF0000"/>
                <w:sz w:val="16"/>
                <w:szCs w:val="16"/>
              </w:rPr>
            </w:pPr>
            <w:r>
              <w:rPr>
                <w:rFonts w:ascii="Tahoma" w:hAnsi="Tahoma" w:cs="Tahoma"/>
                <w:bCs/>
                <w:color w:val="FF0000"/>
                <w:sz w:val="16"/>
                <w:szCs w:val="16"/>
              </w:rPr>
              <w:t>1</w:t>
            </w:r>
          </w:p>
        </w:tc>
      </w:tr>
      <w:tr w:rsidR="00086E9D" w:rsidRPr="000461A5" w:rsidTr="009067A5">
        <w:trPr>
          <w:trHeight w:val="322"/>
          <w:jc w:val="center"/>
        </w:trPr>
        <w:tc>
          <w:tcPr>
            <w:tcW w:w="4248" w:type="dxa"/>
            <w:vAlign w:val="center"/>
          </w:tcPr>
          <w:p w:rsidR="00086E9D" w:rsidRPr="000461A5" w:rsidRDefault="00086E9D" w:rsidP="009067A5">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086E9D" w:rsidRPr="000461A5" w:rsidRDefault="00086E9D"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86E9D" w:rsidRPr="000461A5" w:rsidRDefault="00086E9D" w:rsidP="009067A5">
            <w:pPr>
              <w:jc w:val="center"/>
              <w:rPr>
                <w:rFonts w:ascii="Tahoma" w:hAnsi="Tahoma" w:cs="Tahoma"/>
                <w:bCs/>
                <w:color w:val="FF0000"/>
                <w:sz w:val="16"/>
                <w:szCs w:val="16"/>
              </w:rPr>
            </w:pPr>
            <w:r>
              <w:rPr>
                <w:rFonts w:ascii="Tahoma" w:hAnsi="Tahoma" w:cs="Tahoma"/>
                <w:bCs/>
                <w:color w:val="FF0000"/>
                <w:sz w:val="16"/>
                <w:szCs w:val="16"/>
              </w:rPr>
              <w:t>1</w:t>
            </w:r>
          </w:p>
        </w:tc>
      </w:tr>
      <w:tr w:rsidR="00086E9D" w:rsidRPr="000461A5" w:rsidTr="009067A5">
        <w:trPr>
          <w:trHeight w:val="322"/>
          <w:jc w:val="center"/>
        </w:trPr>
        <w:tc>
          <w:tcPr>
            <w:tcW w:w="4248" w:type="dxa"/>
            <w:vAlign w:val="center"/>
          </w:tcPr>
          <w:p w:rsidR="00086E9D" w:rsidRPr="000461A5" w:rsidRDefault="00086E9D" w:rsidP="009067A5">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086E9D" w:rsidRPr="000461A5" w:rsidRDefault="00086E9D"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86E9D" w:rsidRPr="000461A5" w:rsidRDefault="00086E9D" w:rsidP="009067A5">
            <w:pPr>
              <w:jc w:val="center"/>
              <w:rPr>
                <w:rFonts w:ascii="Tahoma" w:hAnsi="Tahoma" w:cs="Tahoma"/>
                <w:bCs/>
                <w:color w:val="FF0000"/>
                <w:sz w:val="16"/>
                <w:szCs w:val="16"/>
              </w:rPr>
            </w:pPr>
            <w:r>
              <w:rPr>
                <w:rFonts w:ascii="Tahoma" w:hAnsi="Tahoma" w:cs="Tahoma"/>
                <w:bCs/>
                <w:color w:val="FF0000"/>
                <w:sz w:val="16"/>
                <w:szCs w:val="16"/>
              </w:rPr>
              <w:t>1</w:t>
            </w:r>
          </w:p>
        </w:tc>
      </w:tr>
      <w:tr w:rsidR="00086E9D" w:rsidRPr="000461A5" w:rsidTr="009067A5">
        <w:trPr>
          <w:trHeight w:val="322"/>
          <w:jc w:val="center"/>
        </w:trPr>
        <w:tc>
          <w:tcPr>
            <w:tcW w:w="5807" w:type="dxa"/>
            <w:gridSpan w:val="2"/>
            <w:shd w:val="clear" w:color="auto" w:fill="B8CCE4" w:themeFill="accent1" w:themeFillTint="66"/>
            <w:vAlign w:val="center"/>
          </w:tcPr>
          <w:p w:rsidR="00086E9D" w:rsidRPr="000461A5" w:rsidRDefault="00086E9D" w:rsidP="009067A5">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086E9D" w:rsidRPr="000461A5" w:rsidRDefault="00086E9D" w:rsidP="009067A5">
            <w:pPr>
              <w:jc w:val="center"/>
              <w:rPr>
                <w:rFonts w:ascii="Tahoma" w:hAnsi="Tahoma" w:cs="Tahoma"/>
                <w:b/>
                <w:color w:val="FF0000"/>
                <w:sz w:val="16"/>
                <w:szCs w:val="16"/>
              </w:rPr>
            </w:pPr>
            <w:r>
              <w:rPr>
                <w:rFonts w:ascii="Tahoma" w:hAnsi="Tahoma" w:cs="Tahoma"/>
                <w:b/>
                <w:color w:val="FF0000"/>
                <w:sz w:val="16"/>
                <w:szCs w:val="16"/>
              </w:rPr>
              <w:t>9</w:t>
            </w:r>
          </w:p>
        </w:tc>
      </w:tr>
    </w:tbl>
    <w:p w:rsidR="00086E9D" w:rsidRPr="005B7780" w:rsidRDefault="00086E9D" w:rsidP="00086E9D">
      <w:pPr>
        <w:suppressAutoHyphens/>
        <w:jc w:val="both"/>
        <w:rPr>
          <w:rFonts w:ascii="Tahoma" w:hAnsi="Tahoma" w:cs="Tahoma"/>
        </w:rPr>
      </w:pPr>
    </w:p>
    <w:p w:rsidR="00086E9D" w:rsidRPr="00F64AD2" w:rsidRDefault="00086E9D" w:rsidP="00086E9D">
      <w:bookmarkStart w:id="225"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F64AD2">
        <w:rPr>
          <w:rFonts w:ascii="Tahoma" w:hAnsi="Tahoma" w:cs="Tahoma"/>
        </w:rPr>
        <w:t xml:space="preserve">especialista y 3 ayudantes </w:t>
      </w:r>
      <w:r w:rsidRPr="00F64AD2">
        <w:rPr>
          <w:rFonts w:ascii="Tahoma" w:hAnsi="Tahoma" w:cs="Tahoma"/>
          <w:b/>
          <w:bCs/>
        </w:rPr>
        <w:t>(sin considerar el aporte propio).</w:t>
      </w:r>
    </w:p>
    <w:p w:rsidR="00086E9D" w:rsidRPr="00BB3683" w:rsidRDefault="00086E9D" w:rsidP="00086E9D">
      <w:pPr>
        <w:suppressAutoHyphens/>
        <w:jc w:val="both"/>
        <w:rPr>
          <w:rFonts w:ascii="Tahoma" w:hAnsi="Tahoma" w:cs="Tahoma"/>
        </w:rPr>
      </w:pPr>
      <w:r w:rsidRPr="00F64AD2">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086E9D" w:rsidRPr="00490A00"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BO"/>
        </w:rPr>
      </w:pPr>
      <w:bookmarkStart w:id="226" w:name="_Toc351628701"/>
      <w:bookmarkStart w:id="227" w:name="_Toc515301261"/>
      <w:bookmarkStart w:id="228" w:name="_Toc129242899"/>
      <w:bookmarkEnd w:id="225"/>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6"/>
      <w:bookmarkEnd w:id="227"/>
      <w:bookmarkEnd w:id="228"/>
    </w:p>
    <w:p w:rsidR="00086E9D" w:rsidRDefault="00086E9D" w:rsidP="00086E9D">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86E9D" w:rsidTr="009067A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86E9D" w:rsidRDefault="00086E9D" w:rsidP="009067A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086E9D" w:rsidTr="009067A5">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086E9D" w:rsidRDefault="00086E9D"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086E9D" w:rsidTr="009067A5">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086E9D" w:rsidRDefault="00086E9D" w:rsidP="009067A5">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&gt;=2350 cc</w:t>
            </w:r>
          </w:p>
        </w:tc>
      </w:tr>
      <w:tr w:rsidR="00086E9D" w:rsidTr="009067A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&gt;=5.7 Toneladas</w:t>
            </w:r>
          </w:p>
        </w:tc>
      </w:tr>
      <w:tr w:rsidR="00086E9D"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320 lts o superior</w:t>
            </w:r>
          </w:p>
        </w:tc>
      </w:tr>
      <w:tr w:rsidR="00086E9D"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rPr>
                <w:rFonts w:ascii="Tahoma" w:hAnsi="Tahoma" w:cs="Tahoma"/>
                <w:sz w:val="18"/>
                <w:szCs w:val="18"/>
                <w:lang w:eastAsia="es-BO"/>
              </w:rPr>
            </w:pPr>
          </w:p>
        </w:tc>
      </w:tr>
      <w:tr w:rsidR="00086E9D"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86E9D" w:rsidRDefault="00086E9D" w:rsidP="009067A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086E9D" w:rsidRDefault="00086E9D" w:rsidP="009067A5">
            <w:pPr>
              <w:jc w:val="center"/>
              <w:rPr>
                <w:rFonts w:ascii="Tahoma" w:hAnsi="Tahoma" w:cs="Tahoma"/>
                <w:sz w:val="18"/>
                <w:szCs w:val="18"/>
                <w:lang w:eastAsia="es-BO"/>
              </w:rPr>
            </w:pPr>
          </w:p>
        </w:tc>
      </w:tr>
      <w:tr w:rsidR="00086E9D" w:rsidTr="009067A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86E9D" w:rsidRDefault="00086E9D" w:rsidP="009067A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086E9D" w:rsidTr="009067A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86E9D" w:rsidRDefault="00086E9D" w:rsidP="009067A5">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 </w:t>
            </w:r>
          </w:p>
        </w:tc>
      </w:tr>
      <w:tr w:rsidR="00086E9D"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 </w:t>
            </w:r>
          </w:p>
        </w:tc>
      </w:tr>
      <w:tr w:rsidR="00086E9D"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86E9D" w:rsidRDefault="00086E9D" w:rsidP="009067A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86E9D" w:rsidRDefault="00086E9D" w:rsidP="009067A5">
            <w:pPr>
              <w:jc w:val="center"/>
              <w:rPr>
                <w:rFonts w:ascii="Tahoma" w:hAnsi="Tahoma" w:cs="Tahoma"/>
                <w:sz w:val="18"/>
                <w:szCs w:val="18"/>
                <w:lang w:eastAsia="es-BO"/>
              </w:rPr>
            </w:pPr>
            <w:r>
              <w:rPr>
                <w:rFonts w:ascii="Tahoma" w:hAnsi="Tahoma" w:cs="Tahoma"/>
                <w:sz w:val="18"/>
                <w:szCs w:val="18"/>
                <w:lang w:eastAsia="es-BO"/>
              </w:rPr>
              <w:t>&gt;=200 c.c.</w:t>
            </w:r>
          </w:p>
        </w:tc>
      </w:tr>
    </w:tbl>
    <w:p w:rsidR="00086E9D" w:rsidRPr="00F64AD2" w:rsidRDefault="00086E9D" w:rsidP="00086E9D">
      <w:pPr>
        <w:jc w:val="both"/>
        <w:rPr>
          <w:rFonts w:ascii="Tahoma" w:hAnsi="Tahoma" w:cs="Tahoma"/>
          <w:b/>
          <w:bCs/>
          <w:i/>
          <w:iCs/>
          <w:sz w:val="16"/>
          <w:szCs w:val="16"/>
        </w:rPr>
      </w:pPr>
      <w:bookmarkStart w:id="229"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0" w:name="_Hlk144921613"/>
      <w:r w:rsidRPr="00FF77F8">
        <w:rPr>
          <w:rFonts w:ascii="Tahoma" w:hAnsi="Tahoma" w:cs="Tahoma"/>
          <w:b/>
          <w:bCs/>
          <w:i/>
          <w:iCs/>
          <w:sz w:val="16"/>
          <w:szCs w:val="16"/>
        </w:rPr>
        <w:t>livianos, pesados y motocicletas</w:t>
      </w:r>
      <w:bookmarkEnd w:id="230"/>
      <w:r w:rsidRPr="00FF77F8">
        <w:rPr>
          <w:rFonts w:ascii="Tahoma" w:hAnsi="Tahoma" w:cs="Tahoma"/>
          <w:b/>
          <w:bCs/>
          <w:i/>
          <w:iCs/>
          <w:sz w:val="16"/>
          <w:szCs w:val="16"/>
        </w:rPr>
        <w:t xml:space="preserve">, el proponente deberá adjuntar documento de respaldo en </w:t>
      </w:r>
      <w:r w:rsidRPr="00F64AD2">
        <w:rPr>
          <w:rFonts w:ascii="Tahoma" w:hAnsi="Tahoma" w:cs="Tahoma"/>
          <w:b/>
          <w:bCs/>
          <w:i/>
          <w:iCs/>
          <w:sz w:val="16"/>
          <w:szCs w:val="16"/>
        </w:rPr>
        <w:t xml:space="preserve">fotocopia simple legible del RUAT, para propios o alquilados. </w:t>
      </w:r>
    </w:p>
    <w:p w:rsidR="00086E9D" w:rsidRPr="00F64AD2" w:rsidRDefault="00086E9D" w:rsidP="00086E9D">
      <w:pPr>
        <w:tabs>
          <w:tab w:val="left" w:pos="709"/>
        </w:tabs>
        <w:jc w:val="both"/>
        <w:outlineLvl w:val="0"/>
        <w:rPr>
          <w:rFonts w:ascii="Tahoma" w:hAnsi="Tahoma" w:cs="Tahoma"/>
          <w:b/>
          <w:i/>
          <w:sz w:val="16"/>
          <w:szCs w:val="16"/>
          <w:lang w:val="es-ES_tradnl"/>
        </w:rPr>
      </w:pPr>
      <w:bookmarkStart w:id="231" w:name="_Hlk180273919"/>
      <w:r w:rsidRPr="00F64AD2">
        <w:rPr>
          <w:rFonts w:ascii="Tahoma" w:hAnsi="Tahoma" w:cs="Tahoma"/>
          <w:b/>
          <w:i/>
          <w:sz w:val="16"/>
          <w:szCs w:val="16"/>
          <w:lang w:val="es-ES_tradnl"/>
        </w:rPr>
        <w:t xml:space="preserve">En caso de adjudicación debe presentar: </w:t>
      </w:r>
    </w:p>
    <w:p w:rsidR="00086E9D" w:rsidRPr="00F64AD2" w:rsidRDefault="00086E9D" w:rsidP="00086E9D">
      <w:pPr>
        <w:tabs>
          <w:tab w:val="left" w:pos="709"/>
        </w:tabs>
        <w:jc w:val="both"/>
        <w:outlineLvl w:val="0"/>
        <w:rPr>
          <w:rFonts w:ascii="Tahoma" w:hAnsi="Tahoma" w:cs="Tahoma"/>
          <w:b/>
          <w:i/>
          <w:sz w:val="16"/>
          <w:szCs w:val="16"/>
          <w:lang w:val="es-ES_tradnl"/>
        </w:rPr>
      </w:pPr>
      <w:r w:rsidRPr="00F64AD2">
        <w:rPr>
          <w:rFonts w:ascii="Tahoma" w:hAnsi="Tahoma" w:cs="Tahoma"/>
          <w:b/>
          <w:i/>
          <w:sz w:val="16"/>
          <w:szCs w:val="16"/>
          <w:lang w:val="es-ES_tradnl"/>
        </w:rPr>
        <w:t xml:space="preserve">• Para Vehículos livianos, pesados y motocicletas PROPIOS, presentar Original o Fotocopia Legalizada o Notariado de RUAT. </w:t>
      </w:r>
    </w:p>
    <w:p w:rsidR="00086E9D" w:rsidRPr="00F64AD2" w:rsidRDefault="00086E9D" w:rsidP="00086E9D">
      <w:pPr>
        <w:tabs>
          <w:tab w:val="left" w:pos="709"/>
        </w:tabs>
        <w:jc w:val="both"/>
        <w:outlineLvl w:val="0"/>
        <w:rPr>
          <w:rFonts w:ascii="Tahoma" w:hAnsi="Tahoma" w:cs="Tahoma"/>
          <w:b/>
          <w:i/>
          <w:sz w:val="16"/>
          <w:szCs w:val="16"/>
          <w:lang w:val="es-ES_tradnl"/>
        </w:rPr>
      </w:pPr>
      <w:r w:rsidRPr="00F64AD2">
        <w:rPr>
          <w:rFonts w:ascii="Tahoma" w:hAnsi="Tahoma" w:cs="Tahoma"/>
          <w:b/>
          <w:i/>
          <w:sz w:val="16"/>
          <w:szCs w:val="16"/>
          <w:lang w:val="es-ES_tradnl"/>
        </w:rPr>
        <w:t xml:space="preserve"> • Para Vehículos livianos, pesados y motocicletas ALQUILADOS, presentar el Contrato de Alquiler Original.</w:t>
      </w:r>
    </w:p>
    <w:p w:rsidR="00086E9D" w:rsidRPr="00F64AD2" w:rsidRDefault="00086E9D" w:rsidP="00086E9D">
      <w:pPr>
        <w:jc w:val="both"/>
        <w:rPr>
          <w:rFonts w:ascii="Tahoma" w:hAnsi="Tahoma" w:cs="Tahoma"/>
          <w:b/>
          <w:sz w:val="16"/>
          <w:szCs w:val="16"/>
        </w:rPr>
      </w:pPr>
      <w:bookmarkStart w:id="232" w:name="_Toc129242901"/>
      <w:bookmarkStart w:id="233" w:name="_Hlk127962258"/>
      <w:bookmarkEnd w:id="231"/>
    </w:p>
    <w:p w:rsidR="00086E9D" w:rsidRPr="00F64AD2" w:rsidRDefault="00086E9D" w:rsidP="00086E9D">
      <w:pPr>
        <w:jc w:val="both"/>
        <w:rPr>
          <w:rFonts w:ascii="Tahoma" w:hAnsi="Tahoma" w:cs="Tahoma"/>
          <w:b/>
          <w:i/>
          <w:sz w:val="16"/>
          <w:szCs w:val="16"/>
        </w:rPr>
      </w:pPr>
      <w:r w:rsidRPr="00F64AD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2"/>
    </w:p>
    <w:p w:rsidR="00086E9D" w:rsidRPr="00F64AD2" w:rsidRDefault="00086E9D" w:rsidP="00A43B09">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2"/>
      <w:bookmarkStart w:id="235" w:name="_Hlk169801993"/>
      <w:bookmarkEnd w:id="233"/>
      <w:r w:rsidRPr="00F64AD2">
        <w:rPr>
          <w:rFonts w:ascii="Tahoma" w:hAnsi="Tahoma" w:cs="Tahoma"/>
          <w:b/>
          <w:lang w:val="es-ES_tradnl"/>
        </w:rPr>
        <w:t>CARACTERÍSTICA DE LOS MATERIALES.</w:t>
      </w:r>
      <w:bookmarkEnd w:id="234"/>
    </w:p>
    <w:p w:rsidR="00086E9D" w:rsidRPr="00F64AD2" w:rsidRDefault="00086E9D" w:rsidP="00086E9D">
      <w:pPr>
        <w:jc w:val="both"/>
        <w:rPr>
          <w:rFonts w:ascii="Tahoma" w:hAnsi="Tahoma" w:cs="Tahoma"/>
        </w:rPr>
      </w:pPr>
      <w:r w:rsidRPr="00F64AD2">
        <w:rPr>
          <w:rFonts w:ascii="Tahoma" w:hAnsi="Tahoma" w:cs="Tahoma"/>
        </w:rPr>
        <w:t>Todos y cada uno de los materiales deberán ser de primera calidad y aprobado por el Supervisor de Obra, ajustándose estrictamente a lo estipulado en las Especificaciones Técnicas.</w:t>
      </w:r>
    </w:p>
    <w:p w:rsidR="00086E9D" w:rsidRPr="00F64AD2" w:rsidRDefault="00086E9D" w:rsidP="00086E9D">
      <w:pPr>
        <w:jc w:val="both"/>
        <w:rPr>
          <w:rFonts w:ascii="Tahoma" w:hAnsi="Tahoma" w:cs="Tahoma"/>
        </w:rPr>
      </w:pPr>
      <w:r w:rsidRPr="00F64AD2">
        <w:rPr>
          <w:rFonts w:ascii="Tahoma" w:hAnsi="Tahoma" w:cs="Tahoma"/>
        </w:rPr>
        <w:t>Si la calidad de algún material no se encuentra especificada, obligatoriamente deberá merecer la aprobación del Supervisor de Obra.</w:t>
      </w:r>
    </w:p>
    <w:p w:rsidR="00086E9D" w:rsidRPr="00F64AD2" w:rsidRDefault="00086E9D" w:rsidP="00086E9D">
      <w:pPr>
        <w:tabs>
          <w:tab w:val="left" w:pos="8711"/>
        </w:tabs>
        <w:jc w:val="both"/>
        <w:rPr>
          <w:rFonts w:ascii="Tahoma" w:hAnsi="Tahoma" w:cs="Tahoma"/>
        </w:rPr>
      </w:pPr>
      <w:r w:rsidRPr="00F64AD2">
        <w:rPr>
          <w:rFonts w:ascii="Tahoma" w:hAnsi="Tahoma" w:cs="Tahoma"/>
        </w:rPr>
        <w:t>En caso de ser requerido, el Supervisor de Obra aclarará o ampliará las características de un insumo a ser adquirido para la obra o la de un ítem a ser ejecutado por el contratista.</w:t>
      </w:r>
    </w:p>
    <w:p w:rsidR="00086E9D" w:rsidRPr="00F64AD2" w:rsidRDefault="00086E9D" w:rsidP="00086E9D">
      <w:pPr>
        <w:jc w:val="both"/>
        <w:rPr>
          <w:rFonts w:ascii="Tahoma" w:hAnsi="Tahoma" w:cs="Tahoma"/>
        </w:rPr>
      </w:pPr>
      <w:r w:rsidRPr="00F64AD2">
        <w:rPr>
          <w:rFonts w:ascii="Tahoma" w:hAnsi="Tahoma" w:cs="Tahoma"/>
        </w:rPr>
        <w:t>El Contratista podrá proponer la mejora de la calidad de los siguientes materiales:</w:t>
      </w:r>
    </w:p>
    <w:p w:rsidR="00086E9D" w:rsidRPr="00F64AD2" w:rsidRDefault="00086E9D" w:rsidP="00086E9D">
      <w:pPr>
        <w:pStyle w:val="Prrafodelista"/>
        <w:numPr>
          <w:ilvl w:val="0"/>
          <w:numId w:val="60"/>
        </w:numPr>
        <w:contextualSpacing/>
        <w:jc w:val="both"/>
        <w:rPr>
          <w:rFonts w:ascii="Tahoma" w:hAnsi="Tahoma" w:cs="Tahoma"/>
          <w:lang w:val="es-BO"/>
        </w:rPr>
      </w:pPr>
      <w:r w:rsidRPr="00F64AD2">
        <w:rPr>
          <w:rFonts w:ascii="Tahoma" w:hAnsi="Tahoma" w:cs="Tahoma"/>
          <w:lang w:val="es-BO"/>
        </w:rPr>
        <w:t>Cemento: podrá ser mejorado utilizando cemento IP-40 en lugar de IP-30, para llegar a una mayor resistencia en todos los ítems que involucren el uso de este material.</w:t>
      </w:r>
    </w:p>
    <w:p w:rsidR="00086E9D" w:rsidRPr="00F64AD2" w:rsidRDefault="00086E9D" w:rsidP="00086E9D">
      <w:pPr>
        <w:pStyle w:val="Prrafodelista"/>
        <w:numPr>
          <w:ilvl w:val="0"/>
          <w:numId w:val="60"/>
        </w:numPr>
        <w:contextualSpacing/>
        <w:jc w:val="both"/>
        <w:rPr>
          <w:rFonts w:ascii="Tahoma" w:hAnsi="Tahoma" w:cs="Tahoma"/>
          <w:lang w:val="es-BO"/>
        </w:rPr>
      </w:pPr>
      <w:r w:rsidRPr="00F64AD2">
        <w:rPr>
          <w:rFonts w:ascii="Tahoma" w:hAnsi="Tahoma" w:cs="Tahoma"/>
          <w:lang w:val="es-BO"/>
        </w:rPr>
        <w:t>Cerámica: podrá ser mejorado proponiendo una cerámica con una calidad de PEI superior a 3, en todos los ítems que involucren el uso de este material.</w:t>
      </w:r>
    </w:p>
    <w:p w:rsidR="00086E9D" w:rsidRPr="00F84623" w:rsidRDefault="00086E9D" w:rsidP="00A43B09">
      <w:pPr>
        <w:pStyle w:val="Prrafodelista"/>
        <w:numPr>
          <w:ilvl w:val="0"/>
          <w:numId w:val="63"/>
        </w:numPr>
        <w:tabs>
          <w:tab w:val="left" w:pos="709"/>
        </w:tabs>
        <w:ind w:left="567" w:hanging="567"/>
        <w:contextualSpacing/>
        <w:jc w:val="both"/>
        <w:outlineLvl w:val="0"/>
        <w:rPr>
          <w:rFonts w:ascii="Tahoma" w:hAnsi="Tahoma" w:cs="Tahoma"/>
          <w:lang w:val="es-BO"/>
        </w:rPr>
      </w:pPr>
      <w:bookmarkStart w:id="236" w:name="_Toc129242903"/>
      <w:bookmarkEnd w:id="235"/>
      <w:r w:rsidRPr="00F84623">
        <w:rPr>
          <w:rFonts w:ascii="Tahoma" w:hAnsi="Tahoma" w:cs="Tahoma"/>
          <w:b/>
          <w:lang w:val="es-ES_tradnl"/>
        </w:rPr>
        <w:t>PLAN DE TRABAJO</w:t>
      </w:r>
      <w:bookmarkEnd w:id="229"/>
      <w:r>
        <w:rPr>
          <w:rFonts w:ascii="Tahoma" w:hAnsi="Tahoma" w:cs="Tahoma"/>
          <w:b/>
          <w:lang w:val="es-ES_tradnl"/>
        </w:rPr>
        <w:t>.</w:t>
      </w:r>
      <w:bookmarkEnd w:id="236"/>
    </w:p>
    <w:p w:rsidR="00086E9D" w:rsidRPr="00C509DC" w:rsidRDefault="00086E9D" w:rsidP="00086E9D">
      <w:pPr>
        <w:pStyle w:val="Prrafodelista"/>
        <w:jc w:val="both"/>
        <w:rPr>
          <w:rFonts w:ascii="Tahoma" w:hAnsi="Tahoma" w:cs="Tahoma"/>
          <w:lang w:val="es-BO"/>
        </w:rPr>
      </w:pPr>
      <w:bookmarkStart w:id="237"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7"/>
      <w:r w:rsidRPr="00C509DC">
        <w:rPr>
          <w:rFonts w:ascii="Tahoma" w:hAnsi="Tahoma" w:cs="Tahoma"/>
          <w:lang w:val="es-BO"/>
        </w:rPr>
        <w:t>:</w:t>
      </w:r>
    </w:p>
    <w:p w:rsidR="00086E9D" w:rsidRPr="00C509DC" w:rsidRDefault="00086E9D" w:rsidP="00086E9D">
      <w:pPr>
        <w:pStyle w:val="Prrafodelista"/>
        <w:jc w:val="both"/>
        <w:rPr>
          <w:rFonts w:ascii="Tahoma" w:hAnsi="Tahoma" w:cs="Tahoma"/>
          <w:lang w:val="es-BO"/>
        </w:rPr>
      </w:pPr>
    </w:p>
    <w:p w:rsidR="00086E9D" w:rsidRPr="00BB3683" w:rsidRDefault="00086E9D" w:rsidP="00086E9D">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086E9D" w:rsidRPr="00C509DC" w:rsidRDefault="00086E9D" w:rsidP="00086E9D">
      <w:pPr>
        <w:suppressAutoHyphens/>
        <w:ind w:left="426"/>
        <w:jc w:val="both"/>
        <w:rPr>
          <w:rFonts w:ascii="Tahoma" w:hAnsi="Tahoma" w:cs="Tahoma"/>
          <w:lang w:eastAsia="es-ES"/>
        </w:rPr>
      </w:pPr>
    </w:p>
    <w:p w:rsidR="00086E9D" w:rsidRPr="00835C54" w:rsidRDefault="00086E9D" w:rsidP="00086E9D">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086E9D" w:rsidRPr="00DE73A0" w:rsidRDefault="00086E9D" w:rsidP="00086E9D">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086E9D" w:rsidRPr="00835C54" w:rsidRDefault="00086E9D" w:rsidP="00086E9D">
      <w:pPr>
        <w:suppressAutoHyphens/>
        <w:ind w:left="426"/>
        <w:jc w:val="both"/>
        <w:rPr>
          <w:rFonts w:ascii="Tahoma" w:hAnsi="Tahoma" w:cs="Tahoma"/>
          <w:lang w:eastAsia="es-ES"/>
        </w:rPr>
      </w:pPr>
    </w:p>
    <w:p w:rsidR="00086E9D" w:rsidRPr="00835C54" w:rsidRDefault="00086E9D" w:rsidP="00086E9D">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086E9D" w:rsidRPr="00835C54" w:rsidRDefault="00086E9D" w:rsidP="00086E9D">
      <w:pPr>
        <w:suppressAutoHyphens/>
        <w:ind w:left="426"/>
        <w:contextualSpacing/>
        <w:jc w:val="both"/>
        <w:rPr>
          <w:rFonts w:ascii="Tahoma" w:hAnsi="Tahoma" w:cs="Tahoma"/>
          <w:b/>
          <w:sz w:val="16"/>
          <w:lang w:eastAsia="es-ES"/>
        </w:rPr>
      </w:pPr>
    </w:p>
    <w:p w:rsidR="00086E9D" w:rsidRPr="00835C54" w:rsidRDefault="00086E9D" w:rsidP="00A43B0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086E9D" w:rsidRPr="00835C54" w:rsidRDefault="00086E9D" w:rsidP="00A43B0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086E9D" w:rsidRPr="00835C54" w:rsidRDefault="00086E9D" w:rsidP="00A43B0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086E9D" w:rsidRPr="00835C54" w:rsidRDefault="00086E9D" w:rsidP="00A43B0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086E9D" w:rsidRPr="00835C54" w:rsidRDefault="00086E9D" w:rsidP="00A43B0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Prevención y atención de accidentes de trabajo.</w:t>
      </w:r>
    </w:p>
    <w:p w:rsidR="00086E9D" w:rsidRPr="002C4864" w:rsidRDefault="00086E9D" w:rsidP="00A43B0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086E9D" w:rsidRPr="002C4864" w:rsidRDefault="00086E9D" w:rsidP="00086E9D">
      <w:pPr>
        <w:pStyle w:val="Prrafodelista"/>
        <w:jc w:val="both"/>
        <w:rPr>
          <w:rFonts w:ascii="Tahoma" w:hAnsi="Tahoma" w:cs="Tahoma"/>
          <w:lang w:val="es-BO"/>
        </w:rPr>
      </w:pPr>
    </w:p>
    <w:p w:rsidR="00086E9D" w:rsidRPr="002C4864" w:rsidRDefault="00086E9D" w:rsidP="00086E9D">
      <w:pPr>
        <w:numPr>
          <w:ilvl w:val="0"/>
          <w:numId w:val="58"/>
        </w:numPr>
        <w:suppressAutoHyphens/>
        <w:jc w:val="both"/>
        <w:rPr>
          <w:rFonts w:ascii="Tahoma" w:hAnsi="Tahoma" w:cs="Tahoma"/>
          <w:bCs/>
        </w:rPr>
      </w:pPr>
      <w:bookmarkStart w:id="238"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086E9D" w:rsidRPr="002C4864" w:rsidRDefault="00086E9D" w:rsidP="00086E9D">
      <w:pPr>
        <w:suppressAutoHyphens/>
        <w:ind w:left="426"/>
        <w:jc w:val="both"/>
        <w:rPr>
          <w:rFonts w:ascii="Tahoma" w:hAnsi="Tahoma" w:cs="Tahoma"/>
          <w:bCs/>
        </w:rPr>
      </w:pPr>
    </w:p>
    <w:p w:rsidR="00086E9D" w:rsidRPr="00DE7791" w:rsidRDefault="00086E9D" w:rsidP="00086E9D">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086E9D" w:rsidRPr="00DE7791" w:rsidRDefault="00086E9D" w:rsidP="00086E9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086E9D" w:rsidRPr="00DE7791" w:rsidRDefault="00086E9D" w:rsidP="00086E9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086E9D" w:rsidRDefault="00086E9D" w:rsidP="00086E9D">
      <w:pPr>
        <w:suppressAutoHyphens/>
        <w:ind w:left="426"/>
        <w:jc w:val="both"/>
        <w:rPr>
          <w:rFonts w:ascii="Tahoma" w:hAnsi="Tahoma" w:cs="Tahoma"/>
          <w:bCs/>
        </w:rPr>
      </w:pPr>
    </w:p>
    <w:p w:rsidR="00086E9D" w:rsidRDefault="00086E9D" w:rsidP="00086E9D">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086E9D" w:rsidRPr="003D5F57" w:rsidRDefault="00086E9D" w:rsidP="00A43B09">
      <w:pPr>
        <w:pStyle w:val="Prrafodelista"/>
        <w:numPr>
          <w:ilvl w:val="0"/>
          <w:numId w:val="63"/>
        </w:numPr>
        <w:tabs>
          <w:tab w:val="left" w:pos="709"/>
        </w:tabs>
        <w:ind w:left="567" w:hanging="567"/>
        <w:contextualSpacing/>
        <w:jc w:val="both"/>
        <w:outlineLvl w:val="0"/>
        <w:rPr>
          <w:rFonts w:ascii="Tahoma" w:hAnsi="Tahoma" w:cs="Tahoma"/>
          <w:b/>
          <w:bCs/>
        </w:rPr>
      </w:pPr>
      <w:bookmarkStart w:id="239" w:name="_Toc515301267"/>
      <w:bookmarkStart w:id="240" w:name="_Toc129242904"/>
      <w:bookmarkEnd w:id="238"/>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9"/>
      <w:bookmarkEnd w:id="240"/>
    </w:p>
    <w:p w:rsidR="00086E9D" w:rsidRDefault="00086E9D" w:rsidP="00086E9D">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484"/>
        <w:gridCol w:w="901"/>
      </w:tblGrid>
      <w:tr w:rsidR="00086E9D" w:rsidRPr="00F64AD2" w:rsidTr="009067A5">
        <w:trPr>
          <w:trHeight w:val="300"/>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086E9D" w:rsidRPr="00F64AD2" w:rsidRDefault="00086E9D" w:rsidP="009067A5">
            <w:pPr>
              <w:jc w:val="center"/>
              <w:rPr>
                <w:rFonts w:ascii="Calibri" w:hAnsi="Calibri" w:cs="Calibri"/>
                <w:color w:val="000000"/>
                <w:sz w:val="16"/>
                <w:szCs w:val="16"/>
                <w:lang w:val="en-US"/>
              </w:rPr>
            </w:pPr>
            <w:r w:rsidRPr="00F64AD2">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086E9D" w:rsidRPr="00F64AD2" w:rsidRDefault="00086E9D" w:rsidP="009067A5">
            <w:pPr>
              <w:jc w:val="center"/>
              <w:rPr>
                <w:rFonts w:ascii="Calibri" w:hAnsi="Calibri" w:cs="Calibri"/>
                <w:color w:val="000000"/>
                <w:sz w:val="16"/>
                <w:szCs w:val="16"/>
                <w:lang w:val="en-US"/>
              </w:rPr>
            </w:pPr>
            <w:r w:rsidRPr="00F64AD2">
              <w:rPr>
                <w:rFonts w:ascii="Calibri" w:hAnsi="Calibri" w:cs="Calibri"/>
                <w:color w:val="000000"/>
                <w:sz w:val="16"/>
                <w:szCs w:val="16"/>
                <w:lang w:val="en-US"/>
              </w:rPr>
              <w:t>NOMBRE DEL ITEM</w:t>
            </w:r>
          </w:p>
        </w:tc>
        <w:tc>
          <w:tcPr>
            <w:tcW w:w="1484" w:type="dxa"/>
            <w:tcBorders>
              <w:top w:val="single" w:sz="4" w:space="0" w:color="000000"/>
              <w:left w:val="nil"/>
              <w:bottom w:val="single" w:sz="4" w:space="0" w:color="000000"/>
              <w:right w:val="single" w:sz="4" w:space="0" w:color="000000"/>
            </w:tcBorders>
            <w:shd w:val="clear" w:color="000000" w:fill="66B2FF"/>
            <w:noWrap/>
            <w:vAlign w:val="bottom"/>
            <w:hideMark/>
          </w:tcPr>
          <w:p w:rsidR="00086E9D" w:rsidRPr="00F64AD2" w:rsidRDefault="00086E9D" w:rsidP="009067A5">
            <w:pPr>
              <w:jc w:val="center"/>
              <w:rPr>
                <w:rFonts w:ascii="Calibri" w:hAnsi="Calibri" w:cs="Calibri"/>
                <w:color w:val="000000"/>
                <w:sz w:val="16"/>
                <w:szCs w:val="16"/>
                <w:lang w:val="en-US"/>
              </w:rPr>
            </w:pPr>
            <w:r w:rsidRPr="00F64AD2">
              <w:rPr>
                <w:rFonts w:ascii="Calibri" w:hAnsi="Calibri" w:cs="Calibri"/>
                <w:color w:val="000000"/>
                <w:sz w:val="16"/>
                <w:szCs w:val="16"/>
                <w:lang w:val="en-US"/>
              </w:rPr>
              <w:t>UNIDAD DE MEDIDA</w:t>
            </w:r>
          </w:p>
        </w:tc>
        <w:tc>
          <w:tcPr>
            <w:tcW w:w="765" w:type="dxa"/>
            <w:tcBorders>
              <w:top w:val="single" w:sz="4" w:space="0" w:color="000000"/>
              <w:left w:val="nil"/>
              <w:bottom w:val="single" w:sz="4" w:space="0" w:color="000000"/>
              <w:right w:val="single" w:sz="4" w:space="0" w:color="000000"/>
            </w:tcBorders>
            <w:shd w:val="clear" w:color="000000" w:fill="66B2FF"/>
            <w:noWrap/>
            <w:vAlign w:val="bottom"/>
            <w:hideMark/>
          </w:tcPr>
          <w:p w:rsidR="00086E9D" w:rsidRPr="00F64AD2" w:rsidRDefault="00086E9D" w:rsidP="009067A5">
            <w:pPr>
              <w:jc w:val="center"/>
              <w:rPr>
                <w:rFonts w:ascii="Calibri" w:hAnsi="Calibri" w:cs="Calibri"/>
                <w:color w:val="000000"/>
                <w:sz w:val="16"/>
                <w:szCs w:val="16"/>
                <w:lang w:val="en-US"/>
              </w:rPr>
            </w:pPr>
            <w:r w:rsidRPr="00F64AD2">
              <w:rPr>
                <w:rFonts w:ascii="Calibri" w:hAnsi="Calibri" w:cs="Calibri"/>
                <w:color w:val="000000"/>
                <w:sz w:val="16"/>
                <w:szCs w:val="16"/>
                <w:lang w:val="en-US"/>
              </w:rPr>
              <w:t>VOLUMEN</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Y COLOCADO DE LETRERO DE OBRA DE MURO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INSTALACIÓN DE FAENAS</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TRAZADO Y REPLANTEO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EXCAVACIÓN DE 0 A 2,50 M (SIN AGOTAMIENTO)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87,84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CIMIENTO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87,84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VIGA DE ARRIOSTRE DE HORMIGÓN ARMADO (0,10X0,20)</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IMPERMEABILIZACIÓN CON POLIETILENO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944,16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MURO DE LADRILLO DE 6H C/MORTERO DE CEMENTO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2844,72</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VIGA CADENA DE HORMIGÓN ARMADO (0,10X0,20)</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BOTAGUAS DE HORMIGÓN ARMADO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165,6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VIGA DE MADERA DURA (2"X6")</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74,4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CUBIERTA DE CALAMINA GALVANIZADA TRAPEZOIDAL Nro 28 PREPINTADA  C/MADERAMEN</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1583,76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CUMBRERA DE CALAMINA GALVANIZADA PLANA Nro 28 PREPINTADA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244,8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CONTRAPISO DE LADRILLO ADOBITO (20X10X5)</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1023,6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lastRenderedPageBreak/>
              <w:t>15</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CARPETA DE NIVELACIÓN</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1023,6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REVOQUE INTERIOR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3949,68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REVOQUE EXTERIOR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950,16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Y COLOCADO CIELO RASO DE PLACA DE PVC</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1072,8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MESÓN DE HORMIGÓN ARMADO PARA COCINA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Y COLOCADO DE LAVAPLATOS DE UNA FOSA CON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PINTURA EXTERIOR LATEX SOBRE MORTERO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950,16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PINTURA INTERIOR LATEX SOBRE MORTERO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3292,8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IMPERMEABILIZANTE PARA MURO LADRILLO VISTO</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1427,28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REVESTIMIENTO DE CERÁMICA C/CEMENTO COLA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311,52</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REVESTIMIENTO DE CERÁMICA PARA MESÓN</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19,2</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PISO DE CERÁMICA C/CEMENTO COLA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1103,04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PROVISION Y COLOCADO DE VENTANA DE ALUMINIO LINEA 20 C/VIDRIO 4MM +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228,96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Y COLOCADO PUERTA TABLERO DE MADERA SEMIDURA C/BARNIZ (0,90X2,50) (INC/MARCO Y QUINCALLERÍA)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PROVISION Y COLOCADO DE PUERTA TABLERO DE MADERA SEMIDURA C/BARNIZ (1,00X2,50) INC/MARCO Y QUINCALLERIA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72</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PROVISION Y COLOCADO DE CELOSIA DE MADERA DURA (1,27X0,90) C/BARNIZ  Y ACCESORIOS DE SUJECION</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TABLERO DE DISTRIBUCIÓN (3 CIRCUITOS)</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INSTALACIÓN ELÉCTRICA (TOMA DE FUERZA)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INSTALACIÓN ELÉCTRICA (PUNTO DE ILUMINACIÓN PANEL LED 24W)</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144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INSTALACIÓN ELÉCTRICA (PUNTO TOMACORRIENTE DOBLE)</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168</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E INSTALACIÓN DE PUESTA A TIERRA C/JABALINA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Y COLOCADO DE DUCHA ELÉCTRICA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INSTALACIÓN DE AGUA POTABLE</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INSTALACIÓN SANITARIA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Y COLOCADO DE LAVAMANOS CON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PROVISIÓN Y COLOCADO DE INODORO C/TANQUE BAJO Y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CÁMARA DE INSPECCIÓN DE LADRILLO 6H (0,60X0,60)</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96</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CÁMARA SÉPTICA DE LADRILLO 6H (1,50X1,50)</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POZO ABSORBENTE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LIMPIEZA GENERAL</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PLACA DE ENTREGA DE OBRA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rPr>
            </w:pPr>
            <w:r w:rsidRPr="00F64AD2">
              <w:rPr>
                <w:rFonts w:ascii="Calibri" w:hAnsi="Calibri" w:cs="Calibri"/>
                <w:color w:val="000000"/>
                <w:sz w:val="16"/>
                <w:szCs w:val="16"/>
              </w:rPr>
              <w:t>VALLA DE GESTION (cuando la obra esta entregada)</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086E9D" w:rsidRPr="00F64AD2" w:rsidTr="009067A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VALLA DE GESTIÓN (BANNER)</w:t>
            </w:r>
          </w:p>
        </w:tc>
        <w:tc>
          <w:tcPr>
            <w:tcW w:w="1484"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086E9D" w:rsidRPr="00F64AD2" w:rsidRDefault="00086E9D" w:rsidP="009067A5">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bl>
    <w:p w:rsidR="00086E9D" w:rsidRDefault="00086E9D" w:rsidP="00086E9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86E9D" w:rsidRPr="00052D6E" w:rsidRDefault="00086E9D" w:rsidP="00A43B0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1" w:name="_Toc129242905"/>
      <w:r w:rsidRPr="00052D6E">
        <w:rPr>
          <w:rFonts w:ascii="Tahoma" w:hAnsi="Tahoma" w:cs="Tahoma"/>
          <w:b/>
          <w:lang w:val="es-ES_tradnl"/>
        </w:rPr>
        <w:t>ANÁLISIS DE PRECIOS UNITARIOS</w:t>
      </w:r>
      <w:bookmarkEnd w:id="241"/>
    </w:p>
    <w:p w:rsidR="00086E9D" w:rsidRPr="00052D6E" w:rsidRDefault="00086E9D" w:rsidP="00086E9D">
      <w:pPr>
        <w:suppressAutoHyphens/>
        <w:spacing w:line="260" w:lineRule="atLeast"/>
        <w:jc w:val="both"/>
        <w:rPr>
          <w:rFonts w:ascii="Tahoma" w:hAnsi="Tahoma" w:cs="Tahoma"/>
          <w:u w:val="single"/>
        </w:rPr>
      </w:pPr>
      <w:r w:rsidRPr="00052D6E">
        <w:rPr>
          <w:rFonts w:ascii="Tahoma" w:hAnsi="Tahoma" w:cs="Tahoma"/>
        </w:rPr>
        <w:lastRenderedPageBreak/>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086E9D" w:rsidRPr="008049A3" w:rsidRDefault="00086E9D" w:rsidP="00086E9D">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086E9D" w:rsidRDefault="00086E9D" w:rsidP="00086E9D">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086E9D" w:rsidRDefault="00086E9D" w:rsidP="00086E9D">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13</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14</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16</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17</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18</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19</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20</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21</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22</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23</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24</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25</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26</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27</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28</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29</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PUERTA TABLERO MADERA SEMIDURA (1,00X2,50) INC/MARCO Y SELLADOR</w:t>
            </w:r>
          </w:p>
          <w:p w:rsidR="00086E9D" w:rsidRPr="009734D6" w:rsidRDefault="00086E9D" w:rsidP="009067A5">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30</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31</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PTO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32</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lastRenderedPageBreak/>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PTO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33</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PTO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34</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PTO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35</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36</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37</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38</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39</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40</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41</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42</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43</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44</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GLB</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45</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46</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086E9D" w:rsidRPr="009734D6"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86E9D" w:rsidRPr="009734D6" w:rsidRDefault="00086E9D" w:rsidP="009067A5">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PZA</w:t>
            </w:r>
          </w:p>
        </w:tc>
      </w:tr>
      <w:tr w:rsidR="00086E9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47</w:t>
            </w: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w:t>
            </w: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Pr="009734D6"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86E9D" w:rsidRDefault="00086E9D" w:rsidP="009067A5">
            <w:pPr>
              <w:autoSpaceDE w:val="0"/>
              <w:autoSpaceDN w:val="0"/>
              <w:adjustRightInd w:val="0"/>
              <w:jc w:val="right"/>
              <w:rPr>
                <w:rFonts w:ascii="Calibri" w:hAnsi="Calibri" w:cs="Calibri"/>
                <w:color w:val="000000"/>
              </w:rPr>
            </w:pPr>
          </w:p>
        </w:tc>
      </w:tr>
      <w:tr w:rsidR="00086E9D" w:rsidTr="009067A5">
        <w:trPr>
          <w:trHeight w:val="262"/>
        </w:trPr>
        <w:tc>
          <w:tcPr>
            <w:tcW w:w="92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86E9D" w:rsidRDefault="00086E9D" w:rsidP="009067A5">
            <w:pPr>
              <w:autoSpaceDE w:val="0"/>
              <w:autoSpaceDN w:val="0"/>
              <w:adjustRightInd w:val="0"/>
              <w:jc w:val="right"/>
              <w:rPr>
                <w:rFonts w:ascii="Calibri" w:hAnsi="Calibri" w:cs="Calibri"/>
                <w:color w:val="000000"/>
              </w:rPr>
            </w:pPr>
          </w:p>
        </w:tc>
      </w:tr>
      <w:tr w:rsidR="00086E9D" w:rsidRPr="009734D6"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86E9D" w:rsidRPr="009734D6" w:rsidRDefault="00086E9D" w:rsidP="009067A5">
            <w:pPr>
              <w:autoSpaceDE w:val="0"/>
              <w:autoSpaceDN w:val="0"/>
              <w:adjustRightInd w:val="0"/>
              <w:jc w:val="right"/>
              <w:rPr>
                <w:rFonts w:ascii="Calibri" w:hAnsi="Calibri" w:cs="Calibri"/>
                <w:color w:val="000000"/>
              </w:rPr>
            </w:pPr>
          </w:p>
        </w:tc>
      </w:tr>
    </w:tbl>
    <w:p w:rsidR="00086E9D" w:rsidRDefault="00086E9D" w:rsidP="00086E9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086E9D" w:rsidRPr="008B5D2B" w:rsidRDefault="00086E9D" w:rsidP="00086E9D"/>
    <w:p w:rsidR="00086E9D" w:rsidRPr="002C4864" w:rsidRDefault="00086E9D" w:rsidP="00A43B09">
      <w:pPr>
        <w:pStyle w:val="Prrafodelista"/>
        <w:numPr>
          <w:ilvl w:val="0"/>
          <w:numId w:val="63"/>
        </w:numPr>
        <w:tabs>
          <w:tab w:val="left" w:pos="709"/>
        </w:tabs>
        <w:ind w:left="709"/>
        <w:contextualSpacing/>
        <w:jc w:val="both"/>
        <w:outlineLvl w:val="0"/>
        <w:rPr>
          <w:rFonts w:ascii="Tahoma" w:hAnsi="Tahoma" w:cs="Tahoma"/>
          <w:lang w:val="es-BO"/>
        </w:rPr>
      </w:pPr>
      <w:bookmarkStart w:id="242" w:name="_Toc129242906"/>
      <w:r>
        <w:rPr>
          <w:rFonts w:ascii="Tahoma" w:hAnsi="Tahoma" w:cs="Tahoma"/>
          <w:b/>
          <w:lang w:val="es-ES_tradnl"/>
        </w:rPr>
        <w:t xml:space="preserve">ESPECIFICACIONES </w:t>
      </w:r>
      <w:r>
        <w:rPr>
          <w:rFonts w:ascii="Tahoma" w:hAnsi="Tahoma" w:cs="Tahoma"/>
          <w:b/>
          <w:lang w:val="es-BO"/>
        </w:rPr>
        <w:t>TÉCNICAS DE ÍTEMS DEL PROYECTO.</w:t>
      </w:r>
      <w:bookmarkEnd w:id="242"/>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OP - LET - 2</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PROVISIÓN Y COLOCADO DE LETRERO DE OBRA DE MURO DE LADRILLO 6H (20X14X9)</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Verdana" w:hAnsi="Verdana" w:cs="Verdana"/>
                <w:color w:val="333333"/>
              </w:rPr>
            </w:pPr>
            <w:r w:rsidRPr="00A05282">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M2</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lang w:val="pt-BR"/>
              </w:rPr>
            </w:pPr>
            <w:r w:rsidRPr="00A05282">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LT</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P2</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HR</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Arial"/>
              </w:rPr>
            </w:pPr>
            <w:r w:rsidRPr="00A05282">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Arial"/>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hAnsi="Verdana" w:cs="Calibri"/>
                <w:color w:val="000000"/>
                <w:lang w:eastAsia="es-ES"/>
              </w:rPr>
            </w:pPr>
            <w:r w:rsidRPr="00A05282">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s="Calibri"/>
                <w:color w:val="000000"/>
                <w:lang w:eastAsia="es-ES"/>
              </w:rPr>
            </w:pPr>
            <w:r w:rsidRPr="00A05282">
              <w:rPr>
                <w:rFonts w:ascii="Verdana" w:eastAsia="Arial" w:hAnsi="Verdana" w:cs="Arial"/>
              </w:rPr>
              <w:t>HR</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hAnsi="Verdana" w:cs="Calibri"/>
                <w:color w:val="000000"/>
                <w:lang w:eastAsia="es-ES"/>
              </w:rPr>
            </w:pPr>
            <w:r w:rsidRPr="00A05282">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s="Calibri"/>
                <w:color w:val="000000"/>
                <w:lang w:eastAsia="es-ES"/>
              </w:rPr>
            </w:pPr>
            <w:r w:rsidRPr="00A05282">
              <w:rPr>
                <w:rFonts w:ascii="Verdana" w:eastAsia="Arial" w:hAnsi="Verdana" w:cs="Arial"/>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hAnsi="Verdana" w:cs="Calibri"/>
                <w:color w:val="000000"/>
                <w:lang w:eastAsia="es-ES"/>
              </w:rPr>
            </w:pPr>
            <w:r w:rsidRPr="00A05282">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s="Calibri"/>
                <w:color w:val="000000"/>
                <w:lang w:eastAsia="es-ES"/>
              </w:rPr>
            </w:pPr>
            <w:r w:rsidRPr="00A05282">
              <w:rPr>
                <w:rFonts w:ascii="Verdana" w:eastAsia="Arial" w:hAnsi="Verdana" w:cs="Arial"/>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hAnsi="Verdana" w:cs="Calibri"/>
                <w:color w:val="000000"/>
                <w:lang w:eastAsia="es-ES"/>
              </w:rPr>
            </w:pPr>
            <w:r w:rsidRPr="00A05282">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s="Calibri"/>
                <w:color w:val="000000"/>
                <w:lang w:eastAsia="es-ES"/>
              </w:rPr>
            </w:pPr>
            <w:r w:rsidRPr="00A05282">
              <w:rPr>
                <w:rFonts w:ascii="Verdana" w:eastAsia="Arial" w:hAnsi="Verdana" w:cs="Arial"/>
              </w:rPr>
              <w:t>KG</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Polietileno 200 Micrones</w:t>
      </w: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 xml:space="preserve">Se requerirá polietileno de 200 micrones para impermeabilización, debe ser de alta resistencia mecánica e impermeable al agua y el polvo. </w:t>
      </w:r>
    </w:p>
    <w:p w:rsidR="00086E9D" w:rsidRPr="00A05282" w:rsidRDefault="00086E9D" w:rsidP="00086E9D">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CARACTERISTICAS: Plástico en material 100 % recuperado; Composición: pigmento-polietileno de baja densidad; Tonalidad: negro; Mono capa</w:t>
      </w:r>
    </w:p>
    <w:p w:rsidR="00086E9D" w:rsidRPr="00A05282" w:rsidRDefault="00086E9D" w:rsidP="00086E9D">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Producto: Rollo Ancho de Hule, Color Negro, Fabricado en POLIETILENO.</w:t>
      </w:r>
    </w:p>
    <w:p w:rsidR="00086E9D" w:rsidRPr="00A05282" w:rsidRDefault="00086E9D" w:rsidP="00086E9D">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lastRenderedPageBreak/>
        <w:t>Materia Prima Original: Polietileno.</w:t>
      </w:r>
    </w:p>
    <w:p w:rsidR="00086E9D" w:rsidRPr="00A05282" w:rsidRDefault="00086E9D" w:rsidP="00086E9D">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El contratista garantizará la calidad del material en función a los requisitos exigidos.</w:t>
      </w:r>
    </w:p>
    <w:p w:rsidR="00086E9D" w:rsidRPr="00A05282" w:rsidRDefault="00086E9D" w:rsidP="00086E9D">
      <w:pPr>
        <w:widowControl w:val="0"/>
        <w:tabs>
          <w:tab w:val="left" w:pos="8711"/>
        </w:tabs>
        <w:autoSpaceDE w:val="0"/>
        <w:autoSpaceDN w:val="0"/>
        <w:rPr>
          <w:rFonts w:ascii="Verdana" w:eastAsia="Arial" w:hAnsi="Verdana" w:cs="Calibri"/>
          <w:color w:val="000000"/>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Pintura Látex</w:t>
      </w:r>
    </w:p>
    <w:p w:rsidR="00086E9D" w:rsidRPr="00A05282" w:rsidRDefault="00086E9D" w:rsidP="00086E9D">
      <w:pPr>
        <w:widowControl w:val="0"/>
        <w:autoSpaceDE w:val="0"/>
        <w:autoSpaceDN w:val="0"/>
        <w:ind w:right="106"/>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086E9D" w:rsidRPr="00A05282" w:rsidRDefault="00086E9D" w:rsidP="00086E9D">
      <w:pPr>
        <w:widowControl w:val="0"/>
        <w:autoSpaceDE w:val="0"/>
        <w:autoSpaceDN w:val="0"/>
        <w:ind w:right="106"/>
        <w:jc w:val="both"/>
        <w:rPr>
          <w:rFonts w:ascii="Verdana" w:eastAsia="Arial" w:hAnsi="Verdana" w:cs="Arial"/>
        </w:rPr>
      </w:pPr>
      <w:r w:rsidRPr="00A05282">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086E9D" w:rsidRPr="00A05282" w:rsidRDefault="00086E9D" w:rsidP="00086E9D">
      <w:pPr>
        <w:widowControl w:val="0"/>
        <w:autoSpaceDE w:val="0"/>
        <w:autoSpaceDN w:val="0"/>
        <w:ind w:right="106"/>
        <w:jc w:val="both"/>
        <w:rPr>
          <w:rFonts w:ascii="Verdana" w:eastAsia="Arial" w:hAnsi="Verdana" w:cs="Arial"/>
        </w:rPr>
      </w:pPr>
      <w:r w:rsidRPr="00A05282">
        <w:rPr>
          <w:rFonts w:ascii="Verdana" w:eastAsia="Arial" w:hAnsi="Verdana" w:cs="Arial"/>
        </w:rPr>
        <w:t>CARACTERÍSTICAS: Pintura acrílica al agua, se diluye con agua fácil secado al aire, resistente a hongos y moho súper lavable con respuesta favorable al medio ambiente</w:t>
      </w:r>
    </w:p>
    <w:p w:rsidR="00086E9D" w:rsidRPr="00A05282" w:rsidRDefault="00086E9D" w:rsidP="00086E9D">
      <w:pPr>
        <w:widowControl w:val="0"/>
        <w:autoSpaceDE w:val="0"/>
        <w:autoSpaceDN w:val="0"/>
        <w:ind w:right="106"/>
        <w:jc w:val="both"/>
        <w:rPr>
          <w:rFonts w:ascii="Verdana" w:eastAsia="Arial" w:hAnsi="Verdana" w:cs="Arial"/>
        </w:rPr>
      </w:pPr>
      <w:r w:rsidRPr="00A05282">
        <w:rPr>
          <w:rFonts w:ascii="Verdana" w:eastAsia="Arial" w:hAnsi="Verdana" w:cs="Arial"/>
        </w:rPr>
        <w:t>Buena resistencia a la luz y a la intemperie. Es lavable y muy resistente a la abrasión en húmedo. Uso: Interiores y exteriores.</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Madera de Construcción (3 usos)</w:t>
      </w:r>
    </w:p>
    <w:p w:rsidR="00086E9D" w:rsidRPr="00A05282" w:rsidRDefault="00086E9D" w:rsidP="00086E9D">
      <w:pPr>
        <w:widowControl w:val="0"/>
        <w:autoSpaceDE w:val="0"/>
        <w:autoSpaceDN w:val="0"/>
        <w:spacing w:before="11"/>
        <w:ind w:right="106"/>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086E9D" w:rsidRPr="00A05282" w:rsidRDefault="00086E9D" w:rsidP="00086E9D">
      <w:pPr>
        <w:widowControl w:val="0"/>
        <w:autoSpaceDE w:val="0"/>
        <w:autoSpaceDN w:val="0"/>
        <w:spacing w:before="11"/>
        <w:ind w:right="106"/>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86E9D" w:rsidRPr="00A05282" w:rsidRDefault="00086E9D" w:rsidP="00086E9D">
      <w:pPr>
        <w:widowControl w:val="0"/>
        <w:tabs>
          <w:tab w:val="left" w:pos="560"/>
          <w:tab w:val="left" w:pos="7740"/>
        </w:tabs>
        <w:autoSpaceDE w:val="0"/>
        <w:autoSpaceDN w:val="0"/>
        <w:ind w:right="106"/>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086E9D" w:rsidRPr="00A05282" w:rsidRDefault="00086E9D" w:rsidP="00086E9D">
      <w:pPr>
        <w:widowControl w:val="0"/>
        <w:tabs>
          <w:tab w:val="left" w:pos="560"/>
        </w:tabs>
        <w:autoSpaceDE w:val="0"/>
        <w:autoSpaceDN w:val="0"/>
        <w:ind w:right="106"/>
        <w:jc w:val="both"/>
        <w:rPr>
          <w:rFonts w:ascii="Verdana" w:eastAsia="Arial" w:hAnsi="Verdana" w:cs="Arial"/>
        </w:rPr>
      </w:pPr>
    </w:p>
    <w:p w:rsidR="00086E9D" w:rsidRPr="00A05282" w:rsidRDefault="00086E9D" w:rsidP="00086E9D">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Ladrillo 6H (</w:t>
      </w:r>
      <w:r w:rsidRPr="00A05282">
        <w:rPr>
          <w:rFonts w:ascii="Verdana" w:hAnsi="Verdana" w:cs="Calibri"/>
          <w:b/>
          <w:color w:val="000000"/>
          <w:lang w:eastAsia="es-ES"/>
        </w:rPr>
        <w:t>20X14X9)</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Los ladrillos a emplearse corresponderán a la dimensión siguiente 20X14X9. Además, es obligatoria la utilización de medios ladrillos.</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En caso de que el Supervisor de Obra así lo requiera, el Contratista deberá presentar certificados de calidad proporcionados por el fabricante o por un laboratorio certificado, de las </w:t>
      </w:r>
      <w:r w:rsidRPr="00A05282">
        <w:rPr>
          <w:rFonts w:ascii="Verdana" w:eastAsia="Arial" w:hAnsi="Verdana" w:cs="Arial"/>
        </w:rPr>
        <w:lastRenderedPageBreak/>
        <w:t>partidas de acero que ingresen a la obra.</w:t>
      </w: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Áridos</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A05282">
        <w:rPr>
          <w:rFonts w:ascii="Verdana" w:eastAsia="Arial" w:hAnsi="Verdana" w:cs="Arial"/>
        </w:rPr>
        <w:t>deberán cumplir todos los requerimientos indicados en la norma CBH-87 y normas IBNORCA</w:t>
      </w:r>
      <w:r w:rsidRPr="00A05282">
        <w:rPr>
          <w:rFonts w:ascii="Verdana" w:eastAsia="Arial" w:hAnsi="Verdana" w:cs="Tahoma"/>
          <w:color w:val="000000"/>
        </w:rPr>
        <w:t>.</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tabs>
          <w:tab w:val="left" w:pos="8711"/>
        </w:tabs>
        <w:autoSpaceDE w:val="0"/>
        <w:autoSpaceDN w:val="0"/>
        <w:rPr>
          <w:rFonts w:ascii="Verdana" w:eastAsia="Arial" w:hAnsi="Verdana" w:cs="Tahoma"/>
          <w:color w:val="000000"/>
        </w:rPr>
      </w:pPr>
    </w:p>
    <w:p w:rsidR="00086E9D" w:rsidRPr="00A05282" w:rsidRDefault="00086E9D" w:rsidP="00086E9D">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Clavos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Cemento Portland</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05282">
        <w:rPr>
          <w:rFonts w:ascii="Verdana" w:eastAsia="Arial" w:hAnsi="Verdana" w:cs="Tahoma"/>
          <w:b/>
          <w:bCs/>
        </w:rPr>
        <w:t>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color w:val="00B0F0"/>
        </w:rPr>
      </w:pPr>
      <w:r w:rsidRPr="00A05282">
        <w:rPr>
          <w:rFonts w:ascii="Verdana" w:eastAsia="Arial" w:hAnsi="Verdana" w:cs="Tahoma"/>
        </w:rPr>
        <w:t xml:space="preserve">El cemento deberá ser almacenado en condiciones que la mantengan fuera de la intemperie y la humedad. </w:t>
      </w:r>
      <w:bookmarkStart w:id="243" w:name="_Hlk164351103"/>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3"/>
      <w:r w:rsidRPr="00A05282">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cemento que por alguna razón haya fraguado parcialmente o contenga terrones, grumos, costras, etc., será rechazado automáticamente y retirado del lugar de la Obra.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b/>
          <w:bCs/>
        </w:rPr>
      </w:pPr>
      <w:r w:rsidRPr="00A05282">
        <w:rPr>
          <w:rFonts w:ascii="Verdana" w:eastAsia="Arial" w:hAnsi="Verdana" w:cs="Tahoma"/>
          <w:b/>
          <w:bCs/>
        </w:rPr>
        <w:t>Agua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086E9D" w:rsidRPr="00A05282" w:rsidRDefault="00086E9D" w:rsidP="00086E9D">
      <w:pPr>
        <w:widowControl w:val="0"/>
        <w:tabs>
          <w:tab w:val="left" w:pos="8711"/>
        </w:tabs>
        <w:autoSpaceDE w:val="0"/>
        <w:autoSpaceDN w:val="0"/>
        <w:spacing w:line="360" w:lineRule="auto"/>
        <w:jc w:val="both"/>
        <w:rPr>
          <w:rFonts w:ascii="Verdana" w:eastAsia="Arial" w:hAnsi="Verdana" w:cs="Tahoma"/>
          <w:b/>
        </w:rPr>
      </w:pPr>
      <w:r w:rsidRPr="00A05282">
        <w:rPr>
          <w:rFonts w:ascii="Verdana" w:eastAsia="Arial" w:hAnsi="Verdana" w:cs="Tahoma"/>
          <w:b/>
        </w:rPr>
        <w:t>Botaguas de Cerámica dos Caídas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086E9D" w:rsidRPr="00A05282" w:rsidRDefault="00086E9D" w:rsidP="00086E9D">
      <w:pPr>
        <w:widowControl w:val="0"/>
        <w:tabs>
          <w:tab w:val="left" w:pos="8711"/>
        </w:tabs>
        <w:autoSpaceDE w:val="0"/>
        <w:autoSpaceDN w:val="0"/>
        <w:spacing w:line="360" w:lineRule="auto"/>
        <w:jc w:val="both"/>
        <w:rPr>
          <w:rFonts w:ascii="Verdana" w:eastAsia="Arial" w:hAnsi="Verdana" w:cs="Tahoma"/>
          <w:b/>
        </w:rPr>
      </w:pPr>
      <w:r w:rsidRPr="00A05282">
        <w:rPr>
          <w:rFonts w:ascii="Verdana" w:eastAsia="Arial" w:hAnsi="Verdana" w:cs="Tahoma"/>
          <w:b/>
        </w:rPr>
        <w:lastRenderedPageBreak/>
        <w:t>Alquitrán</w:t>
      </w:r>
    </w:p>
    <w:p w:rsidR="00086E9D" w:rsidRPr="00A05282" w:rsidRDefault="00086E9D" w:rsidP="00086E9D">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086E9D" w:rsidRPr="00A05282" w:rsidRDefault="00086E9D" w:rsidP="00086E9D">
      <w:pPr>
        <w:widowControl w:val="0"/>
        <w:autoSpaceDE w:val="0"/>
        <w:autoSpaceDN w:val="0"/>
        <w:jc w:val="both"/>
        <w:rPr>
          <w:rFonts w:ascii="Verdana" w:eastAsia="Arial" w:hAnsi="Verdana" w:cs="Calibri"/>
          <w:color w:val="000000"/>
        </w:rPr>
      </w:pPr>
    </w:p>
    <w:p w:rsidR="00086E9D" w:rsidRPr="00A05282" w:rsidRDefault="00086E9D" w:rsidP="00086E9D">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Es de aspecto viscoso, color negro, con una densidad de 0.93+/-0.02 kg/l</w:t>
      </w: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Será de entera responsabilidad del Contratista, asegurar su calidad y su importación y así asegurar la entrega efectiva del producto en almacenes.</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86E9D" w:rsidRPr="00A05282" w:rsidRDefault="00086E9D" w:rsidP="00086E9D">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Clavos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Alambre de Amarre</w:t>
      </w:r>
    </w:p>
    <w:p w:rsidR="00086E9D" w:rsidRPr="00A05282" w:rsidRDefault="00086E9D" w:rsidP="00086E9D">
      <w:pPr>
        <w:widowControl w:val="0"/>
        <w:autoSpaceDE w:val="0"/>
        <w:autoSpaceDN w:val="0"/>
        <w:ind w:right="101"/>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6"/>
        </w:rPr>
        <w:t xml:space="preserve"> </w:t>
      </w:r>
      <w:r w:rsidRPr="00A05282">
        <w:rPr>
          <w:rFonts w:ascii="Verdana" w:eastAsia="Century Gothic" w:hAnsi="Verdana" w:cs="Arial"/>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2"/>
        </w:rPr>
        <w:t xml:space="preserve"> </w:t>
      </w:r>
      <w:r w:rsidRPr="00A05282">
        <w:rPr>
          <w:rFonts w:ascii="Verdana" w:eastAsia="Century Gothic" w:hAnsi="Verdana" w:cs="Arial"/>
          <w:spacing w:val="1"/>
        </w:rPr>
        <w:t>q</w:t>
      </w:r>
      <w:r w:rsidRPr="00A05282">
        <w:rPr>
          <w:rFonts w:ascii="Verdana" w:eastAsia="Century Gothic" w:hAnsi="Verdana" w:cs="Arial"/>
          <w:spacing w:val="-1"/>
        </w:rPr>
        <w:t>u</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3"/>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0"/>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2"/>
          <w:w w:val="104"/>
        </w:rPr>
        <w:t>o</w:t>
      </w:r>
      <w:r w:rsidRPr="00A05282">
        <w:rPr>
          <w:rFonts w:ascii="Verdana" w:eastAsia="Century Gothic" w:hAnsi="Verdana" w:cs="Arial"/>
          <w:spacing w:val="-1"/>
          <w:w w:val="104"/>
        </w:rPr>
        <w:t>c</w:t>
      </w:r>
      <w:r w:rsidRPr="00A05282">
        <w:rPr>
          <w:rFonts w:ascii="Verdana" w:eastAsia="Century Gothic" w:hAnsi="Verdana" w:cs="Arial"/>
          <w:spacing w:val="1"/>
          <w:w w:val="104"/>
        </w:rPr>
        <w:t>ida</w:t>
      </w:r>
      <w:r w:rsidRPr="00A05282">
        <w:rPr>
          <w:rFonts w:ascii="Verdana" w:eastAsia="Century Gothic" w:hAnsi="Verdana" w:cs="Arial"/>
          <w:w w:val="104"/>
        </w:rPr>
        <w:t>.</w:t>
      </w:r>
    </w:p>
    <w:p w:rsidR="00086E9D" w:rsidRPr="00A05282" w:rsidRDefault="00086E9D" w:rsidP="00086E9D">
      <w:pPr>
        <w:widowControl w:val="0"/>
        <w:autoSpaceDE w:val="0"/>
        <w:autoSpaceDN w:val="0"/>
        <w:ind w:right="101"/>
        <w:jc w:val="both"/>
        <w:rPr>
          <w:rFonts w:ascii="Verdana" w:eastAsia="Century Gothic" w:hAnsi="Verdana" w:cs="Arial"/>
        </w:rPr>
      </w:pPr>
    </w:p>
    <w:p w:rsidR="00086E9D" w:rsidRPr="00A05282" w:rsidRDefault="00086E9D" w:rsidP="00086E9D">
      <w:pPr>
        <w:widowControl w:val="0"/>
        <w:autoSpaceDE w:val="0"/>
        <w:autoSpaceDN w:val="0"/>
        <w:ind w:right="101"/>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34"/>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ri</w:t>
      </w:r>
      <w:r w:rsidRPr="00A05282">
        <w:rPr>
          <w:rFonts w:ascii="Verdana" w:eastAsia="Century Gothic" w:hAnsi="Verdana" w:cs="Arial"/>
          <w:spacing w:val="-2"/>
        </w:rPr>
        <w:t>d</w:t>
      </w:r>
      <w:r w:rsidRPr="00A05282">
        <w:rPr>
          <w:rFonts w:ascii="Verdana" w:eastAsia="Century Gothic" w:hAnsi="Verdana" w:cs="Arial"/>
        </w:rPr>
        <w:t>o será</w:t>
      </w:r>
      <w:r w:rsidRPr="00A05282">
        <w:rPr>
          <w:rFonts w:ascii="Verdana" w:eastAsia="Century Gothic" w:hAnsi="Verdana" w:cs="Arial"/>
          <w:spacing w:val="2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c</w:t>
      </w:r>
      <w:r w:rsidRPr="00A05282">
        <w:rPr>
          <w:rFonts w:ascii="Verdana" w:eastAsia="Century Gothic" w:hAnsi="Verdana" w:cs="Arial"/>
          <w:spacing w:val="1"/>
        </w:rPr>
        <w:t>id</w:t>
      </w:r>
      <w:r w:rsidRPr="00A05282">
        <w:rPr>
          <w:rFonts w:ascii="Verdana" w:eastAsia="Century Gothic" w:hAnsi="Verdana" w:cs="Arial"/>
        </w:rPr>
        <w:t xml:space="preserve">o </w:t>
      </w:r>
      <w:r w:rsidRPr="00A05282">
        <w:rPr>
          <w:rFonts w:ascii="Verdana" w:eastAsia="Century Gothic" w:hAnsi="Verdana" w:cs="Arial"/>
          <w:spacing w:val="2"/>
        </w:rPr>
        <w:t>con</w:t>
      </w:r>
      <w:r w:rsidRPr="00A05282">
        <w:rPr>
          <w:rFonts w:ascii="Verdana" w:eastAsia="Century Gothic" w:hAnsi="Verdana" w:cs="Arial"/>
          <w:spacing w:val="20"/>
        </w:rPr>
        <w:t xml:space="preserve"> </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b</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8"/>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lac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6"/>
        </w:rPr>
        <w:t>e</w:t>
      </w:r>
      <w:r w:rsidRPr="00A05282">
        <w:rPr>
          <w:rFonts w:ascii="Verdana" w:eastAsia="Century Gothic" w:hAnsi="Verdana" w:cs="Arial"/>
          <w:spacing w:val="-1"/>
        </w:rPr>
        <w:t>t</w:t>
      </w:r>
      <w:r w:rsidRPr="00A05282">
        <w:rPr>
          <w:rFonts w:ascii="Verdana" w:eastAsia="Century Gothic" w:hAnsi="Verdana" w:cs="Arial"/>
          <w:spacing w:val="1"/>
        </w:rPr>
        <w:t>id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w w:val="104"/>
        </w:rPr>
        <w:t xml:space="preserve">a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25"/>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3"/>
        </w:rPr>
        <w:t>recocido</w:t>
      </w:r>
      <w:r w:rsidRPr="00A05282">
        <w:rPr>
          <w:rFonts w:ascii="Verdana" w:eastAsia="Century Gothic" w:hAnsi="Verdana" w:cs="Arial"/>
        </w:rPr>
        <w:t xml:space="preserve"> </w:t>
      </w:r>
      <w:r w:rsidRPr="00A05282">
        <w:rPr>
          <w:rFonts w:ascii="Verdana" w:eastAsia="Century Gothic" w:hAnsi="Verdana" w:cs="Arial"/>
          <w:spacing w:val="7"/>
        </w:rPr>
        <w:t>de</w:t>
      </w:r>
      <w:r w:rsidRPr="00A05282">
        <w:rPr>
          <w:rFonts w:ascii="Verdana" w:eastAsia="Century Gothic" w:hAnsi="Verdana" w:cs="Arial"/>
          <w:spacing w:val="25"/>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1"/>
        </w:rPr>
        <w:t>za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21"/>
        </w:rPr>
        <w:t>de</w:t>
      </w:r>
      <w:r w:rsidRPr="00A05282">
        <w:rPr>
          <w:rFonts w:ascii="Verdana" w:eastAsia="Century Gothic" w:hAnsi="Verdana" w:cs="Arial"/>
          <w:spacing w:val="23"/>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1"/>
          <w:w w:val="104"/>
        </w:rPr>
        <w:t>p</w:t>
      </w:r>
      <w:r w:rsidRPr="00A05282">
        <w:rPr>
          <w:rFonts w:ascii="Verdana" w:eastAsia="Century Gothic" w:hAnsi="Verdana" w:cs="Arial"/>
          <w:spacing w:val="2"/>
          <w:w w:val="104"/>
        </w:rPr>
        <w:t>u</w:t>
      </w:r>
      <w:r w:rsidRPr="00A05282">
        <w:rPr>
          <w:rFonts w:ascii="Verdana" w:eastAsia="Century Gothic" w:hAnsi="Verdana" w:cs="Arial"/>
          <w:spacing w:val="-1"/>
          <w:w w:val="104"/>
        </w:rPr>
        <w:t>e</w:t>
      </w:r>
      <w:r w:rsidRPr="00A05282">
        <w:rPr>
          <w:rFonts w:ascii="Verdana" w:eastAsia="Century Gothic" w:hAnsi="Verdana" w:cs="Arial"/>
          <w:spacing w:val="1"/>
          <w:w w:val="104"/>
        </w:rPr>
        <w:t>d</w:t>
      </w:r>
      <w:r w:rsidRPr="00A05282">
        <w:rPr>
          <w:rFonts w:ascii="Verdana" w:eastAsia="Century Gothic" w:hAnsi="Verdana" w:cs="Arial"/>
          <w:w w:val="104"/>
        </w:rPr>
        <w:t xml:space="preserve">a </w:t>
      </w:r>
      <w:r w:rsidRPr="00A05282">
        <w:rPr>
          <w:rFonts w:ascii="Verdana" w:eastAsia="Century Gothic" w:hAnsi="Verdana" w:cs="Arial"/>
          <w:spacing w:val="-1"/>
        </w:rPr>
        <w:t>re</w:t>
      </w:r>
      <w:r w:rsidRPr="00A05282">
        <w:rPr>
          <w:rFonts w:ascii="Verdana" w:eastAsia="Century Gothic" w:hAnsi="Verdana" w:cs="Arial"/>
          <w:spacing w:val="3"/>
        </w:rPr>
        <w:t>s</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ta</w:t>
      </w:r>
      <w:r w:rsidRPr="00A05282">
        <w:rPr>
          <w:rFonts w:ascii="Verdana" w:eastAsia="Century Gothic" w:hAnsi="Verdana" w:cs="Arial"/>
        </w:rPr>
        <w:t xml:space="preserve">r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mu</w:t>
      </w:r>
      <w:r w:rsidRPr="00A05282">
        <w:rPr>
          <w:rFonts w:ascii="Verdana" w:eastAsia="Century Gothic" w:hAnsi="Verdana" w:cs="Arial"/>
        </w:rPr>
        <w:t>y</w:t>
      </w:r>
      <w:r w:rsidRPr="00A05282">
        <w:rPr>
          <w:rFonts w:ascii="Verdana" w:eastAsia="Century Gothic" w:hAnsi="Verdana" w:cs="Arial"/>
          <w:spacing w:val="30"/>
        </w:rPr>
        <w:t xml:space="preserve"> </w:t>
      </w:r>
      <w:r w:rsidRPr="00A05282">
        <w:rPr>
          <w:rFonts w:ascii="Verdana" w:eastAsia="Century Gothic" w:hAnsi="Verdana" w:cs="Arial"/>
        </w:rPr>
        <w:t>f</w:t>
      </w:r>
      <w:r w:rsidRPr="00A05282">
        <w:rPr>
          <w:rFonts w:ascii="Verdana" w:eastAsia="Century Gothic" w:hAnsi="Verdana" w:cs="Arial"/>
          <w:spacing w:val="1"/>
        </w:rPr>
        <w:t>l</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i</w:t>
      </w:r>
      <w:r w:rsidRPr="00A05282">
        <w:rPr>
          <w:rFonts w:ascii="Verdana" w:eastAsia="Century Gothic" w:hAnsi="Verdana" w:cs="Arial"/>
          <w:spacing w:val="-1"/>
        </w:rPr>
        <w:t>b</w:t>
      </w:r>
      <w:r w:rsidRPr="00A05282">
        <w:rPr>
          <w:rFonts w:ascii="Verdana" w:eastAsia="Century Gothic" w:hAnsi="Verdana" w:cs="Arial"/>
          <w:spacing w:val="1"/>
        </w:rPr>
        <w:t>l</w:t>
      </w:r>
      <w:r w:rsidRPr="00A05282">
        <w:rPr>
          <w:rFonts w:ascii="Verdana" w:eastAsia="Century Gothic" w:hAnsi="Verdana" w:cs="Arial"/>
        </w:rPr>
        <w:t>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ne</w:t>
      </w:r>
      <w:r w:rsidRPr="00A05282">
        <w:rPr>
          <w:rFonts w:ascii="Verdana" w:eastAsia="Century Gothic" w:hAnsi="Verdana" w:cs="Arial"/>
        </w:rPr>
        <w:t>g</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re</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si</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spacing w:val="1"/>
        </w:rPr>
        <w:t>i</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rPr>
        <w:t xml:space="preserve">y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pr</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spacing w:val="-1"/>
        </w:rPr>
        <w:t>u</w:t>
      </w:r>
      <w:r w:rsidRPr="00A05282">
        <w:rPr>
          <w:rFonts w:ascii="Verdana" w:eastAsia="Century Gothic" w:hAnsi="Verdana" w:cs="Arial"/>
          <w:spacing w:val="1"/>
        </w:rPr>
        <w:t>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h</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
        </w:rPr>
        <w:t>g</w:t>
      </w:r>
      <w:r w:rsidRPr="00A05282">
        <w:rPr>
          <w:rFonts w:ascii="Verdana" w:eastAsia="Century Gothic" w:hAnsi="Verdana" w:cs="Arial"/>
          <w:spacing w:val="-1"/>
        </w:rPr>
        <w:t>é</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ta</w:t>
      </w:r>
      <w:r w:rsidRPr="00A05282">
        <w:rPr>
          <w:rFonts w:ascii="Verdana" w:eastAsia="Century Gothic" w:hAnsi="Verdana" w:cs="Arial"/>
          <w:w w:val="104"/>
        </w:rPr>
        <w:t xml:space="preserve">s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piedad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rPr>
        <w:t xml:space="preserve">n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má</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spacing w:val="1"/>
        </w:rPr>
        <w:t>si</w:t>
      </w:r>
      <w:r w:rsidRPr="00A05282">
        <w:rPr>
          <w:rFonts w:ascii="Verdana" w:eastAsia="Century Gothic" w:hAnsi="Verdana" w:cs="Arial"/>
          <w:spacing w:val="-1"/>
        </w:rPr>
        <w:t>m</w:t>
      </w:r>
      <w:r w:rsidRPr="00A05282">
        <w:rPr>
          <w:rFonts w:ascii="Verdana" w:eastAsia="Century Gothic" w:hAnsi="Verdana" w:cs="Arial"/>
          <w:spacing w:val="1"/>
        </w:rPr>
        <w:t>pl</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2"/>
        </w:rPr>
        <w:t xml:space="preserve">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w w:val="104"/>
        </w:rPr>
        <w:t>la</w:t>
      </w:r>
      <w:r w:rsidRPr="00A05282">
        <w:rPr>
          <w:rFonts w:ascii="Verdana" w:eastAsia="Century Gothic" w:hAnsi="Verdana" w:cs="Arial"/>
          <w:spacing w:val="-1"/>
          <w:w w:val="104"/>
        </w:rPr>
        <w:t>b</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ip</w:t>
      </w:r>
      <w:r w:rsidRPr="00A05282">
        <w:rPr>
          <w:rFonts w:ascii="Verdana" w:eastAsia="Century Gothic" w:hAnsi="Verdana" w:cs="Arial"/>
          <w:spacing w:val="-1"/>
        </w:rPr>
        <w:t>u</w:t>
      </w:r>
      <w:r w:rsidRPr="00A05282">
        <w:rPr>
          <w:rFonts w:ascii="Verdana" w:eastAsia="Century Gothic" w:hAnsi="Verdana" w:cs="Arial"/>
          <w:spacing w:val="1"/>
        </w:rPr>
        <w:t>lac</w:t>
      </w:r>
      <w:r w:rsidRPr="00A05282">
        <w:rPr>
          <w:rFonts w:ascii="Verdana" w:eastAsia="Century Gothic" w:hAnsi="Verdana" w:cs="Arial"/>
        </w:rPr>
        <w:t xml:space="preserve">ión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re</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spacing w:val="1"/>
        </w:rPr>
        <w:t>bl</w:t>
      </w:r>
      <w:r w:rsidRPr="00A05282">
        <w:rPr>
          <w:rFonts w:ascii="Verdana" w:eastAsia="Century Gothic" w:hAnsi="Verdana" w:cs="Arial"/>
          <w:spacing w:val="-1"/>
        </w:rPr>
        <w:t>e</w:t>
      </w:r>
      <w:r w:rsidRPr="00A05282">
        <w:rPr>
          <w:rFonts w:ascii="Verdana" w:eastAsia="Century Gothic" w:hAnsi="Verdana" w:cs="Arial"/>
        </w:rPr>
        <w:t>z</w:t>
      </w:r>
      <w:r w:rsidRPr="00A05282">
        <w:rPr>
          <w:rFonts w:ascii="Verdana" w:eastAsia="Century Gothic" w:hAnsi="Verdana" w:cs="Arial"/>
          <w:spacing w:val="17"/>
        </w:rPr>
        <w:t xml:space="preserve"> </w:t>
      </w:r>
      <w:r w:rsidRPr="00A05282">
        <w:rPr>
          <w:rFonts w:ascii="Verdana" w:eastAsia="Century Gothic" w:hAnsi="Verdana" w:cs="Arial"/>
        </w:rPr>
        <w:t>y</w:t>
      </w:r>
      <w:r w:rsidRPr="00A05282">
        <w:rPr>
          <w:rFonts w:ascii="Verdana" w:eastAsia="Century Gothic" w:hAnsi="Verdana" w:cs="Arial"/>
          <w:spacing w:val="3"/>
        </w:rPr>
        <w:t xml:space="preserve"> </w:t>
      </w:r>
      <w:r w:rsidRPr="00A05282">
        <w:rPr>
          <w:rFonts w:ascii="Verdana" w:eastAsia="Century Gothic" w:hAnsi="Verdana" w:cs="Arial"/>
          <w:spacing w:val="1"/>
        </w:rPr>
        <w:t>e</w:t>
      </w:r>
      <w:r w:rsidRPr="00A05282">
        <w:rPr>
          <w:rFonts w:ascii="Verdana" w:eastAsia="Century Gothic" w:hAnsi="Verdana" w:cs="Arial"/>
          <w:spacing w:val="-1"/>
        </w:rPr>
        <w:t>nr</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2"/>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la</w:t>
      </w:r>
      <w:r w:rsidRPr="00A05282">
        <w:rPr>
          <w:rFonts w:ascii="Verdana" w:eastAsia="Century Gothic" w:hAnsi="Verdana" w:cs="Arial"/>
          <w:spacing w:val="-1"/>
          <w:w w:val="104"/>
        </w:rPr>
        <w:t>m</w:t>
      </w:r>
      <w:r w:rsidRPr="00A05282">
        <w:rPr>
          <w:rFonts w:ascii="Verdana" w:eastAsia="Century Gothic" w:hAnsi="Verdana" w:cs="Arial"/>
          <w:spacing w:val="1"/>
          <w:w w:val="104"/>
        </w:rPr>
        <w:t>bre</w:t>
      </w:r>
      <w:r w:rsidRPr="00A05282">
        <w:rPr>
          <w:rFonts w:ascii="Verdana" w:eastAsia="Century Gothic" w:hAnsi="Verdana" w:cs="Arial"/>
          <w:w w:val="10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9"/>
        </w:rPr>
        <w:t xml:space="preserv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in</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1</w:t>
      </w:r>
      <w:r w:rsidRPr="00A05282">
        <w:rPr>
          <w:rFonts w:ascii="Verdana" w:eastAsia="Century Gothic" w:hAnsi="Verdana" w:cs="Arial"/>
        </w:rPr>
        <w:t>.65</w:t>
      </w:r>
      <w:r w:rsidRPr="00A05282">
        <w:rPr>
          <w:rFonts w:ascii="Verdana" w:eastAsia="Century Gothic" w:hAnsi="Verdana" w:cs="Arial"/>
          <w:spacing w:val="13"/>
        </w:rPr>
        <w:t xml:space="preserve"> </w:t>
      </w:r>
      <w:r w:rsidRPr="00A05282">
        <w:rPr>
          <w:rFonts w:ascii="Verdana" w:eastAsia="Century Gothic" w:hAnsi="Verdana" w:cs="Arial"/>
          <w:spacing w:val="1"/>
        </w:rPr>
        <w:t>m.</w:t>
      </w:r>
      <w:r w:rsidRPr="00A05282">
        <w:rPr>
          <w:rFonts w:ascii="Verdana" w:eastAsia="Century Gothic" w:hAnsi="Verdana" w:cs="Arial"/>
          <w:spacing w:val="-1"/>
        </w:rPr>
        <w:t>m</w:t>
      </w:r>
      <w:r w:rsidRPr="00A05282">
        <w:rPr>
          <w:rFonts w:ascii="Verdana" w:eastAsia="Century Gothic" w:hAnsi="Verdana" w:cs="Arial"/>
        </w:rPr>
        <w:t>.</w:t>
      </w:r>
      <w:r w:rsidRPr="00A05282">
        <w:rPr>
          <w:rFonts w:ascii="Verdana" w:eastAsia="Century Gothic" w:hAnsi="Verdana" w:cs="Arial"/>
          <w:spacing w:val="12"/>
        </w:rPr>
        <w:t xml:space="preserve"> </w:t>
      </w:r>
      <w:r w:rsidRPr="00A05282">
        <w:rPr>
          <w:rFonts w:ascii="Verdana" w:eastAsia="Century Gothic" w:hAnsi="Verdana" w:cs="Arial"/>
        </w:rPr>
        <w:t>y</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2"/>
        </w:rPr>
        <w:t xml:space="preserve"> </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te</w:t>
      </w:r>
      <w:r w:rsidRPr="00A05282">
        <w:rPr>
          <w:rFonts w:ascii="Verdana" w:eastAsia="Century Gothic" w:hAnsi="Verdana" w:cs="Arial"/>
          <w:spacing w:val="1"/>
          <w:w w:val="104"/>
        </w:rPr>
        <w:t>ncia</w:t>
      </w:r>
      <w:r w:rsidRPr="00A05282">
        <w:rPr>
          <w:rFonts w:ascii="Verdana" w:eastAsia="Century Gothic" w:hAnsi="Verdana" w:cs="Arial"/>
          <w:w w:val="104"/>
        </w:rPr>
        <w:t>.</w:t>
      </w:r>
    </w:p>
    <w:p w:rsidR="00086E9D" w:rsidRPr="00A05282" w:rsidRDefault="00086E9D" w:rsidP="00086E9D">
      <w:pPr>
        <w:widowControl w:val="0"/>
        <w:autoSpaceDE w:val="0"/>
        <w:autoSpaceDN w:val="0"/>
        <w:ind w:right="101"/>
        <w:jc w:val="both"/>
        <w:rPr>
          <w:rFonts w:ascii="Verdana" w:eastAsia="Century Gothic" w:hAnsi="Verdana" w:cs="Arial"/>
        </w:rPr>
      </w:pPr>
    </w:p>
    <w:p w:rsidR="00086E9D" w:rsidRPr="00A05282" w:rsidRDefault="00086E9D" w:rsidP="00086E9D">
      <w:pPr>
        <w:widowControl w:val="0"/>
        <w:autoSpaceDE w:val="0"/>
        <w:autoSpaceDN w:val="0"/>
        <w:ind w:right="384"/>
        <w:jc w:val="both"/>
        <w:rPr>
          <w:rFonts w:ascii="Verdana" w:eastAsia="Century Gothic" w:hAnsi="Verdana" w:cs="Arial"/>
          <w:spacing w:val="1"/>
          <w:w w:val="104"/>
          <w:position w:val="-1"/>
        </w:rPr>
      </w:pPr>
      <w:r w:rsidRPr="00A05282">
        <w:rPr>
          <w:rFonts w:ascii="Verdana" w:eastAsia="Century Gothic" w:hAnsi="Verdana" w:cs="Arial"/>
        </w:rPr>
        <w:t xml:space="preserve">El  </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33"/>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 xml:space="preserve">á  </w:t>
      </w:r>
      <w:r w:rsidRPr="00A05282">
        <w:rPr>
          <w:rFonts w:ascii="Verdana" w:eastAsia="Century Gothic" w:hAnsi="Verdana" w:cs="Arial"/>
          <w:spacing w:val="29"/>
        </w:rPr>
        <w:t xml:space="preserve"> </w:t>
      </w:r>
      <w:r w:rsidRPr="00A05282">
        <w:rPr>
          <w:rFonts w:ascii="Verdana" w:eastAsia="Century Gothic" w:hAnsi="Verdana" w:cs="Arial"/>
          <w:spacing w:val="1"/>
        </w:rPr>
        <w:t>se</w:t>
      </w:r>
      <w:r w:rsidRPr="00A05282">
        <w:rPr>
          <w:rFonts w:ascii="Verdana" w:eastAsia="Century Gothic" w:hAnsi="Verdana" w:cs="Arial"/>
        </w:rPr>
        <w:t xml:space="preserve">r  </w:t>
      </w:r>
      <w:r w:rsidRPr="00A05282">
        <w:rPr>
          <w:rFonts w:ascii="Verdana" w:eastAsia="Century Gothic" w:hAnsi="Verdana" w:cs="Arial"/>
          <w:spacing w:val="17"/>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 xml:space="preserve">d  </w:t>
      </w:r>
      <w:r w:rsidRPr="00A05282">
        <w:rPr>
          <w:rFonts w:ascii="Verdana" w:eastAsia="Century Gothic" w:hAnsi="Verdana" w:cs="Arial"/>
          <w:spacing w:val="30"/>
        </w:rPr>
        <w:t xml:space="preserve"> </w:t>
      </w:r>
      <w:r w:rsidRPr="00A05282">
        <w:rPr>
          <w:rFonts w:ascii="Verdana" w:eastAsia="Century Gothic" w:hAnsi="Verdana" w:cs="Arial"/>
        </w:rPr>
        <w:t xml:space="preserve">y  </w:t>
      </w:r>
      <w:r w:rsidRPr="00A05282">
        <w:rPr>
          <w:rFonts w:ascii="Verdana" w:eastAsia="Century Gothic" w:hAnsi="Verdana" w:cs="Arial"/>
          <w:spacing w:val="1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ar</w:t>
      </w:r>
      <w:r w:rsidRPr="00A05282">
        <w:rPr>
          <w:rFonts w:ascii="Verdana" w:eastAsia="Century Gothic" w:hAnsi="Verdana" w:cs="Arial"/>
          <w:spacing w:val="-1"/>
          <w:w w:val="104"/>
        </w:rPr>
        <w:t>c</w:t>
      </w:r>
      <w:r w:rsidRPr="00A05282">
        <w:rPr>
          <w:rFonts w:ascii="Verdana" w:eastAsia="Century Gothic" w:hAnsi="Verdana" w:cs="Arial"/>
          <w:w w:val="104"/>
        </w:rPr>
        <w:t>a</w:t>
      </w:r>
      <w:r w:rsidRPr="00A05282">
        <w:rPr>
          <w:rFonts w:ascii="Verdana" w:eastAsia="Century Gothic" w:hAnsi="Verdana" w:cs="Arial"/>
        </w:rPr>
        <w:t xml:space="preserve"> </w:t>
      </w:r>
      <w:r w:rsidRPr="00A05282">
        <w:rPr>
          <w:rFonts w:ascii="Verdana" w:eastAsia="Century Gothic" w:hAnsi="Verdana" w:cs="Arial"/>
          <w:spacing w:val="-1"/>
          <w:w w:val="104"/>
          <w:position w:val="-1"/>
        </w:rPr>
        <w:t>r</w:t>
      </w:r>
      <w:r w:rsidRPr="00A05282">
        <w:rPr>
          <w:rFonts w:ascii="Verdana" w:eastAsia="Century Gothic" w:hAnsi="Verdana" w:cs="Arial"/>
          <w:spacing w:val="1"/>
          <w:w w:val="104"/>
          <w:position w:val="-1"/>
        </w:rPr>
        <w:t>e</w:t>
      </w:r>
      <w:r w:rsidRPr="00A05282">
        <w:rPr>
          <w:rFonts w:ascii="Verdana" w:eastAsia="Century Gothic" w:hAnsi="Verdana" w:cs="Arial"/>
          <w:spacing w:val="-1"/>
          <w:w w:val="104"/>
          <w:position w:val="-1"/>
        </w:rPr>
        <w:t>c</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n</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ci</w:t>
      </w:r>
      <w:r w:rsidRPr="00A05282">
        <w:rPr>
          <w:rFonts w:ascii="Verdana" w:eastAsia="Century Gothic" w:hAnsi="Verdana" w:cs="Arial"/>
          <w:spacing w:val="-2"/>
          <w:w w:val="104"/>
          <w:position w:val="-1"/>
        </w:rPr>
        <w:t>d</w:t>
      </w:r>
      <w:r w:rsidRPr="00A05282">
        <w:rPr>
          <w:rFonts w:ascii="Verdana" w:eastAsia="Century Gothic" w:hAnsi="Verdana" w:cs="Arial"/>
          <w:spacing w:val="1"/>
          <w:w w:val="104"/>
          <w:position w:val="-1"/>
        </w:rPr>
        <w:t>a.</w:t>
      </w: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7"/>
        </w:rPr>
        <w:t>A</w:t>
      </w:r>
      <w:r w:rsidRPr="00A05282">
        <w:rPr>
          <w:rFonts w:ascii="Verdana" w:eastAsia="Century Gothic" w:hAnsi="Verdana" w:cs="Arial"/>
          <w:spacing w:val="5"/>
        </w:rPr>
        <w:t>L</w:t>
      </w:r>
      <w:r w:rsidRPr="00A05282">
        <w:rPr>
          <w:rFonts w:ascii="Verdana" w:eastAsia="Century Gothic" w:hAnsi="Verdana" w:cs="Arial"/>
          <w:spacing w:val="-2"/>
        </w:rPr>
        <w:t>A</w:t>
      </w:r>
      <w:r w:rsidRPr="00A05282">
        <w:rPr>
          <w:rFonts w:ascii="Verdana" w:eastAsia="Century Gothic" w:hAnsi="Verdana" w:cs="Arial"/>
          <w:spacing w:val="-1"/>
        </w:rPr>
        <w:t>M</w:t>
      </w:r>
      <w:r w:rsidRPr="00A05282">
        <w:rPr>
          <w:rFonts w:ascii="Verdana" w:eastAsia="Century Gothic" w:hAnsi="Verdana" w:cs="Arial"/>
          <w:spacing w:val="1"/>
        </w:rPr>
        <w:t>B</w:t>
      </w:r>
      <w:r w:rsidRPr="00A05282">
        <w:rPr>
          <w:rFonts w:ascii="Verdana" w:eastAsia="Century Gothic" w:hAnsi="Verdana" w:cs="Arial"/>
        </w:rPr>
        <w:t>RE</w:t>
      </w:r>
      <w:r w:rsidRPr="00A05282">
        <w:rPr>
          <w:rFonts w:ascii="Verdana" w:eastAsia="Century Gothic" w:hAnsi="Verdana" w:cs="Arial"/>
          <w:spacing w:val="23"/>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8"/>
        </w:rPr>
        <w:t xml:space="preserve"> </w:t>
      </w:r>
      <w:r w:rsidRPr="00A05282">
        <w:rPr>
          <w:rFonts w:ascii="Verdana" w:eastAsia="Century Gothic" w:hAnsi="Verdana" w:cs="Arial"/>
          <w:spacing w:val="-2"/>
        </w:rPr>
        <w:t>A</w:t>
      </w:r>
      <w:r w:rsidRPr="00A05282">
        <w:rPr>
          <w:rFonts w:ascii="Verdana" w:eastAsia="Century Gothic" w:hAnsi="Verdana" w:cs="Arial"/>
          <w:spacing w:val="2"/>
        </w:rPr>
        <w:t>M</w:t>
      </w:r>
      <w:r w:rsidRPr="00A05282">
        <w:rPr>
          <w:rFonts w:ascii="Verdana" w:eastAsia="Century Gothic" w:hAnsi="Verdana" w:cs="Arial"/>
          <w:spacing w:val="-4"/>
        </w:rPr>
        <w:t>A</w:t>
      </w:r>
      <w:r w:rsidRPr="00A05282">
        <w:rPr>
          <w:rFonts w:ascii="Verdana" w:eastAsia="Century Gothic" w:hAnsi="Verdana" w:cs="Arial"/>
          <w:spacing w:val="2"/>
        </w:rPr>
        <w:t>RR</w:t>
      </w:r>
      <w:r w:rsidRPr="00A05282">
        <w:rPr>
          <w:rFonts w:ascii="Verdana" w:eastAsia="Century Gothic" w:hAnsi="Verdana" w:cs="Arial"/>
        </w:rPr>
        <w:t>E</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2"/>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m</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na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5"/>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4"/>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bien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2"/>
        </w:rPr>
        <w:t xml:space="preserve"> </w:t>
      </w:r>
      <w:r w:rsidRPr="00A05282">
        <w:rPr>
          <w:rFonts w:ascii="Verdana" w:eastAsia="Century Gothic" w:hAnsi="Verdana" w:cs="Arial"/>
          <w:spacing w:val="1"/>
        </w:rPr>
        <w:t>se</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te</w:t>
      </w:r>
      <w:r w:rsidRPr="00A05282">
        <w:rPr>
          <w:rFonts w:ascii="Verdana" w:eastAsia="Century Gothic" w:hAnsi="Verdana" w:cs="Arial"/>
          <w:spacing w:val="2"/>
        </w:rPr>
        <w:t>g</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5"/>
        </w:rPr>
        <w:t xml:space="preserve"> </w:t>
      </w:r>
      <w:r w:rsidRPr="00A05282">
        <w:rPr>
          <w:rFonts w:ascii="Verdana" w:eastAsia="Century Gothic" w:hAnsi="Verdana" w:cs="Arial"/>
          <w:spacing w:val="-1"/>
        </w:rPr>
        <w:t>h</w:t>
      </w:r>
      <w:r w:rsidRPr="00A05282">
        <w:rPr>
          <w:rFonts w:ascii="Verdana" w:eastAsia="Century Gothic" w:hAnsi="Verdana" w:cs="Arial"/>
          <w:spacing w:val="2"/>
        </w:rPr>
        <w:t>u</w:t>
      </w:r>
      <w:r w:rsidRPr="00A05282">
        <w:rPr>
          <w:rFonts w:ascii="Verdana" w:eastAsia="Century Gothic" w:hAnsi="Verdana" w:cs="Arial"/>
          <w:spacing w:val="-1"/>
        </w:rPr>
        <w:t>m</w:t>
      </w:r>
      <w:r w:rsidRPr="00A05282">
        <w:rPr>
          <w:rFonts w:ascii="Verdana" w:eastAsia="Century Gothic" w:hAnsi="Verdana" w:cs="Arial"/>
          <w:spacing w:val="1"/>
        </w:rPr>
        <w:t>eda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2"/>
        </w:rPr>
        <w:t xml:space="preserve"> </w:t>
      </w:r>
      <w:r w:rsidRPr="00A05282">
        <w:rPr>
          <w:rFonts w:ascii="Verdana" w:eastAsia="Century Gothic" w:hAnsi="Verdana" w:cs="Arial"/>
          <w:spacing w:val="1"/>
        </w:rPr>
        <w:t>pre</w:t>
      </w:r>
      <w:r w:rsidRPr="00A05282">
        <w:rPr>
          <w:rFonts w:ascii="Verdana" w:eastAsia="Century Gothic" w:hAnsi="Verdana" w:cs="Arial"/>
          <w:spacing w:val="-1"/>
        </w:rPr>
        <w:t>c</w:t>
      </w:r>
      <w:r w:rsidRPr="00A05282">
        <w:rPr>
          <w:rFonts w:ascii="Verdana" w:eastAsia="Century Gothic" w:hAnsi="Verdana" w:cs="Arial"/>
          <w:spacing w:val="1"/>
        </w:rPr>
        <w:t>ipi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p</w:t>
      </w:r>
      <w:r w:rsidRPr="00A05282">
        <w:rPr>
          <w:rFonts w:ascii="Verdana" w:eastAsia="Century Gothic" w:hAnsi="Verdana" w:cs="Arial"/>
          <w:spacing w:val="1"/>
        </w:rPr>
        <w:t>l</w:t>
      </w:r>
      <w:r w:rsidRPr="00A05282">
        <w:rPr>
          <w:rFonts w:ascii="Verdana" w:eastAsia="Century Gothic" w:hAnsi="Verdana" w:cs="Arial"/>
          <w:spacing w:val="-1"/>
        </w:rPr>
        <w:t>u</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9"/>
        </w:rPr>
        <w:t xml:space="preserve"> </w:t>
      </w:r>
      <w:r w:rsidRPr="00A05282">
        <w:rPr>
          <w:rFonts w:ascii="Verdana" w:eastAsia="Century Gothic" w:hAnsi="Verdana" w:cs="Arial"/>
          <w:spacing w:val="-1"/>
        </w:rPr>
        <w:t>t</w:t>
      </w:r>
      <w:r w:rsidRPr="00A05282">
        <w:rPr>
          <w:rFonts w:ascii="Verdana" w:eastAsia="Century Gothic" w:hAnsi="Verdana" w:cs="Arial"/>
          <w:spacing w:val="1"/>
        </w:rPr>
        <w:t>en</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spacing w:val="1"/>
        </w:rPr>
        <w:t>s</w:t>
      </w:r>
      <w:r w:rsidRPr="00A05282">
        <w:rPr>
          <w:rFonts w:ascii="Verdana" w:eastAsia="Century Gothic" w:hAnsi="Verdana" w:cs="Arial"/>
        </w:rPr>
        <w:t>ol</w:t>
      </w:r>
      <w:r w:rsidRPr="00A05282">
        <w:rPr>
          <w:rFonts w:ascii="Verdana" w:eastAsia="Century Gothic" w:hAnsi="Verdana" w:cs="Arial"/>
          <w:spacing w:val="8"/>
        </w:rPr>
        <w:t xml:space="preserve"> </w:t>
      </w:r>
      <w:r w:rsidRPr="00A05282">
        <w:rPr>
          <w:rFonts w:ascii="Verdana" w:eastAsia="Century Gothic" w:hAnsi="Verdana" w:cs="Arial"/>
          <w:spacing w:val="1"/>
        </w:rPr>
        <w:t>s</w:t>
      </w:r>
      <w:r w:rsidRPr="00A05282">
        <w:rPr>
          <w:rFonts w:ascii="Verdana" w:eastAsia="Century Gothic" w:hAnsi="Verdana" w:cs="Arial"/>
          <w:spacing w:val="2"/>
        </w:rPr>
        <w:t>u</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w w:val="104"/>
        </w:rPr>
        <w:t>ox</w:t>
      </w:r>
      <w:r w:rsidRPr="00A05282">
        <w:rPr>
          <w:rFonts w:ascii="Verdana" w:eastAsia="Century Gothic" w:hAnsi="Verdana" w:cs="Arial"/>
          <w:spacing w:val="1"/>
          <w:w w:val="104"/>
        </w:rPr>
        <w:t>ida</w:t>
      </w:r>
      <w:r w:rsidRPr="00A05282">
        <w:rPr>
          <w:rFonts w:ascii="Verdana" w:eastAsia="Century Gothic" w:hAnsi="Verdana" w:cs="Arial"/>
          <w:spacing w:val="-1"/>
          <w:w w:val="104"/>
        </w:rPr>
        <w:t>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086E9D" w:rsidRPr="00A05282" w:rsidRDefault="00086E9D" w:rsidP="00086E9D">
      <w:pPr>
        <w:widowControl w:val="0"/>
        <w:autoSpaceDE w:val="0"/>
        <w:autoSpaceDN w:val="0"/>
        <w:ind w:right="48"/>
        <w:jc w:val="both"/>
        <w:rPr>
          <w:rFonts w:ascii="Verdana" w:eastAsia="Century Gothic" w:hAnsi="Verdana" w:cs="Arial"/>
        </w:rPr>
      </w:pPr>
    </w:p>
    <w:p w:rsidR="00086E9D" w:rsidRPr="00A05282" w:rsidRDefault="00086E9D" w:rsidP="00086E9D">
      <w:pPr>
        <w:widowControl w:val="0"/>
        <w:autoSpaceDE w:val="0"/>
        <w:autoSpaceDN w:val="0"/>
        <w:ind w:right="48"/>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a</w:t>
      </w:r>
      <w:r w:rsidRPr="00A05282">
        <w:rPr>
          <w:rFonts w:ascii="Verdana" w:eastAsia="Century Gothic" w:hAnsi="Verdana" w:cs="Arial"/>
          <w:spacing w:val="1"/>
        </w:rPr>
        <w:t>la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25"/>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21"/>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sen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7"/>
        </w:rPr>
        <w:t xml:space="preserve"> </w:t>
      </w:r>
      <w:r w:rsidRPr="00A05282">
        <w:rPr>
          <w:rFonts w:ascii="Verdana" w:eastAsia="Century Gothic" w:hAnsi="Verdana" w:cs="Arial"/>
        </w:rPr>
        <w:t>ox</w:t>
      </w:r>
      <w:r w:rsidRPr="00A05282">
        <w:rPr>
          <w:rFonts w:ascii="Verdana" w:eastAsia="Century Gothic" w:hAnsi="Verdana" w:cs="Arial"/>
          <w:spacing w:val="1"/>
        </w:rPr>
        <w:t>ida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5"/>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2"/>
        </w:rPr>
        <w:t>v</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an</w:t>
      </w:r>
      <w:r w:rsidRPr="00A05282">
        <w:rPr>
          <w:rFonts w:ascii="Verdana" w:eastAsia="Century Gothic" w:hAnsi="Verdana" w:cs="Arial"/>
          <w:spacing w:val="-1"/>
        </w:rPr>
        <w:t>te</w:t>
      </w:r>
      <w:r w:rsidRPr="00A05282">
        <w:rPr>
          <w:rFonts w:ascii="Verdana" w:eastAsia="Century Gothic" w:hAnsi="Verdana" w:cs="Arial"/>
        </w:rPr>
        <w:t>s</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8"/>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p</w:t>
      </w:r>
      <w:r w:rsidRPr="00A05282">
        <w:rPr>
          <w:rFonts w:ascii="Verdana" w:eastAsia="Century Gothic" w:hAnsi="Verdana" w:cs="Arial"/>
          <w:spacing w:val="3"/>
          <w:w w:val="104"/>
        </w:rPr>
        <w:t>l</w:t>
      </w:r>
      <w:r w:rsidRPr="00A05282">
        <w:rPr>
          <w:rFonts w:ascii="Verdana" w:eastAsia="Century Gothic" w:hAnsi="Verdana" w:cs="Arial"/>
          <w:spacing w:val="-1"/>
          <w:w w:val="104"/>
        </w:rPr>
        <w:t>i</w:t>
      </w:r>
      <w:r w:rsidRPr="00A05282">
        <w:rPr>
          <w:rFonts w:ascii="Verdana" w:eastAsia="Century Gothic" w:hAnsi="Verdana" w:cs="Arial"/>
          <w:spacing w:val="1"/>
          <w:w w:val="104"/>
        </w:rPr>
        <w:t>cac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forma de ejecución se ceñirá estrictamente a los planos de detalle y a las instrucciones del Supervisor de Obra. </w:t>
      </w:r>
      <w:r w:rsidRPr="00A05282">
        <w:rPr>
          <w:rFonts w:ascii="Verdana" w:eastAsia="Arial" w:hAnsi="Verdana" w:cs="Arial"/>
        </w:rPr>
        <w:t xml:space="preserve">De acuerdo a las instrucciones del supervisor de obra se ubicará el letrero </w:t>
      </w:r>
      <w:r w:rsidRPr="00A05282">
        <w:rPr>
          <w:rFonts w:ascii="Verdana" w:eastAsia="Arial" w:hAnsi="Verdana" w:cs="Arial"/>
        </w:rPr>
        <w:lastRenderedPageBreak/>
        <w:t>en un lugar visible.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A05282">
        <w:rPr>
          <w:rFonts w:ascii="Verdana" w:eastAsia="Arial" w:hAnsi="Verdana" w:cs="Arial"/>
        </w:rPr>
        <w:t>Se procederá al colocado de botaguas de cerámica de dos caídas. Por último, se ejecutará el revoque de cemento hasta llegar al acabado fino, una vez seco se procederá al pintado,</w:t>
      </w:r>
      <w:r w:rsidRPr="00A05282">
        <w:rPr>
          <w:rFonts w:ascii="Verdana" w:eastAsia="Arial" w:hAnsi="Verdana" w:cs="Tahoma"/>
          <w:color w:val="000000"/>
        </w:rPr>
        <w:t xml:space="preserve"> el contenido del letrero seguirá los parámetros y el orden establecido según instructivo.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Cada letrero deberá contar con el siguiente contenido, en el mismo orden establecido:</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Luis Alberto Arce Catacora (mayúsculas y minúsculas)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PRESIDENTE DEL ESTADO PLURINACIONAL DE BOLIVIA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ESTADO PLURINACIONAL DE BOLIVIA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MINISTERIO DE OBRAS PÚBLICAS, SERVICIOS Y VIVIENDA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AGENCIA ESTATAL DE VIVIENDA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“NOMBRE DEL PROYECTO” (mayúsculas y entre comillas)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XXX SOLUCIONES HABITACIONALES (cantidad en números, todo en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FECHA DE INICIO: XX DE XXXXXX DE 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PLAZO DE EJECUCIÓN: XXX DÍAS CALENDARIO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COSTO TOTAL: Bs. XXXXXXXXXXXXXX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 </w:t>
      </w:r>
      <w:r w:rsidRPr="00A05282">
        <w:rPr>
          <w:rFonts w:ascii="Verdana" w:eastAsia="Arial" w:hAnsi="Verdana" w:cs="Tahoma"/>
        </w:rPr>
        <w:tab/>
        <w:t>EMPRESA CONSTRUCTORA (Colocar una de las dos opciones según corresponda): XXXXXX XXXXXXXX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 </w:t>
      </w:r>
      <w:r w:rsidRPr="00A05282">
        <w:rPr>
          <w:rFonts w:ascii="Verdana" w:eastAsia="Arial" w:hAnsi="Verdana" w:cs="Tahoma"/>
        </w:rPr>
        <w:tab/>
        <w:t>SUPERVISIÓN/ INSPECTORÍA (Colocar una de las dos opciones según corresponda): XXXXX XXXXXXX XXXXX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FISCAL DE OBRA AEVIVIENDA: XXXXXXXX XXXXXXX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TÉCNICO SOCIAL AEVIVIENDA: XXXXXX XXXXXXXXXX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SOLUCIONES HABITACIONALES: XXXXXXXXXX XXXXXX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DEPARTAMENTO: XXXXXXX XXXXXXX (mayúsculas)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PROVINCIA: XXXXXXX XXXXXXXX (mayúsculas)</w:t>
      </w: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    MUNICIPIO: XXXXXXX XXXXXXX (mayúsculas)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ítem provisión y colocado de letrero de obra de muro de ladrillo 6H (20X14X9) se medirá de manera </w:t>
      </w:r>
      <w:r w:rsidRPr="00A05282">
        <w:rPr>
          <w:rFonts w:ascii="Verdana" w:eastAsia="Arial" w:hAnsi="Verdana" w:cs="Tahoma"/>
          <w:b/>
        </w:rPr>
        <w:t>global</w:t>
      </w:r>
      <w:r w:rsidRPr="00A05282">
        <w:rPr>
          <w:rFonts w:ascii="Verdana" w:eastAsia="Arial" w:hAnsi="Verdana" w:cs="Tahoma"/>
        </w:rPr>
        <w:t>.</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lastRenderedPageBreak/>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DETALLE CONSTRUCTIVO. –</w:t>
      </w:r>
    </w:p>
    <w:p w:rsidR="00086E9D" w:rsidRPr="00A05282" w:rsidRDefault="00086E9D" w:rsidP="00086E9D">
      <w:pPr>
        <w:widowControl w:val="0"/>
        <w:tabs>
          <w:tab w:val="left" w:pos="560"/>
        </w:tabs>
        <w:autoSpaceDE w:val="0"/>
        <w:autoSpaceDN w:val="0"/>
        <w:jc w:val="center"/>
        <w:rPr>
          <w:rFonts w:ascii="Verdana" w:eastAsia="Arial" w:hAnsi="Verdana" w:cs="Tahoma"/>
          <w:b/>
          <w:color w:val="000000"/>
        </w:rPr>
      </w:pPr>
      <w:r w:rsidRPr="00A05282">
        <w:rPr>
          <w:rFonts w:ascii="Verdana" w:eastAsia="Calibri" w:hAnsi="Verdana"/>
          <w:noProof/>
          <w:lang w:eastAsia="es-BO"/>
        </w:rPr>
        <w:drawing>
          <wp:inline distT="0" distB="0" distL="0" distR="0" wp14:anchorId="10D59061" wp14:editId="6C108777">
            <wp:extent cx="5971540" cy="53073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086E9D" w:rsidRPr="00A05282" w:rsidRDefault="00086E9D" w:rsidP="00086E9D">
      <w:pPr>
        <w:widowControl w:val="0"/>
        <w:tabs>
          <w:tab w:val="left" w:pos="560"/>
        </w:tabs>
        <w:autoSpaceDE w:val="0"/>
        <w:autoSpaceDN w:val="0"/>
        <w:jc w:val="center"/>
        <w:rPr>
          <w:rFonts w:ascii="Verdana" w:eastAsia="Arial" w:hAnsi="Verdana" w:cs="Tahoma"/>
          <w:b/>
          <w:color w:val="000000"/>
        </w:rPr>
      </w:pPr>
    </w:p>
    <w:p w:rsidR="00086E9D" w:rsidRPr="00A05282" w:rsidRDefault="00086E9D" w:rsidP="00086E9D">
      <w:pPr>
        <w:widowControl w:val="0"/>
        <w:tabs>
          <w:tab w:val="left" w:pos="560"/>
        </w:tabs>
        <w:autoSpaceDE w:val="0"/>
        <w:autoSpaceDN w:val="0"/>
        <w:jc w:val="center"/>
        <w:rPr>
          <w:rFonts w:ascii="Verdana" w:eastAsia="Arial" w:hAnsi="Verdana" w:cs="Tahoma"/>
          <w:b/>
          <w:color w:val="000000"/>
        </w:rPr>
      </w:pPr>
      <w:r w:rsidRPr="00A05282">
        <w:rPr>
          <w:rFonts w:ascii="Verdana" w:eastAsia="Calibri" w:hAnsi="Verdana"/>
          <w:noProof/>
          <w:lang w:eastAsia="es-BO"/>
        </w:rPr>
        <w:lastRenderedPageBreak/>
        <w:drawing>
          <wp:inline distT="0" distB="0" distL="0" distR="0" wp14:anchorId="5129E334" wp14:editId="4EFE2F36">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086E9D" w:rsidRPr="00A05282" w:rsidRDefault="00086E9D" w:rsidP="00086E9D">
      <w:pPr>
        <w:widowControl w:val="0"/>
        <w:tabs>
          <w:tab w:val="left" w:pos="560"/>
        </w:tabs>
        <w:autoSpaceDE w:val="0"/>
        <w:autoSpaceDN w:val="0"/>
        <w:jc w:val="center"/>
        <w:rPr>
          <w:rFonts w:ascii="Verdana" w:eastAsia="Arial" w:hAnsi="Verdana" w:cs="Tahoma"/>
          <w:b/>
          <w:color w:val="000000"/>
        </w:rPr>
      </w:pPr>
      <w:r w:rsidRPr="00A05282">
        <w:rPr>
          <w:rFonts w:ascii="Verdana" w:eastAsia="Arial" w:hAnsi="Verdana" w:cs="Arial"/>
          <w:noProof/>
          <w:lang w:eastAsia="es-BO"/>
        </w:rPr>
        <w:drawing>
          <wp:inline distT="0" distB="0" distL="0" distR="0" wp14:anchorId="086604FC" wp14:editId="4CD9ED45">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A05282">
        <w:rPr>
          <w:rFonts w:ascii="Verdana" w:eastAsia="Arial" w:hAnsi="Verdana" w:cs="Tahoma"/>
          <w:noProof/>
          <w:lang w:eastAsia="es-BO"/>
        </w:rPr>
        <w:drawing>
          <wp:inline distT="0" distB="0" distL="0" distR="0" wp14:anchorId="5F7052F8" wp14:editId="732BEB4D">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OP - FAE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INSTALACIÓN DE FAENAS</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ab/>
      </w: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GLB</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ab/>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Al concluir la obra, las construcciones provisionales contempladas en este ítem, deberán retirarse, limpiándose completamente las áreas ocupadas.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instalación de faenas será medida en forma </w:t>
      </w:r>
      <w:r w:rsidRPr="00A05282">
        <w:rPr>
          <w:rFonts w:ascii="Verdana" w:eastAsia="Arial" w:hAnsi="Verdana" w:cs="Tahoma"/>
          <w:b/>
        </w:rPr>
        <w:t>global</w:t>
      </w:r>
      <w:r w:rsidRPr="00A05282">
        <w:rPr>
          <w:rFonts w:ascii="Verdana" w:eastAsia="Arial" w:hAnsi="Verdana" w:cs="Tahoma"/>
        </w:rPr>
        <w:t>, considerando únicamente los ambientes construidos provisionalmente y en concordancia con lo establecido en los requerimientos técnicos.</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OP - TRE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sz w:val="20"/>
                <w:szCs w:val="20"/>
              </w:rPr>
              <w:t>TRAZADO Y REPLANTEO</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086E9D" w:rsidRPr="00A05282" w:rsidRDefault="00086E9D" w:rsidP="00086E9D">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color w:val="333333"/>
                <w:lang w:eastAsia="es-BO"/>
              </w:rPr>
              <w:t>P2</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color w:val="333333"/>
                <w:lang w:eastAsia="es-BO"/>
              </w:rPr>
              <w:t>M</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color w:val="333333"/>
                <w:lang w:eastAsia="es-BO"/>
              </w:rPr>
              <w:t>KG</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spacing w:after="120"/>
        <w:jc w:val="both"/>
        <w:rPr>
          <w:rFonts w:ascii="Verdana" w:eastAsia="Arial" w:hAnsi="Verdana" w:cs="Arial"/>
          <w:b/>
          <w:lang w:val="es-MX"/>
        </w:rPr>
      </w:pPr>
      <w:r w:rsidRPr="00A05282">
        <w:rPr>
          <w:rFonts w:ascii="Verdana" w:eastAsia="Arial" w:hAnsi="Verdana" w:cs="Arial"/>
          <w:b/>
          <w:lang w:val="es-MX"/>
        </w:rPr>
        <w:t>Yeso.</w:t>
      </w:r>
    </w:p>
    <w:p w:rsidR="00086E9D" w:rsidRPr="00A05282" w:rsidRDefault="00086E9D" w:rsidP="00086E9D">
      <w:pPr>
        <w:widowControl w:val="0"/>
        <w:autoSpaceDE w:val="0"/>
        <w:autoSpaceDN w:val="0"/>
        <w:spacing w:before="9"/>
        <w:ind w:right="384"/>
        <w:jc w:val="both"/>
        <w:rPr>
          <w:rFonts w:ascii="Verdana" w:eastAsia="Arial" w:hAnsi="Verdana" w:cs="Calibri"/>
          <w:bCs/>
        </w:rPr>
      </w:pPr>
      <w:r w:rsidRPr="00A05282">
        <w:rPr>
          <w:rFonts w:ascii="Verdana" w:eastAsia="Century Gothic" w:hAnsi="Verdana" w:cs="Arial"/>
        </w:rPr>
        <w:lastRenderedPageBreak/>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 xml:space="preserve">. </w:t>
      </w:r>
      <w:r w:rsidRPr="00A05282">
        <w:rPr>
          <w:rFonts w:ascii="Verdana" w:eastAsia="Arial" w:hAnsi="Verdana" w:cs="Calibri"/>
          <w:bCs/>
        </w:rPr>
        <w:t>El yeso deberá ser de primera calidad, molido fino de color blanco y fraguado rápido, libre de impurezas y terrones.</w:t>
      </w:r>
    </w:p>
    <w:p w:rsidR="00086E9D" w:rsidRPr="00A05282" w:rsidRDefault="00086E9D" w:rsidP="00086E9D">
      <w:pPr>
        <w:widowControl w:val="0"/>
        <w:autoSpaceDE w:val="0"/>
        <w:autoSpaceDN w:val="0"/>
        <w:spacing w:before="9"/>
        <w:ind w:right="384"/>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Arial" w:hAnsi="Verdana" w:cs="Calibri"/>
          <w:bCs/>
        </w:rPr>
      </w:pPr>
      <w:r w:rsidRPr="00A05282">
        <w:rPr>
          <w:rFonts w:ascii="Verdana" w:eastAsia="Arial" w:hAnsi="Verdana" w:cs="Calibri"/>
          <w:bCs/>
        </w:rPr>
        <w:t>Este material debe poseer las máximas cualidades de pureza y resistencia.</w:t>
      </w:r>
    </w:p>
    <w:p w:rsidR="00086E9D" w:rsidRPr="00A05282" w:rsidRDefault="00086E9D" w:rsidP="00086E9D">
      <w:pPr>
        <w:widowControl w:val="0"/>
        <w:autoSpaceDE w:val="0"/>
        <w:autoSpaceDN w:val="0"/>
        <w:jc w:val="both"/>
        <w:rPr>
          <w:rFonts w:ascii="Verdana" w:eastAsia="Arial" w:hAnsi="Verdana" w:cs="Calibri"/>
          <w:bCs/>
        </w:rPr>
      </w:pPr>
    </w:p>
    <w:p w:rsidR="00086E9D" w:rsidRPr="00A05282" w:rsidRDefault="00086E9D" w:rsidP="00086E9D">
      <w:pPr>
        <w:widowControl w:val="0"/>
        <w:autoSpaceDE w:val="0"/>
        <w:autoSpaceDN w:val="0"/>
        <w:jc w:val="both"/>
        <w:rPr>
          <w:rFonts w:ascii="Verdana" w:eastAsia="Arial" w:hAnsi="Verdana" w:cs="Calibri"/>
          <w:bCs/>
        </w:rPr>
      </w:pPr>
      <w:r w:rsidRPr="00A05282">
        <w:rPr>
          <w:rFonts w:ascii="Verdana" w:eastAsia="Arial" w:hAnsi="Verdana" w:cs="Calibri"/>
          <w:bCs/>
        </w:rPr>
        <w:t>Se exige que el yeso tenga como mínimo un 37.5% de óxido de calcio y un mínimo de 53.5% expresado como SO3.</w:t>
      </w:r>
    </w:p>
    <w:p w:rsidR="00086E9D" w:rsidRPr="00A05282" w:rsidRDefault="00086E9D" w:rsidP="00086E9D">
      <w:pPr>
        <w:widowControl w:val="0"/>
        <w:autoSpaceDE w:val="0"/>
        <w:autoSpaceDN w:val="0"/>
        <w:jc w:val="both"/>
        <w:rPr>
          <w:rFonts w:ascii="Verdana" w:eastAsia="Arial" w:hAnsi="Verdana" w:cs="Calibri"/>
          <w:bCs/>
        </w:rPr>
      </w:pPr>
    </w:p>
    <w:p w:rsidR="00086E9D" w:rsidRPr="00A05282" w:rsidRDefault="00086E9D" w:rsidP="00086E9D">
      <w:pPr>
        <w:widowControl w:val="0"/>
        <w:autoSpaceDE w:val="0"/>
        <w:autoSpaceDN w:val="0"/>
        <w:jc w:val="both"/>
        <w:rPr>
          <w:rFonts w:ascii="Verdana" w:eastAsia="Arial" w:hAnsi="Verdana" w:cs="Calibri"/>
          <w:bCs/>
        </w:rPr>
      </w:pPr>
      <w:r w:rsidRPr="00A05282">
        <w:rPr>
          <w:rFonts w:ascii="Verdana" w:eastAsia="Arial" w:hAnsi="Verdana" w:cs="Calibri"/>
          <w:bCs/>
        </w:rPr>
        <w:t>El yeso se debe encontrar entre 30 y 80 ml de agua en su cuerpo. El Yeso, será envasado en bolsas, señalando claramente el peso de cada bolsa.</w:t>
      </w:r>
    </w:p>
    <w:p w:rsidR="00086E9D" w:rsidRPr="00A05282" w:rsidRDefault="00086E9D" w:rsidP="00086E9D">
      <w:pPr>
        <w:widowControl w:val="0"/>
        <w:autoSpaceDE w:val="0"/>
        <w:autoSpaceDN w:val="0"/>
        <w:jc w:val="both"/>
        <w:rPr>
          <w:rFonts w:ascii="Verdana" w:eastAsia="Arial" w:hAnsi="Verdana" w:cs="Calibri"/>
          <w:bCs/>
        </w:rPr>
      </w:pPr>
    </w:p>
    <w:p w:rsidR="00086E9D" w:rsidRPr="00A05282" w:rsidRDefault="00086E9D" w:rsidP="00086E9D">
      <w:pPr>
        <w:widowControl w:val="0"/>
        <w:autoSpaceDE w:val="0"/>
        <w:autoSpaceDN w:val="0"/>
        <w:jc w:val="both"/>
        <w:rPr>
          <w:rFonts w:ascii="Verdana" w:eastAsia="Arial" w:hAnsi="Verdana" w:cs="Calibri"/>
          <w:bCs/>
        </w:rPr>
      </w:pPr>
      <w:r w:rsidRPr="00A05282">
        <w:rPr>
          <w:rFonts w:ascii="Verdana" w:eastAsia="Arial" w:hAnsi="Verdana" w:cs="Calibri"/>
          <w:bCs/>
        </w:rPr>
        <w:t>Será de entera responsabilidad del contratista contar con cualquier certificación, permiso, autorización u otro documento necesario para asegurar el material.</w:t>
      </w:r>
    </w:p>
    <w:p w:rsidR="00086E9D" w:rsidRPr="00A05282" w:rsidRDefault="00086E9D" w:rsidP="00086E9D">
      <w:pPr>
        <w:widowControl w:val="0"/>
        <w:autoSpaceDE w:val="0"/>
        <w:autoSpaceDN w:val="0"/>
        <w:jc w:val="both"/>
        <w:rPr>
          <w:rFonts w:ascii="Verdana" w:eastAsia="Arial" w:hAnsi="Verdana" w:cs="Calibri"/>
          <w:bCs/>
        </w:rPr>
      </w:pPr>
    </w:p>
    <w:p w:rsidR="00086E9D" w:rsidRPr="00A05282" w:rsidRDefault="00086E9D" w:rsidP="00086E9D">
      <w:pPr>
        <w:widowControl w:val="0"/>
        <w:autoSpaceDE w:val="0"/>
        <w:autoSpaceDN w:val="0"/>
        <w:spacing w:after="120"/>
        <w:jc w:val="both"/>
        <w:rPr>
          <w:rFonts w:ascii="Verdana" w:eastAsia="Arial" w:hAnsi="Verdana" w:cs="Calibri"/>
          <w:b/>
          <w:bCs/>
          <w:color w:val="000000"/>
        </w:rPr>
      </w:pPr>
      <w:r w:rsidRPr="00A05282">
        <w:rPr>
          <w:rFonts w:ascii="Verdana" w:eastAsia="Arial" w:hAnsi="Verdana" w:cs="Helvetica"/>
          <w:b/>
          <w:color w:val="000000"/>
          <w:lang w:eastAsia="es-BO"/>
        </w:rPr>
        <w:t>Madera de Construcción (3 Usos)</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 duras, bien estacionada, pudiendo ser esta de madera dura, pino Oregón, abedul, eucalipto, chopo o abeto u otra similar.</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86E9D" w:rsidRPr="00A05282" w:rsidRDefault="00086E9D" w:rsidP="00086E9D">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spacing w:after="120"/>
        <w:jc w:val="both"/>
        <w:rPr>
          <w:rFonts w:ascii="Verdana" w:eastAsia="Arial" w:hAnsi="Verdana" w:cs="Calibri"/>
          <w:b/>
          <w:bCs/>
          <w:color w:val="000000"/>
        </w:rPr>
      </w:pPr>
      <w:r w:rsidRPr="00A05282">
        <w:rPr>
          <w:rFonts w:ascii="Verdana" w:eastAsia="Arial" w:hAnsi="Verdana" w:cs="Helvetica"/>
          <w:b/>
          <w:color w:val="000000"/>
          <w:lang w:eastAsia="es-BO"/>
        </w:rPr>
        <w:t>Cordel</w:t>
      </w:r>
    </w:p>
    <w:p w:rsidR="00086E9D" w:rsidRPr="00A05282" w:rsidRDefault="00086E9D" w:rsidP="00086E9D">
      <w:pPr>
        <w:widowControl w:val="0"/>
        <w:autoSpaceDE w:val="0"/>
        <w:autoSpaceDN w:val="0"/>
        <w:spacing w:before="9"/>
        <w:ind w:right="384"/>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w:t>
      </w:r>
    </w:p>
    <w:p w:rsidR="00086E9D" w:rsidRPr="00A05282" w:rsidRDefault="00086E9D" w:rsidP="00A43B0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Cordel de nylon reflectante y resistente</w:t>
      </w:r>
    </w:p>
    <w:p w:rsidR="00086E9D" w:rsidRPr="00A05282" w:rsidRDefault="00086E9D" w:rsidP="00A43B0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Mango resistente a los impactos</w:t>
      </w:r>
    </w:p>
    <w:p w:rsidR="00086E9D" w:rsidRPr="00A05282" w:rsidRDefault="00086E9D" w:rsidP="00A43B0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Bobina para enrollar y desenrollar fácilmente</w:t>
      </w:r>
    </w:p>
    <w:p w:rsidR="00086E9D" w:rsidRPr="00A05282" w:rsidRDefault="00086E9D" w:rsidP="00A43B0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Tensión de ruptura 30 kg.</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autoSpaceDE w:val="0"/>
        <w:autoSpaceDN w:val="0"/>
        <w:spacing w:after="120"/>
        <w:jc w:val="both"/>
        <w:rPr>
          <w:rFonts w:ascii="Verdana" w:eastAsia="Arial" w:hAnsi="Verdana" w:cs="Helvetica"/>
          <w:b/>
          <w:color w:val="000000"/>
          <w:lang w:eastAsia="es-BO"/>
        </w:rPr>
      </w:pPr>
      <w:r w:rsidRPr="00A05282">
        <w:rPr>
          <w:rFonts w:ascii="Verdana" w:eastAsia="Arial" w:hAnsi="Verdana" w:cs="Helvetica"/>
          <w:b/>
          <w:color w:val="000000"/>
          <w:lang w:eastAsia="es-BO"/>
        </w:rPr>
        <w:t>Clavos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rPr>
      </w:pPr>
      <w:bookmarkStart w:id="244" w:name="_Hlk99371405"/>
      <w:r w:rsidRPr="00A05282">
        <w:rPr>
          <w:rFonts w:ascii="Verdana" w:eastAsia="Arial" w:hAnsi="Verdana" w:cs="Tahoma"/>
        </w:rPr>
        <w:t>El Supervisor de Obra proporcionará al Contratista los puntos de referencia para el trazado y alineación del eje de la obra.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Contratista efectuará el replanteo de todos los tramos y obras a construirse. La localización </w:t>
      </w:r>
      <w:r w:rsidRPr="00A05282">
        <w:rPr>
          <w:rFonts w:ascii="Verdana" w:eastAsia="Arial" w:hAnsi="Verdana" w:cs="Tahoma"/>
        </w:rPr>
        <w:lastRenderedPageBreak/>
        <w:t>general, alineamiento, elevaciones y niveles de trabajo, deberán estar debidamente señalizados en el campo, a objeto de permitir el control de parte del Supervisor de Obra, quién deberá verificar y aprobar el replanteo efectuado.</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traza la forma del perímetro de la obra y se señalan los ejes y/o contornos donde se debe situar la cimentación.</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trazado deberá ser aprobado por escrito por el Supervisor de Obras con anterioridad a la iniciación de cualquier trabajo de excavación.</w:t>
      </w:r>
    </w:p>
    <w:bookmarkEnd w:id="244"/>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trazado y replanteo serán medidos en forma </w:t>
      </w:r>
      <w:r w:rsidRPr="00A05282">
        <w:rPr>
          <w:rFonts w:ascii="Verdana" w:eastAsia="Arial" w:hAnsi="Verdana" w:cs="Tahoma"/>
          <w:b/>
        </w:rPr>
        <w:t>global</w:t>
      </w:r>
      <w:r w:rsidRPr="00A05282">
        <w:rPr>
          <w:rFonts w:ascii="Verdana" w:eastAsia="Arial" w:hAnsi="Verdana" w:cs="Tahoma"/>
        </w:rPr>
        <w:t xml:space="preserve"> a lo largo de los ejes de construcción establecidos en los planos, previa verificación y aprobación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EXC - 1</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M3</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EXCAVACIÓN DE 0 A 2,50 M (SIN AGOTAMIENTO)</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 xml:space="preserve">El ítem comprende todos los trabajos de excavación de 0 a 2,50 m. para fundaciones de </w:t>
      </w:r>
      <w:r w:rsidRPr="00A05282">
        <w:rPr>
          <w:rFonts w:ascii="Verdana" w:eastAsia="Verdana" w:hAnsi="Verdana" w:cs="Tahoma"/>
          <w:spacing w:val="-1"/>
        </w:rPr>
        <w:lastRenderedPageBreak/>
        <w:t>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retiro del material excedente al botadero autorizado no se contempla en este ítem.</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excavación de 0 a 2,50 m (sin agotamiento) será medida en </w:t>
      </w:r>
      <w:r w:rsidRPr="00A05282">
        <w:rPr>
          <w:rFonts w:ascii="Verdana" w:eastAsia="Arial" w:hAnsi="Verdana" w:cs="Arial"/>
          <w:b/>
        </w:rPr>
        <w:t>metros cúbicos</w:t>
      </w:r>
      <w:r w:rsidRPr="00A05282">
        <w:rPr>
          <w:rFonts w:ascii="Verdana" w:eastAsia="Arial" w:hAnsi="Verdana" w:cs="Arial"/>
        </w:rPr>
        <w:t xml:space="preserve"> tomando en cuenta únicamente el volumen neto del trabajo ejecutado y autorizado.</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mismos que no serán tomados en cuenta en la cantidad monetaria del ítem.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086E9D" w:rsidRPr="00A05282" w:rsidTr="009067A5">
        <w:trPr>
          <w:trHeight w:val="272"/>
        </w:trPr>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lang w:val="es-ES"/>
              </w:rPr>
            </w:pPr>
            <w:r w:rsidRPr="00A05282">
              <w:rPr>
                <w:rFonts w:ascii="Verdana" w:eastAsia="Arial" w:hAnsi="Verdana" w:cs="Arial"/>
                <w:b/>
                <w:lang w:val="es-ES"/>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5</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VN - OG – CIM - 2</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M3</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Tahoma"/>
                <w:b/>
                <w:color w:val="000000"/>
                <w:lang w:val="es-ES"/>
              </w:rPr>
            </w:pPr>
            <w:r w:rsidRPr="00A05282">
              <w:rPr>
                <w:rFonts w:ascii="Verdana" w:eastAsia="Arial" w:hAnsi="Verdana" w:cs="Tahoma"/>
                <w:b/>
                <w:color w:val="000000"/>
                <w:lang w:val="es-ES"/>
              </w:rPr>
              <w:t>CIMIENTO DE LADRILLO 6H (20X14X9)</w:t>
            </w:r>
          </w:p>
        </w:tc>
      </w:tr>
    </w:tbl>
    <w:p w:rsidR="00086E9D" w:rsidRPr="00A05282" w:rsidRDefault="00086E9D" w:rsidP="00086E9D">
      <w:pPr>
        <w:widowControl w:val="0"/>
        <w:autoSpaceDE w:val="0"/>
        <w:autoSpaceDN w:val="0"/>
        <w:rPr>
          <w:rFonts w:ascii="Verdana" w:eastAsia="Arial" w:hAnsi="Verdana" w:cs="Arial"/>
          <w:b/>
          <w:bCs/>
        </w:rPr>
      </w:pPr>
    </w:p>
    <w:p w:rsidR="00086E9D" w:rsidRPr="00A05282" w:rsidRDefault="00086E9D" w:rsidP="00086E9D">
      <w:pPr>
        <w:widowControl w:val="0"/>
        <w:autoSpaceDE w:val="0"/>
        <w:autoSpaceDN w:val="0"/>
        <w:rPr>
          <w:rFonts w:ascii="Verdana" w:eastAsia="Arial" w:hAnsi="Verdana" w:cs="Arial"/>
          <w:b/>
          <w:bCs/>
        </w:rPr>
      </w:pPr>
      <w:r w:rsidRPr="00A05282">
        <w:rPr>
          <w:rFonts w:ascii="Verdana" w:eastAsia="Arial" w:hAnsi="Verdana" w:cs="Arial"/>
          <w:b/>
          <w:bCs/>
        </w:rPr>
        <w:t>DESCRIPCIÓN. -</w:t>
      </w:r>
    </w:p>
    <w:p w:rsidR="00086E9D" w:rsidRPr="00A05282" w:rsidRDefault="00086E9D" w:rsidP="00086E9D">
      <w:pPr>
        <w:widowControl w:val="0"/>
        <w:autoSpaceDE w:val="0"/>
        <w:autoSpaceDN w:val="0"/>
        <w:spacing w:before="8"/>
        <w:rPr>
          <w:rFonts w:ascii="Verdana" w:eastAsia="Arial" w:hAnsi="Verdana" w:cs="Arial"/>
        </w:rPr>
      </w:pPr>
    </w:p>
    <w:p w:rsidR="00086E9D" w:rsidRPr="00A05282" w:rsidRDefault="00086E9D" w:rsidP="00086E9D">
      <w:pPr>
        <w:widowControl w:val="0"/>
        <w:autoSpaceDE w:val="0"/>
        <w:autoSpaceDN w:val="0"/>
        <w:spacing w:before="8"/>
        <w:rPr>
          <w:rFonts w:ascii="Verdana" w:eastAsia="Arial" w:hAnsi="Verdana" w:cs="Arial"/>
        </w:rPr>
      </w:pPr>
      <w:r w:rsidRPr="00A05282">
        <w:rPr>
          <w:rFonts w:ascii="Verdana" w:eastAsia="Arial" w:hAnsi="Verdana" w:cs="Arial"/>
        </w:rPr>
        <w:t xml:space="preserve">Este ítem se refiere a la construcción de </w:t>
      </w:r>
      <w:r w:rsidRPr="00A05282">
        <w:rPr>
          <w:rFonts w:ascii="Verdana" w:eastAsia="Arial" w:hAnsi="Verdana" w:cs="Arial"/>
          <w:bCs/>
        </w:rPr>
        <w:t xml:space="preserve">cimiento de ladrillo 6H (20X14X9) </w:t>
      </w:r>
      <w:r w:rsidRPr="00A05282">
        <w:rPr>
          <w:rFonts w:ascii="Verdana" w:eastAsia="Arial" w:hAnsi="Verdana" w:cs="Arial"/>
        </w:rPr>
        <w:t>de acuerdo a las dimensiones, dosificaciones de mortero y otros detalles señalados en los planos respectivos, y/o instrucciones del Supervisor de Obra.</w:t>
      </w:r>
    </w:p>
    <w:p w:rsidR="00086E9D" w:rsidRPr="00A05282" w:rsidRDefault="00086E9D" w:rsidP="00086E9D">
      <w:pPr>
        <w:widowControl w:val="0"/>
        <w:autoSpaceDE w:val="0"/>
        <w:autoSpaceDN w:val="0"/>
        <w:spacing w:before="8"/>
        <w:rPr>
          <w:rFonts w:ascii="Verdana" w:eastAsia="Arial" w:hAnsi="Verdana" w:cs="Arial"/>
        </w:rPr>
      </w:pPr>
    </w:p>
    <w:p w:rsidR="00086E9D" w:rsidRPr="00A05282" w:rsidRDefault="00086E9D" w:rsidP="00086E9D">
      <w:pPr>
        <w:widowControl w:val="0"/>
        <w:autoSpaceDE w:val="0"/>
        <w:autoSpaceDN w:val="0"/>
        <w:rPr>
          <w:rFonts w:ascii="Verdana" w:eastAsia="Arial" w:hAnsi="Verdana" w:cs="Arial"/>
          <w:b/>
          <w:bCs/>
        </w:rPr>
      </w:pPr>
      <w:r w:rsidRPr="00A05282">
        <w:rPr>
          <w:rFonts w:ascii="Verdana" w:eastAsia="Arial" w:hAnsi="Verdana" w:cs="Arial"/>
          <w:b/>
          <w:bCs/>
        </w:rPr>
        <w:t>MATERIALES, HERRAMIENTAS Y EQUIPO. –</w:t>
      </w:r>
    </w:p>
    <w:p w:rsidR="00086E9D" w:rsidRPr="00A05282" w:rsidRDefault="00086E9D" w:rsidP="00086E9D">
      <w:pPr>
        <w:widowControl w:val="0"/>
        <w:autoSpaceDE w:val="0"/>
        <w:autoSpaceDN w:val="0"/>
        <w:rPr>
          <w:rFonts w:ascii="Verdana" w:eastAsia="Arial" w:hAnsi="Verdana" w:cs="Arial"/>
          <w:b/>
          <w:bCs/>
        </w:rPr>
      </w:pPr>
    </w:p>
    <w:p w:rsidR="00086E9D" w:rsidRPr="00A05282" w:rsidRDefault="00086E9D" w:rsidP="00086E9D">
      <w:pPr>
        <w:widowControl w:val="0"/>
        <w:autoSpaceDE w:val="0"/>
        <w:autoSpaceDN w:val="0"/>
        <w:rPr>
          <w:rFonts w:ascii="Verdana" w:eastAsia="Arial" w:hAnsi="Verdana" w:cs="Arial"/>
        </w:rPr>
      </w:pPr>
      <w:r w:rsidRPr="00A05282">
        <w:rPr>
          <w:rFonts w:ascii="Verdana" w:eastAsia="Arial" w:hAnsi="Verdana" w:cs="Arial"/>
        </w:rPr>
        <w:t>Los materiales a emplearse deberán ser suministrados de acuerdo al siguiente detalle:</w:t>
      </w: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086E9D" w:rsidRPr="00A05282" w:rsidTr="009067A5">
        <w:trPr>
          <w:trHeight w:val="229"/>
        </w:trPr>
        <w:tc>
          <w:tcPr>
            <w:tcW w:w="3534" w:type="dxa"/>
            <w:shd w:val="clear" w:color="auto" w:fill="1F4E79"/>
            <w:vAlign w:val="center"/>
          </w:tcPr>
          <w:p w:rsidR="00086E9D" w:rsidRPr="00A05282" w:rsidRDefault="00086E9D" w:rsidP="009067A5">
            <w:pPr>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MATERIALES</w:t>
            </w:r>
          </w:p>
        </w:tc>
        <w:tc>
          <w:tcPr>
            <w:tcW w:w="1569" w:type="dxa"/>
            <w:shd w:val="clear" w:color="auto" w:fill="1F4E79"/>
            <w:vAlign w:val="center"/>
          </w:tcPr>
          <w:p w:rsidR="00086E9D" w:rsidRPr="00A05282" w:rsidRDefault="00086E9D" w:rsidP="009067A5">
            <w:pPr>
              <w:ind w:left="24"/>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UNIDAD</w:t>
            </w:r>
          </w:p>
        </w:tc>
      </w:tr>
      <w:tr w:rsidR="00086E9D" w:rsidRPr="00A05282" w:rsidTr="009067A5">
        <w:trPr>
          <w:trHeight w:val="261"/>
        </w:trPr>
        <w:tc>
          <w:tcPr>
            <w:tcW w:w="3534" w:type="dxa"/>
            <w:vAlign w:val="center"/>
          </w:tcPr>
          <w:p w:rsidR="00086E9D" w:rsidRPr="00A05282" w:rsidRDefault="00086E9D" w:rsidP="009067A5">
            <w:pPr>
              <w:spacing w:before="9"/>
              <w:jc w:val="both"/>
              <w:rPr>
                <w:rFonts w:ascii="Verdana" w:eastAsia="Verdana" w:hAnsi="Verdana" w:cs="Verdana"/>
                <w:sz w:val="20"/>
                <w:szCs w:val="20"/>
                <w:lang w:val="es-ES"/>
              </w:rPr>
            </w:pPr>
            <w:r w:rsidRPr="00A05282">
              <w:rPr>
                <w:rFonts w:ascii="Verdana" w:eastAsia="Verdana" w:hAnsi="Verdana" w:cs="Verdana"/>
                <w:color w:val="333333"/>
                <w:sz w:val="20"/>
                <w:szCs w:val="20"/>
                <w:lang w:val="es-ES"/>
              </w:rPr>
              <w:t>LADRILLO 6H (20X14X9)</w:t>
            </w:r>
          </w:p>
        </w:tc>
        <w:tc>
          <w:tcPr>
            <w:tcW w:w="1569" w:type="dxa"/>
            <w:vAlign w:val="center"/>
          </w:tcPr>
          <w:p w:rsidR="00086E9D" w:rsidRPr="00A05282" w:rsidRDefault="00086E9D" w:rsidP="009067A5">
            <w:pPr>
              <w:spacing w:before="9"/>
              <w:ind w:left="24"/>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261"/>
        </w:trPr>
        <w:tc>
          <w:tcPr>
            <w:tcW w:w="3534" w:type="dxa"/>
            <w:vAlign w:val="center"/>
          </w:tcPr>
          <w:p w:rsidR="00086E9D" w:rsidRPr="00A05282" w:rsidRDefault="00086E9D" w:rsidP="009067A5">
            <w:pPr>
              <w:jc w:val="both"/>
              <w:rPr>
                <w:rFonts w:ascii="Verdana" w:eastAsia="Verdana" w:hAnsi="Verdana" w:cs="Verdana"/>
                <w:sz w:val="20"/>
                <w:szCs w:val="20"/>
                <w:lang w:val="es-ES"/>
              </w:rPr>
            </w:pPr>
            <w:r w:rsidRPr="00A05282">
              <w:rPr>
                <w:rFonts w:ascii="Verdana" w:eastAsia="Verdana" w:hAnsi="Verdana" w:cs="Verdana"/>
                <w:color w:val="333333"/>
                <w:sz w:val="20"/>
                <w:szCs w:val="20"/>
                <w:lang w:val="es-ES"/>
              </w:rPr>
              <w:t>CEMENTO PORTLAND</w:t>
            </w:r>
          </w:p>
        </w:tc>
        <w:tc>
          <w:tcPr>
            <w:tcW w:w="1569" w:type="dxa"/>
            <w:vAlign w:val="center"/>
          </w:tcPr>
          <w:p w:rsidR="00086E9D" w:rsidRPr="00A05282" w:rsidRDefault="00086E9D" w:rsidP="009067A5">
            <w:pPr>
              <w:ind w:left="24"/>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KG</w:t>
            </w:r>
          </w:p>
        </w:tc>
      </w:tr>
      <w:tr w:rsidR="00086E9D" w:rsidRPr="00A05282" w:rsidTr="009067A5">
        <w:trPr>
          <w:trHeight w:val="261"/>
        </w:trPr>
        <w:tc>
          <w:tcPr>
            <w:tcW w:w="3534" w:type="dxa"/>
            <w:vAlign w:val="center"/>
          </w:tcPr>
          <w:p w:rsidR="00086E9D" w:rsidRPr="00A05282" w:rsidRDefault="00086E9D" w:rsidP="009067A5">
            <w:pPr>
              <w:jc w:val="both"/>
              <w:rPr>
                <w:rFonts w:ascii="Verdana" w:eastAsia="Verdana" w:hAnsi="Verdana" w:cs="Verdana"/>
                <w:color w:val="333333"/>
                <w:sz w:val="20"/>
                <w:szCs w:val="20"/>
                <w:lang w:val="es-ES"/>
              </w:rPr>
            </w:pPr>
            <w:r w:rsidRPr="00A05282">
              <w:rPr>
                <w:rFonts w:ascii="Verdana" w:eastAsia="Verdana" w:hAnsi="Verdana" w:cs="Verdana"/>
                <w:color w:val="333333"/>
                <w:sz w:val="20"/>
                <w:szCs w:val="20"/>
                <w:lang w:val="es-ES"/>
              </w:rPr>
              <w:t>ARENA</w:t>
            </w:r>
          </w:p>
        </w:tc>
        <w:tc>
          <w:tcPr>
            <w:tcW w:w="1569" w:type="dxa"/>
            <w:vAlign w:val="center"/>
          </w:tcPr>
          <w:p w:rsidR="00086E9D" w:rsidRPr="00A05282" w:rsidRDefault="00086E9D" w:rsidP="009067A5">
            <w:pPr>
              <w:ind w:left="24"/>
              <w:jc w:val="center"/>
              <w:rPr>
                <w:rFonts w:ascii="Verdana" w:eastAsia="Verdana" w:hAnsi="Verdana" w:cs="Verdana"/>
                <w:color w:val="333333"/>
                <w:sz w:val="20"/>
                <w:szCs w:val="20"/>
                <w:lang w:val="es-ES"/>
              </w:rPr>
            </w:pPr>
            <w:r w:rsidRPr="00A05282">
              <w:rPr>
                <w:rFonts w:ascii="Verdana" w:eastAsia="Verdana" w:hAnsi="Verdana" w:cs="Verdana"/>
                <w:color w:val="333333"/>
                <w:sz w:val="20"/>
                <w:szCs w:val="20"/>
                <w:lang w:val="es-ES"/>
              </w:rPr>
              <w:t>M3</w:t>
            </w:r>
          </w:p>
        </w:tc>
      </w:tr>
    </w:tbl>
    <w:p w:rsidR="00086E9D" w:rsidRPr="00A05282" w:rsidRDefault="00086E9D" w:rsidP="00086E9D">
      <w:pPr>
        <w:widowControl w:val="0"/>
        <w:tabs>
          <w:tab w:val="left" w:pos="8711"/>
        </w:tabs>
        <w:autoSpaceDE w:val="0"/>
        <w:autoSpaceDN w:val="0"/>
        <w:ind w:right="59"/>
        <w:jc w:val="both"/>
        <w:rPr>
          <w:rFonts w:ascii="Verdana" w:eastAsia="Arial" w:hAnsi="Verdana" w:cs="Tahoma"/>
        </w:rPr>
      </w:pPr>
      <w:bookmarkStart w:id="245" w:name="_Hlk94465099"/>
      <w:bookmarkStart w:id="246" w:name="_Hlk94467161"/>
      <w:bookmarkStart w:id="247" w:name="_Hlk94470337"/>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rPr>
          <w:rFonts w:ascii="Verdana" w:eastAsia="Arial" w:hAnsi="Verdana" w:cs="Tahoma"/>
        </w:rPr>
      </w:pPr>
    </w:p>
    <w:bookmarkEnd w:id="245"/>
    <w:bookmarkEnd w:id="246"/>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w:t>
      </w:r>
    </w:p>
    <w:p w:rsidR="00086E9D" w:rsidRPr="00A05282" w:rsidRDefault="00086E9D" w:rsidP="00086E9D">
      <w:pPr>
        <w:widowControl w:val="0"/>
        <w:tabs>
          <w:tab w:val="left" w:pos="8711"/>
        </w:tabs>
        <w:autoSpaceDE w:val="0"/>
        <w:autoSpaceDN w:val="0"/>
        <w:rPr>
          <w:rFonts w:ascii="Verdana" w:eastAsia="Arial" w:hAnsi="Verdana" w:cs="Tahoma"/>
        </w:rPr>
      </w:pPr>
    </w:p>
    <w:bookmarkEnd w:id="247"/>
    <w:p w:rsidR="00086E9D" w:rsidRPr="00A05282" w:rsidRDefault="00086E9D" w:rsidP="00086E9D">
      <w:pPr>
        <w:tabs>
          <w:tab w:val="left" w:pos="560"/>
        </w:tabs>
        <w:spacing w:after="120"/>
        <w:jc w:val="both"/>
        <w:rPr>
          <w:rFonts w:ascii="Verdana" w:eastAsia="Arial" w:hAnsi="Verdana" w:cs="Arial"/>
          <w:b/>
        </w:rPr>
      </w:pPr>
      <w:r w:rsidRPr="00A05282">
        <w:rPr>
          <w:rFonts w:ascii="Verdana" w:eastAsia="Arial" w:hAnsi="Verdana" w:cs="Arial"/>
          <w:b/>
        </w:rPr>
        <w:t>Ladrillo de 6H (20X14X9)</w:t>
      </w:r>
    </w:p>
    <w:p w:rsidR="00086E9D" w:rsidRPr="00A05282" w:rsidRDefault="00086E9D" w:rsidP="00086E9D">
      <w:pPr>
        <w:widowControl w:val="0"/>
        <w:tabs>
          <w:tab w:val="left" w:pos="8711"/>
        </w:tabs>
        <w:autoSpaceDE w:val="0"/>
        <w:autoSpaceDN w:val="0"/>
        <w:jc w:val="both"/>
        <w:rPr>
          <w:rFonts w:ascii="Verdana" w:eastAsia="Arial" w:hAnsi="Verdana" w:cs="Tahoma"/>
        </w:rPr>
      </w:pPr>
      <w:bookmarkStart w:id="248" w:name="_Hlk94464457"/>
      <w:bookmarkStart w:id="249" w:name="_Hlk94464434"/>
      <w:bookmarkStart w:id="250" w:name="_Hlk94459584"/>
      <w:r w:rsidRPr="00A05282">
        <w:rPr>
          <w:rFonts w:ascii="Verdana" w:eastAsia="Arial" w:hAnsi="Verdana" w:cs="Tahoma"/>
        </w:rPr>
        <w:lastRenderedPageBreak/>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ladrillo deberá ser de una marca reconocida y certificada debiendo el Contratista, a requerimiento de la Supervisión de Obra, presentar los documentos que avalen dicha situación.</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Cualquier alteración o daño del producto antes, durante y después del transporte, no será aceptado.</w:t>
      </w:r>
    </w:p>
    <w:p w:rsidR="00086E9D" w:rsidRPr="00A05282" w:rsidRDefault="00086E9D" w:rsidP="00086E9D">
      <w:pPr>
        <w:widowControl w:val="0"/>
        <w:tabs>
          <w:tab w:val="left" w:pos="560"/>
        </w:tabs>
        <w:autoSpaceDE w:val="0"/>
        <w:autoSpaceDN w:val="0"/>
        <w:jc w:val="both"/>
        <w:rPr>
          <w:rFonts w:ascii="Verdana" w:hAnsi="Verdana" w:cs="Tahoma"/>
          <w:lang w:eastAsia="es-ES"/>
        </w:rPr>
      </w:pPr>
    </w:p>
    <w:p w:rsidR="00086E9D" w:rsidRPr="00A05282" w:rsidRDefault="00086E9D" w:rsidP="00086E9D">
      <w:pPr>
        <w:tabs>
          <w:tab w:val="left" w:pos="560"/>
        </w:tabs>
        <w:spacing w:after="120"/>
        <w:jc w:val="both"/>
        <w:rPr>
          <w:rFonts w:ascii="Verdana" w:eastAsia="Arial" w:hAnsi="Verdana" w:cs="Arial"/>
          <w:b/>
        </w:rPr>
      </w:pPr>
      <w:r w:rsidRPr="00A05282">
        <w:rPr>
          <w:rFonts w:ascii="Verdana" w:eastAsia="Arial" w:hAnsi="Verdana" w:cs="Arial"/>
          <w:b/>
        </w:rPr>
        <w:t>Cemento Portland</w:t>
      </w:r>
    </w:p>
    <w:bookmarkEnd w:id="248"/>
    <w:bookmarkEnd w:id="249"/>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 xml:space="preserve">El cemento deberá ser almacenado en condiciones que la mantengan fuera de la intemperie y la humedad, </w:t>
      </w:r>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Arena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arena o árido fino será aquel que pase el tamiz por N°4 (4,8 mm) y son retenidas por el tamiz N°200 (74µ).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Agua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permitirá el empleo de aguas estancadas procedentes de pequeñas lagunas o aquéllas que provengan de alcantarillados, pantanos o ciénagas.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Toda agua de calidad dudosa deberá ser sometido al análisis respectivo y autorizado por el </w:t>
      </w:r>
      <w:r w:rsidRPr="00A05282">
        <w:rPr>
          <w:rFonts w:ascii="Verdana" w:eastAsia="Arial" w:hAnsi="Verdana" w:cs="Tahoma"/>
        </w:rPr>
        <w:lastRenderedPageBreak/>
        <w:t>Supervisor de obra antes de su empleo.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temperatura del agua para la preparación del hormigón deberá ser superior a 5ºC.</w:t>
      </w:r>
    </w:p>
    <w:bookmarkEnd w:id="250"/>
    <w:p w:rsidR="00086E9D" w:rsidRPr="00A05282" w:rsidRDefault="00086E9D" w:rsidP="00086E9D">
      <w:pPr>
        <w:widowControl w:val="0"/>
        <w:autoSpaceDE w:val="0"/>
        <w:autoSpaceDN w:val="0"/>
        <w:spacing w:before="11"/>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bCs/>
        </w:rPr>
      </w:pPr>
      <w:r w:rsidRPr="00A05282">
        <w:rPr>
          <w:rFonts w:ascii="Verdana" w:eastAsia="Arial" w:hAnsi="Verdana" w:cs="Arial"/>
          <w:b/>
          <w:bCs/>
        </w:rPr>
        <w:t>FORMA DE EJECUCIÓN.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En general, el cimiento de ladrillo de 6H deberá cumplir con las siguientes directrices referidas a la ejecución:</w:t>
      </w:r>
    </w:p>
    <w:p w:rsidR="00086E9D" w:rsidRPr="00A05282" w:rsidRDefault="00086E9D" w:rsidP="00086E9D">
      <w:pPr>
        <w:widowControl w:val="0"/>
        <w:autoSpaceDE w:val="0"/>
        <w:autoSpaceDN w:val="0"/>
        <w:spacing w:before="8"/>
        <w:rPr>
          <w:rFonts w:ascii="Verdana" w:eastAsia="Arial" w:hAnsi="Verdana" w:cs="Arial"/>
        </w:rPr>
      </w:pPr>
    </w:p>
    <w:p w:rsidR="00086E9D" w:rsidRPr="00A05282" w:rsidRDefault="00086E9D" w:rsidP="00086E9D">
      <w:pPr>
        <w:widowControl w:val="0"/>
        <w:autoSpaceDE w:val="0"/>
        <w:autoSpaceDN w:val="0"/>
        <w:spacing w:after="120"/>
        <w:jc w:val="both"/>
        <w:rPr>
          <w:rFonts w:ascii="Verdana" w:eastAsia="Arial" w:hAnsi="Verdana" w:cs="Tahoma"/>
        </w:rPr>
      </w:pPr>
      <w:r w:rsidRPr="00A05282">
        <w:rPr>
          <w:rFonts w:ascii="Verdana" w:eastAsia="Arial" w:hAnsi="Verdana" w:cs="Tahoma"/>
          <w:b/>
        </w:rPr>
        <w:t>Limpieza y Preparación</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En primer lugar, se verificará que la superficie donde se vaya a ejecutar el ítem esté en condiciones adecuadas de compactación y a la cota según lo indicado en el proyecto.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Luego de haber emparejado el fondo de la excavación se deberá vaciar una capa de mortero en un espesor de mínimo 2 cm.</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spacing w:after="240"/>
        <w:jc w:val="both"/>
        <w:rPr>
          <w:rFonts w:ascii="Verdana" w:eastAsia="Arial" w:hAnsi="Verdana" w:cs="Tahoma"/>
        </w:rPr>
      </w:pPr>
      <w:r w:rsidRPr="00A05282">
        <w:rPr>
          <w:rFonts w:ascii="Verdana" w:eastAsia="Arial" w:hAnsi="Verdana" w:cs="Tahoma"/>
          <w:b/>
        </w:rPr>
        <w:t>Preparación del Mortero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mortero será de una consistencia tal que se asegure su trabajo y la manipulación de masas compactas, densas y con aspecto y coloración uniformes.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142"/>
        </w:tabs>
        <w:autoSpaceDE w:val="0"/>
        <w:autoSpaceDN w:val="0"/>
        <w:spacing w:after="120"/>
        <w:jc w:val="both"/>
        <w:rPr>
          <w:rFonts w:ascii="Verdana" w:eastAsia="Arial" w:hAnsi="Verdana" w:cs="Tahoma"/>
        </w:rPr>
      </w:pPr>
      <w:r w:rsidRPr="00A05282">
        <w:rPr>
          <w:rFonts w:ascii="Verdana" w:eastAsia="Arial" w:hAnsi="Verdana" w:cs="Tahoma"/>
          <w:b/>
        </w:rPr>
        <w:t>Ejecución del Cimiento</w:t>
      </w:r>
    </w:p>
    <w:p w:rsidR="00086E9D" w:rsidRPr="00A05282" w:rsidRDefault="00086E9D" w:rsidP="00086E9D">
      <w:pPr>
        <w:widowControl w:val="0"/>
        <w:autoSpaceDE w:val="0"/>
        <w:autoSpaceDN w:val="0"/>
        <w:ind w:right="108"/>
        <w:rPr>
          <w:rFonts w:ascii="Verdana" w:eastAsia="Arial" w:hAnsi="Verdana" w:cs="Arial"/>
        </w:rPr>
      </w:pPr>
      <w:r w:rsidRPr="00A05282">
        <w:rPr>
          <w:rFonts w:ascii="Verdana" w:eastAsia="Arial" w:hAnsi="Verdana" w:cs="Arial"/>
        </w:rPr>
        <w:t>Sobre la que se colocará la primera hilada de ladrillo, las piezas serán previamente humedecidas al momento de ser colocadas en la obra, además, serán colocados en</w:t>
      </w:r>
      <w:r w:rsidRPr="00A05282">
        <w:rPr>
          <w:rFonts w:ascii="Verdana" w:eastAsia="Arial" w:hAnsi="Verdana" w:cs="Arial"/>
          <w:spacing w:val="-9"/>
        </w:rPr>
        <w:t xml:space="preserve"> </w:t>
      </w:r>
      <w:r w:rsidRPr="00A05282">
        <w:rPr>
          <w:rFonts w:ascii="Verdana" w:eastAsia="Arial" w:hAnsi="Verdana" w:cs="Arial"/>
        </w:rPr>
        <w:t>hileras</w:t>
      </w:r>
      <w:r w:rsidRPr="00A05282">
        <w:rPr>
          <w:rFonts w:ascii="Verdana" w:eastAsia="Arial" w:hAnsi="Verdana" w:cs="Arial"/>
          <w:spacing w:val="-8"/>
        </w:rPr>
        <w:t xml:space="preserve"> </w:t>
      </w:r>
      <w:r w:rsidRPr="00A05282">
        <w:rPr>
          <w:rFonts w:ascii="Verdana" w:eastAsia="Arial" w:hAnsi="Verdana" w:cs="Arial"/>
        </w:rPr>
        <w:t>perfectamente</w:t>
      </w:r>
      <w:r w:rsidRPr="00A05282">
        <w:rPr>
          <w:rFonts w:ascii="Verdana" w:eastAsia="Arial" w:hAnsi="Verdana" w:cs="Arial"/>
          <w:spacing w:val="-9"/>
        </w:rPr>
        <w:t xml:space="preserve"> </w:t>
      </w:r>
      <w:r w:rsidRPr="00A05282">
        <w:rPr>
          <w:rFonts w:ascii="Verdana" w:eastAsia="Arial" w:hAnsi="Verdana" w:cs="Arial"/>
        </w:rPr>
        <w:t>horizontales</w:t>
      </w:r>
      <w:r w:rsidRPr="00A05282">
        <w:rPr>
          <w:rFonts w:ascii="Verdana" w:eastAsia="Arial" w:hAnsi="Verdana" w:cs="Arial"/>
          <w:spacing w:val="-10"/>
        </w:rPr>
        <w:t xml:space="preserve"> </w:t>
      </w:r>
      <w:r w:rsidRPr="00A05282">
        <w:rPr>
          <w:rFonts w:ascii="Verdana" w:eastAsia="Arial" w:hAnsi="Verdana" w:cs="Arial"/>
        </w:rPr>
        <w:t>y</w:t>
      </w:r>
      <w:r w:rsidRPr="00A05282">
        <w:rPr>
          <w:rFonts w:ascii="Verdana" w:eastAsia="Arial" w:hAnsi="Verdana" w:cs="Arial"/>
          <w:spacing w:val="-10"/>
        </w:rPr>
        <w:t xml:space="preserve"> </w:t>
      </w:r>
      <w:r w:rsidRPr="00A05282">
        <w:rPr>
          <w:rFonts w:ascii="Verdana" w:eastAsia="Arial" w:hAnsi="Verdana" w:cs="Arial"/>
        </w:rPr>
        <w:t>a</w:t>
      </w:r>
      <w:r w:rsidRPr="00A05282">
        <w:rPr>
          <w:rFonts w:ascii="Verdana" w:eastAsia="Arial" w:hAnsi="Verdana" w:cs="Arial"/>
          <w:spacing w:val="-5"/>
        </w:rPr>
        <w:t xml:space="preserve"> </w:t>
      </w:r>
      <w:r w:rsidRPr="00A05282">
        <w:rPr>
          <w:rFonts w:ascii="Verdana" w:eastAsia="Arial" w:hAnsi="Verdana" w:cs="Arial"/>
        </w:rPr>
        <w:t>plomada,</w:t>
      </w:r>
      <w:r w:rsidRPr="00A05282">
        <w:rPr>
          <w:rFonts w:ascii="Verdana" w:eastAsia="Arial" w:hAnsi="Verdana" w:cs="Arial"/>
          <w:spacing w:val="-8"/>
        </w:rPr>
        <w:t xml:space="preserve"> </w:t>
      </w:r>
      <w:r w:rsidRPr="00A05282">
        <w:rPr>
          <w:rFonts w:ascii="Verdana" w:eastAsia="Arial" w:hAnsi="Verdana" w:cs="Arial"/>
        </w:rPr>
        <w:t>asentándolas</w:t>
      </w:r>
      <w:r w:rsidRPr="00A05282">
        <w:rPr>
          <w:rFonts w:ascii="Verdana" w:eastAsia="Arial" w:hAnsi="Verdana" w:cs="Arial"/>
          <w:spacing w:val="-7"/>
        </w:rPr>
        <w:t xml:space="preserve"> </w:t>
      </w:r>
      <w:r w:rsidRPr="00A05282">
        <w:rPr>
          <w:rFonts w:ascii="Verdana" w:eastAsia="Arial" w:hAnsi="Verdana" w:cs="Arial"/>
        </w:rPr>
        <w:t>sobre</w:t>
      </w:r>
      <w:r w:rsidRPr="00A05282">
        <w:rPr>
          <w:rFonts w:ascii="Verdana" w:eastAsia="Arial" w:hAnsi="Verdana" w:cs="Arial"/>
          <w:spacing w:val="-7"/>
        </w:rPr>
        <w:t xml:space="preserve"> </w:t>
      </w:r>
      <w:r w:rsidRPr="00A05282">
        <w:rPr>
          <w:rFonts w:ascii="Verdana" w:eastAsia="Arial" w:hAnsi="Verdana" w:cs="Arial"/>
        </w:rPr>
        <w:t>una</w:t>
      </w:r>
      <w:r w:rsidRPr="00A05282">
        <w:rPr>
          <w:rFonts w:ascii="Verdana" w:eastAsia="Arial" w:hAnsi="Verdana" w:cs="Arial"/>
          <w:spacing w:val="-9"/>
        </w:rPr>
        <w:t xml:space="preserve"> </w:t>
      </w:r>
      <w:r w:rsidRPr="00A05282">
        <w:rPr>
          <w:rFonts w:ascii="Verdana" w:eastAsia="Arial" w:hAnsi="Verdana" w:cs="Arial"/>
        </w:rPr>
        <w:t>capa</w:t>
      </w:r>
      <w:r w:rsidRPr="00A05282">
        <w:rPr>
          <w:rFonts w:ascii="Verdana" w:eastAsia="Arial" w:hAnsi="Verdana" w:cs="Arial"/>
          <w:spacing w:val="-9"/>
        </w:rPr>
        <w:t xml:space="preserve"> </w:t>
      </w:r>
      <w:r w:rsidRPr="00A05282">
        <w:rPr>
          <w:rFonts w:ascii="Verdana" w:eastAsia="Arial" w:hAnsi="Verdana" w:cs="Arial"/>
        </w:rPr>
        <w:t>de</w:t>
      </w:r>
      <w:r w:rsidRPr="00A05282">
        <w:rPr>
          <w:rFonts w:ascii="Verdana" w:eastAsia="Arial" w:hAnsi="Verdana" w:cs="Arial"/>
          <w:spacing w:val="-10"/>
        </w:rPr>
        <w:t xml:space="preserve"> </w:t>
      </w:r>
      <w:r w:rsidRPr="00A05282">
        <w:rPr>
          <w:rFonts w:ascii="Verdana" w:eastAsia="Arial" w:hAnsi="Verdana" w:cs="Arial"/>
        </w:rPr>
        <w:t>mortero</w:t>
      </w:r>
      <w:r w:rsidRPr="00A05282">
        <w:rPr>
          <w:rFonts w:ascii="Verdana" w:eastAsia="Arial" w:hAnsi="Verdana" w:cs="Arial"/>
          <w:spacing w:val="-8"/>
        </w:rPr>
        <w:t xml:space="preserve"> </w:t>
      </w:r>
      <w:r w:rsidRPr="00A05282">
        <w:rPr>
          <w:rFonts w:ascii="Verdana" w:eastAsia="Arial" w:hAnsi="Verdana" w:cs="Arial"/>
        </w:rPr>
        <w:t>de un espesor mínimo de 1,0 cm las mismas que se colocarán por capas, y siguiendo el mismo procedimiento indicado antes para lograr una efectiva unión vertical y</w:t>
      </w:r>
      <w:r w:rsidRPr="00A05282">
        <w:rPr>
          <w:rFonts w:ascii="Verdana" w:eastAsia="Arial" w:hAnsi="Verdana" w:cs="Arial"/>
          <w:spacing w:val="-25"/>
        </w:rPr>
        <w:t xml:space="preserve"> </w:t>
      </w:r>
      <w:r w:rsidRPr="00A05282">
        <w:rPr>
          <w:rFonts w:ascii="Verdana" w:eastAsia="Arial" w:hAnsi="Verdana" w:cs="Arial"/>
        </w:rPr>
        <w:t>horizontal.</w:t>
      </w:r>
    </w:p>
    <w:p w:rsidR="00086E9D" w:rsidRPr="00A05282" w:rsidRDefault="00086E9D" w:rsidP="00086E9D">
      <w:pPr>
        <w:widowControl w:val="0"/>
        <w:autoSpaceDE w:val="0"/>
        <w:autoSpaceDN w:val="0"/>
        <w:ind w:right="108"/>
        <w:rPr>
          <w:rFonts w:ascii="Verdana" w:eastAsia="Arial" w:hAnsi="Verdana" w:cs="Arial"/>
        </w:rPr>
      </w:pPr>
      <w:r w:rsidRPr="00A05282">
        <w:rPr>
          <w:rFonts w:ascii="Verdana" w:eastAsia="Arial" w:hAnsi="Verdana" w:cs="Arial"/>
        </w:rPr>
        <w:t>No se realizará ninguna mampostería sin que previamente se hayan inspeccionado las zanjas de base, el fondo deberá estar bien nivelado y compactado.</w:t>
      </w:r>
    </w:p>
    <w:p w:rsidR="00086E9D" w:rsidRPr="00A05282" w:rsidRDefault="00086E9D" w:rsidP="00086E9D">
      <w:pPr>
        <w:widowControl w:val="0"/>
        <w:autoSpaceDE w:val="0"/>
        <w:autoSpaceDN w:val="0"/>
        <w:spacing w:before="11"/>
        <w:rPr>
          <w:rFonts w:ascii="Verdana" w:eastAsia="Arial" w:hAnsi="Verdana" w:cs="Arial"/>
        </w:rPr>
      </w:pPr>
    </w:p>
    <w:p w:rsidR="00086E9D" w:rsidRPr="00A05282" w:rsidRDefault="00086E9D" w:rsidP="00086E9D">
      <w:pPr>
        <w:widowControl w:val="0"/>
        <w:autoSpaceDE w:val="0"/>
        <w:autoSpaceDN w:val="0"/>
        <w:spacing w:before="11"/>
        <w:rPr>
          <w:rFonts w:ascii="Verdana" w:eastAsia="Arial" w:hAnsi="Verdana" w:cs="Arial"/>
        </w:rPr>
      </w:pPr>
      <w:r w:rsidRPr="00A05282">
        <w:rPr>
          <w:rFonts w:ascii="Verdana" w:eastAsia="Arial" w:hAnsi="Verdana" w:cs="Arial"/>
        </w:rPr>
        <w:t>Se</w:t>
      </w:r>
      <w:r w:rsidRPr="00A05282">
        <w:rPr>
          <w:rFonts w:ascii="Verdana" w:eastAsia="Arial" w:hAnsi="Verdana" w:cs="Arial"/>
          <w:spacing w:val="-20"/>
        </w:rPr>
        <w:t xml:space="preserve"> </w:t>
      </w:r>
      <w:r w:rsidRPr="00A05282">
        <w:rPr>
          <w:rFonts w:ascii="Verdana" w:eastAsia="Arial" w:hAnsi="Verdana" w:cs="Arial"/>
        </w:rPr>
        <w:t>deberá</w:t>
      </w:r>
      <w:r w:rsidRPr="00A05282">
        <w:rPr>
          <w:rFonts w:ascii="Verdana" w:eastAsia="Arial" w:hAnsi="Verdana" w:cs="Arial"/>
          <w:spacing w:val="-14"/>
        </w:rPr>
        <w:t xml:space="preserve"> </w:t>
      </w:r>
      <w:r w:rsidRPr="00A05282">
        <w:rPr>
          <w:rFonts w:ascii="Verdana" w:eastAsia="Arial" w:hAnsi="Verdana" w:cs="Arial"/>
        </w:rPr>
        <w:t>tener</w:t>
      </w:r>
      <w:r w:rsidRPr="00A05282">
        <w:rPr>
          <w:rFonts w:ascii="Verdana" w:eastAsia="Arial" w:hAnsi="Verdana" w:cs="Arial"/>
          <w:spacing w:val="-16"/>
        </w:rPr>
        <w:t xml:space="preserve"> </w:t>
      </w:r>
      <w:r w:rsidRPr="00A05282">
        <w:rPr>
          <w:rFonts w:ascii="Verdana" w:eastAsia="Arial" w:hAnsi="Verdana" w:cs="Arial"/>
        </w:rPr>
        <w:t>cuidado</w:t>
      </w:r>
      <w:r w:rsidRPr="00A05282">
        <w:rPr>
          <w:rFonts w:ascii="Verdana" w:eastAsia="Arial" w:hAnsi="Verdana" w:cs="Arial"/>
          <w:spacing w:val="-18"/>
        </w:rPr>
        <w:t xml:space="preserve"> </w:t>
      </w:r>
      <w:r w:rsidRPr="00A05282">
        <w:rPr>
          <w:rFonts w:ascii="Verdana" w:eastAsia="Arial" w:hAnsi="Verdana" w:cs="Arial"/>
        </w:rPr>
        <w:t>que</w:t>
      </w:r>
      <w:r w:rsidRPr="00A05282">
        <w:rPr>
          <w:rFonts w:ascii="Verdana" w:eastAsia="Arial" w:hAnsi="Verdana" w:cs="Arial"/>
          <w:spacing w:val="-14"/>
        </w:rPr>
        <w:t xml:space="preserve"> </w:t>
      </w:r>
      <w:r w:rsidRPr="00A05282">
        <w:rPr>
          <w:rFonts w:ascii="Verdana" w:eastAsia="Arial" w:hAnsi="Verdana" w:cs="Arial"/>
        </w:rPr>
        <w:t>el</w:t>
      </w:r>
      <w:r w:rsidRPr="00A05282">
        <w:rPr>
          <w:rFonts w:ascii="Verdana" w:eastAsia="Arial" w:hAnsi="Verdana" w:cs="Arial"/>
          <w:spacing w:val="-12"/>
        </w:rPr>
        <w:t xml:space="preserve"> </w:t>
      </w:r>
      <w:r w:rsidRPr="00A05282">
        <w:rPr>
          <w:rFonts w:ascii="Verdana" w:eastAsia="Arial" w:hAnsi="Verdana" w:cs="Arial"/>
        </w:rPr>
        <w:t>mortero</w:t>
      </w:r>
      <w:r w:rsidRPr="00A05282">
        <w:rPr>
          <w:rFonts w:ascii="Verdana" w:eastAsia="Arial" w:hAnsi="Verdana" w:cs="Arial"/>
          <w:spacing w:val="-16"/>
        </w:rPr>
        <w:t xml:space="preserve"> </w:t>
      </w:r>
      <w:r w:rsidRPr="00A05282">
        <w:rPr>
          <w:rFonts w:ascii="Verdana" w:eastAsia="Arial" w:hAnsi="Verdana" w:cs="Arial"/>
        </w:rPr>
        <w:t>penetre</w:t>
      </w:r>
      <w:r w:rsidRPr="00A05282">
        <w:rPr>
          <w:rFonts w:ascii="Verdana" w:eastAsia="Arial" w:hAnsi="Verdana" w:cs="Arial"/>
          <w:spacing w:val="-14"/>
        </w:rPr>
        <w:t xml:space="preserve"> </w:t>
      </w:r>
      <w:r w:rsidRPr="00A05282">
        <w:rPr>
          <w:rFonts w:ascii="Verdana" w:eastAsia="Arial" w:hAnsi="Verdana" w:cs="Arial"/>
        </w:rPr>
        <w:t>en</w:t>
      </w:r>
      <w:r w:rsidRPr="00A05282">
        <w:rPr>
          <w:rFonts w:ascii="Verdana" w:eastAsia="Arial" w:hAnsi="Verdana" w:cs="Arial"/>
          <w:spacing w:val="-14"/>
        </w:rPr>
        <w:t xml:space="preserve"> </w:t>
      </w:r>
      <w:r w:rsidRPr="00A05282">
        <w:rPr>
          <w:rFonts w:ascii="Verdana" w:eastAsia="Arial" w:hAnsi="Verdana" w:cs="Arial"/>
        </w:rPr>
        <w:t>forma</w:t>
      </w:r>
      <w:r w:rsidRPr="00A05282">
        <w:rPr>
          <w:rFonts w:ascii="Verdana" w:eastAsia="Arial" w:hAnsi="Verdana" w:cs="Arial"/>
          <w:spacing w:val="-14"/>
        </w:rPr>
        <w:t xml:space="preserve"> </w:t>
      </w:r>
      <w:r w:rsidRPr="00A05282">
        <w:rPr>
          <w:rFonts w:ascii="Verdana" w:eastAsia="Arial" w:hAnsi="Verdana" w:cs="Arial"/>
        </w:rPr>
        <w:t>completa</w:t>
      </w:r>
      <w:r w:rsidRPr="00A05282">
        <w:rPr>
          <w:rFonts w:ascii="Verdana" w:eastAsia="Arial" w:hAnsi="Verdana" w:cs="Arial"/>
          <w:spacing w:val="-14"/>
        </w:rPr>
        <w:t xml:space="preserve"> </w:t>
      </w:r>
      <w:r w:rsidRPr="00A05282">
        <w:rPr>
          <w:rFonts w:ascii="Verdana" w:eastAsia="Arial" w:hAnsi="Verdana" w:cs="Arial"/>
        </w:rPr>
        <w:t>en</w:t>
      </w:r>
      <w:r w:rsidRPr="00A05282">
        <w:rPr>
          <w:rFonts w:ascii="Verdana" w:eastAsia="Arial" w:hAnsi="Verdana" w:cs="Arial"/>
          <w:spacing w:val="-15"/>
        </w:rPr>
        <w:t xml:space="preserve"> </w:t>
      </w:r>
      <w:r w:rsidRPr="00A05282">
        <w:rPr>
          <w:rFonts w:ascii="Verdana" w:eastAsia="Arial" w:hAnsi="Verdana" w:cs="Arial"/>
        </w:rPr>
        <w:t>los</w:t>
      </w:r>
      <w:r w:rsidRPr="00A05282">
        <w:rPr>
          <w:rFonts w:ascii="Verdana" w:eastAsia="Arial" w:hAnsi="Verdana" w:cs="Arial"/>
          <w:spacing w:val="-18"/>
        </w:rPr>
        <w:t xml:space="preserve"> </w:t>
      </w:r>
      <w:r w:rsidRPr="00A05282">
        <w:rPr>
          <w:rFonts w:ascii="Verdana" w:eastAsia="Arial" w:hAnsi="Verdana" w:cs="Arial"/>
        </w:rPr>
        <w:t>espacios</w:t>
      </w:r>
      <w:r w:rsidRPr="00A05282">
        <w:rPr>
          <w:rFonts w:ascii="Verdana" w:eastAsia="Arial" w:hAnsi="Verdana" w:cs="Arial"/>
          <w:spacing w:val="-13"/>
        </w:rPr>
        <w:t xml:space="preserve"> </w:t>
      </w:r>
      <w:r w:rsidRPr="00A05282">
        <w:rPr>
          <w:rFonts w:ascii="Verdana" w:eastAsia="Arial" w:hAnsi="Verdana" w:cs="Arial"/>
        </w:rPr>
        <w:t>entre</w:t>
      </w:r>
      <w:r w:rsidRPr="00A05282">
        <w:rPr>
          <w:rFonts w:ascii="Verdana" w:eastAsia="Arial" w:hAnsi="Verdana" w:cs="Arial"/>
          <w:spacing w:val="-16"/>
        </w:rPr>
        <w:t xml:space="preserve"> </w:t>
      </w:r>
      <w:r w:rsidRPr="00A05282">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086E9D" w:rsidRPr="00A05282" w:rsidRDefault="00086E9D" w:rsidP="00086E9D">
      <w:pPr>
        <w:widowControl w:val="0"/>
        <w:autoSpaceDE w:val="0"/>
        <w:autoSpaceDN w:val="0"/>
        <w:spacing w:before="11"/>
        <w:rPr>
          <w:rFonts w:ascii="Verdana" w:eastAsia="Arial" w:hAnsi="Verdana" w:cs="Arial"/>
        </w:rPr>
      </w:pPr>
    </w:p>
    <w:p w:rsidR="00086E9D" w:rsidRPr="00A05282" w:rsidRDefault="00086E9D" w:rsidP="00086E9D">
      <w:pPr>
        <w:widowControl w:val="0"/>
        <w:autoSpaceDE w:val="0"/>
        <w:autoSpaceDN w:val="0"/>
        <w:spacing w:before="11"/>
        <w:rPr>
          <w:rFonts w:ascii="Verdana" w:eastAsia="Arial" w:hAnsi="Verdana" w:cs="Arial"/>
        </w:rPr>
      </w:pPr>
      <w:r w:rsidRPr="00A05282">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086E9D" w:rsidRPr="00A05282" w:rsidRDefault="00086E9D" w:rsidP="00086E9D">
      <w:pPr>
        <w:widowControl w:val="0"/>
        <w:autoSpaceDE w:val="0"/>
        <w:autoSpaceDN w:val="0"/>
        <w:spacing w:before="11"/>
        <w:rPr>
          <w:rFonts w:ascii="Verdana" w:eastAsia="Arial" w:hAnsi="Verdana" w:cs="Arial"/>
        </w:rPr>
      </w:pPr>
    </w:p>
    <w:p w:rsidR="00086E9D" w:rsidRPr="00A05282" w:rsidRDefault="00086E9D" w:rsidP="00086E9D">
      <w:pPr>
        <w:widowControl w:val="0"/>
        <w:autoSpaceDE w:val="0"/>
        <w:autoSpaceDN w:val="0"/>
        <w:spacing w:before="11"/>
        <w:rPr>
          <w:rFonts w:ascii="Verdana" w:eastAsia="Arial" w:hAnsi="Verdana" w:cs="Arial"/>
        </w:rPr>
      </w:pPr>
      <w:r w:rsidRPr="00A05282">
        <w:rPr>
          <w:rFonts w:ascii="Verdana" w:eastAsia="Arial" w:hAnsi="Verdana" w:cs="Arial"/>
        </w:rPr>
        <w:t>El Contratista deberá prever la disposición de piezas, para que la trabe se ajuste correctamente, debiendo seguir estrictamente las medidas indicadas en los planos</w:t>
      </w:r>
      <w:r w:rsidRPr="00A05282">
        <w:rPr>
          <w:rFonts w:ascii="Verdana" w:eastAsia="Arial" w:hAnsi="Verdana" w:cs="Arial"/>
          <w:spacing w:val="-18"/>
        </w:rPr>
        <w:t xml:space="preserve"> </w:t>
      </w:r>
      <w:r w:rsidRPr="00A05282">
        <w:rPr>
          <w:rFonts w:ascii="Verdana" w:eastAsia="Arial" w:hAnsi="Verdana" w:cs="Arial"/>
        </w:rPr>
        <w:t>respectivos.</w:t>
      </w: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Aceptación y Rechazo</w:t>
      </w:r>
    </w:p>
    <w:p w:rsidR="00086E9D" w:rsidRPr="00A05282" w:rsidRDefault="00086E9D" w:rsidP="00086E9D">
      <w:pPr>
        <w:widowControl w:val="0"/>
        <w:tabs>
          <w:tab w:val="left" w:pos="560"/>
        </w:tabs>
        <w:autoSpaceDE w:val="0"/>
        <w:autoSpaceDN w:val="0"/>
        <w:spacing w:before="120"/>
        <w:jc w:val="both"/>
        <w:rPr>
          <w:rFonts w:ascii="Verdana" w:eastAsia="Arial" w:hAnsi="Verdana" w:cs="Tahoma"/>
        </w:rPr>
      </w:pPr>
      <w:r w:rsidRPr="00A05282">
        <w:rPr>
          <w:rFonts w:ascii="Verdana" w:eastAsia="Arial" w:hAnsi="Verdana" w:cs="Tahoma"/>
        </w:rPr>
        <w:t xml:space="preserve">Se verificará que el ítem fue ejecutado de acuerdo a las dimensiones y alineamiento indicado en planos o instrucción. Asimismo, que no tenga imperfecciones geométricas, estéticas o de </w:t>
      </w:r>
      <w:r w:rsidRPr="00A05282">
        <w:rPr>
          <w:rFonts w:ascii="Verdana" w:eastAsia="Arial" w:hAnsi="Verdana" w:cs="Tahoma"/>
        </w:rPr>
        <w:lastRenderedPageBreak/>
        <w:t>calidad por mala ejecución o malos materiales empleados.</w:t>
      </w:r>
    </w:p>
    <w:p w:rsidR="00086E9D" w:rsidRPr="00A05282" w:rsidRDefault="00086E9D" w:rsidP="00086E9D">
      <w:pPr>
        <w:widowControl w:val="0"/>
        <w:tabs>
          <w:tab w:val="left" w:pos="560"/>
        </w:tabs>
        <w:autoSpaceDE w:val="0"/>
        <w:autoSpaceDN w:val="0"/>
        <w:jc w:val="both"/>
        <w:rPr>
          <w:rFonts w:ascii="Verdana" w:eastAsia="Arial" w:hAnsi="Verdana" w:cs="Arial"/>
          <w:b/>
          <w:bCs/>
        </w:rPr>
      </w:pPr>
    </w:p>
    <w:p w:rsidR="00086E9D" w:rsidRPr="00A05282" w:rsidRDefault="00086E9D" w:rsidP="00086E9D">
      <w:pPr>
        <w:widowControl w:val="0"/>
        <w:tabs>
          <w:tab w:val="left" w:pos="560"/>
        </w:tabs>
        <w:autoSpaceDE w:val="0"/>
        <w:autoSpaceDN w:val="0"/>
        <w:jc w:val="both"/>
        <w:rPr>
          <w:rFonts w:ascii="Verdana" w:eastAsia="Arial" w:hAnsi="Verdana" w:cs="Arial"/>
          <w:b/>
          <w:bCs/>
        </w:rPr>
      </w:pPr>
      <w:r w:rsidRPr="00A05282">
        <w:rPr>
          <w:rFonts w:ascii="Verdana" w:eastAsia="Arial" w:hAnsi="Verdana" w:cs="Arial"/>
          <w:b/>
          <w:bCs/>
        </w:rPr>
        <w:t>MEDICIÓN.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autoSpaceDE w:val="0"/>
        <w:autoSpaceDN w:val="0"/>
        <w:spacing w:line="280" w:lineRule="auto"/>
        <w:ind w:right="114"/>
        <w:rPr>
          <w:rFonts w:ascii="Verdana" w:eastAsia="Arial" w:hAnsi="Verdana" w:cs="Arial"/>
        </w:rPr>
      </w:pPr>
      <w:r w:rsidRPr="00A05282">
        <w:rPr>
          <w:rFonts w:ascii="Verdana" w:eastAsia="Arial" w:hAnsi="Verdana" w:cs="Arial"/>
        </w:rPr>
        <w:t xml:space="preserve">Los Cimientos de Ladrillo de 6H, serán medidos en </w:t>
      </w:r>
      <w:r w:rsidRPr="00A05282">
        <w:rPr>
          <w:rFonts w:ascii="Verdana" w:eastAsia="Arial" w:hAnsi="Verdana" w:cs="Arial"/>
          <w:b/>
        </w:rPr>
        <w:t>metros cúbicos</w:t>
      </w:r>
      <w:r w:rsidRPr="00A05282">
        <w:rPr>
          <w:rFonts w:ascii="Verdana" w:eastAsia="Arial" w:hAnsi="Verdana" w:cs="Tahoma"/>
        </w:rPr>
        <w:t>, tomando en cuenta solo los volúmenes netos ejecutados y autorizados</w:t>
      </w:r>
      <w:r w:rsidRPr="00A05282">
        <w:rPr>
          <w:rFonts w:ascii="Verdana" w:eastAsia="Arial" w:hAnsi="Verdana" w:cs="Arial"/>
        </w:rPr>
        <w:t>.</w:t>
      </w:r>
    </w:p>
    <w:p w:rsidR="00086E9D" w:rsidRPr="00A05282" w:rsidRDefault="00086E9D" w:rsidP="00086E9D">
      <w:pPr>
        <w:widowControl w:val="0"/>
        <w:autoSpaceDE w:val="0"/>
        <w:autoSpaceDN w:val="0"/>
        <w:jc w:val="both"/>
        <w:rPr>
          <w:rFonts w:ascii="Verdana" w:eastAsia="Arial" w:hAnsi="Verdana" w:cs="Arial"/>
          <w:b/>
          <w:bCs/>
        </w:rPr>
      </w:pPr>
    </w:p>
    <w:p w:rsidR="00086E9D" w:rsidRPr="00A05282" w:rsidRDefault="00086E9D" w:rsidP="00086E9D">
      <w:pPr>
        <w:widowControl w:val="0"/>
        <w:autoSpaceDE w:val="0"/>
        <w:autoSpaceDN w:val="0"/>
        <w:jc w:val="both"/>
        <w:rPr>
          <w:rFonts w:ascii="Verdana" w:eastAsia="Arial" w:hAnsi="Verdana" w:cs="Arial"/>
          <w:b/>
          <w:bCs/>
        </w:rPr>
      </w:pPr>
      <w:r w:rsidRPr="00A05282">
        <w:rPr>
          <w:rFonts w:ascii="Verdana" w:eastAsia="Arial" w:hAnsi="Verdana" w:cs="Arial"/>
          <w:b/>
          <w:bCs/>
        </w:rPr>
        <w:t>FORMA DE PAGO. –</w:t>
      </w:r>
    </w:p>
    <w:p w:rsidR="00086E9D" w:rsidRPr="00A05282" w:rsidRDefault="00086E9D" w:rsidP="00086E9D">
      <w:pPr>
        <w:widowControl w:val="0"/>
        <w:autoSpaceDE w:val="0"/>
        <w:autoSpaceDN w:val="0"/>
        <w:spacing w:line="276" w:lineRule="auto"/>
        <w:ind w:right="115"/>
        <w:rPr>
          <w:rFonts w:ascii="Verdana" w:eastAsia="Arial" w:hAnsi="Verdana" w:cs="Arial"/>
        </w:rPr>
      </w:pPr>
    </w:p>
    <w:p w:rsidR="00086E9D" w:rsidRPr="00A05282" w:rsidRDefault="00086E9D" w:rsidP="00086E9D">
      <w:pPr>
        <w:widowControl w:val="0"/>
        <w:autoSpaceDE w:val="0"/>
        <w:autoSpaceDN w:val="0"/>
        <w:spacing w:line="276" w:lineRule="auto"/>
        <w:ind w:right="115"/>
        <w:rPr>
          <w:rFonts w:ascii="Verdana" w:eastAsia="Arial" w:hAnsi="Verdana" w:cs="Arial"/>
        </w:rPr>
      </w:pPr>
      <w:r w:rsidRPr="00A05282">
        <w:rPr>
          <w:rFonts w:ascii="Verdana" w:eastAsia="Arial" w:hAnsi="Verdana" w:cs="Arial"/>
        </w:rPr>
        <w:t>El pago por el trabajo ejecutado tal como lo prescribe este ítem y medido en la forma</w:t>
      </w:r>
      <w:r w:rsidRPr="00A05282">
        <w:rPr>
          <w:rFonts w:ascii="Verdana" w:eastAsia="Arial" w:hAnsi="Verdana" w:cs="Arial"/>
          <w:spacing w:val="-36"/>
        </w:rPr>
        <w:t xml:space="preserve"> </w:t>
      </w:r>
      <w:r w:rsidRPr="00A05282">
        <w:rPr>
          <w:rFonts w:ascii="Verdana" w:eastAsia="Arial" w:hAnsi="Verdana" w:cs="Arial"/>
        </w:rPr>
        <w:t>indicada, de acuerdo con los planos y las presentes especificaciones técnicas será pagado de acuerdo al precio unitario de la propuesta</w:t>
      </w:r>
      <w:r w:rsidRPr="00A05282">
        <w:rPr>
          <w:rFonts w:ascii="Verdana" w:eastAsia="Arial" w:hAnsi="Verdana" w:cs="Arial"/>
          <w:spacing w:val="-16"/>
        </w:rPr>
        <w:t xml:space="preserve"> </w:t>
      </w:r>
      <w:r w:rsidRPr="00A05282">
        <w:rPr>
          <w:rFonts w:ascii="Verdana" w:eastAsia="Arial" w:hAnsi="Verdana" w:cs="Arial"/>
        </w:rPr>
        <w:t>aceptada.</w:t>
      </w:r>
    </w:p>
    <w:p w:rsidR="00086E9D" w:rsidRPr="00A05282" w:rsidRDefault="00086E9D" w:rsidP="00086E9D">
      <w:pPr>
        <w:widowControl w:val="0"/>
        <w:autoSpaceDE w:val="0"/>
        <w:autoSpaceDN w:val="0"/>
        <w:spacing w:line="276" w:lineRule="auto"/>
        <w:ind w:right="115"/>
        <w:rPr>
          <w:rFonts w:ascii="Verdana" w:eastAsia="Arial" w:hAnsi="Verdana" w:cs="Arial"/>
        </w:rPr>
      </w:pPr>
    </w:p>
    <w:p w:rsidR="00086E9D" w:rsidRPr="00A05282" w:rsidRDefault="00086E9D" w:rsidP="00086E9D">
      <w:pPr>
        <w:widowControl w:val="0"/>
        <w:autoSpaceDE w:val="0"/>
        <w:autoSpaceDN w:val="0"/>
        <w:spacing w:line="278" w:lineRule="auto"/>
        <w:ind w:right="114"/>
        <w:rPr>
          <w:rFonts w:ascii="Verdana" w:eastAsia="Arial" w:hAnsi="Verdana" w:cs="Arial"/>
        </w:rPr>
      </w:pPr>
      <w:r w:rsidRPr="00A05282">
        <w:rPr>
          <w:rFonts w:ascii="Verdana" w:eastAsia="Arial" w:hAnsi="Verdana" w:cs="Arial"/>
        </w:rPr>
        <w:t>Dicho</w:t>
      </w:r>
      <w:r w:rsidRPr="00A05282">
        <w:rPr>
          <w:rFonts w:ascii="Verdana" w:eastAsia="Arial" w:hAnsi="Verdana" w:cs="Arial"/>
          <w:spacing w:val="-21"/>
        </w:rPr>
        <w:t xml:space="preserve"> </w:t>
      </w:r>
      <w:r w:rsidRPr="00A05282">
        <w:rPr>
          <w:rFonts w:ascii="Verdana" w:eastAsia="Arial" w:hAnsi="Verdana" w:cs="Arial"/>
        </w:rPr>
        <w:t>precio</w:t>
      </w:r>
      <w:r w:rsidRPr="00A05282">
        <w:rPr>
          <w:rFonts w:ascii="Verdana" w:eastAsia="Arial" w:hAnsi="Verdana" w:cs="Arial"/>
          <w:spacing w:val="-18"/>
        </w:rPr>
        <w:t xml:space="preserve"> </w:t>
      </w:r>
      <w:r w:rsidRPr="00A05282">
        <w:rPr>
          <w:rFonts w:ascii="Verdana" w:eastAsia="Arial" w:hAnsi="Verdana" w:cs="Arial"/>
        </w:rPr>
        <w:t>será</w:t>
      </w:r>
      <w:r w:rsidRPr="00A05282">
        <w:rPr>
          <w:rFonts w:ascii="Verdana" w:eastAsia="Arial" w:hAnsi="Verdana" w:cs="Arial"/>
          <w:spacing w:val="-12"/>
        </w:rPr>
        <w:t xml:space="preserve"> </w:t>
      </w:r>
      <w:r w:rsidRPr="00A05282">
        <w:rPr>
          <w:rFonts w:ascii="Verdana" w:eastAsia="Arial" w:hAnsi="Verdana" w:cs="Arial"/>
        </w:rPr>
        <w:t>en</w:t>
      </w:r>
      <w:r w:rsidRPr="00A05282">
        <w:rPr>
          <w:rFonts w:ascii="Verdana" w:eastAsia="Arial" w:hAnsi="Verdana" w:cs="Arial"/>
          <w:spacing w:val="-15"/>
        </w:rPr>
        <w:t xml:space="preserve"> </w:t>
      </w:r>
      <w:r w:rsidRPr="00A05282">
        <w:rPr>
          <w:rFonts w:ascii="Verdana" w:eastAsia="Arial" w:hAnsi="Verdana" w:cs="Arial"/>
        </w:rPr>
        <w:t>compensación</w:t>
      </w:r>
      <w:r w:rsidRPr="00A05282">
        <w:rPr>
          <w:rFonts w:ascii="Verdana" w:eastAsia="Arial" w:hAnsi="Verdana" w:cs="Arial"/>
          <w:spacing w:val="-15"/>
        </w:rPr>
        <w:t xml:space="preserve"> </w:t>
      </w:r>
      <w:r w:rsidRPr="00A05282">
        <w:rPr>
          <w:rFonts w:ascii="Verdana" w:eastAsia="Arial" w:hAnsi="Verdana" w:cs="Arial"/>
        </w:rPr>
        <w:t>total</w:t>
      </w:r>
      <w:r w:rsidRPr="00A05282">
        <w:rPr>
          <w:rFonts w:ascii="Verdana" w:eastAsia="Arial" w:hAnsi="Verdana" w:cs="Arial"/>
          <w:spacing w:val="-9"/>
        </w:rPr>
        <w:t xml:space="preserve"> </w:t>
      </w:r>
      <w:r w:rsidRPr="00A05282">
        <w:rPr>
          <w:rFonts w:ascii="Verdana" w:eastAsia="Arial" w:hAnsi="Verdana" w:cs="Arial"/>
        </w:rPr>
        <w:t>por</w:t>
      </w:r>
      <w:r w:rsidRPr="00A05282">
        <w:rPr>
          <w:rFonts w:ascii="Verdana" w:eastAsia="Arial" w:hAnsi="Verdana" w:cs="Arial"/>
          <w:spacing w:val="-18"/>
        </w:rPr>
        <w:t xml:space="preserve"> </w:t>
      </w:r>
      <w:r w:rsidRPr="00A05282">
        <w:rPr>
          <w:rFonts w:ascii="Verdana" w:eastAsia="Arial" w:hAnsi="Verdana" w:cs="Arial"/>
        </w:rPr>
        <w:t>los</w:t>
      </w:r>
      <w:r w:rsidRPr="00A05282">
        <w:rPr>
          <w:rFonts w:ascii="Verdana" w:eastAsia="Arial" w:hAnsi="Verdana" w:cs="Arial"/>
          <w:spacing w:val="-15"/>
        </w:rPr>
        <w:t xml:space="preserve"> </w:t>
      </w:r>
      <w:r w:rsidRPr="00A05282">
        <w:rPr>
          <w:rFonts w:ascii="Verdana" w:eastAsia="Arial" w:hAnsi="Verdana" w:cs="Arial"/>
        </w:rPr>
        <w:t>materiales,</w:t>
      </w:r>
      <w:r w:rsidRPr="00A05282">
        <w:rPr>
          <w:rFonts w:ascii="Verdana" w:eastAsia="Arial" w:hAnsi="Verdana" w:cs="Arial"/>
          <w:spacing w:val="-20"/>
        </w:rPr>
        <w:t xml:space="preserve"> </w:t>
      </w:r>
      <w:r w:rsidRPr="00A05282">
        <w:rPr>
          <w:rFonts w:ascii="Verdana" w:eastAsia="Arial" w:hAnsi="Verdana" w:cs="Arial"/>
        </w:rPr>
        <w:t>mano</w:t>
      </w:r>
      <w:r w:rsidRPr="00A05282">
        <w:rPr>
          <w:rFonts w:ascii="Verdana" w:eastAsia="Arial" w:hAnsi="Verdana" w:cs="Arial"/>
          <w:spacing w:val="-18"/>
        </w:rPr>
        <w:t xml:space="preserve"> </w:t>
      </w:r>
      <w:r w:rsidRPr="00A05282">
        <w:rPr>
          <w:rFonts w:ascii="Verdana" w:eastAsia="Arial" w:hAnsi="Verdana" w:cs="Arial"/>
        </w:rPr>
        <w:t>de</w:t>
      </w:r>
      <w:r w:rsidRPr="00A05282">
        <w:rPr>
          <w:rFonts w:ascii="Verdana" w:eastAsia="Arial" w:hAnsi="Verdana" w:cs="Arial"/>
          <w:spacing w:val="-9"/>
        </w:rPr>
        <w:t xml:space="preserve"> </w:t>
      </w:r>
      <w:r w:rsidRPr="00A05282">
        <w:rPr>
          <w:rFonts w:ascii="Verdana" w:eastAsia="Arial" w:hAnsi="Verdana" w:cs="Arial"/>
        </w:rPr>
        <w:t>obra,</w:t>
      </w:r>
      <w:r w:rsidRPr="00A05282">
        <w:rPr>
          <w:rFonts w:ascii="Verdana" w:eastAsia="Arial" w:hAnsi="Verdana" w:cs="Arial"/>
          <w:spacing w:val="-18"/>
        </w:rPr>
        <w:t xml:space="preserve"> </w:t>
      </w:r>
      <w:r w:rsidRPr="00A05282">
        <w:rPr>
          <w:rFonts w:ascii="Verdana" w:eastAsia="Arial" w:hAnsi="Verdana" w:cs="Arial"/>
        </w:rPr>
        <w:t>herramientas,</w:t>
      </w:r>
      <w:r w:rsidRPr="00A05282">
        <w:rPr>
          <w:rFonts w:ascii="Verdana" w:eastAsia="Arial" w:hAnsi="Verdana" w:cs="Arial"/>
          <w:spacing w:val="-14"/>
        </w:rPr>
        <w:t xml:space="preserve"> </w:t>
      </w:r>
      <w:r w:rsidRPr="00A05282">
        <w:rPr>
          <w:rFonts w:ascii="Verdana" w:eastAsia="Arial" w:hAnsi="Verdana" w:cs="Arial"/>
        </w:rPr>
        <w:t>equipo señalado</w:t>
      </w:r>
      <w:r w:rsidRPr="00A05282">
        <w:rPr>
          <w:rFonts w:ascii="Verdana" w:eastAsia="Arial" w:hAnsi="Verdana" w:cs="Arial"/>
          <w:spacing w:val="-23"/>
        </w:rPr>
        <w:t xml:space="preserve"> </w:t>
      </w:r>
      <w:r w:rsidRPr="00A05282">
        <w:rPr>
          <w:rFonts w:ascii="Verdana" w:eastAsia="Arial" w:hAnsi="Verdana" w:cs="Arial"/>
        </w:rPr>
        <w:t>en</w:t>
      </w:r>
      <w:r w:rsidRPr="00A05282">
        <w:rPr>
          <w:rFonts w:ascii="Verdana" w:eastAsia="Arial" w:hAnsi="Verdana" w:cs="Arial"/>
          <w:spacing w:val="-14"/>
        </w:rPr>
        <w:t xml:space="preserve"> </w:t>
      </w:r>
      <w:r w:rsidRPr="00A05282">
        <w:rPr>
          <w:rFonts w:ascii="Verdana" w:eastAsia="Arial" w:hAnsi="Verdana" w:cs="Arial"/>
        </w:rPr>
        <w:t>el</w:t>
      </w:r>
      <w:r w:rsidRPr="00A05282">
        <w:rPr>
          <w:rFonts w:ascii="Verdana" w:eastAsia="Arial" w:hAnsi="Verdana" w:cs="Arial"/>
          <w:spacing w:val="-17"/>
        </w:rPr>
        <w:t xml:space="preserve"> </w:t>
      </w:r>
      <w:r w:rsidRPr="00A05282">
        <w:rPr>
          <w:rFonts w:ascii="Verdana" w:eastAsia="Arial" w:hAnsi="Verdana" w:cs="Arial"/>
        </w:rPr>
        <w:t>análisis</w:t>
      </w:r>
      <w:r w:rsidRPr="00A05282">
        <w:rPr>
          <w:rFonts w:ascii="Verdana" w:eastAsia="Arial" w:hAnsi="Verdana" w:cs="Arial"/>
          <w:spacing w:val="-20"/>
        </w:rPr>
        <w:t xml:space="preserve"> </w:t>
      </w:r>
      <w:r w:rsidRPr="00A05282">
        <w:rPr>
          <w:rFonts w:ascii="Verdana" w:eastAsia="Arial" w:hAnsi="Verdana" w:cs="Arial"/>
        </w:rPr>
        <w:t>de</w:t>
      </w:r>
      <w:r w:rsidRPr="00A05282">
        <w:rPr>
          <w:rFonts w:ascii="Verdana" w:eastAsia="Arial" w:hAnsi="Verdana" w:cs="Arial"/>
          <w:spacing w:val="-23"/>
        </w:rPr>
        <w:t xml:space="preserve"> </w:t>
      </w:r>
      <w:r w:rsidRPr="00A05282">
        <w:rPr>
          <w:rFonts w:ascii="Verdana" w:eastAsia="Arial" w:hAnsi="Verdana" w:cs="Arial"/>
        </w:rPr>
        <w:t>precios</w:t>
      </w:r>
      <w:r w:rsidRPr="00A05282">
        <w:rPr>
          <w:rFonts w:ascii="Verdana" w:eastAsia="Arial" w:hAnsi="Verdana" w:cs="Arial"/>
          <w:spacing w:val="-22"/>
        </w:rPr>
        <w:t xml:space="preserve"> </w:t>
      </w:r>
      <w:r w:rsidRPr="00A05282">
        <w:rPr>
          <w:rFonts w:ascii="Verdana" w:eastAsia="Arial" w:hAnsi="Verdana" w:cs="Arial"/>
        </w:rPr>
        <w:t>unitarios</w:t>
      </w:r>
      <w:r w:rsidRPr="00A05282">
        <w:rPr>
          <w:rFonts w:ascii="Verdana" w:eastAsia="Arial" w:hAnsi="Verdana" w:cs="Arial"/>
          <w:spacing w:val="-22"/>
        </w:rPr>
        <w:t xml:space="preserve"> </w:t>
      </w:r>
      <w:r w:rsidRPr="00A05282">
        <w:rPr>
          <w:rFonts w:ascii="Verdana" w:eastAsia="Arial" w:hAnsi="Verdana" w:cs="Arial"/>
        </w:rPr>
        <w:t>para</w:t>
      </w:r>
      <w:r w:rsidRPr="00A05282">
        <w:rPr>
          <w:rFonts w:ascii="Verdana" w:eastAsia="Arial" w:hAnsi="Verdana" w:cs="Arial"/>
          <w:spacing w:val="-17"/>
        </w:rPr>
        <w:t xml:space="preserve"> </w:t>
      </w:r>
      <w:r w:rsidRPr="00A05282">
        <w:rPr>
          <w:rFonts w:ascii="Verdana" w:eastAsia="Arial" w:hAnsi="Verdana" w:cs="Arial"/>
        </w:rPr>
        <w:t>la</w:t>
      </w:r>
      <w:r w:rsidRPr="00A05282">
        <w:rPr>
          <w:rFonts w:ascii="Verdana" w:eastAsia="Arial" w:hAnsi="Verdana" w:cs="Arial"/>
          <w:spacing w:val="-19"/>
        </w:rPr>
        <w:t xml:space="preserve"> </w:t>
      </w:r>
      <w:r w:rsidRPr="00A05282">
        <w:rPr>
          <w:rFonts w:ascii="Verdana" w:eastAsia="Arial" w:hAnsi="Verdana" w:cs="Arial"/>
        </w:rPr>
        <w:t>adecuada</w:t>
      </w:r>
      <w:r w:rsidRPr="00A05282">
        <w:rPr>
          <w:rFonts w:ascii="Verdana" w:eastAsia="Arial" w:hAnsi="Verdana" w:cs="Arial"/>
          <w:spacing w:val="-16"/>
        </w:rPr>
        <w:t xml:space="preserve"> </w:t>
      </w:r>
      <w:r w:rsidRPr="00A05282">
        <w:rPr>
          <w:rFonts w:ascii="Verdana" w:eastAsia="Arial" w:hAnsi="Verdana" w:cs="Arial"/>
        </w:rPr>
        <w:t>y</w:t>
      </w:r>
      <w:r w:rsidRPr="00A05282">
        <w:rPr>
          <w:rFonts w:ascii="Verdana" w:eastAsia="Arial" w:hAnsi="Verdana" w:cs="Arial"/>
          <w:spacing w:val="-18"/>
        </w:rPr>
        <w:t xml:space="preserve"> </w:t>
      </w:r>
      <w:r w:rsidRPr="00A05282">
        <w:rPr>
          <w:rFonts w:ascii="Verdana" w:eastAsia="Arial" w:hAnsi="Verdana" w:cs="Arial"/>
        </w:rPr>
        <w:t>correcta</w:t>
      </w:r>
      <w:r w:rsidRPr="00A05282">
        <w:rPr>
          <w:rFonts w:ascii="Verdana" w:eastAsia="Arial" w:hAnsi="Verdana" w:cs="Arial"/>
          <w:spacing w:val="-16"/>
        </w:rPr>
        <w:t xml:space="preserve"> </w:t>
      </w:r>
      <w:r w:rsidRPr="00A05282">
        <w:rPr>
          <w:rFonts w:ascii="Verdana" w:eastAsia="Arial" w:hAnsi="Verdana" w:cs="Arial"/>
        </w:rPr>
        <w:t>ejecución</w:t>
      </w:r>
      <w:r w:rsidRPr="00A05282">
        <w:rPr>
          <w:rFonts w:ascii="Verdana" w:eastAsia="Arial" w:hAnsi="Verdana" w:cs="Arial"/>
          <w:spacing w:val="-18"/>
        </w:rPr>
        <w:t xml:space="preserve"> </w:t>
      </w:r>
      <w:r w:rsidRPr="00A05282">
        <w:rPr>
          <w:rFonts w:ascii="Verdana" w:eastAsia="Arial" w:hAnsi="Verdana" w:cs="Arial"/>
        </w:rPr>
        <w:t>de</w:t>
      </w:r>
      <w:r w:rsidRPr="00A05282">
        <w:rPr>
          <w:rFonts w:ascii="Verdana" w:eastAsia="Arial" w:hAnsi="Verdana" w:cs="Arial"/>
          <w:spacing w:val="-21"/>
        </w:rPr>
        <w:t xml:space="preserve"> </w:t>
      </w:r>
      <w:r w:rsidRPr="00A05282">
        <w:rPr>
          <w:rFonts w:ascii="Verdana" w:eastAsia="Arial" w:hAnsi="Verdana" w:cs="Arial"/>
        </w:rPr>
        <w:t>los</w:t>
      </w:r>
      <w:r w:rsidRPr="00A05282">
        <w:rPr>
          <w:rFonts w:ascii="Verdana" w:eastAsia="Arial" w:hAnsi="Verdana" w:cs="Arial"/>
          <w:spacing w:val="-22"/>
        </w:rPr>
        <w:t xml:space="preserve"> </w:t>
      </w:r>
      <w:r w:rsidRPr="00A05282">
        <w:rPr>
          <w:rFonts w:ascii="Verdana" w:eastAsia="Arial" w:hAnsi="Verdana" w:cs="Arial"/>
        </w:rPr>
        <w:t>trabajos.</w:t>
      </w:r>
    </w:p>
    <w:p w:rsidR="00086E9D" w:rsidRPr="00A05282" w:rsidRDefault="00086E9D" w:rsidP="00086E9D">
      <w:pPr>
        <w:widowControl w:val="0"/>
        <w:autoSpaceDE w:val="0"/>
        <w:autoSpaceDN w:val="0"/>
        <w:jc w:val="both"/>
        <w:rPr>
          <w:rFonts w:ascii="Verdana" w:eastAsia="Arial" w:hAnsi="Verdana" w:cs="Arial"/>
          <w:b/>
          <w:bCs/>
        </w:rPr>
      </w:pPr>
      <w:r w:rsidRPr="00A05282">
        <w:rPr>
          <w:rFonts w:ascii="Verdana" w:eastAsia="Arial" w:hAnsi="Verdana" w:cs="Arial"/>
          <w:b/>
          <w:bCs/>
        </w:rPr>
        <w:t>APORTE PROPIO. –</w:t>
      </w:r>
    </w:p>
    <w:p w:rsidR="00086E9D" w:rsidRPr="00A05282" w:rsidRDefault="00086E9D" w:rsidP="00086E9D">
      <w:pPr>
        <w:widowControl w:val="0"/>
        <w:autoSpaceDE w:val="0"/>
        <w:autoSpaceDN w:val="0"/>
        <w:jc w:val="both"/>
        <w:rPr>
          <w:rFonts w:ascii="Verdana" w:eastAsia="Arial" w:hAnsi="Verdana" w:cs="Arial"/>
          <w:b/>
          <w:bCs/>
        </w:rPr>
      </w:pPr>
    </w:p>
    <w:p w:rsidR="00086E9D" w:rsidRPr="00A05282" w:rsidRDefault="00086E9D" w:rsidP="00086E9D">
      <w:pPr>
        <w:widowControl w:val="0"/>
        <w:autoSpaceDE w:val="0"/>
        <w:autoSpaceDN w:val="0"/>
        <w:spacing w:before="1"/>
        <w:rPr>
          <w:rFonts w:ascii="Verdana" w:eastAsia="Arial" w:hAnsi="Verdana" w:cs="Arial"/>
        </w:rPr>
      </w:pPr>
      <w:r w:rsidRPr="00A05282">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86E9D" w:rsidRPr="00A05282" w:rsidRDefault="00086E9D" w:rsidP="00086E9D">
      <w:pPr>
        <w:widowControl w:val="0"/>
        <w:autoSpaceDE w:val="0"/>
        <w:autoSpaceDN w:val="0"/>
        <w:spacing w:line="242" w:lineRule="exact"/>
        <w:rPr>
          <w:rFonts w:ascii="Verdana" w:eastAsia="Arial" w:hAnsi="Verdana" w:cs="Arial"/>
        </w:rPr>
      </w:pPr>
      <w:r w:rsidRPr="00A05282">
        <w:rPr>
          <w:rFonts w:ascii="Verdana" w:eastAsia="Arial" w:hAnsi="Verdana" w:cs="Arial"/>
        </w:rPr>
        <w:t>Este aporte propio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b/>
          <w:bCs/>
        </w:rPr>
      </w:pPr>
      <w:r w:rsidRPr="00A05282">
        <w:rPr>
          <w:rFonts w:ascii="Verdana" w:eastAsia="Arial" w:hAnsi="Verdana" w:cs="Arial"/>
          <w:b/>
          <w:bCs/>
        </w:rPr>
        <w:t xml:space="preserve">DETALLE CONSTRUCTIVO. – </w:t>
      </w: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r w:rsidRPr="00A05282">
        <w:rPr>
          <w:rFonts w:ascii="Verdana" w:eastAsia="Arial" w:hAnsi="Verdana" w:cs="Arial"/>
          <w:b/>
          <w:bCs/>
          <w:noProof/>
          <w:lang w:eastAsia="es-BO"/>
        </w:rPr>
        <mc:AlternateContent>
          <mc:Choice Requires="wps">
            <w:drawing>
              <wp:anchor distT="0" distB="0" distL="114300" distR="114300" simplePos="0" relativeHeight="251663360" behindDoc="0" locked="0" layoutInCell="1" allowOverlap="1" wp14:anchorId="76EEE8CC" wp14:editId="4665D5D1">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086E9D" w:rsidRPr="0067002F" w:rsidRDefault="00086E9D" w:rsidP="00086E9D">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EEE8CC"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086E9D" w:rsidRPr="0067002F" w:rsidRDefault="00086E9D" w:rsidP="00086E9D">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A05282">
        <w:rPr>
          <w:rFonts w:ascii="Verdana" w:eastAsia="Arial" w:hAnsi="Verdana" w:cs="Arial"/>
          <w:b/>
          <w:bCs/>
          <w:noProof/>
          <w:lang w:eastAsia="es-BO"/>
        </w:rPr>
        <mc:AlternateContent>
          <mc:Choice Requires="wps">
            <w:drawing>
              <wp:anchor distT="0" distB="0" distL="114300" distR="114300" simplePos="0" relativeHeight="251662336" behindDoc="0" locked="0" layoutInCell="1" allowOverlap="1" wp14:anchorId="4BC88892" wp14:editId="672C141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86E9D" w:rsidRPr="0067002F" w:rsidRDefault="00086E9D" w:rsidP="00086E9D">
                            <w:pPr>
                              <w:jc w:val="center"/>
                              <w:rPr>
                                <w:rFonts w:ascii="Verdana" w:hAnsi="Verdana"/>
                                <w:b/>
                                <w:bCs/>
                                <w:color w:val="FFFFFF"/>
                                <w:sz w:val="24"/>
                                <w:szCs w:val="24"/>
                              </w:rPr>
                            </w:pPr>
                          </w:p>
                          <w:p w:rsidR="00086E9D" w:rsidRDefault="00086E9D" w:rsidP="00086E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88892"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086E9D" w:rsidRPr="0067002F" w:rsidRDefault="00086E9D" w:rsidP="00086E9D">
                      <w:pPr>
                        <w:jc w:val="center"/>
                        <w:rPr>
                          <w:rFonts w:ascii="Verdana" w:hAnsi="Verdana"/>
                          <w:b/>
                          <w:bCs/>
                          <w:color w:val="FFFFFF"/>
                          <w:sz w:val="24"/>
                          <w:szCs w:val="24"/>
                        </w:rPr>
                      </w:pPr>
                    </w:p>
                    <w:p w:rsidR="00086E9D" w:rsidRDefault="00086E9D" w:rsidP="00086E9D">
                      <w:pPr>
                        <w:jc w:val="center"/>
                      </w:pPr>
                    </w:p>
                  </w:txbxContent>
                </v:textbox>
              </v:rect>
            </w:pict>
          </mc:Fallback>
        </mc:AlternateContent>
      </w: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rPr>
          <w:rFonts w:ascii="Verdana" w:eastAsia="Arial" w:hAnsi="Verdana" w:cs="Arial"/>
        </w:rPr>
      </w:pPr>
    </w:p>
    <w:p w:rsidR="00086E9D" w:rsidRPr="00A05282" w:rsidRDefault="00086E9D" w:rsidP="00086E9D">
      <w:pPr>
        <w:rPr>
          <w:rFonts w:ascii="Verdana" w:eastAsia="Arial" w:hAnsi="Verdana" w:cs="Arial"/>
        </w:rPr>
      </w:pPr>
      <w:r w:rsidRPr="00A05282">
        <w:rPr>
          <w:rFonts w:ascii="Verdana" w:eastAsia="Arial" w:hAnsi="Verdana" w:cs="Arial"/>
          <w:noProof/>
          <w:lang w:eastAsia="es-BO"/>
        </w:rPr>
        <w:lastRenderedPageBreak/>
        <w:drawing>
          <wp:anchor distT="0" distB="0" distL="114300" distR="114300" simplePos="0" relativeHeight="251664384" behindDoc="0" locked="0" layoutInCell="1" allowOverlap="1" wp14:anchorId="210C9CE4" wp14:editId="7BEB9012">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086E9D" w:rsidRPr="00A05282" w:rsidRDefault="00086E9D" w:rsidP="00086E9D">
      <w:pPr>
        <w:rPr>
          <w:rFonts w:ascii="Verdana" w:eastAsia="Arial" w:hAnsi="Verdana" w:cs="Arial"/>
        </w:rPr>
      </w:pPr>
    </w:p>
    <w:p w:rsidR="00086E9D" w:rsidRPr="00A05282" w:rsidRDefault="00086E9D" w:rsidP="00086E9D">
      <w:pPr>
        <w:rPr>
          <w:rFonts w:ascii="Verdana" w:eastAsia="Arial" w:hAnsi="Verdana" w:cs="Arial"/>
        </w:rPr>
      </w:pPr>
    </w:p>
    <w:p w:rsidR="00086E9D" w:rsidRPr="00A05282" w:rsidRDefault="00086E9D" w:rsidP="00086E9D">
      <w:pPr>
        <w:rPr>
          <w:rFonts w:ascii="Verdana" w:eastAsia="Arial" w:hAnsi="Verdana" w:cs="Arial"/>
        </w:rPr>
      </w:pPr>
    </w:p>
    <w:p w:rsidR="00086E9D" w:rsidRPr="00A05282" w:rsidRDefault="00086E9D" w:rsidP="00086E9D">
      <w:pPr>
        <w:rPr>
          <w:rFonts w:ascii="Verdana" w:eastAsia="Arial" w:hAnsi="Verdana" w:cs="Arial"/>
        </w:rPr>
      </w:pPr>
    </w:p>
    <w:p w:rsidR="00086E9D" w:rsidRPr="00A05282" w:rsidRDefault="00086E9D" w:rsidP="00086E9D">
      <w:pPr>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6</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VIG - 5</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M3</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VIGA DE ARRIOSTRE DE HORMIGÓN ARMADO (0,10X0,20)</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086E9D" w:rsidRPr="00A05282" w:rsidRDefault="00086E9D" w:rsidP="00086E9D">
      <w:pPr>
        <w:widowControl w:val="0"/>
        <w:autoSpaceDE w:val="0"/>
        <w:autoSpaceDN w:val="0"/>
        <w:jc w:val="both"/>
        <w:rPr>
          <w:rFonts w:ascii="Verdana" w:eastAsia="Verdana" w:hAnsi="Verdana" w:cs="Tahoma"/>
          <w:spacing w:val="-1"/>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Arial" w:hAnsi="Verdana" w:cs="Helvetica"/>
                <w:color w:val="333333"/>
              </w:rPr>
            </w:pPr>
            <w:r w:rsidRPr="00A05282">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Arial" w:hAnsi="Verdana" w:cs="Helvetica"/>
                <w:color w:val="333333"/>
              </w:rPr>
            </w:pPr>
            <w:r w:rsidRPr="00A05282">
              <w:rPr>
                <w:rFonts w:ascii="Verdana" w:eastAsia="Arial" w:hAnsi="Verdana" w:cs="Arial"/>
                <w:color w:val="333333"/>
                <w:lang w:eastAsia="es-BO"/>
              </w:rPr>
              <w:t>P2</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rPr>
            </w:pPr>
            <w:r w:rsidRPr="00A05282">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rPr>
            </w:pPr>
            <w:r w:rsidRPr="00A0528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lang w:eastAsia="es-BO"/>
              </w:rPr>
            </w:pPr>
            <w:r w:rsidRPr="00A05282">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color w:val="00B0F0"/>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lastRenderedPageBreak/>
        <w:t>El cemento que por alguna razón haya fraguado parcialmente o contenga terrones, grumos, 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Áridos</w:t>
      </w:r>
    </w:p>
    <w:p w:rsidR="00086E9D" w:rsidRPr="00A05282" w:rsidRDefault="00086E9D" w:rsidP="00086E9D">
      <w:pPr>
        <w:widowControl w:val="0"/>
        <w:autoSpaceDE w:val="0"/>
        <w:autoSpaceDN w:val="0"/>
        <w:jc w:val="both"/>
        <w:rPr>
          <w:rFonts w:ascii="Verdana" w:hAnsi="Verdana" w:cs="Calibri"/>
          <w:color w:val="000000"/>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86E9D" w:rsidRPr="00A05282" w:rsidRDefault="00086E9D" w:rsidP="00086E9D">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Clavos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Alambre de Amarre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material   deberá   ser   de   buena   calidad   y   de   marca reconocida.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no deberá presentar oxidación el cual debe ser verificado antes de su aplicación.</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Aditivos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podrán emplear aditivos para modificar ciertas propiedades del hormigón, previa su justificación y aprobación expresa efectuada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Hormigones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hormigón será diseñado para tener una resistencia característica de compresión a los 28 días de mínimo </w:t>
      </w:r>
      <w:r w:rsidRPr="00A05282">
        <w:rPr>
          <w:rFonts w:ascii="Verdana" w:eastAsia="Arial" w:hAnsi="Verdana" w:cs="Arial"/>
          <w:b/>
        </w:rPr>
        <w:t>210 kg/cm2</w:t>
      </w:r>
      <w:r w:rsidRPr="00A05282">
        <w:rPr>
          <w:rFonts w:ascii="Verdana" w:eastAsia="Arial" w:hAnsi="Verdana" w:cs="Arial"/>
        </w:rPr>
        <w:t xml:space="preserve"> o la resistencia característica que se indique en los planos constructivos o memoria de cálculo.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el diseño de la mezcla se podrá utilizar la siguiente relación para estimar la resistencia media:</w:t>
      </w:r>
    </w:p>
    <w:p w:rsidR="00086E9D" w:rsidRPr="00A05282" w:rsidRDefault="00086E9D" w:rsidP="00086E9D">
      <w:pPr>
        <w:widowControl w:val="0"/>
        <w:tabs>
          <w:tab w:val="left" w:pos="560"/>
        </w:tabs>
        <w:autoSpaceDE w:val="0"/>
        <w:autoSpaceDN w:val="0"/>
        <w:jc w:val="center"/>
        <w:rPr>
          <w:rFonts w:ascii="Verdana" w:eastAsia="Arial" w:hAnsi="Verdana" w:cs="Arial"/>
          <w:lang w:val="pt-BR"/>
        </w:rPr>
      </w:pPr>
      <w:r w:rsidRPr="00A05282">
        <w:rPr>
          <w:rFonts w:ascii="Verdana" w:eastAsia="Arial" w:hAnsi="Verdana" w:cs="Arial"/>
          <w:lang w:val="pt-BR"/>
        </w:rPr>
        <w:t>Fck = Fcm (1 – 1,64*</w:t>
      </w:r>
      <w:r w:rsidRPr="00A05282">
        <w:rPr>
          <w:rFonts w:ascii="Verdana" w:eastAsia="Arial" w:hAnsi="Verdana" w:cs="Arial"/>
          <w:lang w:val="pt-BR"/>
        </w:rPr>
        <w:t>)</w:t>
      </w:r>
    </w:p>
    <w:p w:rsidR="00086E9D" w:rsidRPr="00A05282" w:rsidRDefault="00086E9D" w:rsidP="00086E9D">
      <w:pPr>
        <w:widowControl w:val="0"/>
        <w:tabs>
          <w:tab w:val="left" w:pos="560"/>
        </w:tabs>
        <w:autoSpaceDE w:val="0"/>
        <w:autoSpaceDN w:val="0"/>
        <w:jc w:val="both"/>
        <w:rPr>
          <w:rFonts w:ascii="Verdana" w:eastAsia="Arial" w:hAnsi="Verdana" w:cs="Arial"/>
          <w:lang w:val="pt-BR"/>
        </w:rPr>
      </w:pPr>
    </w:p>
    <w:p w:rsidR="00086E9D" w:rsidRPr="00A05282" w:rsidRDefault="00086E9D" w:rsidP="00086E9D">
      <w:pPr>
        <w:widowControl w:val="0"/>
        <w:tabs>
          <w:tab w:val="left" w:pos="560"/>
        </w:tabs>
        <w:autoSpaceDE w:val="0"/>
        <w:autoSpaceDN w:val="0"/>
        <w:jc w:val="both"/>
        <w:rPr>
          <w:rFonts w:ascii="Verdana" w:eastAsia="Arial" w:hAnsi="Verdana" w:cs="Arial"/>
          <w:lang w:val="pt-BR"/>
        </w:rPr>
      </w:pPr>
      <w:r w:rsidRPr="00A05282">
        <w:rPr>
          <w:rFonts w:ascii="Verdana" w:eastAsia="Arial" w:hAnsi="Verdana" w:cs="Arial"/>
          <w:lang w:val="pt-BR"/>
        </w:rPr>
        <w:t>Donde:</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Fck = Resistencia característica indica en el proyecto o planos constructivos</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Fcm = Resistencia media.</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 = Coeficiente de variación de la resistencia expresada como número decimal, que deberá tomarse igual o mayor a 0,20.</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1,64 = Coeficiente correspondiente al cuantío 5 %.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Pero también se podrá usar las tablas de la norma CBH-87 para estimar el Fcm que sirva para el diseño de la mezcla.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El contratista deberá garantizar la buena ejecución de los hormigones en obra, la resistencia y durabilidad del mismo.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rPr>
      </w:pPr>
      <w:bookmarkStart w:id="251" w:name="_Hlk94684383"/>
      <w:r w:rsidRPr="00A05282">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rPr>
        <w:t>En general, se deberán cumplir con las siguientes directrices referidas a la ejecución:</w:t>
      </w:r>
      <w:bookmarkEnd w:id="251"/>
      <w:r w:rsidRPr="00A05282">
        <w:rPr>
          <w:rFonts w:ascii="Verdana" w:eastAsia="Arial" w:hAnsi="Verdana" w:cs="Tahoma"/>
          <w:b/>
        </w:rPr>
        <w:t xml:space="preserve"> </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Limpieza y Preparación</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Luego de haber emparejado el fondo de la excavación se deberá vaciar una capa de hormigón pobre </w:t>
      </w:r>
      <w:r w:rsidRPr="00A05282">
        <w:rPr>
          <w:rFonts w:ascii="Verdana" w:eastAsia="Arial" w:hAnsi="Verdana" w:cs="Tahoma"/>
        </w:rPr>
        <w:t>con dosificación 1:3:5</w:t>
      </w:r>
      <w:r w:rsidRPr="00A05282">
        <w:rPr>
          <w:rFonts w:ascii="Verdana" w:eastAsia="Arial" w:hAnsi="Verdana" w:cs="Arial"/>
        </w:rPr>
        <w:t xml:space="preserve"> en un espesor de 5 cm.</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Encofrados</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podrán ser de madera, metálicos u otro material lo suficientemente rígido, estanco y estable.</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Su arreglo y escuadrías usadas serán los necesarios para resistir el peso del hormigón fresco, equipo de construcción y los obreros durante la operación del vaciado.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deberán ser estancos a fin de evitar el empobrecimiento del hormigón por escurrimiento del agua.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Si se prevén varios usos de los encofrados, estos deberán limpiarse y repararse perfectamente antes de su nuevo uso. El número máximo de usos será el indicado en el proyecto.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En el caso de fundaciones y muros, no se deberán utilizar superficies de tierra que hagan las veces de encofrado a menos que así se especifique en planos.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b/>
        </w:rPr>
      </w:pPr>
      <w:bookmarkStart w:id="252" w:name="_Hlk99004689"/>
      <w:r w:rsidRPr="00A05282">
        <w:rPr>
          <w:rFonts w:ascii="Verdana" w:eastAsia="Arial" w:hAnsi="Verdana" w:cs="Tahoma"/>
          <w:b/>
        </w:rPr>
        <w:t>Limpieza y colocación de Fierros Corrugados</w:t>
      </w:r>
    </w:p>
    <w:bookmarkEnd w:id="252"/>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a momento de colocar el hormigón existieran barras con mortero u hormigón endurecido, éstos se deberán eliminar completamente.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caso de no especificarse los recubrimientos en los planos, se aplicarán los siguientes: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Ambientes interiores protegidos:                            </w:t>
      </w:r>
      <w:r w:rsidRPr="00A05282">
        <w:rPr>
          <w:rFonts w:ascii="Verdana" w:eastAsia="Arial" w:hAnsi="Verdana" w:cs="Arial"/>
        </w:rPr>
        <w:tab/>
      </w:r>
      <w:r w:rsidRPr="00A05282">
        <w:rPr>
          <w:rFonts w:ascii="Verdana" w:eastAsia="Arial" w:hAnsi="Verdana" w:cs="Arial"/>
        </w:rPr>
        <w:tab/>
        <w:t>1.0 a 1.5   cm.</w:t>
      </w: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normal:        </w:t>
      </w:r>
      <w:r w:rsidRPr="00A05282">
        <w:rPr>
          <w:rFonts w:ascii="Verdana" w:eastAsia="Arial" w:hAnsi="Verdana" w:cs="Arial"/>
        </w:rPr>
        <w:tab/>
      </w:r>
      <w:r w:rsidRPr="00A05282">
        <w:rPr>
          <w:rFonts w:ascii="Verdana" w:eastAsia="Arial" w:hAnsi="Verdana" w:cs="Arial"/>
        </w:rPr>
        <w:tab/>
        <w:t xml:space="preserve">          1.5 a 2.0   cm.</w:t>
      </w: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húmeda:       </w:t>
      </w:r>
      <w:r w:rsidRPr="00A05282">
        <w:rPr>
          <w:rFonts w:ascii="Verdana" w:eastAsia="Arial" w:hAnsi="Verdana" w:cs="Arial"/>
        </w:rPr>
        <w:tab/>
      </w:r>
      <w:r w:rsidRPr="00A05282">
        <w:rPr>
          <w:rFonts w:ascii="Verdana" w:eastAsia="Arial" w:hAnsi="Verdana" w:cs="Arial"/>
        </w:rPr>
        <w:tab/>
        <w:t>2.0 a 2.5   cm.</w:t>
      </w: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corrosiva:      </w:t>
      </w:r>
      <w:r w:rsidRPr="00A05282">
        <w:rPr>
          <w:rFonts w:ascii="Verdana" w:eastAsia="Arial" w:hAnsi="Verdana" w:cs="Arial"/>
        </w:rPr>
        <w:tab/>
      </w:r>
      <w:r w:rsidRPr="00A05282">
        <w:rPr>
          <w:rFonts w:ascii="Verdana" w:eastAsia="Arial" w:hAnsi="Verdana" w:cs="Arial"/>
        </w:rPr>
        <w:tab/>
        <w:t>3.0 a 3.5   cm.</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Se cuidará especialmente que todas las armaduras queden protegidas mediante los recubrimientos mínimos especificados en los planos.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Todos los cruces de barras deberán atarse en forma adecuada con alambre de amarre o accesorios previamente aprobados.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bookmarkStart w:id="253" w:name="_Hlk99004707"/>
      <w:r w:rsidRPr="00A05282">
        <w:rPr>
          <w:rFonts w:ascii="Verdana" w:eastAsia="Arial" w:hAnsi="Verdana" w:cs="Arial"/>
          <w:b/>
        </w:rPr>
        <w:t>Armado de Fierros Corrugados</w:t>
      </w:r>
      <w:bookmarkEnd w:id="253"/>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Se dispondrá un sitio específico en la obra para el doblado y preparación de armaduras con las herramientas adecuadas.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que fueron dobladas no podrán ser enderezadas, ni podrán ser utilizadas nuevamente sin antes eliminar la zona doblada.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radio mínimo de doblado, así como las longitudes de patillas y ganchos, deberá respetar lo indicado en planos constructivos y la normativa CBH-87.</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Queda terminantemente prohibido el empleo de aceros de diferentes tipos en una misma</w:t>
      </w:r>
      <w:r w:rsidRPr="00A05282">
        <w:rPr>
          <w:rFonts w:ascii="Verdana" w:eastAsia="Arial" w:hAnsi="Verdana" w:cs="Tahoma"/>
          <w:color w:val="000000"/>
        </w:rPr>
        <w:t xml:space="preserve"> sección, salvo ello sea debidamente justificado por el Contratista y aprobado por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Todas las herramientas a emplearse para el cortado, amarre y doblado de fierro, serán proporcionados por el Contratista en condiciones adecuadas y de manera oportuna.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bookmarkStart w:id="254" w:name="_Hlk98937184"/>
      <w:r w:rsidRPr="00A05282">
        <w:rPr>
          <w:rFonts w:ascii="Verdana" w:eastAsia="Arial" w:hAnsi="Verdana" w:cs="Arial"/>
        </w:rPr>
        <w:t xml:space="preserve">En ningún caso la cuantía geométrica del acero de refuerzo longitudinal será inferior a 4 por mil, ni tampoco los estribos estarán separados más de 17,5cm. </w:t>
      </w:r>
    </w:p>
    <w:bookmarkEnd w:id="254"/>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Empalmes en las barras</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ejecutarán los empalmes en los sectores donde estén expresamente indicado en planos constructivos o instruido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realizarán empalmes por superposición de acuerdo al siguiente detalle: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86E9D" w:rsidRPr="00A05282" w:rsidRDefault="00086E9D" w:rsidP="00086E9D">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b) En toda la longitud del empalme se colocarán armaduras transversales suplementarias para mejorar las condiciones del empalme, cuando sea necesario.</w:t>
      </w:r>
    </w:p>
    <w:p w:rsidR="00086E9D" w:rsidRPr="00A05282" w:rsidRDefault="00086E9D" w:rsidP="00086E9D">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b/>
        </w:rPr>
      </w:pPr>
      <w:bookmarkStart w:id="255" w:name="_Hlk98937506"/>
      <w:r w:rsidRPr="00A05282">
        <w:rPr>
          <w:rFonts w:ascii="Verdana" w:eastAsia="Arial" w:hAnsi="Verdana" w:cs="Tahoma"/>
          <w:b/>
        </w:rPr>
        <w:t>Mezclado</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hormigón deberá ser mezclado mecánicamente dosificando por volumen y deseablemente por peso. Para esta tarea: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A43B09">
      <w:pPr>
        <w:widowControl w:val="0"/>
        <w:numPr>
          <w:ilvl w:val="0"/>
          <w:numId w:val="114"/>
        </w:numPr>
        <w:tabs>
          <w:tab w:val="left" w:pos="560"/>
        </w:tabs>
        <w:autoSpaceDE w:val="0"/>
        <w:autoSpaceDN w:val="0"/>
        <w:jc w:val="both"/>
        <w:rPr>
          <w:rFonts w:ascii="Verdana" w:eastAsia="Arial" w:hAnsi="Verdana" w:cs="Arial"/>
        </w:rPr>
      </w:pPr>
      <w:r w:rsidRPr="00A05282">
        <w:rPr>
          <w:rFonts w:ascii="Verdana" w:eastAsia="Arial" w:hAnsi="Verdana" w:cs="Arial"/>
        </w:rPr>
        <w:t>Sé utilizarán una o más hormigoneras de capacidad adecuada y se empleará personal especializado para su manejo.</w:t>
      </w:r>
    </w:p>
    <w:p w:rsidR="00086E9D" w:rsidRPr="00A05282" w:rsidRDefault="00086E9D" w:rsidP="00A43B09">
      <w:pPr>
        <w:widowControl w:val="0"/>
        <w:numPr>
          <w:ilvl w:val="0"/>
          <w:numId w:val="114"/>
        </w:numPr>
        <w:tabs>
          <w:tab w:val="left" w:pos="560"/>
        </w:tabs>
        <w:autoSpaceDE w:val="0"/>
        <w:autoSpaceDN w:val="0"/>
        <w:jc w:val="both"/>
        <w:rPr>
          <w:rFonts w:ascii="Verdana" w:eastAsia="Arial" w:hAnsi="Verdana" w:cs="Arial"/>
        </w:rPr>
      </w:pPr>
      <w:r w:rsidRPr="00A05282">
        <w:rPr>
          <w:rFonts w:ascii="Verdana" w:eastAsia="Arial" w:hAnsi="Verdana" w:cs="Arial"/>
        </w:rPr>
        <w:t>Periódicamente se verificará la uniformidad del mezclado.</w:t>
      </w:r>
    </w:p>
    <w:p w:rsidR="00086E9D" w:rsidRPr="00A05282" w:rsidRDefault="00086E9D" w:rsidP="00A43B09">
      <w:pPr>
        <w:widowControl w:val="0"/>
        <w:numPr>
          <w:ilvl w:val="0"/>
          <w:numId w:val="114"/>
        </w:numPr>
        <w:tabs>
          <w:tab w:val="left" w:pos="560"/>
        </w:tabs>
        <w:autoSpaceDE w:val="0"/>
        <w:autoSpaceDN w:val="0"/>
        <w:jc w:val="both"/>
        <w:rPr>
          <w:rFonts w:ascii="Verdana" w:eastAsia="Arial" w:hAnsi="Verdana" w:cs="Arial"/>
        </w:rPr>
      </w:pPr>
      <w:r w:rsidRPr="00A05282">
        <w:rPr>
          <w:rFonts w:ascii="Verdana" w:eastAsia="Arial" w:hAnsi="Verdana" w:cs="Arial"/>
        </w:rPr>
        <w:t>Los materiales componentes serán introducidos en el orden siguiente:</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1º Una parte del agua del mezclado (aproximadamente la mitad)</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lastRenderedPageBreak/>
        <w:t>3º La grava.</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4º El resto del agua de amasado.</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No se permitirá cargar la hormigonera antes de haberse procedido a descargarla totalmente de la batida anterior.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mezclado manual queda expresamente prohibido.</w:t>
      </w:r>
    </w:p>
    <w:bookmarkEnd w:id="255"/>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bookmarkStart w:id="256" w:name="_Hlk98937535"/>
      <w:r w:rsidRPr="00A05282">
        <w:rPr>
          <w:rFonts w:ascii="Verdana" w:eastAsia="Arial" w:hAnsi="Verdana" w:cs="Tahoma"/>
          <w:b/>
        </w:rPr>
        <w:t>Transporte</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los medios corrientes de transporte, el hormigón debe colocarse en su posición definitiva dentro de los encofrados, antes de que transcurran 30 minutos desde su preparación.</w:t>
      </w:r>
    </w:p>
    <w:p w:rsidR="00086E9D" w:rsidRPr="00A05282" w:rsidRDefault="00086E9D" w:rsidP="00086E9D">
      <w:pPr>
        <w:widowControl w:val="0"/>
        <w:tabs>
          <w:tab w:val="left" w:pos="8711"/>
        </w:tabs>
        <w:autoSpaceDE w:val="0"/>
        <w:autoSpaceDN w:val="0"/>
        <w:jc w:val="both"/>
        <w:rPr>
          <w:rFonts w:ascii="Verdana" w:eastAsia="Arial" w:hAnsi="Verdana" w:cs="Tahoma"/>
        </w:rPr>
      </w:pPr>
      <w:bookmarkStart w:id="257" w:name="_Hlk98937560"/>
      <w:bookmarkEnd w:id="256"/>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Hormigonado</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hormigonado deberá cumplir con las exigencias y requisitos establecidos en la Norma CBH-87 para hormigones.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procederá al vaciado de los elementos estructurales sin antes contar con la autorización del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vaciado del hormigón se realizará de acuerdo a un plan de trabajo previamente autorizado por el Supervisor e Obra.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no se indiquen las juntas constructivas en el proyecto, el Supervisor de Obra indicará donde pueden hacerse las juntas constructivas.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siguientes prohibiciones para el hormigonado deben tenerse en cuenta:</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La temperatura de vaciado no será menor a 5°C.</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podrá efectuarse el vaciado durante la lluvia.</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será permitido disponer de grandes cantidades de hormigón en un solo lugar para esparcirlo posteriormente.</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Por ningún motivo se podrá agregar agua en el momento de hormigonar.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El espesor máximo de la capa de hormigón no deberá exceder a 20 cm. para permitir una compactación eficaz.</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velocidad del vaciado será la suficiente para garantizar que el hormigón se mantenga plástico en todo momento.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podrá verter el hormigón en caída libre desde alturas superiores a 1,50 m, debiendo en este caso utilizar canalones, embudos o ductos.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vaciado en losas deberá efectuarse por franjas de ancho tal que, al vaciar la capa siguiente, en la primera no se haya iniciado el fraguado.</w:t>
      </w:r>
      <w:bookmarkEnd w:id="257"/>
    </w:p>
    <w:p w:rsidR="00086E9D" w:rsidRPr="00A05282" w:rsidRDefault="00086E9D" w:rsidP="00086E9D">
      <w:pPr>
        <w:widowControl w:val="0"/>
        <w:suppressAutoHyphens/>
        <w:autoSpaceDE w:val="0"/>
        <w:autoSpaceDN w:val="0"/>
        <w:contextualSpacing/>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bookmarkStart w:id="258" w:name="_Hlk98937724"/>
      <w:r w:rsidRPr="00A05282">
        <w:rPr>
          <w:rFonts w:ascii="Verdana" w:eastAsia="Arial" w:hAnsi="Verdana" w:cs="Tahoma"/>
          <w:b/>
        </w:rPr>
        <w:t>Compactación</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vibrado será realizado mediante vibradoras de inmersión y alta frecuencia que deberán ser manejadas por obreros con experiencia en la actividad.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 ninguna manera se permitirá el uso de las vibradoras para el transporte de la mezcla o la distribución dentro del encofrado.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ningún caso se iniciará el vaciado si no se cuenta por lo menos con dos vibradoras en perfecto estado y con el diámetro de la aguja adecuado para el elemento.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serán introducidas en puntos equidistantes a 45 cm. entre sí y durante 5 a 15 segundos para evitar la disgregación.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compactado del hormigón se completará con un apisonado manual del hormigón y un golpeteo de los encofrados.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compactación manual del hormigón mediante varillas de hierro será usada solo bajo autorización de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bookmarkStart w:id="259" w:name="_Hlk98937742"/>
      <w:bookmarkEnd w:id="258"/>
      <w:r w:rsidRPr="00A05282">
        <w:rPr>
          <w:rFonts w:ascii="Verdana" w:eastAsia="Arial" w:hAnsi="Verdana" w:cs="Tahoma"/>
          <w:b/>
        </w:rPr>
        <w:t>Desencofrado</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desencofrado no se realizará hasta que el hormigón haya alcanzado la resistencia necesaria para soportar con suficiente seguridad y sin deformaciones excesivas, los esfuerzos a que va </w:t>
      </w:r>
      <w:r w:rsidRPr="00A05282">
        <w:rPr>
          <w:rFonts w:ascii="Verdana" w:eastAsia="Arial" w:hAnsi="Verdana" w:cs="Tahoma"/>
        </w:rPr>
        <w:lastRenderedPageBreak/>
        <w:t>a estar sometido durante y después del desencofrado.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superiores en superficies inclinadas deberán ser removidos tan pronto como el hormigón tenga suficiente resistencia para no escurrir.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tiempos de desencofrado serán los indicados en el proyecto (planos y/o memoria de cálculo) y lo indicado en la norma CBH-87.</w:t>
      </w:r>
    </w:p>
    <w:bookmarkEnd w:id="259"/>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bookmarkStart w:id="260" w:name="_Hlk98937598"/>
      <w:r w:rsidRPr="00A05282">
        <w:rPr>
          <w:rFonts w:ascii="Verdana" w:eastAsia="Arial" w:hAnsi="Verdana" w:cs="Tahoma"/>
          <w:b/>
        </w:rPr>
        <w:t>Protección y Curado</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Una vez vaciado el hormigón fresco, deberá protegerse contra la lluvia, el viento, sol y en general contra toda acción que lo perjudique.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hormigón será protegido manteniéndose a una temperatura superior a 5°C por lo menos durante 96 horas.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Durante la construcción, queda prohibido aplicar cargas, acumular materiales o maquinarias que signifiquen un peligro en la estabilidad de la estructura.</w:t>
      </w:r>
      <w:bookmarkEnd w:id="260"/>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Control de Calidad</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ensayos a realizar serán los requeridos por la normativa CBH-87 pudiendo el Contratista realizar ensayos adicionales los cuales deberán ser indicados en su propuesta.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todos los casos, el nivel de control será el indicado en los planos constructivos o memoria de cálculo o, en ausencia de dicha indicación, se asumirá un nivel de control normal.</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Ensayos a Realizar</w:t>
      </w:r>
    </w:p>
    <w:p w:rsidR="00086E9D" w:rsidRPr="00A05282" w:rsidRDefault="00086E9D" w:rsidP="00086E9D">
      <w:pPr>
        <w:widowControl w:val="0"/>
        <w:tabs>
          <w:tab w:val="left" w:pos="8711"/>
        </w:tabs>
        <w:autoSpaceDE w:val="0"/>
        <w:autoSpaceDN w:val="0"/>
        <w:ind w:left="36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del presente ítem mínimamente se realizarán los siguientes ensayos de calidad: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Granulometría de los Áridos.</w:t>
      </w: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Resistencia del Hormigón – Probetas Cilíndricas.</w:t>
      </w: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Consistencia del Hormigón - Cono de Abraham.</w:t>
      </w: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Adicionalmente, el Supervisor de Obra indicará la realización de los siguientes ensayos de calidad cuando las condiciones de la obra así lo requieran: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sobre el cemento.</w:t>
      </w: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de los aceros de refuerzo.</w:t>
      </w: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 xml:space="preserve">Otros que el proponente oferte en su propuesta.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Laboratorio</w:t>
      </w:r>
    </w:p>
    <w:p w:rsidR="00086E9D" w:rsidRPr="00A05282" w:rsidRDefault="00086E9D" w:rsidP="00086E9D">
      <w:pPr>
        <w:widowControl w:val="0"/>
        <w:tabs>
          <w:tab w:val="left" w:pos="8711"/>
        </w:tabs>
        <w:autoSpaceDE w:val="0"/>
        <w:autoSpaceDN w:val="0"/>
        <w:ind w:left="72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5"/>
        </w:numPr>
        <w:tabs>
          <w:tab w:val="left" w:pos="8711"/>
        </w:tabs>
        <w:autoSpaceDE w:val="0"/>
        <w:autoSpaceDN w:val="0"/>
        <w:jc w:val="both"/>
        <w:rPr>
          <w:rFonts w:ascii="Verdana" w:eastAsia="Arial" w:hAnsi="Verdana" w:cs="Tahoma"/>
          <w:b/>
        </w:rPr>
      </w:pPr>
      <w:r w:rsidRPr="00A05282">
        <w:rPr>
          <w:rFonts w:ascii="Verdana" w:eastAsia="Arial" w:hAnsi="Verdana" w:cs="Tahoma"/>
          <w:b/>
        </w:rPr>
        <w:t>Frecuencia de los Ensayos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cualquier caso,</w:t>
      </w:r>
      <w:r w:rsidRPr="00A05282">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86E9D" w:rsidRPr="00A05282" w:rsidRDefault="00086E9D" w:rsidP="00086E9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086E9D" w:rsidRPr="00A05282" w:rsidTr="009067A5">
        <w:tc>
          <w:tcPr>
            <w:tcW w:w="912" w:type="pct"/>
            <w:shd w:val="clear" w:color="auto" w:fill="1F3864"/>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TIPO DEL Hº</w:t>
            </w:r>
          </w:p>
        </w:tc>
        <w:tc>
          <w:tcPr>
            <w:tcW w:w="874" w:type="pct"/>
            <w:shd w:val="clear" w:color="auto" w:fill="1F3864"/>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TAM. MAX. AGREGADO</w:t>
            </w:r>
          </w:p>
        </w:tc>
        <w:tc>
          <w:tcPr>
            <w:tcW w:w="874" w:type="pct"/>
            <w:shd w:val="clear" w:color="auto" w:fill="1F3864"/>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RES. Kg./cm2</w:t>
            </w:r>
          </w:p>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(28 días)</w:t>
            </w:r>
          </w:p>
        </w:tc>
        <w:tc>
          <w:tcPr>
            <w:tcW w:w="972" w:type="pct"/>
            <w:shd w:val="clear" w:color="auto" w:fill="1F3864"/>
            <w:vAlign w:val="center"/>
          </w:tcPr>
          <w:p w:rsidR="00086E9D" w:rsidRPr="00A05282" w:rsidRDefault="00086E9D" w:rsidP="009067A5">
            <w:pPr>
              <w:widowControl w:val="0"/>
              <w:autoSpaceDE w:val="0"/>
              <w:autoSpaceDN w:val="0"/>
              <w:jc w:val="both"/>
              <w:rPr>
                <w:rFonts w:ascii="Verdana" w:eastAsia="Arial" w:hAnsi="Verdana" w:cs="Tahoma"/>
                <w:b/>
                <w:lang w:val="pt-BR"/>
              </w:rPr>
            </w:pPr>
            <w:r w:rsidRPr="00A05282">
              <w:rPr>
                <w:rFonts w:ascii="Verdana" w:eastAsia="Arial" w:hAnsi="Verdana" w:cs="Tahoma"/>
                <w:b/>
                <w:lang w:val="pt-BR"/>
              </w:rPr>
              <w:t>PESO APROX. CEM. Kg/m3</w:t>
            </w:r>
          </w:p>
        </w:tc>
        <w:tc>
          <w:tcPr>
            <w:tcW w:w="680" w:type="pct"/>
            <w:shd w:val="clear" w:color="auto" w:fill="1F3864"/>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RELACIÓN a / c</w:t>
            </w:r>
          </w:p>
        </w:tc>
        <w:tc>
          <w:tcPr>
            <w:tcW w:w="687" w:type="pct"/>
            <w:shd w:val="clear" w:color="auto" w:fill="1F3864"/>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Rev. (Pulg.)</w:t>
            </w:r>
          </w:p>
        </w:tc>
      </w:tr>
      <w:tr w:rsidR="00086E9D" w:rsidRPr="00A05282" w:rsidTr="009067A5">
        <w:trPr>
          <w:trHeight w:val="304"/>
        </w:trPr>
        <w:tc>
          <w:tcPr>
            <w:tcW w:w="91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H “400”</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400</w:t>
            </w:r>
          </w:p>
        </w:tc>
        <w:tc>
          <w:tcPr>
            <w:tcW w:w="97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470</w:t>
            </w:r>
          </w:p>
        </w:tc>
        <w:tc>
          <w:tcPr>
            <w:tcW w:w="680"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0,4</w:t>
            </w:r>
          </w:p>
        </w:tc>
        <w:tc>
          <w:tcPr>
            <w:tcW w:w="687"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 – 3</w:t>
            </w:r>
          </w:p>
        </w:tc>
      </w:tr>
      <w:tr w:rsidR="00086E9D" w:rsidRPr="00A05282" w:rsidTr="009067A5">
        <w:trPr>
          <w:trHeight w:val="132"/>
        </w:trPr>
        <w:tc>
          <w:tcPr>
            <w:tcW w:w="91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H “350”</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350</w:t>
            </w:r>
          </w:p>
        </w:tc>
        <w:tc>
          <w:tcPr>
            <w:tcW w:w="97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450</w:t>
            </w:r>
          </w:p>
        </w:tc>
        <w:tc>
          <w:tcPr>
            <w:tcW w:w="680"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0,4 – 0.45</w:t>
            </w:r>
          </w:p>
        </w:tc>
        <w:tc>
          <w:tcPr>
            <w:tcW w:w="687"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 – 3</w:t>
            </w:r>
          </w:p>
        </w:tc>
      </w:tr>
      <w:tr w:rsidR="00086E9D" w:rsidRPr="00A05282" w:rsidTr="009067A5">
        <w:trPr>
          <w:trHeight w:val="304"/>
        </w:trPr>
        <w:tc>
          <w:tcPr>
            <w:tcW w:w="912" w:type="pct"/>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Tipo “A” 210</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1” – 1/2”</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210</w:t>
            </w:r>
          </w:p>
        </w:tc>
        <w:tc>
          <w:tcPr>
            <w:tcW w:w="972" w:type="pct"/>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350</w:t>
            </w:r>
          </w:p>
        </w:tc>
        <w:tc>
          <w:tcPr>
            <w:tcW w:w="680" w:type="pct"/>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0,5</w:t>
            </w:r>
          </w:p>
        </w:tc>
        <w:tc>
          <w:tcPr>
            <w:tcW w:w="687" w:type="pct"/>
            <w:vAlign w:val="center"/>
          </w:tcPr>
          <w:p w:rsidR="00086E9D" w:rsidRPr="00A05282" w:rsidRDefault="00086E9D" w:rsidP="009067A5">
            <w:pPr>
              <w:widowControl w:val="0"/>
              <w:autoSpaceDE w:val="0"/>
              <w:autoSpaceDN w:val="0"/>
              <w:jc w:val="both"/>
              <w:rPr>
                <w:rFonts w:ascii="Verdana" w:eastAsia="Arial" w:hAnsi="Verdana" w:cs="Tahoma"/>
                <w:b/>
              </w:rPr>
            </w:pPr>
            <w:r w:rsidRPr="00A05282">
              <w:rPr>
                <w:rFonts w:ascii="Verdana" w:eastAsia="Arial" w:hAnsi="Verdana" w:cs="Tahoma"/>
                <w:b/>
              </w:rPr>
              <w:t>2 – 4</w:t>
            </w:r>
          </w:p>
        </w:tc>
      </w:tr>
      <w:tr w:rsidR="00086E9D" w:rsidRPr="00A05282" w:rsidTr="009067A5">
        <w:trPr>
          <w:trHeight w:val="305"/>
        </w:trPr>
        <w:tc>
          <w:tcPr>
            <w:tcW w:w="91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Tipo “B” 180</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 – 11/2”</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180</w:t>
            </w:r>
          </w:p>
        </w:tc>
        <w:tc>
          <w:tcPr>
            <w:tcW w:w="97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310</w:t>
            </w:r>
          </w:p>
        </w:tc>
        <w:tc>
          <w:tcPr>
            <w:tcW w:w="680"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0,55</w:t>
            </w:r>
          </w:p>
        </w:tc>
        <w:tc>
          <w:tcPr>
            <w:tcW w:w="687"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 – 4</w:t>
            </w:r>
          </w:p>
        </w:tc>
      </w:tr>
      <w:tr w:rsidR="00086E9D" w:rsidRPr="00A05282" w:rsidTr="009067A5">
        <w:trPr>
          <w:trHeight w:val="304"/>
        </w:trPr>
        <w:tc>
          <w:tcPr>
            <w:tcW w:w="91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Tipo “C” 160</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 – 11/2”</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160</w:t>
            </w:r>
          </w:p>
        </w:tc>
        <w:tc>
          <w:tcPr>
            <w:tcW w:w="97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250</w:t>
            </w:r>
          </w:p>
        </w:tc>
        <w:tc>
          <w:tcPr>
            <w:tcW w:w="680"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0,6</w:t>
            </w:r>
          </w:p>
        </w:tc>
        <w:tc>
          <w:tcPr>
            <w:tcW w:w="687"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 – 3</w:t>
            </w:r>
          </w:p>
        </w:tc>
      </w:tr>
      <w:tr w:rsidR="00086E9D" w:rsidRPr="00A05282" w:rsidTr="009067A5">
        <w:trPr>
          <w:trHeight w:val="304"/>
        </w:trPr>
        <w:tc>
          <w:tcPr>
            <w:tcW w:w="91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Tipo “D” 130</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130</w:t>
            </w:r>
          </w:p>
        </w:tc>
        <w:tc>
          <w:tcPr>
            <w:tcW w:w="97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230</w:t>
            </w:r>
          </w:p>
        </w:tc>
        <w:tc>
          <w:tcPr>
            <w:tcW w:w="680"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0,7</w:t>
            </w:r>
          </w:p>
        </w:tc>
        <w:tc>
          <w:tcPr>
            <w:tcW w:w="687"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 – 3</w:t>
            </w:r>
          </w:p>
        </w:tc>
      </w:tr>
      <w:tr w:rsidR="00086E9D" w:rsidRPr="00A05282" w:rsidTr="009067A5">
        <w:trPr>
          <w:trHeight w:val="305"/>
        </w:trPr>
        <w:tc>
          <w:tcPr>
            <w:tcW w:w="91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Tipo “E”</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 – 2 ½”</w:t>
            </w:r>
          </w:p>
        </w:tc>
        <w:tc>
          <w:tcPr>
            <w:tcW w:w="874"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210</w:t>
            </w:r>
          </w:p>
        </w:tc>
        <w:tc>
          <w:tcPr>
            <w:tcW w:w="972"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225</w:t>
            </w:r>
          </w:p>
        </w:tc>
        <w:tc>
          <w:tcPr>
            <w:tcW w:w="680"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0,75</w:t>
            </w:r>
          </w:p>
        </w:tc>
        <w:tc>
          <w:tcPr>
            <w:tcW w:w="687" w:type="pct"/>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2 – 3</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Criterios de Aceptación y Rechazo</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 xml:space="preserve">Los criterios de aceptación y rechazo de hormigones para cada uno de los ensayos de </w:t>
      </w:r>
      <w:r w:rsidRPr="00A05282">
        <w:rPr>
          <w:rFonts w:ascii="Verdana" w:eastAsia="Arial" w:hAnsi="Verdana" w:cs="Tahoma"/>
        </w:rPr>
        <w:lastRenderedPageBreak/>
        <w:t>resistencia, consistencia y cualquier otro que se realice, deberá ser conforme lo establece la Norma Boliviana del Hormigón Armado CBH-87, en caso necesario, de manera complementaria se recurrirá a otra normativa.</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adjustRightInd w:val="0"/>
        <w:rPr>
          <w:rFonts w:ascii="Verdana" w:eastAsia="Arial" w:hAnsi="Verdana" w:cs="Arial"/>
        </w:rPr>
      </w:pPr>
      <w:r w:rsidRPr="00A05282">
        <w:rPr>
          <w:rFonts w:ascii="Verdana" w:eastAsia="Calibri" w:hAnsi="Verdana" w:cs="Verdana"/>
        </w:rPr>
        <w:t xml:space="preserve">Todo material, hormigón o elemento ejecutado que sea rechazado se procederá conforme a lo indicado </w:t>
      </w:r>
      <w:r w:rsidRPr="00A05282">
        <w:rPr>
          <w:rFonts w:ascii="Verdana" w:eastAsia="Arial" w:hAnsi="Verdana" w:cs="Arial"/>
        </w:rPr>
        <w:t>en la Normativa referida CBH-87 con su curado, corrección, demolición o reposición, actividad que deberá ser aprobada por el Supervisor de Obra.</w:t>
      </w:r>
    </w:p>
    <w:p w:rsidR="00086E9D" w:rsidRPr="00A05282" w:rsidRDefault="00086E9D" w:rsidP="00086E9D">
      <w:pPr>
        <w:widowControl w:val="0"/>
        <w:tabs>
          <w:tab w:val="left" w:pos="8711"/>
        </w:tabs>
        <w:autoSpaceDE w:val="0"/>
        <w:autoSpaceDN w:val="0"/>
        <w:adjustRightInd w:val="0"/>
        <w:rPr>
          <w:rFonts w:ascii="Verdana" w:eastAsia="Calibri" w:hAnsi="Verdana" w:cs="Verdana"/>
        </w:rPr>
      </w:pPr>
    </w:p>
    <w:p w:rsidR="00086E9D" w:rsidRPr="00A05282" w:rsidRDefault="00086E9D" w:rsidP="00086E9D">
      <w:pPr>
        <w:widowControl w:val="0"/>
        <w:tabs>
          <w:tab w:val="left" w:pos="8711"/>
        </w:tabs>
        <w:autoSpaceDE w:val="0"/>
        <w:autoSpaceDN w:val="0"/>
        <w:adjustRightInd w:val="0"/>
        <w:rPr>
          <w:rFonts w:ascii="Verdana" w:eastAsia="Calibri" w:hAnsi="Verdana" w:cs="Verdana"/>
        </w:rPr>
      </w:pPr>
      <w:r w:rsidRPr="00A05282">
        <w:rPr>
          <w:rFonts w:ascii="Verdana" w:eastAsia="Calibri" w:hAnsi="Verdana" w:cs="Verdana"/>
        </w:rPr>
        <w:t>Todos los ensayos, pruebas, demoliciones, curados y reemplazos necesarios serán cancelados por el Contratista.</w:t>
      </w:r>
    </w:p>
    <w:p w:rsidR="00086E9D" w:rsidRPr="00A05282" w:rsidRDefault="00086E9D" w:rsidP="00086E9D">
      <w:pPr>
        <w:widowControl w:val="0"/>
        <w:tabs>
          <w:tab w:val="left" w:pos="8711"/>
        </w:tabs>
        <w:autoSpaceDE w:val="0"/>
        <w:autoSpaceDN w:val="0"/>
        <w:adjustRightInd w:val="0"/>
        <w:rPr>
          <w:rFonts w:ascii="Verdana" w:eastAsia="Calibri" w:hAnsi="Verdana" w:cs="Verdana"/>
        </w:rPr>
      </w:pPr>
    </w:p>
    <w:p w:rsidR="00086E9D" w:rsidRPr="00A05282" w:rsidRDefault="00086E9D" w:rsidP="00086E9D">
      <w:pPr>
        <w:tabs>
          <w:tab w:val="left" w:pos="560"/>
        </w:tabs>
        <w:jc w:val="both"/>
        <w:rPr>
          <w:rFonts w:ascii="Verdana" w:eastAsia="Arial" w:hAnsi="Verdana" w:cs="Arial"/>
          <w:b/>
          <w:lang w:eastAsia="es-BO"/>
        </w:rPr>
      </w:pPr>
      <w:r w:rsidRPr="00A05282">
        <w:rPr>
          <w:rFonts w:ascii="Verdana" w:eastAsia="Arial" w:hAnsi="Verdana" w:cs="Arial"/>
          <w:b/>
          <w:lang w:eastAsia="es-BO"/>
        </w:rPr>
        <w:t>Reparación del Hormigón Armado</w:t>
      </w: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El Supervisor de Obra definirá si un defecto o daño del elemento es reparable o corresponde su demolición y reconstrucción.</w:t>
      </w:r>
    </w:p>
    <w:p w:rsidR="00086E9D" w:rsidRPr="00A05282" w:rsidRDefault="00086E9D" w:rsidP="00086E9D">
      <w:pPr>
        <w:widowControl w:val="0"/>
        <w:autoSpaceDE w:val="0"/>
        <w:autoSpaceDN w:val="0"/>
        <w:adjustRightInd w:val="0"/>
        <w:rPr>
          <w:rFonts w:ascii="Verdana" w:eastAsia="Arial" w:hAnsi="Verdana" w:cs="Arial"/>
        </w:rPr>
      </w:pP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86E9D" w:rsidRPr="00A05282" w:rsidRDefault="00086E9D" w:rsidP="00086E9D">
      <w:pPr>
        <w:widowControl w:val="0"/>
        <w:autoSpaceDE w:val="0"/>
        <w:autoSpaceDN w:val="0"/>
        <w:adjustRightInd w:val="0"/>
        <w:rPr>
          <w:rFonts w:ascii="Verdana" w:eastAsia="Arial" w:hAnsi="Verdana" w:cs="Arial"/>
        </w:rPr>
      </w:pP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86E9D" w:rsidRPr="00A05282" w:rsidRDefault="00086E9D" w:rsidP="00086E9D">
      <w:pPr>
        <w:widowControl w:val="0"/>
        <w:autoSpaceDE w:val="0"/>
        <w:autoSpaceDN w:val="0"/>
        <w:adjustRightInd w:val="0"/>
        <w:rPr>
          <w:rFonts w:ascii="Verdana" w:eastAsia="Arial" w:hAnsi="Verdana" w:cs="Arial"/>
        </w:rPr>
      </w:pP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Para la ejecución de la reparación, primero se deberá eliminar el hormigón defectuoso eliminado en la profundidad necesaria sin afectar la estabilidad de la estructura.</w:t>
      </w: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 xml:space="preserve">Cuando las armaduras resulten afectadas por la cavidad, el hormigón se eliminará hasta que quede un espesor mínimo de 2.5 cm alrededor de la barra.  </w:t>
      </w: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 xml:space="preserve"> </w:t>
      </w: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Las rebabas y protuberancias serán totalmente eliminadas y las superficies desgastadas hasta condicionarlas con las zonas vecinas.</w:t>
      </w:r>
    </w:p>
    <w:p w:rsidR="00086E9D" w:rsidRPr="00A05282" w:rsidRDefault="00086E9D" w:rsidP="00086E9D">
      <w:pPr>
        <w:widowControl w:val="0"/>
        <w:autoSpaceDE w:val="0"/>
        <w:autoSpaceDN w:val="0"/>
        <w:adjustRightInd w:val="0"/>
        <w:rPr>
          <w:rFonts w:ascii="Verdana" w:eastAsia="Arial" w:hAnsi="Verdana" w:cs="Arial"/>
        </w:rPr>
      </w:pP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Se deberá aplicar un puente de adherencia adecuado para la unión del hormigón viejo con el hormigón nuevo.</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autoSpaceDE w:val="0"/>
        <w:autoSpaceDN w:val="0"/>
        <w:adjustRightInd w:val="0"/>
        <w:rPr>
          <w:rFonts w:ascii="Verdana" w:eastAsia="Arial" w:hAnsi="Verdana" w:cs="Arial"/>
        </w:rPr>
      </w:pPr>
      <w:r w:rsidRPr="00A05282">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Viga de Arriostre de Hormigón Armado (0,10x0,20) será medida en </w:t>
      </w:r>
      <w:r w:rsidRPr="00A05282">
        <w:rPr>
          <w:rFonts w:ascii="Verdana" w:eastAsia="Arial" w:hAnsi="Verdana" w:cs="Tahoma"/>
          <w:b/>
        </w:rPr>
        <w:t>metros cúbicos</w:t>
      </w:r>
      <w:r w:rsidRPr="00A05282">
        <w:rPr>
          <w:rFonts w:ascii="Verdana" w:eastAsia="Arial" w:hAnsi="Verdana" w:cs="Tahoma"/>
        </w:rPr>
        <w:t>. Tomando en cuenta únicamente el volumen neto del trabajo ejecutado indicado en los planos y/o instrucciones escritas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spacing w:line="276" w:lineRule="auto"/>
        <w:jc w:val="both"/>
        <w:rPr>
          <w:rFonts w:ascii="Verdana" w:eastAsia="Arial" w:hAnsi="Verdana" w:cs="Arial"/>
          <w:b/>
          <w:bCs/>
        </w:rPr>
      </w:pPr>
      <w:r w:rsidRPr="00A05282">
        <w:rPr>
          <w:rFonts w:ascii="Verdana" w:eastAsia="Arial" w:hAnsi="Verdana" w:cs="Arial"/>
          <w:b/>
          <w:bCs/>
        </w:rPr>
        <w:t>DETALLE CONSTRUCTIVO. -</w:t>
      </w:r>
    </w:p>
    <w:p w:rsidR="00086E9D" w:rsidRPr="00A05282" w:rsidRDefault="00086E9D" w:rsidP="00086E9D">
      <w:pPr>
        <w:widowControl w:val="0"/>
        <w:tabs>
          <w:tab w:val="left" w:pos="560"/>
        </w:tabs>
        <w:autoSpaceDE w:val="0"/>
        <w:autoSpaceDN w:val="0"/>
        <w:spacing w:line="276" w:lineRule="auto"/>
        <w:jc w:val="both"/>
        <w:rPr>
          <w:rFonts w:ascii="Verdana" w:eastAsia="Arial" w:hAnsi="Verdana" w:cs="Arial"/>
          <w:b/>
          <w:bCs/>
        </w:rPr>
      </w:pPr>
    </w:p>
    <w:p w:rsidR="00086E9D" w:rsidRPr="00A05282" w:rsidRDefault="00086E9D" w:rsidP="00086E9D">
      <w:pPr>
        <w:widowControl w:val="0"/>
        <w:tabs>
          <w:tab w:val="left" w:pos="560"/>
        </w:tabs>
        <w:autoSpaceDE w:val="0"/>
        <w:autoSpaceDN w:val="0"/>
        <w:spacing w:line="276" w:lineRule="auto"/>
        <w:jc w:val="both"/>
        <w:rPr>
          <w:rFonts w:ascii="Verdana" w:eastAsia="Arial" w:hAnsi="Verdana" w:cs="Arial"/>
          <w:b/>
          <w:bCs/>
        </w:rPr>
      </w:pPr>
      <w:r w:rsidRPr="00A05282">
        <w:rPr>
          <w:rFonts w:ascii="Verdana" w:eastAsia="Arial" w:hAnsi="Verdana" w:cs="Arial"/>
          <w:noProof/>
          <w:lang w:eastAsia="es-BO"/>
        </w:rPr>
        <w:drawing>
          <wp:inline distT="0" distB="0" distL="0" distR="0" wp14:anchorId="1702FA0D" wp14:editId="683F93C5">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7</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IMP</w:t>
            </w:r>
            <w:r w:rsidRPr="00A05282">
              <w:rPr>
                <w:rFonts w:ascii="Verdana" w:eastAsia="Arial" w:hAnsi="Verdana" w:cs="Arial"/>
                <w:b/>
                <w:sz w:val="20"/>
                <w:szCs w:val="20"/>
              </w:rPr>
              <w:t xml:space="preserve"> - 2</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IMPERMEABILIZACIÓN CON POLIETILENO</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lastRenderedPageBreak/>
        <w:t xml:space="preserve">Este ítem refiere a la impermeabilización con polietileno en diferentes elementos y sectores de la obra, de acuerdo a lo establecido en los planos de construcción, e instrucciones del Supervisor de Obra. </w:t>
      </w:r>
    </w:p>
    <w:p w:rsidR="00086E9D" w:rsidRPr="00A05282" w:rsidRDefault="00086E9D" w:rsidP="00086E9D">
      <w:pPr>
        <w:widowControl w:val="0"/>
        <w:autoSpaceDE w:val="0"/>
        <w:autoSpaceDN w:val="0"/>
        <w:jc w:val="both"/>
        <w:rPr>
          <w:rFonts w:ascii="Verdana" w:eastAsia="Verdana" w:hAnsi="Verdana" w:cs="Tahoma"/>
          <w:spacing w:val="-1"/>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000000"/>
                <w:lang w:eastAsia="es-ES"/>
              </w:rPr>
            </w:pPr>
            <w:r w:rsidRPr="00A05282">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olor w:val="000000"/>
                <w:lang w:eastAsia="es-ES"/>
              </w:rPr>
            </w:pPr>
            <w:r w:rsidRPr="00A05282">
              <w:rPr>
                <w:rFonts w:ascii="Verdana" w:hAnsi="Verdana"/>
                <w:color w:val="000000"/>
                <w:lang w:eastAsia="es-ES"/>
              </w:rPr>
              <w:t>M2</w:t>
            </w:r>
          </w:p>
        </w:tc>
      </w:tr>
      <w:tr w:rsidR="00086E9D" w:rsidRPr="00A05282" w:rsidTr="009067A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000000"/>
                <w:lang w:eastAsia="es-ES"/>
              </w:rPr>
            </w:pPr>
            <w:r w:rsidRPr="00A05282">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olor w:val="000000"/>
                <w:lang w:eastAsia="es-ES"/>
              </w:rPr>
            </w:pPr>
            <w:r w:rsidRPr="00A05282">
              <w:rPr>
                <w:rFonts w:ascii="Verdana" w:hAnsi="Verdana"/>
                <w:color w:val="000000"/>
                <w:lang w:eastAsia="es-ES"/>
              </w:rPr>
              <w:t>M3</w:t>
            </w:r>
          </w:p>
        </w:tc>
      </w:tr>
      <w:tr w:rsidR="00086E9D" w:rsidRPr="00A05282" w:rsidTr="009067A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olor w:val="000000"/>
                <w:lang w:eastAsia="es-ES"/>
              </w:rPr>
            </w:pPr>
            <w:r w:rsidRPr="00A05282">
              <w:rPr>
                <w:rFonts w:ascii="Verdana" w:hAnsi="Verdana"/>
                <w:color w:val="000000"/>
                <w:lang w:eastAsia="es-ES"/>
              </w:rPr>
              <w:t>KG</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Polietileno 200 micrones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Las características con las que debe contar el material para su aprobación y ejecución del ítem, son las siguientes: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A43B0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Material: Plástico 100 % recuperado</w:t>
      </w:r>
    </w:p>
    <w:p w:rsidR="00086E9D" w:rsidRPr="00A05282" w:rsidRDefault="00086E9D" w:rsidP="00A43B0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Composición: Pigmento-polietileno de baja densidad</w:t>
      </w:r>
    </w:p>
    <w:p w:rsidR="00086E9D" w:rsidRPr="00A05282" w:rsidRDefault="00086E9D" w:rsidP="00A43B0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Tonalidad: negro; Mono capa</w:t>
      </w:r>
    </w:p>
    <w:p w:rsidR="00086E9D" w:rsidRPr="00A05282" w:rsidRDefault="00086E9D" w:rsidP="00A43B0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Producto: Rollo Ancho de Hule, Color Negro, Fabricado en POLIETILENO.</w:t>
      </w:r>
    </w:p>
    <w:p w:rsidR="00086E9D" w:rsidRPr="00A05282" w:rsidRDefault="00086E9D" w:rsidP="00A43B0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Materia Prima Original: Polietileno.</w:t>
      </w:r>
    </w:p>
    <w:p w:rsidR="00086E9D" w:rsidRPr="00A05282" w:rsidRDefault="00086E9D" w:rsidP="00A43B0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Contratista garantizará la calidad del material en función a los requisitos exigidos.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Arena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La arena o árido fino será aquel que pase el tamiz de 5mm.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Alquitrán</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lastRenderedPageBreak/>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Será de entera responsabilidad del contratista, asegurar su calidad y su importación y así asegurar la entrega efectiva del producto en almacenes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Impermeabilización con Polietileno, será medida en </w:t>
      </w:r>
      <w:r w:rsidRPr="00A05282">
        <w:rPr>
          <w:rFonts w:ascii="Verdana" w:eastAsia="Arial" w:hAnsi="Verdana" w:cs="Tahoma"/>
          <w:b/>
        </w:rPr>
        <w:t>metro</w:t>
      </w:r>
      <w:r w:rsidRPr="00A05282">
        <w:rPr>
          <w:rFonts w:ascii="Verdana" w:eastAsia="Arial" w:hAnsi="Verdana" w:cs="Tahoma"/>
        </w:rPr>
        <w:t>, tomando en cuenta únicamente el volumen neto del trabajo ejecutado indicado en los planos y/o instrucciones escritas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MLA</w:t>
            </w:r>
            <w:r w:rsidRPr="00A05282">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 xml:space="preserve">MURO DE LADRILLO DE 6H C/MORTERO DE </w:t>
            </w:r>
            <w:r w:rsidRPr="00A05282">
              <w:rPr>
                <w:rFonts w:ascii="Verdana" w:eastAsia="Arial" w:hAnsi="Verdana" w:cs="Arial"/>
                <w:b/>
                <w:sz w:val="20"/>
                <w:szCs w:val="20"/>
              </w:rPr>
              <w:lastRenderedPageBreak/>
              <w:t>CEMENTO (20X14X9)</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autoSpaceDN w:val="0"/>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Verdana" w:hAnsi="Verdana" w:cs="Verdana"/>
                <w:color w:val="333333"/>
              </w:rPr>
            </w:pPr>
            <w:r w:rsidRPr="00A05282">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Verdana" w:hAnsi="Verdana" w:cs="Verdana"/>
                <w:color w:val="333333"/>
              </w:rPr>
            </w:pPr>
            <w:r w:rsidRPr="00A05282">
              <w:rPr>
                <w:rFonts w:ascii="Verdana" w:eastAsia="Verdana" w:hAnsi="Verdana" w:cs="Verdana"/>
                <w:color w:val="333333"/>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Verdana" w:hAnsi="Verdana" w:cs="Verdana"/>
                <w:color w:val="333333"/>
              </w:rPr>
            </w:pPr>
            <w:r w:rsidRPr="00A05282">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Verdana" w:hAnsi="Verdana" w:cs="Verdana"/>
                <w:color w:val="333333"/>
              </w:rPr>
            </w:pPr>
            <w:r w:rsidRPr="00A05282">
              <w:rPr>
                <w:rFonts w:ascii="Verdana" w:eastAsia="Verdana" w:hAnsi="Verdana" w:cs="Verdana"/>
                <w:color w:val="333333"/>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Verdana" w:hAnsi="Verdana" w:cs="Verdana"/>
                <w:color w:val="333333"/>
              </w:rPr>
            </w:pPr>
            <w:r w:rsidRPr="00A05282">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Verdana" w:hAnsi="Verdana" w:cs="Verdana"/>
                <w:color w:val="333333"/>
              </w:rPr>
            </w:pPr>
            <w:r w:rsidRPr="00A05282">
              <w:rPr>
                <w:rFonts w:ascii="Verdana" w:eastAsia="Verdana" w:hAnsi="Verdana" w:cs="Verdana"/>
                <w:color w:val="333333"/>
              </w:rPr>
              <w:t>M3</w:t>
            </w:r>
          </w:p>
        </w:tc>
      </w:tr>
    </w:tbl>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Ladrillo 6H (20x14x9)</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ladrillos a emplearse corresponderán a la dimensión siguiente 20x14x9 cm. Además, es obligatoria la utilización de medios ladrillos.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cemento que por alguna razón haya fraguado parcialmente o contenga terrones, grumos, </w:t>
      </w:r>
      <w:r w:rsidRPr="00A05282">
        <w:rPr>
          <w:rFonts w:ascii="Verdana" w:eastAsia="Arial" w:hAnsi="Verdana" w:cs="Arial"/>
        </w:rPr>
        <w:lastRenderedPageBreak/>
        <w:t>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Arena fina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Todos los ladrillos deberán estar limpios y mojarse abundantemente antes de su colocación.</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Serán colocados en hileras perfectamente horizontales y a plomada, asentándolas sobre una capa de mortero de un espesor mínimo de 1.5 cm.</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cuidará especialmente de que los ladrillos tengan una correcta trabazón entre hileras y en los cruces entre muros, para ello, el espesor mínimo de las llagas no será menor a 1 cm.</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w:t>
      </w:r>
      <w:r w:rsidRPr="00A05282">
        <w:rPr>
          <w:rFonts w:ascii="Verdana" w:eastAsia="Arial" w:hAnsi="Verdana" w:cs="Tahoma"/>
        </w:rPr>
        <w:lastRenderedPageBreak/>
        <w:t>se rellenará este espacio acuñando firmemente, los ladrillos correspondientes a la hilera superior final.</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ítem de muros de ladrillo de 6 huecos 20X14X9 con mortero de cemento, serán medidos en </w:t>
      </w:r>
      <w:r w:rsidRPr="00A05282">
        <w:rPr>
          <w:rFonts w:ascii="Verdana" w:eastAsia="Arial" w:hAnsi="Verdana" w:cs="Tahoma"/>
          <w:b/>
        </w:rPr>
        <w:t>metros cuadrados</w:t>
      </w:r>
      <w:r w:rsidRPr="00A05282">
        <w:rPr>
          <w:rFonts w:ascii="Verdana" w:eastAsia="Arial" w:hAnsi="Verdana" w:cs="Tahoma"/>
        </w:rPr>
        <w:t xml:space="preserve"> tomando en cuenta el área neta del trabajo ejecutado.</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w:t>
      </w:r>
      <w:r w:rsidRPr="00A05282">
        <w:rPr>
          <w:rFonts w:ascii="Verdana" w:eastAsia="Arial" w:hAnsi="Verdana" w:cs="Arial"/>
        </w:rPr>
        <w:lastRenderedPageBreak/>
        <w:t>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VIGA CADENA DE HORMIGÓN ARMADO (0,10X0,20)</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086E9D" w:rsidRPr="00A05282" w:rsidRDefault="00086E9D" w:rsidP="00086E9D">
      <w:pPr>
        <w:widowControl w:val="0"/>
        <w:autoSpaceDE w:val="0"/>
        <w:autoSpaceDN w:val="0"/>
        <w:jc w:val="both"/>
        <w:rPr>
          <w:rFonts w:ascii="Verdana" w:eastAsia="Verdana" w:hAnsi="Verdana" w:cs="Tahoma"/>
          <w:spacing w:val="-1"/>
        </w:rPr>
      </w:pPr>
    </w:p>
    <w:p w:rsidR="00086E9D" w:rsidRPr="00A05282" w:rsidRDefault="00086E9D" w:rsidP="00086E9D">
      <w:pPr>
        <w:widowControl w:val="0"/>
        <w:autoSpaceDE w:val="0"/>
        <w:autoSpaceDN w:val="0"/>
        <w:jc w:val="both"/>
        <w:rPr>
          <w:rFonts w:ascii="Verdana" w:eastAsia="Verdana" w:hAnsi="Verdana" w:cs="Tahoma"/>
          <w:spacing w:val="-1"/>
        </w:rPr>
      </w:pPr>
    </w:p>
    <w:p w:rsidR="00086E9D" w:rsidRPr="00A05282" w:rsidRDefault="00086E9D" w:rsidP="00086E9D">
      <w:pPr>
        <w:widowControl w:val="0"/>
        <w:autoSpaceDE w:val="0"/>
        <w:autoSpaceDN w:val="0"/>
        <w:jc w:val="both"/>
        <w:rPr>
          <w:rFonts w:ascii="Verdana" w:eastAsia="Verdana" w:hAnsi="Verdana" w:cs="Tahoma"/>
          <w:spacing w:val="-1"/>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autoSpaceDN w:val="0"/>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P2</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HR</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HR</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rPr>
          <w:rFonts w:ascii="Verdana" w:eastAsia="Arial" w:hAnsi="Verdana" w:cs="Tahoma"/>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Áridos</w:t>
      </w:r>
    </w:p>
    <w:p w:rsidR="00086E9D" w:rsidRPr="00A05282" w:rsidRDefault="00086E9D" w:rsidP="00086E9D">
      <w:pPr>
        <w:widowControl w:val="0"/>
        <w:autoSpaceDE w:val="0"/>
        <w:autoSpaceDN w:val="0"/>
        <w:jc w:val="both"/>
        <w:rPr>
          <w:rFonts w:ascii="Verdana" w:hAnsi="Verdana" w:cs="Calibri"/>
          <w:color w:val="000000"/>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lastRenderedPageBreak/>
        <w:t>Las barras no presentarán defectos superficiales, grietas ni sopladuras; la sección equivalente no será inferior al 95% de la sección nominal.</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86E9D" w:rsidRPr="00A05282" w:rsidRDefault="00086E9D" w:rsidP="00086E9D">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Clavos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Alambre de Amarre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material   deberá   ser   de   buena   calidad   y   de   marca reconocida.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no deberá presentar oxidación el cual debe ser verificado antes de su aplicación.</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Mezcladora y Vibradora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mezcladoras deben ser de diseño tal que produzcan una mezcla homogénea de características uniformes.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vibradoras serán del tipo de inmersión de alta frecuencia, se introducirán lentamente y en posición vertical o ligeramente inclinada.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Aditivos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podrán emplear aditivos para modificar ciertas propiedades del hormigón, previa su justificación y aprobación expresa efectuada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Hormigones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hormigón será diseñado para tener una resistencia característica de compresión a los 28 días de mínimo </w:t>
      </w:r>
      <w:r w:rsidRPr="00A05282">
        <w:rPr>
          <w:rFonts w:ascii="Verdana" w:eastAsia="Arial" w:hAnsi="Verdana" w:cs="Arial"/>
          <w:b/>
        </w:rPr>
        <w:t>210 kg/cm2</w:t>
      </w:r>
      <w:r w:rsidRPr="00A05282">
        <w:rPr>
          <w:rFonts w:ascii="Verdana" w:eastAsia="Arial" w:hAnsi="Verdana" w:cs="Arial"/>
        </w:rPr>
        <w:t xml:space="preserve"> o la resistencia característica que se indique en los planos constructivos o memoria de cálculo.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el diseño de la mezcla se podrá utilizar la siguiente relación para estimar la resistencia media:</w:t>
      </w:r>
    </w:p>
    <w:p w:rsidR="00086E9D" w:rsidRPr="00A05282" w:rsidRDefault="00086E9D" w:rsidP="00086E9D">
      <w:pPr>
        <w:widowControl w:val="0"/>
        <w:tabs>
          <w:tab w:val="left" w:pos="560"/>
        </w:tabs>
        <w:autoSpaceDE w:val="0"/>
        <w:autoSpaceDN w:val="0"/>
        <w:jc w:val="center"/>
        <w:rPr>
          <w:rFonts w:ascii="Verdana" w:eastAsia="Arial" w:hAnsi="Verdana" w:cs="Arial"/>
          <w:lang w:val="pt-BR"/>
        </w:rPr>
      </w:pPr>
      <w:r w:rsidRPr="00A05282">
        <w:rPr>
          <w:rFonts w:ascii="Verdana" w:eastAsia="Arial" w:hAnsi="Verdana" w:cs="Arial"/>
          <w:lang w:val="pt-BR"/>
        </w:rPr>
        <w:t>Fck = Fcm (1 – 1,64*</w:t>
      </w:r>
      <w:r w:rsidRPr="00A05282">
        <w:rPr>
          <w:rFonts w:ascii="Verdana" w:eastAsia="Arial" w:hAnsi="Verdana" w:cs="Arial"/>
          <w:lang w:val="pt-BR"/>
        </w:rPr>
        <w:t>)</w:t>
      </w:r>
    </w:p>
    <w:p w:rsidR="00086E9D" w:rsidRPr="00A05282" w:rsidRDefault="00086E9D" w:rsidP="00086E9D">
      <w:pPr>
        <w:widowControl w:val="0"/>
        <w:tabs>
          <w:tab w:val="left" w:pos="560"/>
        </w:tabs>
        <w:autoSpaceDE w:val="0"/>
        <w:autoSpaceDN w:val="0"/>
        <w:jc w:val="both"/>
        <w:rPr>
          <w:rFonts w:ascii="Verdana" w:eastAsia="Arial" w:hAnsi="Verdana" w:cs="Arial"/>
          <w:lang w:val="pt-BR"/>
        </w:rPr>
      </w:pPr>
    </w:p>
    <w:p w:rsidR="00086E9D" w:rsidRPr="00A05282" w:rsidRDefault="00086E9D" w:rsidP="00086E9D">
      <w:pPr>
        <w:widowControl w:val="0"/>
        <w:tabs>
          <w:tab w:val="left" w:pos="560"/>
        </w:tabs>
        <w:autoSpaceDE w:val="0"/>
        <w:autoSpaceDN w:val="0"/>
        <w:jc w:val="both"/>
        <w:rPr>
          <w:rFonts w:ascii="Verdana" w:eastAsia="Arial" w:hAnsi="Verdana" w:cs="Arial"/>
          <w:lang w:val="pt-BR"/>
        </w:rPr>
      </w:pPr>
      <w:r w:rsidRPr="00A05282">
        <w:rPr>
          <w:rFonts w:ascii="Verdana" w:eastAsia="Arial" w:hAnsi="Verdana" w:cs="Arial"/>
          <w:lang w:val="pt-BR"/>
        </w:rPr>
        <w:t>Donde:</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Fck = Resistencia característica indica en el proyecto o planos constructivos</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Fcm = Resistencia media.</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 = Coeficiente de variación de la resistencia expresada como número decimal, que deberá tomarse igual o mayor a 0,20.</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1,64 = Coeficiente correspondiente al cuantío 5 %.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Pero también se podrá usar las tablas de la norma CBH-87 para estimar el Fcm que sirva para el diseño de la mezcla.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El contratista deberá garantizar la buena ejecución de los hormigones en obra, la resistencia y durabilidad del mismo.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general, se deberán cumplir con las siguientes directrices referidas a la ejecución.</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Encofrados</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podrán ser de madera, metálicos u otro material lo suficientemente rígido, estanco y estable.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Su arreglo y escuadrías usadas serán los necesarios para resistir el peso del hormigón fresco, equipo de construcción y los obreros durante la operación del vaciado.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deberán ser estancos a fin de evitar el empobrecimiento del hormigón por escurrimiento del agua.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casos que el Supervisor de Obra vea conveniente, solicitara al Contratista las respectivas verificaciones estructurales del encofrado de manera previa.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Si se prevén varios usos de los encofrados, estos deberán limpiarse y repararse perfectamente antes de su nuevo uso. El número máximo de usos será el indicado en el proyecto.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fundaciones y muros, no se deberán utilizar superficies de tierra que hagan las veces de encofrado a menos que así se especifique en planos.</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Apuntalamiento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elementos elevados, se colocarán puntales y listones máximos cada 1,50m o según lo indicado en los planos constructivos y/o memoria de cálculo.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Debajo de los puntales, en la base, se colocarán cuñas de madera para una mejor distribución de cargas, evitar el hundimiento en el piso y facilitar los trabajos de des-apuntalamiento.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des-apuntalamiento se efectuará según lo indicado en los planos constructivos y/o memoria de cálculo, pero en ningún caso será antes de los 14 días.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Limpieza y colocación de Fierros Corrugados</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a momento de colocar el hormigón existieran barras con mortero u hormigón endurecido, éstos se deberán eliminar completamente.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caso de no especificarse los recubrimientos en los planos, se aplicarán los siguientes: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Ambientes interiores protegidos:                            </w:t>
      </w:r>
      <w:r w:rsidRPr="00A05282">
        <w:rPr>
          <w:rFonts w:ascii="Verdana" w:eastAsia="Arial" w:hAnsi="Verdana" w:cs="Arial"/>
        </w:rPr>
        <w:tab/>
        <w:t xml:space="preserve">           1.0 a 1.5   cm.</w:t>
      </w: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normal:        </w:t>
      </w:r>
      <w:r w:rsidRPr="00A05282">
        <w:rPr>
          <w:rFonts w:ascii="Verdana" w:eastAsia="Arial" w:hAnsi="Verdana" w:cs="Arial"/>
        </w:rPr>
        <w:tab/>
        <w:t xml:space="preserve">           1.5 a 2.0   cm.</w:t>
      </w: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húmeda:       </w:t>
      </w:r>
      <w:r w:rsidRPr="00A05282">
        <w:rPr>
          <w:rFonts w:ascii="Verdana" w:eastAsia="Arial" w:hAnsi="Verdana" w:cs="Arial"/>
        </w:rPr>
        <w:tab/>
      </w:r>
      <w:r w:rsidRPr="00A05282">
        <w:rPr>
          <w:rFonts w:ascii="Verdana" w:eastAsia="Arial" w:hAnsi="Verdana" w:cs="Arial"/>
        </w:rPr>
        <w:tab/>
        <w:t>2.0 a 2.5   cm.</w:t>
      </w:r>
    </w:p>
    <w:p w:rsidR="00086E9D" w:rsidRPr="00A05282" w:rsidRDefault="00086E9D" w:rsidP="00A43B0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corrosiva:      </w:t>
      </w:r>
      <w:r w:rsidRPr="00A05282">
        <w:rPr>
          <w:rFonts w:ascii="Verdana" w:eastAsia="Arial" w:hAnsi="Verdana" w:cs="Arial"/>
        </w:rPr>
        <w:tab/>
      </w:r>
      <w:r w:rsidRPr="00A05282">
        <w:rPr>
          <w:rFonts w:ascii="Verdana" w:eastAsia="Arial" w:hAnsi="Verdana" w:cs="Arial"/>
        </w:rPr>
        <w:tab/>
        <w:t>3.0 a 3.5   cm.</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Se cuidará especialmente que todas las armaduras queden protegidas mediante los recubrimientos mínimos especificados en los planos.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Todos los cruces de barras deberán atarse en forma adecuada con alambre de amarre o accesorios previamente aprobados.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Armado de Fierros Corrugados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Se dispondrá un sitio específico en la obra para el doblado y preparación de armaduras con las herramientas adecuadas.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que fueron dobladas no podrán ser enderezadas, ni podrán ser utilizadas nuevamente sin antes eliminar la zona doblada.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radio mínimo de doblado, así como las longitudes de patillas y ganchos, deberá respetar lo indicado en planos constructivos y la normativa CBH-87.</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Queda terminantemente prohibido el empleo de aceros de diferentes tipos en una misma</w:t>
      </w:r>
      <w:r w:rsidRPr="00A05282">
        <w:rPr>
          <w:rFonts w:ascii="Verdana" w:eastAsia="Arial" w:hAnsi="Verdana" w:cs="Tahoma"/>
          <w:color w:val="000000"/>
        </w:rPr>
        <w:t xml:space="preserve"> sección, salvo ello sea debidamente justificado por el Contratista y aprobado por el Supervisor </w:t>
      </w:r>
      <w:r w:rsidRPr="00A05282">
        <w:rPr>
          <w:rFonts w:ascii="Verdana" w:eastAsia="Arial" w:hAnsi="Verdana" w:cs="Tahoma"/>
          <w:color w:val="000000"/>
        </w:rPr>
        <w:lastRenderedPageBreak/>
        <w:t>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Todas las herramientas a emplearse para el cortado, amarre y doblado de fierro, serán proporcionados por el Contratista en condiciones adecuadas y de manera oportuna.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En ningún caso la cuantía geométrica del acero de refuerzo longitudinal será inferior a 4 por mil, ni tampoco los estribos estarán separados más de 17,5cm. </w:t>
      </w: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Empalmes en las barras</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ejecutarán los empalmes en los sectores donde estén expresamente indicado en planos constructivos o instruido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realizarán empalmes por superposición de acuerdo al siguiente detalle: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86E9D" w:rsidRPr="00A05282" w:rsidRDefault="00086E9D" w:rsidP="00086E9D">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b) En toda la longitud del empalme se colocarán armaduras transversales suplementarias para mejorar las condiciones del empalme, cuando sea necesario.</w:t>
      </w:r>
    </w:p>
    <w:p w:rsidR="00086E9D" w:rsidRPr="00A05282" w:rsidRDefault="00086E9D" w:rsidP="00086E9D">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86E9D" w:rsidRPr="00A05282" w:rsidRDefault="00086E9D" w:rsidP="00086E9D">
      <w:pPr>
        <w:widowControl w:val="0"/>
        <w:tabs>
          <w:tab w:val="left" w:pos="560"/>
        </w:tabs>
        <w:autoSpaceDE w:val="0"/>
        <w:autoSpaceDN w:val="0"/>
        <w:ind w:left="284"/>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Mezclado</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hormigón deberá ser mezclado mecánicamente dosificando por volumen y deseablemente por peso. Para esta tarea:</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Sé utilizarán una o más hormigoneras de capacidad adecuada y se empleará personal especializado para su manejo.</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Periódicamente se verificará la uniformidad del mezclado.</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Los materiales componentes serán introducidos en el orden siguiente:</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1º Una parte del agua del mezclado (aproximadamente la mitad)</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3º La grava.</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4º El resto del agua de amasado.</w:t>
      </w:r>
    </w:p>
    <w:p w:rsidR="00086E9D" w:rsidRPr="00A05282" w:rsidRDefault="00086E9D" w:rsidP="00086E9D">
      <w:pPr>
        <w:widowControl w:val="0"/>
        <w:tabs>
          <w:tab w:val="left" w:pos="560"/>
        </w:tabs>
        <w:autoSpaceDE w:val="0"/>
        <w:autoSpaceDN w:val="0"/>
        <w:ind w:left="426"/>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No se permitirá cargar la hormigonera antes de haberse procedido a descargarla totalmente de la batida anterior.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mezclado manual queda expresamente prohibido.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Transporte</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los medios corrientes de transporte, el hormigón debe colocarse en su posición definitiva dentro de los encofrados, antes de que transcurran 30 minutos desde su preparación.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bookmarkStart w:id="261" w:name="_Hlk98935654"/>
      <w:r w:rsidRPr="00A05282">
        <w:rPr>
          <w:rFonts w:ascii="Verdana" w:eastAsia="Arial" w:hAnsi="Verdana" w:cs="Tahoma"/>
          <w:b/>
        </w:rPr>
        <w:t>Hormigonado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hormigonado deberá cumplir con las exigencias y requisitos establecidos en la Norma CBH-87 para hormigones.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procederá al vaciado de los elementos estructurales sin antes contar con la autorización del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vaciado del hormigón se realizará de acuerdo a un plan de trabajo previamente autorizado por el Supervisor 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no se indiquen las juntas constructivas en el proyecto, el Supervisor de Obra indicará donde pueden hacerse las juntas constructivas.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siguientes prohibiciones para el hormigonado deben tenerse en cuenta:</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La temperatura de vaciado no será menor a 5°C.</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podrá efectuarse el vaciado durante la lluvia.</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será permitido disponer de grandes cantidades de hormigón en un solo lugar para esparcirlo posteriormente.</w:t>
      </w:r>
    </w:p>
    <w:p w:rsidR="00086E9D" w:rsidRPr="00A05282" w:rsidRDefault="00086E9D" w:rsidP="00A43B0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Por ningún motivo se podrá agregar agua en el momento de hormigonar.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espesor máximo de la capa de hormigón no deberá exceder a 20 cm. para permitir una compactación eficaz.</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velocidad del vaciado será la suficiente para garantizar que el hormigón se mantenga plástico en todo momento.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podrá verter el hormigón en caída libre desde alturas superiores a 1,50 m, debiendo en este caso utilizar canalones, embudos o ductos.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vaciado en losas deberá efectuarse por franjas de ancho tal que, al vaciar la capa siguiente, en la primera no se haya iniciado el fraguado.</w:t>
      </w:r>
      <w:bookmarkEnd w:id="261"/>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spacing w:line="360" w:lineRule="auto"/>
        <w:jc w:val="both"/>
        <w:rPr>
          <w:rFonts w:ascii="Verdana" w:eastAsia="Arial" w:hAnsi="Verdana" w:cs="Tahoma"/>
          <w:b/>
        </w:rPr>
      </w:pPr>
      <w:r w:rsidRPr="00A05282">
        <w:rPr>
          <w:rFonts w:ascii="Verdana" w:eastAsia="Arial" w:hAnsi="Verdana" w:cs="Tahoma"/>
          <w:b/>
        </w:rPr>
        <w:t>Compactación</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La compactación de los hormigones se realizará mediante vibrado de manera tal que se eliminen los huecos o burbujas de aire en el interior de la masa, evitando la disgregación de los agregados.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vibrado será realizado mediante vibradoras de inmersión y alta frecuencia que deberán ser manejadas por obreros con experiencia en la actividad.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 ninguna manera se permitirá el uso de las vibradoras para el transporte de la mezcla o la distribución dentro del encofrado.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ningún caso se iniciará el vaciado si no se cuenta por lo menos con dos vibradoras en perfecto estado y con el diámetro de la aguja adecuado para el elemento.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serán introducidas en puntos equidistantes a 45 cm. entre sí y durante 5 a 15 segundos para evitar la disgregación.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compactado del hormigón se completará con un apisonado manual del hormigón y un golpeteo de los encofrados.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compactación manual del hormigón mediante varillas de hierro será usada solo bajo autorización de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Desencofrado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superiores en superficies inclinadas deberán ser removidos tan pronto como el hormigón tenga suficiente resistencia para no escurrir.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tiempos de desencofrado serán los indicados en el proyecto (planos y/o memoria de cálculo) y lo indicado en la norma CBH-87.</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Protección y Curado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Una vez vaciado el hormigón fresco, deberá protegerse contra la lluvia, el viento, sol y en general contra toda acción que lo perjudique.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hormigón será protegido manteniéndose a una temperatura superior a 5°C por lo menos durante 96 horas.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Durante la construcción, queda prohibido aplicar cargas, acumular materiales o maquinarias que signifiquen un peligro en la estabilidad de la estructura.</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Control de Calidad</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ensayos a realizar serán los requeridos por la normativa CBH-87 pudiendo el Contratista realizar ensayos adicionales los cuales deberán ser indicados en su propuesta.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todos los casos, el nivel de control será el indicado en los planos constructivos o memoria de cálculo o, en ausencia de dicha indicación, se asumirá un nivel de control normal.</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Ensayos a Realizar</w:t>
      </w:r>
    </w:p>
    <w:p w:rsidR="00086E9D" w:rsidRPr="00A05282" w:rsidRDefault="00086E9D" w:rsidP="00086E9D">
      <w:pPr>
        <w:widowControl w:val="0"/>
        <w:tabs>
          <w:tab w:val="left" w:pos="8711"/>
        </w:tabs>
        <w:autoSpaceDE w:val="0"/>
        <w:autoSpaceDN w:val="0"/>
        <w:ind w:left="72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del presente ítem mínimamente se realizarán los siguientes ensayos de calidad: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Granulometría de los Áridos.</w:t>
      </w: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Resistencia del Hormigón – Probetas Cilíndricas.</w:t>
      </w: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Consistencia del Hormigón - Cono de Abraham.</w:t>
      </w:r>
    </w:p>
    <w:p w:rsidR="00086E9D" w:rsidRPr="00A05282" w:rsidRDefault="00086E9D" w:rsidP="00A43B0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Adicionalmente, el Supervisor de Obra indicará la realización de los siguientes ensayos de calidad cuando las condiciones de la obra así lo requieran: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sobre el cemento.</w:t>
      </w: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de los aceros de refuerzo.</w:t>
      </w: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086E9D" w:rsidRPr="00A05282" w:rsidRDefault="00086E9D" w:rsidP="00A43B0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 xml:space="preserve">Otros que el proponente oferte en su propuesta.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Laboratorio</w:t>
      </w:r>
    </w:p>
    <w:p w:rsidR="00086E9D" w:rsidRPr="00A05282" w:rsidRDefault="00086E9D" w:rsidP="00086E9D">
      <w:pPr>
        <w:widowControl w:val="0"/>
        <w:tabs>
          <w:tab w:val="left" w:pos="8711"/>
        </w:tabs>
        <w:autoSpaceDE w:val="0"/>
        <w:autoSpaceDN w:val="0"/>
        <w:ind w:left="72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90"/>
        </w:numPr>
        <w:tabs>
          <w:tab w:val="left" w:pos="8711"/>
        </w:tabs>
        <w:autoSpaceDE w:val="0"/>
        <w:autoSpaceDN w:val="0"/>
        <w:jc w:val="both"/>
        <w:rPr>
          <w:rFonts w:ascii="Verdana" w:eastAsia="Arial" w:hAnsi="Verdana" w:cs="Tahoma"/>
          <w:b/>
        </w:rPr>
      </w:pPr>
      <w:r w:rsidRPr="00A05282">
        <w:rPr>
          <w:rFonts w:ascii="Verdana" w:eastAsia="Arial" w:hAnsi="Verdana" w:cs="Tahoma"/>
          <w:b/>
        </w:rPr>
        <w:t>Frecuencia de los Ensayos</w:t>
      </w:r>
    </w:p>
    <w:p w:rsidR="00086E9D" w:rsidRPr="00A05282" w:rsidRDefault="00086E9D" w:rsidP="00086E9D">
      <w:pPr>
        <w:widowControl w:val="0"/>
        <w:tabs>
          <w:tab w:val="left" w:pos="8711"/>
        </w:tabs>
        <w:autoSpaceDE w:val="0"/>
        <w:autoSpaceDN w:val="0"/>
        <w:ind w:left="72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A05282">
        <w:rPr>
          <w:rFonts w:ascii="Verdana" w:eastAsia="Arial" w:hAnsi="Verdana" w:cs="Tahoma"/>
        </w:rPr>
        <w:lastRenderedPageBreak/>
        <w:t>consistencia del hormigón tenga lo establecido en los planos constructivos o memoria de cálculo o la indicada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cualquier caso,</w:t>
      </w:r>
      <w:r w:rsidRPr="00A05282">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86E9D" w:rsidRPr="00A05282" w:rsidRDefault="00086E9D" w:rsidP="00086E9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086E9D" w:rsidRPr="00A05282" w:rsidTr="009067A5">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RES. Kg./cm2</w:t>
            </w:r>
          </w:p>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lang w:val="pt-BR"/>
              </w:rPr>
            </w:pPr>
            <w:r w:rsidRPr="00A05282">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Rev. (Pulg.)</w:t>
            </w:r>
          </w:p>
        </w:tc>
      </w:tr>
      <w:tr w:rsidR="00086E9D" w:rsidRPr="00A05282"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3</w:t>
            </w:r>
          </w:p>
        </w:tc>
      </w:tr>
      <w:tr w:rsidR="00086E9D" w:rsidRPr="00A05282" w:rsidTr="009067A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3</w:t>
            </w:r>
          </w:p>
        </w:tc>
      </w:tr>
      <w:tr w:rsidR="00086E9D" w:rsidRPr="00A05282"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2 – 4</w:t>
            </w:r>
          </w:p>
        </w:tc>
      </w:tr>
      <w:tr w:rsidR="00086E9D" w:rsidRPr="00A05282" w:rsidTr="009067A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4</w:t>
            </w:r>
          </w:p>
        </w:tc>
      </w:tr>
      <w:tr w:rsidR="00086E9D" w:rsidRPr="00A05282"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3</w:t>
            </w:r>
          </w:p>
        </w:tc>
      </w:tr>
      <w:tr w:rsidR="00086E9D" w:rsidRPr="00A05282"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3</w:t>
            </w:r>
          </w:p>
        </w:tc>
      </w:tr>
      <w:tr w:rsidR="00086E9D" w:rsidRPr="00A05282" w:rsidTr="009067A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3</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Criterios de Aceptación y Rechazo</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adjustRightInd w:val="0"/>
        <w:jc w:val="both"/>
        <w:rPr>
          <w:rFonts w:ascii="Verdana" w:eastAsia="Arial" w:hAnsi="Verdana" w:cs="Arial"/>
        </w:rPr>
      </w:pPr>
      <w:r w:rsidRPr="00A05282">
        <w:rPr>
          <w:rFonts w:ascii="Verdana" w:eastAsia="Calibri" w:hAnsi="Verdana" w:cs="Verdana"/>
        </w:rPr>
        <w:t xml:space="preserve">Todo material, hormigón o elemento ejecutado que sea rechazado se procederá conforme a lo indicado </w:t>
      </w:r>
      <w:r w:rsidRPr="00A05282">
        <w:rPr>
          <w:rFonts w:ascii="Verdana" w:eastAsia="Arial" w:hAnsi="Verdana" w:cs="Arial"/>
        </w:rPr>
        <w:t>en la Normativa referida CBH-87 con su curado, corrección, demolición o reposición, actividad que deberá ser aprobada por el Supervisor de Obra.</w:t>
      </w:r>
    </w:p>
    <w:p w:rsidR="00086E9D" w:rsidRPr="00A05282" w:rsidRDefault="00086E9D" w:rsidP="00086E9D">
      <w:pPr>
        <w:widowControl w:val="0"/>
        <w:tabs>
          <w:tab w:val="left" w:pos="8711"/>
        </w:tabs>
        <w:autoSpaceDE w:val="0"/>
        <w:autoSpaceDN w:val="0"/>
        <w:adjustRightInd w:val="0"/>
        <w:jc w:val="both"/>
        <w:rPr>
          <w:rFonts w:ascii="Verdana" w:eastAsia="Calibri" w:hAnsi="Verdana" w:cs="Verdana"/>
        </w:rPr>
      </w:pPr>
      <w:r w:rsidRPr="00A05282">
        <w:rPr>
          <w:rFonts w:ascii="Verdana" w:eastAsia="Calibri" w:hAnsi="Verdana" w:cs="Verdana"/>
        </w:rPr>
        <w:t xml:space="preserve">Todos los ensayos, pruebas, demoliciones, curados y reemplazos necesarios serán cancelados </w:t>
      </w:r>
      <w:r w:rsidRPr="00A05282">
        <w:rPr>
          <w:rFonts w:ascii="Verdana" w:eastAsia="Calibri" w:hAnsi="Verdana" w:cs="Verdana"/>
        </w:rPr>
        <w:lastRenderedPageBreak/>
        <w:t>por el Contratista.</w:t>
      </w:r>
    </w:p>
    <w:p w:rsidR="00086E9D" w:rsidRPr="00A05282" w:rsidRDefault="00086E9D" w:rsidP="00086E9D">
      <w:pPr>
        <w:tabs>
          <w:tab w:val="left" w:pos="560"/>
        </w:tabs>
        <w:jc w:val="both"/>
        <w:rPr>
          <w:rFonts w:ascii="Verdana" w:eastAsia="Arial" w:hAnsi="Verdana" w:cs="Arial"/>
          <w:b/>
          <w:lang w:eastAsia="es-BO"/>
        </w:rPr>
      </w:pPr>
      <w:bookmarkStart w:id="262" w:name="_Hlk98935733"/>
      <w:r w:rsidRPr="00A05282">
        <w:rPr>
          <w:rFonts w:ascii="Verdana" w:eastAsia="Arial" w:hAnsi="Verdana" w:cs="Arial"/>
          <w:b/>
          <w:lang w:eastAsia="es-BO"/>
        </w:rPr>
        <w:t>Reparación del Hormigón Armado</w:t>
      </w:r>
    </w:p>
    <w:p w:rsidR="00086E9D" w:rsidRPr="00A05282" w:rsidRDefault="00086E9D" w:rsidP="00086E9D">
      <w:pPr>
        <w:tabs>
          <w:tab w:val="left" w:pos="560"/>
        </w:tabs>
        <w:jc w:val="both"/>
        <w:rPr>
          <w:rFonts w:ascii="Verdana" w:eastAsia="Arial" w:hAnsi="Verdana" w:cs="Arial"/>
          <w:b/>
          <w:lang w:eastAsia="es-BO"/>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El Supervisor de Obra definirá si un defecto o daño del elemento es reparable o corresponde su demolición y reconstrucción.</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Para la ejecución de la reparación, primero se deberá eliminar el hormigón defectuoso eliminado en la profundidad necesaria sin afectar la estabilidad de la estructura.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Cuando las armaduras resulten afectadas por la cavidad, el hormigón se eliminará hasta que quede un espesor mínimo de 2.5 cm alrededor de la barra.  </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 </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Las rebabas y protuberancias serán totalmente eliminadas y las superficies desgastadas hasta condicionarlas con las zonas vecinas.</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Se deberá aplicar un puente de adherencia adecuado para la unión del hormigón viejo con el hormigón nuevo.</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2"/>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Viga Cadena de Hormigón Armado (0,10x0,20), será medida en </w:t>
      </w:r>
      <w:r w:rsidRPr="00A05282">
        <w:rPr>
          <w:rFonts w:ascii="Verdana" w:eastAsia="Arial" w:hAnsi="Verdana" w:cs="Tahoma"/>
          <w:b/>
        </w:rPr>
        <w:t>metros cúbicos</w:t>
      </w:r>
      <w:r w:rsidRPr="00A05282">
        <w:rPr>
          <w:rFonts w:ascii="Verdana" w:eastAsia="Arial" w:hAnsi="Verdana" w:cs="Tahoma"/>
        </w:rPr>
        <w:t>. Tomando en cuenta únicamente el volumen neto del trabajo ejecutado indicado en los planos y/o instrucciones escritas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 xml:space="preserve">análisis de precios unitarios </w:t>
      </w:r>
      <w:r w:rsidRPr="00A05282">
        <w:rPr>
          <w:rFonts w:ascii="Verdana" w:eastAsia="Arial" w:hAnsi="Verdana" w:cs="Arial"/>
        </w:rPr>
        <w:t xml:space="preserve">mismos que no serán tomados en cuenta en la cantidad monetaria del ítem. En caso de la mano de obra no calificada, el Contratista deberá capacitar al beneficiario para la buena ejecución de ítem a </w:t>
      </w:r>
      <w:r w:rsidRPr="00A05282">
        <w:rPr>
          <w:rFonts w:ascii="Verdana" w:eastAsia="Arial" w:hAnsi="Verdana" w:cs="Arial"/>
        </w:rPr>
        <w:lastRenderedPageBreak/>
        <w:t>seguir. En caso de materiales de aporte propio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10</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BOT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sz w:val="20"/>
                <w:szCs w:val="20"/>
              </w:rPr>
              <w:t>BOTAGUAS DE HORMIGÓN ARMADO</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Este ítem se refiere a la construcción de botaguas Hormigón Armado de dosificación 1:2:3 de una o dos caídas de acuerdo a los planos constructivos, </w:t>
      </w:r>
      <w:r w:rsidRPr="00A05282">
        <w:rPr>
          <w:rFonts w:ascii="Verdana" w:eastAsia="Arial" w:hAnsi="Verdana" w:cs="Tahoma"/>
          <w:color w:val="000000"/>
        </w:rPr>
        <w:t>e instrucciones</w:t>
      </w:r>
      <w:r w:rsidRPr="00A05282">
        <w:rPr>
          <w:rFonts w:ascii="Verdana" w:eastAsia="Arial" w:hAnsi="Verdana" w:cs="Tahoma"/>
        </w:rPr>
        <w:t xml:space="preserve"> del Supervisor de Obra. </w:t>
      </w: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086E9D" w:rsidRPr="00A05282" w:rsidRDefault="00086E9D" w:rsidP="00086E9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color w:val="FFFFFF"/>
              </w:rPr>
            </w:pPr>
            <w:r w:rsidRPr="00A05282">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color w:val="FFFFFF"/>
              </w:rPr>
            </w:pPr>
            <w:r w:rsidRPr="00A05282">
              <w:rPr>
                <w:rFonts w:ascii="Verdana" w:eastAsia="Arial" w:hAnsi="Verdana" w:cs="Tahoma"/>
                <w:b/>
                <w:bCs/>
                <w:color w:val="FFFFFF"/>
              </w:rPr>
              <w:t>UNIDAD</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P2</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M3</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M3</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M3</w:t>
            </w:r>
          </w:p>
        </w:tc>
      </w:tr>
      <w:tr w:rsidR="00086E9D" w:rsidRPr="00A05282"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rPr>
                <w:rFonts w:ascii="Verdana" w:eastAsia="Arial" w:hAnsi="Verdana" w:cs="Tahoma"/>
              </w:rPr>
            </w:pPr>
            <w:r w:rsidRPr="00A05282">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bl>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Madera de Construcción (3 usos)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madera a emplearse deberá ser, de buena calidad, sin ojos ni astilladuras, bien estacionada, pudiendo ser esta de laurel, cedro, ochoó, bibosi u otra similar.</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madera muy dura y con gran contracción. Se utilizará para puntales.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 xml:space="preserve">Fierro corrugado </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Las barras no presentarán defectos superficiales, grietas ni sopladuras; la sección equivalente </w:t>
      </w:r>
      <w:r w:rsidRPr="00A05282">
        <w:rPr>
          <w:rFonts w:ascii="Verdana" w:eastAsia="Arial" w:hAnsi="Verdana" w:cs="Tahoma"/>
        </w:rPr>
        <w:lastRenderedPageBreak/>
        <w:t>no será inferior al 95% de la sección nominal.</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Las barras se identificarán por marcas de laminación en alto relieve que indican el fabricante, el diámetro y el grado del acero.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Clavos</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Cemento Portland</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05282">
        <w:rPr>
          <w:rFonts w:ascii="Verdana" w:eastAsia="Arial" w:hAnsi="Verdana" w:cs="Tahoma"/>
          <w:bCs/>
        </w:rPr>
        <w:t>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cemento que por alguna razón haya fraguado parcialmente o contenga terrones, grumos, 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Alambre de Amarre</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material   deberá   ser   de   buena   calidad   y   de   marca reconocida.</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El ALAMBRE DE AMARRE debe estar almacenado en un ambiente seco, protegido de humedad y precipitaciones pluviales, (El material al tener contacto con agua y sol sufre un proceso de </w:t>
      </w:r>
      <w:r w:rsidRPr="00A05282">
        <w:rPr>
          <w:rFonts w:ascii="Verdana" w:eastAsia="Arial" w:hAnsi="Verdana" w:cs="Tahoma"/>
        </w:rPr>
        <w:lastRenderedPageBreak/>
        <w:t>oxidación).</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alambre de amarre no deberá presentar oxidación el cual debe ser verificado antes de su aplicación.</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bCs/>
        </w:rPr>
      </w:pPr>
      <w:r w:rsidRPr="00A05282">
        <w:rPr>
          <w:rFonts w:ascii="Verdana" w:eastAsia="Arial" w:hAnsi="Verdana" w:cs="Tahoma"/>
          <w:b/>
          <w:bCs/>
        </w:rPr>
        <w:t>Áridos</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arena o árido fino será aquel que pase el tamiz de 5mm.</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De malla y grava o árido grueso el que resulte retenido por dicho tamiz, debiéndose realizar los ensayos de calidad previo a su uso en los hormigones o morteros.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b/>
        </w:rPr>
        <w:t>FORMA DE EJECUCIÓN.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parrilla se armará con fierro corrugado de ¼”, con alambre de amarre y deberá asegurar con dados de mortero de cemento, el acabado debe ser fino y pulido.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Hormigón para el vaciado se dosificará a 1:2:3 utilizando agregados limpios.</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materiales serán de buena calidad que aseguren la durabilidad y correcto funcionamiento;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lastRenderedPageBreak/>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botagua de hormigón se medirá en </w:t>
      </w:r>
      <w:r w:rsidRPr="00A05282">
        <w:rPr>
          <w:rFonts w:ascii="Verdana" w:eastAsia="Arial" w:hAnsi="Verdana" w:cs="Tahoma"/>
          <w:b/>
          <w:bCs/>
          <w:color w:val="000000"/>
        </w:rPr>
        <w:t>metros</w:t>
      </w:r>
      <w:r w:rsidRPr="00A05282">
        <w:rPr>
          <w:rFonts w:ascii="Verdana" w:eastAsia="Arial" w:hAnsi="Verdana" w:cs="Tahoma"/>
          <w:color w:val="000000"/>
        </w:rPr>
        <w:t>, tomando en cuenta únicamente la longitud neta ejecutada y autorizada.</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VIGA DE MADERA DURA (2”X6”)</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086E9D" w:rsidRPr="00A05282" w:rsidRDefault="00086E9D" w:rsidP="00086E9D">
      <w:pPr>
        <w:widowControl w:val="0"/>
        <w:autoSpaceDE w:val="0"/>
        <w:autoSpaceDN w:val="0"/>
        <w:jc w:val="both"/>
        <w:rPr>
          <w:rFonts w:ascii="Verdana" w:eastAsia="Verdana" w:hAnsi="Verdana" w:cs="Tahoma"/>
          <w:spacing w:val="-1"/>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autoSpaceDN w:val="0"/>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M</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El Contratista proporcionará todos los materiales (excepto los de aporte propio), herramientas y equipo necesarios para la ejecución de los trabajos, los mismos deberán ser aprobados por </w:t>
      </w:r>
      <w:r w:rsidRPr="00A05282">
        <w:rPr>
          <w:rFonts w:ascii="Verdana" w:eastAsia="Arial" w:hAnsi="Verdana" w:cs="Tahoma"/>
        </w:rPr>
        <w:lastRenderedPageBreak/>
        <w:t>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Clavos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requerirá principalmente clavos de 2”; 2 1/2”;3”; 4”.</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Viga de Madera Dura 2”x6”</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entregar las piezas correctamente cepilladas y lijadas. No se admitirá la corrección de defectos de manufactura mediante el empleo de masillas o mastiques.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cuidará que las uniones entre las vigas y su apoyo sea como lo indica en planos constructivos o como lo recomiende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Viga de Madera de 2”×6” se medirá en </w:t>
      </w:r>
      <w:r w:rsidRPr="00A05282">
        <w:rPr>
          <w:rFonts w:ascii="Verdana" w:eastAsia="Arial" w:hAnsi="Verdana" w:cs="Tahoma"/>
          <w:b/>
        </w:rPr>
        <w:t>metros</w:t>
      </w:r>
      <w:r w:rsidRPr="00A05282">
        <w:rPr>
          <w:rFonts w:ascii="Verdana" w:eastAsia="Arial" w:hAnsi="Verdana" w:cs="Tahoma"/>
        </w:rPr>
        <w:t>, tomando en cuenta únicamente la longitud neta del trabajo ejecutado indicado en los planos y/o instrucciones escritas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lastRenderedPageBreak/>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bookmarkStart w:id="263" w:name="_Hlk161697100"/>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12</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CUB - 5</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086E9D" w:rsidRPr="00A05282" w:rsidRDefault="00086E9D" w:rsidP="009067A5">
            <w:pPr>
              <w:widowControl w:val="0"/>
              <w:autoSpaceDE w:val="0"/>
              <w:autoSpaceDN w:val="0"/>
              <w:jc w:val="center"/>
              <w:rPr>
                <w:rFonts w:ascii="Verdana" w:eastAsia="Times New Roman" w:hAnsi="Verdana"/>
                <w:b/>
                <w:bCs/>
                <w:sz w:val="20"/>
                <w:szCs w:val="20"/>
                <w:lang w:eastAsia="es-ES"/>
              </w:rPr>
            </w:pPr>
            <w:r w:rsidRPr="00A05282">
              <w:rPr>
                <w:rFonts w:ascii="Verdana" w:eastAsia="Times New Roman" w:hAnsi="Verdana"/>
                <w:b/>
                <w:bCs/>
                <w:sz w:val="20"/>
                <w:szCs w:val="20"/>
                <w:lang w:eastAsia="es-ES"/>
              </w:rPr>
              <w:t>CUBIERTA DE CALAMINA GALVANIZADA TRAPEZOIDAL Nro 28 PREPINTADA C/MADERAMEN</w:t>
            </w:r>
          </w:p>
        </w:tc>
      </w:tr>
      <w:bookmarkEnd w:id="263"/>
    </w:tbl>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086E9D" w:rsidRPr="00A05282" w:rsidRDefault="00086E9D" w:rsidP="00086E9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333333"/>
              </w:rPr>
            </w:pPr>
            <w:r w:rsidRPr="00A05282">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333333"/>
              </w:rPr>
            </w:pPr>
            <w:r w:rsidRPr="00A05282">
              <w:rPr>
                <w:rFonts w:ascii="Verdana" w:eastAsia="Arial" w:hAnsi="Verdana" w:cs="Arial"/>
                <w:b/>
                <w:bCs/>
                <w:color w:val="FFFFFF"/>
              </w:rPr>
              <w:t>UNIDAD</w:t>
            </w:r>
          </w:p>
        </w:tc>
      </w:tr>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rPr>
            </w:pPr>
            <w:r w:rsidRPr="00A05282">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P2</w:t>
            </w:r>
          </w:p>
        </w:tc>
      </w:tr>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rPr>
            </w:pPr>
            <w:r w:rsidRPr="00A05282">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P2</w:t>
            </w:r>
          </w:p>
        </w:tc>
      </w:tr>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rPr>
            </w:pPr>
            <w:r w:rsidRPr="00A05282">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KG</w:t>
            </w:r>
          </w:p>
        </w:tc>
      </w:tr>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rPr>
            </w:pPr>
            <w:r w:rsidRPr="00A05282">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KG</w:t>
            </w:r>
          </w:p>
        </w:tc>
      </w:tr>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rPr>
            </w:pPr>
            <w:r w:rsidRPr="00A05282">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M2</w:t>
            </w:r>
          </w:p>
        </w:tc>
      </w:tr>
    </w:tbl>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spacing w:after="120"/>
        <w:jc w:val="both"/>
        <w:rPr>
          <w:rFonts w:ascii="Verdana" w:eastAsia="Arial" w:hAnsi="Verdana" w:cs="Tahoma"/>
        </w:rPr>
      </w:pPr>
      <w:r w:rsidRPr="00A05282">
        <w:rPr>
          <w:rFonts w:ascii="Verdana" w:eastAsia="Arial" w:hAnsi="Verdana" w:cs="Tahoma"/>
        </w:rPr>
        <w:t>Deberá cumplirse con las normas técnicas que IBNORCA prescriba para los materiales usados en el presente ítem.</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los elementos de madera de manera complementaria deberá cumplirse con lo indicado en el Manual de Diseño del Grupo Andino.</w:t>
      </w:r>
    </w:p>
    <w:p w:rsidR="00086E9D" w:rsidRPr="00A05282" w:rsidRDefault="00086E9D" w:rsidP="00086E9D">
      <w:pPr>
        <w:widowControl w:val="0"/>
        <w:numPr>
          <w:ilvl w:val="1"/>
          <w:numId w:val="0"/>
        </w:numPr>
        <w:autoSpaceDE w:val="0"/>
        <w:autoSpaceDN w:val="0"/>
        <w:spacing w:before="120"/>
        <w:rPr>
          <w:rFonts w:ascii="Verdana" w:hAnsi="Verdana"/>
          <w:b/>
          <w:color w:val="000000"/>
        </w:rPr>
      </w:pPr>
      <w:r w:rsidRPr="00A05282">
        <w:rPr>
          <w:rFonts w:ascii="Verdana" w:hAnsi="Verdana"/>
          <w:b/>
          <w:color w:val="000000"/>
        </w:rPr>
        <w:t>Madera Dura y Semidura</w:t>
      </w: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 xml:space="preserve">La madera con escuadría de 2’’x 6’’ a emplearse deberá ser: dura, de buena calidad, sin ojos, nudos ni astilla duras, bien estacionada y sin irregularidades, asimismo, serán prismas rectos, </w:t>
      </w:r>
      <w:r w:rsidRPr="00A05282">
        <w:rPr>
          <w:rFonts w:ascii="Verdana" w:eastAsia="Arial" w:hAnsi="Verdana" w:cs="Calibri"/>
          <w:color w:val="000000"/>
        </w:rPr>
        <w:lastRenderedPageBreak/>
        <w:t>de sección constante y longitud necesaria.</w:t>
      </w: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En general las maderas y tablas que se utilizarán deberán estar en buen estado, limpias de desperdicios, sin defectos ni rajaduras o alabeos o combaduras o deformaciones</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madera utilizada en la confección de vigas de techo, así como en la listonería de soporte para la calamina deberá ser aprobada por el Supervisor de Obra con anterioridad a su uso.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Los elementos de madera que formen las vigas serán de una sola pieza en toda su longitud.</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Calibri"/>
          <w:color w:val="000000"/>
        </w:rPr>
      </w:pPr>
      <w:r w:rsidRPr="00A05282">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b/>
          <w:bCs/>
        </w:rPr>
      </w:pPr>
      <w:r w:rsidRPr="00A05282">
        <w:rPr>
          <w:rFonts w:ascii="Verdana" w:eastAsia="Arial" w:hAnsi="Verdana" w:cs="Tahoma"/>
          <w:b/>
          <w:bCs/>
        </w:rPr>
        <w:t>Clavos para Calamina con goma</w:t>
      </w:r>
    </w:p>
    <w:p w:rsidR="00086E9D" w:rsidRPr="00A05282" w:rsidRDefault="00086E9D" w:rsidP="00086E9D">
      <w:pPr>
        <w:widowControl w:val="0"/>
        <w:autoSpaceDE w:val="0"/>
        <w:autoSpaceDN w:val="0"/>
        <w:jc w:val="both"/>
        <w:rPr>
          <w:rFonts w:ascii="Verdana" w:eastAsia="Arial" w:hAnsi="Verdana" w:cs="Tahoma"/>
          <w:b/>
          <w:bCs/>
        </w:rPr>
      </w:pPr>
    </w:p>
    <w:p w:rsidR="00086E9D" w:rsidRPr="00A05282" w:rsidRDefault="00086E9D" w:rsidP="00086E9D">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086E9D" w:rsidRPr="00A05282" w:rsidTr="009067A5">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086E9D" w:rsidRPr="00A05282" w:rsidRDefault="00086E9D" w:rsidP="009067A5">
            <w:pPr>
              <w:widowControl w:val="0"/>
              <w:autoSpaceDE w:val="0"/>
              <w:autoSpaceDN w:val="0"/>
              <w:spacing w:before="62" w:line="256" w:lineRule="auto"/>
              <w:ind w:right="1293"/>
              <w:jc w:val="center"/>
              <w:rPr>
                <w:rFonts w:ascii="Verdana" w:eastAsia="Century Gothic" w:hAnsi="Verdana" w:cs="Arial"/>
                <w:b/>
              </w:rPr>
            </w:pPr>
            <w:r w:rsidRPr="00A05282">
              <w:rPr>
                <w:rFonts w:ascii="Verdana" w:eastAsia="Century Gothic" w:hAnsi="Verdana" w:cs="Arial"/>
                <w:b/>
              </w:rPr>
              <w:t>CL</w:t>
            </w:r>
            <w:r w:rsidRPr="00A05282">
              <w:rPr>
                <w:rFonts w:ascii="Verdana" w:eastAsia="Century Gothic" w:hAnsi="Verdana" w:cs="Arial"/>
                <w:b/>
                <w:spacing w:val="2"/>
              </w:rPr>
              <w:t>A</w:t>
            </w:r>
            <w:r w:rsidRPr="00A05282">
              <w:rPr>
                <w:rFonts w:ascii="Verdana" w:eastAsia="Century Gothic" w:hAnsi="Verdana" w:cs="Arial"/>
                <w:b/>
                <w:spacing w:val="-1"/>
              </w:rPr>
              <w:t>V</w:t>
            </w:r>
            <w:r w:rsidRPr="00A05282">
              <w:rPr>
                <w:rFonts w:ascii="Verdana" w:eastAsia="Century Gothic" w:hAnsi="Verdana" w:cs="Arial"/>
                <w:b/>
              </w:rPr>
              <w:t>O</w:t>
            </w:r>
            <w:r w:rsidRPr="00A05282">
              <w:rPr>
                <w:rFonts w:ascii="Verdana" w:eastAsia="Century Gothic" w:hAnsi="Verdana" w:cs="Arial"/>
                <w:b/>
                <w:spacing w:val="18"/>
              </w:rPr>
              <w:t xml:space="preserve"> </w:t>
            </w:r>
            <w:r w:rsidRPr="00A05282">
              <w:rPr>
                <w:rFonts w:ascii="Verdana" w:eastAsia="Century Gothic" w:hAnsi="Verdana" w:cs="Arial"/>
                <w:b/>
                <w:spacing w:val="1"/>
                <w:w w:val="104"/>
              </w:rPr>
              <w:t>P</w:t>
            </w:r>
            <w:r w:rsidRPr="00A05282">
              <w:rPr>
                <w:rFonts w:ascii="Verdana" w:eastAsia="Century Gothic" w:hAnsi="Verdana" w:cs="Arial"/>
                <w:b/>
                <w:spacing w:val="-1"/>
                <w:w w:val="104"/>
              </w:rPr>
              <w:t>A</w:t>
            </w:r>
            <w:r w:rsidRPr="00A05282">
              <w:rPr>
                <w:rFonts w:ascii="Verdana" w:eastAsia="Century Gothic" w:hAnsi="Verdana" w:cs="Arial"/>
                <w:b/>
                <w:spacing w:val="1"/>
                <w:w w:val="104"/>
              </w:rPr>
              <w:t>R</w:t>
            </w:r>
            <w:r w:rsidRPr="00A05282">
              <w:rPr>
                <w:rFonts w:ascii="Verdana" w:eastAsia="Century Gothic" w:hAnsi="Verdana" w:cs="Arial"/>
                <w:b/>
                <w:spacing w:val="-1"/>
                <w:w w:val="104"/>
              </w:rPr>
              <w:t>AG</w:t>
            </w:r>
            <w:r w:rsidRPr="00A05282">
              <w:rPr>
                <w:rFonts w:ascii="Verdana" w:eastAsia="Century Gothic" w:hAnsi="Verdana" w:cs="Arial"/>
                <w:b/>
                <w:spacing w:val="3"/>
                <w:w w:val="104"/>
              </w:rPr>
              <w:t>U</w:t>
            </w:r>
            <w:r w:rsidRPr="00A05282">
              <w:rPr>
                <w:rFonts w:ascii="Verdana" w:eastAsia="Century Gothic" w:hAnsi="Verdana" w:cs="Arial"/>
                <w:b/>
                <w:spacing w:val="-1"/>
                <w:w w:val="104"/>
              </w:rPr>
              <w:t>A</w:t>
            </w:r>
            <w:r w:rsidRPr="00A05282">
              <w:rPr>
                <w:rFonts w:ascii="Verdana" w:eastAsia="Century Gothic" w:hAnsi="Verdana" w:cs="Arial"/>
                <w:b/>
                <w:w w:val="104"/>
              </w:rPr>
              <w:t>S</w:t>
            </w:r>
          </w:p>
        </w:tc>
      </w:tr>
      <w:tr w:rsidR="00086E9D" w:rsidRPr="00A05282" w:rsidTr="009067A5">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64"/>
              <w:jc w:val="center"/>
              <w:rPr>
                <w:rFonts w:ascii="Verdana" w:eastAsia="Century Gothic" w:hAnsi="Verdana" w:cs="Arial"/>
                <w:b/>
                <w:bCs/>
              </w:rPr>
            </w:pPr>
            <w:r w:rsidRPr="00A05282">
              <w:rPr>
                <w:rFonts w:ascii="Verdana" w:eastAsia="Century Gothic" w:hAnsi="Verdana" w:cs="Arial"/>
                <w:b/>
                <w:bCs/>
                <w:spacing w:val="1"/>
                <w:w w:val="104"/>
              </w:rPr>
              <w:t>L</w:t>
            </w:r>
            <w:r w:rsidRPr="00A05282">
              <w:rPr>
                <w:rFonts w:ascii="Verdana" w:eastAsia="Century Gothic" w:hAnsi="Verdana" w:cs="Arial"/>
                <w:b/>
                <w:bCs/>
                <w:spacing w:val="-1"/>
                <w:w w:val="104"/>
              </w:rPr>
              <w:t>ar</w:t>
            </w:r>
            <w:r w:rsidRPr="00A05282">
              <w:rPr>
                <w:rFonts w:ascii="Verdana" w:eastAsia="Century Gothic" w:hAnsi="Verdana" w:cs="Arial"/>
                <w:b/>
                <w:bCs/>
                <w:spacing w:val="2"/>
                <w:w w:val="104"/>
              </w:rPr>
              <w:t>g</w:t>
            </w:r>
            <w:r w:rsidRPr="00A05282">
              <w:rPr>
                <w:rFonts w:ascii="Verdana" w:eastAsia="Century Gothic" w:hAnsi="Verdana" w:cs="Arial"/>
                <w:b/>
                <w:bCs/>
                <w:w w:val="104"/>
              </w:rPr>
              <w:t>o (</w:t>
            </w:r>
            <w:r w:rsidRPr="00A05282">
              <w:rPr>
                <w:rFonts w:ascii="Verdana" w:eastAsia="Century Gothic" w:hAnsi="Verdana" w:cs="Arial"/>
                <w:b/>
                <w:bCs/>
                <w:spacing w:val="2"/>
                <w:w w:val="104"/>
              </w:rPr>
              <w:t>p</w:t>
            </w:r>
            <w:r w:rsidRPr="00A05282">
              <w:rPr>
                <w:rFonts w:ascii="Verdana" w:eastAsia="Century Gothic" w:hAnsi="Verdana" w:cs="Arial"/>
                <w:b/>
                <w:bCs/>
                <w:spacing w:val="-2"/>
                <w:w w:val="104"/>
              </w:rPr>
              <w:t>l</w:t>
            </w:r>
            <w:r w:rsidRPr="00A05282">
              <w:rPr>
                <w:rFonts w:ascii="Verdana" w:eastAsia="Century Gothic" w:hAnsi="Verdana" w:cs="Arial"/>
                <w:b/>
                <w:bCs/>
                <w:spacing w:val="-1"/>
                <w:w w:val="104"/>
              </w:rPr>
              <w:t>g</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64"/>
              <w:jc w:val="center"/>
              <w:rPr>
                <w:rFonts w:ascii="Verdana" w:eastAsia="Century Gothic" w:hAnsi="Verdana" w:cs="Arial"/>
                <w:b/>
                <w:bCs/>
              </w:rPr>
            </w:pPr>
            <w:r w:rsidRPr="00A05282">
              <w:rPr>
                <w:rFonts w:ascii="Verdana" w:eastAsia="Century Gothic" w:hAnsi="Verdana" w:cs="Arial"/>
                <w:b/>
                <w:bCs/>
                <w:spacing w:val="1"/>
                <w:w w:val="104"/>
              </w:rPr>
              <w:t>L</w:t>
            </w:r>
            <w:r w:rsidRPr="00A05282">
              <w:rPr>
                <w:rFonts w:ascii="Verdana" w:eastAsia="Century Gothic" w:hAnsi="Verdana" w:cs="Arial"/>
                <w:b/>
                <w:bCs/>
                <w:spacing w:val="-1"/>
                <w:w w:val="104"/>
              </w:rPr>
              <w:t>ar</w:t>
            </w:r>
            <w:r w:rsidRPr="00A05282">
              <w:rPr>
                <w:rFonts w:ascii="Verdana" w:eastAsia="Century Gothic" w:hAnsi="Verdana" w:cs="Arial"/>
                <w:b/>
                <w:bCs/>
                <w:spacing w:val="2"/>
                <w:w w:val="104"/>
              </w:rPr>
              <w:t>g</w:t>
            </w:r>
            <w:r w:rsidRPr="00A05282">
              <w:rPr>
                <w:rFonts w:ascii="Verdana" w:eastAsia="Century Gothic" w:hAnsi="Verdana" w:cs="Arial"/>
                <w:b/>
                <w:bCs/>
                <w:w w:val="104"/>
              </w:rPr>
              <w:t>o (</w:t>
            </w:r>
            <w:r w:rsidRPr="00A05282">
              <w:rPr>
                <w:rFonts w:ascii="Verdana" w:eastAsia="Century Gothic" w:hAnsi="Verdana" w:cs="Arial"/>
                <w:b/>
                <w:bCs/>
                <w:spacing w:val="1"/>
                <w:w w:val="104"/>
              </w:rPr>
              <w:t>m</w:t>
            </w:r>
            <w:r w:rsidRPr="00A05282">
              <w:rPr>
                <w:rFonts w:ascii="Verdana" w:eastAsia="Century Gothic" w:hAnsi="Verdana" w:cs="Arial"/>
                <w:b/>
                <w:bCs/>
                <w:spacing w:val="-1"/>
                <w:w w:val="104"/>
              </w:rPr>
              <w:t>m</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52" w:right="55"/>
              <w:jc w:val="center"/>
              <w:rPr>
                <w:rFonts w:ascii="Verdana" w:eastAsia="Century Gothic" w:hAnsi="Verdana" w:cs="Arial"/>
                <w:b/>
                <w:bCs/>
              </w:rPr>
            </w:pPr>
            <w:r w:rsidRPr="00A05282">
              <w:rPr>
                <w:rFonts w:ascii="Verdana" w:eastAsia="Century Gothic" w:hAnsi="Verdana" w:cs="Arial"/>
                <w:b/>
                <w:bCs/>
                <w:spacing w:val="1"/>
                <w:w w:val="104"/>
              </w:rPr>
              <w:t>D</w:t>
            </w:r>
            <w:r w:rsidRPr="00A05282">
              <w:rPr>
                <w:rFonts w:ascii="Verdana" w:eastAsia="Century Gothic" w:hAnsi="Verdana" w:cs="Arial"/>
                <w:b/>
                <w:bCs/>
                <w:spacing w:val="-2"/>
                <w:w w:val="104"/>
              </w:rPr>
              <w:t>i</w:t>
            </w:r>
            <w:r w:rsidRPr="00A05282">
              <w:rPr>
                <w:rFonts w:ascii="Verdana" w:eastAsia="Century Gothic" w:hAnsi="Verdana" w:cs="Arial"/>
                <w:b/>
                <w:bCs/>
                <w:spacing w:val="2"/>
                <w:w w:val="104"/>
              </w:rPr>
              <w:t>á</w:t>
            </w:r>
            <w:r w:rsidRPr="00A05282">
              <w:rPr>
                <w:rFonts w:ascii="Verdana" w:eastAsia="Century Gothic" w:hAnsi="Verdana" w:cs="Arial"/>
                <w:b/>
                <w:bCs/>
                <w:spacing w:val="1"/>
                <w:w w:val="104"/>
              </w:rPr>
              <w:t>m</w:t>
            </w:r>
            <w:r w:rsidRPr="00A05282">
              <w:rPr>
                <w:rFonts w:ascii="Verdana" w:eastAsia="Century Gothic" w:hAnsi="Verdana" w:cs="Arial"/>
                <w:b/>
                <w:bCs/>
                <w:w w:val="104"/>
              </w:rPr>
              <w:t>e</w:t>
            </w:r>
            <w:r w:rsidRPr="00A05282">
              <w:rPr>
                <w:rFonts w:ascii="Verdana" w:eastAsia="Century Gothic" w:hAnsi="Verdana" w:cs="Arial"/>
                <w:b/>
                <w:bCs/>
                <w:spacing w:val="1"/>
                <w:w w:val="104"/>
              </w:rPr>
              <w:t>t</w:t>
            </w:r>
            <w:r w:rsidRPr="00A05282">
              <w:rPr>
                <w:rFonts w:ascii="Verdana" w:eastAsia="Century Gothic" w:hAnsi="Verdana" w:cs="Arial"/>
                <w:b/>
                <w:bCs/>
                <w:spacing w:val="-1"/>
                <w:w w:val="104"/>
              </w:rPr>
              <w:t>r</w:t>
            </w:r>
            <w:r w:rsidRPr="00A05282">
              <w:rPr>
                <w:rFonts w:ascii="Verdana" w:eastAsia="Century Gothic" w:hAnsi="Verdana" w:cs="Arial"/>
                <w:b/>
                <w:bCs/>
                <w:w w:val="104"/>
              </w:rPr>
              <w:t>o c</w:t>
            </w:r>
            <w:r w:rsidRPr="00A05282">
              <w:rPr>
                <w:rFonts w:ascii="Verdana" w:eastAsia="Century Gothic" w:hAnsi="Verdana" w:cs="Arial"/>
                <w:b/>
                <w:bCs/>
                <w:spacing w:val="-1"/>
                <w:w w:val="104"/>
              </w:rPr>
              <w:t>a</w:t>
            </w:r>
            <w:r w:rsidRPr="00A05282">
              <w:rPr>
                <w:rFonts w:ascii="Verdana" w:eastAsia="Century Gothic" w:hAnsi="Verdana" w:cs="Arial"/>
                <w:b/>
                <w:bCs/>
                <w:spacing w:val="2"/>
                <w:w w:val="104"/>
              </w:rPr>
              <w:t>b</w:t>
            </w:r>
            <w:r w:rsidRPr="00A05282">
              <w:rPr>
                <w:rFonts w:ascii="Verdana" w:eastAsia="Century Gothic" w:hAnsi="Verdana" w:cs="Arial"/>
                <w:b/>
                <w:bCs/>
                <w:w w:val="104"/>
              </w:rPr>
              <w:t>e</w:t>
            </w:r>
            <w:r w:rsidRPr="00A05282">
              <w:rPr>
                <w:rFonts w:ascii="Verdana" w:eastAsia="Century Gothic" w:hAnsi="Verdana" w:cs="Arial"/>
                <w:b/>
                <w:bCs/>
                <w:spacing w:val="1"/>
                <w:w w:val="104"/>
              </w:rPr>
              <w:t>z</w:t>
            </w:r>
            <w:r w:rsidRPr="00A05282">
              <w:rPr>
                <w:rFonts w:ascii="Verdana" w:eastAsia="Century Gothic" w:hAnsi="Verdana" w:cs="Arial"/>
                <w:b/>
                <w:bCs/>
                <w:w w:val="104"/>
              </w:rPr>
              <w:t>a (</w:t>
            </w:r>
            <w:r w:rsidRPr="00A05282">
              <w:rPr>
                <w:rFonts w:ascii="Verdana" w:eastAsia="Century Gothic" w:hAnsi="Verdana" w:cs="Arial"/>
                <w:b/>
                <w:bCs/>
                <w:spacing w:val="2"/>
                <w:w w:val="104"/>
              </w:rPr>
              <w:t>p</w:t>
            </w:r>
            <w:r w:rsidRPr="00A05282">
              <w:rPr>
                <w:rFonts w:ascii="Verdana" w:eastAsia="Century Gothic" w:hAnsi="Verdana" w:cs="Arial"/>
                <w:b/>
                <w:bCs/>
                <w:spacing w:val="-2"/>
                <w:w w:val="104"/>
              </w:rPr>
              <w:t>l</w:t>
            </w:r>
            <w:r w:rsidRPr="00A05282">
              <w:rPr>
                <w:rFonts w:ascii="Verdana" w:eastAsia="Century Gothic" w:hAnsi="Verdana" w:cs="Arial"/>
                <w:b/>
                <w:bCs/>
                <w:spacing w:val="-1"/>
                <w:w w:val="104"/>
              </w:rPr>
              <w:t>g</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52" w:right="53"/>
              <w:jc w:val="center"/>
              <w:rPr>
                <w:rFonts w:ascii="Verdana" w:eastAsia="Century Gothic" w:hAnsi="Verdana" w:cs="Arial"/>
                <w:b/>
                <w:bCs/>
              </w:rPr>
            </w:pPr>
            <w:r w:rsidRPr="00A05282">
              <w:rPr>
                <w:rFonts w:ascii="Verdana" w:eastAsia="Century Gothic" w:hAnsi="Verdana" w:cs="Arial"/>
                <w:b/>
                <w:bCs/>
                <w:spacing w:val="1"/>
                <w:w w:val="104"/>
              </w:rPr>
              <w:t>D</w:t>
            </w:r>
            <w:r w:rsidRPr="00A05282">
              <w:rPr>
                <w:rFonts w:ascii="Verdana" w:eastAsia="Century Gothic" w:hAnsi="Verdana" w:cs="Arial"/>
                <w:b/>
                <w:bCs/>
                <w:spacing w:val="-2"/>
                <w:w w:val="104"/>
              </w:rPr>
              <w:t>i</w:t>
            </w:r>
            <w:r w:rsidRPr="00A05282">
              <w:rPr>
                <w:rFonts w:ascii="Verdana" w:eastAsia="Century Gothic" w:hAnsi="Verdana" w:cs="Arial"/>
                <w:b/>
                <w:bCs/>
                <w:spacing w:val="2"/>
                <w:w w:val="104"/>
              </w:rPr>
              <w:t>á</w:t>
            </w:r>
            <w:r w:rsidRPr="00A05282">
              <w:rPr>
                <w:rFonts w:ascii="Verdana" w:eastAsia="Century Gothic" w:hAnsi="Verdana" w:cs="Arial"/>
                <w:b/>
                <w:bCs/>
                <w:spacing w:val="1"/>
                <w:w w:val="104"/>
              </w:rPr>
              <w:t>m</w:t>
            </w:r>
            <w:r w:rsidRPr="00A05282">
              <w:rPr>
                <w:rFonts w:ascii="Verdana" w:eastAsia="Century Gothic" w:hAnsi="Verdana" w:cs="Arial"/>
                <w:b/>
                <w:bCs/>
                <w:w w:val="104"/>
              </w:rPr>
              <w:t>e</w:t>
            </w:r>
            <w:r w:rsidRPr="00A05282">
              <w:rPr>
                <w:rFonts w:ascii="Verdana" w:eastAsia="Century Gothic" w:hAnsi="Verdana" w:cs="Arial"/>
                <w:b/>
                <w:bCs/>
                <w:spacing w:val="1"/>
                <w:w w:val="104"/>
              </w:rPr>
              <w:t>t</w:t>
            </w:r>
            <w:r w:rsidRPr="00A05282">
              <w:rPr>
                <w:rFonts w:ascii="Verdana" w:eastAsia="Century Gothic" w:hAnsi="Verdana" w:cs="Arial"/>
                <w:b/>
                <w:bCs/>
                <w:spacing w:val="-1"/>
                <w:w w:val="104"/>
              </w:rPr>
              <w:t>r</w:t>
            </w:r>
            <w:r w:rsidRPr="00A05282">
              <w:rPr>
                <w:rFonts w:ascii="Verdana" w:eastAsia="Century Gothic" w:hAnsi="Verdana" w:cs="Arial"/>
                <w:b/>
                <w:bCs/>
                <w:w w:val="104"/>
              </w:rPr>
              <w:t>o c</w:t>
            </w:r>
            <w:r w:rsidRPr="00A05282">
              <w:rPr>
                <w:rFonts w:ascii="Verdana" w:eastAsia="Century Gothic" w:hAnsi="Verdana" w:cs="Arial"/>
                <w:b/>
                <w:bCs/>
                <w:spacing w:val="-1"/>
                <w:w w:val="104"/>
              </w:rPr>
              <w:t>a</w:t>
            </w:r>
            <w:r w:rsidRPr="00A05282">
              <w:rPr>
                <w:rFonts w:ascii="Verdana" w:eastAsia="Century Gothic" w:hAnsi="Verdana" w:cs="Arial"/>
                <w:b/>
                <w:bCs/>
                <w:spacing w:val="2"/>
                <w:w w:val="104"/>
              </w:rPr>
              <w:t>b</w:t>
            </w:r>
            <w:r w:rsidRPr="00A05282">
              <w:rPr>
                <w:rFonts w:ascii="Verdana" w:eastAsia="Century Gothic" w:hAnsi="Verdana" w:cs="Arial"/>
                <w:b/>
                <w:bCs/>
                <w:w w:val="104"/>
              </w:rPr>
              <w:t>e</w:t>
            </w:r>
            <w:r w:rsidRPr="00A05282">
              <w:rPr>
                <w:rFonts w:ascii="Verdana" w:eastAsia="Century Gothic" w:hAnsi="Verdana" w:cs="Arial"/>
                <w:b/>
                <w:bCs/>
                <w:spacing w:val="1"/>
                <w:w w:val="104"/>
              </w:rPr>
              <w:t>z</w:t>
            </w:r>
            <w:r w:rsidRPr="00A05282">
              <w:rPr>
                <w:rFonts w:ascii="Verdana" w:eastAsia="Century Gothic" w:hAnsi="Verdana" w:cs="Arial"/>
                <w:b/>
                <w:bCs/>
                <w:w w:val="104"/>
              </w:rPr>
              <w:t>a (</w:t>
            </w:r>
            <w:r w:rsidRPr="00A05282">
              <w:rPr>
                <w:rFonts w:ascii="Verdana" w:eastAsia="Century Gothic" w:hAnsi="Verdana" w:cs="Arial"/>
                <w:b/>
                <w:bCs/>
                <w:spacing w:val="1"/>
                <w:w w:val="104"/>
              </w:rPr>
              <w:t>m</w:t>
            </w:r>
            <w:r w:rsidRPr="00A05282">
              <w:rPr>
                <w:rFonts w:ascii="Verdana" w:eastAsia="Century Gothic" w:hAnsi="Verdana" w:cs="Arial"/>
                <w:b/>
                <w:bCs/>
                <w:spacing w:val="-1"/>
                <w:w w:val="104"/>
              </w:rPr>
              <w:t>m</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86E9D" w:rsidRPr="00A05282" w:rsidRDefault="00086E9D" w:rsidP="009067A5">
            <w:pPr>
              <w:widowControl w:val="0"/>
              <w:autoSpaceDE w:val="0"/>
              <w:autoSpaceDN w:val="0"/>
              <w:spacing w:line="256" w:lineRule="auto"/>
              <w:ind w:left="64"/>
              <w:jc w:val="center"/>
              <w:rPr>
                <w:rFonts w:ascii="Verdana" w:eastAsia="Century Gothic" w:hAnsi="Verdana" w:cs="Arial"/>
                <w:b/>
                <w:bCs/>
              </w:rPr>
            </w:pPr>
            <w:r w:rsidRPr="00A05282">
              <w:rPr>
                <w:rFonts w:ascii="Verdana" w:eastAsia="Century Gothic" w:hAnsi="Verdana" w:cs="Arial"/>
                <w:b/>
                <w:bCs/>
                <w:w w:val="104"/>
              </w:rPr>
              <w:t>C</w:t>
            </w:r>
            <w:r w:rsidRPr="00A05282">
              <w:rPr>
                <w:rFonts w:ascii="Verdana" w:eastAsia="Century Gothic" w:hAnsi="Verdana" w:cs="Arial"/>
                <w:b/>
                <w:bCs/>
                <w:spacing w:val="2"/>
                <w:w w:val="104"/>
              </w:rPr>
              <w:t>a</w:t>
            </w:r>
            <w:r w:rsidRPr="00A05282">
              <w:rPr>
                <w:rFonts w:ascii="Verdana" w:eastAsia="Century Gothic" w:hAnsi="Verdana" w:cs="Arial"/>
                <w:b/>
                <w:bCs/>
                <w:w w:val="104"/>
              </w:rPr>
              <w:t>l</w:t>
            </w:r>
            <w:r w:rsidRPr="00A05282">
              <w:rPr>
                <w:rFonts w:ascii="Verdana" w:eastAsia="Century Gothic" w:hAnsi="Verdana" w:cs="Arial"/>
                <w:b/>
                <w:bCs/>
                <w:spacing w:val="-2"/>
                <w:w w:val="104"/>
              </w:rPr>
              <w:t>i</w:t>
            </w:r>
            <w:r w:rsidRPr="00A05282">
              <w:rPr>
                <w:rFonts w:ascii="Verdana" w:eastAsia="Century Gothic" w:hAnsi="Verdana" w:cs="Arial"/>
                <w:b/>
                <w:bCs/>
                <w:spacing w:val="2"/>
                <w:w w:val="104"/>
              </w:rPr>
              <w:t>b</w:t>
            </w:r>
            <w:r w:rsidRPr="00A05282">
              <w:rPr>
                <w:rFonts w:ascii="Verdana" w:eastAsia="Century Gothic" w:hAnsi="Verdana" w:cs="Arial"/>
                <w:b/>
                <w:bCs/>
                <w:spacing w:val="-1"/>
                <w:w w:val="104"/>
              </w:rPr>
              <w:t>r</w:t>
            </w:r>
            <w:r w:rsidRPr="00A05282">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76" w:right="33" w:hanging="12"/>
              <w:jc w:val="center"/>
              <w:rPr>
                <w:rFonts w:ascii="Verdana" w:eastAsia="Century Gothic" w:hAnsi="Verdana" w:cs="Arial"/>
                <w:b/>
                <w:bCs/>
              </w:rPr>
            </w:pPr>
            <w:r w:rsidRPr="00A05282">
              <w:rPr>
                <w:rFonts w:ascii="Verdana" w:eastAsia="Century Gothic" w:hAnsi="Verdana" w:cs="Arial"/>
                <w:b/>
                <w:bCs/>
                <w:w w:val="104"/>
              </w:rPr>
              <w:t>Cl</w:t>
            </w:r>
            <w:r w:rsidRPr="00A05282">
              <w:rPr>
                <w:rFonts w:ascii="Verdana" w:eastAsia="Century Gothic" w:hAnsi="Verdana" w:cs="Arial"/>
                <w:b/>
                <w:bCs/>
                <w:spacing w:val="2"/>
                <w:w w:val="104"/>
              </w:rPr>
              <w:t>a</w:t>
            </w:r>
            <w:r w:rsidRPr="00A05282">
              <w:rPr>
                <w:rFonts w:ascii="Verdana" w:eastAsia="Century Gothic" w:hAnsi="Verdana" w:cs="Arial"/>
                <w:b/>
                <w:bCs/>
                <w:spacing w:val="-1"/>
                <w:w w:val="104"/>
              </w:rPr>
              <w:t>v</w:t>
            </w:r>
            <w:r w:rsidRPr="00A05282">
              <w:rPr>
                <w:rFonts w:ascii="Verdana" w:eastAsia="Century Gothic" w:hAnsi="Verdana" w:cs="Arial"/>
                <w:b/>
                <w:bCs/>
                <w:w w:val="104"/>
              </w:rPr>
              <w:t xml:space="preserve">os </w:t>
            </w:r>
            <w:r w:rsidRPr="00A05282">
              <w:rPr>
                <w:rFonts w:ascii="Verdana" w:eastAsia="Century Gothic" w:hAnsi="Verdana" w:cs="Arial"/>
                <w:b/>
                <w:bCs/>
                <w:spacing w:val="-1"/>
                <w:w w:val="104"/>
              </w:rPr>
              <w:t>a</w:t>
            </w:r>
            <w:r w:rsidRPr="00A05282">
              <w:rPr>
                <w:rFonts w:ascii="Verdana" w:eastAsia="Century Gothic" w:hAnsi="Verdana" w:cs="Arial"/>
                <w:b/>
                <w:bCs/>
                <w:spacing w:val="2"/>
                <w:w w:val="104"/>
              </w:rPr>
              <w:t>p</w:t>
            </w:r>
            <w:r w:rsidRPr="00A05282">
              <w:rPr>
                <w:rFonts w:ascii="Verdana" w:eastAsia="Century Gothic" w:hAnsi="Verdana" w:cs="Arial"/>
                <w:b/>
                <w:bCs/>
                <w:spacing w:val="-1"/>
                <w:w w:val="104"/>
              </w:rPr>
              <w:t>r</w:t>
            </w:r>
            <w:r w:rsidRPr="00A05282">
              <w:rPr>
                <w:rFonts w:ascii="Verdana" w:eastAsia="Century Gothic" w:hAnsi="Verdana" w:cs="Arial"/>
                <w:b/>
                <w:bCs/>
                <w:spacing w:val="2"/>
                <w:w w:val="104"/>
              </w:rPr>
              <w:t>o</w:t>
            </w:r>
            <w:r w:rsidRPr="00A05282">
              <w:rPr>
                <w:rFonts w:ascii="Verdana" w:eastAsia="Century Gothic" w:hAnsi="Verdana" w:cs="Arial"/>
                <w:b/>
                <w:bCs/>
                <w:spacing w:val="-1"/>
                <w:w w:val="104"/>
              </w:rPr>
              <w:t>x</w:t>
            </w:r>
            <w:r w:rsidRPr="00A05282">
              <w:rPr>
                <w:rFonts w:ascii="Verdana" w:eastAsia="Century Gothic" w:hAnsi="Verdana" w:cs="Arial"/>
                <w:b/>
                <w:bCs/>
                <w:w w:val="104"/>
              </w:rPr>
              <w:t xml:space="preserve">. </w:t>
            </w:r>
            <w:r w:rsidRPr="00A05282">
              <w:rPr>
                <w:rFonts w:ascii="Verdana" w:eastAsia="Century Gothic" w:hAnsi="Verdana" w:cs="Arial"/>
                <w:b/>
                <w:bCs/>
                <w:spacing w:val="-1"/>
              </w:rPr>
              <w:t>p</w:t>
            </w:r>
            <w:r w:rsidRPr="00A05282">
              <w:rPr>
                <w:rFonts w:ascii="Verdana" w:eastAsia="Century Gothic" w:hAnsi="Verdana" w:cs="Arial"/>
                <w:b/>
                <w:bCs/>
                <w:spacing w:val="2"/>
              </w:rPr>
              <w:t>o</w:t>
            </w:r>
            <w:r w:rsidRPr="00A05282">
              <w:rPr>
                <w:rFonts w:ascii="Verdana" w:eastAsia="Century Gothic" w:hAnsi="Verdana" w:cs="Arial"/>
                <w:b/>
                <w:bCs/>
              </w:rPr>
              <w:t>r</w:t>
            </w:r>
            <w:r w:rsidRPr="00A05282">
              <w:rPr>
                <w:rFonts w:ascii="Verdana" w:eastAsia="Century Gothic" w:hAnsi="Verdana" w:cs="Arial"/>
                <w:b/>
                <w:bCs/>
                <w:spacing w:val="10"/>
              </w:rPr>
              <w:t xml:space="preserve"> </w:t>
            </w:r>
            <w:r w:rsidRPr="00A05282">
              <w:rPr>
                <w:rFonts w:ascii="Verdana" w:eastAsia="Century Gothic" w:hAnsi="Verdana" w:cs="Arial"/>
                <w:b/>
                <w:bCs/>
                <w:spacing w:val="-1"/>
                <w:w w:val="104"/>
              </w:rPr>
              <w:t>k</w:t>
            </w:r>
            <w:r w:rsidRPr="00A05282">
              <w:rPr>
                <w:rFonts w:ascii="Verdana" w:eastAsia="Century Gothic" w:hAnsi="Verdana" w:cs="Arial"/>
                <w:b/>
                <w:bCs/>
                <w:w w:val="104"/>
              </w:rPr>
              <w:t>g</w:t>
            </w:r>
          </w:p>
        </w:tc>
      </w:tr>
      <w:tr w:rsidR="00086E9D" w:rsidRPr="00A05282" w:rsidTr="009067A5">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88"/>
              <w:jc w:val="center"/>
              <w:rPr>
                <w:rFonts w:ascii="Verdana" w:eastAsia="Century Gothic" w:hAnsi="Verdana" w:cs="Arial"/>
              </w:rPr>
            </w:pPr>
            <w:r w:rsidRPr="00A05282">
              <w:rPr>
                <w:rFonts w:ascii="Verdana" w:eastAsia="Century Gothic" w:hAnsi="Verdana" w:cs="Arial"/>
              </w:rPr>
              <w:t>2</w:t>
            </w:r>
            <w:r w:rsidRPr="00A05282">
              <w:rPr>
                <w:rFonts w:ascii="Verdana" w:eastAsia="Century Gothic" w:hAnsi="Verdana" w:cs="Arial"/>
                <w:spacing w:val="4"/>
              </w:rPr>
              <w:t xml:space="preserve"> </w:t>
            </w:r>
            <w:r w:rsidRPr="00A05282">
              <w:rPr>
                <w:rFonts w:ascii="Verdana" w:eastAsia="Century Gothic" w:hAnsi="Verdana" w:cs="Arial"/>
                <w:w w:val="104"/>
              </w:rPr>
              <w:t>1</w:t>
            </w:r>
            <w:r w:rsidRPr="00A05282">
              <w:rPr>
                <w:rFonts w:ascii="Verdana" w:eastAsia="Century Gothic" w:hAnsi="Verdana" w:cs="Arial"/>
                <w:spacing w:val="1"/>
                <w:w w:val="104"/>
              </w:rPr>
              <w:t>/</w:t>
            </w:r>
            <w:r w:rsidRPr="00A05282">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jc w:val="center"/>
              <w:rPr>
                <w:rFonts w:ascii="Verdana" w:eastAsia="Century Gothic" w:hAnsi="Verdana" w:cs="Arial"/>
              </w:rPr>
            </w:pPr>
            <w:r w:rsidRPr="00A05282">
              <w:rPr>
                <w:rFonts w:ascii="Verdana" w:eastAsia="Century Gothic" w:hAnsi="Verdana" w:cs="Arial"/>
                <w:w w:val="104"/>
              </w:rPr>
              <w:t>105</w:t>
            </w:r>
          </w:p>
        </w:tc>
      </w:tr>
      <w:tr w:rsidR="00086E9D" w:rsidRPr="00A05282" w:rsidTr="009067A5">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181" w:right="181"/>
              <w:jc w:val="center"/>
              <w:rPr>
                <w:rFonts w:ascii="Verdana" w:eastAsia="Century Gothic" w:hAnsi="Verdana" w:cs="Arial"/>
              </w:rPr>
            </w:pPr>
            <w:r w:rsidRPr="00A05282">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86E9D" w:rsidRPr="00A05282" w:rsidRDefault="00086E9D" w:rsidP="009067A5">
            <w:pPr>
              <w:widowControl w:val="0"/>
              <w:autoSpaceDE w:val="0"/>
              <w:autoSpaceDN w:val="0"/>
              <w:spacing w:before="64" w:line="256" w:lineRule="auto"/>
              <w:ind w:right="186"/>
              <w:jc w:val="center"/>
              <w:rPr>
                <w:rFonts w:ascii="Verdana" w:eastAsia="Century Gothic" w:hAnsi="Verdana" w:cs="Arial"/>
              </w:rPr>
            </w:pPr>
            <w:r w:rsidRPr="00A05282">
              <w:rPr>
                <w:rFonts w:ascii="Verdana" w:eastAsia="Century Gothic" w:hAnsi="Verdana" w:cs="Arial"/>
                <w:w w:val="104"/>
              </w:rPr>
              <w:t>92</w:t>
            </w:r>
          </w:p>
        </w:tc>
      </w:tr>
    </w:tbl>
    <w:p w:rsidR="00086E9D" w:rsidRPr="00A05282" w:rsidRDefault="00086E9D" w:rsidP="00086E9D">
      <w:pPr>
        <w:widowControl w:val="0"/>
        <w:autoSpaceDE w:val="0"/>
        <w:autoSpaceDN w:val="0"/>
        <w:spacing w:after="120"/>
        <w:jc w:val="both"/>
        <w:rPr>
          <w:rFonts w:ascii="Verdana" w:hAnsi="Verdana"/>
          <w:b/>
          <w:color w:val="000000"/>
        </w:rPr>
      </w:pPr>
      <w:r w:rsidRPr="00A05282">
        <w:rPr>
          <w:rFonts w:ascii="Verdana" w:hAnsi="Verdana"/>
          <w:b/>
          <w:color w:val="000000"/>
        </w:rPr>
        <w:t>Clavos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 2 ½”; 3 ½”.</w:t>
      </w:r>
    </w:p>
    <w:p w:rsidR="00086E9D" w:rsidRPr="00A05282" w:rsidRDefault="00086E9D" w:rsidP="00086E9D">
      <w:pPr>
        <w:widowControl w:val="0"/>
        <w:autoSpaceDE w:val="0"/>
        <w:autoSpaceDN w:val="0"/>
        <w:jc w:val="both"/>
        <w:rPr>
          <w:rFonts w:ascii="Verdana" w:eastAsia="Arial" w:hAnsi="Verdana" w:cs="Helvetica"/>
          <w:b/>
          <w:color w:val="333333"/>
          <w:lang w:eastAsia="es-BO"/>
        </w:rPr>
      </w:pPr>
    </w:p>
    <w:p w:rsidR="00086E9D" w:rsidRPr="00A05282" w:rsidRDefault="00086E9D" w:rsidP="00086E9D">
      <w:pPr>
        <w:widowControl w:val="0"/>
        <w:tabs>
          <w:tab w:val="left" w:pos="560"/>
        </w:tabs>
        <w:autoSpaceDE w:val="0"/>
        <w:autoSpaceDN w:val="0"/>
        <w:jc w:val="both"/>
        <w:rPr>
          <w:rFonts w:ascii="Verdana" w:eastAsia="Arial" w:hAnsi="Verdana" w:cs="Arial"/>
          <w:b/>
          <w:bCs/>
        </w:rPr>
      </w:pPr>
      <w:r w:rsidRPr="00A05282">
        <w:rPr>
          <w:rFonts w:ascii="Verdana" w:eastAsia="Arial" w:hAnsi="Verdana" w:cs="Arial"/>
          <w:b/>
          <w:bCs/>
        </w:rPr>
        <w:t>Calamina galvanizada trapezoidal Nro 28 prepintada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utilizará calamina</w:t>
      </w:r>
      <w:r w:rsidRPr="00A05282">
        <w:rPr>
          <w:rFonts w:ascii="Verdana" w:eastAsia="Arial" w:hAnsi="Verdana" w:cs="Arial"/>
          <w:b/>
          <w:bCs/>
        </w:rPr>
        <w:t xml:space="preserve"> </w:t>
      </w:r>
      <w:r w:rsidRPr="00A05282">
        <w:rPr>
          <w:rFonts w:ascii="Verdana" w:eastAsia="Arial" w:hAnsi="Verdana" w:cs="Arial"/>
        </w:rPr>
        <w:t>galvanizada trapezoidal prepintada, nueva de calibre No. 28 (ASG No 28) fijada a los listones con clavos galvanizados especiales para calamina.</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lastRenderedPageBreak/>
        <w:t>Las calaminas galvanizadas son calaminas de acero galvanizado y zinc, seguras y resistentes, fabricadas con capas de protección que evitan la corrosión. Deben tener una máxima duración y resistencia al agua, a los hongos y al óxido.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FORMA DE EJECUCIÓN. -</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maderamen de la techumbre deberá anclarse firmemente en los muros de apoyo, según los planos de detalles o indicaciones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cubierta de calamina galvanizada será clavada a los listones mediante clavos galvanizados de cabeza (clavos de calamina) de 3 pulgadas de longitud.</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traslape entre hojas no podrá ser inferior a 25 cm. en el sentido longitudinal y a 1.5 canales en el sentido lateral.</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acceder a la cubierta el Contratista debe tener tablones que cubran la distancia de no menos de 3 listones.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Cualquier hoja que no cumpla con los espesores de plancha y galvanizado debe ser cambiado de manera inmediata. </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MEDICIÓN. -</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w:t>
      </w:r>
      <w:r w:rsidRPr="00A05282">
        <w:rPr>
          <w:rFonts w:ascii="Verdana" w:eastAsia="Arial" w:hAnsi="Verdana" w:cs="Tahoma"/>
          <w:bCs/>
        </w:rPr>
        <w:t>cubierta de calamina galvanizada trapezoidal Nro 28 prepintada con maderamen</w:t>
      </w:r>
      <w:r w:rsidRPr="00A05282">
        <w:rPr>
          <w:rFonts w:ascii="Verdana" w:eastAsia="Arial" w:hAnsi="Verdana" w:cs="Arial"/>
        </w:rPr>
        <w:t xml:space="preserve"> se medirá en </w:t>
      </w:r>
      <w:r w:rsidRPr="00A05282">
        <w:rPr>
          <w:rFonts w:ascii="Verdana" w:eastAsia="Arial" w:hAnsi="Verdana" w:cs="Arial"/>
          <w:b/>
        </w:rPr>
        <w:t>metros cuadrados</w:t>
      </w:r>
      <w:r w:rsidRPr="00A05282">
        <w:rPr>
          <w:rFonts w:ascii="Verdana" w:eastAsia="Arial" w:hAnsi="Verdana" w:cs="Arial"/>
        </w:rPr>
        <w:t xml:space="preserve"> tomando en cuenta únicamente el área neta del trabajo ejecutado y autorizado.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 xml:space="preserve">FORMA DE PAGO. - </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Este aporte propio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13</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CUM - 3</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CUMBRERA DE CALAMINA GALVANIZADA PLANA NRO 28 PREPINTADA</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spacing w:before="5" w:line="240" w:lineRule="exact"/>
        <w:ind w:right="71"/>
        <w:jc w:val="both"/>
        <w:rPr>
          <w:rFonts w:ascii="Verdana" w:eastAsia="Verdana" w:hAnsi="Verdana" w:cs="Tahoma"/>
        </w:rPr>
      </w:pPr>
      <w:r w:rsidRPr="00A05282">
        <w:rPr>
          <w:rFonts w:ascii="Verdana" w:eastAsia="Verdana" w:hAnsi="Verdana" w:cs="Tahoma"/>
          <w:spacing w:val="-1"/>
        </w:rPr>
        <w:t>E</w:t>
      </w:r>
      <w:r w:rsidRPr="00A05282">
        <w:rPr>
          <w:rFonts w:ascii="Verdana" w:eastAsia="Verdana" w:hAnsi="Verdana" w:cs="Tahoma"/>
        </w:rPr>
        <w:t>s</w:t>
      </w:r>
      <w:r w:rsidRPr="00A05282">
        <w:rPr>
          <w:rFonts w:ascii="Verdana" w:eastAsia="Verdana" w:hAnsi="Verdana" w:cs="Tahoma"/>
          <w:spacing w:val="2"/>
        </w:rPr>
        <w:t>t</w:t>
      </w:r>
      <w:r w:rsidRPr="00A05282">
        <w:rPr>
          <w:rFonts w:ascii="Verdana" w:eastAsia="Verdana" w:hAnsi="Verdana" w:cs="Tahoma"/>
        </w:rPr>
        <w:t>e</w:t>
      </w:r>
      <w:r w:rsidRPr="00A05282">
        <w:rPr>
          <w:rFonts w:ascii="Verdana" w:eastAsia="Verdana" w:hAnsi="Verdana" w:cs="Tahoma"/>
          <w:spacing w:val="52"/>
        </w:rPr>
        <w:t xml:space="preserve"> </w:t>
      </w:r>
      <w:r w:rsidRPr="00A05282">
        <w:rPr>
          <w:rFonts w:ascii="Verdana" w:eastAsia="Verdana" w:hAnsi="Verdana" w:cs="Tahoma"/>
          <w:spacing w:val="3"/>
        </w:rPr>
        <w:t>í</w:t>
      </w:r>
      <w:r w:rsidRPr="00A05282">
        <w:rPr>
          <w:rFonts w:ascii="Verdana" w:eastAsia="Verdana" w:hAnsi="Verdana" w:cs="Tahoma"/>
          <w:spacing w:val="1"/>
        </w:rPr>
        <w:t>t</w:t>
      </w:r>
      <w:r w:rsidRPr="00A05282">
        <w:rPr>
          <w:rFonts w:ascii="Verdana" w:eastAsia="Verdana" w:hAnsi="Verdana" w:cs="Tahoma"/>
          <w:spacing w:val="-1"/>
        </w:rPr>
        <w:t>e</w:t>
      </w:r>
      <w:r w:rsidRPr="00A05282">
        <w:rPr>
          <w:rFonts w:ascii="Verdana" w:eastAsia="Verdana" w:hAnsi="Verdana" w:cs="Tahoma"/>
        </w:rPr>
        <w:t>m</w:t>
      </w:r>
      <w:r w:rsidRPr="00A05282">
        <w:rPr>
          <w:rFonts w:ascii="Verdana" w:eastAsia="Verdana" w:hAnsi="Verdana" w:cs="Tahoma"/>
          <w:spacing w:val="53"/>
        </w:rPr>
        <w:t xml:space="preserve"> </w:t>
      </w:r>
      <w:r w:rsidRPr="00A05282">
        <w:rPr>
          <w:rFonts w:ascii="Verdana" w:eastAsia="Verdana" w:hAnsi="Verdana" w:cs="Tahoma"/>
          <w:spacing w:val="2"/>
        </w:rPr>
        <w:t>s</w:t>
      </w:r>
      <w:r w:rsidRPr="00A05282">
        <w:rPr>
          <w:rFonts w:ascii="Verdana" w:eastAsia="Verdana" w:hAnsi="Verdana" w:cs="Tahoma"/>
        </w:rPr>
        <w:t>e</w:t>
      </w:r>
      <w:r w:rsidRPr="00A05282">
        <w:rPr>
          <w:rFonts w:ascii="Verdana" w:eastAsia="Verdana" w:hAnsi="Verdana" w:cs="Tahoma"/>
          <w:spacing w:val="56"/>
        </w:rPr>
        <w:t xml:space="preserve"> </w:t>
      </w:r>
      <w:r w:rsidRPr="00A05282">
        <w:rPr>
          <w:rFonts w:ascii="Verdana" w:eastAsia="Verdana" w:hAnsi="Verdana" w:cs="Tahoma"/>
          <w:spacing w:val="-1"/>
        </w:rPr>
        <w:t>r</w:t>
      </w:r>
      <w:r w:rsidRPr="00A05282">
        <w:rPr>
          <w:rFonts w:ascii="Verdana" w:eastAsia="Verdana" w:hAnsi="Verdana" w:cs="Tahoma"/>
          <w:spacing w:val="1"/>
        </w:rPr>
        <w:t>e</w:t>
      </w:r>
      <w:r w:rsidRPr="00A05282">
        <w:rPr>
          <w:rFonts w:ascii="Verdana" w:eastAsia="Verdana" w:hAnsi="Verdana" w:cs="Tahoma"/>
        </w:rPr>
        <w:t>f</w:t>
      </w:r>
      <w:r w:rsidRPr="00A05282">
        <w:rPr>
          <w:rFonts w:ascii="Verdana" w:eastAsia="Verdana" w:hAnsi="Verdana" w:cs="Tahoma"/>
          <w:spacing w:val="2"/>
        </w:rPr>
        <w:t>i</w:t>
      </w:r>
      <w:r w:rsidRPr="00A05282">
        <w:rPr>
          <w:rFonts w:ascii="Verdana" w:eastAsia="Verdana" w:hAnsi="Verdana" w:cs="Tahoma"/>
          <w:spacing w:val="-1"/>
        </w:rPr>
        <w:t>er</w:t>
      </w:r>
      <w:r w:rsidRPr="00A05282">
        <w:rPr>
          <w:rFonts w:ascii="Verdana" w:eastAsia="Verdana" w:hAnsi="Verdana" w:cs="Tahoma"/>
        </w:rPr>
        <w:t>e</w:t>
      </w:r>
      <w:r w:rsidRPr="00A05282">
        <w:rPr>
          <w:rFonts w:ascii="Verdana" w:eastAsia="Verdana" w:hAnsi="Verdana" w:cs="Tahoma"/>
          <w:spacing w:val="52"/>
        </w:rPr>
        <w:t xml:space="preserve"> </w:t>
      </w:r>
      <w:r w:rsidRPr="00A05282">
        <w:rPr>
          <w:rFonts w:ascii="Verdana" w:eastAsia="Verdana" w:hAnsi="Verdana" w:cs="Tahoma"/>
        </w:rPr>
        <w:t>a</w:t>
      </w:r>
      <w:r w:rsidRPr="00A05282">
        <w:rPr>
          <w:rFonts w:ascii="Verdana" w:eastAsia="Verdana" w:hAnsi="Verdana" w:cs="Tahoma"/>
          <w:spacing w:val="58"/>
        </w:rPr>
        <w:t xml:space="preserve"> </w:t>
      </w:r>
      <w:r w:rsidRPr="00A05282">
        <w:rPr>
          <w:rFonts w:ascii="Verdana" w:eastAsia="Verdana" w:hAnsi="Verdana" w:cs="Tahoma"/>
          <w:spacing w:val="3"/>
        </w:rPr>
        <w:t>l</w:t>
      </w:r>
      <w:r w:rsidRPr="00A05282">
        <w:rPr>
          <w:rFonts w:ascii="Verdana" w:eastAsia="Verdana" w:hAnsi="Verdana" w:cs="Tahoma"/>
        </w:rPr>
        <w:t>a</w:t>
      </w:r>
      <w:r w:rsidRPr="00A05282">
        <w:rPr>
          <w:rFonts w:ascii="Verdana" w:eastAsia="Verdana" w:hAnsi="Verdana" w:cs="Tahoma"/>
          <w:spacing w:val="55"/>
        </w:rPr>
        <w:t xml:space="preserve"> </w:t>
      </w:r>
      <w:r w:rsidRPr="00A05282">
        <w:rPr>
          <w:rFonts w:ascii="Verdana" w:eastAsia="Verdana" w:hAnsi="Verdana" w:cs="Tahoma"/>
          <w:spacing w:val="1"/>
        </w:rPr>
        <w:t>p</w:t>
      </w:r>
      <w:r w:rsidRPr="00A05282">
        <w:rPr>
          <w:rFonts w:ascii="Verdana" w:eastAsia="Verdana" w:hAnsi="Verdana" w:cs="Tahoma"/>
          <w:spacing w:val="-1"/>
        </w:rPr>
        <w:t>ro</w:t>
      </w:r>
      <w:r w:rsidRPr="00A05282">
        <w:rPr>
          <w:rFonts w:ascii="Verdana" w:eastAsia="Verdana" w:hAnsi="Verdana" w:cs="Tahoma"/>
        </w:rPr>
        <w:t>v</w:t>
      </w:r>
      <w:r w:rsidRPr="00A05282">
        <w:rPr>
          <w:rFonts w:ascii="Verdana" w:eastAsia="Verdana" w:hAnsi="Verdana" w:cs="Tahoma"/>
          <w:spacing w:val="3"/>
        </w:rPr>
        <w:t>i</w:t>
      </w:r>
      <w:r w:rsidRPr="00A05282">
        <w:rPr>
          <w:rFonts w:ascii="Verdana" w:eastAsia="Verdana" w:hAnsi="Verdana" w:cs="Tahoma"/>
        </w:rPr>
        <w:t>s</w:t>
      </w:r>
      <w:r w:rsidRPr="00A05282">
        <w:rPr>
          <w:rFonts w:ascii="Verdana" w:eastAsia="Verdana" w:hAnsi="Verdana" w:cs="Tahoma"/>
          <w:spacing w:val="2"/>
        </w:rPr>
        <w:t>i</w:t>
      </w:r>
      <w:r w:rsidRPr="00A05282">
        <w:rPr>
          <w:rFonts w:ascii="Verdana" w:eastAsia="Verdana" w:hAnsi="Verdana" w:cs="Tahoma"/>
          <w:spacing w:val="-1"/>
        </w:rPr>
        <w:t>ó</w:t>
      </w:r>
      <w:r w:rsidRPr="00A05282">
        <w:rPr>
          <w:rFonts w:ascii="Verdana" w:eastAsia="Verdana" w:hAnsi="Verdana" w:cs="Tahoma"/>
        </w:rPr>
        <w:t>n</w:t>
      </w:r>
      <w:r w:rsidRPr="00A05282">
        <w:rPr>
          <w:rFonts w:ascii="Verdana" w:eastAsia="Verdana" w:hAnsi="Verdana" w:cs="Tahoma"/>
          <w:spacing w:val="49"/>
        </w:rPr>
        <w:t xml:space="preserve"> </w:t>
      </w:r>
      <w:r w:rsidRPr="00A05282">
        <w:rPr>
          <w:rFonts w:ascii="Verdana" w:eastAsia="Verdana" w:hAnsi="Verdana" w:cs="Tahoma"/>
        </w:rPr>
        <w:t>y</w:t>
      </w:r>
      <w:r w:rsidRPr="00A05282">
        <w:rPr>
          <w:rFonts w:ascii="Verdana" w:eastAsia="Verdana" w:hAnsi="Verdana" w:cs="Tahoma"/>
          <w:spacing w:val="55"/>
        </w:rPr>
        <w:t xml:space="preserve"> </w:t>
      </w:r>
      <w:r w:rsidRPr="00A05282">
        <w:rPr>
          <w:rFonts w:ascii="Verdana" w:eastAsia="Verdana" w:hAnsi="Verdana" w:cs="Tahoma"/>
          <w:spacing w:val="2"/>
        </w:rPr>
        <w:t>c</w:t>
      </w:r>
      <w:r w:rsidRPr="00A05282">
        <w:rPr>
          <w:rFonts w:ascii="Verdana" w:eastAsia="Verdana" w:hAnsi="Verdana" w:cs="Tahoma"/>
          <w:spacing w:val="-1"/>
        </w:rPr>
        <w:t>o</w:t>
      </w:r>
      <w:r w:rsidRPr="00A05282">
        <w:rPr>
          <w:rFonts w:ascii="Verdana" w:eastAsia="Verdana" w:hAnsi="Verdana" w:cs="Tahoma"/>
          <w:spacing w:val="3"/>
        </w:rPr>
        <w:t>l</w:t>
      </w:r>
      <w:r w:rsidRPr="00A05282">
        <w:rPr>
          <w:rFonts w:ascii="Verdana" w:eastAsia="Verdana" w:hAnsi="Verdana" w:cs="Tahoma"/>
          <w:spacing w:val="-1"/>
        </w:rPr>
        <w:t>o</w:t>
      </w:r>
      <w:r w:rsidRPr="00A05282">
        <w:rPr>
          <w:rFonts w:ascii="Verdana" w:eastAsia="Verdana" w:hAnsi="Verdana" w:cs="Tahoma"/>
        </w:rPr>
        <w:t>ca</w:t>
      </w:r>
      <w:r w:rsidRPr="00A05282">
        <w:rPr>
          <w:rFonts w:ascii="Verdana" w:eastAsia="Verdana" w:hAnsi="Verdana" w:cs="Tahoma"/>
          <w:spacing w:val="1"/>
        </w:rPr>
        <w:t>c</w:t>
      </w:r>
      <w:r w:rsidRPr="00A05282">
        <w:rPr>
          <w:rFonts w:ascii="Verdana" w:eastAsia="Verdana" w:hAnsi="Verdana" w:cs="Tahoma"/>
          <w:spacing w:val="3"/>
        </w:rPr>
        <w:t>i</w:t>
      </w:r>
      <w:r w:rsidRPr="00A05282">
        <w:rPr>
          <w:rFonts w:ascii="Verdana" w:eastAsia="Verdana" w:hAnsi="Verdana" w:cs="Tahoma"/>
          <w:spacing w:val="-1"/>
        </w:rPr>
        <w:t>ó</w:t>
      </w:r>
      <w:r w:rsidRPr="00A05282">
        <w:rPr>
          <w:rFonts w:ascii="Verdana" w:eastAsia="Verdana" w:hAnsi="Verdana" w:cs="Tahoma"/>
        </w:rPr>
        <w:t>n</w:t>
      </w:r>
      <w:r w:rsidRPr="00A05282">
        <w:rPr>
          <w:rFonts w:ascii="Verdana" w:eastAsia="Verdana" w:hAnsi="Verdana" w:cs="Tahoma"/>
          <w:spacing w:val="48"/>
        </w:rPr>
        <w:t xml:space="preserve"> </w:t>
      </w:r>
      <w:r w:rsidRPr="00A05282">
        <w:rPr>
          <w:rFonts w:ascii="Verdana" w:eastAsia="Verdana" w:hAnsi="Verdana" w:cs="Tahoma"/>
          <w:spacing w:val="1"/>
        </w:rPr>
        <w:t>d</w:t>
      </w:r>
      <w:r w:rsidRPr="00A05282">
        <w:rPr>
          <w:rFonts w:ascii="Verdana" w:eastAsia="Verdana" w:hAnsi="Verdana" w:cs="Tahoma"/>
        </w:rPr>
        <w:t>e</w:t>
      </w:r>
      <w:r w:rsidRPr="00A05282">
        <w:rPr>
          <w:rFonts w:ascii="Verdana" w:eastAsia="Verdana" w:hAnsi="Verdana" w:cs="Tahoma"/>
          <w:spacing w:val="54"/>
        </w:rPr>
        <w:t xml:space="preserve"> </w:t>
      </w:r>
      <w:r w:rsidRPr="00A05282">
        <w:rPr>
          <w:rFonts w:ascii="Verdana" w:eastAsia="Verdana" w:hAnsi="Verdana" w:cs="Tahoma"/>
        </w:rPr>
        <w:t>cu</w:t>
      </w:r>
      <w:r w:rsidRPr="00A05282">
        <w:rPr>
          <w:rFonts w:ascii="Verdana" w:eastAsia="Verdana" w:hAnsi="Verdana" w:cs="Tahoma"/>
          <w:spacing w:val="1"/>
        </w:rPr>
        <w:t>mbr</w:t>
      </w:r>
      <w:r w:rsidRPr="00A05282">
        <w:rPr>
          <w:rFonts w:ascii="Verdana" w:eastAsia="Verdana" w:hAnsi="Verdana" w:cs="Tahoma"/>
          <w:spacing w:val="-1"/>
        </w:rPr>
        <w:t>er</w:t>
      </w:r>
      <w:r w:rsidRPr="00A05282">
        <w:rPr>
          <w:rFonts w:ascii="Verdana" w:eastAsia="Verdana" w:hAnsi="Verdana" w:cs="Tahoma"/>
        </w:rPr>
        <w:t>a</w:t>
      </w:r>
      <w:r w:rsidRPr="00A05282">
        <w:rPr>
          <w:rFonts w:ascii="Verdana" w:eastAsia="Verdana" w:hAnsi="Verdana" w:cs="Tahoma"/>
          <w:spacing w:val="50"/>
        </w:rPr>
        <w:t xml:space="preserve"> </w:t>
      </w:r>
      <w:r w:rsidRPr="00A05282">
        <w:rPr>
          <w:rFonts w:ascii="Verdana" w:eastAsia="Verdana" w:hAnsi="Verdana" w:cs="Tahoma"/>
        </w:rPr>
        <w:t>de calamina galvanizada plana Nro. 28</w:t>
      </w:r>
      <w:r w:rsidRPr="00A05282">
        <w:rPr>
          <w:rFonts w:ascii="Verdana" w:eastAsia="Verdana" w:hAnsi="Verdana" w:cs="Tahoma"/>
          <w:spacing w:val="53"/>
        </w:rPr>
        <w:t xml:space="preserve"> </w:t>
      </w:r>
      <w:r w:rsidRPr="00A05282">
        <w:rPr>
          <w:rFonts w:ascii="Verdana" w:eastAsia="Verdana" w:hAnsi="Verdana" w:cs="Tahoma"/>
          <w:spacing w:val="1"/>
        </w:rPr>
        <w:t>p</w:t>
      </w:r>
      <w:r w:rsidRPr="00A05282">
        <w:rPr>
          <w:rFonts w:ascii="Verdana" w:eastAsia="Verdana" w:hAnsi="Verdana" w:cs="Tahoma"/>
          <w:spacing w:val="-1"/>
        </w:rPr>
        <w:t>re</w:t>
      </w:r>
      <w:r w:rsidRPr="00A05282">
        <w:rPr>
          <w:rFonts w:ascii="Verdana" w:eastAsia="Verdana" w:hAnsi="Verdana" w:cs="Tahoma"/>
          <w:spacing w:val="1"/>
        </w:rPr>
        <w:t>p</w:t>
      </w:r>
      <w:r w:rsidRPr="00A05282">
        <w:rPr>
          <w:rFonts w:ascii="Verdana" w:eastAsia="Verdana" w:hAnsi="Verdana" w:cs="Tahoma"/>
          <w:spacing w:val="3"/>
        </w:rPr>
        <w:t>i</w:t>
      </w:r>
      <w:r w:rsidRPr="00A05282">
        <w:rPr>
          <w:rFonts w:ascii="Verdana" w:eastAsia="Verdana" w:hAnsi="Verdana" w:cs="Tahoma"/>
          <w:spacing w:val="1"/>
        </w:rPr>
        <w:t>nt</w:t>
      </w:r>
      <w:r w:rsidRPr="00A05282">
        <w:rPr>
          <w:rFonts w:ascii="Verdana" w:eastAsia="Verdana" w:hAnsi="Verdana" w:cs="Tahoma"/>
        </w:rPr>
        <w:t>a</w:t>
      </w:r>
      <w:r w:rsidRPr="00A05282">
        <w:rPr>
          <w:rFonts w:ascii="Verdana" w:eastAsia="Verdana" w:hAnsi="Verdana" w:cs="Tahoma"/>
          <w:spacing w:val="1"/>
        </w:rPr>
        <w:t>d</w:t>
      </w:r>
      <w:r w:rsidRPr="00A05282">
        <w:rPr>
          <w:rFonts w:ascii="Verdana" w:eastAsia="Verdana" w:hAnsi="Verdana" w:cs="Tahoma"/>
        </w:rPr>
        <w:t xml:space="preserve">a, </w:t>
      </w:r>
      <w:r w:rsidRPr="00A05282">
        <w:rPr>
          <w:rFonts w:ascii="Verdana" w:eastAsia="Verdana" w:hAnsi="Verdana" w:cs="Tahoma"/>
          <w:spacing w:val="10"/>
        </w:rPr>
        <w:t>de</w:t>
      </w:r>
      <w:r w:rsidRPr="00A05282">
        <w:rPr>
          <w:rFonts w:ascii="Verdana" w:eastAsia="Verdana" w:hAnsi="Verdana" w:cs="Tahoma"/>
        </w:rPr>
        <w:t xml:space="preserve"> </w:t>
      </w:r>
      <w:r w:rsidRPr="00A05282">
        <w:rPr>
          <w:rFonts w:ascii="Verdana" w:eastAsia="Verdana" w:hAnsi="Verdana" w:cs="Tahoma"/>
          <w:spacing w:val="19"/>
        </w:rPr>
        <w:t>acuerdo</w:t>
      </w:r>
      <w:r w:rsidRPr="00A05282">
        <w:rPr>
          <w:rFonts w:ascii="Verdana" w:eastAsia="Verdana" w:hAnsi="Verdana" w:cs="Tahoma"/>
        </w:rPr>
        <w:t xml:space="preserve"> </w:t>
      </w:r>
      <w:r w:rsidRPr="00A05282">
        <w:rPr>
          <w:rFonts w:ascii="Verdana" w:eastAsia="Verdana" w:hAnsi="Verdana" w:cs="Tahoma"/>
          <w:spacing w:val="14"/>
        </w:rPr>
        <w:t>a</w:t>
      </w:r>
      <w:r w:rsidRPr="00A05282">
        <w:rPr>
          <w:rFonts w:ascii="Verdana" w:eastAsia="Verdana" w:hAnsi="Verdana" w:cs="Tahoma"/>
        </w:rPr>
        <w:t xml:space="preserve"> </w:t>
      </w:r>
      <w:r w:rsidRPr="00A05282">
        <w:rPr>
          <w:rFonts w:ascii="Verdana" w:eastAsia="Verdana" w:hAnsi="Verdana" w:cs="Tahoma"/>
          <w:spacing w:val="22"/>
        </w:rPr>
        <w:t>lo</w:t>
      </w:r>
      <w:r w:rsidRPr="00A05282">
        <w:rPr>
          <w:rFonts w:ascii="Verdana" w:eastAsia="Verdana" w:hAnsi="Verdana" w:cs="Tahoma"/>
        </w:rPr>
        <w:t xml:space="preserve"> </w:t>
      </w:r>
      <w:r w:rsidRPr="00A05282">
        <w:rPr>
          <w:rFonts w:ascii="Verdana" w:eastAsia="Verdana" w:hAnsi="Verdana" w:cs="Tahoma"/>
          <w:spacing w:val="20"/>
        </w:rPr>
        <w:t>establecido</w:t>
      </w:r>
      <w:r w:rsidRPr="00A05282">
        <w:rPr>
          <w:rFonts w:ascii="Verdana" w:eastAsia="Verdana" w:hAnsi="Verdana" w:cs="Tahoma"/>
        </w:rPr>
        <w:t xml:space="preserve"> </w:t>
      </w:r>
      <w:r w:rsidRPr="00A05282">
        <w:rPr>
          <w:rFonts w:ascii="Verdana" w:eastAsia="Verdana" w:hAnsi="Verdana" w:cs="Tahoma"/>
          <w:spacing w:val="11"/>
        </w:rPr>
        <w:t>en</w:t>
      </w:r>
      <w:r w:rsidRPr="00A05282">
        <w:rPr>
          <w:rFonts w:ascii="Verdana" w:eastAsia="Verdana" w:hAnsi="Verdana" w:cs="Tahoma"/>
        </w:rPr>
        <w:t xml:space="preserve"> </w:t>
      </w:r>
      <w:r w:rsidRPr="00A05282">
        <w:rPr>
          <w:rFonts w:ascii="Verdana" w:eastAsia="Verdana" w:hAnsi="Verdana" w:cs="Tahoma"/>
          <w:spacing w:val="19"/>
        </w:rPr>
        <w:t>los</w:t>
      </w:r>
      <w:r w:rsidRPr="00A05282">
        <w:rPr>
          <w:rFonts w:ascii="Verdana" w:eastAsia="Verdana" w:hAnsi="Verdana" w:cs="Tahoma"/>
        </w:rPr>
        <w:t xml:space="preserve"> </w:t>
      </w:r>
      <w:r w:rsidRPr="00A05282">
        <w:rPr>
          <w:rFonts w:ascii="Verdana" w:eastAsia="Verdana" w:hAnsi="Verdana" w:cs="Tahoma"/>
          <w:spacing w:val="19"/>
        </w:rPr>
        <w:t>planos</w:t>
      </w:r>
      <w:r w:rsidRPr="00A05282">
        <w:rPr>
          <w:rFonts w:ascii="Verdana" w:eastAsia="Verdana" w:hAnsi="Verdana" w:cs="Tahoma"/>
        </w:rPr>
        <w:t xml:space="preserve"> </w:t>
      </w:r>
      <w:r w:rsidRPr="00A05282">
        <w:rPr>
          <w:rFonts w:ascii="Verdana" w:eastAsia="Verdana" w:hAnsi="Verdana" w:cs="Tahoma"/>
          <w:spacing w:val="15"/>
        </w:rPr>
        <w:t>de</w:t>
      </w:r>
      <w:r w:rsidRPr="00A05282">
        <w:rPr>
          <w:rFonts w:ascii="Verdana" w:eastAsia="Verdana" w:hAnsi="Verdana" w:cs="Tahoma"/>
        </w:rPr>
        <w:t xml:space="preserve"> </w:t>
      </w:r>
      <w:r w:rsidRPr="00A05282">
        <w:rPr>
          <w:rFonts w:ascii="Verdana" w:eastAsia="Verdana" w:hAnsi="Verdana" w:cs="Tahoma"/>
          <w:spacing w:val="19"/>
        </w:rPr>
        <w:t>construcción</w:t>
      </w:r>
      <w:r w:rsidRPr="00A05282">
        <w:rPr>
          <w:rFonts w:ascii="Verdana" w:eastAsia="Verdana" w:hAnsi="Verdana" w:cs="Tahoma"/>
        </w:rPr>
        <w:t xml:space="preserve">, </w:t>
      </w:r>
      <w:r w:rsidRPr="00A05282">
        <w:rPr>
          <w:rFonts w:ascii="Verdana" w:eastAsia="Verdana" w:hAnsi="Verdana" w:cs="Tahoma"/>
          <w:position w:val="-1"/>
        </w:rPr>
        <w:t>e</w:t>
      </w:r>
      <w:r w:rsidRPr="00A05282">
        <w:rPr>
          <w:rFonts w:ascii="Verdana" w:eastAsia="Verdana" w:hAnsi="Verdana" w:cs="Tahoma"/>
          <w:spacing w:val="-4"/>
          <w:position w:val="-1"/>
        </w:rPr>
        <w:t xml:space="preserve"> </w:t>
      </w:r>
      <w:r w:rsidRPr="00A05282">
        <w:rPr>
          <w:rFonts w:ascii="Verdana" w:eastAsia="Verdana" w:hAnsi="Verdana" w:cs="Tahoma"/>
          <w:spacing w:val="2"/>
          <w:position w:val="-1"/>
        </w:rPr>
        <w:t>i</w:t>
      </w:r>
      <w:r w:rsidRPr="00A05282">
        <w:rPr>
          <w:rFonts w:ascii="Verdana" w:eastAsia="Verdana" w:hAnsi="Verdana" w:cs="Tahoma"/>
          <w:spacing w:val="1"/>
          <w:position w:val="-1"/>
        </w:rPr>
        <w:t>n</w:t>
      </w:r>
      <w:r w:rsidRPr="00A05282">
        <w:rPr>
          <w:rFonts w:ascii="Verdana" w:eastAsia="Verdana" w:hAnsi="Verdana" w:cs="Tahoma"/>
          <w:position w:val="-1"/>
        </w:rPr>
        <w:t>st</w:t>
      </w:r>
      <w:r w:rsidRPr="00A05282">
        <w:rPr>
          <w:rFonts w:ascii="Verdana" w:eastAsia="Verdana" w:hAnsi="Verdana" w:cs="Tahoma"/>
          <w:spacing w:val="-1"/>
          <w:position w:val="-1"/>
        </w:rPr>
        <w:t>r</w:t>
      </w:r>
      <w:r w:rsidRPr="00A05282">
        <w:rPr>
          <w:rFonts w:ascii="Verdana" w:eastAsia="Verdana" w:hAnsi="Verdana" w:cs="Tahoma"/>
          <w:spacing w:val="1"/>
          <w:position w:val="-1"/>
        </w:rPr>
        <w:t>u</w:t>
      </w:r>
      <w:r w:rsidRPr="00A05282">
        <w:rPr>
          <w:rFonts w:ascii="Verdana" w:eastAsia="Verdana" w:hAnsi="Verdana" w:cs="Tahoma"/>
          <w:position w:val="-1"/>
        </w:rPr>
        <w:t>c</w:t>
      </w:r>
      <w:r w:rsidRPr="00A05282">
        <w:rPr>
          <w:rFonts w:ascii="Verdana" w:eastAsia="Verdana" w:hAnsi="Verdana" w:cs="Tahoma"/>
          <w:spacing w:val="-1"/>
          <w:position w:val="-1"/>
        </w:rPr>
        <w:t>c</w:t>
      </w:r>
      <w:r w:rsidRPr="00A05282">
        <w:rPr>
          <w:rFonts w:ascii="Verdana" w:eastAsia="Verdana" w:hAnsi="Verdana" w:cs="Tahoma"/>
          <w:spacing w:val="3"/>
          <w:position w:val="-1"/>
        </w:rPr>
        <w:t>i</w:t>
      </w:r>
      <w:r w:rsidRPr="00A05282">
        <w:rPr>
          <w:rFonts w:ascii="Verdana" w:eastAsia="Verdana" w:hAnsi="Verdana" w:cs="Tahoma"/>
          <w:spacing w:val="-1"/>
          <w:position w:val="-1"/>
        </w:rPr>
        <w:t>o</w:t>
      </w:r>
      <w:r w:rsidRPr="00A05282">
        <w:rPr>
          <w:rFonts w:ascii="Verdana" w:eastAsia="Verdana" w:hAnsi="Verdana" w:cs="Tahoma"/>
          <w:spacing w:val="1"/>
          <w:position w:val="-1"/>
        </w:rPr>
        <w:t>n</w:t>
      </w:r>
      <w:r w:rsidRPr="00A05282">
        <w:rPr>
          <w:rFonts w:ascii="Verdana" w:eastAsia="Verdana" w:hAnsi="Verdana" w:cs="Tahoma"/>
          <w:spacing w:val="-1"/>
          <w:position w:val="-1"/>
        </w:rPr>
        <w:t>e</w:t>
      </w:r>
      <w:r w:rsidRPr="00A05282">
        <w:rPr>
          <w:rFonts w:ascii="Verdana" w:eastAsia="Verdana" w:hAnsi="Verdana" w:cs="Tahoma"/>
          <w:position w:val="-1"/>
        </w:rPr>
        <w:t>s</w:t>
      </w:r>
      <w:r w:rsidRPr="00A05282">
        <w:rPr>
          <w:rFonts w:ascii="Verdana" w:eastAsia="Verdana" w:hAnsi="Verdana" w:cs="Tahoma"/>
          <w:spacing w:val="-11"/>
          <w:position w:val="-1"/>
        </w:rPr>
        <w:t xml:space="preserve"> </w:t>
      </w:r>
      <w:r w:rsidRPr="00A05282">
        <w:rPr>
          <w:rFonts w:ascii="Verdana" w:eastAsia="Verdana" w:hAnsi="Verdana" w:cs="Tahoma"/>
          <w:spacing w:val="2"/>
          <w:position w:val="-1"/>
        </w:rPr>
        <w:t>d</w:t>
      </w:r>
      <w:r w:rsidRPr="00A05282">
        <w:rPr>
          <w:rFonts w:ascii="Verdana" w:eastAsia="Verdana" w:hAnsi="Verdana" w:cs="Tahoma"/>
          <w:spacing w:val="-1"/>
          <w:position w:val="-1"/>
        </w:rPr>
        <w:t>e</w:t>
      </w:r>
      <w:r w:rsidRPr="00A05282">
        <w:rPr>
          <w:rFonts w:ascii="Verdana" w:eastAsia="Verdana" w:hAnsi="Verdana" w:cs="Tahoma"/>
          <w:position w:val="-1"/>
        </w:rPr>
        <w:t>l S</w:t>
      </w:r>
      <w:r w:rsidRPr="00A05282">
        <w:rPr>
          <w:rFonts w:ascii="Verdana" w:eastAsia="Verdana" w:hAnsi="Verdana" w:cs="Tahoma"/>
          <w:spacing w:val="1"/>
          <w:position w:val="-1"/>
        </w:rPr>
        <w:t>up</w:t>
      </w:r>
      <w:r w:rsidRPr="00A05282">
        <w:rPr>
          <w:rFonts w:ascii="Verdana" w:eastAsia="Verdana" w:hAnsi="Verdana" w:cs="Tahoma"/>
          <w:spacing w:val="-1"/>
          <w:position w:val="-1"/>
        </w:rPr>
        <w:t>er</w:t>
      </w:r>
      <w:r w:rsidRPr="00A05282">
        <w:rPr>
          <w:rFonts w:ascii="Verdana" w:eastAsia="Verdana" w:hAnsi="Verdana" w:cs="Tahoma"/>
          <w:position w:val="-1"/>
        </w:rPr>
        <w:t>v</w:t>
      </w:r>
      <w:r w:rsidRPr="00A05282">
        <w:rPr>
          <w:rFonts w:ascii="Verdana" w:eastAsia="Verdana" w:hAnsi="Verdana" w:cs="Tahoma"/>
          <w:spacing w:val="3"/>
          <w:position w:val="-1"/>
        </w:rPr>
        <w:t>i</w:t>
      </w:r>
      <w:r w:rsidRPr="00A05282">
        <w:rPr>
          <w:rFonts w:ascii="Verdana" w:eastAsia="Verdana" w:hAnsi="Verdana" w:cs="Tahoma"/>
          <w:position w:val="-1"/>
        </w:rPr>
        <w:t>s</w:t>
      </w:r>
      <w:r w:rsidRPr="00A05282">
        <w:rPr>
          <w:rFonts w:ascii="Verdana" w:eastAsia="Verdana" w:hAnsi="Verdana" w:cs="Tahoma"/>
          <w:spacing w:val="-2"/>
          <w:position w:val="-1"/>
        </w:rPr>
        <w:t>o</w:t>
      </w:r>
      <w:r w:rsidRPr="00A05282">
        <w:rPr>
          <w:rFonts w:ascii="Verdana" w:eastAsia="Verdana" w:hAnsi="Verdana" w:cs="Tahoma"/>
          <w:position w:val="-1"/>
        </w:rPr>
        <w:t>r</w:t>
      </w:r>
      <w:r w:rsidRPr="00A05282">
        <w:rPr>
          <w:rFonts w:ascii="Verdana" w:eastAsia="Verdana" w:hAnsi="Verdana" w:cs="Tahoma"/>
          <w:spacing w:val="-10"/>
          <w:position w:val="-1"/>
        </w:rPr>
        <w:t xml:space="preserve"> </w:t>
      </w:r>
      <w:r w:rsidRPr="00A05282">
        <w:rPr>
          <w:rFonts w:ascii="Verdana" w:eastAsia="Verdana" w:hAnsi="Verdana" w:cs="Tahoma"/>
          <w:position w:val="-1"/>
        </w:rPr>
        <w:t>de</w:t>
      </w:r>
      <w:r w:rsidRPr="00A05282">
        <w:rPr>
          <w:rFonts w:ascii="Verdana" w:eastAsia="Verdana" w:hAnsi="Verdana" w:cs="Tahoma"/>
          <w:spacing w:val="-1"/>
          <w:position w:val="-1"/>
        </w:rPr>
        <w:t xml:space="preserve"> O</w:t>
      </w:r>
      <w:r w:rsidRPr="00A05282">
        <w:rPr>
          <w:rFonts w:ascii="Verdana" w:eastAsia="Verdana" w:hAnsi="Verdana" w:cs="Tahoma"/>
          <w:spacing w:val="3"/>
          <w:position w:val="-1"/>
        </w:rPr>
        <w:t>b</w:t>
      </w:r>
      <w:r w:rsidRPr="00A05282">
        <w:rPr>
          <w:rFonts w:ascii="Verdana" w:eastAsia="Verdana" w:hAnsi="Verdana" w:cs="Tahoma"/>
          <w:spacing w:val="-1"/>
          <w:position w:val="-1"/>
        </w:rPr>
        <w:t>r</w:t>
      </w:r>
      <w:r w:rsidRPr="00A05282">
        <w:rPr>
          <w:rFonts w:ascii="Verdana" w:eastAsia="Verdana" w:hAnsi="Verdana" w:cs="Tahoma"/>
          <w:position w:val="-1"/>
        </w:rPr>
        <w: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000000"/>
                <w:lang w:eastAsia="es-ES"/>
              </w:rPr>
            </w:pPr>
            <w:r w:rsidRPr="00A05282">
              <w:rPr>
                <w:rFonts w:ascii="Verdana" w:eastAsia="Verdana" w:hAnsi="Verdana" w:cs="Tahoma"/>
                <w:color w:val="333333"/>
              </w:rPr>
              <w:t>C</w:t>
            </w:r>
            <w:r w:rsidRPr="00A05282">
              <w:rPr>
                <w:rFonts w:ascii="Verdana" w:eastAsia="Verdana" w:hAnsi="Verdana" w:cs="Tahoma"/>
                <w:color w:val="333333"/>
                <w:spacing w:val="1"/>
              </w:rPr>
              <w:t>U</w:t>
            </w:r>
            <w:r w:rsidRPr="00A05282">
              <w:rPr>
                <w:rFonts w:ascii="Verdana" w:eastAsia="Verdana" w:hAnsi="Verdana" w:cs="Tahoma"/>
                <w:color w:val="333333"/>
              </w:rPr>
              <w:t>MB</w:t>
            </w:r>
            <w:r w:rsidRPr="00A05282">
              <w:rPr>
                <w:rFonts w:ascii="Verdana" w:eastAsia="Verdana" w:hAnsi="Verdana" w:cs="Tahoma"/>
                <w:color w:val="333333"/>
                <w:spacing w:val="1"/>
              </w:rPr>
              <w:t>R</w:t>
            </w:r>
            <w:r w:rsidRPr="00A05282">
              <w:rPr>
                <w:rFonts w:ascii="Verdana" w:eastAsia="Verdana" w:hAnsi="Verdana" w:cs="Tahoma"/>
                <w:color w:val="333333"/>
                <w:spacing w:val="-1"/>
              </w:rPr>
              <w:t>E</w:t>
            </w:r>
            <w:r w:rsidRPr="00A05282">
              <w:rPr>
                <w:rFonts w:ascii="Verdana" w:eastAsia="Verdana" w:hAnsi="Verdana" w:cs="Tahoma"/>
                <w:color w:val="333333"/>
                <w:spacing w:val="1"/>
              </w:rPr>
              <w:t>R</w:t>
            </w:r>
            <w:r w:rsidRPr="00A05282">
              <w:rPr>
                <w:rFonts w:ascii="Verdana" w:eastAsia="Verdana" w:hAnsi="Verdana" w:cs="Tahoma"/>
                <w:color w:val="333333"/>
              </w:rPr>
              <w:t>A</w:t>
            </w:r>
            <w:r w:rsidRPr="00A05282">
              <w:rPr>
                <w:rFonts w:ascii="Verdana" w:eastAsia="Verdana" w:hAnsi="Verdana" w:cs="Tahoma"/>
                <w:color w:val="333333"/>
                <w:spacing w:val="-9"/>
              </w:rPr>
              <w:t xml:space="preserve"> </w:t>
            </w:r>
            <w:r w:rsidRPr="00A05282">
              <w:rPr>
                <w:rFonts w:ascii="Verdana" w:eastAsia="Verdana" w:hAnsi="Verdana" w:cs="Tahoma"/>
                <w:color w:val="333333"/>
              </w:rPr>
              <w:t>DE</w:t>
            </w:r>
            <w:r w:rsidRPr="00A05282">
              <w:rPr>
                <w:rFonts w:ascii="Verdana" w:eastAsia="Verdana" w:hAnsi="Verdana" w:cs="Tahoma"/>
                <w:color w:val="333333"/>
                <w:spacing w:val="-2"/>
              </w:rPr>
              <w:t xml:space="preserve"> </w:t>
            </w:r>
            <w:r w:rsidRPr="00A05282">
              <w:rPr>
                <w:rFonts w:ascii="Verdana" w:eastAsia="Verdana" w:hAnsi="Verdana" w:cs="Tahoma"/>
                <w:color w:val="333333"/>
              </w:rPr>
              <w:t>CALA</w:t>
            </w:r>
            <w:r w:rsidRPr="00A05282">
              <w:rPr>
                <w:rFonts w:ascii="Verdana" w:eastAsia="Verdana" w:hAnsi="Verdana" w:cs="Tahoma"/>
                <w:color w:val="333333"/>
                <w:spacing w:val="3"/>
              </w:rPr>
              <w:t>M</w:t>
            </w:r>
            <w:r w:rsidRPr="00A05282">
              <w:rPr>
                <w:rFonts w:ascii="Verdana" w:eastAsia="Verdana" w:hAnsi="Verdana" w:cs="Tahoma"/>
                <w:color w:val="333333"/>
              </w:rPr>
              <w:t>INA</w:t>
            </w:r>
            <w:r w:rsidRPr="00A05282">
              <w:rPr>
                <w:rFonts w:ascii="Verdana" w:eastAsia="Verdana" w:hAnsi="Verdana" w:cs="Tahoma"/>
                <w:color w:val="333333"/>
                <w:spacing w:val="-11"/>
              </w:rPr>
              <w:t xml:space="preserve"> </w:t>
            </w:r>
            <w:r w:rsidRPr="00A05282">
              <w:rPr>
                <w:rFonts w:ascii="Verdana" w:eastAsia="Verdana" w:hAnsi="Verdana" w:cs="Tahoma"/>
                <w:color w:val="333333"/>
              </w:rPr>
              <w:t>P</w:t>
            </w:r>
            <w:r w:rsidRPr="00A05282">
              <w:rPr>
                <w:rFonts w:ascii="Verdana" w:eastAsia="Verdana" w:hAnsi="Verdana" w:cs="Tahoma"/>
                <w:color w:val="333333"/>
                <w:spacing w:val="-1"/>
              </w:rPr>
              <w:t>L</w:t>
            </w:r>
            <w:r w:rsidRPr="00A05282">
              <w:rPr>
                <w:rFonts w:ascii="Verdana" w:eastAsia="Verdana" w:hAnsi="Verdana" w:cs="Tahoma"/>
                <w:color w:val="333333"/>
                <w:spacing w:val="3"/>
              </w:rPr>
              <w:t>A</w:t>
            </w:r>
            <w:r w:rsidRPr="00A05282">
              <w:rPr>
                <w:rFonts w:ascii="Verdana" w:eastAsia="Verdana" w:hAnsi="Verdana" w:cs="Tahoma"/>
                <w:color w:val="333333"/>
              </w:rPr>
              <w:t>NA</w:t>
            </w:r>
            <w:r w:rsidRPr="00A05282">
              <w:rPr>
                <w:rFonts w:ascii="Verdana" w:eastAsia="Verdana" w:hAnsi="Verdana" w:cs="Tahoma"/>
                <w:color w:val="333333"/>
                <w:spacing w:val="-7"/>
              </w:rPr>
              <w:t xml:space="preserve"> </w:t>
            </w:r>
            <w:r w:rsidRPr="00A05282">
              <w:rPr>
                <w:rFonts w:ascii="Verdana" w:eastAsia="Verdana" w:hAnsi="Verdana" w:cs="Tahoma"/>
                <w:color w:val="333333"/>
              </w:rPr>
              <w:t>P</w:t>
            </w:r>
            <w:r w:rsidRPr="00A05282">
              <w:rPr>
                <w:rFonts w:ascii="Verdana" w:eastAsia="Verdana" w:hAnsi="Verdana" w:cs="Tahoma"/>
                <w:color w:val="333333"/>
                <w:spacing w:val="3"/>
              </w:rPr>
              <w:t>R</w:t>
            </w:r>
            <w:r w:rsidRPr="00A05282">
              <w:rPr>
                <w:rFonts w:ascii="Verdana" w:eastAsia="Verdana" w:hAnsi="Verdana" w:cs="Tahoma"/>
                <w:color w:val="333333"/>
                <w:spacing w:val="-1"/>
              </w:rPr>
              <w:t>E</w:t>
            </w:r>
            <w:r w:rsidRPr="00A05282">
              <w:rPr>
                <w:rFonts w:ascii="Verdana" w:eastAsia="Verdana" w:hAnsi="Verdana" w:cs="Tahoma"/>
                <w:color w:val="333333"/>
                <w:spacing w:val="2"/>
              </w:rPr>
              <w:t>P</w:t>
            </w:r>
            <w:r w:rsidRPr="00A05282">
              <w:rPr>
                <w:rFonts w:ascii="Verdana" w:eastAsia="Verdana" w:hAnsi="Verdana" w:cs="Tahoma"/>
                <w:color w:val="333333"/>
                <w:spacing w:val="-2"/>
              </w:rPr>
              <w:t>I</w:t>
            </w:r>
            <w:r w:rsidRPr="00A05282">
              <w:rPr>
                <w:rFonts w:ascii="Verdana" w:eastAsia="Verdana" w:hAnsi="Verdana" w:cs="Tahoma"/>
                <w:color w:val="333333"/>
                <w:spacing w:val="2"/>
              </w:rPr>
              <w:t>N</w:t>
            </w:r>
            <w:r w:rsidRPr="00A05282">
              <w:rPr>
                <w:rFonts w:ascii="Verdana" w:eastAsia="Verdana" w:hAnsi="Verdana" w:cs="Tahoma"/>
                <w:color w:val="333333"/>
              </w:rPr>
              <w:t>TADA</w:t>
            </w:r>
            <w:r w:rsidRPr="00A05282">
              <w:rPr>
                <w:rFonts w:ascii="Verdana" w:eastAsia="Verdana" w:hAnsi="Verdana" w:cs="Tahoma"/>
                <w:color w:val="333333"/>
                <w:spacing w:val="-11"/>
              </w:rPr>
              <w:t xml:space="preserve"> </w:t>
            </w:r>
            <w:r w:rsidRPr="00A05282">
              <w:rPr>
                <w:rFonts w:ascii="Verdana" w:eastAsia="Verdana" w:hAnsi="Verdana" w:cs="Tahoma"/>
                <w:color w:val="333333"/>
              </w:rPr>
              <w:t>NRO</w:t>
            </w:r>
            <w:r w:rsidRPr="00A05282">
              <w:rPr>
                <w:rFonts w:ascii="Verdana" w:eastAsia="Verdana" w:hAnsi="Verdana" w:cs="Tahoma"/>
                <w:color w:val="333333"/>
                <w:spacing w:val="-3"/>
              </w:rPr>
              <w:t xml:space="preserve"> </w:t>
            </w:r>
            <w:r w:rsidRPr="00A05282">
              <w:rPr>
                <w:rFonts w:ascii="Verdana" w:eastAsia="Verdana" w:hAnsi="Verdana" w:cs="Tahoma"/>
                <w:color w:val="333333"/>
              </w:rPr>
              <w:t>28</w:t>
            </w:r>
            <w:r w:rsidRPr="00A05282">
              <w:rPr>
                <w:rFonts w:ascii="Verdana" w:eastAsia="Verdana" w:hAnsi="Verdana" w:cs="Tahoma"/>
                <w:color w:val="333333"/>
                <w:spacing w:val="-2"/>
              </w:rPr>
              <w:t xml:space="preserve"> </w:t>
            </w:r>
            <w:r w:rsidRPr="00A05282">
              <w:rPr>
                <w:rFonts w:ascii="Verdana" w:eastAsia="Verdana" w:hAnsi="Verdana" w:cs="Tahoma"/>
                <w:color w:val="333333"/>
                <w:spacing w:val="2"/>
              </w:rPr>
              <w:t>C</w:t>
            </w:r>
            <w:r w:rsidRPr="00A05282">
              <w:rPr>
                <w:rFonts w:ascii="Verdana" w:eastAsia="Verdana" w:hAnsi="Verdana" w:cs="Tahoma"/>
                <w:color w:val="333333"/>
                <w:spacing w:val="-1"/>
              </w:rPr>
              <w:t>O</w:t>
            </w:r>
            <w:r w:rsidRPr="00A05282">
              <w:rPr>
                <w:rFonts w:ascii="Verdana" w:eastAsia="Verdana" w:hAnsi="Verdana" w:cs="Tahoma"/>
                <w:color w:val="333333"/>
                <w:spacing w:val="1"/>
              </w:rPr>
              <w:t>R</w:t>
            </w:r>
            <w:r w:rsidRPr="00A05282">
              <w:rPr>
                <w:rFonts w:ascii="Verdana" w:eastAsia="Verdana" w:hAnsi="Verdana" w:cs="Tahoma"/>
                <w:color w:val="333333"/>
                <w:spacing w:val="2"/>
              </w:rPr>
              <w:t>T</w:t>
            </w:r>
            <w:r w:rsidRPr="00A05282">
              <w:rPr>
                <w:rFonts w:ascii="Verdana" w:eastAsia="Verdana" w:hAnsi="Verdana" w:cs="Tahoma"/>
                <w:color w:val="333333"/>
              </w:rPr>
              <w:t>E</w:t>
            </w:r>
            <w:r w:rsidRPr="00A05282">
              <w:rPr>
                <w:rFonts w:ascii="Verdana" w:eastAsia="Verdana" w:hAnsi="Verdana" w:cs="Tahoma"/>
                <w:color w:val="333333"/>
                <w:spacing w:val="-8"/>
              </w:rPr>
              <w:t xml:space="preserve"> </w:t>
            </w:r>
            <w:r w:rsidRPr="00A05282">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hAnsi="Verdana"/>
                <w:color w:val="000000"/>
                <w:lang w:eastAsia="es-ES"/>
              </w:rPr>
            </w:pPr>
            <w:r w:rsidRPr="00A05282">
              <w:rPr>
                <w:rFonts w:ascii="Verdana" w:eastAsia="Verdana" w:hAnsi="Verdana" w:cs="Tahoma"/>
                <w:color w:val="333333"/>
                <w:w w:val="99"/>
              </w:rPr>
              <w:t>M</w:t>
            </w:r>
          </w:p>
        </w:tc>
      </w:tr>
      <w:tr w:rsidR="00086E9D" w:rsidRPr="00A05282"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000000"/>
                <w:lang w:eastAsia="es-ES"/>
              </w:rPr>
            </w:pPr>
            <w:r w:rsidRPr="00A05282">
              <w:rPr>
                <w:rFonts w:ascii="Verdana" w:eastAsia="Verdana" w:hAnsi="Verdana" w:cs="Tahoma"/>
                <w:color w:val="333333"/>
              </w:rPr>
              <w:t>CLA</w:t>
            </w:r>
            <w:r w:rsidRPr="00A05282">
              <w:rPr>
                <w:rFonts w:ascii="Verdana" w:eastAsia="Verdana" w:hAnsi="Verdana" w:cs="Tahoma"/>
                <w:color w:val="333333"/>
                <w:spacing w:val="1"/>
              </w:rPr>
              <w:t>V</w:t>
            </w:r>
            <w:r w:rsidRPr="00A05282">
              <w:rPr>
                <w:rFonts w:ascii="Verdana" w:eastAsia="Verdana" w:hAnsi="Verdana" w:cs="Tahoma"/>
                <w:color w:val="333333"/>
                <w:spacing w:val="-1"/>
              </w:rPr>
              <w:t>O</w:t>
            </w:r>
            <w:r w:rsidRPr="00A05282">
              <w:rPr>
                <w:rFonts w:ascii="Verdana" w:eastAsia="Verdana" w:hAnsi="Verdana" w:cs="Tahoma"/>
                <w:color w:val="333333"/>
              </w:rPr>
              <w:t>S</w:t>
            </w:r>
            <w:r w:rsidRPr="00A05282">
              <w:rPr>
                <w:rFonts w:ascii="Verdana" w:eastAsia="Verdana" w:hAnsi="Verdana" w:cs="Tahoma"/>
                <w:color w:val="333333"/>
                <w:spacing w:val="-6"/>
              </w:rPr>
              <w:t xml:space="preserve"> </w:t>
            </w:r>
            <w:r w:rsidRPr="00A05282">
              <w:rPr>
                <w:rFonts w:ascii="Verdana" w:eastAsia="Verdana" w:hAnsi="Verdana" w:cs="Tahoma"/>
                <w:color w:val="333333"/>
              </w:rPr>
              <w:t>PA</w:t>
            </w:r>
            <w:r w:rsidRPr="00A05282">
              <w:rPr>
                <w:rFonts w:ascii="Verdana" w:eastAsia="Verdana" w:hAnsi="Verdana" w:cs="Tahoma"/>
                <w:color w:val="333333"/>
                <w:spacing w:val="1"/>
              </w:rPr>
              <w:t>R</w:t>
            </w:r>
            <w:r w:rsidRPr="00A05282">
              <w:rPr>
                <w:rFonts w:ascii="Verdana" w:eastAsia="Verdana" w:hAnsi="Verdana" w:cs="Tahoma"/>
                <w:color w:val="333333"/>
              </w:rPr>
              <w:t>A</w:t>
            </w:r>
            <w:r w:rsidRPr="00A05282">
              <w:rPr>
                <w:rFonts w:ascii="Verdana" w:eastAsia="Verdana" w:hAnsi="Verdana" w:cs="Tahoma"/>
                <w:color w:val="333333"/>
                <w:spacing w:val="-5"/>
              </w:rPr>
              <w:t xml:space="preserve"> </w:t>
            </w:r>
            <w:r w:rsidRPr="00A05282">
              <w:rPr>
                <w:rFonts w:ascii="Verdana" w:eastAsia="Verdana" w:hAnsi="Verdana" w:cs="Tahoma"/>
                <w:color w:val="333333"/>
              </w:rPr>
              <w:t>C</w:t>
            </w:r>
            <w:r w:rsidRPr="00A05282">
              <w:rPr>
                <w:rFonts w:ascii="Verdana" w:eastAsia="Verdana" w:hAnsi="Verdana" w:cs="Tahoma"/>
                <w:color w:val="333333"/>
                <w:spacing w:val="1"/>
              </w:rPr>
              <w:t>A</w:t>
            </w:r>
            <w:r w:rsidRPr="00A05282">
              <w:rPr>
                <w:rFonts w:ascii="Verdana" w:eastAsia="Verdana" w:hAnsi="Verdana" w:cs="Tahoma"/>
                <w:color w:val="333333"/>
              </w:rPr>
              <w:t>L</w:t>
            </w:r>
            <w:r w:rsidRPr="00A05282">
              <w:rPr>
                <w:rFonts w:ascii="Verdana" w:eastAsia="Verdana" w:hAnsi="Verdana" w:cs="Tahoma"/>
                <w:color w:val="333333"/>
                <w:spacing w:val="2"/>
              </w:rPr>
              <w:t>AM</w:t>
            </w:r>
            <w:r w:rsidRPr="00A05282">
              <w:rPr>
                <w:rFonts w:ascii="Verdana" w:eastAsia="Verdana" w:hAnsi="Verdana" w:cs="Tahoma"/>
                <w:color w:val="333333"/>
                <w:spacing w:val="-2"/>
              </w:rPr>
              <w:t>I</w:t>
            </w:r>
            <w:r w:rsidRPr="00A05282">
              <w:rPr>
                <w:rFonts w:ascii="Verdana" w:eastAsia="Verdana" w:hAnsi="Verdana" w:cs="Tahoma"/>
                <w:color w:val="333333"/>
                <w:spacing w:val="2"/>
              </w:rPr>
              <w:t>N</w:t>
            </w:r>
            <w:r w:rsidRPr="00A05282">
              <w:rPr>
                <w:rFonts w:ascii="Verdana" w:eastAsia="Verdana" w:hAnsi="Verdana" w:cs="Tahoma"/>
                <w:color w:val="333333"/>
              </w:rPr>
              <w:t>A</w:t>
            </w:r>
            <w:r w:rsidRPr="00A05282">
              <w:rPr>
                <w:rFonts w:ascii="Verdana" w:eastAsia="Verdana" w:hAnsi="Verdana" w:cs="Tahoma"/>
                <w:color w:val="333333"/>
                <w:spacing w:val="-11"/>
              </w:rPr>
              <w:t xml:space="preserve"> </w:t>
            </w:r>
            <w:r w:rsidRPr="00A05282">
              <w:rPr>
                <w:rFonts w:ascii="Verdana" w:eastAsia="Verdana" w:hAnsi="Verdana" w:cs="Tahoma"/>
                <w:color w:val="333333"/>
              </w:rPr>
              <w:t>CON</w:t>
            </w:r>
            <w:r w:rsidRPr="00A05282">
              <w:rPr>
                <w:rFonts w:ascii="Verdana" w:eastAsia="Verdana" w:hAnsi="Verdana" w:cs="Tahoma"/>
                <w:color w:val="333333"/>
                <w:spacing w:val="-3"/>
              </w:rPr>
              <w:t xml:space="preserve"> </w:t>
            </w:r>
            <w:r w:rsidRPr="00A05282">
              <w:rPr>
                <w:rFonts w:ascii="Verdana" w:eastAsia="Verdana" w:hAnsi="Verdana" w:cs="Tahoma"/>
                <w:color w:val="333333"/>
                <w:spacing w:val="1"/>
              </w:rPr>
              <w:t>G</w:t>
            </w:r>
            <w:r w:rsidRPr="00A05282">
              <w:rPr>
                <w:rFonts w:ascii="Verdana" w:eastAsia="Verdana" w:hAnsi="Verdana" w:cs="Tahoma"/>
                <w:color w:val="333333"/>
                <w:spacing w:val="-1"/>
              </w:rPr>
              <w:t>O</w:t>
            </w:r>
            <w:r w:rsidRPr="00A05282">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hAnsi="Verdana"/>
                <w:color w:val="000000"/>
                <w:lang w:eastAsia="es-ES"/>
              </w:rPr>
            </w:pPr>
            <w:r w:rsidRPr="00A05282">
              <w:rPr>
                <w:rFonts w:ascii="Verdana" w:eastAsia="Verdana" w:hAnsi="Verdana" w:cs="Tahoma"/>
                <w:color w:val="333333"/>
                <w:spacing w:val="1"/>
                <w:w w:val="99"/>
              </w:rPr>
              <w:t>KG</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Clavos para Calamina con Goma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Clavo Paraguas es un clavo galvanizado clase comercial con cuerpo muescado que tiene como cabeza una amplia arandela de goma que realice el sello de agua.</w:t>
      </w:r>
    </w:p>
    <w:p w:rsidR="00086E9D" w:rsidRPr="00A05282" w:rsidRDefault="00086E9D" w:rsidP="00086E9D">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086E9D" w:rsidRPr="00A05282" w:rsidTr="009067A5">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086E9D" w:rsidRPr="00A05282" w:rsidRDefault="00086E9D" w:rsidP="009067A5">
            <w:pPr>
              <w:widowControl w:val="0"/>
              <w:autoSpaceDE w:val="0"/>
              <w:autoSpaceDN w:val="0"/>
              <w:spacing w:before="62" w:line="256" w:lineRule="auto"/>
              <w:ind w:right="1293"/>
              <w:jc w:val="center"/>
              <w:rPr>
                <w:rFonts w:ascii="Verdana" w:eastAsia="Century Gothic" w:hAnsi="Verdana" w:cs="Arial"/>
                <w:b/>
                <w:color w:val="FFFFFF"/>
              </w:rPr>
            </w:pPr>
            <w:r w:rsidRPr="00A05282">
              <w:rPr>
                <w:rFonts w:ascii="Verdana" w:eastAsia="Century Gothic" w:hAnsi="Verdana" w:cs="Arial"/>
                <w:b/>
                <w:color w:val="FFFFFF"/>
              </w:rPr>
              <w:t>CL</w:t>
            </w:r>
            <w:r w:rsidRPr="00A05282">
              <w:rPr>
                <w:rFonts w:ascii="Verdana" w:eastAsia="Century Gothic" w:hAnsi="Verdana" w:cs="Arial"/>
                <w:b/>
                <w:color w:val="FFFFFF"/>
                <w:spacing w:val="2"/>
              </w:rPr>
              <w:t>A</w:t>
            </w:r>
            <w:r w:rsidRPr="00A05282">
              <w:rPr>
                <w:rFonts w:ascii="Verdana" w:eastAsia="Century Gothic" w:hAnsi="Verdana" w:cs="Arial"/>
                <w:b/>
                <w:color w:val="FFFFFF"/>
                <w:spacing w:val="-1"/>
              </w:rPr>
              <w:t>V</w:t>
            </w:r>
            <w:r w:rsidRPr="00A05282">
              <w:rPr>
                <w:rFonts w:ascii="Verdana" w:eastAsia="Century Gothic" w:hAnsi="Verdana" w:cs="Arial"/>
                <w:b/>
                <w:color w:val="FFFFFF"/>
              </w:rPr>
              <w:t>O</w:t>
            </w:r>
            <w:r w:rsidRPr="00A05282">
              <w:rPr>
                <w:rFonts w:ascii="Verdana" w:eastAsia="Century Gothic" w:hAnsi="Verdana" w:cs="Arial"/>
                <w:b/>
                <w:color w:val="FFFFFF"/>
                <w:spacing w:val="18"/>
              </w:rPr>
              <w:t xml:space="preserve"> </w:t>
            </w:r>
            <w:r w:rsidRPr="00A05282">
              <w:rPr>
                <w:rFonts w:ascii="Verdana" w:eastAsia="Century Gothic" w:hAnsi="Verdana" w:cs="Arial"/>
                <w:b/>
                <w:color w:val="FFFFFF"/>
                <w:spacing w:val="1"/>
                <w:w w:val="104"/>
              </w:rPr>
              <w:t>PARA CALAMINA</w:t>
            </w:r>
          </w:p>
        </w:tc>
      </w:tr>
      <w:tr w:rsidR="00086E9D" w:rsidRPr="00A05282" w:rsidTr="009067A5">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64"/>
              <w:jc w:val="center"/>
              <w:rPr>
                <w:rFonts w:ascii="Verdana" w:eastAsia="Century Gothic" w:hAnsi="Verdana" w:cs="Arial"/>
                <w:b/>
                <w:color w:val="FFFFFF"/>
              </w:rPr>
            </w:pPr>
            <w:r w:rsidRPr="00A05282">
              <w:rPr>
                <w:rFonts w:ascii="Verdana" w:eastAsia="Century Gothic" w:hAnsi="Verdana" w:cs="Arial"/>
                <w:b/>
                <w:color w:val="FFFFFF"/>
                <w:spacing w:val="1"/>
                <w:w w:val="104"/>
              </w:rPr>
              <w:t>L</w:t>
            </w:r>
            <w:r w:rsidRPr="00A05282">
              <w:rPr>
                <w:rFonts w:ascii="Verdana" w:eastAsia="Century Gothic" w:hAnsi="Verdana" w:cs="Arial"/>
                <w:b/>
                <w:color w:val="FFFFFF"/>
                <w:spacing w:val="-1"/>
                <w:w w:val="104"/>
              </w:rPr>
              <w:t>ar</w:t>
            </w:r>
            <w:r w:rsidRPr="00A05282">
              <w:rPr>
                <w:rFonts w:ascii="Verdana" w:eastAsia="Century Gothic" w:hAnsi="Verdana" w:cs="Arial"/>
                <w:b/>
                <w:color w:val="FFFFFF"/>
                <w:spacing w:val="2"/>
                <w:w w:val="104"/>
              </w:rPr>
              <w:t>g</w:t>
            </w:r>
            <w:r w:rsidRPr="00A05282">
              <w:rPr>
                <w:rFonts w:ascii="Verdana" w:eastAsia="Century Gothic" w:hAnsi="Verdana" w:cs="Arial"/>
                <w:b/>
                <w:color w:val="FFFFFF"/>
                <w:w w:val="104"/>
              </w:rPr>
              <w:t>o (</w:t>
            </w:r>
            <w:r w:rsidRPr="00A05282">
              <w:rPr>
                <w:rFonts w:ascii="Verdana" w:eastAsia="Century Gothic" w:hAnsi="Verdana" w:cs="Arial"/>
                <w:b/>
                <w:color w:val="FFFFFF"/>
                <w:spacing w:val="2"/>
                <w:w w:val="104"/>
              </w:rPr>
              <w:t>p</w:t>
            </w:r>
            <w:r w:rsidRPr="00A05282">
              <w:rPr>
                <w:rFonts w:ascii="Verdana" w:eastAsia="Century Gothic" w:hAnsi="Verdana" w:cs="Arial"/>
                <w:b/>
                <w:color w:val="FFFFFF"/>
                <w:spacing w:val="-2"/>
                <w:w w:val="104"/>
              </w:rPr>
              <w:t>l</w:t>
            </w:r>
            <w:r w:rsidRPr="00A05282">
              <w:rPr>
                <w:rFonts w:ascii="Verdana" w:eastAsia="Century Gothic" w:hAnsi="Verdana" w:cs="Arial"/>
                <w:b/>
                <w:color w:val="FFFFFF"/>
                <w:spacing w:val="-1"/>
                <w:w w:val="104"/>
              </w:rPr>
              <w:t>g</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64"/>
              <w:jc w:val="center"/>
              <w:rPr>
                <w:rFonts w:ascii="Verdana" w:eastAsia="Century Gothic" w:hAnsi="Verdana" w:cs="Arial"/>
                <w:b/>
                <w:color w:val="FFFFFF"/>
              </w:rPr>
            </w:pPr>
            <w:r w:rsidRPr="00A05282">
              <w:rPr>
                <w:rFonts w:ascii="Verdana" w:eastAsia="Century Gothic" w:hAnsi="Verdana" w:cs="Arial"/>
                <w:b/>
                <w:color w:val="FFFFFF"/>
                <w:spacing w:val="1"/>
                <w:w w:val="104"/>
              </w:rPr>
              <w:t>L</w:t>
            </w:r>
            <w:r w:rsidRPr="00A05282">
              <w:rPr>
                <w:rFonts w:ascii="Verdana" w:eastAsia="Century Gothic" w:hAnsi="Verdana" w:cs="Arial"/>
                <w:b/>
                <w:color w:val="FFFFFF"/>
                <w:spacing w:val="-1"/>
                <w:w w:val="104"/>
              </w:rPr>
              <w:t>ar</w:t>
            </w:r>
            <w:r w:rsidRPr="00A05282">
              <w:rPr>
                <w:rFonts w:ascii="Verdana" w:eastAsia="Century Gothic" w:hAnsi="Verdana" w:cs="Arial"/>
                <w:b/>
                <w:color w:val="FFFFFF"/>
                <w:spacing w:val="2"/>
                <w:w w:val="104"/>
              </w:rPr>
              <w:t>g</w:t>
            </w:r>
            <w:r w:rsidRPr="00A05282">
              <w:rPr>
                <w:rFonts w:ascii="Verdana" w:eastAsia="Century Gothic" w:hAnsi="Verdana" w:cs="Arial"/>
                <w:b/>
                <w:color w:val="FFFFFF"/>
                <w:w w:val="104"/>
              </w:rPr>
              <w:t>o (</w:t>
            </w:r>
            <w:r w:rsidRPr="00A05282">
              <w:rPr>
                <w:rFonts w:ascii="Verdana" w:eastAsia="Century Gothic" w:hAnsi="Verdana" w:cs="Arial"/>
                <w:b/>
                <w:color w:val="FFFFFF"/>
                <w:spacing w:val="1"/>
                <w:w w:val="104"/>
              </w:rPr>
              <w:t>m</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52" w:right="55"/>
              <w:jc w:val="center"/>
              <w:rPr>
                <w:rFonts w:ascii="Verdana" w:eastAsia="Century Gothic" w:hAnsi="Verdana" w:cs="Arial"/>
                <w:b/>
                <w:color w:val="FFFFFF"/>
              </w:rPr>
            </w:pPr>
            <w:r w:rsidRPr="00A05282">
              <w:rPr>
                <w:rFonts w:ascii="Verdana" w:eastAsia="Century Gothic" w:hAnsi="Verdana" w:cs="Arial"/>
                <w:b/>
                <w:color w:val="FFFFFF"/>
                <w:spacing w:val="1"/>
                <w:w w:val="104"/>
              </w:rPr>
              <w:t>D</w:t>
            </w:r>
            <w:r w:rsidRPr="00A05282">
              <w:rPr>
                <w:rFonts w:ascii="Verdana" w:eastAsia="Century Gothic" w:hAnsi="Verdana" w:cs="Arial"/>
                <w:b/>
                <w:color w:val="FFFFFF"/>
                <w:spacing w:val="-2"/>
                <w:w w:val="104"/>
              </w:rPr>
              <w:t>i</w:t>
            </w:r>
            <w:r w:rsidRPr="00A05282">
              <w:rPr>
                <w:rFonts w:ascii="Verdana" w:eastAsia="Century Gothic" w:hAnsi="Verdana" w:cs="Arial"/>
                <w:b/>
                <w:color w:val="FFFFFF"/>
                <w:spacing w:val="2"/>
                <w:w w:val="104"/>
              </w:rPr>
              <w:t>á</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t</w:t>
            </w:r>
            <w:r w:rsidRPr="00A05282">
              <w:rPr>
                <w:rFonts w:ascii="Verdana" w:eastAsia="Century Gothic" w:hAnsi="Verdana" w:cs="Arial"/>
                <w:b/>
                <w:color w:val="FFFFFF"/>
                <w:spacing w:val="-1"/>
                <w:w w:val="104"/>
              </w:rPr>
              <w:t>r</w:t>
            </w:r>
            <w:r w:rsidRPr="00A05282">
              <w:rPr>
                <w:rFonts w:ascii="Verdana" w:eastAsia="Century Gothic" w:hAnsi="Verdana" w:cs="Arial"/>
                <w:b/>
                <w:color w:val="FFFFFF"/>
                <w:w w:val="104"/>
              </w:rPr>
              <w:t>o c</w:t>
            </w:r>
            <w:r w:rsidRPr="00A05282">
              <w:rPr>
                <w:rFonts w:ascii="Verdana" w:eastAsia="Century Gothic" w:hAnsi="Verdana" w:cs="Arial"/>
                <w:b/>
                <w:color w:val="FFFFFF"/>
                <w:spacing w:val="-1"/>
                <w:w w:val="104"/>
              </w:rPr>
              <w:t>a</w:t>
            </w:r>
            <w:r w:rsidRPr="00A05282">
              <w:rPr>
                <w:rFonts w:ascii="Verdana" w:eastAsia="Century Gothic" w:hAnsi="Verdana" w:cs="Arial"/>
                <w:b/>
                <w:color w:val="FFFFFF"/>
                <w:spacing w:val="2"/>
                <w:w w:val="104"/>
              </w:rPr>
              <w:t>b</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z</w:t>
            </w:r>
            <w:r w:rsidRPr="00A05282">
              <w:rPr>
                <w:rFonts w:ascii="Verdana" w:eastAsia="Century Gothic" w:hAnsi="Verdana" w:cs="Arial"/>
                <w:b/>
                <w:color w:val="FFFFFF"/>
                <w:w w:val="104"/>
              </w:rPr>
              <w:t>a (</w:t>
            </w:r>
            <w:r w:rsidRPr="00A05282">
              <w:rPr>
                <w:rFonts w:ascii="Verdana" w:eastAsia="Century Gothic" w:hAnsi="Verdana" w:cs="Arial"/>
                <w:b/>
                <w:color w:val="FFFFFF"/>
                <w:spacing w:val="2"/>
                <w:w w:val="104"/>
              </w:rPr>
              <w:t>p</w:t>
            </w:r>
            <w:r w:rsidRPr="00A05282">
              <w:rPr>
                <w:rFonts w:ascii="Verdana" w:eastAsia="Century Gothic" w:hAnsi="Verdana" w:cs="Arial"/>
                <w:b/>
                <w:color w:val="FFFFFF"/>
                <w:spacing w:val="-2"/>
                <w:w w:val="104"/>
              </w:rPr>
              <w:t>l</w:t>
            </w:r>
            <w:r w:rsidRPr="00A05282">
              <w:rPr>
                <w:rFonts w:ascii="Verdana" w:eastAsia="Century Gothic" w:hAnsi="Verdana" w:cs="Arial"/>
                <w:b/>
                <w:color w:val="FFFFFF"/>
                <w:spacing w:val="-1"/>
                <w:w w:val="104"/>
              </w:rPr>
              <w:t>g</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52" w:right="53"/>
              <w:jc w:val="center"/>
              <w:rPr>
                <w:rFonts w:ascii="Verdana" w:eastAsia="Century Gothic" w:hAnsi="Verdana" w:cs="Arial"/>
                <w:b/>
                <w:color w:val="FFFFFF"/>
              </w:rPr>
            </w:pPr>
            <w:r w:rsidRPr="00A05282">
              <w:rPr>
                <w:rFonts w:ascii="Verdana" w:eastAsia="Century Gothic" w:hAnsi="Verdana" w:cs="Arial"/>
                <w:b/>
                <w:color w:val="FFFFFF"/>
                <w:spacing w:val="1"/>
                <w:w w:val="104"/>
              </w:rPr>
              <w:t>D</w:t>
            </w:r>
            <w:r w:rsidRPr="00A05282">
              <w:rPr>
                <w:rFonts w:ascii="Verdana" w:eastAsia="Century Gothic" w:hAnsi="Verdana" w:cs="Arial"/>
                <w:b/>
                <w:color w:val="FFFFFF"/>
                <w:spacing w:val="-2"/>
                <w:w w:val="104"/>
              </w:rPr>
              <w:t>i</w:t>
            </w:r>
            <w:r w:rsidRPr="00A05282">
              <w:rPr>
                <w:rFonts w:ascii="Verdana" w:eastAsia="Century Gothic" w:hAnsi="Verdana" w:cs="Arial"/>
                <w:b/>
                <w:color w:val="FFFFFF"/>
                <w:spacing w:val="2"/>
                <w:w w:val="104"/>
              </w:rPr>
              <w:t>á</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t</w:t>
            </w:r>
            <w:r w:rsidRPr="00A05282">
              <w:rPr>
                <w:rFonts w:ascii="Verdana" w:eastAsia="Century Gothic" w:hAnsi="Verdana" w:cs="Arial"/>
                <w:b/>
                <w:color w:val="FFFFFF"/>
                <w:spacing w:val="-1"/>
                <w:w w:val="104"/>
              </w:rPr>
              <w:t>r</w:t>
            </w:r>
            <w:r w:rsidRPr="00A05282">
              <w:rPr>
                <w:rFonts w:ascii="Verdana" w:eastAsia="Century Gothic" w:hAnsi="Verdana" w:cs="Arial"/>
                <w:b/>
                <w:color w:val="FFFFFF"/>
                <w:w w:val="104"/>
              </w:rPr>
              <w:t>o c</w:t>
            </w:r>
            <w:r w:rsidRPr="00A05282">
              <w:rPr>
                <w:rFonts w:ascii="Verdana" w:eastAsia="Century Gothic" w:hAnsi="Verdana" w:cs="Arial"/>
                <w:b/>
                <w:color w:val="FFFFFF"/>
                <w:spacing w:val="-1"/>
                <w:w w:val="104"/>
              </w:rPr>
              <w:t>a</w:t>
            </w:r>
            <w:r w:rsidRPr="00A05282">
              <w:rPr>
                <w:rFonts w:ascii="Verdana" w:eastAsia="Century Gothic" w:hAnsi="Verdana" w:cs="Arial"/>
                <w:b/>
                <w:color w:val="FFFFFF"/>
                <w:spacing w:val="2"/>
                <w:w w:val="104"/>
              </w:rPr>
              <w:t>b</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z</w:t>
            </w:r>
            <w:r w:rsidRPr="00A05282">
              <w:rPr>
                <w:rFonts w:ascii="Verdana" w:eastAsia="Century Gothic" w:hAnsi="Verdana" w:cs="Arial"/>
                <w:b/>
                <w:color w:val="FFFFFF"/>
                <w:w w:val="104"/>
              </w:rPr>
              <w:t>a (</w:t>
            </w:r>
            <w:r w:rsidRPr="00A05282">
              <w:rPr>
                <w:rFonts w:ascii="Verdana" w:eastAsia="Century Gothic" w:hAnsi="Verdana" w:cs="Arial"/>
                <w:b/>
                <w:color w:val="FFFFFF"/>
                <w:spacing w:val="1"/>
                <w:w w:val="104"/>
              </w:rPr>
              <w:t>m</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86E9D" w:rsidRPr="00A05282" w:rsidRDefault="00086E9D" w:rsidP="009067A5">
            <w:pPr>
              <w:widowControl w:val="0"/>
              <w:autoSpaceDE w:val="0"/>
              <w:autoSpaceDN w:val="0"/>
              <w:spacing w:line="256" w:lineRule="auto"/>
              <w:ind w:left="64"/>
              <w:jc w:val="center"/>
              <w:rPr>
                <w:rFonts w:ascii="Verdana" w:eastAsia="Century Gothic" w:hAnsi="Verdana" w:cs="Arial"/>
                <w:b/>
                <w:color w:val="FFFFFF"/>
              </w:rPr>
            </w:pPr>
            <w:r w:rsidRPr="00A05282">
              <w:rPr>
                <w:rFonts w:ascii="Verdana" w:eastAsia="Century Gothic" w:hAnsi="Verdana" w:cs="Arial"/>
                <w:b/>
                <w:color w:val="FFFFFF"/>
                <w:w w:val="104"/>
              </w:rPr>
              <w:t>C</w:t>
            </w:r>
            <w:r w:rsidRPr="00A05282">
              <w:rPr>
                <w:rFonts w:ascii="Verdana" w:eastAsia="Century Gothic" w:hAnsi="Verdana" w:cs="Arial"/>
                <w:b/>
                <w:color w:val="FFFFFF"/>
                <w:spacing w:val="2"/>
                <w:w w:val="104"/>
              </w:rPr>
              <w:t>a</w:t>
            </w:r>
            <w:r w:rsidRPr="00A05282">
              <w:rPr>
                <w:rFonts w:ascii="Verdana" w:eastAsia="Century Gothic" w:hAnsi="Verdana" w:cs="Arial"/>
                <w:b/>
                <w:color w:val="FFFFFF"/>
                <w:w w:val="104"/>
              </w:rPr>
              <w:t>l</w:t>
            </w:r>
            <w:r w:rsidRPr="00A05282">
              <w:rPr>
                <w:rFonts w:ascii="Verdana" w:eastAsia="Century Gothic" w:hAnsi="Verdana" w:cs="Arial"/>
                <w:b/>
                <w:color w:val="FFFFFF"/>
                <w:spacing w:val="-2"/>
                <w:w w:val="104"/>
              </w:rPr>
              <w:t>i</w:t>
            </w:r>
            <w:r w:rsidRPr="00A05282">
              <w:rPr>
                <w:rFonts w:ascii="Verdana" w:eastAsia="Century Gothic" w:hAnsi="Verdana" w:cs="Arial"/>
                <w:b/>
                <w:color w:val="FFFFFF"/>
                <w:spacing w:val="2"/>
                <w:w w:val="104"/>
              </w:rPr>
              <w:t>b</w:t>
            </w:r>
            <w:r w:rsidRPr="00A05282">
              <w:rPr>
                <w:rFonts w:ascii="Verdana" w:eastAsia="Century Gothic" w:hAnsi="Verdana" w:cs="Arial"/>
                <w:b/>
                <w:color w:val="FFFFFF"/>
                <w:spacing w:val="-1"/>
                <w:w w:val="104"/>
              </w:rPr>
              <w:t>r</w:t>
            </w:r>
            <w:r w:rsidRPr="00A05282">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86E9D" w:rsidRPr="00A05282" w:rsidRDefault="00086E9D" w:rsidP="009067A5">
            <w:pPr>
              <w:widowControl w:val="0"/>
              <w:autoSpaceDE w:val="0"/>
              <w:autoSpaceDN w:val="0"/>
              <w:spacing w:line="256" w:lineRule="auto"/>
              <w:ind w:left="76" w:right="33" w:hanging="12"/>
              <w:jc w:val="center"/>
              <w:rPr>
                <w:rFonts w:ascii="Verdana" w:eastAsia="Century Gothic" w:hAnsi="Verdana" w:cs="Arial"/>
                <w:b/>
                <w:color w:val="FFFFFF"/>
              </w:rPr>
            </w:pPr>
            <w:r w:rsidRPr="00A05282">
              <w:rPr>
                <w:rFonts w:ascii="Verdana" w:eastAsia="Century Gothic" w:hAnsi="Verdana" w:cs="Arial"/>
                <w:b/>
                <w:color w:val="FFFFFF"/>
                <w:w w:val="104"/>
              </w:rPr>
              <w:t>Cl</w:t>
            </w:r>
            <w:r w:rsidRPr="00A05282">
              <w:rPr>
                <w:rFonts w:ascii="Verdana" w:eastAsia="Century Gothic" w:hAnsi="Verdana" w:cs="Arial"/>
                <w:b/>
                <w:color w:val="FFFFFF"/>
                <w:spacing w:val="2"/>
                <w:w w:val="104"/>
              </w:rPr>
              <w:t>a</w:t>
            </w:r>
            <w:r w:rsidRPr="00A05282">
              <w:rPr>
                <w:rFonts w:ascii="Verdana" w:eastAsia="Century Gothic" w:hAnsi="Verdana" w:cs="Arial"/>
                <w:b/>
                <w:color w:val="FFFFFF"/>
                <w:spacing w:val="-1"/>
                <w:w w:val="104"/>
              </w:rPr>
              <w:t>v</w:t>
            </w:r>
            <w:r w:rsidRPr="00A05282">
              <w:rPr>
                <w:rFonts w:ascii="Verdana" w:eastAsia="Century Gothic" w:hAnsi="Verdana" w:cs="Arial"/>
                <w:b/>
                <w:color w:val="FFFFFF"/>
                <w:w w:val="104"/>
              </w:rPr>
              <w:t xml:space="preserve">os </w:t>
            </w:r>
            <w:r w:rsidRPr="00A05282">
              <w:rPr>
                <w:rFonts w:ascii="Verdana" w:eastAsia="Century Gothic" w:hAnsi="Verdana" w:cs="Arial"/>
                <w:b/>
                <w:color w:val="FFFFFF"/>
                <w:spacing w:val="-1"/>
                <w:w w:val="104"/>
              </w:rPr>
              <w:t>a</w:t>
            </w:r>
            <w:r w:rsidRPr="00A05282">
              <w:rPr>
                <w:rFonts w:ascii="Verdana" w:eastAsia="Century Gothic" w:hAnsi="Verdana" w:cs="Arial"/>
                <w:b/>
                <w:color w:val="FFFFFF"/>
                <w:spacing w:val="2"/>
                <w:w w:val="104"/>
              </w:rPr>
              <w:t>p</w:t>
            </w:r>
            <w:r w:rsidRPr="00A05282">
              <w:rPr>
                <w:rFonts w:ascii="Verdana" w:eastAsia="Century Gothic" w:hAnsi="Verdana" w:cs="Arial"/>
                <w:b/>
                <w:color w:val="FFFFFF"/>
                <w:spacing w:val="-1"/>
                <w:w w:val="104"/>
              </w:rPr>
              <w:t>r</w:t>
            </w:r>
            <w:r w:rsidRPr="00A05282">
              <w:rPr>
                <w:rFonts w:ascii="Verdana" w:eastAsia="Century Gothic" w:hAnsi="Verdana" w:cs="Arial"/>
                <w:b/>
                <w:color w:val="FFFFFF"/>
                <w:spacing w:val="2"/>
                <w:w w:val="104"/>
              </w:rPr>
              <w:t>o</w:t>
            </w:r>
            <w:r w:rsidRPr="00A05282">
              <w:rPr>
                <w:rFonts w:ascii="Verdana" w:eastAsia="Century Gothic" w:hAnsi="Verdana" w:cs="Arial"/>
                <w:b/>
                <w:color w:val="FFFFFF"/>
                <w:spacing w:val="-1"/>
                <w:w w:val="104"/>
              </w:rPr>
              <w:t>x</w:t>
            </w:r>
            <w:r w:rsidRPr="00A05282">
              <w:rPr>
                <w:rFonts w:ascii="Verdana" w:eastAsia="Century Gothic" w:hAnsi="Verdana" w:cs="Arial"/>
                <w:b/>
                <w:color w:val="FFFFFF"/>
                <w:w w:val="104"/>
              </w:rPr>
              <w:t xml:space="preserve">. </w:t>
            </w:r>
            <w:r w:rsidRPr="00A05282">
              <w:rPr>
                <w:rFonts w:ascii="Verdana" w:eastAsia="Century Gothic" w:hAnsi="Verdana" w:cs="Arial"/>
                <w:b/>
                <w:color w:val="FFFFFF"/>
                <w:spacing w:val="-1"/>
              </w:rPr>
              <w:t>p</w:t>
            </w:r>
            <w:r w:rsidRPr="00A05282">
              <w:rPr>
                <w:rFonts w:ascii="Verdana" w:eastAsia="Century Gothic" w:hAnsi="Verdana" w:cs="Arial"/>
                <w:b/>
                <w:color w:val="FFFFFF"/>
                <w:spacing w:val="2"/>
              </w:rPr>
              <w:t>o</w:t>
            </w:r>
            <w:r w:rsidRPr="00A05282">
              <w:rPr>
                <w:rFonts w:ascii="Verdana" w:eastAsia="Century Gothic" w:hAnsi="Verdana" w:cs="Arial"/>
                <w:b/>
                <w:color w:val="FFFFFF"/>
              </w:rPr>
              <w:t>r</w:t>
            </w:r>
            <w:r w:rsidRPr="00A05282">
              <w:rPr>
                <w:rFonts w:ascii="Verdana" w:eastAsia="Century Gothic" w:hAnsi="Verdana" w:cs="Arial"/>
                <w:b/>
                <w:color w:val="FFFFFF"/>
                <w:spacing w:val="10"/>
              </w:rPr>
              <w:t xml:space="preserve"> </w:t>
            </w:r>
            <w:r w:rsidRPr="00A05282">
              <w:rPr>
                <w:rFonts w:ascii="Verdana" w:eastAsia="Century Gothic" w:hAnsi="Verdana" w:cs="Arial"/>
                <w:b/>
                <w:color w:val="FFFFFF"/>
                <w:spacing w:val="-1"/>
                <w:w w:val="104"/>
              </w:rPr>
              <w:t>k</w:t>
            </w:r>
            <w:r w:rsidRPr="00A05282">
              <w:rPr>
                <w:rFonts w:ascii="Verdana" w:eastAsia="Century Gothic" w:hAnsi="Verdana" w:cs="Arial"/>
                <w:b/>
                <w:color w:val="FFFFFF"/>
                <w:w w:val="104"/>
              </w:rPr>
              <w:t>g</w:t>
            </w:r>
          </w:p>
        </w:tc>
      </w:tr>
      <w:tr w:rsidR="00086E9D" w:rsidRPr="00A05282" w:rsidTr="009067A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88"/>
              <w:jc w:val="center"/>
              <w:rPr>
                <w:rFonts w:ascii="Verdana" w:eastAsia="Century Gothic" w:hAnsi="Verdana" w:cs="Arial"/>
              </w:rPr>
            </w:pPr>
            <w:r w:rsidRPr="00A05282">
              <w:rPr>
                <w:rFonts w:ascii="Verdana" w:eastAsia="Century Gothic" w:hAnsi="Verdana" w:cs="Arial"/>
              </w:rPr>
              <w:t>2</w:t>
            </w:r>
            <w:r w:rsidRPr="00A05282">
              <w:rPr>
                <w:rFonts w:ascii="Verdana" w:eastAsia="Century Gothic" w:hAnsi="Verdana" w:cs="Arial"/>
                <w:spacing w:val="4"/>
              </w:rPr>
              <w:t xml:space="preserve"> </w:t>
            </w:r>
            <w:r w:rsidRPr="00A05282">
              <w:rPr>
                <w:rFonts w:ascii="Verdana" w:eastAsia="Century Gothic" w:hAnsi="Verdana" w:cs="Arial"/>
                <w:w w:val="104"/>
              </w:rPr>
              <w:t>1</w:t>
            </w:r>
            <w:r w:rsidRPr="00A05282">
              <w:rPr>
                <w:rFonts w:ascii="Verdana" w:eastAsia="Century Gothic" w:hAnsi="Verdana" w:cs="Arial"/>
                <w:spacing w:val="1"/>
                <w:w w:val="104"/>
              </w:rPr>
              <w:t>/</w:t>
            </w:r>
            <w:r w:rsidRPr="00A05282">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3</w:t>
            </w:r>
            <w:r w:rsidRPr="00A05282">
              <w:rPr>
                <w:rFonts w:ascii="Verdana" w:eastAsia="Century Gothic" w:hAnsi="Verdana" w:cs="Arial"/>
                <w:spacing w:val="-1"/>
                <w:w w:val="104"/>
              </w:rPr>
              <w:t>/</w:t>
            </w:r>
            <w:r w:rsidRPr="00A05282">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jc w:val="center"/>
              <w:rPr>
                <w:rFonts w:ascii="Verdana" w:eastAsia="Century Gothic" w:hAnsi="Verdana" w:cs="Arial"/>
              </w:rPr>
            </w:pPr>
            <w:r w:rsidRPr="00A05282">
              <w:rPr>
                <w:rFonts w:ascii="Verdana" w:eastAsia="Century Gothic" w:hAnsi="Verdana" w:cs="Arial"/>
                <w:w w:val="104"/>
              </w:rPr>
              <w:t>105</w:t>
            </w:r>
          </w:p>
        </w:tc>
      </w:tr>
      <w:tr w:rsidR="00086E9D" w:rsidRPr="00A05282" w:rsidTr="009067A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181" w:right="181"/>
              <w:jc w:val="center"/>
              <w:rPr>
                <w:rFonts w:ascii="Verdana" w:eastAsia="Century Gothic" w:hAnsi="Verdana" w:cs="Arial"/>
              </w:rPr>
            </w:pPr>
            <w:r w:rsidRPr="00A05282">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3</w:t>
            </w:r>
            <w:r w:rsidRPr="00A05282">
              <w:rPr>
                <w:rFonts w:ascii="Verdana" w:eastAsia="Century Gothic" w:hAnsi="Verdana" w:cs="Arial"/>
                <w:spacing w:val="-1"/>
                <w:w w:val="104"/>
              </w:rPr>
              <w:t>/</w:t>
            </w:r>
            <w:r w:rsidRPr="00A05282">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86E9D" w:rsidRPr="00A05282" w:rsidRDefault="00086E9D" w:rsidP="009067A5">
            <w:pPr>
              <w:widowControl w:val="0"/>
              <w:autoSpaceDE w:val="0"/>
              <w:autoSpaceDN w:val="0"/>
              <w:spacing w:before="64" w:line="256" w:lineRule="auto"/>
              <w:ind w:right="186"/>
              <w:jc w:val="center"/>
              <w:rPr>
                <w:rFonts w:ascii="Verdana" w:eastAsia="Century Gothic" w:hAnsi="Verdana" w:cs="Arial"/>
              </w:rPr>
            </w:pPr>
            <w:r w:rsidRPr="00A05282">
              <w:rPr>
                <w:rFonts w:ascii="Verdana" w:eastAsia="Century Gothic" w:hAnsi="Verdana" w:cs="Arial"/>
                <w:w w:val="104"/>
              </w:rPr>
              <w:t>92</w:t>
            </w:r>
          </w:p>
        </w:tc>
      </w:tr>
    </w:tbl>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lastRenderedPageBreak/>
        <w:t>Cumbrera de Calamina Plana Prepintada Nro. 28 Corte 50</w:t>
      </w:r>
    </w:p>
    <w:p w:rsidR="00086E9D" w:rsidRPr="00A05282" w:rsidRDefault="00086E9D" w:rsidP="00086E9D">
      <w:pPr>
        <w:widowControl w:val="0"/>
        <w:autoSpaceDE w:val="0"/>
        <w:autoSpaceDN w:val="0"/>
        <w:jc w:val="both"/>
        <w:rPr>
          <w:rFonts w:ascii="Verdana" w:hAnsi="Verdana" w:cs="Calibri"/>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cumbreras de la cubierta serán fijadas a los listones mediante clavos con goma para calamina, el traslape entre cumbreras no podrá ser inferior a 14 cm. en el sentido longitudinal.</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Para acceder a la cumbrera el Contratista debe tener tablones que cubran la distancia de no menos de 3 listones.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kern w:val="28"/>
        </w:rPr>
      </w:pPr>
      <w:r w:rsidRPr="00A05282">
        <w:rPr>
          <w:rFonts w:ascii="Verdana" w:eastAsia="Arial" w:hAnsi="Verdana" w:cs="Arial"/>
          <w:kern w:val="28"/>
        </w:rPr>
        <w:t xml:space="preserve">Las cumbreras de calamina galvanizada plana Nro. 28 prepintada se medirán en </w:t>
      </w:r>
      <w:r w:rsidRPr="00A05282">
        <w:rPr>
          <w:rFonts w:ascii="Verdana" w:eastAsia="Arial" w:hAnsi="Verdana" w:cs="Arial"/>
          <w:b/>
          <w:kern w:val="28"/>
        </w:rPr>
        <w:t>metros</w:t>
      </w:r>
      <w:r w:rsidRPr="00A05282">
        <w:rPr>
          <w:rFonts w:ascii="Verdana" w:eastAsia="Arial" w:hAnsi="Verdana" w:cs="Arial"/>
          <w:kern w:val="28"/>
        </w:rPr>
        <w:t>, tomando en cuenta únicamente las longitudes netas ejecutadas.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tabs>
          <w:tab w:val="left" w:pos="2025"/>
        </w:tabs>
        <w:autoSpaceDE w:val="0"/>
        <w:autoSpaceDN w:val="0"/>
        <w:rPr>
          <w:rFonts w:ascii="Verdana" w:eastAsia="Arial" w:hAnsi="Verdana" w:cs="Tahoma"/>
          <w:color w:val="000000"/>
        </w:rPr>
      </w:pPr>
      <w:r w:rsidRPr="00A05282">
        <w:rPr>
          <w:rFonts w:ascii="Verdana" w:eastAsia="Arial" w:hAnsi="Verdana" w:cs="Tahoma"/>
          <w:color w:val="000000"/>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086E9D" w:rsidRPr="00A05282" w:rsidRDefault="00086E9D" w:rsidP="00086E9D">
      <w:pPr>
        <w:widowControl w:val="0"/>
        <w:tabs>
          <w:tab w:val="left" w:pos="2025"/>
        </w:tabs>
        <w:autoSpaceDE w:val="0"/>
        <w:autoSpaceDN w:val="0"/>
        <w:rPr>
          <w:rFonts w:ascii="Verdana" w:eastAsia="Arial" w:hAnsi="Verdana" w:cs="Tahoma"/>
          <w:color w:val="000000"/>
        </w:rPr>
      </w:pPr>
    </w:p>
    <w:p w:rsidR="00086E9D" w:rsidRPr="00A05282" w:rsidRDefault="00086E9D" w:rsidP="00086E9D">
      <w:pPr>
        <w:widowControl w:val="0"/>
        <w:tabs>
          <w:tab w:val="left" w:pos="2025"/>
        </w:tabs>
        <w:autoSpaceDE w:val="0"/>
        <w:autoSpaceDN w:val="0"/>
        <w:rPr>
          <w:rFonts w:ascii="Verdana" w:eastAsia="Arial" w:hAnsi="Verdana" w:cs="Arial"/>
          <w:b/>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086E9D" w:rsidRPr="00A05282" w:rsidTr="009067A5">
        <w:trPr>
          <w:trHeight w:val="272"/>
        </w:trPr>
        <w:tc>
          <w:tcPr>
            <w:tcW w:w="584" w:type="dxa"/>
            <w:shd w:val="clear" w:color="auto" w:fill="1F3864"/>
          </w:tcPr>
          <w:p w:rsidR="00086E9D" w:rsidRPr="00A05282" w:rsidRDefault="00086E9D" w:rsidP="009067A5">
            <w:pPr>
              <w:widowControl w:val="0"/>
              <w:autoSpaceDE w:val="0"/>
              <w:autoSpaceDN w:val="0"/>
              <w:rPr>
                <w:rFonts w:ascii="Verdana" w:eastAsia="Arial" w:hAnsi="Verdana" w:cs="Arial"/>
                <w:b/>
                <w:lang w:val="es-ES"/>
              </w:rPr>
            </w:pPr>
            <w:bookmarkStart w:id="264" w:name="_Hlk161764330"/>
            <w:r w:rsidRPr="00A05282">
              <w:rPr>
                <w:rFonts w:ascii="Verdana" w:eastAsia="Arial" w:hAnsi="Verdana" w:cs="Arial"/>
                <w:b/>
                <w:lang w:val="es-ES"/>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lang w:val="es-ES"/>
              </w:rPr>
            </w:pPr>
            <w:r w:rsidRPr="00A05282">
              <w:rPr>
                <w:rFonts w:ascii="Verdana" w:eastAsia="Arial" w:hAnsi="Verdana" w:cs="Arial"/>
                <w:b/>
                <w:lang w:val="es-ES"/>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ITEM</w:t>
            </w:r>
          </w:p>
        </w:tc>
      </w:tr>
      <w:tr w:rsidR="00086E9D" w:rsidRPr="00A05282" w:rsidTr="009067A5">
        <w:trPr>
          <w:trHeight w:val="336"/>
        </w:trPr>
        <w:tc>
          <w:tcPr>
            <w:tcW w:w="584" w:type="dxa"/>
            <w:shd w:val="clear" w:color="auto" w:fill="BDD6EE"/>
          </w:tcPr>
          <w:p w:rsidR="00086E9D" w:rsidRPr="00A05282" w:rsidRDefault="00086E9D" w:rsidP="009067A5">
            <w:pPr>
              <w:widowControl w:val="0"/>
              <w:autoSpaceDE w:val="0"/>
              <w:autoSpaceDN w:val="0"/>
              <w:rPr>
                <w:rFonts w:ascii="Verdana" w:eastAsia="Arial" w:hAnsi="Verdana" w:cs="Arial"/>
                <w:b/>
                <w:lang w:val="es-ES"/>
              </w:rPr>
            </w:pPr>
            <w:r w:rsidRPr="00A05282">
              <w:rPr>
                <w:rFonts w:ascii="Verdana" w:eastAsia="Arial" w:hAnsi="Verdana" w:cs="Arial"/>
                <w:b/>
                <w:lang w:val="es-ES"/>
              </w:rPr>
              <w:t>14</w:t>
            </w:r>
          </w:p>
        </w:tc>
        <w:tc>
          <w:tcPr>
            <w:tcW w:w="2385" w:type="dxa"/>
            <w:shd w:val="clear" w:color="auto" w:fill="BDD6EE"/>
          </w:tcPr>
          <w:p w:rsidR="00086E9D" w:rsidRPr="00A05282" w:rsidRDefault="00086E9D" w:rsidP="009067A5">
            <w:pPr>
              <w:widowControl w:val="0"/>
              <w:autoSpaceDE w:val="0"/>
              <w:autoSpaceDN w:val="0"/>
              <w:rPr>
                <w:rFonts w:ascii="Verdana" w:eastAsia="Arial" w:hAnsi="Verdana" w:cs="Arial"/>
                <w:b/>
                <w:lang w:val="es-ES"/>
              </w:rPr>
            </w:pPr>
            <w:r w:rsidRPr="00A05282">
              <w:rPr>
                <w:rFonts w:ascii="Verdana" w:eastAsia="Arial" w:hAnsi="Verdana" w:cs="Arial"/>
                <w:b/>
                <w:lang w:val="es-ES"/>
              </w:rPr>
              <w:t>VN - OG - CON - 4</w:t>
            </w:r>
          </w:p>
        </w:tc>
        <w:tc>
          <w:tcPr>
            <w:tcW w:w="1145" w:type="dxa"/>
            <w:shd w:val="clear" w:color="auto" w:fill="BDD6EE"/>
          </w:tcPr>
          <w:p w:rsidR="00086E9D" w:rsidRPr="00A05282" w:rsidRDefault="00086E9D" w:rsidP="009067A5">
            <w:pPr>
              <w:widowControl w:val="0"/>
              <w:autoSpaceDE w:val="0"/>
              <w:autoSpaceDN w:val="0"/>
              <w:rPr>
                <w:rFonts w:ascii="Verdana" w:eastAsia="Arial" w:hAnsi="Verdana" w:cs="Arial"/>
                <w:b/>
                <w:lang w:val="es-ES"/>
              </w:rPr>
            </w:pPr>
            <w:r w:rsidRPr="00A05282">
              <w:rPr>
                <w:rFonts w:ascii="Verdana" w:eastAsia="Arial" w:hAnsi="Verdana" w:cs="Arial"/>
                <w:b/>
                <w:lang w:val="es-ES"/>
              </w:rPr>
              <w:t>M2</w:t>
            </w:r>
          </w:p>
        </w:tc>
        <w:tc>
          <w:tcPr>
            <w:tcW w:w="5520" w:type="dxa"/>
            <w:shd w:val="clear" w:color="auto" w:fill="BDD6EE"/>
          </w:tcPr>
          <w:p w:rsidR="00086E9D" w:rsidRPr="00A05282" w:rsidRDefault="00086E9D" w:rsidP="009067A5">
            <w:pPr>
              <w:widowControl w:val="0"/>
              <w:autoSpaceDE w:val="0"/>
              <w:autoSpaceDN w:val="0"/>
              <w:spacing w:line="276" w:lineRule="auto"/>
              <w:rPr>
                <w:rFonts w:ascii="Verdana" w:eastAsia="Arial" w:hAnsi="Verdana" w:cs="Tahoma"/>
                <w:b/>
                <w:color w:val="000000"/>
                <w:lang w:val="es-ES"/>
              </w:rPr>
            </w:pPr>
            <w:r w:rsidRPr="00A05282">
              <w:rPr>
                <w:rFonts w:ascii="Verdana" w:eastAsia="Arial" w:hAnsi="Verdana" w:cs="Tahoma"/>
                <w:b/>
                <w:bCs/>
                <w:lang w:val="es-ES"/>
              </w:rPr>
              <w:t>CONTRAPISO DE LADRILLO ADOBITO (20X10X5)</w:t>
            </w:r>
          </w:p>
        </w:tc>
      </w:tr>
      <w:bookmarkEnd w:id="264"/>
    </w:tbl>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086E9D" w:rsidRPr="00A05282" w:rsidRDefault="00086E9D" w:rsidP="00086E9D">
      <w:pPr>
        <w:widowControl w:val="0"/>
        <w:tabs>
          <w:tab w:val="left" w:pos="560"/>
        </w:tabs>
        <w:autoSpaceDE w:val="0"/>
        <w:autoSpaceDN w:val="0"/>
        <w:jc w:val="both"/>
        <w:rPr>
          <w:rFonts w:ascii="Verdana" w:eastAsia="Arial" w:hAnsi="Verdana" w:cs="Tahoma"/>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A05282">
        <w:rPr>
          <w:rFonts w:ascii="Verdana" w:eastAsia="Arial" w:hAnsi="Verdana" w:cs="Tahoma"/>
        </w:rPr>
        <w:t>y/o instrucciones del Supervisor de Obra</w:t>
      </w:r>
      <w:r w:rsidRPr="00A05282">
        <w:rPr>
          <w:rFonts w:ascii="Verdana" w:eastAsia="Arial" w:hAnsi="Verdana" w:cs="Tahoma"/>
          <w:bCs/>
          <w:color w:val="000000"/>
        </w:rPr>
        <w:t xml:space="preserve">, previa </w:t>
      </w:r>
      <w:r w:rsidRPr="00A05282">
        <w:rPr>
          <w:rFonts w:ascii="Verdana" w:eastAsia="Arial" w:hAnsi="Verdana" w:cs="Tahoma"/>
          <w:color w:val="000000"/>
          <w:lang w:val="es-ES_tradnl"/>
        </w:rPr>
        <w:t xml:space="preserve">preparación de las superficies en contacto con el terreno, sobre las cuales se colocará el piso definitivo.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EQUIPOS.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tabs>
          <w:tab w:val="left" w:pos="8711"/>
        </w:tabs>
        <w:ind w:left="8711" w:hanging="8711"/>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86E9D" w:rsidRPr="00A05282"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both"/>
              <w:rPr>
                <w:rFonts w:ascii="Verdana" w:hAnsi="Verdana"/>
                <w:color w:val="333333"/>
                <w:lang w:eastAsia="es-ES"/>
              </w:rPr>
            </w:pPr>
            <w:r w:rsidRPr="00A05282">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both"/>
              <w:rPr>
                <w:rFonts w:ascii="Verdana" w:hAnsi="Verdana"/>
                <w:color w:val="333333"/>
                <w:lang w:eastAsia="es-ES"/>
              </w:rPr>
            </w:pPr>
            <w:r w:rsidRPr="00A05282">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KG</w:t>
            </w:r>
          </w:p>
        </w:tc>
      </w:tr>
      <w:tr w:rsidR="00086E9D" w:rsidRPr="00A05282"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both"/>
              <w:rPr>
                <w:rFonts w:ascii="Verdana" w:hAnsi="Verdana"/>
                <w:color w:val="333333"/>
                <w:lang w:eastAsia="es-ES"/>
              </w:rPr>
            </w:pPr>
            <w:r w:rsidRPr="00A05282">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M3</w:t>
            </w:r>
          </w:p>
        </w:tc>
      </w:tr>
    </w:tbl>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tabs>
          <w:tab w:val="left" w:pos="560"/>
        </w:tabs>
        <w:spacing w:after="120"/>
        <w:jc w:val="both"/>
        <w:rPr>
          <w:rFonts w:ascii="Verdana" w:eastAsia="Arial" w:hAnsi="Verdana" w:cs="Arial"/>
          <w:b/>
        </w:rPr>
      </w:pPr>
      <w:bookmarkStart w:id="265" w:name="_Hlk94475704"/>
      <w:r w:rsidRPr="00A05282">
        <w:rPr>
          <w:rFonts w:ascii="Verdana" w:eastAsia="Arial" w:hAnsi="Verdana" w:cs="Arial"/>
          <w:b/>
        </w:rPr>
        <w:t>Ladrillo Adobito (20X10X5)</w:t>
      </w:r>
    </w:p>
    <w:p w:rsidR="00086E9D" w:rsidRPr="00A05282" w:rsidRDefault="00086E9D" w:rsidP="00086E9D">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6" w:name="_Hlk94475723"/>
      <w:bookmarkEnd w:id="265"/>
      <w:r w:rsidRPr="00A05282">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086E9D" w:rsidRPr="00A05282" w:rsidRDefault="00086E9D" w:rsidP="00086E9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86E9D" w:rsidRPr="00A05282" w:rsidRDefault="00086E9D" w:rsidP="00086E9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05282">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086E9D" w:rsidRPr="00A05282" w:rsidRDefault="00086E9D" w:rsidP="00086E9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86E9D" w:rsidRPr="00A05282" w:rsidRDefault="00086E9D" w:rsidP="00086E9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086E9D" w:rsidRPr="00A05282" w:rsidRDefault="00086E9D" w:rsidP="00086E9D">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A05282">
        <w:rPr>
          <w:rFonts w:ascii="Verdana" w:eastAsia="Arial" w:hAnsi="Verdana" w:cs="Tahoma"/>
          <w:color w:val="000000"/>
          <w:lang w:val="es-ES_tradnl"/>
        </w:rPr>
        <w:t>Cualquier alteración o daño del producto antes, durante y después del transporte, no será aceptado.</w:t>
      </w:r>
    </w:p>
    <w:p w:rsidR="00086E9D" w:rsidRPr="00A05282" w:rsidRDefault="00086E9D" w:rsidP="00086E9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86E9D" w:rsidRPr="00A05282" w:rsidRDefault="00086E9D" w:rsidP="00086E9D">
      <w:pPr>
        <w:widowControl w:val="0"/>
        <w:tabs>
          <w:tab w:val="left" w:pos="360"/>
        </w:tabs>
        <w:autoSpaceDE w:val="0"/>
        <w:autoSpaceDN w:val="0"/>
        <w:adjustRightInd w:val="0"/>
        <w:jc w:val="both"/>
        <w:rPr>
          <w:rFonts w:ascii="Verdana" w:eastAsia="Arial" w:hAnsi="Verdana" w:cs="Tahoma"/>
          <w:color w:val="000000"/>
          <w:lang w:val="es-ES_tradnl"/>
        </w:rPr>
      </w:pPr>
      <w:r w:rsidRPr="00A05282">
        <w:rPr>
          <w:rFonts w:ascii="Verdana" w:eastAsia="Arial" w:hAnsi="Verdana" w:cs="Tahoma"/>
          <w:color w:val="000000"/>
          <w:lang w:val="es-ES_tradnl"/>
        </w:rPr>
        <w:t>El ladrillo adobito se debe adecuar en todo a las normas NB 065-00 y NB 066-00 o NB 1057-</w:t>
      </w:r>
      <w:r w:rsidRPr="00A05282">
        <w:rPr>
          <w:rFonts w:ascii="Verdana" w:eastAsia="Arial" w:hAnsi="Verdana" w:cs="Tahoma"/>
          <w:color w:val="000000"/>
          <w:lang w:val="es-ES_tradnl"/>
        </w:rPr>
        <w:lastRenderedPageBreak/>
        <w:t>00, según corresponda.</w:t>
      </w:r>
    </w:p>
    <w:p w:rsidR="00086E9D" w:rsidRPr="00A05282" w:rsidRDefault="00086E9D" w:rsidP="00086E9D">
      <w:pPr>
        <w:widowControl w:val="0"/>
        <w:tabs>
          <w:tab w:val="left" w:pos="360"/>
        </w:tabs>
        <w:autoSpaceDE w:val="0"/>
        <w:autoSpaceDN w:val="0"/>
        <w:adjustRightInd w:val="0"/>
        <w:spacing w:before="40" w:after="40"/>
        <w:jc w:val="both"/>
        <w:rPr>
          <w:rFonts w:ascii="Verdana" w:eastAsia="Arial" w:hAnsi="Verdana" w:cs="Tahoma"/>
          <w:color w:val="000000"/>
        </w:rPr>
      </w:pPr>
    </w:p>
    <w:p w:rsidR="00086E9D" w:rsidRPr="00A05282" w:rsidRDefault="00086E9D" w:rsidP="00086E9D">
      <w:pPr>
        <w:widowControl w:val="0"/>
        <w:tabs>
          <w:tab w:val="left" w:pos="360"/>
        </w:tabs>
        <w:autoSpaceDE w:val="0"/>
        <w:autoSpaceDN w:val="0"/>
        <w:adjustRightInd w:val="0"/>
        <w:spacing w:after="120"/>
        <w:jc w:val="both"/>
        <w:rPr>
          <w:rFonts w:ascii="Verdana" w:eastAsia="Arial" w:hAnsi="Verdana" w:cs="Tahoma"/>
          <w:color w:val="000000"/>
        </w:rPr>
      </w:pPr>
      <w:r w:rsidRPr="00A05282">
        <w:rPr>
          <w:rFonts w:ascii="Verdana" w:eastAsia="Arial" w:hAnsi="Verdana" w:cs="Tahoma"/>
          <w:b/>
        </w:rPr>
        <w:t>Cemento Portland</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color w:val="000000"/>
        </w:rPr>
        <w:t xml:space="preserve">El cemento deberá ser almacenado en condiciones que la mantengan fuera de la intemperie y la humedad, </w:t>
      </w:r>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Arena fina</w:t>
      </w:r>
    </w:p>
    <w:bookmarkEnd w:id="266"/>
    <w:p w:rsidR="00086E9D" w:rsidRPr="00A05282" w:rsidRDefault="00086E9D" w:rsidP="00086E9D">
      <w:pPr>
        <w:widowControl w:val="0"/>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86E9D" w:rsidRPr="00A05282" w:rsidRDefault="00086E9D" w:rsidP="00086E9D">
      <w:pPr>
        <w:widowControl w:val="0"/>
        <w:autoSpaceDE w:val="0"/>
        <w:autoSpaceDN w:val="0"/>
        <w:adjustRightInd w:val="0"/>
        <w:rPr>
          <w:rFonts w:ascii="Verdana" w:eastAsia="Arial" w:hAnsi="Verdana" w:cs="Calibri"/>
          <w:color w:val="000000"/>
        </w:rPr>
      </w:pPr>
      <w:r w:rsidRPr="00A05282">
        <w:rPr>
          <w:rFonts w:ascii="Verdana" w:eastAsia="Arial" w:hAnsi="Verdana" w:cs="Calibri"/>
          <w:color w:val="000000"/>
        </w:rPr>
        <w:t xml:space="preserve">Para su utilización deberá estar debidamente lavada y limpia </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Verdana"/>
        </w:rPr>
      </w:pPr>
      <w:r w:rsidRPr="00A05282">
        <w:rPr>
          <w:rFonts w:ascii="Verdana" w:eastAsia="Arial" w:hAnsi="Verdana" w:cs="Calibri"/>
          <w:color w:val="000000"/>
        </w:rPr>
        <w:t>Las características principales son, c</w:t>
      </w:r>
      <w:r w:rsidRPr="00A05282">
        <w:rPr>
          <w:rFonts w:ascii="Verdana" w:eastAsia="Arial" w:hAnsi="Verdana" w:cs="Verdana"/>
        </w:rPr>
        <w:t>uando este seca toda la arena pasará por la malla N° 8. No más del 20% pasará por la malla N° 50 y no más del 5% pasará por la malla N° 100, según normas ASTM</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b/>
        </w:rPr>
      </w:pPr>
      <w:r w:rsidRPr="00A05282">
        <w:rPr>
          <w:rFonts w:ascii="Verdana" w:eastAsia="Arial" w:hAnsi="Verdana" w:cs="Tahoma"/>
          <w:b/>
        </w:rPr>
        <w:t>Agua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permitirá el empleo de aguas estancadas procedentes de pequeñas lagunas o aquéllas que provengan de pantanos o desagües.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Toda agua de calidad dudosa deberá ser sometido al análisis respectivo y autorizado por el Supervisor de obra antes de su empleo.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temperatura del agua para la preparación del hormigón deberá ser superior a 5ºC.</w:t>
      </w:r>
    </w:p>
    <w:p w:rsidR="00086E9D" w:rsidRPr="00A05282" w:rsidRDefault="00086E9D" w:rsidP="00086E9D">
      <w:pPr>
        <w:widowControl w:val="0"/>
        <w:tabs>
          <w:tab w:val="left" w:pos="560"/>
        </w:tabs>
        <w:autoSpaceDE w:val="0"/>
        <w:autoSpaceDN w:val="0"/>
        <w:jc w:val="both"/>
        <w:rPr>
          <w:rFonts w:ascii="Verdana" w:eastAsia="Arial" w:hAnsi="Verdana" w:cs="Arial"/>
          <w:b/>
          <w:bCs/>
        </w:rPr>
      </w:pPr>
    </w:p>
    <w:p w:rsidR="00086E9D" w:rsidRPr="00A05282" w:rsidRDefault="00086E9D" w:rsidP="00086E9D">
      <w:pPr>
        <w:widowControl w:val="0"/>
        <w:tabs>
          <w:tab w:val="left" w:pos="560"/>
        </w:tabs>
        <w:autoSpaceDE w:val="0"/>
        <w:autoSpaceDN w:val="0"/>
        <w:jc w:val="both"/>
        <w:rPr>
          <w:rFonts w:ascii="Verdana" w:eastAsia="Arial" w:hAnsi="Verdana" w:cs="Arial"/>
          <w:b/>
          <w:bCs/>
        </w:rPr>
      </w:pPr>
      <w:r w:rsidRPr="00A05282">
        <w:rPr>
          <w:rFonts w:ascii="Verdana" w:eastAsia="Arial" w:hAnsi="Verdana" w:cs="Arial"/>
          <w:b/>
          <w:bCs/>
        </w:rPr>
        <w:t>FORMA DE EJECUCIÓN. –</w:t>
      </w:r>
    </w:p>
    <w:p w:rsidR="00086E9D" w:rsidRPr="00A05282" w:rsidRDefault="00086E9D" w:rsidP="00086E9D">
      <w:pPr>
        <w:widowControl w:val="0"/>
        <w:autoSpaceDE w:val="0"/>
        <w:autoSpaceDN w:val="0"/>
        <w:rPr>
          <w:rFonts w:ascii="Verdana" w:eastAsia="Arial" w:hAnsi="Verdana" w:cs="Arial"/>
          <w:b/>
          <w:bCs/>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En general, se deberán cumplir con las siguientes directrices referidas a la ejecución:</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autoSpaceDE w:val="0"/>
        <w:autoSpaceDN w:val="0"/>
        <w:spacing w:line="360" w:lineRule="auto"/>
        <w:jc w:val="both"/>
        <w:rPr>
          <w:rFonts w:ascii="Verdana" w:eastAsia="Arial" w:hAnsi="Verdana" w:cs="Tahoma"/>
        </w:rPr>
      </w:pPr>
      <w:r w:rsidRPr="00A05282">
        <w:rPr>
          <w:rFonts w:ascii="Verdana" w:eastAsia="Arial" w:hAnsi="Verdana" w:cs="Tahoma"/>
          <w:b/>
        </w:rPr>
        <w:t>Limpieza y Preparación</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Previo a la ejecución del ítem, se verificará que la superficie esté en condiciones adecuadas de compactación y a la cota según lo indicado en el proyecto.</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lastRenderedPageBreak/>
        <w:t>Previamente se procederá al relleno y compactado por capas de tierra húmeda cada 15 a 20 cm de espesor y apisonándola a mano con herramienta adecuada.</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autoSpaceDE w:val="0"/>
        <w:autoSpaceDN w:val="0"/>
        <w:spacing w:line="360" w:lineRule="auto"/>
        <w:jc w:val="both"/>
        <w:rPr>
          <w:rFonts w:ascii="Verdana" w:eastAsia="Arial" w:hAnsi="Verdana" w:cs="Tahoma"/>
          <w:b/>
        </w:rPr>
      </w:pPr>
      <w:r w:rsidRPr="00A05282">
        <w:rPr>
          <w:rFonts w:ascii="Verdana" w:eastAsia="Arial" w:hAnsi="Verdana" w:cs="Tahoma"/>
          <w:b/>
        </w:rPr>
        <w:t>Preparación del Mortero</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color w:val="000000"/>
        </w:rPr>
        <w:t>El mortero será de una consistencia tal que se asegure su trabajo y la manipulación de masas compactas, densas y con aspecto y coloración uniformes.</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 xml:space="preserve">Ejecución del Contrapiso </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Para lograr el acabado definitivo se pasará una capa de mortero cementico peinado a plancha metálica para lograr así un acabado fino.</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Tahoma"/>
          <w:color w:val="000000"/>
        </w:rPr>
        <w:t xml:space="preserve">El contrapiso de ladrillo adobito (20x10x5) se medirá en </w:t>
      </w:r>
      <w:r w:rsidRPr="00A05282">
        <w:rPr>
          <w:rFonts w:ascii="Verdana" w:eastAsia="Arial" w:hAnsi="Verdana" w:cs="Tahoma"/>
          <w:b/>
          <w:color w:val="000000"/>
        </w:rPr>
        <w:t xml:space="preserve">metros cuadrados, </w:t>
      </w:r>
      <w:r w:rsidRPr="00A05282">
        <w:rPr>
          <w:rFonts w:ascii="Verdana" w:eastAsia="Arial" w:hAnsi="Verdana" w:cs="Tahoma"/>
        </w:rPr>
        <w:t>tomando en cuenta únicamente las superficies netas ejecutadas y autorizadas</w:t>
      </w:r>
      <w:r w:rsidRPr="00A05282">
        <w:rPr>
          <w:rFonts w:ascii="Verdana" w:eastAsia="Arial" w:hAnsi="Verdana" w:cs="Arial"/>
        </w:rPr>
        <w:t>.</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Arial" w:hAnsi="Verdana" w:cs="Tahoma"/>
          <w:iCs/>
          <w:color w:val="000000"/>
          <w:lang w:val="es-ES_tradnl"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r w:rsidRPr="00A05282">
        <w:rPr>
          <w:rFonts w:ascii="Verdana" w:eastAsia="Arial" w:hAnsi="Verdana" w:cs="Tahoma"/>
          <w:b/>
          <w:bCs/>
          <w:color w:val="000000"/>
        </w:rPr>
        <w:t>DETALLE CONSTRUCTIVO</w:t>
      </w: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r w:rsidRPr="00A05282">
        <w:rPr>
          <w:rFonts w:ascii="Verdana" w:eastAsia="Arial" w:hAnsi="Verdana" w:cs="Tahoma"/>
          <w:noProof/>
          <w:color w:val="000000"/>
          <w:lang w:eastAsia="es-BO"/>
        </w:rPr>
        <mc:AlternateContent>
          <mc:Choice Requires="wpg">
            <w:drawing>
              <wp:anchor distT="0" distB="0" distL="114300" distR="114300" simplePos="0" relativeHeight="251665408" behindDoc="0" locked="0" layoutInCell="1" allowOverlap="1" wp14:anchorId="6A14DE9B" wp14:editId="3DACCBAE">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86E9D" w:rsidRPr="0067002F" w:rsidRDefault="00086E9D" w:rsidP="00086E9D">
                              <w:pPr>
                                <w:jc w:val="center"/>
                                <w:rPr>
                                  <w:rFonts w:ascii="Verdana" w:hAnsi="Verdana"/>
                                  <w:b/>
                                  <w:bCs/>
                                  <w:color w:val="FFFFFF"/>
                                  <w:sz w:val="24"/>
                                  <w:szCs w:val="24"/>
                                </w:rPr>
                              </w:pPr>
                            </w:p>
                            <w:p w:rsidR="00086E9D" w:rsidRDefault="00086E9D" w:rsidP="00086E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086E9D" w:rsidRPr="0067002F" w:rsidRDefault="00086E9D" w:rsidP="00086E9D">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14DE9B"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086E9D" w:rsidRPr="0067002F" w:rsidRDefault="00086E9D" w:rsidP="00086E9D">
                        <w:pPr>
                          <w:jc w:val="center"/>
                          <w:rPr>
                            <w:rFonts w:ascii="Verdana" w:hAnsi="Verdana"/>
                            <w:b/>
                            <w:bCs/>
                            <w:color w:val="FFFFFF"/>
                            <w:sz w:val="24"/>
                            <w:szCs w:val="24"/>
                          </w:rPr>
                        </w:pPr>
                      </w:p>
                      <w:p w:rsidR="00086E9D" w:rsidRDefault="00086E9D" w:rsidP="00086E9D">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086E9D" w:rsidRPr="0067002F" w:rsidRDefault="00086E9D" w:rsidP="00086E9D">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bCs/>
          <w:color w:val="000000"/>
        </w:rPr>
      </w:pPr>
      <w:r w:rsidRPr="00A05282">
        <w:rPr>
          <w:rFonts w:ascii="Verdana" w:eastAsia="Arial" w:hAnsi="Verdana" w:cs="Arial"/>
          <w:noProof/>
          <w:lang w:eastAsia="es-BO"/>
        </w:rPr>
        <w:drawing>
          <wp:inline distT="0" distB="0" distL="0" distR="0" wp14:anchorId="290EB737" wp14:editId="34978D20">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086E9D" w:rsidRPr="00A05282" w:rsidTr="009067A5">
        <w:trPr>
          <w:trHeight w:val="272"/>
        </w:trPr>
        <w:tc>
          <w:tcPr>
            <w:tcW w:w="584" w:type="dxa"/>
            <w:shd w:val="clear" w:color="auto" w:fill="1F3864"/>
          </w:tcPr>
          <w:p w:rsidR="00086E9D" w:rsidRPr="00A05282" w:rsidRDefault="00086E9D" w:rsidP="009067A5">
            <w:pPr>
              <w:widowControl w:val="0"/>
              <w:autoSpaceDE w:val="0"/>
              <w:autoSpaceDN w:val="0"/>
              <w:rPr>
                <w:rFonts w:ascii="Verdana" w:eastAsia="Arial" w:hAnsi="Verdana" w:cs="Arial"/>
                <w:b/>
                <w:lang w:val="es-ES"/>
              </w:rPr>
            </w:pPr>
            <w:r w:rsidRPr="00A05282">
              <w:rPr>
                <w:rFonts w:ascii="Verdana" w:eastAsia="Arial" w:hAnsi="Verdana" w:cs="Arial"/>
                <w:b/>
                <w:lang w:val="es-ES"/>
              </w:rPr>
              <w:lastRenderedPageBreak/>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lang w:val="es-ES"/>
              </w:rPr>
            </w:pPr>
            <w:r w:rsidRPr="00A05282">
              <w:rPr>
                <w:rFonts w:ascii="Verdana" w:eastAsia="Arial" w:hAnsi="Verdana" w:cs="Arial"/>
                <w:b/>
                <w:lang w:val="es-ES"/>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ITEM</w:t>
            </w:r>
          </w:p>
        </w:tc>
      </w:tr>
      <w:tr w:rsidR="00086E9D" w:rsidRPr="00A05282" w:rsidTr="009067A5">
        <w:trPr>
          <w:trHeight w:val="336"/>
        </w:trPr>
        <w:tc>
          <w:tcPr>
            <w:tcW w:w="584" w:type="dxa"/>
            <w:shd w:val="clear" w:color="auto" w:fill="BDD6EE"/>
          </w:tcPr>
          <w:p w:rsidR="00086E9D" w:rsidRPr="00A05282" w:rsidRDefault="00086E9D" w:rsidP="009067A5">
            <w:pPr>
              <w:widowControl w:val="0"/>
              <w:autoSpaceDE w:val="0"/>
              <w:autoSpaceDN w:val="0"/>
              <w:rPr>
                <w:rFonts w:ascii="Verdana" w:eastAsia="Arial" w:hAnsi="Verdana" w:cs="Arial"/>
                <w:b/>
                <w:lang w:val="es-ES"/>
              </w:rPr>
            </w:pPr>
            <w:r w:rsidRPr="00A05282">
              <w:rPr>
                <w:rFonts w:ascii="Verdana" w:eastAsia="Arial" w:hAnsi="Verdana" w:cs="Arial"/>
                <w:b/>
                <w:lang w:val="es-ES"/>
              </w:rPr>
              <w:t>15</w:t>
            </w:r>
          </w:p>
        </w:tc>
        <w:tc>
          <w:tcPr>
            <w:tcW w:w="2385" w:type="dxa"/>
            <w:shd w:val="clear" w:color="auto" w:fill="BDD6EE"/>
          </w:tcPr>
          <w:p w:rsidR="00086E9D" w:rsidRPr="00A05282" w:rsidRDefault="00086E9D" w:rsidP="009067A5">
            <w:pPr>
              <w:widowControl w:val="0"/>
              <w:autoSpaceDE w:val="0"/>
              <w:autoSpaceDN w:val="0"/>
              <w:rPr>
                <w:rFonts w:ascii="Verdana" w:eastAsia="Arial" w:hAnsi="Verdana" w:cs="Arial"/>
                <w:b/>
                <w:lang w:val="es-ES"/>
              </w:rPr>
            </w:pPr>
            <w:r w:rsidRPr="00A05282">
              <w:rPr>
                <w:rFonts w:ascii="Verdana" w:eastAsia="Arial" w:hAnsi="Verdana" w:cs="Arial"/>
                <w:b/>
                <w:lang w:val="es-ES"/>
              </w:rPr>
              <w:t>VN - OF - CAR- 1</w:t>
            </w:r>
          </w:p>
        </w:tc>
        <w:tc>
          <w:tcPr>
            <w:tcW w:w="1145" w:type="dxa"/>
            <w:shd w:val="clear" w:color="auto" w:fill="BDD6EE"/>
          </w:tcPr>
          <w:p w:rsidR="00086E9D" w:rsidRPr="00A05282" w:rsidRDefault="00086E9D" w:rsidP="009067A5">
            <w:pPr>
              <w:widowControl w:val="0"/>
              <w:autoSpaceDE w:val="0"/>
              <w:autoSpaceDN w:val="0"/>
              <w:rPr>
                <w:rFonts w:ascii="Verdana" w:eastAsia="Arial" w:hAnsi="Verdana" w:cs="Arial"/>
                <w:b/>
                <w:lang w:val="es-ES"/>
              </w:rPr>
            </w:pPr>
            <w:r w:rsidRPr="00A05282">
              <w:rPr>
                <w:rFonts w:ascii="Verdana" w:eastAsia="Arial" w:hAnsi="Verdana" w:cs="Arial"/>
                <w:b/>
                <w:lang w:val="es-ES"/>
              </w:rPr>
              <w:t>M2</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Tahoma"/>
                <w:b/>
                <w:color w:val="000000"/>
                <w:lang w:val="es-ES"/>
              </w:rPr>
            </w:pPr>
            <w:r w:rsidRPr="00A05282">
              <w:rPr>
                <w:rFonts w:ascii="Verdana" w:eastAsia="Arial" w:hAnsi="Verdana" w:cs="Tahoma"/>
                <w:b/>
                <w:bCs/>
                <w:lang w:val="es-ES"/>
              </w:rPr>
              <w:t>CARPETA DE NIVELACION</w:t>
            </w:r>
          </w:p>
        </w:tc>
      </w:tr>
    </w:tbl>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tabs>
          <w:tab w:val="left" w:pos="560"/>
        </w:tabs>
        <w:jc w:val="both"/>
        <w:rPr>
          <w:rFonts w:ascii="Verdana" w:hAnsi="Verdana" w:cs="Tahoma"/>
          <w:b/>
          <w:color w:val="000000"/>
          <w:lang w:eastAsia="es-ES"/>
        </w:rPr>
      </w:pPr>
      <w:r w:rsidRPr="00A05282">
        <w:rPr>
          <w:rFonts w:ascii="Verdana" w:hAnsi="Verdana" w:cs="Tahoma"/>
          <w:b/>
          <w:color w:val="000000"/>
          <w:lang w:eastAsia="es-ES"/>
        </w:rPr>
        <w:t>DEFINICIÓN. -</w:t>
      </w:r>
    </w:p>
    <w:p w:rsidR="00086E9D" w:rsidRPr="00A05282" w:rsidRDefault="00086E9D" w:rsidP="00086E9D">
      <w:pPr>
        <w:tabs>
          <w:tab w:val="left" w:pos="560"/>
        </w:tabs>
        <w:jc w:val="both"/>
        <w:rPr>
          <w:rFonts w:ascii="Verdana" w:hAnsi="Verdana" w:cs="Tahoma"/>
          <w:color w:val="000000"/>
          <w:lang w:eastAsia="es-ES"/>
        </w:rPr>
      </w:pPr>
      <w:r w:rsidRPr="00A05282">
        <w:rPr>
          <w:rFonts w:ascii="Verdana" w:hAnsi="Verdana" w:cs="Tahoma"/>
          <w:lang w:eastAsia="es-ES"/>
        </w:rPr>
        <w:t xml:space="preserve">Este ítem se refiere a la construcción de una carpeta de nivelación de espesor según planos, cuya ejecución se realizará de acuerdo a </w:t>
      </w:r>
      <w:r w:rsidRPr="00A05282">
        <w:rPr>
          <w:rFonts w:ascii="Verdana" w:hAnsi="Verdana" w:cs="Tahoma"/>
          <w:color w:val="000000"/>
          <w:lang w:eastAsia="es-ES"/>
        </w:rPr>
        <w:t xml:space="preserve">los planos constructivos y/o instrucción del supervisor de obra. </w:t>
      </w:r>
    </w:p>
    <w:p w:rsidR="00086E9D" w:rsidRPr="00A05282" w:rsidRDefault="00086E9D" w:rsidP="00086E9D">
      <w:pPr>
        <w:tabs>
          <w:tab w:val="left" w:pos="560"/>
        </w:tabs>
        <w:jc w:val="both"/>
        <w:rPr>
          <w:rFonts w:ascii="Verdana" w:hAnsi="Verdana" w:cs="Tahoma"/>
          <w:color w:val="000000"/>
          <w:lang w:eastAsia="es-ES"/>
        </w:rPr>
      </w:pPr>
    </w:p>
    <w:p w:rsidR="00086E9D" w:rsidRPr="00A05282" w:rsidRDefault="00086E9D" w:rsidP="00086E9D">
      <w:pPr>
        <w:tabs>
          <w:tab w:val="left" w:pos="560"/>
        </w:tabs>
        <w:rPr>
          <w:rFonts w:ascii="Verdana" w:hAnsi="Verdana" w:cs="Tahoma"/>
          <w:b/>
          <w:color w:val="000000"/>
          <w:lang w:eastAsia="es-ES"/>
        </w:rPr>
      </w:pPr>
      <w:r w:rsidRPr="00A05282">
        <w:rPr>
          <w:rFonts w:ascii="Verdana" w:hAnsi="Verdana" w:cs="Tahoma"/>
          <w:b/>
          <w:color w:val="000000"/>
          <w:lang w:eastAsia="es-ES"/>
        </w:rPr>
        <w:t>MATERIALES, HERRAMIENTA Y EQUIPOS. -</w:t>
      </w:r>
    </w:p>
    <w:p w:rsidR="00086E9D" w:rsidRPr="00A05282" w:rsidRDefault="00086E9D" w:rsidP="00086E9D">
      <w:pPr>
        <w:tabs>
          <w:tab w:val="left" w:pos="8711"/>
        </w:tabs>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86E9D" w:rsidRPr="00A05282"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both"/>
              <w:rPr>
                <w:rFonts w:ascii="Verdana" w:hAnsi="Verdana"/>
                <w:color w:val="333333"/>
                <w:lang w:eastAsia="es-ES"/>
              </w:rPr>
            </w:pPr>
            <w:r w:rsidRPr="00A05282">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olor w:val="333333"/>
                <w:lang w:eastAsia="es-ES"/>
              </w:rPr>
            </w:pPr>
            <w:r w:rsidRPr="00A05282">
              <w:rPr>
                <w:rFonts w:ascii="Verdana" w:eastAsia="Arial" w:hAnsi="Verdana" w:cs="Arial"/>
              </w:rPr>
              <w:t>KG</w:t>
            </w:r>
          </w:p>
        </w:tc>
      </w:tr>
      <w:tr w:rsidR="00086E9D" w:rsidRPr="00A05282"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both"/>
              <w:rPr>
                <w:rFonts w:ascii="Verdana" w:hAnsi="Verdana"/>
                <w:color w:val="333333"/>
                <w:lang w:eastAsia="es-ES"/>
              </w:rPr>
            </w:pPr>
            <w:r w:rsidRPr="00A05282">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hAnsi="Verdana"/>
                <w:color w:val="333333"/>
                <w:lang w:eastAsia="es-ES"/>
              </w:rPr>
            </w:pPr>
            <w:r w:rsidRPr="00A05282">
              <w:rPr>
                <w:rFonts w:ascii="Verdana" w:eastAsia="Arial" w:hAnsi="Verdana" w:cs="Arial"/>
              </w:rPr>
              <w:t>M3</w:t>
            </w:r>
          </w:p>
        </w:tc>
      </w:tr>
    </w:tbl>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086E9D" w:rsidRPr="00A05282" w:rsidRDefault="00086E9D" w:rsidP="00086E9D">
      <w:pPr>
        <w:tabs>
          <w:tab w:val="left" w:pos="8711"/>
        </w:tabs>
        <w:spacing w:after="120"/>
        <w:jc w:val="both"/>
        <w:rPr>
          <w:rFonts w:ascii="Verdana" w:hAnsi="Verdana" w:cs="Tahoma"/>
          <w:b/>
          <w:lang w:eastAsia="es-ES"/>
        </w:rPr>
      </w:pPr>
      <w:r w:rsidRPr="00A05282">
        <w:rPr>
          <w:rFonts w:ascii="Verdana" w:hAnsi="Verdana" w:cs="Tahoma"/>
          <w:b/>
          <w:lang w:eastAsia="es-ES"/>
        </w:rPr>
        <w:t>Cemento</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A05282">
        <w:rPr>
          <w:rFonts w:ascii="Verdana" w:hAnsi="Verdana" w:cs="Tahoma"/>
          <w:b/>
          <w:lang w:eastAsia="es-ES"/>
        </w:rPr>
        <w:t>mínima de 30 MPa a los 28 días</w:t>
      </w:r>
      <w:r w:rsidRPr="00A05282">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560"/>
        </w:tabs>
        <w:spacing w:before="120" w:after="120"/>
        <w:jc w:val="both"/>
        <w:rPr>
          <w:rFonts w:ascii="Verdana" w:hAnsi="Verdana" w:cs="Tahoma"/>
          <w:color w:val="000000"/>
          <w:lang w:eastAsia="es-ES"/>
        </w:rPr>
      </w:pPr>
      <w:r w:rsidRPr="00A05282">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560"/>
        </w:tabs>
        <w:spacing w:after="120"/>
        <w:jc w:val="both"/>
        <w:rPr>
          <w:rFonts w:ascii="Verdana" w:hAnsi="Verdana" w:cs="Tahoma"/>
          <w:color w:val="000000"/>
          <w:lang w:eastAsia="es-ES"/>
        </w:rPr>
      </w:pPr>
      <w:r w:rsidRPr="00A05282">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086E9D" w:rsidRPr="00A05282" w:rsidRDefault="00086E9D" w:rsidP="00086E9D">
      <w:pPr>
        <w:tabs>
          <w:tab w:val="left" w:pos="560"/>
        </w:tabs>
        <w:spacing w:after="120"/>
        <w:jc w:val="both"/>
        <w:rPr>
          <w:rFonts w:ascii="Verdana" w:hAnsi="Verdana" w:cs="Tahoma"/>
          <w:b/>
          <w:lang w:eastAsia="es-ES"/>
        </w:rPr>
      </w:pPr>
      <w:r w:rsidRPr="00A05282">
        <w:rPr>
          <w:rFonts w:ascii="Verdana" w:hAnsi="Verdana" w:cs="Tahoma"/>
          <w:b/>
          <w:lang w:eastAsia="es-ES"/>
        </w:rPr>
        <w:t>Áridos</w:t>
      </w:r>
    </w:p>
    <w:p w:rsidR="00086E9D" w:rsidRPr="00A05282" w:rsidRDefault="00086E9D" w:rsidP="00086E9D">
      <w:pPr>
        <w:tabs>
          <w:tab w:val="left" w:pos="560"/>
        </w:tabs>
        <w:spacing w:before="120"/>
        <w:jc w:val="both"/>
        <w:rPr>
          <w:rFonts w:ascii="Verdana" w:hAnsi="Verdana" w:cs="Tahoma"/>
          <w:color w:val="000000"/>
          <w:lang w:eastAsia="es-ES"/>
        </w:rPr>
      </w:pPr>
      <w:r w:rsidRPr="00A05282">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A05282">
        <w:rPr>
          <w:rFonts w:ascii="Verdana" w:hAnsi="Verdana" w:cs="Tahoma"/>
          <w:lang w:eastAsia="es-ES"/>
        </w:rPr>
        <w:t>deberán cumplir todos los requerimientos indicados en la norma CBH-87 y normas IBNORCA</w:t>
      </w:r>
      <w:r w:rsidRPr="00A05282">
        <w:rPr>
          <w:rFonts w:ascii="Verdana" w:hAnsi="Verdana" w:cs="Tahoma"/>
          <w:color w:val="000000"/>
          <w:lang w:eastAsia="es-ES"/>
        </w:rPr>
        <w:t>.</w:t>
      </w:r>
    </w:p>
    <w:p w:rsidR="00086E9D" w:rsidRPr="00A05282" w:rsidRDefault="00086E9D" w:rsidP="00086E9D">
      <w:pPr>
        <w:tabs>
          <w:tab w:val="left" w:pos="560"/>
        </w:tabs>
        <w:spacing w:before="120"/>
        <w:jc w:val="both"/>
        <w:rPr>
          <w:rFonts w:ascii="Verdana" w:hAnsi="Verdana" w:cs="Tahoma"/>
          <w:color w:val="000000"/>
          <w:lang w:eastAsia="es-ES"/>
        </w:rPr>
      </w:pPr>
      <w:r w:rsidRPr="00A05282">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086E9D" w:rsidRPr="00A05282" w:rsidRDefault="00086E9D" w:rsidP="00086E9D">
      <w:pPr>
        <w:tabs>
          <w:tab w:val="left" w:pos="560"/>
        </w:tabs>
        <w:spacing w:before="120" w:after="120"/>
        <w:jc w:val="both"/>
        <w:rPr>
          <w:rFonts w:ascii="Verdana" w:hAnsi="Verdana" w:cs="Tahoma"/>
          <w:color w:val="000000"/>
          <w:lang w:eastAsia="es-ES"/>
        </w:rPr>
      </w:pPr>
      <w:r w:rsidRPr="00A05282">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tabs>
          <w:tab w:val="left" w:pos="8711"/>
        </w:tabs>
        <w:spacing w:after="120"/>
        <w:jc w:val="both"/>
        <w:rPr>
          <w:rFonts w:ascii="Verdana" w:hAnsi="Verdana" w:cs="Tahoma"/>
          <w:b/>
          <w:lang w:eastAsia="es-ES"/>
        </w:rPr>
      </w:pPr>
      <w:r w:rsidRPr="00A05282">
        <w:rPr>
          <w:rFonts w:ascii="Verdana" w:hAnsi="Verdana" w:cs="Tahoma"/>
          <w:b/>
          <w:lang w:eastAsia="es-ES"/>
        </w:rPr>
        <w:lastRenderedPageBreak/>
        <w:t>Agua</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No se permitirá el empleo de aguas estancadas procedentes de pequeñas lagunas o aquéllas que provengan de pantanos o desagües.</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Toda agua de calidad dudosa deberá ser sometido al análisis respectivo y autorizado por el Supervisor de obra antes de su empleo.</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La temperatura del agua para la preparación del hormigón deberá ser superior a 5ºC.</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8711"/>
        </w:tabs>
        <w:spacing w:after="120"/>
        <w:jc w:val="both"/>
        <w:rPr>
          <w:rFonts w:ascii="Verdana" w:hAnsi="Verdana" w:cs="Tahoma"/>
          <w:b/>
          <w:lang w:eastAsia="es-ES"/>
        </w:rPr>
      </w:pPr>
      <w:r w:rsidRPr="00A05282">
        <w:rPr>
          <w:rFonts w:ascii="Verdana" w:hAnsi="Verdana" w:cs="Tahoma"/>
          <w:b/>
          <w:lang w:eastAsia="es-ES"/>
        </w:rPr>
        <w:t>Hormigones</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xml:space="preserve">El hormigón será diseñado para tener una resistencia característica de compresión a los 28 días de mínimo </w:t>
      </w:r>
      <w:r w:rsidRPr="00A05282">
        <w:rPr>
          <w:rFonts w:ascii="Verdana" w:hAnsi="Verdana" w:cs="Tahoma"/>
          <w:b/>
          <w:lang w:eastAsia="es-ES"/>
        </w:rPr>
        <w:t>210 kg/cm2</w:t>
      </w:r>
      <w:r w:rsidRPr="00A05282">
        <w:rPr>
          <w:rFonts w:ascii="Verdana" w:hAnsi="Verdana" w:cs="Tahoma"/>
          <w:lang w:eastAsia="es-ES"/>
        </w:rPr>
        <w:t xml:space="preserve"> o la resistencia característica que se indique en los planos constructivos o memoria de cálculo.</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086E9D" w:rsidRPr="00A05282" w:rsidRDefault="00086E9D" w:rsidP="00086E9D">
      <w:pPr>
        <w:tabs>
          <w:tab w:val="left" w:pos="8711"/>
        </w:tabs>
        <w:rPr>
          <w:rFonts w:ascii="Verdana" w:hAnsi="Verdana" w:cs="Tahoma"/>
          <w:lang w:eastAsia="es-ES"/>
        </w:rPr>
      </w:pPr>
    </w:p>
    <w:p w:rsidR="00086E9D" w:rsidRPr="00A05282" w:rsidRDefault="00086E9D" w:rsidP="00086E9D">
      <w:pPr>
        <w:widowControl w:val="0"/>
        <w:tabs>
          <w:tab w:val="left" w:pos="851"/>
        </w:tabs>
        <w:jc w:val="both"/>
        <w:rPr>
          <w:rFonts w:ascii="Verdana" w:hAnsi="Verdana" w:cs="Tahoma"/>
          <w:b/>
          <w:bCs/>
          <w:color w:val="000000"/>
          <w:lang w:eastAsia="es-ES"/>
        </w:rPr>
      </w:pPr>
      <w:r w:rsidRPr="00A05282">
        <w:rPr>
          <w:rFonts w:ascii="Verdana" w:hAnsi="Verdana" w:cs="Tahoma"/>
          <w:b/>
          <w:bCs/>
          <w:color w:val="000000"/>
          <w:lang w:eastAsia="es-ES"/>
        </w:rPr>
        <w:t>FORMA DE EJECUCIÓN. –</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La carpeta de nivelación deberá cumplir lo siguiente durante la ejecución.</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8711"/>
        </w:tabs>
        <w:spacing w:after="240"/>
        <w:jc w:val="both"/>
        <w:rPr>
          <w:rFonts w:ascii="Verdana" w:hAnsi="Verdana" w:cs="Tahoma"/>
          <w:b/>
          <w:lang w:eastAsia="es-ES"/>
        </w:rPr>
      </w:pPr>
      <w:r w:rsidRPr="00A05282">
        <w:rPr>
          <w:rFonts w:ascii="Verdana" w:hAnsi="Verdana" w:cs="Tahoma"/>
          <w:b/>
          <w:lang w:eastAsia="es-ES"/>
        </w:rPr>
        <w:t>Mezclado</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El hormigón deberá ser mezclado mecánicamente dosificando por volumen y deseablemente por peso. Para esta tarea:</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Sé utilizarán una o más hormigoneras de capacidad adecuada y se empleará personal especializado para su manejo.</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Periódicamente se verificará la uniformidad del mezclado.</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Los materiales componentes serán introducidos en el orden siguiente:</w:t>
      </w:r>
    </w:p>
    <w:p w:rsidR="00086E9D" w:rsidRPr="00A05282" w:rsidRDefault="00086E9D" w:rsidP="00086E9D">
      <w:pPr>
        <w:tabs>
          <w:tab w:val="left" w:pos="560"/>
        </w:tabs>
        <w:ind w:left="426"/>
        <w:jc w:val="both"/>
        <w:rPr>
          <w:rFonts w:ascii="Verdana" w:hAnsi="Verdana" w:cs="Tahoma"/>
          <w:lang w:eastAsia="es-ES"/>
        </w:rPr>
      </w:pPr>
      <w:r w:rsidRPr="00A05282">
        <w:rPr>
          <w:rFonts w:ascii="Verdana" w:hAnsi="Verdana" w:cs="Tahoma"/>
          <w:lang w:eastAsia="es-ES"/>
        </w:rPr>
        <w:t>1º Una parte del agua del mezclado (aproximadamente la mitad)</w:t>
      </w:r>
    </w:p>
    <w:p w:rsidR="00086E9D" w:rsidRPr="00A05282" w:rsidRDefault="00086E9D" w:rsidP="00086E9D">
      <w:pPr>
        <w:tabs>
          <w:tab w:val="left" w:pos="560"/>
        </w:tabs>
        <w:ind w:left="426"/>
        <w:jc w:val="both"/>
        <w:rPr>
          <w:rFonts w:ascii="Verdana" w:hAnsi="Verdana" w:cs="Tahoma"/>
          <w:lang w:eastAsia="es-ES"/>
        </w:rPr>
      </w:pPr>
      <w:r w:rsidRPr="00A05282">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086E9D" w:rsidRPr="00A05282" w:rsidRDefault="00086E9D" w:rsidP="00086E9D">
      <w:pPr>
        <w:tabs>
          <w:tab w:val="left" w:pos="560"/>
        </w:tabs>
        <w:ind w:left="426"/>
        <w:jc w:val="both"/>
        <w:rPr>
          <w:rFonts w:ascii="Verdana" w:hAnsi="Verdana" w:cs="Tahoma"/>
          <w:lang w:eastAsia="es-ES"/>
        </w:rPr>
      </w:pPr>
      <w:r w:rsidRPr="00A05282">
        <w:rPr>
          <w:rFonts w:ascii="Verdana" w:hAnsi="Verdana" w:cs="Tahoma"/>
          <w:lang w:eastAsia="es-ES"/>
        </w:rPr>
        <w:t>3º La grava.</w:t>
      </w:r>
    </w:p>
    <w:p w:rsidR="00086E9D" w:rsidRPr="00A05282" w:rsidRDefault="00086E9D" w:rsidP="00086E9D">
      <w:pPr>
        <w:tabs>
          <w:tab w:val="left" w:pos="560"/>
        </w:tabs>
        <w:ind w:left="426"/>
        <w:jc w:val="both"/>
        <w:rPr>
          <w:rFonts w:ascii="Verdana" w:hAnsi="Verdana" w:cs="Tahoma"/>
          <w:lang w:eastAsia="es-ES"/>
        </w:rPr>
      </w:pPr>
      <w:r w:rsidRPr="00A05282">
        <w:rPr>
          <w:rFonts w:ascii="Verdana" w:hAnsi="Verdana" w:cs="Tahoma"/>
          <w:lang w:eastAsia="es-ES"/>
        </w:rPr>
        <w:t>4º El resto del agua de amasado.</w:t>
      </w:r>
    </w:p>
    <w:p w:rsidR="00086E9D" w:rsidRPr="00A05282" w:rsidRDefault="00086E9D" w:rsidP="00086E9D">
      <w:pPr>
        <w:tabs>
          <w:tab w:val="left" w:pos="560"/>
        </w:tabs>
        <w:ind w:left="426"/>
        <w:jc w:val="both"/>
        <w:rPr>
          <w:rFonts w:ascii="Verdana" w:hAnsi="Verdana" w:cs="Tahoma"/>
          <w:lang w:eastAsia="es-ES"/>
        </w:rPr>
      </w:pP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xml:space="preserve">No se permitirá cargar la hormigonera antes de haberse procedido a descargarla totalmente de la batida anterior. </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El mezclado manual queda expresamente prohibido.</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b/>
          <w:lang w:eastAsia="es-ES"/>
        </w:rPr>
      </w:pPr>
      <w:r w:rsidRPr="00A05282">
        <w:rPr>
          <w:rFonts w:ascii="Verdana" w:hAnsi="Verdana" w:cs="Tahoma"/>
          <w:b/>
          <w:lang w:eastAsia="es-ES"/>
        </w:rPr>
        <w:t>Transporte</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Para los medios corrientes de transporte, el hormigón debe colocarse en su posición definitiva dentro de los encofrados, antes de que transcurran 30 minutos desde su preparación.</w:t>
      </w:r>
    </w:p>
    <w:p w:rsidR="00086E9D" w:rsidRPr="00A05282" w:rsidRDefault="00086E9D" w:rsidP="00086E9D">
      <w:pPr>
        <w:tabs>
          <w:tab w:val="left" w:pos="8711"/>
        </w:tabs>
        <w:jc w:val="both"/>
        <w:rPr>
          <w:rFonts w:ascii="Verdana" w:hAnsi="Verdana" w:cs="Tahoma"/>
          <w:b/>
          <w:lang w:eastAsia="es-ES"/>
        </w:rPr>
      </w:pPr>
      <w:r w:rsidRPr="00A05282">
        <w:rPr>
          <w:rFonts w:ascii="Verdana" w:hAnsi="Verdana" w:cs="Tahoma"/>
          <w:b/>
          <w:lang w:eastAsia="es-ES"/>
        </w:rPr>
        <w:t>Hormigonado</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hormigonado deberá cumplir con las exigencias y requisitos establecidos en la Norma CBH-87 para hormigones.</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No se procederá al vaciado de los elementos sin antes contar con la autorización del Supervisor de Obra.</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Así mismo mediante la supervisión de obra, se debe verificación la dosificación y la pendiente de la carpeta impermeabilizante en el momento del vaciado.</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Cuando se emplee cemento envasado, la dosificación se realizará por número de bolsas de cemento, quedando prohibido el uso de fracciones de bolsa.</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spacing w:after="120"/>
        <w:jc w:val="both"/>
        <w:rPr>
          <w:rFonts w:ascii="Verdana" w:hAnsi="Verdana" w:cs="Tahoma"/>
          <w:lang w:eastAsia="es-ES"/>
        </w:rPr>
      </w:pPr>
      <w:r w:rsidRPr="00A05282">
        <w:rPr>
          <w:rFonts w:ascii="Verdana" w:hAnsi="Verdana" w:cs="Tahoma"/>
          <w:lang w:eastAsia="es-ES"/>
        </w:rPr>
        <w:t>Las siguientes prohibiciones para el hormigonado deben tenerse en cuenta:</w:t>
      </w:r>
    </w:p>
    <w:p w:rsidR="00086E9D" w:rsidRPr="00A05282" w:rsidRDefault="00086E9D" w:rsidP="00A43B0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La temperatura de vaciado no será menor a 5°C.</w:t>
      </w:r>
    </w:p>
    <w:p w:rsidR="00086E9D" w:rsidRPr="00A05282" w:rsidRDefault="00086E9D" w:rsidP="00A43B0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No podrá efectuarse el vaciado durante la lluvia.</w:t>
      </w:r>
    </w:p>
    <w:p w:rsidR="00086E9D" w:rsidRPr="00A05282" w:rsidRDefault="00086E9D" w:rsidP="00A43B0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No será permitido disponer de grandes cantidades de hormigón en un solo lugar para esparcirlo posteriormente.</w:t>
      </w:r>
    </w:p>
    <w:p w:rsidR="00086E9D" w:rsidRPr="00A05282" w:rsidRDefault="00086E9D" w:rsidP="00A43B0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Por ningún motivo se podrá agregar agua en el momento de hormigonar.</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La velocidad del vaciado será la suficiente para garantizar que el hormigón se mantenga plástico en todo momento.</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autoSpaceDE w:val="0"/>
        <w:autoSpaceDN w:val="0"/>
        <w:adjustRightInd w:val="0"/>
        <w:jc w:val="both"/>
        <w:rPr>
          <w:rFonts w:ascii="Verdana" w:hAnsi="Verdana" w:cs="Tahoma"/>
          <w:lang w:eastAsia="es-ES"/>
        </w:rPr>
      </w:pPr>
      <w:r w:rsidRPr="00A0528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86E9D" w:rsidRPr="00A05282" w:rsidRDefault="00086E9D" w:rsidP="00086E9D">
      <w:pPr>
        <w:autoSpaceDE w:val="0"/>
        <w:autoSpaceDN w:val="0"/>
        <w:adjustRightInd w:val="0"/>
        <w:jc w:val="both"/>
        <w:rPr>
          <w:rFonts w:ascii="Verdana" w:hAnsi="Verdana" w:cs="Tahoma"/>
          <w:lang w:eastAsia="es-ES"/>
        </w:rPr>
      </w:pPr>
    </w:p>
    <w:p w:rsidR="00086E9D" w:rsidRPr="00A05282" w:rsidRDefault="00086E9D" w:rsidP="00086E9D">
      <w:pPr>
        <w:tabs>
          <w:tab w:val="left" w:pos="8711"/>
        </w:tabs>
        <w:spacing w:after="120"/>
        <w:jc w:val="both"/>
        <w:rPr>
          <w:rFonts w:ascii="Verdana" w:hAnsi="Verdana" w:cs="Tahoma"/>
          <w:b/>
          <w:lang w:eastAsia="es-ES"/>
        </w:rPr>
      </w:pPr>
      <w:r w:rsidRPr="00A05282">
        <w:rPr>
          <w:rFonts w:ascii="Verdana" w:hAnsi="Verdana" w:cs="Tahoma"/>
          <w:b/>
          <w:lang w:eastAsia="es-ES"/>
        </w:rPr>
        <w:t>Protección y Curado</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Una vez vaciado el hormigón fresco, deberá protegerse contra la lluvia, el viento, sol y en general contra toda acción que lo perjudique.</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hormigón será protegido manteniéndose a una temperatura superior a 5°C por lo menos durante 96 horas.</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Durante la construcción, queda prohibido aplicar cargas, acumular materiales o maquinarias que signifiquen un daño a la carpeta ejecutada.</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spacing w:after="120"/>
        <w:jc w:val="both"/>
        <w:rPr>
          <w:rFonts w:ascii="Verdana" w:hAnsi="Verdana" w:cs="Tahoma"/>
          <w:b/>
          <w:lang w:eastAsia="es-ES"/>
        </w:rPr>
      </w:pPr>
      <w:r w:rsidRPr="00A05282">
        <w:rPr>
          <w:rFonts w:ascii="Verdana" w:hAnsi="Verdana" w:cs="Tahoma"/>
          <w:b/>
          <w:lang w:eastAsia="es-ES"/>
        </w:rPr>
        <w:t>Control de Calidad</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ensayos a realizar serán los requeridos por la normativa CBH-87 pudiendo el Contratista realizar ensayos adicionales los cuales deberán ser indicados en su propuesta.</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Adicionalmente se deberá verificar la estanquidad de la carpeta ejecutada pudiendo el Supervisor de Obra solicitar al Contratista la realización de una prueba hidráulica.</w:t>
      </w:r>
    </w:p>
    <w:p w:rsidR="00086E9D" w:rsidRPr="00A05282" w:rsidRDefault="00086E9D" w:rsidP="00086E9D">
      <w:pPr>
        <w:autoSpaceDE w:val="0"/>
        <w:autoSpaceDN w:val="0"/>
        <w:adjustRightInd w:val="0"/>
        <w:jc w:val="both"/>
        <w:rPr>
          <w:rFonts w:ascii="Verdana" w:hAnsi="Verdana" w:cs="Tahoma"/>
          <w:lang w:eastAsia="es-ES"/>
        </w:rPr>
      </w:pPr>
    </w:p>
    <w:p w:rsidR="00086E9D" w:rsidRPr="00A05282" w:rsidRDefault="00086E9D" w:rsidP="00086E9D">
      <w:pPr>
        <w:tabs>
          <w:tab w:val="left" w:pos="8711"/>
        </w:tabs>
        <w:spacing w:after="120"/>
        <w:jc w:val="both"/>
        <w:rPr>
          <w:rFonts w:ascii="Verdana" w:hAnsi="Verdana" w:cs="Tahoma"/>
          <w:b/>
          <w:lang w:eastAsia="es-ES"/>
        </w:rPr>
      </w:pPr>
      <w:r w:rsidRPr="00A05282">
        <w:rPr>
          <w:rFonts w:ascii="Verdana" w:hAnsi="Verdana" w:cs="Tahoma"/>
          <w:b/>
          <w:lang w:eastAsia="es-ES"/>
        </w:rPr>
        <w:t>Criterios de Aceptación y Rechazo</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autoSpaceDE w:val="0"/>
        <w:autoSpaceDN w:val="0"/>
        <w:adjustRightInd w:val="0"/>
        <w:jc w:val="both"/>
        <w:rPr>
          <w:rFonts w:ascii="Verdana" w:hAnsi="Verdana" w:cs="Tahoma"/>
          <w:lang w:eastAsia="es-ES"/>
        </w:rPr>
      </w:pPr>
      <w:r w:rsidRPr="00A05282">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086E9D" w:rsidRPr="00A05282" w:rsidRDefault="00086E9D" w:rsidP="00086E9D">
      <w:pPr>
        <w:tabs>
          <w:tab w:val="left" w:pos="8711"/>
        </w:tabs>
        <w:autoSpaceDE w:val="0"/>
        <w:autoSpaceDN w:val="0"/>
        <w:adjustRightInd w:val="0"/>
        <w:jc w:val="both"/>
        <w:rPr>
          <w:rFonts w:ascii="Verdana" w:hAnsi="Verdana" w:cs="Tahoma"/>
          <w:lang w:eastAsia="es-ES"/>
        </w:rPr>
      </w:pPr>
    </w:p>
    <w:p w:rsidR="00086E9D" w:rsidRPr="00A05282" w:rsidRDefault="00086E9D" w:rsidP="00086E9D">
      <w:pPr>
        <w:tabs>
          <w:tab w:val="left" w:pos="8711"/>
        </w:tabs>
        <w:autoSpaceDE w:val="0"/>
        <w:autoSpaceDN w:val="0"/>
        <w:adjustRightInd w:val="0"/>
        <w:jc w:val="both"/>
        <w:rPr>
          <w:rFonts w:ascii="Verdana" w:hAnsi="Verdana" w:cs="Tahoma"/>
          <w:lang w:eastAsia="es-ES"/>
        </w:rPr>
      </w:pPr>
      <w:r w:rsidRPr="00A05282">
        <w:rPr>
          <w:rFonts w:ascii="Verdana" w:hAnsi="Verdana" w:cs="Tahoma"/>
          <w:lang w:eastAsia="es-ES"/>
        </w:rPr>
        <w:t>Todos los ensayos, pruebas, demoliciones, curados y reemplazos necesarios serán cancelados por el Contratista.</w:t>
      </w:r>
    </w:p>
    <w:p w:rsidR="00086E9D" w:rsidRPr="00A05282" w:rsidRDefault="00086E9D" w:rsidP="00086E9D">
      <w:pPr>
        <w:tabs>
          <w:tab w:val="left" w:pos="560"/>
        </w:tabs>
        <w:jc w:val="both"/>
        <w:rPr>
          <w:rFonts w:ascii="Verdana" w:eastAsia="Calibri" w:hAnsi="Verdana" w:cs="Tahoma"/>
          <w:lang w:eastAsia="es-ES"/>
        </w:rPr>
      </w:pPr>
    </w:p>
    <w:p w:rsidR="00086E9D" w:rsidRPr="00A05282" w:rsidRDefault="00086E9D" w:rsidP="00086E9D">
      <w:pPr>
        <w:tabs>
          <w:tab w:val="left" w:pos="560"/>
        </w:tabs>
        <w:jc w:val="both"/>
        <w:rPr>
          <w:rFonts w:ascii="Verdana" w:hAnsi="Verdana" w:cs="Tahoma"/>
          <w:b/>
          <w:color w:val="000000"/>
          <w:lang w:eastAsia="es-ES"/>
        </w:rPr>
      </w:pPr>
      <w:r w:rsidRPr="00A05282">
        <w:rPr>
          <w:rFonts w:ascii="Verdana" w:hAnsi="Verdana" w:cs="Tahoma"/>
          <w:b/>
          <w:color w:val="000000"/>
          <w:lang w:eastAsia="es-ES"/>
        </w:rPr>
        <w:t>MEDICIÓN. -</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b/>
          <w:color w:val="000000"/>
          <w:lang w:eastAsia="es-ES"/>
        </w:rPr>
      </w:pPr>
      <w:r w:rsidRPr="00A05282">
        <w:rPr>
          <w:rFonts w:ascii="Verdana" w:hAnsi="Verdana" w:cs="Tahoma"/>
          <w:lang w:eastAsia="es-ES"/>
        </w:rPr>
        <w:t xml:space="preserve">La Carpeta de nivelación, será medida en </w:t>
      </w:r>
      <w:r w:rsidRPr="00A05282">
        <w:rPr>
          <w:rFonts w:ascii="Verdana" w:hAnsi="Verdana" w:cs="Tahoma"/>
          <w:b/>
          <w:lang w:eastAsia="es-ES"/>
        </w:rPr>
        <w:t>metros</w:t>
      </w:r>
      <w:r w:rsidRPr="00A05282">
        <w:rPr>
          <w:rFonts w:ascii="Verdana" w:hAnsi="Verdana" w:cs="Tahoma"/>
          <w:lang w:eastAsia="es-ES"/>
        </w:rPr>
        <w:t xml:space="preserve"> </w:t>
      </w:r>
      <w:r w:rsidRPr="00A05282">
        <w:rPr>
          <w:rFonts w:ascii="Verdana" w:hAnsi="Verdana" w:cs="Tahoma"/>
          <w:b/>
          <w:lang w:eastAsia="es-ES"/>
        </w:rPr>
        <w:t>cuadrados,</w:t>
      </w:r>
      <w:r w:rsidRPr="00A05282">
        <w:rPr>
          <w:rFonts w:ascii="Verdana" w:hAnsi="Verdana" w:cs="Tahoma"/>
          <w:lang w:eastAsia="es-ES"/>
        </w:rPr>
        <w:t xml:space="preserve"> tomando en cuenta solo las áreas netas ejecutadas y autorizadas.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Arial" w:hAnsi="Verdana" w:cs="Tahoma"/>
          <w:iCs/>
          <w:color w:val="000000"/>
          <w:lang w:val="es-ES_tradnl"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Tahoma"/>
          <w:color w:val="000000"/>
        </w:rPr>
        <w:t xml:space="preserve">, mismos que no </w:t>
      </w:r>
      <w:r w:rsidRPr="00A05282">
        <w:rPr>
          <w:rFonts w:ascii="Verdana" w:eastAsia="Arial" w:hAnsi="Verdana" w:cs="Tahoma"/>
          <w:color w:val="000000"/>
        </w:rPr>
        <w:lastRenderedPageBreak/>
        <w:t>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16</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REV - 5</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hAnsi="Verdana" w:cs="Tahoma"/>
                <w:b/>
                <w:bCs/>
                <w:sz w:val="20"/>
                <w:szCs w:val="20"/>
              </w:rPr>
              <w:t>REVOQUE INTERIOR DE CEMENTO</w:t>
            </w:r>
          </w:p>
        </w:tc>
      </w:tr>
    </w:tbl>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 xml:space="preserve">Este ítem se refiere a la ejecución de revoques de cemento en proporción 1:3 para ambientes interiores </w:t>
      </w:r>
      <w:r w:rsidRPr="00A05282">
        <w:rPr>
          <w:rFonts w:ascii="Verdana" w:eastAsia="Arial" w:hAnsi="Verdana" w:cs="Arial"/>
        </w:rPr>
        <w:t>de acuerdo al trazado, alineación, elevaciones y dimensiones señaladas en los planos constructivos e instrucciones del Supervisor de Obra.</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Revoque cemento, aplicadas en 2 a 3 capas más enlucido, sobre la superficie de muros interiores, para vestir y recubrir, impermeabilizar y obtener un mejor aspecto en los mismos.</w:t>
      </w:r>
    </w:p>
    <w:p w:rsidR="00086E9D" w:rsidRPr="00A05282" w:rsidRDefault="00086E9D" w:rsidP="00086E9D">
      <w:pPr>
        <w:widowControl w:val="0"/>
        <w:autoSpaceDE w:val="0"/>
        <w:autoSpaceDN w:val="0"/>
        <w:adjustRightInd w:val="0"/>
        <w:jc w:val="both"/>
        <w:rPr>
          <w:rFonts w:ascii="Verdana" w:eastAsia="Arial" w:hAnsi="Verdana" w:cs="Arial"/>
          <w:b/>
          <w:bCs/>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b/>
          <w:bCs/>
        </w:rPr>
        <w:t xml:space="preserve">MATERIALES, HERRAMIENTAS Y EQUIPO. - </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086E9D" w:rsidRPr="00A05282" w:rsidRDefault="00086E9D" w:rsidP="00086E9D">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086E9D" w:rsidRPr="00A05282" w:rsidTr="009067A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086E9D" w:rsidRPr="00A05282" w:rsidTr="009067A5">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086E9D" w:rsidRPr="00A05282" w:rsidTr="009067A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M3</w:t>
            </w:r>
          </w:p>
        </w:tc>
      </w:tr>
    </w:tbl>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rPr>
      </w:pPr>
      <w:bookmarkStart w:id="267" w:name="_Hlk95685267"/>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portland</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 xml:space="preserve">El cemento deberá ser almacenado en condiciones que la mantengan fuera de la intemperie y la humedad, </w:t>
      </w:r>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A05282">
        <w:rPr>
          <w:rFonts w:ascii="Verdana" w:eastAsia="Arial" w:hAnsi="Verdana" w:cs="Tahoma"/>
          <w:color w:val="000000"/>
        </w:rPr>
        <w:t xml:space="preserve">, </w:t>
      </w:r>
      <w:r w:rsidRPr="00A05282">
        <w:rPr>
          <w:rFonts w:ascii="Verdana" w:eastAsia="Arial" w:hAnsi="Verdana" w:cs="Tahoma"/>
        </w:rPr>
        <w:t xml:space="preserve">para evitar el daño de los envases (bolsas) y un envejecimiento excesivo. En </w:t>
      </w:r>
      <w:r w:rsidRPr="00A05282">
        <w:rPr>
          <w:rFonts w:ascii="Verdana" w:eastAsia="Arial" w:hAnsi="Verdana" w:cs="Tahoma"/>
          <w:color w:val="000000"/>
        </w:rPr>
        <w:t>el caso del transporte, almacenamiento y manipuleo deberá respetar lo indicado por el fabricante.</w:t>
      </w:r>
    </w:p>
    <w:p w:rsidR="00086E9D" w:rsidRPr="00A05282" w:rsidRDefault="00086E9D" w:rsidP="00086E9D">
      <w:pPr>
        <w:widowControl w:val="0"/>
        <w:tabs>
          <w:tab w:val="left" w:pos="560"/>
        </w:tabs>
        <w:autoSpaceDE w:val="0"/>
        <w:autoSpaceDN w:val="0"/>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086E9D" w:rsidRPr="00A05282" w:rsidRDefault="00086E9D" w:rsidP="00086E9D">
      <w:pPr>
        <w:widowControl w:val="0"/>
        <w:tabs>
          <w:tab w:val="left" w:pos="560"/>
        </w:tabs>
        <w:autoSpaceDE w:val="0"/>
        <w:autoSpaceDN w:val="0"/>
        <w:rPr>
          <w:rFonts w:ascii="Verdana" w:eastAsia="Arial" w:hAnsi="Verdana" w:cs="Tahoma"/>
          <w:color w:val="000000"/>
        </w:rPr>
      </w:pPr>
    </w:p>
    <w:p w:rsidR="00086E9D" w:rsidRPr="00A05282" w:rsidRDefault="00086E9D" w:rsidP="00086E9D">
      <w:pPr>
        <w:widowControl w:val="0"/>
        <w:autoSpaceDE w:val="0"/>
        <w:autoSpaceDN w:val="0"/>
        <w:adjustRightInd w:val="0"/>
        <w:spacing w:after="120"/>
        <w:jc w:val="both"/>
        <w:rPr>
          <w:rFonts w:ascii="Verdana" w:eastAsia="Arial" w:hAnsi="Verdana" w:cs="Arial"/>
          <w:b/>
        </w:rPr>
      </w:pPr>
      <w:r w:rsidRPr="00A05282">
        <w:rPr>
          <w:rFonts w:ascii="Verdana" w:eastAsia="Arial" w:hAnsi="Verdana" w:cs="Arial"/>
          <w:b/>
          <w:bCs/>
        </w:rPr>
        <w:t>Arena fina</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 xml:space="preserve">La arena o árido fino será aquel que pase el tamiz por N°4 (4,8 mm) y son retenidas por el tamiz N°200 (74µ). </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adjustRightInd w:val="0"/>
        <w:jc w:val="both"/>
        <w:rPr>
          <w:rFonts w:ascii="Verdana" w:eastAsia="Arial" w:hAnsi="Verdana" w:cs="Arial"/>
        </w:rPr>
      </w:pPr>
      <w:bookmarkStart w:id="268" w:name="_Hlk161511430"/>
      <w:r w:rsidRPr="00A05282">
        <w:rPr>
          <w:rFonts w:ascii="Verdana" w:eastAsia="Arial" w:hAnsi="Verdana" w:cs="Arial"/>
        </w:rPr>
        <w:t xml:space="preserve">De preferencia los agregados finos deberán estar limpios y libres de sales, residuos vegetales u otros materiales perjudiciales. </w:t>
      </w:r>
    </w:p>
    <w:bookmarkEnd w:id="268"/>
    <w:p w:rsidR="00086E9D" w:rsidRPr="00A05282" w:rsidRDefault="00086E9D" w:rsidP="00086E9D">
      <w:pPr>
        <w:widowControl w:val="0"/>
        <w:autoSpaceDE w:val="0"/>
        <w:autoSpaceDN w:val="0"/>
        <w:adjustRightInd w:val="0"/>
        <w:jc w:val="both"/>
        <w:rPr>
          <w:rFonts w:ascii="Verdana" w:eastAsia="Arial" w:hAnsi="Verdana" w:cs="Arial"/>
          <w:b/>
          <w:bCs/>
        </w:rPr>
      </w:pPr>
    </w:p>
    <w:p w:rsidR="00086E9D" w:rsidRPr="00A05282" w:rsidRDefault="00086E9D" w:rsidP="00086E9D">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Agua</w:t>
      </w:r>
    </w:p>
    <w:bookmarkEnd w:id="267"/>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86E9D" w:rsidRPr="00A05282" w:rsidRDefault="00086E9D" w:rsidP="00086E9D">
      <w:pPr>
        <w:widowControl w:val="0"/>
        <w:autoSpaceDE w:val="0"/>
        <w:autoSpaceDN w:val="0"/>
        <w:adjustRightInd w:val="0"/>
        <w:jc w:val="both"/>
        <w:rPr>
          <w:rFonts w:ascii="Verdana" w:eastAsia="Arial" w:hAnsi="Verdana" w:cs="Tahoma"/>
          <w:color w:val="000000"/>
        </w:rPr>
      </w:pP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Toda agua de calidad dudosa deberá ser sometida al análisis respectivo y autorizado por el Supervisor de obra antes de su empleo.</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086E9D" w:rsidRPr="00A05282" w:rsidRDefault="00086E9D" w:rsidP="00086E9D">
      <w:pPr>
        <w:widowControl w:val="0"/>
        <w:autoSpaceDE w:val="0"/>
        <w:autoSpaceDN w:val="0"/>
        <w:adjustRightInd w:val="0"/>
        <w:jc w:val="both"/>
        <w:rPr>
          <w:rFonts w:ascii="Verdana" w:eastAsia="Arial" w:hAnsi="Verdana" w:cs="Arial"/>
          <w:b/>
          <w:bCs/>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b/>
          <w:bCs/>
        </w:rPr>
        <w:t xml:space="preserve">FORMA DE EJECUCIÓN. -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prever todas las herramientas, equipos y accesorios necesarios para la ejecución del ítem. En general se seguirán las siguientes directrices:</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rPr>
        <w:t>Antes del proceder con el revoque, se verificará que la superficie este uniforme sin polvo, grasas o sustancias que perjudiquen la buena ejecución del ítem</w:t>
      </w:r>
      <w:r w:rsidRPr="00A05282">
        <w:rPr>
          <w:rFonts w:ascii="Verdana" w:eastAsia="Arial" w:hAnsi="Verdana" w:cs="Tahoma"/>
          <w:bCs/>
          <w:color w:val="000000"/>
        </w:rPr>
        <w:t>.</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Preparación del Mortero</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La proporción de cemento arena fina será de 1:3, y la cantidad de agua usada será tal que resulte en una mezcla plástica.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El Contratista podrá mezclar pequeñas cantidades de mortero a mano, previa autorización del Supervisor de Obra.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lastRenderedPageBreak/>
        <w:t>El Supervisor de Obra podrá exigir una revisión de la composición y resistencia del mortero y está facultado para realizar las pruebas que crea conveniente.</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Aplicación del Revestimiento</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niveladas unas con las otras, con el objeto de asegurar la obtención de una superficie pareja y uniforme.</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regla entre maestra y maestra. Después se efectuará un rayado vertical con clavos a objeto</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de asegurar la adherencia de la segunda capa de acabado.</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Revoque Interior de Cemento será medido en </w:t>
      </w:r>
      <w:r w:rsidRPr="00A05282">
        <w:rPr>
          <w:rFonts w:ascii="Verdana" w:eastAsia="Arial" w:hAnsi="Verdana" w:cs="Tahoma"/>
          <w:b/>
        </w:rPr>
        <w:t>metros cuadrados</w:t>
      </w:r>
      <w:r w:rsidRPr="00A05282">
        <w:rPr>
          <w:rFonts w:ascii="Verdana" w:eastAsia="Arial" w:hAnsi="Verdana" w:cs="Tahoma"/>
        </w:rPr>
        <w:t xml:space="preserve">, </w:t>
      </w:r>
      <w:r w:rsidRPr="00A05282">
        <w:rPr>
          <w:rFonts w:ascii="Verdana" w:eastAsia="Arial" w:hAnsi="Verdana" w:cs="Tahoma"/>
          <w:color w:val="000000"/>
        </w:rPr>
        <w:t>tomando en cuenta solamente el área de trabajo neto ejecutado y autorizado</w:t>
      </w:r>
      <w:r w:rsidRPr="00A05282">
        <w:rPr>
          <w:rFonts w:ascii="Verdana" w:eastAsia="Arial" w:hAnsi="Verdana" w:cs="Tahoma"/>
        </w:rPr>
        <w:t>.</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adjustRightInd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APORTE PROPIO.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bookmarkStart w:id="269" w:name="_Hlk94715458"/>
      <w:r w:rsidRPr="00A05282">
        <w:rPr>
          <w:rFonts w:ascii="Verdana" w:eastAsia="Arial" w:hAnsi="Verdana" w:cs="Tahoma"/>
        </w:rPr>
        <w:t>Este aporte propio estará sujeto al cronograma de ejecución de obra del Contratista.</w:t>
      </w:r>
      <w:bookmarkEnd w:id="269"/>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17</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REV - 4</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Tahoma"/>
                <w:b/>
                <w:bCs/>
                <w:sz w:val="20"/>
                <w:szCs w:val="20"/>
              </w:rPr>
              <w:t>REVOQUE EXTERIOR DE CEMENTO</w:t>
            </w:r>
          </w:p>
        </w:tc>
      </w:tr>
    </w:tbl>
    <w:p w:rsidR="00086E9D" w:rsidRPr="00A05282" w:rsidRDefault="00086E9D" w:rsidP="00086E9D">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DESCRIPCIÓN. -</w:t>
      </w:r>
      <w:r w:rsidRPr="00A05282">
        <w:rPr>
          <w:rFonts w:ascii="Verdana" w:eastAsia="Arial" w:hAnsi="Verdana" w:cs="Helvetica"/>
          <w:color w:val="333333"/>
          <w:shd w:val="clear" w:color="auto" w:fill="F9F9F9"/>
        </w:rPr>
        <w:t xml:space="preserve"> </w:t>
      </w:r>
    </w:p>
    <w:p w:rsidR="00086E9D" w:rsidRPr="00A05282" w:rsidRDefault="00086E9D" w:rsidP="00086E9D">
      <w:pPr>
        <w:widowControl w:val="0"/>
        <w:autoSpaceDE w:val="0"/>
        <w:autoSpaceDN w:val="0"/>
        <w:adjustRightInd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bookmarkStart w:id="270" w:name="_Hlk94714352"/>
      <w:r w:rsidRPr="00A05282">
        <w:rPr>
          <w:rFonts w:ascii="Verdana" w:eastAsia="Arial" w:hAnsi="Verdana" w:cs="Tahoma"/>
        </w:rPr>
        <w:t xml:space="preserve">Este ítem se refiere a la ejecución de revoques de cemento con textura en proporción 1:3 para ambientes exteriores </w:t>
      </w:r>
      <w:bookmarkStart w:id="271" w:name="_Hlk161511262"/>
      <w:r w:rsidRPr="00A05282">
        <w:rPr>
          <w:rFonts w:ascii="Verdana" w:eastAsia="Arial" w:hAnsi="Verdana" w:cs="Arial"/>
        </w:rPr>
        <w:t>de acuerdo al trazado, alineación, elevaciones y dimensiones señaladas en los planos constructivos e instrucciones del Supervisor de Obra.</w:t>
      </w:r>
    </w:p>
    <w:bookmarkEnd w:id="270"/>
    <w:bookmarkEnd w:id="271"/>
    <w:p w:rsidR="00086E9D" w:rsidRPr="00A05282" w:rsidRDefault="00086E9D" w:rsidP="00086E9D">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086E9D" w:rsidRPr="00A05282" w:rsidRDefault="00086E9D" w:rsidP="00086E9D">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086E9D" w:rsidRPr="00A05282" w:rsidTr="009067A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BO"/>
              </w:rPr>
            </w:pPr>
            <w:r w:rsidRPr="00A05282">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BO"/>
              </w:rPr>
            </w:pPr>
            <w:r w:rsidRPr="00A05282">
              <w:rPr>
                <w:rFonts w:ascii="Verdana" w:hAnsi="Verdana"/>
                <w:b/>
                <w:bCs/>
                <w:color w:val="FFFFFF"/>
                <w:lang w:eastAsia="es-BO"/>
              </w:rPr>
              <w:t>UNIDAD</w:t>
            </w:r>
          </w:p>
        </w:tc>
      </w:tr>
      <w:tr w:rsidR="00086E9D" w:rsidRPr="00A05282" w:rsidTr="009067A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BO"/>
              </w:rPr>
            </w:pPr>
            <w:r w:rsidRPr="00A05282">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BO"/>
              </w:rPr>
            </w:pPr>
            <w:r w:rsidRPr="00A05282">
              <w:rPr>
                <w:rFonts w:ascii="Verdana" w:hAnsi="Verdana"/>
                <w:color w:val="333333"/>
                <w:lang w:eastAsia="es-BO"/>
              </w:rPr>
              <w:t>KG</w:t>
            </w:r>
          </w:p>
        </w:tc>
      </w:tr>
      <w:tr w:rsidR="00086E9D" w:rsidRPr="00A05282" w:rsidTr="009067A5">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BO"/>
              </w:rPr>
            </w:pPr>
            <w:r w:rsidRPr="00A05282">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BO"/>
              </w:rPr>
            </w:pPr>
            <w:r w:rsidRPr="00A05282">
              <w:rPr>
                <w:rFonts w:ascii="Verdana" w:hAnsi="Verdana"/>
                <w:color w:val="333333"/>
                <w:lang w:eastAsia="es-BO"/>
              </w:rPr>
              <w:t>M3</w:t>
            </w:r>
          </w:p>
        </w:tc>
      </w:tr>
    </w:tbl>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portland</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color w:val="00B0F0"/>
        </w:rPr>
      </w:pPr>
      <w:r w:rsidRPr="00A05282">
        <w:rPr>
          <w:rFonts w:ascii="Verdana" w:eastAsia="Arial" w:hAnsi="Verdana" w:cs="Tahoma"/>
          <w:color w:val="000000"/>
        </w:rPr>
        <w:lastRenderedPageBreak/>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tabs>
          <w:tab w:val="left" w:pos="560"/>
        </w:tabs>
        <w:autoSpaceDE w:val="0"/>
        <w:autoSpaceDN w:val="0"/>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086E9D" w:rsidRPr="00A05282" w:rsidRDefault="00086E9D" w:rsidP="00086E9D">
      <w:pPr>
        <w:widowControl w:val="0"/>
        <w:tabs>
          <w:tab w:val="left" w:pos="560"/>
        </w:tabs>
        <w:autoSpaceDE w:val="0"/>
        <w:autoSpaceDN w:val="0"/>
        <w:rPr>
          <w:rFonts w:ascii="Verdana" w:eastAsia="Arial" w:hAnsi="Verdana" w:cs="Tahoma"/>
          <w:color w:val="000000"/>
        </w:rPr>
      </w:pPr>
    </w:p>
    <w:p w:rsidR="00086E9D" w:rsidRPr="00A05282" w:rsidRDefault="00086E9D" w:rsidP="00086E9D">
      <w:pPr>
        <w:widowControl w:val="0"/>
        <w:autoSpaceDE w:val="0"/>
        <w:autoSpaceDN w:val="0"/>
        <w:adjustRightInd w:val="0"/>
        <w:spacing w:after="120"/>
        <w:jc w:val="both"/>
        <w:rPr>
          <w:rFonts w:ascii="Verdana" w:eastAsia="Arial" w:hAnsi="Verdana" w:cs="Arial"/>
          <w:b/>
        </w:rPr>
      </w:pPr>
      <w:r w:rsidRPr="00A05282">
        <w:rPr>
          <w:rFonts w:ascii="Verdana" w:eastAsia="Arial" w:hAnsi="Verdana" w:cs="Arial"/>
          <w:b/>
          <w:bCs/>
        </w:rPr>
        <w:t>Arena fina</w:t>
      </w:r>
    </w:p>
    <w:p w:rsidR="00086E9D" w:rsidRPr="00A05282" w:rsidRDefault="00086E9D" w:rsidP="00086E9D">
      <w:pPr>
        <w:widowControl w:val="0"/>
        <w:autoSpaceDE w:val="0"/>
        <w:autoSpaceDN w:val="0"/>
        <w:adjustRightInd w:val="0"/>
        <w:jc w:val="both"/>
        <w:rPr>
          <w:rFonts w:ascii="Verdana" w:eastAsia="Arial" w:hAnsi="Verdana" w:cs="Tahoma"/>
          <w:color w:val="000000"/>
        </w:rPr>
      </w:pPr>
      <w:bookmarkStart w:id="272" w:name="_Hlk161511359"/>
      <w:r w:rsidRPr="00A0528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 xml:space="preserve">La arena o árido fino será aquel que pase el tamiz por N°4 (4,8 mm) y son retenidas por el tamiz N°200 (74µ). </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adjustRightInd w:val="0"/>
        <w:jc w:val="both"/>
        <w:rPr>
          <w:rFonts w:ascii="Verdana" w:eastAsia="Arial" w:hAnsi="Verdana" w:cs="Tahoma"/>
          <w:color w:val="000000"/>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De preferencia los agregados finos deberán estar limpios y libres de sales, residuos vegetales u otros materiales perjudiciales. </w:t>
      </w:r>
    </w:p>
    <w:bookmarkEnd w:id="272"/>
    <w:p w:rsidR="00086E9D" w:rsidRPr="00A05282" w:rsidRDefault="00086E9D" w:rsidP="00086E9D">
      <w:pPr>
        <w:widowControl w:val="0"/>
        <w:autoSpaceDE w:val="0"/>
        <w:autoSpaceDN w:val="0"/>
        <w:adjustRightInd w:val="0"/>
        <w:jc w:val="both"/>
        <w:rPr>
          <w:rFonts w:ascii="Verdana" w:eastAsia="Arial" w:hAnsi="Verdana" w:cs="Arial"/>
          <w:b/>
          <w:bCs/>
        </w:rPr>
      </w:pPr>
    </w:p>
    <w:p w:rsidR="00086E9D" w:rsidRPr="00A05282" w:rsidRDefault="00086E9D" w:rsidP="00086E9D">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Agua</w:t>
      </w:r>
    </w:p>
    <w:p w:rsidR="00086E9D" w:rsidRPr="00A05282" w:rsidRDefault="00086E9D" w:rsidP="00086E9D">
      <w:pPr>
        <w:widowControl w:val="0"/>
        <w:tabs>
          <w:tab w:val="left" w:pos="8711"/>
        </w:tabs>
        <w:autoSpaceDE w:val="0"/>
        <w:autoSpaceDN w:val="0"/>
        <w:jc w:val="both"/>
        <w:rPr>
          <w:rFonts w:ascii="Verdana" w:eastAsia="Arial" w:hAnsi="Verdana" w:cs="Tahoma"/>
          <w:color w:val="000000"/>
        </w:rPr>
      </w:pPr>
      <w:bookmarkStart w:id="273" w:name="_Hlk161511463"/>
      <w:r w:rsidRPr="00A05282">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86E9D" w:rsidRPr="00A05282" w:rsidRDefault="00086E9D" w:rsidP="00086E9D">
      <w:pPr>
        <w:widowControl w:val="0"/>
        <w:tabs>
          <w:tab w:val="left" w:pos="8711"/>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color w:val="000000"/>
        </w:rPr>
      </w:pPr>
      <w:r w:rsidRPr="00A05282">
        <w:rPr>
          <w:rFonts w:ascii="Verdana" w:eastAsia="Arial" w:hAnsi="Verdana" w:cs="Tahoma"/>
          <w:color w:val="000000"/>
        </w:rPr>
        <w:t>Toda agua de calidad dudosa deberá ser sometida al análisis respectivo y autorizado por el Supervisor de obra antes de su empleo.</w:t>
      </w:r>
    </w:p>
    <w:p w:rsidR="00086E9D" w:rsidRPr="00A05282" w:rsidRDefault="00086E9D" w:rsidP="00086E9D">
      <w:pPr>
        <w:widowControl w:val="0"/>
        <w:tabs>
          <w:tab w:val="left" w:pos="8711"/>
        </w:tabs>
        <w:autoSpaceDE w:val="0"/>
        <w:autoSpaceDN w:val="0"/>
        <w:jc w:val="both"/>
        <w:rPr>
          <w:rFonts w:ascii="Verdana" w:eastAsia="Arial" w:hAnsi="Verdana" w:cs="Tahoma"/>
          <w:color w:val="000000"/>
        </w:rPr>
      </w:pPr>
      <w:r w:rsidRPr="00A05282">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3"/>
    <w:p w:rsidR="00086E9D" w:rsidRPr="00A05282" w:rsidRDefault="00086E9D" w:rsidP="00086E9D">
      <w:pPr>
        <w:widowControl w:val="0"/>
        <w:tabs>
          <w:tab w:val="left" w:pos="8711"/>
        </w:tabs>
        <w:autoSpaceDE w:val="0"/>
        <w:autoSpaceDN w:val="0"/>
        <w:rPr>
          <w:rFonts w:ascii="Verdana" w:eastAsia="Arial" w:hAnsi="Verdana" w:cs="Tahoma"/>
          <w:color w:val="000000"/>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FORMA DE EJECUCIÓN.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prever todas las herramientas, equipos y accesorios necesarios para la ejecución del ítem. En general se seguirán las siguientes directrices:</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086E9D" w:rsidRPr="00A05282" w:rsidRDefault="00086E9D" w:rsidP="00086E9D">
      <w:pPr>
        <w:widowControl w:val="0"/>
        <w:autoSpaceDE w:val="0"/>
        <w:autoSpaceDN w:val="0"/>
        <w:jc w:val="both"/>
        <w:rPr>
          <w:rFonts w:ascii="Verdana" w:eastAsia="Arial" w:hAnsi="Verdana" w:cs="Tahoma"/>
          <w:bCs/>
          <w:color w:val="000000"/>
        </w:rPr>
      </w:pPr>
      <w:bookmarkStart w:id="274" w:name="_Hlk161511539"/>
      <w:r w:rsidRPr="00A05282">
        <w:rPr>
          <w:rFonts w:ascii="Verdana" w:eastAsia="Arial" w:hAnsi="Verdana" w:cs="Tahoma"/>
        </w:rPr>
        <w:t xml:space="preserve">Antes del proceder con el revoque, </w:t>
      </w:r>
      <w:bookmarkEnd w:id="274"/>
      <w:r w:rsidRPr="00A05282">
        <w:rPr>
          <w:rFonts w:ascii="Verdana" w:eastAsia="Arial" w:hAnsi="Verdana" w:cs="Tahoma"/>
        </w:rPr>
        <w:t>se revisará que la superficie este uniforme sin polvo, grasas o sustancias que perjudiquen la buena ejecución del ítem</w:t>
      </w:r>
      <w:r w:rsidRPr="00A05282">
        <w:rPr>
          <w:rFonts w:ascii="Verdana" w:eastAsia="Arial" w:hAnsi="Verdana" w:cs="Tahoma"/>
          <w:bCs/>
          <w:color w:val="000000"/>
        </w:rPr>
        <w:t>.</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bookmarkStart w:id="275" w:name="_Hlk95686236"/>
      <w:r w:rsidRPr="00A05282">
        <w:rPr>
          <w:rFonts w:ascii="Verdana" w:eastAsia="Arial" w:hAnsi="Verdana" w:cs="Arial"/>
        </w:rPr>
        <w:t xml:space="preserve">En el caso de tabiquería, solo se aplicarán después de 1 semana de haber sido asentado el muro de ladrillo. Se humedecerá muy bien y previamente las superficies donde se vaya a </w:t>
      </w:r>
      <w:r w:rsidRPr="00A05282">
        <w:rPr>
          <w:rFonts w:ascii="Verdana" w:eastAsia="Arial" w:hAnsi="Verdana" w:cs="Arial"/>
        </w:rPr>
        <w:lastRenderedPageBreak/>
        <w:t xml:space="preserve">aplicar inmediatamente el revoque.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Preparación del Mortero</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La proporción de cemento arena fina será de 1:3, y la cantidad de agua usada será tal que resulte en una mezcla plástica.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El Contratista podrá mezclar pequeñas cantidades de mortero a mano, previa autorización del Supervisor de Obra.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bookmarkStart w:id="276" w:name="_Hlk95686228"/>
      <w:bookmarkEnd w:id="275"/>
      <w:r w:rsidRPr="00A05282">
        <w:rPr>
          <w:rFonts w:ascii="Verdana" w:eastAsia="Arial" w:hAnsi="Verdana" w:cs="Arial"/>
        </w:rPr>
        <w:t>El Supervisor de Obra exigir una revisión de la composición y resistencia del mortero y está facultado para realizar las pruebas que crea conveniente.</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Aplicación del Revestimiento</w:t>
      </w:r>
    </w:p>
    <w:p w:rsidR="00086E9D" w:rsidRPr="00A05282" w:rsidRDefault="00086E9D" w:rsidP="00086E9D">
      <w:pPr>
        <w:widowControl w:val="0"/>
        <w:autoSpaceDE w:val="0"/>
        <w:autoSpaceDN w:val="0"/>
        <w:adjustRightInd w:val="0"/>
        <w:jc w:val="both"/>
        <w:rPr>
          <w:rFonts w:ascii="Verdana" w:eastAsia="Arial" w:hAnsi="Verdana" w:cs="Arial"/>
        </w:rPr>
      </w:pPr>
      <w:bookmarkStart w:id="277" w:name="_Hlk161511618"/>
      <w:bookmarkEnd w:id="276"/>
      <w:r w:rsidRPr="00A0528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niveladas unas con las otras, con el objeto de asegurar la obtención de una superficie pareja y uniforme.</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regla entre maestra y maestra. Después se efectuará un rayado vertical con clavos a objeto</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de asegurar la adherencia de la segunda capa de acabado.</w:t>
      </w: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w:t>
      </w:r>
      <w:r w:rsidRPr="00A05282">
        <w:rPr>
          <w:rFonts w:ascii="Verdana" w:eastAsia="Arial" w:hAnsi="Verdana" w:cs="Arial"/>
        </w:rPr>
        <w:lastRenderedPageBreak/>
        <w:t xml:space="preserve">los requisitos exigidos. </w:t>
      </w:r>
    </w:p>
    <w:bookmarkEnd w:id="277"/>
    <w:p w:rsidR="00086E9D" w:rsidRPr="00A05282" w:rsidRDefault="00086E9D" w:rsidP="00086E9D">
      <w:pPr>
        <w:widowControl w:val="0"/>
        <w:autoSpaceDE w:val="0"/>
        <w:autoSpaceDN w:val="0"/>
        <w:adjustRightInd w:val="0"/>
        <w:jc w:val="both"/>
        <w:rPr>
          <w:rFonts w:ascii="Verdana" w:eastAsia="Arial" w:hAnsi="Verdana" w:cs="Arial"/>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86E9D" w:rsidRPr="00A05282" w:rsidRDefault="00086E9D" w:rsidP="00086E9D">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revoque exterior de cemento se medirá en </w:t>
      </w:r>
      <w:r w:rsidRPr="00A05282">
        <w:rPr>
          <w:rFonts w:ascii="Verdana" w:eastAsia="Arial" w:hAnsi="Verdana" w:cs="Tahoma"/>
          <w:b/>
          <w:color w:val="000000"/>
        </w:rPr>
        <w:t>metros cuadrados</w:t>
      </w:r>
      <w:r w:rsidRPr="00A05282">
        <w:rPr>
          <w:rFonts w:ascii="Verdana" w:eastAsia="Arial" w:hAnsi="Verdana" w:cs="Tahoma"/>
          <w:color w:val="000000"/>
        </w:rPr>
        <w:t xml:space="preserve"> tomando la superficie neta de recubrimiento ejecutado y autorizado por el Supervisor de Obra.</w:t>
      </w:r>
    </w:p>
    <w:p w:rsidR="00086E9D" w:rsidRPr="00A05282" w:rsidRDefault="00086E9D" w:rsidP="00086E9D">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b/>
        </w:rPr>
        <w:t>APORTE PROPIO.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bookmarkStart w:id="278" w:name="_Hlk164096072"/>
      <w:r w:rsidRPr="00A05282">
        <w:rPr>
          <w:rFonts w:ascii="Verdana" w:eastAsia="Arial" w:hAnsi="Verdana" w:cs="Tahoma"/>
        </w:rPr>
        <w:t xml:space="preserve">análisis de precios unitarios, </w:t>
      </w:r>
      <w:bookmarkEnd w:id="278"/>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4E79"/>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color w:val="FFFFFF"/>
                <w:sz w:val="20"/>
                <w:szCs w:val="20"/>
              </w:rPr>
            </w:pPr>
            <w:bookmarkStart w:id="279" w:name="_Hlk161691531"/>
            <w:r w:rsidRPr="00A05282">
              <w:rPr>
                <w:rFonts w:ascii="Verdana" w:eastAsia="Verdana" w:hAnsi="Verdana" w:cs="Verdana"/>
                <w:b/>
                <w:bCs/>
                <w:color w:val="FFFFFF"/>
                <w:sz w:val="20"/>
                <w:szCs w:val="20"/>
              </w:rPr>
              <w:t>N°</w:t>
            </w:r>
          </w:p>
        </w:tc>
        <w:tc>
          <w:tcPr>
            <w:tcW w:w="2385" w:type="dxa"/>
            <w:shd w:val="clear" w:color="auto" w:fill="1F4E79"/>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color w:val="FFFFFF"/>
                <w:sz w:val="20"/>
                <w:szCs w:val="20"/>
              </w:rPr>
            </w:pPr>
            <w:r w:rsidRPr="00A05282">
              <w:rPr>
                <w:rFonts w:ascii="Verdana" w:eastAsia="Verdana" w:hAnsi="Verdana" w:cs="Verdana"/>
                <w:b/>
                <w:bCs/>
                <w:color w:val="FFFFFF"/>
                <w:sz w:val="20"/>
                <w:szCs w:val="20"/>
              </w:rPr>
              <w:t>CODIGO</w:t>
            </w:r>
          </w:p>
        </w:tc>
        <w:tc>
          <w:tcPr>
            <w:tcW w:w="1145" w:type="dxa"/>
            <w:shd w:val="clear" w:color="auto" w:fill="1F4E79"/>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color w:val="FFFFFF"/>
                <w:sz w:val="20"/>
                <w:szCs w:val="20"/>
              </w:rPr>
            </w:pPr>
            <w:r w:rsidRPr="00A05282">
              <w:rPr>
                <w:rFonts w:ascii="Verdana" w:eastAsia="Verdana" w:hAnsi="Verdana" w:cs="Verdana"/>
                <w:b/>
                <w:bCs/>
                <w:color w:val="FFFFFF"/>
                <w:sz w:val="20"/>
                <w:szCs w:val="20"/>
              </w:rPr>
              <w:t>UNIDAD</w:t>
            </w:r>
          </w:p>
        </w:tc>
        <w:tc>
          <w:tcPr>
            <w:tcW w:w="5520" w:type="dxa"/>
            <w:shd w:val="clear" w:color="auto" w:fill="1F4E79"/>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color w:val="FFFFFF"/>
                <w:sz w:val="20"/>
                <w:szCs w:val="20"/>
              </w:rPr>
            </w:pPr>
            <w:r w:rsidRPr="00A05282">
              <w:rPr>
                <w:rFonts w:ascii="Verdana" w:eastAsia="Verdana" w:hAnsi="Verdana" w:cs="Verdana"/>
                <w:b/>
                <w:bCs/>
                <w:color w:val="FFFFFF"/>
                <w:sz w:val="20"/>
                <w:szCs w:val="20"/>
              </w:rPr>
              <w:t>ITEM</w:t>
            </w:r>
          </w:p>
        </w:tc>
      </w:tr>
      <w:tr w:rsidR="00086E9D" w:rsidRPr="00A05282" w:rsidTr="009067A5">
        <w:trPr>
          <w:trHeight w:val="566"/>
        </w:trPr>
        <w:tc>
          <w:tcPr>
            <w:tcW w:w="584" w:type="dxa"/>
            <w:shd w:val="clear" w:color="auto" w:fill="B4C6E7"/>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18</w:t>
            </w:r>
          </w:p>
        </w:tc>
        <w:tc>
          <w:tcPr>
            <w:tcW w:w="2385" w:type="dxa"/>
            <w:shd w:val="clear" w:color="auto" w:fill="B4C6E7"/>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VN - OF - CIR - 1</w:t>
            </w:r>
          </w:p>
        </w:tc>
        <w:tc>
          <w:tcPr>
            <w:tcW w:w="1145" w:type="dxa"/>
            <w:shd w:val="clear" w:color="auto" w:fill="B4C6E7"/>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M2</w:t>
            </w:r>
          </w:p>
        </w:tc>
        <w:tc>
          <w:tcPr>
            <w:tcW w:w="5520" w:type="dxa"/>
            <w:shd w:val="clear" w:color="auto" w:fill="B4C6E7"/>
            <w:vAlign w:val="center"/>
          </w:tcPr>
          <w:p w:rsidR="00086E9D" w:rsidRPr="00A05282" w:rsidRDefault="00086E9D" w:rsidP="009067A5">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PROVISIÓN Y COLOCADO CIELO RASO DE PLACA PVC</w:t>
            </w:r>
          </w:p>
        </w:tc>
      </w:tr>
      <w:bookmarkEnd w:id="279"/>
    </w:tbl>
    <w:p w:rsidR="00086E9D" w:rsidRPr="00A05282" w:rsidRDefault="00086E9D" w:rsidP="00086E9D">
      <w:pPr>
        <w:widowControl w:val="0"/>
        <w:autoSpaceDE w:val="0"/>
        <w:autoSpaceDN w:val="0"/>
        <w:spacing w:before="100"/>
        <w:jc w:val="both"/>
        <w:outlineLvl w:val="0"/>
        <w:rPr>
          <w:rFonts w:ascii="Verdana" w:eastAsia="Verdana" w:hAnsi="Verdana" w:cs="Verdana"/>
          <w:b/>
          <w:bCs/>
        </w:rPr>
      </w:pPr>
    </w:p>
    <w:p w:rsidR="00086E9D" w:rsidRPr="00A05282" w:rsidRDefault="00086E9D" w:rsidP="00086E9D">
      <w:pPr>
        <w:widowControl w:val="0"/>
        <w:autoSpaceDE w:val="0"/>
        <w:autoSpaceDN w:val="0"/>
        <w:spacing w:before="100"/>
        <w:jc w:val="both"/>
        <w:outlineLvl w:val="0"/>
        <w:rPr>
          <w:rFonts w:ascii="Verdana" w:eastAsia="Verdana" w:hAnsi="Verdana" w:cs="Verdana"/>
          <w:b/>
          <w:bCs/>
        </w:rPr>
      </w:pPr>
      <w:r w:rsidRPr="00A05282">
        <w:rPr>
          <w:rFonts w:ascii="Verdana" w:eastAsia="Verdana" w:hAnsi="Verdana" w:cs="Verdana"/>
          <w:b/>
          <w:bCs/>
        </w:rPr>
        <w:t>DESCRIPCIÓN. –</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 xml:space="preserve">Este ítem se refiere </w:t>
      </w:r>
      <w:r w:rsidRPr="00A05282">
        <w:rPr>
          <w:rFonts w:ascii="Verdana" w:eastAsia="Arial" w:hAnsi="Verdana" w:cs="Tahoma"/>
        </w:rPr>
        <w:t xml:space="preserve">a todas las actividades y accesorios que se requieren para la provisión y colocado de cielo raso </w:t>
      </w:r>
      <w:r w:rsidRPr="00A05282">
        <w:rPr>
          <w:rFonts w:ascii="Verdana" w:eastAsia="Verdana" w:hAnsi="Verdana" w:cs="Verdana"/>
        </w:rPr>
        <w:t xml:space="preserve">con placa PVC de las superficies inferiores de cubierta, aleros y otros </w:t>
      </w:r>
      <w:r w:rsidRPr="00A05282">
        <w:rPr>
          <w:rFonts w:ascii="Verdana" w:eastAsia="Arial" w:hAnsi="Verdana" w:cs="Tahoma"/>
        </w:rPr>
        <w:t xml:space="preserve">de acuerdo a los </w:t>
      </w:r>
      <w:r w:rsidRPr="00A05282">
        <w:rPr>
          <w:rFonts w:ascii="Verdana" w:eastAsia="Arial" w:hAnsi="Verdana" w:cs="Tahoma"/>
          <w:bCs/>
          <w:color w:val="000000"/>
        </w:rPr>
        <w:t>planos constructivos y/o instrucciones del Supervisor de Obra</w:t>
      </w:r>
      <w:r w:rsidRPr="00A05282">
        <w:rPr>
          <w:rFonts w:ascii="Verdana" w:eastAsia="Verdana" w:hAnsi="Verdana" w:cs="Verdana"/>
        </w:rPr>
        <w:t>.</w:t>
      </w:r>
    </w:p>
    <w:p w:rsidR="00086E9D" w:rsidRPr="00A05282" w:rsidRDefault="00086E9D" w:rsidP="00086E9D">
      <w:pPr>
        <w:widowControl w:val="0"/>
        <w:autoSpaceDE w:val="0"/>
        <w:autoSpaceDN w:val="0"/>
        <w:spacing w:before="4"/>
        <w:jc w:val="both"/>
        <w:rPr>
          <w:rFonts w:ascii="Verdana" w:eastAsia="Verdana" w:hAnsi="Verdana" w:cs="Verdana"/>
        </w:rPr>
      </w:pPr>
    </w:p>
    <w:p w:rsidR="00086E9D" w:rsidRPr="00A05282" w:rsidRDefault="00086E9D" w:rsidP="00086E9D">
      <w:pPr>
        <w:widowControl w:val="0"/>
        <w:autoSpaceDE w:val="0"/>
        <w:autoSpaceDN w:val="0"/>
        <w:spacing w:before="1"/>
        <w:jc w:val="both"/>
        <w:outlineLvl w:val="0"/>
        <w:rPr>
          <w:rFonts w:ascii="Verdana" w:eastAsia="Verdana" w:hAnsi="Verdana" w:cs="Verdana"/>
          <w:b/>
          <w:bCs/>
        </w:rPr>
      </w:pPr>
      <w:r w:rsidRPr="00A05282">
        <w:rPr>
          <w:rFonts w:ascii="Verdana" w:eastAsia="Verdana" w:hAnsi="Verdana" w:cs="Verdana"/>
          <w:b/>
          <w:bCs/>
        </w:rPr>
        <w:t>MATERIALES, HERRAMIENTAS Y EQUIPO. -</w:t>
      </w:r>
    </w:p>
    <w:p w:rsidR="00086E9D" w:rsidRPr="00A05282" w:rsidRDefault="00086E9D" w:rsidP="00086E9D">
      <w:pPr>
        <w:widowControl w:val="0"/>
        <w:autoSpaceDE w:val="0"/>
        <w:autoSpaceDN w:val="0"/>
        <w:spacing w:before="1"/>
        <w:ind w:left="720" w:hanging="720"/>
        <w:jc w:val="both"/>
        <w:rPr>
          <w:rFonts w:ascii="Verdana" w:eastAsia="Verdana" w:hAnsi="Verdana" w:cs="Verdana"/>
          <w:b/>
        </w:rPr>
      </w:pP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086E9D" w:rsidRPr="00A05282" w:rsidTr="009067A5">
        <w:trPr>
          <w:trHeight w:val="270"/>
        </w:trPr>
        <w:tc>
          <w:tcPr>
            <w:tcW w:w="4722" w:type="dxa"/>
            <w:shd w:val="clear" w:color="auto" w:fill="1F4E79"/>
          </w:tcPr>
          <w:p w:rsidR="00086E9D" w:rsidRPr="00A05282" w:rsidRDefault="00086E9D" w:rsidP="009067A5">
            <w:pPr>
              <w:spacing w:before="5"/>
              <w:jc w:val="center"/>
              <w:rPr>
                <w:rFonts w:ascii="Verdana" w:eastAsia="Verdana" w:hAnsi="Verdana" w:cs="Verdana"/>
                <w:b/>
                <w:color w:val="FFFFFF"/>
                <w:sz w:val="20"/>
                <w:szCs w:val="20"/>
              </w:rPr>
            </w:pPr>
            <w:r w:rsidRPr="00A05282">
              <w:rPr>
                <w:rFonts w:ascii="Verdana" w:eastAsia="Arial" w:hAnsi="Verdana" w:cs="Arial"/>
                <w:sz w:val="20"/>
                <w:szCs w:val="20"/>
                <w:lang w:val="es-ES"/>
              </w:rPr>
              <w:t xml:space="preserve"> </w:t>
            </w:r>
            <w:r w:rsidRPr="00A05282">
              <w:rPr>
                <w:rFonts w:ascii="Verdana" w:eastAsia="Verdana" w:hAnsi="Verdana" w:cs="Verdana"/>
                <w:b/>
                <w:color w:val="FFFFFF"/>
                <w:sz w:val="20"/>
                <w:szCs w:val="20"/>
              </w:rPr>
              <w:t>MATERIALES</w:t>
            </w:r>
          </w:p>
        </w:tc>
        <w:tc>
          <w:tcPr>
            <w:tcW w:w="1056" w:type="dxa"/>
            <w:shd w:val="clear" w:color="auto" w:fill="1F4E79"/>
          </w:tcPr>
          <w:p w:rsidR="00086E9D" w:rsidRPr="00A05282" w:rsidRDefault="00086E9D" w:rsidP="009067A5">
            <w:pPr>
              <w:spacing w:before="5"/>
              <w:jc w:val="center"/>
              <w:rPr>
                <w:rFonts w:ascii="Verdana" w:eastAsia="Verdana" w:hAnsi="Verdana" w:cs="Verdana"/>
                <w:b/>
                <w:color w:val="FFFFFF"/>
                <w:sz w:val="20"/>
                <w:szCs w:val="20"/>
              </w:rPr>
            </w:pPr>
            <w:r w:rsidRPr="00A05282">
              <w:rPr>
                <w:rFonts w:ascii="Verdana" w:eastAsia="Verdana" w:hAnsi="Verdana" w:cs="Verdana"/>
                <w:b/>
                <w:color w:val="FFFFFF"/>
                <w:sz w:val="20"/>
                <w:szCs w:val="20"/>
              </w:rPr>
              <w:t>UNIDAD</w:t>
            </w:r>
          </w:p>
        </w:tc>
      </w:tr>
      <w:tr w:rsidR="00086E9D" w:rsidRPr="00A05282" w:rsidTr="009067A5">
        <w:trPr>
          <w:trHeight w:val="272"/>
        </w:trPr>
        <w:tc>
          <w:tcPr>
            <w:tcW w:w="4722" w:type="dxa"/>
          </w:tcPr>
          <w:p w:rsidR="00086E9D" w:rsidRPr="00A05282" w:rsidRDefault="00086E9D" w:rsidP="009067A5">
            <w:pPr>
              <w:spacing w:before="2"/>
              <w:rPr>
                <w:rFonts w:ascii="Verdana" w:eastAsia="Verdana" w:hAnsi="Verdana" w:cs="Verdana"/>
                <w:sz w:val="20"/>
                <w:szCs w:val="20"/>
              </w:rPr>
            </w:pPr>
            <w:r w:rsidRPr="00A05282">
              <w:rPr>
                <w:rFonts w:ascii="Verdana" w:eastAsia="Verdana" w:hAnsi="Verdana" w:cs="Verdana"/>
                <w:sz w:val="20"/>
                <w:szCs w:val="20"/>
              </w:rPr>
              <w:t>PLAFON PVC TIPO MACHIHEMBRE</w:t>
            </w:r>
          </w:p>
        </w:tc>
        <w:tc>
          <w:tcPr>
            <w:tcW w:w="1056" w:type="dxa"/>
          </w:tcPr>
          <w:p w:rsidR="00086E9D" w:rsidRPr="00A05282" w:rsidRDefault="00086E9D" w:rsidP="009067A5">
            <w:pPr>
              <w:spacing w:before="2"/>
              <w:jc w:val="center"/>
              <w:rPr>
                <w:rFonts w:ascii="Verdana" w:eastAsia="Verdana" w:hAnsi="Verdana" w:cs="Verdana"/>
                <w:sz w:val="20"/>
                <w:szCs w:val="20"/>
              </w:rPr>
            </w:pPr>
            <w:r w:rsidRPr="00A05282">
              <w:rPr>
                <w:rFonts w:ascii="Verdana" w:eastAsia="Verdana" w:hAnsi="Verdana" w:cs="Verdana"/>
                <w:sz w:val="20"/>
                <w:szCs w:val="20"/>
              </w:rPr>
              <w:t>M2</w:t>
            </w:r>
          </w:p>
        </w:tc>
      </w:tr>
      <w:tr w:rsidR="00086E9D" w:rsidRPr="00A05282" w:rsidTr="009067A5">
        <w:trPr>
          <w:trHeight w:val="244"/>
        </w:trPr>
        <w:tc>
          <w:tcPr>
            <w:tcW w:w="4722" w:type="dxa"/>
          </w:tcPr>
          <w:p w:rsidR="00086E9D" w:rsidRPr="00A05282" w:rsidRDefault="00086E9D" w:rsidP="009067A5">
            <w:pPr>
              <w:spacing w:line="222" w:lineRule="exact"/>
              <w:rPr>
                <w:rFonts w:ascii="Verdana" w:eastAsia="Verdana" w:hAnsi="Verdana" w:cs="Verdana"/>
                <w:sz w:val="20"/>
                <w:szCs w:val="20"/>
              </w:rPr>
            </w:pPr>
            <w:r w:rsidRPr="00A05282">
              <w:rPr>
                <w:rFonts w:ascii="Verdana" w:eastAsia="Verdana" w:hAnsi="Verdana" w:cs="Verdana"/>
                <w:sz w:val="20"/>
                <w:szCs w:val="20"/>
              </w:rPr>
              <w:t>ESQUINERO DE PVC</w:t>
            </w:r>
          </w:p>
        </w:tc>
        <w:tc>
          <w:tcPr>
            <w:tcW w:w="1056" w:type="dxa"/>
          </w:tcPr>
          <w:p w:rsidR="00086E9D" w:rsidRPr="00A05282" w:rsidRDefault="00086E9D" w:rsidP="009067A5">
            <w:pPr>
              <w:spacing w:line="222" w:lineRule="exact"/>
              <w:jc w:val="center"/>
              <w:rPr>
                <w:rFonts w:ascii="Verdana" w:eastAsia="Verdana" w:hAnsi="Verdana" w:cs="Verdana"/>
                <w:sz w:val="20"/>
                <w:szCs w:val="20"/>
              </w:rPr>
            </w:pPr>
            <w:r w:rsidRPr="00A05282">
              <w:rPr>
                <w:rFonts w:ascii="Verdana" w:eastAsia="Verdana" w:hAnsi="Verdana" w:cs="Verdana"/>
                <w:w w:val="97"/>
                <w:sz w:val="20"/>
                <w:szCs w:val="20"/>
              </w:rPr>
              <w:t>M</w:t>
            </w:r>
          </w:p>
        </w:tc>
      </w:tr>
      <w:tr w:rsidR="00086E9D" w:rsidRPr="00A05282" w:rsidTr="009067A5">
        <w:trPr>
          <w:trHeight w:val="280"/>
        </w:trPr>
        <w:tc>
          <w:tcPr>
            <w:tcW w:w="4722" w:type="dxa"/>
          </w:tcPr>
          <w:p w:rsidR="00086E9D" w:rsidRPr="00A05282" w:rsidRDefault="00086E9D" w:rsidP="009067A5">
            <w:pPr>
              <w:rPr>
                <w:rFonts w:ascii="Verdana" w:eastAsia="Verdana" w:hAnsi="Verdana" w:cs="Verdana"/>
                <w:sz w:val="20"/>
                <w:szCs w:val="20"/>
              </w:rPr>
            </w:pPr>
            <w:r w:rsidRPr="00A05282">
              <w:rPr>
                <w:rFonts w:ascii="Verdana" w:eastAsia="Verdana" w:hAnsi="Verdana" w:cs="Verdana"/>
                <w:sz w:val="20"/>
                <w:szCs w:val="20"/>
              </w:rPr>
              <w:t>CLAVOS</w:t>
            </w:r>
          </w:p>
        </w:tc>
        <w:tc>
          <w:tcPr>
            <w:tcW w:w="1056" w:type="dxa"/>
          </w:tcPr>
          <w:p w:rsidR="00086E9D" w:rsidRPr="00A05282" w:rsidRDefault="00086E9D" w:rsidP="009067A5">
            <w:pPr>
              <w:jc w:val="center"/>
              <w:rPr>
                <w:rFonts w:ascii="Verdana" w:eastAsia="Verdana" w:hAnsi="Verdana" w:cs="Verdana"/>
                <w:sz w:val="20"/>
                <w:szCs w:val="20"/>
              </w:rPr>
            </w:pPr>
            <w:r w:rsidRPr="00A05282">
              <w:rPr>
                <w:rFonts w:ascii="Verdana" w:eastAsia="Verdana" w:hAnsi="Verdana" w:cs="Verdana"/>
                <w:sz w:val="20"/>
                <w:szCs w:val="20"/>
              </w:rPr>
              <w:t>KG</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spacing w:after="120"/>
        <w:jc w:val="both"/>
        <w:rPr>
          <w:rFonts w:ascii="Verdana" w:eastAsia="Verdana" w:hAnsi="Verdana" w:cs="Verdana"/>
          <w:b/>
        </w:rPr>
      </w:pPr>
      <w:r w:rsidRPr="00A05282">
        <w:rPr>
          <w:rFonts w:ascii="Verdana" w:eastAsia="Verdana" w:hAnsi="Verdana" w:cs="Verdana"/>
          <w:b/>
        </w:rPr>
        <w:t>Plafón PVC tipo machihembre</w:t>
      </w:r>
    </w:p>
    <w:p w:rsidR="00086E9D" w:rsidRPr="00A05282" w:rsidRDefault="00086E9D" w:rsidP="00086E9D">
      <w:pPr>
        <w:widowControl w:val="0"/>
        <w:autoSpaceDE w:val="0"/>
        <w:autoSpaceDN w:val="0"/>
        <w:spacing w:before="1"/>
        <w:jc w:val="both"/>
        <w:rPr>
          <w:rFonts w:ascii="Verdana" w:eastAsia="Verdana" w:hAnsi="Verdana" w:cs="Verdana"/>
        </w:rPr>
      </w:pPr>
      <w:r w:rsidRPr="00A05282">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autoSpaceDE w:val="0"/>
        <w:autoSpaceDN w:val="0"/>
        <w:spacing w:after="120"/>
        <w:jc w:val="both"/>
        <w:rPr>
          <w:rFonts w:ascii="Verdana" w:eastAsia="Verdana" w:hAnsi="Verdana" w:cs="Verdana"/>
          <w:b/>
        </w:rPr>
      </w:pPr>
      <w:r w:rsidRPr="00A05282">
        <w:rPr>
          <w:rFonts w:ascii="Verdana" w:eastAsia="Verdana" w:hAnsi="Verdana" w:cs="Verdana"/>
          <w:b/>
        </w:rPr>
        <w:t>Esquinero de PVC</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REQUISITOS:</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 Deben ser resistentes a golpes e impactos.</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 Deben ser resistentes a la humedad y al agua.</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 Deben tener estabilidad térmica.</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E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autoSpaceDE w:val="0"/>
        <w:autoSpaceDN w:val="0"/>
        <w:spacing w:after="120"/>
        <w:jc w:val="both"/>
        <w:rPr>
          <w:rFonts w:ascii="Verdana" w:eastAsia="Verdana" w:hAnsi="Verdana" w:cs="Verdana"/>
          <w:b/>
        </w:rPr>
      </w:pPr>
      <w:r w:rsidRPr="00A05282">
        <w:rPr>
          <w:rFonts w:ascii="Verdana" w:eastAsia="Verdana" w:hAnsi="Verdana" w:cs="Verdana"/>
          <w:b/>
        </w:rPr>
        <w:t>Clavos</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Se utilizará clavos de 2”, Bisturí – estilete común y cualquier otro elemento que sean necesario según el tipo de paneles de PVC que se esté usando</w:t>
      </w:r>
    </w:p>
    <w:p w:rsidR="00086E9D" w:rsidRPr="00A05282" w:rsidRDefault="00086E9D" w:rsidP="00086E9D">
      <w:pPr>
        <w:widowControl w:val="0"/>
        <w:autoSpaceDE w:val="0"/>
        <w:autoSpaceDN w:val="0"/>
        <w:spacing w:before="1"/>
        <w:jc w:val="both"/>
        <w:rPr>
          <w:rFonts w:ascii="Verdana" w:eastAsia="Verdana" w:hAnsi="Verdana" w:cs="Verdana"/>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FORMA DE EJECUCIÓN. -</w:t>
      </w:r>
    </w:p>
    <w:p w:rsidR="00086E9D" w:rsidRPr="00A05282" w:rsidRDefault="00086E9D" w:rsidP="00086E9D">
      <w:pPr>
        <w:widowControl w:val="0"/>
        <w:autoSpaceDE w:val="0"/>
        <w:autoSpaceDN w:val="0"/>
        <w:spacing w:before="1"/>
        <w:jc w:val="both"/>
        <w:rPr>
          <w:rFonts w:ascii="Verdana" w:eastAsia="Verdana" w:hAnsi="Verdana" w:cs="Verdan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En general, se deberá cumplir con las siguientes directrices referidas a la ejecución:</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Este tipo de acabado se efectuará bajo inferiores de cubierta, aleros y otros.</w:t>
      </w: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086E9D" w:rsidRPr="00A05282" w:rsidRDefault="00086E9D" w:rsidP="00086E9D">
      <w:pPr>
        <w:widowControl w:val="0"/>
        <w:autoSpaceDE w:val="0"/>
        <w:autoSpaceDN w:val="0"/>
        <w:spacing w:before="5"/>
        <w:jc w:val="both"/>
        <w:rPr>
          <w:rFonts w:ascii="Verdana" w:eastAsia="Verdana" w:hAnsi="Verdana" w:cs="Verdana"/>
        </w:rPr>
      </w:pPr>
    </w:p>
    <w:p w:rsidR="00086E9D" w:rsidRPr="00A05282" w:rsidRDefault="00086E9D" w:rsidP="00086E9D">
      <w:pPr>
        <w:widowControl w:val="0"/>
        <w:autoSpaceDE w:val="0"/>
        <w:autoSpaceDN w:val="0"/>
        <w:spacing w:before="7"/>
        <w:jc w:val="both"/>
        <w:rPr>
          <w:rFonts w:ascii="Verdana" w:eastAsia="Verdana" w:hAnsi="Verdana" w:cs="Verdana"/>
        </w:rPr>
      </w:pPr>
      <w:r w:rsidRPr="00A05282">
        <w:rPr>
          <w:rFonts w:ascii="Verdana" w:eastAsia="Verdana" w:hAnsi="Verdana" w:cs="Verdana"/>
        </w:rPr>
        <w:t>Se deberá marcar el nivel deseado donde se instalará el cielo raso, la altura y ángulo de la línea se encuentran</w:t>
      </w:r>
      <w:r w:rsidRPr="00A05282">
        <w:rPr>
          <w:rFonts w:ascii="Verdana" w:eastAsia="Verdana" w:hAnsi="Verdana" w:cs="Verdana"/>
          <w:spacing w:val="-15"/>
        </w:rPr>
        <w:t xml:space="preserve"> </w:t>
      </w:r>
      <w:r w:rsidRPr="00A05282">
        <w:rPr>
          <w:rFonts w:ascii="Verdana" w:eastAsia="Verdana" w:hAnsi="Verdana" w:cs="Verdana"/>
        </w:rPr>
        <w:t>dirigidos</w:t>
      </w:r>
      <w:r w:rsidRPr="00A05282">
        <w:rPr>
          <w:rFonts w:ascii="Verdana" w:eastAsia="Verdana" w:hAnsi="Verdana" w:cs="Verdana"/>
          <w:spacing w:val="-16"/>
        </w:rPr>
        <w:t xml:space="preserve"> </w:t>
      </w:r>
      <w:r w:rsidRPr="00A05282">
        <w:rPr>
          <w:rFonts w:ascii="Verdana" w:eastAsia="Verdana" w:hAnsi="Verdana" w:cs="Verdana"/>
        </w:rPr>
        <w:t>por</w:t>
      </w:r>
      <w:r w:rsidRPr="00A05282">
        <w:rPr>
          <w:rFonts w:ascii="Verdana" w:eastAsia="Verdana" w:hAnsi="Verdana" w:cs="Verdana"/>
          <w:spacing w:val="-14"/>
        </w:rPr>
        <w:t xml:space="preserve"> </w:t>
      </w:r>
      <w:r w:rsidRPr="00A05282">
        <w:rPr>
          <w:rFonts w:ascii="Verdana" w:eastAsia="Verdana" w:hAnsi="Verdana" w:cs="Verdana"/>
        </w:rPr>
        <w:t>las</w:t>
      </w:r>
      <w:r w:rsidRPr="00A05282">
        <w:rPr>
          <w:rFonts w:ascii="Verdana" w:eastAsia="Verdana" w:hAnsi="Verdana" w:cs="Verdana"/>
          <w:spacing w:val="-15"/>
        </w:rPr>
        <w:t xml:space="preserve"> </w:t>
      </w:r>
      <w:r w:rsidRPr="00A05282">
        <w:rPr>
          <w:rFonts w:ascii="Verdana" w:eastAsia="Verdana" w:hAnsi="Verdana" w:cs="Verdana"/>
        </w:rPr>
        <w:t>características</w:t>
      </w:r>
      <w:r w:rsidRPr="00A05282">
        <w:rPr>
          <w:rFonts w:ascii="Verdana" w:eastAsia="Verdana" w:hAnsi="Verdana" w:cs="Verdana"/>
          <w:spacing w:val="-16"/>
        </w:rPr>
        <w:t xml:space="preserve"> </w:t>
      </w:r>
      <w:r w:rsidRPr="00A05282">
        <w:rPr>
          <w:rFonts w:ascii="Verdana" w:eastAsia="Verdana" w:hAnsi="Verdana" w:cs="Verdana"/>
        </w:rPr>
        <w:t>y</w:t>
      </w:r>
      <w:r w:rsidRPr="00A05282">
        <w:rPr>
          <w:rFonts w:ascii="Verdana" w:eastAsia="Verdana" w:hAnsi="Verdana" w:cs="Verdana"/>
          <w:spacing w:val="-16"/>
        </w:rPr>
        <w:t xml:space="preserve"> </w:t>
      </w:r>
      <w:r w:rsidRPr="00A05282">
        <w:rPr>
          <w:rFonts w:ascii="Verdana" w:eastAsia="Verdana" w:hAnsi="Verdana" w:cs="Verdana"/>
        </w:rPr>
        <w:t>diseño</w:t>
      </w:r>
      <w:r w:rsidRPr="00A05282">
        <w:rPr>
          <w:rFonts w:ascii="Verdana" w:eastAsia="Verdana" w:hAnsi="Verdana" w:cs="Verdana"/>
          <w:spacing w:val="-16"/>
        </w:rPr>
        <w:t xml:space="preserve"> </w:t>
      </w:r>
      <w:r w:rsidRPr="00A05282">
        <w:rPr>
          <w:rFonts w:ascii="Verdana" w:eastAsia="Verdana" w:hAnsi="Verdana" w:cs="Verdana"/>
        </w:rPr>
        <w:t>del</w:t>
      </w:r>
      <w:r w:rsidRPr="00A05282">
        <w:rPr>
          <w:rFonts w:ascii="Verdana" w:eastAsia="Verdana" w:hAnsi="Verdana" w:cs="Verdana"/>
          <w:spacing w:val="-15"/>
        </w:rPr>
        <w:t xml:space="preserve"> </w:t>
      </w:r>
      <w:r w:rsidRPr="00A05282">
        <w:rPr>
          <w:rFonts w:ascii="Verdana" w:eastAsia="Verdana" w:hAnsi="Verdana" w:cs="Verdana"/>
        </w:rPr>
        <w:t>proyecto.</w:t>
      </w:r>
      <w:r w:rsidRPr="00A05282">
        <w:rPr>
          <w:rFonts w:ascii="Verdana" w:eastAsia="Verdana" w:hAnsi="Verdana" w:cs="Verdana"/>
          <w:spacing w:val="-16"/>
        </w:rPr>
        <w:t xml:space="preserve"> </w:t>
      </w:r>
      <w:r w:rsidRPr="00A05282">
        <w:rPr>
          <w:rFonts w:ascii="Verdana" w:eastAsia="Verdana" w:hAnsi="Verdana" w:cs="Verdana"/>
        </w:rPr>
        <w:t>Se</w:t>
      </w:r>
      <w:r w:rsidRPr="00A05282">
        <w:rPr>
          <w:rFonts w:ascii="Verdana" w:eastAsia="Verdana" w:hAnsi="Verdana" w:cs="Verdana"/>
          <w:spacing w:val="-16"/>
        </w:rPr>
        <w:t xml:space="preserve"> </w:t>
      </w:r>
      <w:r w:rsidRPr="00A05282">
        <w:rPr>
          <w:rFonts w:ascii="Verdana" w:eastAsia="Verdana" w:hAnsi="Verdana" w:cs="Verdana"/>
        </w:rPr>
        <w:t>marca</w:t>
      </w:r>
      <w:r w:rsidRPr="00A05282">
        <w:rPr>
          <w:rFonts w:ascii="Verdana" w:eastAsia="Verdana" w:hAnsi="Verdana" w:cs="Verdana"/>
          <w:spacing w:val="-15"/>
        </w:rPr>
        <w:t xml:space="preserve"> </w:t>
      </w:r>
      <w:r w:rsidRPr="00A05282">
        <w:rPr>
          <w:rFonts w:ascii="Verdana" w:eastAsia="Verdana" w:hAnsi="Verdana" w:cs="Verdana"/>
        </w:rPr>
        <w:t>la</w:t>
      </w:r>
      <w:r w:rsidRPr="00A05282">
        <w:rPr>
          <w:rFonts w:ascii="Verdana" w:eastAsia="Verdana" w:hAnsi="Verdana" w:cs="Verdana"/>
          <w:spacing w:val="-16"/>
        </w:rPr>
        <w:t xml:space="preserve"> </w:t>
      </w:r>
      <w:r w:rsidRPr="00A05282">
        <w:rPr>
          <w:rFonts w:ascii="Verdana" w:eastAsia="Verdana" w:hAnsi="Verdana" w:cs="Verdana"/>
        </w:rPr>
        <w:t>primera</w:t>
      </w:r>
      <w:r w:rsidRPr="00A05282">
        <w:rPr>
          <w:rFonts w:ascii="Verdana" w:eastAsia="Verdana" w:hAnsi="Verdana" w:cs="Verdana"/>
          <w:spacing w:val="-15"/>
        </w:rPr>
        <w:t xml:space="preserve"> </w:t>
      </w:r>
      <w:r w:rsidRPr="00A05282">
        <w:rPr>
          <w:rFonts w:ascii="Verdana" w:eastAsia="Verdana" w:hAnsi="Verdana" w:cs="Verdana"/>
        </w:rPr>
        <w:t>esquina</w:t>
      </w:r>
      <w:r w:rsidRPr="00A05282">
        <w:rPr>
          <w:rFonts w:ascii="Verdana" w:eastAsia="Verdana" w:hAnsi="Verdana" w:cs="Verdana"/>
          <w:spacing w:val="-15"/>
        </w:rPr>
        <w:t xml:space="preserve"> </w:t>
      </w:r>
      <w:r w:rsidRPr="00A05282">
        <w:rPr>
          <w:rFonts w:ascii="Verdana" w:eastAsia="Verdana" w:hAnsi="Verdana" w:cs="Verdana"/>
        </w:rPr>
        <w:t>como el</w:t>
      </w:r>
      <w:r w:rsidRPr="00A05282">
        <w:rPr>
          <w:rFonts w:ascii="Verdana" w:eastAsia="Verdana" w:hAnsi="Verdana" w:cs="Verdana"/>
          <w:spacing w:val="-7"/>
        </w:rPr>
        <w:t xml:space="preserve"> </w:t>
      </w:r>
      <w:r w:rsidRPr="00A05282">
        <w:rPr>
          <w:rFonts w:ascii="Verdana" w:eastAsia="Verdana" w:hAnsi="Verdana" w:cs="Verdana"/>
        </w:rPr>
        <w:t>primer</w:t>
      </w:r>
      <w:r w:rsidRPr="00A05282">
        <w:rPr>
          <w:rFonts w:ascii="Verdana" w:eastAsia="Verdana" w:hAnsi="Verdana" w:cs="Verdana"/>
          <w:spacing w:val="-6"/>
        </w:rPr>
        <w:t xml:space="preserve"> </w:t>
      </w:r>
      <w:r w:rsidRPr="00A05282">
        <w:rPr>
          <w:rFonts w:ascii="Verdana" w:eastAsia="Verdana" w:hAnsi="Verdana" w:cs="Verdana"/>
        </w:rPr>
        <w:t>punto,</w:t>
      </w:r>
      <w:r w:rsidRPr="00A05282">
        <w:rPr>
          <w:rFonts w:ascii="Verdana" w:eastAsia="Verdana" w:hAnsi="Verdana" w:cs="Verdana"/>
          <w:spacing w:val="-8"/>
        </w:rPr>
        <w:t xml:space="preserve"> </w:t>
      </w:r>
      <w:r w:rsidRPr="00A05282">
        <w:rPr>
          <w:rFonts w:ascii="Verdana" w:eastAsia="Verdana" w:hAnsi="Verdana" w:cs="Verdana"/>
        </w:rPr>
        <w:t>que</w:t>
      </w:r>
      <w:r w:rsidRPr="00A05282">
        <w:rPr>
          <w:rFonts w:ascii="Verdana" w:eastAsia="Verdana" w:hAnsi="Verdana" w:cs="Verdana"/>
          <w:spacing w:val="-8"/>
        </w:rPr>
        <w:t xml:space="preserve"> </w:t>
      </w:r>
      <w:r w:rsidRPr="00A05282">
        <w:rPr>
          <w:rFonts w:ascii="Verdana" w:eastAsia="Verdana" w:hAnsi="Verdana" w:cs="Verdana"/>
        </w:rPr>
        <w:t>será</w:t>
      </w:r>
      <w:r w:rsidRPr="00A05282">
        <w:rPr>
          <w:rFonts w:ascii="Verdana" w:eastAsia="Verdana" w:hAnsi="Verdana" w:cs="Verdana"/>
          <w:spacing w:val="-7"/>
        </w:rPr>
        <w:t xml:space="preserve"> </w:t>
      </w:r>
      <w:r w:rsidRPr="00A05282">
        <w:rPr>
          <w:rFonts w:ascii="Verdana" w:eastAsia="Verdana" w:hAnsi="Verdana" w:cs="Verdana"/>
        </w:rPr>
        <w:t>la</w:t>
      </w:r>
      <w:r w:rsidRPr="00A05282">
        <w:rPr>
          <w:rFonts w:ascii="Verdana" w:eastAsia="Verdana" w:hAnsi="Verdana" w:cs="Verdana"/>
          <w:spacing w:val="-6"/>
        </w:rPr>
        <w:t xml:space="preserve"> </w:t>
      </w:r>
      <w:r w:rsidRPr="00A05282">
        <w:rPr>
          <w:rFonts w:ascii="Verdana" w:eastAsia="Verdana" w:hAnsi="Verdana" w:cs="Verdana"/>
        </w:rPr>
        <w:t>referente</w:t>
      </w:r>
      <w:r w:rsidRPr="00A05282">
        <w:rPr>
          <w:rFonts w:ascii="Verdana" w:eastAsia="Verdana" w:hAnsi="Verdana" w:cs="Verdana"/>
          <w:spacing w:val="-9"/>
        </w:rPr>
        <w:t xml:space="preserve"> </w:t>
      </w:r>
      <w:r w:rsidRPr="00A05282">
        <w:rPr>
          <w:rFonts w:ascii="Verdana" w:eastAsia="Verdana" w:hAnsi="Verdana" w:cs="Verdana"/>
        </w:rPr>
        <w:t>de</w:t>
      </w:r>
      <w:r w:rsidRPr="00A05282">
        <w:rPr>
          <w:rFonts w:ascii="Verdana" w:eastAsia="Verdana" w:hAnsi="Verdana" w:cs="Verdana"/>
          <w:spacing w:val="-8"/>
        </w:rPr>
        <w:t xml:space="preserve"> </w:t>
      </w:r>
      <w:r w:rsidRPr="00A05282">
        <w:rPr>
          <w:rFonts w:ascii="Verdana" w:eastAsia="Verdana" w:hAnsi="Verdana" w:cs="Verdana"/>
        </w:rPr>
        <w:t>las</w:t>
      </w:r>
      <w:r w:rsidRPr="00A05282">
        <w:rPr>
          <w:rFonts w:ascii="Verdana" w:eastAsia="Verdana" w:hAnsi="Verdana" w:cs="Verdana"/>
          <w:spacing w:val="-6"/>
        </w:rPr>
        <w:t xml:space="preserve"> </w:t>
      </w:r>
      <w:r w:rsidRPr="00A05282">
        <w:rPr>
          <w:rFonts w:ascii="Verdana" w:eastAsia="Verdana" w:hAnsi="Verdana" w:cs="Verdana"/>
        </w:rPr>
        <w:t>otras</w:t>
      </w:r>
      <w:r w:rsidRPr="00A05282">
        <w:rPr>
          <w:rFonts w:ascii="Verdana" w:eastAsia="Verdana" w:hAnsi="Verdana" w:cs="Verdana"/>
          <w:spacing w:val="-7"/>
        </w:rPr>
        <w:t xml:space="preserve"> </w:t>
      </w:r>
      <w:r w:rsidRPr="00A05282">
        <w:rPr>
          <w:rFonts w:ascii="Verdana" w:eastAsia="Verdana" w:hAnsi="Verdana" w:cs="Verdana"/>
        </w:rPr>
        <w:t>tres</w:t>
      </w:r>
      <w:r w:rsidRPr="00A05282">
        <w:rPr>
          <w:rFonts w:ascii="Verdana" w:eastAsia="Verdana" w:hAnsi="Verdana" w:cs="Verdana"/>
          <w:spacing w:val="-6"/>
        </w:rPr>
        <w:t xml:space="preserve"> </w:t>
      </w:r>
      <w:r w:rsidRPr="00A05282">
        <w:rPr>
          <w:rFonts w:ascii="Verdana" w:eastAsia="Verdana" w:hAnsi="Verdana" w:cs="Verdana"/>
        </w:rPr>
        <w:t>o</w:t>
      </w:r>
      <w:r w:rsidRPr="00A05282">
        <w:rPr>
          <w:rFonts w:ascii="Verdana" w:eastAsia="Verdana" w:hAnsi="Verdana" w:cs="Verdana"/>
          <w:spacing w:val="-8"/>
        </w:rPr>
        <w:t xml:space="preserve"> </w:t>
      </w:r>
      <w:r w:rsidRPr="00A05282">
        <w:rPr>
          <w:rFonts w:ascii="Verdana" w:eastAsia="Verdana" w:hAnsi="Verdana" w:cs="Verdana"/>
        </w:rPr>
        <w:t>más</w:t>
      </w:r>
      <w:r w:rsidRPr="00A05282">
        <w:rPr>
          <w:rFonts w:ascii="Verdana" w:eastAsia="Verdana" w:hAnsi="Verdana" w:cs="Verdana"/>
          <w:spacing w:val="-6"/>
        </w:rPr>
        <w:t xml:space="preserve"> </w:t>
      </w:r>
      <w:r w:rsidRPr="00A05282">
        <w:rPr>
          <w:rFonts w:ascii="Verdana" w:eastAsia="Verdana" w:hAnsi="Verdana" w:cs="Verdana"/>
        </w:rPr>
        <w:t>esquinas,</w:t>
      </w:r>
      <w:r w:rsidRPr="00A05282">
        <w:rPr>
          <w:rFonts w:ascii="Verdana" w:eastAsia="Verdana" w:hAnsi="Verdana" w:cs="Verdana"/>
          <w:spacing w:val="-3"/>
        </w:rPr>
        <w:t xml:space="preserve"> </w:t>
      </w:r>
      <w:r w:rsidRPr="00A05282">
        <w:rPr>
          <w:rFonts w:ascii="Verdana" w:eastAsia="Verdana" w:hAnsi="Verdana" w:cs="Verdana"/>
        </w:rPr>
        <w:t>en</w:t>
      </w:r>
      <w:r w:rsidRPr="00A05282">
        <w:rPr>
          <w:rFonts w:ascii="Verdana" w:eastAsia="Verdana" w:hAnsi="Verdana" w:cs="Verdana"/>
          <w:spacing w:val="-7"/>
        </w:rPr>
        <w:t xml:space="preserve"> </w:t>
      </w:r>
      <w:r w:rsidRPr="00A05282">
        <w:rPr>
          <w:rFonts w:ascii="Verdana" w:eastAsia="Verdana" w:hAnsi="Verdana" w:cs="Verdana"/>
        </w:rPr>
        <w:t>las</w:t>
      </w:r>
      <w:r w:rsidRPr="00A05282">
        <w:rPr>
          <w:rFonts w:ascii="Verdana" w:eastAsia="Verdana" w:hAnsi="Verdana" w:cs="Verdana"/>
          <w:spacing w:val="-5"/>
        </w:rPr>
        <w:t xml:space="preserve"> </w:t>
      </w:r>
      <w:r w:rsidRPr="00A05282">
        <w:rPr>
          <w:rFonts w:ascii="Verdana" w:eastAsia="Verdana" w:hAnsi="Verdana" w:cs="Verdana"/>
        </w:rPr>
        <w:t>vigas</w:t>
      </w:r>
      <w:r w:rsidRPr="00A05282">
        <w:rPr>
          <w:rFonts w:ascii="Verdana" w:eastAsia="Verdana" w:hAnsi="Verdana" w:cs="Verdana"/>
          <w:spacing w:val="-8"/>
        </w:rPr>
        <w:t xml:space="preserve"> </w:t>
      </w:r>
      <w:r w:rsidRPr="00A05282">
        <w:rPr>
          <w:rFonts w:ascii="Verdana" w:eastAsia="Verdana" w:hAnsi="Verdana" w:cs="Verdana"/>
        </w:rPr>
        <w:t>de</w:t>
      </w:r>
      <w:r w:rsidRPr="00A05282">
        <w:rPr>
          <w:rFonts w:ascii="Verdana" w:eastAsia="Verdana" w:hAnsi="Verdana" w:cs="Verdana"/>
          <w:spacing w:val="-8"/>
        </w:rPr>
        <w:t xml:space="preserve"> </w:t>
      </w:r>
      <w:r w:rsidRPr="00A05282">
        <w:rPr>
          <w:rFonts w:ascii="Verdana" w:eastAsia="Verdana" w:hAnsi="Verdana" w:cs="Verdana"/>
        </w:rPr>
        <w:t>madera</w:t>
      </w:r>
      <w:r w:rsidRPr="00A05282">
        <w:rPr>
          <w:rFonts w:ascii="Verdana" w:eastAsia="Verdana" w:hAnsi="Verdana" w:cs="Verdana"/>
          <w:spacing w:val="-3"/>
        </w:rPr>
        <w:t xml:space="preserve"> </w:t>
      </w:r>
      <w:r w:rsidRPr="00A05282">
        <w:rPr>
          <w:rFonts w:ascii="Verdana" w:eastAsia="Verdana" w:hAnsi="Verdana" w:cs="Verdana"/>
          <w:color w:val="000000"/>
          <w:spacing w:val="-3"/>
        </w:rPr>
        <w:t xml:space="preserve">o estructura metálica </w:t>
      </w:r>
      <w:r w:rsidRPr="00A05282">
        <w:rPr>
          <w:rFonts w:ascii="Verdana" w:eastAsia="Verdana" w:hAnsi="Verdana" w:cs="Verdana"/>
        </w:rPr>
        <w:t>y</w:t>
      </w:r>
      <w:r w:rsidRPr="00A05282">
        <w:rPr>
          <w:rFonts w:ascii="Verdana" w:eastAsia="Verdana" w:hAnsi="Verdana" w:cs="Verdana"/>
          <w:spacing w:val="-7"/>
        </w:rPr>
        <w:t xml:space="preserve"> </w:t>
      </w:r>
      <w:r w:rsidRPr="00A05282">
        <w:rPr>
          <w:rFonts w:ascii="Verdana" w:eastAsia="Verdana" w:hAnsi="Verdana" w:cs="Verdana"/>
        </w:rPr>
        <w:t>se usará un nivel para hacer el trazo</w:t>
      </w:r>
      <w:r w:rsidRPr="00A05282">
        <w:rPr>
          <w:rFonts w:ascii="Verdana" w:eastAsia="Verdana" w:hAnsi="Verdana" w:cs="Verdana"/>
          <w:spacing w:val="10"/>
        </w:rPr>
        <w:t xml:space="preserve"> </w:t>
      </w:r>
      <w:r w:rsidRPr="00A05282">
        <w:rPr>
          <w:rFonts w:ascii="Verdana" w:eastAsia="Verdana" w:hAnsi="Verdana" w:cs="Verdana"/>
        </w:rPr>
        <w:t>respectivo.</w:t>
      </w:r>
    </w:p>
    <w:p w:rsidR="00086E9D" w:rsidRPr="00A05282" w:rsidRDefault="00086E9D" w:rsidP="00086E9D">
      <w:pPr>
        <w:widowControl w:val="0"/>
        <w:autoSpaceDE w:val="0"/>
        <w:autoSpaceDN w:val="0"/>
        <w:spacing w:before="7"/>
        <w:jc w:val="both"/>
        <w:rPr>
          <w:rFonts w:ascii="Verdana" w:eastAsia="Verdana" w:hAnsi="Verdana" w:cs="Verdana"/>
        </w:rPr>
      </w:pPr>
    </w:p>
    <w:p w:rsidR="00086E9D" w:rsidRPr="00A05282" w:rsidRDefault="00086E9D" w:rsidP="00086E9D">
      <w:pPr>
        <w:widowControl w:val="0"/>
        <w:autoSpaceDE w:val="0"/>
        <w:autoSpaceDN w:val="0"/>
        <w:spacing w:before="12"/>
        <w:jc w:val="both"/>
        <w:rPr>
          <w:rFonts w:ascii="Verdana" w:eastAsia="Verdana" w:hAnsi="Verdana" w:cs="Verdana"/>
        </w:rPr>
      </w:pPr>
      <w:r w:rsidRPr="00A05282">
        <w:rPr>
          <w:rFonts w:ascii="Verdana" w:eastAsia="Verdana" w:hAnsi="Verdana" w:cs="Verdana"/>
        </w:rPr>
        <w:t>Se deberá instalar la estructura de fijación (esquineros y otros) con los perfiles galvanizados o plásticos (omega) de acuerdo al nivel marcado como se lo realizo en el paso 1.</w:t>
      </w:r>
    </w:p>
    <w:p w:rsidR="00086E9D" w:rsidRPr="00A05282" w:rsidRDefault="00086E9D" w:rsidP="00086E9D">
      <w:pPr>
        <w:widowControl w:val="0"/>
        <w:autoSpaceDE w:val="0"/>
        <w:autoSpaceDN w:val="0"/>
        <w:spacing w:line="232" w:lineRule="exact"/>
        <w:jc w:val="both"/>
        <w:rPr>
          <w:rFonts w:ascii="Verdana" w:eastAsia="Verdana" w:hAnsi="Verdana" w:cs="Verdana"/>
        </w:rPr>
      </w:pP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autoSpaceDE w:val="0"/>
        <w:autoSpaceDN w:val="0"/>
        <w:spacing w:before="6"/>
        <w:jc w:val="both"/>
        <w:rPr>
          <w:rFonts w:ascii="Verdana" w:eastAsia="Verdana" w:hAnsi="Verdana" w:cs="Verdana"/>
        </w:rPr>
      </w:pPr>
      <w:r w:rsidRPr="00A05282">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w:t>
      </w:r>
      <w:r w:rsidRPr="00A05282">
        <w:rPr>
          <w:rFonts w:ascii="Verdana" w:eastAsia="Verdana" w:hAnsi="Verdana" w:cs="Verdana"/>
        </w:rPr>
        <w:lastRenderedPageBreak/>
        <w:t>o clavando a la viga de cubierta, se repetirá la operación hasta llegar al final. Cuando se llegue al último</w:t>
      </w:r>
      <w:r w:rsidRPr="00A05282">
        <w:rPr>
          <w:rFonts w:ascii="Verdana" w:eastAsia="Verdana" w:hAnsi="Verdana" w:cs="Verdana"/>
          <w:spacing w:val="-8"/>
        </w:rPr>
        <w:t xml:space="preserve"> </w:t>
      </w:r>
      <w:r w:rsidRPr="00A05282">
        <w:rPr>
          <w:rFonts w:ascii="Verdana" w:eastAsia="Verdana" w:hAnsi="Verdana" w:cs="Verdana"/>
        </w:rPr>
        <w:t>tramo</w:t>
      </w:r>
      <w:r w:rsidRPr="00A05282">
        <w:rPr>
          <w:rFonts w:ascii="Verdana" w:eastAsia="Verdana" w:hAnsi="Verdana" w:cs="Verdana"/>
          <w:spacing w:val="-7"/>
        </w:rPr>
        <w:t xml:space="preserve"> </w:t>
      </w:r>
      <w:r w:rsidRPr="00A05282">
        <w:rPr>
          <w:rFonts w:ascii="Verdana" w:eastAsia="Verdana" w:hAnsi="Verdana" w:cs="Verdana"/>
        </w:rPr>
        <w:t>y</w:t>
      </w:r>
      <w:r w:rsidRPr="00A05282">
        <w:rPr>
          <w:rFonts w:ascii="Verdana" w:eastAsia="Verdana" w:hAnsi="Verdana" w:cs="Verdana"/>
          <w:spacing w:val="-8"/>
        </w:rPr>
        <w:t xml:space="preserve"> </w:t>
      </w:r>
      <w:r w:rsidRPr="00A05282">
        <w:rPr>
          <w:rFonts w:ascii="Verdana" w:eastAsia="Verdana" w:hAnsi="Verdana" w:cs="Verdana"/>
        </w:rPr>
        <w:t>sobre</w:t>
      </w:r>
      <w:r w:rsidRPr="00A05282">
        <w:rPr>
          <w:rFonts w:ascii="Verdana" w:eastAsia="Verdana" w:hAnsi="Verdana" w:cs="Verdana"/>
          <w:spacing w:val="-8"/>
        </w:rPr>
        <w:t xml:space="preserve"> </w:t>
      </w:r>
      <w:r w:rsidRPr="00A05282">
        <w:rPr>
          <w:rFonts w:ascii="Verdana" w:eastAsia="Verdana" w:hAnsi="Verdana" w:cs="Verdana"/>
        </w:rPr>
        <w:t>material</w:t>
      </w:r>
      <w:r w:rsidRPr="00A05282">
        <w:rPr>
          <w:rFonts w:ascii="Verdana" w:eastAsia="Verdana" w:hAnsi="Verdana" w:cs="Verdana"/>
          <w:spacing w:val="-7"/>
        </w:rPr>
        <w:t xml:space="preserve"> </w:t>
      </w:r>
      <w:r w:rsidRPr="00A05282">
        <w:rPr>
          <w:rFonts w:ascii="Verdana" w:eastAsia="Verdana" w:hAnsi="Verdana" w:cs="Verdana"/>
        </w:rPr>
        <w:t>de</w:t>
      </w:r>
      <w:r w:rsidRPr="00A05282">
        <w:rPr>
          <w:rFonts w:ascii="Verdana" w:eastAsia="Verdana" w:hAnsi="Verdana" w:cs="Verdana"/>
          <w:spacing w:val="-9"/>
        </w:rPr>
        <w:t xml:space="preserve"> </w:t>
      </w:r>
      <w:r w:rsidRPr="00A05282">
        <w:rPr>
          <w:rFonts w:ascii="Verdana" w:eastAsia="Verdana" w:hAnsi="Verdana" w:cs="Verdana"/>
        </w:rPr>
        <w:t>panel</w:t>
      </w:r>
      <w:r w:rsidRPr="00A05282">
        <w:rPr>
          <w:rFonts w:ascii="Verdana" w:eastAsia="Verdana" w:hAnsi="Verdana" w:cs="Verdana"/>
          <w:spacing w:val="-8"/>
        </w:rPr>
        <w:t xml:space="preserve"> </w:t>
      </w:r>
      <w:r w:rsidRPr="00A05282">
        <w:rPr>
          <w:rFonts w:ascii="Verdana" w:eastAsia="Verdana" w:hAnsi="Verdana" w:cs="Verdana"/>
        </w:rPr>
        <w:t>de</w:t>
      </w:r>
      <w:r w:rsidRPr="00A05282">
        <w:rPr>
          <w:rFonts w:ascii="Verdana" w:eastAsia="Verdana" w:hAnsi="Verdana" w:cs="Verdana"/>
          <w:spacing w:val="-8"/>
        </w:rPr>
        <w:t xml:space="preserve"> </w:t>
      </w:r>
      <w:r w:rsidRPr="00A05282">
        <w:rPr>
          <w:rFonts w:ascii="Verdana" w:eastAsia="Verdana" w:hAnsi="Verdana" w:cs="Verdana"/>
        </w:rPr>
        <w:t>PVC,</w:t>
      </w:r>
      <w:r w:rsidRPr="00A05282">
        <w:rPr>
          <w:rFonts w:ascii="Verdana" w:eastAsia="Verdana" w:hAnsi="Verdana" w:cs="Verdana"/>
          <w:spacing w:val="-6"/>
        </w:rPr>
        <w:t xml:space="preserve"> </w:t>
      </w:r>
      <w:r w:rsidRPr="00A05282">
        <w:rPr>
          <w:rFonts w:ascii="Verdana" w:eastAsia="Verdana" w:hAnsi="Verdana" w:cs="Verdana"/>
        </w:rPr>
        <w:t>se</w:t>
      </w:r>
      <w:r w:rsidRPr="00A05282">
        <w:rPr>
          <w:rFonts w:ascii="Verdana" w:eastAsia="Verdana" w:hAnsi="Verdana" w:cs="Verdana"/>
          <w:spacing w:val="-10"/>
        </w:rPr>
        <w:t xml:space="preserve"> </w:t>
      </w:r>
      <w:r w:rsidRPr="00A05282">
        <w:rPr>
          <w:rFonts w:ascii="Verdana" w:eastAsia="Verdana" w:hAnsi="Verdana" w:cs="Verdana"/>
        </w:rPr>
        <w:t>deberá</w:t>
      </w:r>
      <w:r w:rsidRPr="00A05282">
        <w:rPr>
          <w:rFonts w:ascii="Verdana" w:eastAsia="Verdana" w:hAnsi="Verdana" w:cs="Verdana"/>
          <w:spacing w:val="-5"/>
        </w:rPr>
        <w:t xml:space="preserve"> </w:t>
      </w:r>
      <w:r w:rsidRPr="00A05282">
        <w:rPr>
          <w:rFonts w:ascii="Verdana" w:eastAsia="Verdana" w:hAnsi="Verdana" w:cs="Verdana"/>
        </w:rPr>
        <w:t>cortar</w:t>
      </w:r>
      <w:r w:rsidRPr="00A05282">
        <w:rPr>
          <w:rFonts w:ascii="Verdana" w:eastAsia="Verdana" w:hAnsi="Verdana" w:cs="Verdana"/>
          <w:spacing w:val="-6"/>
        </w:rPr>
        <w:t xml:space="preserve"> </w:t>
      </w:r>
      <w:r w:rsidRPr="00A05282">
        <w:rPr>
          <w:rFonts w:ascii="Verdana" w:eastAsia="Verdana" w:hAnsi="Verdana" w:cs="Verdana"/>
        </w:rPr>
        <w:t>con</w:t>
      </w:r>
      <w:r w:rsidRPr="00A05282">
        <w:rPr>
          <w:rFonts w:ascii="Verdana" w:eastAsia="Verdana" w:hAnsi="Verdana" w:cs="Verdana"/>
          <w:spacing w:val="-7"/>
        </w:rPr>
        <w:t xml:space="preserve"> </w:t>
      </w:r>
      <w:r w:rsidRPr="00A05282">
        <w:rPr>
          <w:rFonts w:ascii="Verdana" w:eastAsia="Verdana" w:hAnsi="Verdana" w:cs="Verdana"/>
        </w:rPr>
        <w:t>una</w:t>
      </w:r>
      <w:r w:rsidRPr="00A05282">
        <w:rPr>
          <w:rFonts w:ascii="Verdana" w:eastAsia="Verdana" w:hAnsi="Verdana" w:cs="Verdana"/>
          <w:spacing w:val="-7"/>
        </w:rPr>
        <w:t xml:space="preserve"> </w:t>
      </w:r>
      <w:r w:rsidRPr="00A05282">
        <w:rPr>
          <w:rFonts w:ascii="Verdana" w:eastAsia="Verdana" w:hAnsi="Verdana" w:cs="Verdana"/>
        </w:rPr>
        <w:t>cuchilla</w:t>
      </w:r>
      <w:r w:rsidRPr="00A05282">
        <w:rPr>
          <w:rFonts w:ascii="Verdana" w:eastAsia="Verdana" w:hAnsi="Verdana" w:cs="Verdana"/>
          <w:spacing w:val="-7"/>
        </w:rPr>
        <w:t xml:space="preserve"> </w:t>
      </w:r>
      <w:r w:rsidRPr="00A05282">
        <w:rPr>
          <w:rFonts w:ascii="Verdana" w:eastAsia="Verdana" w:hAnsi="Verdana" w:cs="Verdana"/>
        </w:rPr>
        <w:t>longitudinalmente a</w:t>
      </w:r>
      <w:r w:rsidRPr="00A05282">
        <w:rPr>
          <w:rFonts w:ascii="Verdana" w:eastAsia="Verdana" w:hAnsi="Verdana" w:cs="Verdana"/>
          <w:spacing w:val="-11"/>
        </w:rPr>
        <w:t xml:space="preserve"> </w:t>
      </w:r>
      <w:r w:rsidRPr="00A05282">
        <w:rPr>
          <w:rFonts w:ascii="Verdana" w:eastAsia="Verdana" w:hAnsi="Verdana" w:cs="Verdana"/>
        </w:rPr>
        <w:t>0,50</w:t>
      </w:r>
      <w:r w:rsidRPr="00A05282">
        <w:rPr>
          <w:rFonts w:ascii="Verdana" w:eastAsia="Verdana" w:hAnsi="Verdana" w:cs="Verdana"/>
          <w:spacing w:val="-9"/>
        </w:rPr>
        <w:t xml:space="preserve"> </w:t>
      </w:r>
      <w:r w:rsidRPr="00A05282">
        <w:rPr>
          <w:rFonts w:ascii="Verdana" w:eastAsia="Verdana" w:hAnsi="Verdana" w:cs="Verdana"/>
        </w:rPr>
        <w:t>cm</w:t>
      </w:r>
      <w:r w:rsidRPr="00A05282">
        <w:rPr>
          <w:rFonts w:ascii="Verdana" w:eastAsia="Verdana" w:hAnsi="Verdana" w:cs="Verdana"/>
          <w:spacing w:val="-9"/>
        </w:rPr>
        <w:t xml:space="preserve"> </w:t>
      </w:r>
      <w:r w:rsidRPr="00A05282">
        <w:rPr>
          <w:rFonts w:ascii="Verdana" w:eastAsia="Verdana" w:hAnsi="Verdana" w:cs="Verdana"/>
        </w:rPr>
        <w:t>o</w:t>
      </w:r>
      <w:r w:rsidRPr="00A05282">
        <w:rPr>
          <w:rFonts w:ascii="Verdana" w:eastAsia="Verdana" w:hAnsi="Verdana" w:cs="Verdana"/>
          <w:spacing w:val="-13"/>
        </w:rPr>
        <w:t xml:space="preserve"> </w:t>
      </w:r>
      <w:r w:rsidRPr="00A05282">
        <w:rPr>
          <w:rFonts w:ascii="Verdana" w:eastAsia="Verdana" w:hAnsi="Verdana" w:cs="Verdana"/>
        </w:rPr>
        <w:t>1</w:t>
      </w:r>
      <w:r w:rsidRPr="00A05282">
        <w:rPr>
          <w:rFonts w:ascii="Verdana" w:eastAsia="Verdana" w:hAnsi="Verdana" w:cs="Verdana"/>
          <w:spacing w:val="-9"/>
        </w:rPr>
        <w:t xml:space="preserve"> </w:t>
      </w:r>
      <w:r w:rsidRPr="00A05282">
        <w:rPr>
          <w:rFonts w:ascii="Verdana" w:eastAsia="Verdana" w:hAnsi="Verdana" w:cs="Verdana"/>
        </w:rPr>
        <w:t>cm</w:t>
      </w:r>
      <w:r w:rsidRPr="00A05282">
        <w:rPr>
          <w:rFonts w:ascii="Verdana" w:eastAsia="Verdana" w:hAnsi="Verdana" w:cs="Verdana"/>
          <w:spacing w:val="-12"/>
        </w:rPr>
        <w:t xml:space="preserve"> </w:t>
      </w:r>
      <w:r w:rsidRPr="00A05282">
        <w:rPr>
          <w:rFonts w:ascii="Verdana" w:eastAsia="Verdana" w:hAnsi="Verdana" w:cs="Verdana"/>
        </w:rPr>
        <w:t>más</w:t>
      </w:r>
      <w:r w:rsidRPr="00A05282">
        <w:rPr>
          <w:rFonts w:ascii="Verdana" w:eastAsia="Verdana" w:hAnsi="Verdana" w:cs="Verdana"/>
          <w:spacing w:val="-10"/>
        </w:rPr>
        <w:t xml:space="preserve"> </w:t>
      </w:r>
      <w:r w:rsidRPr="00A05282">
        <w:rPr>
          <w:rFonts w:ascii="Verdana" w:eastAsia="Verdana" w:hAnsi="Verdana" w:cs="Verdana"/>
        </w:rPr>
        <w:t>corto,</w:t>
      </w:r>
      <w:r w:rsidRPr="00A05282">
        <w:rPr>
          <w:rFonts w:ascii="Verdana" w:eastAsia="Verdana" w:hAnsi="Verdana" w:cs="Verdana"/>
          <w:spacing w:val="-12"/>
        </w:rPr>
        <w:t xml:space="preserve"> </w:t>
      </w:r>
      <w:r w:rsidRPr="00A05282">
        <w:rPr>
          <w:rFonts w:ascii="Verdana" w:eastAsia="Verdana" w:hAnsi="Verdana" w:cs="Verdana"/>
        </w:rPr>
        <w:t>para</w:t>
      </w:r>
      <w:r w:rsidRPr="00A05282">
        <w:rPr>
          <w:rFonts w:ascii="Verdana" w:eastAsia="Verdana" w:hAnsi="Verdana" w:cs="Verdana"/>
          <w:spacing w:val="-11"/>
        </w:rPr>
        <w:t xml:space="preserve"> </w:t>
      </w:r>
      <w:r w:rsidRPr="00A05282">
        <w:rPr>
          <w:rFonts w:ascii="Verdana" w:eastAsia="Verdana" w:hAnsi="Verdana" w:cs="Verdana"/>
        </w:rPr>
        <w:t>que</w:t>
      </w:r>
      <w:r w:rsidRPr="00A05282">
        <w:rPr>
          <w:rFonts w:ascii="Verdana" w:eastAsia="Verdana" w:hAnsi="Verdana" w:cs="Verdana"/>
          <w:spacing w:val="-13"/>
        </w:rPr>
        <w:t xml:space="preserve"> </w:t>
      </w:r>
      <w:r w:rsidRPr="00A05282">
        <w:rPr>
          <w:rFonts w:ascii="Verdana" w:eastAsia="Verdana" w:hAnsi="Verdana" w:cs="Verdana"/>
        </w:rPr>
        <w:t>tenga</w:t>
      </w:r>
      <w:r w:rsidRPr="00A05282">
        <w:rPr>
          <w:rFonts w:ascii="Verdana" w:eastAsia="Verdana" w:hAnsi="Verdana" w:cs="Verdana"/>
          <w:spacing w:val="-11"/>
        </w:rPr>
        <w:t xml:space="preserve"> </w:t>
      </w:r>
      <w:r w:rsidRPr="00A05282">
        <w:rPr>
          <w:rFonts w:ascii="Verdana" w:eastAsia="Verdana" w:hAnsi="Verdana" w:cs="Verdana"/>
        </w:rPr>
        <w:t>la</w:t>
      </w:r>
      <w:r w:rsidRPr="00A05282">
        <w:rPr>
          <w:rFonts w:ascii="Verdana" w:eastAsia="Verdana" w:hAnsi="Verdana" w:cs="Verdana"/>
          <w:spacing w:val="-11"/>
        </w:rPr>
        <w:t xml:space="preserve"> </w:t>
      </w:r>
      <w:r w:rsidRPr="00A05282">
        <w:rPr>
          <w:rFonts w:ascii="Verdana" w:eastAsia="Verdana" w:hAnsi="Verdana" w:cs="Verdana"/>
        </w:rPr>
        <w:t>facilidad,</w:t>
      </w:r>
      <w:r w:rsidRPr="00A05282">
        <w:rPr>
          <w:rFonts w:ascii="Verdana" w:eastAsia="Verdana" w:hAnsi="Verdana" w:cs="Verdana"/>
          <w:spacing w:val="-12"/>
        </w:rPr>
        <w:t xml:space="preserve"> </w:t>
      </w:r>
      <w:r w:rsidRPr="00A05282">
        <w:rPr>
          <w:rFonts w:ascii="Verdana" w:eastAsia="Verdana" w:hAnsi="Verdana" w:cs="Verdana"/>
        </w:rPr>
        <w:t>de</w:t>
      </w:r>
      <w:r w:rsidRPr="00A05282">
        <w:rPr>
          <w:rFonts w:ascii="Verdana" w:eastAsia="Verdana" w:hAnsi="Verdana" w:cs="Verdana"/>
          <w:spacing w:val="-11"/>
        </w:rPr>
        <w:t xml:space="preserve"> </w:t>
      </w:r>
      <w:r w:rsidRPr="00A05282">
        <w:rPr>
          <w:rFonts w:ascii="Verdana" w:eastAsia="Verdana" w:hAnsi="Verdana" w:cs="Verdana"/>
        </w:rPr>
        <w:t>poder</w:t>
      </w:r>
      <w:r w:rsidRPr="00A05282">
        <w:rPr>
          <w:rFonts w:ascii="Verdana" w:eastAsia="Verdana" w:hAnsi="Verdana" w:cs="Verdana"/>
          <w:spacing w:val="-10"/>
        </w:rPr>
        <w:t xml:space="preserve"> </w:t>
      </w:r>
      <w:r w:rsidRPr="00A05282">
        <w:rPr>
          <w:rFonts w:ascii="Verdana" w:eastAsia="Verdana" w:hAnsi="Verdana" w:cs="Verdana"/>
        </w:rPr>
        <w:t>instalar</w:t>
      </w:r>
      <w:r w:rsidRPr="00A05282">
        <w:rPr>
          <w:rFonts w:ascii="Verdana" w:eastAsia="Verdana" w:hAnsi="Verdana" w:cs="Verdana"/>
          <w:spacing w:val="-10"/>
        </w:rPr>
        <w:t xml:space="preserve"> </w:t>
      </w:r>
      <w:r w:rsidRPr="00A05282">
        <w:rPr>
          <w:rFonts w:ascii="Verdana" w:eastAsia="Verdana" w:hAnsi="Verdana" w:cs="Verdana"/>
        </w:rPr>
        <w:t>el</w:t>
      </w:r>
      <w:r w:rsidRPr="00A05282">
        <w:rPr>
          <w:rFonts w:ascii="Verdana" w:eastAsia="Verdana" w:hAnsi="Verdana" w:cs="Verdana"/>
          <w:spacing w:val="-9"/>
        </w:rPr>
        <w:t xml:space="preserve"> </w:t>
      </w:r>
      <w:r w:rsidRPr="00A05282">
        <w:rPr>
          <w:rFonts w:ascii="Verdana" w:eastAsia="Verdana" w:hAnsi="Verdana" w:cs="Verdana"/>
        </w:rPr>
        <w:t>esquinero</w:t>
      </w:r>
      <w:r w:rsidRPr="00A05282">
        <w:rPr>
          <w:rFonts w:ascii="Verdana" w:eastAsia="Verdana" w:hAnsi="Verdana" w:cs="Verdana"/>
          <w:spacing w:val="-10"/>
        </w:rPr>
        <w:t xml:space="preserve"> </w:t>
      </w:r>
      <w:r w:rsidRPr="00A05282">
        <w:rPr>
          <w:rFonts w:ascii="Verdana" w:eastAsia="Verdana" w:hAnsi="Verdana" w:cs="Verdana"/>
        </w:rPr>
        <w:t>y</w:t>
      </w:r>
      <w:r w:rsidRPr="00A05282">
        <w:rPr>
          <w:rFonts w:ascii="Verdana" w:eastAsia="Verdana" w:hAnsi="Verdana" w:cs="Verdana"/>
          <w:spacing w:val="-12"/>
        </w:rPr>
        <w:t xml:space="preserve"> </w:t>
      </w:r>
      <w:r w:rsidRPr="00A05282">
        <w:rPr>
          <w:rFonts w:ascii="Verdana" w:eastAsia="Verdana" w:hAnsi="Verdana" w:cs="Verdana"/>
        </w:rPr>
        <w:t>así</w:t>
      </w:r>
      <w:r w:rsidRPr="00A05282">
        <w:rPr>
          <w:rFonts w:ascii="Verdana" w:eastAsia="Verdana" w:hAnsi="Verdana" w:cs="Verdana"/>
          <w:spacing w:val="-11"/>
        </w:rPr>
        <w:t xml:space="preserve"> </w:t>
      </w:r>
      <w:r w:rsidRPr="00A05282">
        <w:rPr>
          <w:rFonts w:ascii="Verdana" w:eastAsia="Verdana" w:hAnsi="Verdana" w:cs="Verdana"/>
        </w:rPr>
        <w:t>concluir ese tramo. De preferencia apoyarse con una espátula para el encaje de la última</w:t>
      </w:r>
      <w:r w:rsidRPr="00A05282">
        <w:rPr>
          <w:rFonts w:ascii="Verdana" w:eastAsia="Verdana" w:hAnsi="Verdana" w:cs="Verdana"/>
          <w:spacing w:val="-19"/>
        </w:rPr>
        <w:t xml:space="preserve"> </w:t>
      </w:r>
      <w:r w:rsidRPr="00A05282">
        <w:rPr>
          <w:rFonts w:ascii="Verdana" w:eastAsia="Verdana" w:hAnsi="Verdana" w:cs="Verdana"/>
        </w:rPr>
        <w:t>pieza.</w:t>
      </w:r>
    </w:p>
    <w:p w:rsidR="00086E9D" w:rsidRPr="00A05282" w:rsidRDefault="00086E9D" w:rsidP="00086E9D">
      <w:pPr>
        <w:widowControl w:val="0"/>
        <w:autoSpaceDE w:val="0"/>
        <w:autoSpaceDN w:val="0"/>
        <w:spacing w:before="7"/>
        <w:jc w:val="both"/>
        <w:rPr>
          <w:rFonts w:ascii="Verdana" w:eastAsia="Verdana" w:hAnsi="Verdana" w:cs="Verdana"/>
        </w:rPr>
      </w:pPr>
    </w:p>
    <w:p w:rsidR="00086E9D" w:rsidRPr="00A05282" w:rsidRDefault="00086E9D" w:rsidP="00086E9D">
      <w:pPr>
        <w:widowControl w:val="0"/>
        <w:autoSpaceDE w:val="0"/>
        <w:autoSpaceDN w:val="0"/>
        <w:spacing w:before="7"/>
        <w:jc w:val="both"/>
        <w:rPr>
          <w:rFonts w:ascii="Verdana" w:eastAsia="Verdana" w:hAnsi="Verdana" w:cs="Verdana"/>
        </w:rPr>
      </w:pPr>
      <w:r w:rsidRPr="00A05282">
        <w:rPr>
          <w:rFonts w:ascii="Verdana" w:eastAsia="Verdana" w:hAnsi="Verdana" w:cs="Verdana"/>
        </w:rPr>
        <w:t>Una vez finalizado todos los pasos anteriores, se procederá a pasar un paño húmedo en toda</w:t>
      </w:r>
      <w:r w:rsidRPr="00A05282">
        <w:rPr>
          <w:rFonts w:ascii="Verdana" w:eastAsia="Verdana" w:hAnsi="Verdana" w:cs="Verdana"/>
          <w:spacing w:val="-33"/>
        </w:rPr>
        <w:t xml:space="preserve"> </w:t>
      </w:r>
      <w:r w:rsidRPr="00A05282">
        <w:rPr>
          <w:rFonts w:ascii="Verdana" w:eastAsia="Verdana" w:hAnsi="Verdana" w:cs="Verdana"/>
        </w:rPr>
        <w:t>el área cubierta para una limpieza</w:t>
      </w:r>
      <w:r w:rsidRPr="00A05282">
        <w:rPr>
          <w:rFonts w:ascii="Verdana" w:eastAsia="Verdana" w:hAnsi="Verdana" w:cs="Verdana"/>
          <w:spacing w:val="-2"/>
        </w:rPr>
        <w:t xml:space="preserve"> </w:t>
      </w:r>
      <w:r w:rsidRPr="00A05282">
        <w:rPr>
          <w:rFonts w:ascii="Verdana" w:eastAsia="Verdana" w:hAnsi="Verdana" w:cs="Verdana"/>
        </w:rPr>
        <w:t>general.</w:t>
      </w:r>
    </w:p>
    <w:p w:rsidR="00086E9D" w:rsidRPr="00A05282" w:rsidRDefault="00086E9D" w:rsidP="00086E9D">
      <w:pPr>
        <w:widowControl w:val="0"/>
        <w:autoSpaceDE w:val="0"/>
        <w:autoSpaceDN w:val="0"/>
        <w:spacing w:before="7"/>
        <w:jc w:val="both"/>
        <w:rPr>
          <w:rFonts w:ascii="Verdana" w:eastAsia="Verdana" w:hAnsi="Verdana" w:cs="Verdana"/>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outlineLvl w:val="0"/>
        <w:rPr>
          <w:rFonts w:ascii="Verdana" w:eastAsia="Verdana" w:hAnsi="Verdana" w:cs="Verdana"/>
          <w:b/>
          <w:bCs/>
        </w:rPr>
      </w:pPr>
      <w:r w:rsidRPr="00A05282">
        <w:rPr>
          <w:rFonts w:ascii="Verdana" w:eastAsia="Verdana" w:hAnsi="Verdana" w:cs="Verdana"/>
          <w:b/>
          <w:bCs/>
        </w:rPr>
        <w:t>MEDICIÓN. -</w:t>
      </w:r>
    </w:p>
    <w:p w:rsidR="00086E9D" w:rsidRPr="00A05282" w:rsidRDefault="00086E9D" w:rsidP="00086E9D">
      <w:pPr>
        <w:widowControl w:val="0"/>
        <w:tabs>
          <w:tab w:val="left" w:pos="9214"/>
        </w:tabs>
        <w:autoSpaceDE w:val="0"/>
        <w:autoSpaceDN w:val="0"/>
        <w:spacing w:before="12"/>
        <w:jc w:val="both"/>
        <w:rPr>
          <w:rFonts w:ascii="Verdana" w:eastAsia="Verdana" w:hAnsi="Verdana" w:cs="Verdana"/>
        </w:rPr>
      </w:pPr>
    </w:p>
    <w:p w:rsidR="00086E9D" w:rsidRPr="00A05282" w:rsidRDefault="00086E9D" w:rsidP="00086E9D">
      <w:pPr>
        <w:widowControl w:val="0"/>
        <w:tabs>
          <w:tab w:val="left" w:pos="9214"/>
        </w:tabs>
        <w:autoSpaceDE w:val="0"/>
        <w:autoSpaceDN w:val="0"/>
        <w:spacing w:before="12"/>
        <w:jc w:val="both"/>
        <w:rPr>
          <w:rFonts w:ascii="Verdana" w:eastAsia="Verdana" w:hAnsi="Verdana" w:cs="Verdana"/>
        </w:rPr>
      </w:pPr>
      <w:r w:rsidRPr="00A05282">
        <w:rPr>
          <w:rFonts w:ascii="Verdana" w:eastAsia="Verdana" w:hAnsi="Verdana" w:cs="Verdana"/>
        </w:rPr>
        <w:t xml:space="preserve">La provisión y colocado cielo raso de placa PVC será medido en </w:t>
      </w:r>
      <w:r w:rsidRPr="00A05282">
        <w:rPr>
          <w:rFonts w:ascii="Verdana" w:eastAsia="Verdana" w:hAnsi="Verdana" w:cs="Verdana"/>
          <w:b/>
        </w:rPr>
        <w:t>metros cuadrados</w:t>
      </w:r>
      <w:r w:rsidRPr="00A05282">
        <w:rPr>
          <w:rFonts w:ascii="Verdana" w:eastAsia="Verdana" w:hAnsi="Verdana" w:cs="Verdana"/>
        </w:rPr>
        <w:t>, tomando en cuenta únicamente las superficies netas ejecutadas y autorizadas.</w:t>
      </w:r>
    </w:p>
    <w:p w:rsidR="00086E9D" w:rsidRPr="00A05282" w:rsidRDefault="00086E9D" w:rsidP="00086E9D">
      <w:pPr>
        <w:widowControl w:val="0"/>
        <w:autoSpaceDE w:val="0"/>
        <w:autoSpaceDN w:val="0"/>
        <w:spacing w:before="2"/>
        <w:jc w:val="both"/>
        <w:rPr>
          <w:rFonts w:ascii="Verdana" w:eastAsia="Verdana" w:hAnsi="Verdana" w:cs="Verdana"/>
        </w:rPr>
      </w:pPr>
    </w:p>
    <w:p w:rsidR="00086E9D" w:rsidRPr="00A05282" w:rsidRDefault="00086E9D" w:rsidP="00086E9D">
      <w:pPr>
        <w:widowControl w:val="0"/>
        <w:autoSpaceDE w:val="0"/>
        <w:autoSpaceDN w:val="0"/>
        <w:spacing w:before="1"/>
        <w:jc w:val="both"/>
        <w:outlineLvl w:val="0"/>
        <w:rPr>
          <w:rFonts w:ascii="Verdana" w:eastAsia="Verdana" w:hAnsi="Verdana" w:cs="Verdana"/>
          <w:b/>
          <w:bCs/>
        </w:rPr>
      </w:pPr>
      <w:r w:rsidRPr="00A05282">
        <w:rPr>
          <w:rFonts w:ascii="Verdana" w:eastAsia="Verdana" w:hAnsi="Verdana" w:cs="Verdana"/>
          <w:b/>
          <w:bCs/>
        </w:rPr>
        <w:t>FORMA DE PAGO. –</w:t>
      </w:r>
    </w:p>
    <w:p w:rsidR="00086E9D" w:rsidRPr="00A05282" w:rsidRDefault="00086E9D" w:rsidP="00086E9D">
      <w:pPr>
        <w:widowControl w:val="0"/>
        <w:autoSpaceDE w:val="0"/>
        <w:autoSpaceDN w:val="0"/>
        <w:spacing w:before="5"/>
        <w:jc w:val="both"/>
        <w:rPr>
          <w:rFonts w:ascii="Verdana" w:eastAsia="Verdana" w:hAnsi="Verdana" w:cs="Verdana"/>
          <w:b/>
        </w:rPr>
      </w:pP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autoSpaceDE w:val="0"/>
        <w:autoSpaceDN w:val="0"/>
        <w:spacing w:before="10"/>
        <w:jc w:val="both"/>
        <w:rPr>
          <w:rFonts w:ascii="Verdana" w:eastAsia="Verdana" w:hAnsi="Verdana" w:cs="Verdana"/>
        </w:rPr>
      </w:pPr>
      <w:r w:rsidRPr="00A05282">
        <w:rPr>
          <w:rFonts w:ascii="Verdana" w:eastAsia="Verdana" w:hAnsi="Verdana" w:cs="Verdana"/>
        </w:rPr>
        <w:t>Dicho precio será en compensación total por los materiales, mano de obra, herramientas,</w:t>
      </w:r>
      <w:r w:rsidRPr="00A05282">
        <w:rPr>
          <w:rFonts w:ascii="Verdana" w:eastAsia="Verdana" w:hAnsi="Verdana" w:cs="Verdana"/>
          <w:spacing w:val="-57"/>
        </w:rPr>
        <w:t xml:space="preserve"> </w:t>
      </w:r>
      <w:r w:rsidRPr="00A05282">
        <w:rPr>
          <w:rFonts w:ascii="Verdana" w:eastAsia="Verdana" w:hAnsi="Verdana" w:cs="Verdana"/>
        </w:rPr>
        <w:t>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autoSpaceDE w:val="0"/>
        <w:autoSpaceDN w:val="0"/>
        <w:jc w:val="both"/>
        <w:outlineLvl w:val="0"/>
        <w:rPr>
          <w:rFonts w:ascii="Verdana" w:eastAsia="Verdana" w:hAnsi="Verdana" w:cs="Verdana"/>
          <w:b/>
          <w:bCs/>
        </w:rPr>
      </w:pPr>
      <w:r w:rsidRPr="00A05282">
        <w:rPr>
          <w:rFonts w:ascii="Verdana" w:eastAsia="Verdana" w:hAnsi="Verdana" w:cs="Verdana"/>
          <w:b/>
          <w:bCs/>
        </w:rPr>
        <w:t>APORTE PROPIO. –</w:t>
      </w:r>
    </w:p>
    <w:p w:rsidR="00086E9D" w:rsidRPr="00A05282" w:rsidRDefault="00086E9D" w:rsidP="00086E9D">
      <w:pPr>
        <w:widowControl w:val="0"/>
        <w:autoSpaceDE w:val="0"/>
        <w:autoSpaceDN w:val="0"/>
        <w:spacing w:before="6"/>
        <w:jc w:val="both"/>
        <w:rPr>
          <w:rFonts w:ascii="Verdana" w:eastAsia="Verdana" w:hAnsi="Verdana" w:cs="Verdana"/>
          <w:b/>
        </w:rPr>
      </w:pPr>
    </w:p>
    <w:p w:rsidR="00086E9D" w:rsidRPr="00A05282" w:rsidRDefault="00086E9D" w:rsidP="00086E9D">
      <w:pPr>
        <w:widowControl w:val="0"/>
        <w:autoSpaceDE w:val="0"/>
        <w:autoSpaceDN w:val="0"/>
        <w:spacing w:before="1"/>
        <w:jc w:val="both"/>
        <w:rPr>
          <w:rFonts w:ascii="Verdana" w:eastAsia="Verdana" w:hAnsi="Verdana" w:cs="Verdana"/>
        </w:rPr>
      </w:pPr>
      <w:r w:rsidRPr="00A05282">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86E9D" w:rsidRPr="00A05282" w:rsidRDefault="00086E9D" w:rsidP="00086E9D">
      <w:pPr>
        <w:widowControl w:val="0"/>
        <w:autoSpaceDE w:val="0"/>
        <w:autoSpaceDN w:val="0"/>
        <w:spacing w:before="10"/>
        <w:jc w:val="both"/>
        <w:rPr>
          <w:rFonts w:ascii="Verdana" w:eastAsia="Verdana" w:hAnsi="Verdana" w:cs="Verdana"/>
        </w:rPr>
      </w:pPr>
    </w:p>
    <w:p w:rsidR="00086E9D" w:rsidRPr="00A05282" w:rsidRDefault="00086E9D" w:rsidP="00086E9D">
      <w:pPr>
        <w:widowControl w:val="0"/>
        <w:autoSpaceDE w:val="0"/>
        <w:autoSpaceDN w:val="0"/>
        <w:jc w:val="both"/>
        <w:rPr>
          <w:rFonts w:ascii="Verdana" w:eastAsia="Verdana" w:hAnsi="Verdana" w:cs="Verdana"/>
        </w:rPr>
      </w:pPr>
      <w:r w:rsidRPr="00A05282">
        <w:rPr>
          <w:rFonts w:ascii="Verdana" w:eastAsia="Verdana" w:hAnsi="Verdana" w:cs="Verdana"/>
        </w:rPr>
        <w:t>Este aporte propio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19</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MES</w:t>
            </w:r>
            <w:r w:rsidRPr="00A05282">
              <w:rPr>
                <w:rFonts w:ascii="Verdana" w:eastAsia="Arial" w:hAnsi="Verdana" w:cs="Arial"/>
                <w:b/>
                <w:sz w:val="20"/>
                <w:szCs w:val="20"/>
              </w:rPr>
              <w:t xml:space="preserve">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MESÓN DE HORMIGÓN ARMADO PARA COCINA</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se refiere a la construcción de mesón de hormigón armado con dimensiones señaladas en los planos de detalles, e instrucciones del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lastRenderedPageBreak/>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P2</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KG</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equipos y/o maquinaria a emplearse deberán ser suministrados, de acuerdo al siguiente detalle:</w:t>
      </w: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086E9D" w:rsidRPr="00A05282" w:rsidTr="009067A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HR</w:t>
            </w:r>
          </w:p>
        </w:tc>
      </w:tr>
      <w:tr w:rsidR="00086E9D" w:rsidRPr="00A05282" w:rsidTr="009067A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Verdana" w:hAnsi="Verdana" w:cs="Verdana"/>
                <w:color w:val="333333"/>
              </w:rPr>
              <w:t>HR</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Áridos</w:t>
      </w:r>
    </w:p>
    <w:p w:rsidR="00086E9D" w:rsidRPr="00A05282" w:rsidRDefault="00086E9D" w:rsidP="00086E9D">
      <w:pPr>
        <w:widowControl w:val="0"/>
        <w:autoSpaceDE w:val="0"/>
        <w:autoSpaceDN w:val="0"/>
        <w:jc w:val="both"/>
        <w:rPr>
          <w:rFonts w:ascii="Verdana" w:hAnsi="Verdana" w:cs="Calibri"/>
          <w:color w:val="000000"/>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lastRenderedPageBreak/>
        <w:t>La arena o árido fino será aquel que pase el tamiz de 5 mm. De malla y grava o árido grueso el que resulte retenido por dicho tamiz, debiéndose realizar los ensayos de calidad previo a su uso en los hormigones o morteros.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 duras, bien estacionada, pudiendo ser esta de madera dura, pino Oregón, abedul, eucalipto, chopo o abeto u otra similar.</w:t>
      </w: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86E9D" w:rsidRPr="00A05282" w:rsidRDefault="00086E9D" w:rsidP="00086E9D">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lastRenderedPageBreak/>
        <w:t>La madera muy dura y con gran contracción. Se utilizará para puntales (callapos)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Clavos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Alambre de Amarre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material   deberá   ser   de   buena   calidad   y   de   marca reconocida.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alambre de amarre no deberá presentar oxidación el cual debe ser verificado antes de su aplicación.</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Mezcladora y Vibradora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mezcladoras deben ser de diseño tal que produzcan una mezcla homogénea de características uniformes.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vibradoras serán del tipo de inmersión de alta frecuencia, se introducirán lentamente y en posición vertical o ligeramente inclinada.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Aditivos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podrán emplear aditivos para modificar ciertas propiedades del hormigón, previa su justificación y aprobación expresa efectuada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Hormigones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hormigón será diseñado para tener una resistencia característica de compresión a los 28 días de mínimo </w:t>
      </w:r>
      <w:r w:rsidRPr="00A05282">
        <w:rPr>
          <w:rFonts w:ascii="Verdana" w:eastAsia="Arial" w:hAnsi="Verdana" w:cs="Arial"/>
          <w:b/>
        </w:rPr>
        <w:t>210 kg/cm2</w:t>
      </w:r>
      <w:r w:rsidRPr="00A05282">
        <w:rPr>
          <w:rFonts w:ascii="Verdana" w:eastAsia="Arial" w:hAnsi="Verdana" w:cs="Arial"/>
        </w:rPr>
        <w:t xml:space="preserve"> o la resistencia característica que se indique en los planos constructivos o memoria de cálculo.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Los ensayos necesarios para determinar las resistencias de rotura se realizarán sobre probetas </w:t>
      </w:r>
      <w:r w:rsidRPr="00A05282">
        <w:rPr>
          <w:rFonts w:ascii="Verdana" w:eastAsia="Arial" w:hAnsi="Verdana" w:cs="Arial"/>
        </w:rPr>
        <w:lastRenderedPageBreak/>
        <w:t>cilíndricas normales de 15 cm. de diámetro y 30 cm de altura, en estricto cumplimiento de la norma CBH-87 y/o las normas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el diseño de la mezcla se podrá utilizar la siguiente relación para estimar la resistencia media:</w:t>
      </w:r>
    </w:p>
    <w:p w:rsidR="00086E9D" w:rsidRPr="00A05282" w:rsidRDefault="00086E9D" w:rsidP="00086E9D">
      <w:pPr>
        <w:widowControl w:val="0"/>
        <w:tabs>
          <w:tab w:val="left" w:pos="560"/>
        </w:tabs>
        <w:autoSpaceDE w:val="0"/>
        <w:autoSpaceDN w:val="0"/>
        <w:jc w:val="center"/>
        <w:rPr>
          <w:rFonts w:ascii="Verdana" w:eastAsia="Arial" w:hAnsi="Verdana" w:cs="Arial"/>
          <w:lang w:val="pt-BR"/>
        </w:rPr>
      </w:pPr>
      <w:r w:rsidRPr="00A05282">
        <w:rPr>
          <w:rFonts w:ascii="Verdana" w:eastAsia="Arial" w:hAnsi="Verdana" w:cs="Arial"/>
          <w:noProof/>
          <w:lang w:eastAsia="es-BO"/>
        </w:rPr>
        <mc:AlternateContent>
          <mc:Choice Requires="wps">
            <w:drawing>
              <wp:anchor distT="0" distB="0" distL="114300" distR="114300" simplePos="0" relativeHeight="251666432" behindDoc="0" locked="0" layoutInCell="1" allowOverlap="1" wp14:anchorId="350DDDCA" wp14:editId="70026E10">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AC9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A05282">
        <w:rPr>
          <w:rFonts w:ascii="Verdana" w:eastAsia="Arial" w:hAnsi="Verdana" w:cs="Arial"/>
          <w:lang w:val="pt-BR"/>
        </w:rPr>
        <w:t>Fck = Fcm (1 – 1,64*    )</w:t>
      </w:r>
    </w:p>
    <w:p w:rsidR="00086E9D" w:rsidRPr="00A05282" w:rsidRDefault="00086E9D" w:rsidP="00086E9D">
      <w:pPr>
        <w:widowControl w:val="0"/>
        <w:tabs>
          <w:tab w:val="left" w:pos="560"/>
        </w:tabs>
        <w:autoSpaceDE w:val="0"/>
        <w:autoSpaceDN w:val="0"/>
        <w:jc w:val="both"/>
        <w:rPr>
          <w:rFonts w:ascii="Verdana" w:eastAsia="Arial" w:hAnsi="Verdana" w:cs="Arial"/>
          <w:lang w:val="pt-BR"/>
        </w:rPr>
      </w:pPr>
    </w:p>
    <w:p w:rsidR="00086E9D" w:rsidRPr="00A05282" w:rsidRDefault="00086E9D" w:rsidP="00086E9D">
      <w:pPr>
        <w:widowControl w:val="0"/>
        <w:tabs>
          <w:tab w:val="left" w:pos="560"/>
        </w:tabs>
        <w:autoSpaceDE w:val="0"/>
        <w:autoSpaceDN w:val="0"/>
        <w:jc w:val="both"/>
        <w:rPr>
          <w:rFonts w:ascii="Verdana" w:eastAsia="Arial" w:hAnsi="Verdana" w:cs="Arial"/>
          <w:lang w:val="pt-BR"/>
        </w:rPr>
      </w:pPr>
      <w:r w:rsidRPr="00A05282">
        <w:rPr>
          <w:rFonts w:ascii="Verdana" w:eastAsia="Arial" w:hAnsi="Verdana" w:cs="Arial"/>
          <w:lang w:val="pt-BR"/>
        </w:rPr>
        <w:t>Donde:</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Fck = Resistencia característica indica en el proyecto o planos constructivos</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Fcm = Resistencia media.</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noProof/>
          <w:lang w:eastAsia="es-BO"/>
        </w:rPr>
        <mc:AlternateContent>
          <mc:Choice Requires="wps">
            <w:drawing>
              <wp:anchor distT="0" distB="0" distL="114300" distR="114300" simplePos="0" relativeHeight="251667456" behindDoc="0" locked="0" layoutInCell="1" allowOverlap="1" wp14:anchorId="28455A4B" wp14:editId="07A5BA1A">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E6D4"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A05282">
        <w:rPr>
          <w:rFonts w:ascii="Verdana" w:eastAsia="Arial" w:hAnsi="Verdana" w:cs="Arial"/>
        </w:rPr>
        <w:t xml:space="preserve">    = Coeficiente de variación de la resistencia expresada como número decimal, que deberá tomarse igual o mayor a 0,20.</w:t>
      </w:r>
    </w:p>
    <w:p w:rsidR="00086E9D" w:rsidRPr="00A05282" w:rsidRDefault="00086E9D" w:rsidP="00A43B0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1,64 = Coeficiente correspondiente al cuantío 5 %.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Pero también se podrá usar las tablas de la norma CBH-87 para estimar el Fcm que sirva para el diseño de la mezcla.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El contratista deberá garantizar la buena ejecución de los hormigones en obra, la resistencia y durabilidad del mismo.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losa para el mesón se vaciará de hormigón armado de acuerdo a los planos.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A05282">
          <w:rPr>
            <w:rFonts w:ascii="Verdana" w:eastAsia="Arial" w:hAnsi="Verdana" w:cs="Tahoma"/>
          </w:rPr>
          <w:t>50 cm</w:t>
        </w:r>
      </w:smartTag>
      <w:r w:rsidRPr="00A05282">
        <w:rPr>
          <w:rFonts w:ascii="Verdana" w:eastAsia="Arial" w:hAnsi="Verdana" w:cs="Tahoma"/>
        </w:rPr>
        <w:t>. a cada lado del eje de apoyo.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espesor de la losa de hormigón deberá ser de acuerdo a lo señalado en los planos.</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086E9D" w:rsidRPr="00A05282" w:rsidRDefault="00086E9D" w:rsidP="00086E9D">
      <w:pPr>
        <w:widowControl w:val="0"/>
        <w:tabs>
          <w:tab w:val="left" w:pos="560"/>
        </w:tabs>
        <w:autoSpaceDE w:val="0"/>
        <w:autoSpaceDN w:val="0"/>
        <w:spacing w:before="240"/>
        <w:jc w:val="both"/>
        <w:rPr>
          <w:rFonts w:ascii="Verdana" w:eastAsia="Arial" w:hAnsi="Verdana" w:cs="Tahoma"/>
          <w:b/>
          <w:bCs/>
        </w:rPr>
      </w:pPr>
      <w:r w:rsidRPr="00A05282">
        <w:rPr>
          <w:rFonts w:ascii="Verdana" w:eastAsia="Arial" w:hAnsi="Verdana" w:cs="Tahoma"/>
          <w:b/>
          <w:bCs/>
        </w:rPr>
        <w:t>MEDICIÓN.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general, se deberán cumplir con las siguientes directrices referidas a la ejecución: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Encofrados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encofrados podrán ser de madera, metálicos u otro material lo suficientemente rígido, estanco y estable.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Serán armados o ensamblados de tal forma que permitan garantizar que la construcción de </w:t>
      </w:r>
      <w:r w:rsidRPr="00A05282">
        <w:rPr>
          <w:rFonts w:ascii="Verdana" w:eastAsia="Arial" w:hAnsi="Verdana" w:cs="Arial"/>
        </w:rPr>
        <w:lastRenderedPageBreak/>
        <w:t>los elementos de hormigón armado tenga las dimensiones y secciones conforme a planos constructivos.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Su arreglo y escuadrías usadas serán los necesarios para resistir el peso del hormigón fresco, equipo de construcción y los obreros durante la operación del vaciado.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encofrados deberán ser estancos a fin de evitar el empobrecimiento del hormigón por escurrimiento del 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casos que el Supervisor de Obra vea conveniente, solicitara al Contratista las respectivas verificaciones estructurales del encofrado de manera previa.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Si se prevén varios usos de los encofrados, estos deberán limpiarse y repararse perfectamente antes de su nuevo uso. El número máximo de usos será el indicado en el proyecto.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el caso de fundaciones y muros, no se deberán utilizar superficies de tierra que hagan las veces de encofrado a menos que así se especifique en planos.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Limpieza y colocación de Fierros Corrugados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Si a momento de colocar el hormigón existieran barras con mortero u hormigón endurecido, éstos se deberán eliminar completamente.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formas, espesores y resistencia adecuada. Se colocarán en número suficiente para conseguir las posiciones adecuadas, quedando terminantemente prohibido el uso de piedras como separadores.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no especificarse los recubrimientos en los planos, se aplicarán los siguientes: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A43B0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Ambientes interiores protegidos:                            </w:t>
      </w:r>
      <w:r w:rsidRPr="00A05282">
        <w:rPr>
          <w:rFonts w:ascii="Verdana" w:eastAsia="Arial" w:hAnsi="Verdana" w:cs="Arial"/>
        </w:rPr>
        <w:tab/>
      </w:r>
      <w:r w:rsidRPr="00A05282">
        <w:rPr>
          <w:rFonts w:ascii="Verdana" w:eastAsia="Arial" w:hAnsi="Verdana" w:cs="Arial"/>
        </w:rPr>
        <w:tab/>
        <w:t>1.0 a 1.5   cm.</w:t>
      </w:r>
    </w:p>
    <w:p w:rsidR="00086E9D" w:rsidRPr="00A05282" w:rsidRDefault="00086E9D" w:rsidP="00A43B0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Elementos expuestos a la atmósfera normal:        </w:t>
      </w:r>
      <w:r w:rsidRPr="00A05282">
        <w:rPr>
          <w:rFonts w:ascii="Verdana" w:eastAsia="Arial" w:hAnsi="Verdana" w:cs="Arial"/>
        </w:rPr>
        <w:tab/>
      </w:r>
      <w:r w:rsidRPr="00A05282">
        <w:rPr>
          <w:rFonts w:ascii="Verdana" w:eastAsia="Arial" w:hAnsi="Verdana" w:cs="Arial"/>
        </w:rPr>
        <w:tab/>
        <w:t>1.5 a 2.0   cm.</w:t>
      </w:r>
    </w:p>
    <w:p w:rsidR="00086E9D" w:rsidRPr="00A05282" w:rsidRDefault="00086E9D" w:rsidP="00A43B0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Elementos expuestos a la atmósfera húmeda:       </w:t>
      </w:r>
      <w:r w:rsidRPr="00A05282">
        <w:rPr>
          <w:rFonts w:ascii="Verdana" w:eastAsia="Arial" w:hAnsi="Verdana" w:cs="Arial"/>
        </w:rPr>
        <w:tab/>
      </w:r>
      <w:r w:rsidRPr="00A05282">
        <w:rPr>
          <w:rFonts w:ascii="Verdana" w:eastAsia="Arial" w:hAnsi="Verdana" w:cs="Arial"/>
        </w:rPr>
        <w:tab/>
        <w:t>2.0 a 2.5   cm.</w:t>
      </w:r>
    </w:p>
    <w:p w:rsidR="00086E9D" w:rsidRPr="00A05282" w:rsidRDefault="00086E9D" w:rsidP="00A43B0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Elementos expuestos a la atmósfera corrosiva:      </w:t>
      </w:r>
      <w:r w:rsidRPr="00A05282">
        <w:rPr>
          <w:rFonts w:ascii="Verdana" w:eastAsia="Arial" w:hAnsi="Verdana" w:cs="Arial"/>
        </w:rPr>
        <w:tab/>
      </w:r>
      <w:r w:rsidRPr="00A05282">
        <w:rPr>
          <w:rFonts w:ascii="Verdana" w:eastAsia="Arial" w:hAnsi="Verdana" w:cs="Arial"/>
        </w:rPr>
        <w:tab/>
        <w:t>3.0 a 3.5   cm.</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 cuidará especialmente que todas las armaduras queden protegidas mediante los recubrimientos mínimos especificados en los planos.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Todos los cruces de barras deberán atarse en forma adecuada con alambre de amarre o accesorios previamente aprobados.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Armado de Fierros Corrugados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dispondrá un sitio específico en la obra para el doblado y preparación de armaduras con las herramientas adecuadas.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barras de fierro que fueron dobladas no podrán ser enderezadas, ni podrán ser utilizadas nuevamente sin antes eliminar la zona doblada.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radio mínimo de doblado, así como las longitudes de patillas y ganchos, deberá respetar lo indicado en planos constructivos y la normativa CBH-87.</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Todas las herramientas a emplearse para el cortado, amarre y doblado de fierro, serán proporcionados por el Contratista en condiciones adecuadas y de manera oportuna.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En ningún caso la cuantía geométrica del acero de refuerzo longitudinal será inferior a 4 por mil, ni tampoco los estribos estarán separados más de 17,5cm.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Empalmes en las barras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ejecutarán los empalmes en los sectores donde estén expresamente indicado en planos constructivos o instruido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Si fuera necesario realizar modificaciones en los esquemas de empalmes, estos se ubicarán en aquellos lugares donde las barras tengan menores solicitaciones, además la resistencia del </w:t>
      </w:r>
      <w:r w:rsidRPr="00A05282">
        <w:rPr>
          <w:rFonts w:ascii="Verdana" w:eastAsia="Arial" w:hAnsi="Verdana" w:cs="Arial"/>
        </w:rPr>
        <w:lastRenderedPageBreak/>
        <w:t>empalme deberá ser como mínimo igual a la resistencia que tiene la barra.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realizarán empalmes por superposición de acuerdo al siguiente detalle: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b) En toda la longitud del empalme se colocarán armaduras transversales suplementarias para mejorar las condiciones del empalme, cuando sea necesario.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Mezclado</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Para esta tarea: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A43B09">
      <w:pPr>
        <w:widowControl w:val="0"/>
        <w:numPr>
          <w:ilvl w:val="0"/>
          <w:numId w:val="94"/>
        </w:numPr>
        <w:autoSpaceDE w:val="0"/>
        <w:autoSpaceDN w:val="0"/>
        <w:jc w:val="both"/>
        <w:rPr>
          <w:rFonts w:ascii="Verdana" w:eastAsia="Arial" w:hAnsi="Verdana" w:cs="Arial"/>
        </w:rPr>
      </w:pPr>
      <w:r w:rsidRPr="00A05282">
        <w:rPr>
          <w:rFonts w:ascii="Verdana" w:eastAsia="Arial" w:hAnsi="Verdana" w:cs="Arial"/>
        </w:rPr>
        <w:t>Sé utilizarán una o más hormigoneras de capacidad adecuada y se empleará personal especializado para su manejo.</w:t>
      </w:r>
    </w:p>
    <w:p w:rsidR="00086E9D" w:rsidRPr="00A05282" w:rsidRDefault="00086E9D" w:rsidP="00A43B09">
      <w:pPr>
        <w:widowControl w:val="0"/>
        <w:numPr>
          <w:ilvl w:val="0"/>
          <w:numId w:val="94"/>
        </w:numPr>
        <w:autoSpaceDE w:val="0"/>
        <w:autoSpaceDN w:val="0"/>
        <w:jc w:val="both"/>
        <w:rPr>
          <w:rFonts w:ascii="Verdana" w:eastAsia="Arial" w:hAnsi="Verdana" w:cs="Arial"/>
        </w:rPr>
      </w:pPr>
      <w:r w:rsidRPr="00A05282">
        <w:rPr>
          <w:rFonts w:ascii="Verdana" w:eastAsia="Arial" w:hAnsi="Verdana" w:cs="Arial"/>
        </w:rPr>
        <w:t>Periódicamente se verificará la uniformidad del mezclado.</w:t>
      </w:r>
    </w:p>
    <w:p w:rsidR="00086E9D" w:rsidRPr="00A05282" w:rsidRDefault="00086E9D" w:rsidP="00A43B09">
      <w:pPr>
        <w:widowControl w:val="0"/>
        <w:numPr>
          <w:ilvl w:val="0"/>
          <w:numId w:val="94"/>
        </w:numPr>
        <w:autoSpaceDE w:val="0"/>
        <w:autoSpaceDN w:val="0"/>
        <w:jc w:val="both"/>
        <w:rPr>
          <w:rFonts w:ascii="Verdana" w:eastAsia="Arial" w:hAnsi="Verdana" w:cs="Arial"/>
        </w:rPr>
      </w:pPr>
      <w:r w:rsidRPr="00A05282">
        <w:rPr>
          <w:rFonts w:ascii="Verdana" w:eastAsia="Arial" w:hAnsi="Verdana" w:cs="Arial"/>
        </w:rPr>
        <w:t>Los materiales componentes serán introducidos en el orden siguiente:</w:t>
      </w:r>
    </w:p>
    <w:p w:rsidR="00086E9D" w:rsidRPr="00A05282" w:rsidRDefault="00086E9D" w:rsidP="00A43B0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1Una parte del agua del mezclado (aproximadamente la mitad)</w:t>
      </w:r>
    </w:p>
    <w:p w:rsidR="00086E9D" w:rsidRPr="00A05282" w:rsidRDefault="00086E9D" w:rsidP="00A43B0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086E9D" w:rsidRPr="00A05282" w:rsidRDefault="00086E9D" w:rsidP="00A43B0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La grava.</w:t>
      </w:r>
    </w:p>
    <w:p w:rsidR="00086E9D" w:rsidRPr="00A05282" w:rsidRDefault="00086E9D" w:rsidP="00A43B0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El resto del agua de amasado.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No se permitirá cargar la hormigonera antes de haberse procedido a descargarla totalmente de la batida anterior.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mezclado manual queda expresamente prohibido.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hormigón será de una consistencia tal que se asegure su trabajabilidad y la manipulación de masas compactas, densas, con aspecto y coloración uniformes.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cantidades mínimas de cemento para las diferentes clases de hormigón serán las siguientes:</w:t>
      </w:r>
    </w:p>
    <w:p w:rsidR="00086E9D" w:rsidRPr="00A05282" w:rsidRDefault="00086E9D" w:rsidP="00086E9D">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086E9D" w:rsidRPr="00A05282" w:rsidTr="009067A5">
        <w:trPr>
          <w:trHeight w:hRule="exact" w:val="465"/>
          <w:jc w:val="center"/>
        </w:trPr>
        <w:tc>
          <w:tcPr>
            <w:tcW w:w="2048" w:type="dxa"/>
            <w:shd w:val="clear" w:color="auto" w:fill="1F3864"/>
            <w:vAlign w:val="center"/>
          </w:tcPr>
          <w:p w:rsidR="00086E9D" w:rsidRPr="00A05282" w:rsidRDefault="00086E9D" w:rsidP="009067A5">
            <w:pPr>
              <w:widowControl w:val="0"/>
              <w:tabs>
                <w:tab w:val="left" w:pos="560"/>
              </w:tabs>
              <w:autoSpaceDE w:val="0"/>
              <w:autoSpaceDN w:val="0"/>
              <w:jc w:val="center"/>
              <w:rPr>
                <w:rFonts w:ascii="Verdana" w:eastAsia="Arial" w:hAnsi="Verdana" w:cs="Arial"/>
                <w:b/>
                <w:color w:val="FFFFFF"/>
              </w:rPr>
            </w:pPr>
            <w:r w:rsidRPr="00A05282">
              <w:rPr>
                <w:rFonts w:ascii="Verdana" w:eastAsia="Arial" w:hAnsi="Verdana" w:cs="Arial"/>
                <w:b/>
                <w:color w:val="FFFFFF"/>
              </w:rPr>
              <w:lastRenderedPageBreak/>
              <w:t>DOSIFICACIÓN</w:t>
            </w:r>
          </w:p>
        </w:tc>
        <w:tc>
          <w:tcPr>
            <w:tcW w:w="4761" w:type="dxa"/>
            <w:shd w:val="clear" w:color="auto" w:fill="1F3864"/>
            <w:vAlign w:val="center"/>
          </w:tcPr>
          <w:p w:rsidR="00086E9D" w:rsidRPr="00A05282" w:rsidRDefault="00086E9D" w:rsidP="009067A5">
            <w:pPr>
              <w:widowControl w:val="0"/>
              <w:tabs>
                <w:tab w:val="left" w:pos="560"/>
              </w:tabs>
              <w:autoSpaceDE w:val="0"/>
              <w:autoSpaceDN w:val="0"/>
              <w:jc w:val="center"/>
              <w:rPr>
                <w:rFonts w:ascii="Verdana" w:eastAsia="Arial" w:hAnsi="Verdana" w:cs="Arial"/>
                <w:b/>
                <w:color w:val="FFFFFF"/>
              </w:rPr>
            </w:pPr>
            <w:r w:rsidRPr="00A05282">
              <w:rPr>
                <w:rFonts w:ascii="Verdana" w:eastAsia="Arial" w:hAnsi="Verdana" w:cs="Arial"/>
                <w:b/>
                <w:color w:val="FFFFFF"/>
              </w:rPr>
              <w:t>CANTIDAD MÍNIMA DE CEMENTO Kg/m3</w:t>
            </w:r>
          </w:p>
        </w:tc>
      </w:tr>
      <w:tr w:rsidR="00086E9D" w:rsidRPr="00A05282" w:rsidTr="009067A5">
        <w:trPr>
          <w:trHeight w:hRule="exact" w:val="422"/>
          <w:jc w:val="center"/>
        </w:trPr>
        <w:tc>
          <w:tcPr>
            <w:tcW w:w="2048"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1:2:3</w:t>
            </w:r>
          </w:p>
        </w:tc>
        <w:tc>
          <w:tcPr>
            <w:tcW w:w="4761"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350</w:t>
            </w:r>
          </w:p>
        </w:tc>
      </w:tr>
      <w:tr w:rsidR="00086E9D" w:rsidRPr="00A05282" w:rsidTr="009067A5">
        <w:trPr>
          <w:trHeight w:hRule="exact" w:val="428"/>
          <w:jc w:val="center"/>
        </w:trPr>
        <w:tc>
          <w:tcPr>
            <w:tcW w:w="2048"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1:2:4</w:t>
            </w:r>
          </w:p>
        </w:tc>
        <w:tc>
          <w:tcPr>
            <w:tcW w:w="4761"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300</w:t>
            </w:r>
          </w:p>
        </w:tc>
      </w:tr>
      <w:tr w:rsidR="00086E9D" w:rsidRPr="00A05282" w:rsidTr="009067A5">
        <w:trPr>
          <w:trHeight w:hRule="exact" w:val="434"/>
          <w:jc w:val="center"/>
        </w:trPr>
        <w:tc>
          <w:tcPr>
            <w:tcW w:w="2048"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1:3:4</w:t>
            </w:r>
          </w:p>
        </w:tc>
        <w:tc>
          <w:tcPr>
            <w:tcW w:w="4761"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265</w:t>
            </w:r>
          </w:p>
        </w:tc>
      </w:tr>
      <w:tr w:rsidR="00086E9D" w:rsidRPr="00A05282" w:rsidTr="009067A5">
        <w:trPr>
          <w:trHeight w:hRule="exact" w:val="426"/>
          <w:jc w:val="center"/>
        </w:trPr>
        <w:tc>
          <w:tcPr>
            <w:tcW w:w="2048"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1:3:5</w:t>
            </w:r>
          </w:p>
        </w:tc>
        <w:tc>
          <w:tcPr>
            <w:tcW w:w="4761" w:type="dxa"/>
            <w:shd w:val="clear" w:color="auto" w:fill="auto"/>
            <w:vAlign w:val="center"/>
          </w:tcPr>
          <w:p w:rsidR="00086E9D" w:rsidRPr="00A05282" w:rsidRDefault="00086E9D" w:rsidP="009067A5">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235</w:t>
            </w:r>
          </w:p>
        </w:tc>
      </w:tr>
    </w:tbl>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medición de los áridos en volumen se realizará en recipientes aprobados por el Supervisor de Obra y de preferencia deberán ser metálicos o de madera e indeformables.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dosificaciones señaladas anteriormente serán empleadas, cuando las mismas no se encuentren especificadas en los planos correspondientes.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Transporte</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Para los medios corrientes de transporte, el hormigón debe colocarse en su posición definitiva dentro de los encofrados, antes de que transcurran 30 minutos desde su preparación.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Compactación</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vibrado será realizado mediante vibradoras de inmersión y alta frecuencia que deberán ser manejadas por obreros con experiencia en la actividad.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De ninguna manera se permitirá el uso de las vibradoras para el transporte de la mezcla o la distribución dentro del encofrado.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ningún caso se iniciará el vaciado si no se cuenta por lo menos con dos vibradoras en perfecto estado y con el diámetro de la aguja adecuado para el elemento.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vibradoras serán introducidas en puntos equidistantes a 45 cm. entre sí y durante 5 a 15 segundos para evitar la disgregación.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compactado del hormigón se completará con un apisonado manual del hormigón y un </w:t>
      </w:r>
      <w:r w:rsidRPr="00A05282">
        <w:rPr>
          <w:rFonts w:ascii="Verdana" w:eastAsia="Arial" w:hAnsi="Verdana" w:cs="Arial"/>
        </w:rPr>
        <w:lastRenderedPageBreak/>
        <w:t>golpeteo de los encofrados.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compactación manual del hormigón mediante varillas de hierro será usada solo bajo autorización de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Desencofrado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encofrados superiores en superficies inclinadas deberán ser removidos tan pronto como el hormigón tenga suficiente resistencia para no escurrir.</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tiempos de desencofrado serán los indicados en el proyecto (planos y/o memoria de cálculo) y lo indicado en la norma CBH-87.</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Protección y Curado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Una vez vaciado el hormigón fresco, deberá protegerse contra la lluvia, el viento, sol y en general contra toda acción que lo perjudique.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hormigón será protegido manteniéndose a una temperatura superior a 5°C por lo menos durante 96 horas.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Durante la construcción, queda prohibido aplicar cargas, acumular materiales o maquinarias que signifiquen un peligro en la estabilidad de la estructura.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mesón de hormigón armado será medido en </w:t>
      </w:r>
      <w:r w:rsidRPr="00A05282">
        <w:rPr>
          <w:rFonts w:ascii="Verdana" w:eastAsia="Arial" w:hAnsi="Verdana" w:cs="Tahoma"/>
          <w:b/>
        </w:rPr>
        <w:t>metro cuadrado</w:t>
      </w:r>
      <w:r w:rsidRPr="00A05282">
        <w:rPr>
          <w:rFonts w:ascii="Verdana" w:eastAsia="Arial" w:hAnsi="Verdana" w:cs="Tahoma"/>
        </w:rPr>
        <w:t>, ejecutada con medidas de acuerdo a los planos constructivos y/o instrucciones escritas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20</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IA - ART - 4</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PROVISIÓN Y COLOCADO DE LAVAPLATOS DE UNA FOSA CON ACCESORIOS</w:t>
            </w:r>
          </w:p>
        </w:tc>
      </w:tr>
    </w:tbl>
    <w:p w:rsidR="00086E9D" w:rsidRPr="00A05282" w:rsidRDefault="00086E9D" w:rsidP="00086E9D">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DEFINICIÓN. -</w:t>
      </w:r>
    </w:p>
    <w:p w:rsidR="00086E9D" w:rsidRPr="00A05282" w:rsidRDefault="00086E9D" w:rsidP="00086E9D">
      <w:pPr>
        <w:widowControl w:val="0"/>
        <w:tabs>
          <w:tab w:val="left" w:pos="560"/>
        </w:tabs>
        <w:autoSpaceDE w:val="0"/>
        <w:autoSpaceDN w:val="0"/>
        <w:spacing w:before="120"/>
        <w:jc w:val="both"/>
        <w:rPr>
          <w:rFonts w:ascii="Verdana" w:eastAsia="Arial" w:hAnsi="Verdana" w:cs="Arial"/>
          <w:color w:val="000000"/>
        </w:rPr>
      </w:pPr>
      <w:r w:rsidRPr="00A05282">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086E9D" w:rsidRPr="00A05282" w:rsidRDefault="00086E9D" w:rsidP="00086E9D">
      <w:pPr>
        <w:widowControl w:val="0"/>
        <w:tabs>
          <w:tab w:val="left" w:pos="560"/>
        </w:tabs>
        <w:autoSpaceDE w:val="0"/>
        <w:autoSpaceDN w:val="0"/>
        <w:spacing w:before="120"/>
        <w:rPr>
          <w:rFonts w:ascii="Verdana" w:eastAsia="Arial" w:hAnsi="Verdana" w:cs="Arial"/>
          <w:b/>
          <w:color w:val="000000"/>
        </w:rPr>
      </w:pPr>
      <w:r w:rsidRPr="00A05282">
        <w:rPr>
          <w:rFonts w:ascii="Verdana" w:eastAsia="Arial" w:hAnsi="Verdana" w:cs="Arial"/>
          <w:b/>
          <w:color w:val="000000"/>
        </w:rPr>
        <w:t>MATERIALES, HERRAMIENTA Y EQUIPOS. -</w:t>
      </w:r>
    </w:p>
    <w:p w:rsidR="00086E9D" w:rsidRPr="00A05282" w:rsidRDefault="00086E9D" w:rsidP="00086E9D">
      <w:pPr>
        <w:widowControl w:val="0"/>
        <w:tabs>
          <w:tab w:val="left" w:pos="560"/>
        </w:tabs>
        <w:autoSpaceDE w:val="0"/>
        <w:autoSpaceDN w:val="0"/>
        <w:spacing w:before="120" w:after="240"/>
        <w:rPr>
          <w:rFonts w:ascii="Verdana" w:eastAsia="Arial" w:hAnsi="Verdana" w:cs="Arial"/>
          <w:b/>
          <w:color w:val="000000"/>
        </w:rPr>
      </w:pPr>
      <w:r w:rsidRPr="00A05282">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086E9D" w:rsidRPr="00A05282" w:rsidTr="009067A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spacing w:before="12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spacing w:before="12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086E9D" w:rsidRPr="00A05282" w:rsidTr="009067A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spacing w:before="120"/>
              <w:rPr>
                <w:rFonts w:ascii="Verdana" w:eastAsia="Arial" w:hAnsi="Verdana" w:cs="Helvetica"/>
                <w:color w:val="333333"/>
                <w:lang w:eastAsia="es-BO"/>
              </w:rPr>
            </w:pPr>
            <w:r w:rsidRPr="00A05282">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spacing w:before="120"/>
              <w:jc w:val="center"/>
              <w:rPr>
                <w:rFonts w:ascii="Verdana" w:eastAsia="Arial" w:hAnsi="Verdana" w:cs="Helvetica"/>
                <w:color w:val="333333"/>
                <w:lang w:eastAsia="es-BO"/>
              </w:rPr>
            </w:pPr>
            <w:r w:rsidRPr="00A05282">
              <w:rPr>
                <w:rFonts w:ascii="Verdana" w:eastAsia="Arial" w:hAnsi="Verdana" w:cs="Helvetica"/>
                <w:color w:val="333333"/>
                <w:lang w:eastAsia="es-BO"/>
              </w:rPr>
              <w:t>PZA</w:t>
            </w:r>
          </w:p>
        </w:tc>
      </w:tr>
      <w:tr w:rsidR="00086E9D" w:rsidRPr="00A05282" w:rsidTr="009067A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spacing w:before="120"/>
              <w:rPr>
                <w:rFonts w:ascii="Verdana" w:eastAsia="Arial" w:hAnsi="Verdana" w:cs="Helvetica"/>
                <w:color w:val="333333"/>
                <w:lang w:eastAsia="es-BO"/>
              </w:rPr>
            </w:pPr>
            <w:r w:rsidRPr="00A05282">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spacing w:before="120"/>
              <w:jc w:val="center"/>
              <w:rPr>
                <w:rFonts w:ascii="Verdana" w:eastAsia="Arial" w:hAnsi="Verdana" w:cs="Helvetica"/>
                <w:color w:val="333333"/>
                <w:lang w:eastAsia="es-BO"/>
              </w:rPr>
            </w:pPr>
            <w:r w:rsidRPr="00A05282">
              <w:rPr>
                <w:rFonts w:ascii="Verdana" w:eastAsia="Arial" w:hAnsi="Verdana" w:cs="Helvetica"/>
                <w:color w:val="333333"/>
                <w:lang w:eastAsia="es-BO"/>
              </w:rPr>
              <w:t>GLB</w:t>
            </w:r>
          </w:p>
        </w:tc>
      </w:tr>
      <w:tr w:rsidR="00086E9D" w:rsidRPr="00A05282" w:rsidTr="009067A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spacing w:before="120"/>
              <w:rPr>
                <w:rFonts w:ascii="Verdana" w:eastAsia="Arial" w:hAnsi="Verdana" w:cs="Helvetica"/>
                <w:color w:val="333333"/>
                <w:lang w:eastAsia="es-BO"/>
              </w:rPr>
            </w:pPr>
            <w:r w:rsidRPr="00A05282">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spacing w:before="120"/>
              <w:jc w:val="center"/>
              <w:rPr>
                <w:rFonts w:ascii="Verdana" w:eastAsia="Arial" w:hAnsi="Verdana" w:cs="Helvetica"/>
                <w:color w:val="333333"/>
                <w:lang w:eastAsia="es-BO"/>
              </w:rPr>
            </w:pPr>
            <w:r w:rsidRPr="00A05282">
              <w:rPr>
                <w:rFonts w:ascii="Verdana" w:eastAsia="Arial" w:hAnsi="Verdana" w:cs="Helvetica"/>
                <w:color w:val="333333"/>
                <w:lang w:eastAsia="es-BO"/>
              </w:rPr>
              <w:t>PZA</w:t>
            </w:r>
          </w:p>
        </w:tc>
      </w:tr>
    </w:tbl>
    <w:p w:rsidR="00086E9D" w:rsidRPr="00A05282" w:rsidRDefault="00086E9D" w:rsidP="00086E9D">
      <w:pPr>
        <w:widowControl w:val="0"/>
        <w:tabs>
          <w:tab w:val="left" w:pos="8711"/>
        </w:tabs>
        <w:autoSpaceDE w:val="0"/>
        <w:autoSpaceDN w:val="0"/>
        <w:spacing w:before="12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spacing w:before="120"/>
        <w:jc w:val="both"/>
        <w:rPr>
          <w:rFonts w:ascii="Verdana" w:eastAsia="Arial" w:hAnsi="Verdana" w:cs="Arial"/>
        </w:rPr>
      </w:pPr>
      <w:r w:rsidRPr="00A05282">
        <w:rPr>
          <w:rFonts w:ascii="Verdana" w:eastAsia="Arial" w:hAnsi="Verdana" w:cs="Arial"/>
        </w:rPr>
        <w:t>Los accesorios deben ser de primera calidad dentro el mercado local y que cumplan las exigencias técnicas del proyecto.</w:t>
      </w:r>
    </w:p>
    <w:p w:rsidR="00086E9D" w:rsidRPr="00A05282" w:rsidRDefault="00086E9D" w:rsidP="00086E9D">
      <w:pPr>
        <w:widowControl w:val="0"/>
        <w:tabs>
          <w:tab w:val="left" w:pos="560"/>
        </w:tabs>
        <w:autoSpaceDE w:val="0"/>
        <w:autoSpaceDN w:val="0"/>
        <w:spacing w:before="120"/>
        <w:jc w:val="both"/>
        <w:rPr>
          <w:rFonts w:ascii="Verdana" w:eastAsia="Arial" w:hAnsi="Verdana" w:cs="Arial"/>
          <w:b/>
          <w:bCs/>
          <w:color w:val="000000"/>
        </w:rPr>
      </w:pPr>
    </w:p>
    <w:p w:rsidR="00086E9D" w:rsidRPr="00A05282" w:rsidRDefault="00086E9D" w:rsidP="00086E9D">
      <w:pPr>
        <w:widowControl w:val="0"/>
        <w:tabs>
          <w:tab w:val="left" w:pos="560"/>
        </w:tabs>
        <w:autoSpaceDE w:val="0"/>
        <w:autoSpaceDN w:val="0"/>
        <w:spacing w:before="120"/>
        <w:jc w:val="both"/>
        <w:rPr>
          <w:rFonts w:ascii="Verdana" w:eastAsia="Arial" w:hAnsi="Verdana" w:cs="Arial"/>
          <w:b/>
          <w:bCs/>
          <w:color w:val="000000"/>
        </w:rPr>
      </w:pPr>
      <w:r w:rsidRPr="00A05282">
        <w:rPr>
          <w:rFonts w:ascii="Verdana" w:eastAsia="Arial" w:hAnsi="Verdana" w:cs="Arial"/>
          <w:b/>
          <w:bCs/>
          <w:color w:val="000000"/>
        </w:rPr>
        <w:t>Teflón 3/4"</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Cinta adhesiva que se coloca en las roscas y juntas de unión para evitar fugas en las tuberías.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spacing w:before="120"/>
        <w:jc w:val="both"/>
        <w:rPr>
          <w:rFonts w:ascii="Verdana" w:eastAsia="Arial" w:hAnsi="Verdana" w:cs="Arial"/>
          <w:b/>
        </w:rPr>
      </w:pPr>
      <w:r w:rsidRPr="00A05282">
        <w:rPr>
          <w:rFonts w:ascii="Verdana" w:eastAsia="Arial" w:hAnsi="Verdana" w:cs="Arial"/>
          <w:b/>
        </w:rPr>
        <w:t xml:space="preserve">Lavaplatos 1 fosa y 1 fregadero más sopapa y sifón </w:t>
      </w:r>
    </w:p>
    <w:p w:rsidR="00086E9D" w:rsidRPr="00A05282" w:rsidRDefault="00086E9D" w:rsidP="00086E9D">
      <w:pPr>
        <w:widowControl w:val="0"/>
        <w:autoSpaceDE w:val="0"/>
        <w:autoSpaceDN w:val="0"/>
        <w:spacing w:before="120"/>
        <w:jc w:val="both"/>
        <w:rPr>
          <w:rFonts w:ascii="Verdana" w:eastAsia="Arial" w:hAnsi="Verdana" w:cs="Arial"/>
        </w:rPr>
      </w:pPr>
      <w:r w:rsidRPr="00A05282">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w:t>
      </w:r>
      <w:r w:rsidRPr="00A05282">
        <w:rPr>
          <w:rFonts w:ascii="Verdana" w:eastAsia="Arial" w:hAnsi="Verdana" w:cs="Arial"/>
        </w:rPr>
        <w:lastRenderedPageBreak/>
        <w:t xml:space="preserve">centro de sección preferentemente de 0.30m x 0.30m. Las dimensiones detalladas pueden variar acorde a las definidas por el fabricante sin que sobrepase una dimensión mayor de 5 cm. </w:t>
      </w:r>
    </w:p>
    <w:p w:rsidR="00086E9D" w:rsidRPr="00A05282" w:rsidRDefault="00086E9D" w:rsidP="00086E9D">
      <w:pPr>
        <w:widowControl w:val="0"/>
        <w:autoSpaceDE w:val="0"/>
        <w:autoSpaceDN w:val="0"/>
        <w:spacing w:before="120"/>
        <w:jc w:val="both"/>
        <w:rPr>
          <w:rFonts w:ascii="Verdana" w:eastAsia="Arial" w:hAnsi="Verdana" w:cs="Arial"/>
        </w:rPr>
      </w:pPr>
      <w:r w:rsidRPr="00A05282">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086E9D" w:rsidRPr="00A05282" w:rsidRDefault="00086E9D" w:rsidP="00086E9D">
      <w:pPr>
        <w:widowControl w:val="0"/>
        <w:tabs>
          <w:tab w:val="left" w:pos="560"/>
        </w:tabs>
        <w:autoSpaceDE w:val="0"/>
        <w:autoSpaceDN w:val="0"/>
        <w:spacing w:before="120"/>
        <w:jc w:val="both"/>
        <w:rPr>
          <w:rFonts w:ascii="Verdana" w:eastAsia="Arial" w:hAnsi="Verdana" w:cs="Arial"/>
          <w:b/>
          <w:color w:val="000000"/>
        </w:rPr>
      </w:pPr>
      <w:r w:rsidRPr="00A05282">
        <w:rPr>
          <w:rFonts w:ascii="Verdana" w:eastAsia="Arial" w:hAnsi="Verdana" w:cs="Arial"/>
          <w:b/>
          <w:color w:val="000000"/>
        </w:rPr>
        <w:t>Grifería para Lavaplatos</w:t>
      </w:r>
    </w:p>
    <w:p w:rsidR="00086E9D" w:rsidRPr="00A05282" w:rsidRDefault="00086E9D" w:rsidP="00086E9D">
      <w:pPr>
        <w:widowControl w:val="0"/>
        <w:tabs>
          <w:tab w:val="left" w:pos="560"/>
        </w:tabs>
        <w:autoSpaceDE w:val="0"/>
        <w:autoSpaceDN w:val="0"/>
        <w:spacing w:before="120" w:after="240"/>
        <w:jc w:val="both"/>
        <w:rPr>
          <w:rFonts w:ascii="Verdana" w:eastAsia="Arial" w:hAnsi="Verdana" w:cs="Arial"/>
          <w:color w:val="000000"/>
        </w:rPr>
      </w:pPr>
      <w:r w:rsidRPr="00A05282">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Resistente a la corrosión, pelado y decoloración por agua.</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Resistente al efecto de jabones y limpiadores de tocador.</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Recubrimientos no tóxicos.</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Uso doméstico.</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de servicio:</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de trabajo máxima recomendada: 860 kPa (125 psi).</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mínima recomendada 138 kPa (20 psi).</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súbita intermitente máxima 1249 kPa (180 psi).</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Accesorios de desagüe soportan como mínimo presiones de agua de 140 kPa (20 psi),</w:t>
      </w:r>
    </w:p>
    <w:p w:rsidR="00086E9D" w:rsidRPr="00A05282" w:rsidRDefault="00086E9D" w:rsidP="00086E9D">
      <w:pPr>
        <w:widowControl w:val="0"/>
        <w:tabs>
          <w:tab w:val="left" w:pos="560"/>
        </w:tabs>
        <w:autoSpaceDE w:val="0"/>
        <w:autoSpaceDN w:val="0"/>
        <w:ind w:left="720"/>
        <w:jc w:val="both"/>
        <w:rPr>
          <w:rFonts w:ascii="Verdana" w:eastAsia="Arial" w:hAnsi="Verdana" w:cs="Arial"/>
          <w:color w:val="000000"/>
        </w:rPr>
      </w:pPr>
      <w:r w:rsidRPr="00A05282">
        <w:rPr>
          <w:rFonts w:ascii="Verdana" w:eastAsia="Arial" w:hAnsi="Verdana" w:cs="Arial"/>
          <w:color w:val="000000"/>
        </w:rPr>
        <w:t>como máximo 172 kPa (25 psi)</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Temperatura de uso: 4°C a 66 °C.</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Capacidad de funcionamiento:</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Medidas: 8".</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Cuello alto en metal.</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Cierre cerámico.</w:t>
      </w:r>
    </w:p>
    <w:p w:rsidR="00086E9D" w:rsidRPr="00A05282" w:rsidRDefault="00086E9D" w:rsidP="00A43B0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Cuerpo interno metálico.</w:t>
      </w:r>
    </w:p>
    <w:p w:rsidR="00086E9D" w:rsidRPr="00A05282" w:rsidRDefault="00086E9D" w:rsidP="00086E9D">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FORMA DE EJECUCION. -</w:t>
      </w:r>
    </w:p>
    <w:p w:rsidR="00086E9D" w:rsidRPr="00A05282" w:rsidRDefault="00086E9D" w:rsidP="00086E9D">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Se realizará el replanteo donde se ubicará el lavaplatos y el grifo de acuerdo a los detalles arquitectónicos, planos hidráulicos y/o instrucciones del Supervisor.</w:t>
      </w:r>
    </w:p>
    <w:p w:rsidR="00086E9D" w:rsidRPr="00A05282" w:rsidRDefault="00086E9D" w:rsidP="00086E9D">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086E9D" w:rsidRPr="00A05282" w:rsidRDefault="00086E9D" w:rsidP="00086E9D">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Posteriormente se continuará con la respectiva conexión del lavaplatos a la red de desagüe, comprobando el sellado en todos los elementos utilizados, así como en el punto de conexión.</w:t>
      </w:r>
    </w:p>
    <w:p w:rsidR="00086E9D" w:rsidRPr="00A05282" w:rsidRDefault="00086E9D" w:rsidP="00086E9D">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086E9D" w:rsidRPr="00A05282" w:rsidRDefault="00086E9D" w:rsidP="00086E9D">
      <w:pPr>
        <w:widowControl w:val="0"/>
        <w:tabs>
          <w:tab w:val="left" w:pos="560"/>
        </w:tabs>
        <w:autoSpaceDE w:val="0"/>
        <w:autoSpaceDN w:val="0"/>
        <w:spacing w:before="120"/>
        <w:jc w:val="both"/>
        <w:rPr>
          <w:rFonts w:ascii="Verdana" w:eastAsia="Arial" w:hAnsi="Verdana" w:cs="Arial"/>
          <w:color w:val="000000"/>
        </w:rPr>
      </w:pPr>
      <w:r w:rsidRPr="00A05282">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86E9D" w:rsidRPr="00A05282" w:rsidRDefault="00086E9D" w:rsidP="00086E9D">
      <w:pPr>
        <w:widowControl w:val="0"/>
        <w:tabs>
          <w:tab w:val="left" w:pos="8711"/>
        </w:tabs>
        <w:autoSpaceDE w:val="0"/>
        <w:autoSpaceDN w:val="0"/>
        <w:spacing w:before="120"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560"/>
        </w:tabs>
        <w:autoSpaceDE w:val="0"/>
        <w:autoSpaceDN w:val="0"/>
        <w:spacing w:before="120"/>
        <w:jc w:val="both"/>
        <w:rPr>
          <w:rFonts w:ascii="Verdana" w:eastAsia="Arial" w:hAnsi="Verdana" w:cs="Tahoma"/>
        </w:rPr>
      </w:pPr>
      <w:r w:rsidRPr="00A05282">
        <w:rPr>
          <w:rFonts w:ascii="Verdana" w:eastAsia="Arial" w:hAnsi="Verdana" w:cs="Tahoma"/>
        </w:rPr>
        <w:t xml:space="preserve">El Supervisor de Obra deberá verificar que la ejecución del ítem no presenta ningún defecto de materiales, ejecución, conexión, fuga, dimensiones o mal apoyado mediante testeo, </w:t>
      </w:r>
      <w:r w:rsidRPr="00A05282">
        <w:rPr>
          <w:rFonts w:ascii="Verdana" w:eastAsia="Arial" w:hAnsi="Verdana" w:cs="Tahoma"/>
        </w:rPr>
        <w:lastRenderedPageBreak/>
        <w:t>inspección visual u otro método conveniente.</w:t>
      </w:r>
    </w:p>
    <w:p w:rsidR="00086E9D" w:rsidRPr="00A05282" w:rsidRDefault="00086E9D" w:rsidP="00086E9D">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MEDICIÓN. -</w:t>
      </w:r>
    </w:p>
    <w:p w:rsidR="00086E9D" w:rsidRPr="00A05282" w:rsidRDefault="00086E9D" w:rsidP="00086E9D">
      <w:pPr>
        <w:widowControl w:val="0"/>
        <w:tabs>
          <w:tab w:val="left" w:pos="560"/>
        </w:tabs>
        <w:autoSpaceDE w:val="0"/>
        <w:autoSpaceDN w:val="0"/>
        <w:spacing w:before="120"/>
        <w:jc w:val="both"/>
        <w:rPr>
          <w:rFonts w:ascii="Verdana" w:eastAsia="Arial" w:hAnsi="Verdana" w:cs="Tahoma"/>
        </w:rPr>
      </w:pPr>
      <w:r w:rsidRPr="00A05282">
        <w:rPr>
          <w:rFonts w:ascii="Verdana" w:eastAsia="Arial" w:hAnsi="Verdana" w:cs="Arial"/>
        </w:rPr>
        <w:t xml:space="preserve">El lavaplatos de una fosa con accesorios será medido por </w:t>
      </w:r>
      <w:r w:rsidRPr="00A05282">
        <w:rPr>
          <w:rFonts w:ascii="Verdana" w:eastAsia="Arial" w:hAnsi="Verdana" w:cs="Arial"/>
          <w:b/>
        </w:rPr>
        <w:t>pieza</w:t>
      </w:r>
      <w:r w:rsidRPr="00A05282">
        <w:rPr>
          <w:rFonts w:ascii="Verdana" w:eastAsia="Arial" w:hAnsi="Verdana" w:cs="Arial"/>
        </w:rPr>
        <w:t xml:space="preserve"> instalada y correctamente funcionando </w:t>
      </w:r>
      <w:r w:rsidRPr="00A05282">
        <w:rPr>
          <w:rFonts w:ascii="Verdana" w:eastAsia="Arial" w:hAnsi="Verdana" w:cs="Tahoma"/>
        </w:rPr>
        <w:t>incluyendo todos sus accesorios para el buen funcionamiento.</w:t>
      </w:r>
    </w:p>
    <w:p w:rsidR="00086E9D" w:rsidRPr="00A05282" w:rsidRDefault="00086E9D" w:rsidP="00086E9D">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FORMA DE PAGO. -</w:t>
      </w:r>
    </w:p>
    <w:p w:rsidR="00086E9D" w:rsidRPr="00A05282" w:rsidRDefault="00086E9D" w:rsidP="00086E9D">
      <w:pPr>
        <w:widowControl w:val="0"/>
        <w:tabs>
          <w:tab w:val="left" w:pos="560"/>
        </w:tabs>
        <w:autoSpaceDE w:val="0"/>
        <w:autoSpaceDN w:val="0"/>
        <w:spacing w:before="120"/>
        <w:jc w:val="both"/>
        <w:rPr>
          <w:rFonts w:ascii="Verdana" w:eastAsia="Arial" w:hAnsi="Verdana" w:cs="Tahoma"/>
        </w:rPr>
      </w:pPr>
      <w:bookmarkStart w:id="280" w:name="_Hlk67252147"/>
      <w:r w:rsidRPr="00A05282">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spacing w:before="120"/>
        <w:jc w:val="both"/>
        <w:rPr>
          <w:rFonts w:ascii="Verdana" w:eastAsia="Arial" w:hAnsi="Verdana" w:cs="Tahoma"/>
        </w:rPr>
      </w:pPr>
    </w:p>
    <w:p w:rsidR="00086E9D" w:rsidRPr="00A05282" w:rsidRDefault="00086E9D" w:rsidP="00086E9D">
      <w:pPr>
        <w:widowControl w:val="0"/>
        <w:tabs>
          <w:tab w:val="left" w:pos="560"/>
        </w:tabs>
        <w:autoSpaceDE w:val="0"/>
        <w:autoSpaceDN w:val="0"/>
        <w:spacing w:before="120" w:after="240"/>
        <w:jc w:val="both"/>
        <w:rPr>
          <w:rFonts w:ascii="Verdana" w:eastAsia="Arial" w:hAnsi="Verdana" w:cs="Arial"/>
          <w:b/>
        </w:rPr>
      </w:pPr>
      <w:r w:rsidRPr="00A05282">
        <w:rPr>
          <w:rFonts w:ascii="Verdana" w:eastAsia="Arial" w:hAnsi="Verdana" w:cs="Arial"/>
          <w:b/>
        </w:rPr>
        <w:t>APORTE PROPIO. -</w:t>
      </w:r>
    </w:p>
    <w:p w:rsidR="00086E9D" w:rsidRPr="00A05282" w:rsidRDefault="00086E9D" w:rsidP="00086E9D">
      <w:pPr>
        <w:widowControl w:val="0"/>
        <w:autoSpaceDE w:val="0"/>
        <w:autoSpaceDN w:val="0"/>
        <w:spacing w:before="120"/>
        <w:jc w:val="both"/>
        <w:rPr>
          <w:rFonts w:ascii="Verdana" w:eastAsia="Arial" w:hAnsi="Verdana" w:cs="Arial"/>
        </w:rPr>
      </w:pPr>
      <w:r w:rsidRPr="00A05282">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Este aporte estará sujeto al cronograma de ejecución de obra del Contratista.</w:t>
      </w:r>
      <w:bookmarkEnd w:id="280"/>
    </w:p>
    <w:p w:rsidR="00086E9D" w:rsidRPr="00A05282" w:rsidRDefault="00086E9D" w:rsidP="00086E9D">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086E9D" w:rsidRPr="00A05282" w:rsidTr="009067A5">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218" w:type="dxa"/>
            <w:shd w:val="clear" w:color="auto" w:fill="1F3864"/>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3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698"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21</w:t>
            </w:r>
          </w:p>
        </w:tc>
        <w:tc>
          <w:tcPr>
            <w:tcW w:w="2218"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color w:val="000000"/>
                <w:sz w:val="20"/>
                <w:szCs w:val="20"/>
              </w:rPr>
              <w:t>VN - OF - PIN - 2</w:t>
            </w:r>
          </w:p>
        </w:tc>
        <w:tc>
          <w:tcPr>
            <w:tcW w:w="113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698" w:type="dxa"/>
            <w:shd w:val="clear" w:color="auto" w:fill="BDD6EE"/>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PINTURA EXTERIOR LATEX SOBRE MORTERO DE CEMENTO</w:t>
            </w:r>
          </w:p>
        </w:tc>
      </w:tr>
    </w:tbl>
    <w:p w:rsidR="00086E9D" w:rsidRPr="00A05282" w:rsidRDefault="00086E9D" w:rsidP="00086E9D">
      <w:pPr>
        <w:widowControl w:val="0"/>
        <w:tabs>
          <w:tab w:val="left" w:pos="2025"/>
        </w:tabs>
        <w:autoSpaceDE w:val="0"/>
        <w:autoSpaceDN w:val="0"/>
        <w:rPr>
          <w:rFonts w:ascii="Verdana" w:eastAsia="Arial" w:hAnsi="Verdana" w:cs="Arial"/>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A05282">
        <w:rPr>
          <w:rFonts w:ascii="Verdana" w:eastAsia="Arial" w:hAnsi="Verdana" w:cs="Tahoma"/>
        </w:rPr>
        <w:t>del Fiscal de la AGENCIA ESTATAL DE VIVIENDA.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Los materiales a emplearse deberán ser suministrados, de acuerdo al siguiente detalle: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86E9D" w:rsidRPr="00A05282" w:rsidTr="009067A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86E9D" w:rsidRPr="00A05282" w:rsidRDefault="00086E9D" w:rsidP="009067A5">
            <w:pPr>
              <w:widowControl w:val="0"/>
              <w:autoSpaceDE w:val="0"/>
              <w:autoSpaceDN w:val="0"/>
              <w:ind w:firstLine="500"/>
              <w:jc w:val="center"/>
              <w:rPr>
                <w:rFonts w:ascii="Verdana" w:eastAsia="Arial" w:hAnsi="Verdana" w:cs="Arial"/>
                <w:color w:val="FFFFFF"/>
              </w:rPr>
            </w:pPr>
            <w:r w:rsidRPr="00A05282">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color w:val="FFFFFF"/>
              </w:rPr>
            </w:pPr>
            <w:r w:rsidRPr="00A05282">
              <w:rPr>
                <w:rFonts w:ascii="Verdana" w:eastAsia="Arial" w:hAnsi="Verdana" w:cs="Arial"/>
                <w:b/>
                <w:color w:val="FFFFFF"/>
              </w:rPr>
              <w:t>UNI</w:t>
            </w:r>
            <w:r w:rsidRPr="00A05282">
              <w:rPr>
                <w:rFonts w:ascii="Verdana" w:eastAsia="Arial" w:hAnsi="Verdana" w:cs="Arial"/>
                <w:b/>
                <w:color w:val="FFFFFF"/>
                <w:spacing w:val="5"/>
              </w:rPr>
              <w:t>D</w:t>
            </w:r>
            <w:r w:rsidRPr="00A05282">
              <w:rPr>
                <w:rFonts w:ascii="Verdana" w:eastAsia="Arial" w:hAnsi="Verdana" w:cs="Arial"/>
                <w:b/>
                <w:color w:val="FFFFFF"/>
                <w:spacing w:val="-5"/>
              </w:rPr>
              <w:t>A</w:t>
            </w:r>
            <w:r w:rsidRPr="00A05282">
              <w:rPr>
                <w:rFonts w:ascii="Verdana" w:eastAsia="Arial" w:hAnsi="Verdana" w:cs="Arial"/>
                <w:b/>
                <w:color w:val="FFFFFF"/>
              </w:rPr>
              <w:t>D</w:t>
            </w:r>
          </w:p>
        </w:tc>
      </w:tr>
      <w:tr w:rsidR="00086E9D" w:rsidRPr="00A05282"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rPr>
                <w:rFonts w:ascii="Verdana" w:eastAsia="Arial" w:hAnsi="Verdana" w:cs="Arial"/>
                <w:color w:val="000000"/>
              </w:rPr>
            </w:pPr>
            <w:r w:rsidRPr="00A05282">
              <w:rPr>
                <w:rFonts w:ascii="Verdana" w:eastAsia="Arial" w:hAnsi="Verdana" w:cs="Arial"/>
                <w:color w:val="000000"/>
                <w:spacing w:val="-1"/>
              </w:rPr>
              <w:t>S</w:t>
            </w:r>
            <w:r w:rsidRPr="00A05282">
              <w:rPr>
                <w:rFonts w:ascii="Verdana" w:eastAsia="Arial" w:hAnsi="Verdana" w:cs="Arial"/>
                <w:color w:val="000000"/>
                <w:spacing w:val="2"/>
              </w:rPr>
              <w:t>E</w:t>
            </w:r>
            <w:r w:rsidRPr="00A05282">
              <w:rPr>
                <w:rFonts w:ascii="Verdana" w:eastAsia="Arial" w:hAnsi="Verdana" w:cs="Arial"/>
                <w:color w:val="000000"/>
              </w:rPr>
              <w:t>L</w:t>
            </w:r>
            <w:r w:rsidRPr="00A05282">
              <w:rPr>
                <w:rFonts w:ascii="Verdana" w:eastAsia="Arial" w:hAnsi="Verdana" w:cs="Arial"/>
                <w:color w:val="000000"/>
                <w:spacing w:val="-1"/>
              </w:rPr>
              <w:t>L</w:t>
            </w:r>
            <w:r w:rsidRPr="00A05282">
              <w:rPr>
                <w:rFonts w:ascii="Verdana" w:eastAsia="Arial" w:hAnsi="Verdana" w:cs="Arial"/>
                <w:color w:val="000000"/>
                <w:spacing w:val="2"/>
              </w:rPr>
              <w:t>A</w:t>
            </w:r>
            <w:r w:rsidRPr="00A05282">
              <w:rPr>
                <w:rFonts w:ascii="Verdana" w:eastAsia="Arial" w:hAnsi="Verdana" w:cs="Arial"/>
                <w:color w:val="000000"/>
              </w:rPr>
              <w:t>D</w:t>
            </w:r>
            <w:r w:rsidRPr="00A05282">
              <w:rPr>
                <w:rFonts w:ascii="Verdana" w:eastAsia="Arial" w:hAnsi="Verdana" w:cs="Arial"/>
                <w:color w:val="000000"/>
                <w:spacing w:val="1"/>
              </w:rPr>
              <w:t>O</w:t>
            </w:r>
            <w:r w:rsidRPr="00A05282">
              <w:rPr>
                <w:rFonts w:ascii="Verdana" w:eastAsia="Arial" w:hAnsi="Verdana" w:cs="Arial"/>
                <w:color w:val="000000"/>
              </w:rPr>
              <w:t>R</w:t>
            </w:r>
            <w:r w:rsidRPr="00A05282">
              <w:rPr>
                <w:rFonts w:ascii="Verdana" w:eastAsia="Arial" w:hAnsi="Verdana" w:cs="Arial"/>
                <w:color w:val="000000"/>
                <w:spacing w:val="-11"/>
              </w:rPr>
              <w:t xml:space="preserve"> </w:t>
            </w:r>
            <w:r w:rsidRPr="00A05282">
              <w:rPr>
                <w:rFonts w:ascii="Verdana" w:eastAsia="Arial" w:hAnsi="Verdana" w:cs="Arial"/>
                <w:color w:val="000000"/>
                <w:spacing w:val="2"/>
              </w:rPr>
              <w:t>D</w:t>
            </w:r>
            <w:r w:rsidRPr="00A05282">
              <w:rPr>
                <w:rFonts w:ascii="Verdana" w:eastAsia="Arial" w:hAnsi="Verdana" w:cs="Arial"/>
                <w:color w:val="000000"/>
              </w:rPr>
              <w:t>E</w:t>
            </w:r>
            <w:r w:rsidRPr="00A05282">
              <w:rPr>
                <w:rFonts w:ascii="Verdana" w:eastAsia="Arial" w:hAnsi="Verdana" w:cs="Arial"/>
                <w:color w:val="000000"/>
                <w:spacing w:val="-4"/>
              </w:rPr>
              <w:t xml:space="preserve"> </w:t>
            </w:r>
            <w:r w:rsidRPr="00A05282">
              <w:rPr>
                <w:rFonts w:ascii="Verdana" w:eastAsia="Arial" w:hAnsi="Verdana" w:cs="Arial"/>
                <w:color w:val="000000"/>
                <w:spacing w:val="1"/>
              </w:rPr>
              <w:t>P</w:t>
            </w:r>
            <w:r w:rsidRPr="00A05282">
              <w:rPr>
                <w:rFonts w:ascii="Verdana" w:eastAsia="Arial" w:hAnsi="Verdana" w:cs="Arial"/>
                <w:color w:val="000000"/>
                <w:spacing w:val="-1"/>
              </w:rPr>
              <w:t>A</w:t>
            </w:r>
            <w:r w:rsidRPr="00A05282">
              <w:rPr>
                <w:rFonts w:ascii="Verdana" w:eastAsia="Arial" w:hAnsi="Verdana" w:cs="Arial"/>
                <w:color w:val="000000"/>
                <w:spacing w:val="2"/>
              </w:rPr>
              <w:t>R</w:t>
            </w:r>
            <w:r w:rsidRPr="00A05282">
              <w:rPr>
                <w:rFonts w:ascii="Verdana" w:eastAsia="Arial" w:hAnsi="Verdana" w:cs="Arial"/>
                <w:color w:val="000000"/>
                <w:spacing w:val="-1"/>
              </w:rPr>
              <w:t>E</w:t>
            </w:r>
            <w:r w:rsidRPr="00A05282">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LT</w:t>
            </w:r>
          </w:p>
        </w:tc>
      </w:tr>
      <w:tr w:rsidR="00086E9D" w:rsidRPr="00A05282" w:rsidTr="009067A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rPr>
                <w:rFonts w:ascii="Verdana" w:eastAsia="Arial" w:hAnsi="Verdana" w:cs="Arial"/>
                <w:color w:val="000000"/>
              </w:rPr>
            </w:pPr>
            <w:r w:rsidRPr="00A05282">
              <w:rPr>
                <w:rFonts w:ascii="Verdana" w:eastAsia="Arial" w:hAnsi="Verdana" w:cs="Arial"/>
                <w:color w:val="000000"/>
                <w:spacing w:val="-1"/>
              </w:rPr>
              <w:t>P</w:t>
            </w:r>
            <w:r w:rsidRPr="00A05282">
              <w:rPr>
                <w:rFonts w:ascii="Verdana" w:eastAsia="Arial" w:hAnsi="Verdana" w:cs="Arial"/>
                <w:color w:val="000000"/>
              </w:rPr>
              <w:t>IN</w:t>
            </w:r>
            <w:r w:rsidRPr="00A05282">
              <w:rPr>
                <w:rFonts w:ascii="Verdana" w:eastAsia="Arial" w:hAnsi="Verdana" w:cs="Arial"/>
                <w:color w:val="000000"/>
                <w:spacing w:val="3"/>
              </w:rPr>
              <w:t>T</w:t>
            </w:r>
            <w:r w:rsidRPr="00A05282">
              <w:rPr>
                <w:rFonts w:ascii="Verdana" w:eastAsia="Arial" w:hAnsi="Verdana" w:cs="Arial"/>
                <w:color w:val="000000"/>
              </w:rPr>
              <w:t>URA</w:t>
            </w:r>
            <w:r w:rsidRPr="00A05282">
              <w:rPr>
                <w:rFonts w:ascii="Verdana" w:eastAsia="Arial" w:hAnsi="Verdana" w:cs="Arial"/>
                <w:color w:val="000000"/>
                <w:spacing w:val="-9"/>
              </w:rPr>
              <w:t xml:space="preserve"> </w:t>
            </w:r>
            <w:r w:rsidRPr="00A05282">
              <w:rPr>
                <w:rFonts w:ascii="Verdana" w:eastAsia="Arial" w:hAnsi="Verdana" w:cs="Arial"/>
                <w:color w:val="000000"/>
                <w:spacing w:val="2"/>
              </w:rPr>
              <w:t>L</w:t>
            </w:r>
            <w:r w:rsidRPr="00A05282">
              <w:rPr>
                <w:rFonts w:ascii="Verdana" w:eastAsia="Arial" w:hAnsi="Verdana" w:cs="Arial"/>
                <w:color w:val="000000"/>
                <w:spacing w:val="-1"/>
              </w:rPr>
              <w:t>Á</w:t>
            </w:r>
            <w:r w:rsidRPr="00A05282">
              <w:rPr>
                <w:rFonts w:ascii="Verdana" w:eastAsia="Arial" w:hAnsi="Verdana" w:cs="Arial"/>
                <w:color w:val="000000"/>
                <w:spacing w:val="3"/>
              </w:rPr>
              <w:t>T</w:t>
            </w:r>
            <w:r w:rsidRPr="00A05282">
              <w:rPr>
                <w:rFonts w:ascii="Verdana" w:eastAsia="Arial" w:hAnsi="Verdana" w:cs="Arial"/>
                <w:color w:val="000000"/>
                <w:spacing w:val="-1"/>
              </w:rPr>
              <w:t>E</w:t>
            </w:r>
            <w:r w:rsidRPr="00A05282">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LT</w:t>
            </w:r>
          </w:p>
        </w:tc>
      </w:tr>
      <w:tr w:rsidR="00086E9D" w:rsidRPr="00A05282"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rPr>
                <w:rFonts w:ascii="Verdana" w:eastAsia="Arial" w:hAnsi="Verdana" w:cs="Arial"/>
                <w:color w:val="000000"/>
              </w:rPr>
            </w:pPr>
            <w:r w:rsidRPr="00A05282">
              <w:rPr>
                <w:rFonts w:ascii="Verdana" w:eastAsia="Arial" w:hAnsi="Verdana" w:cs="Arial"/>
                <w:color w:val="000000"/>
              </w:rPr>
              <w:t>M</w:t>
            </w:r>
            <w:r w:rsidRPr="00A05282">
              <w:rPr>
                <w:rFonts w:ascii="Verdana" w:eastAsia="Arial" w:hAnsi="Verdana" w:cs="Arial"/>
                <w:color w:val="000000"/>
                <w:spacing w:val="1"/>
              </w:rPr>
              <w:t>A</w:t>
            </w:r>
            <w:r w:rsidRPr="00A05282">
              <w:rPr>
                <w:rFonts w:ascii="Verdana" w:eastAsia="Arial" w:hAnsi="Verdana" w:cs="Arial"/>
                <w:color w:val="000000"/>
                <w:spacing w:val="-1"/>
              </w:rPr>
              <w:t>S</w:t>
            </w:r>
            <w:r w:rsidRPr="00A05282">
              <w:rPr>
                <w:rFonts w:ascii="Verdana" w:eastAsia="Arial" w:hAnsi="Verdana" w:cs="Arial"/>
                <w:color w:val="000000"/>
              </w:rPr>
              <w:t>A</w:t>
            </w:r>
            <w:r w:rsidRPr="00A05282">
              <w:rPr>
                <w:rFonts w:ascii="Verdana" w:eastAsia="Arial" w:hAnsi="Verdana" w:cs="Arial"/>
                <w:color w:val="000000"/>
                <w:spacing w:val="-5"/>
              </w:rPr>
              <w:t xml:space="preserve"> </w:t>
            </w:r>
            <w:r w:rsidRPr="00A05282">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LT</w:t>
            </w:r>
          </w:p>
        </w:tc>
      </w:tr>
      <w:tr w:rsidR="00086E9D" w:rsidRPr="00A05282" w:rsidTr="009067A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rPr>
                <w:rFonts w:ascii="Verdana" w:eastAsia="Arial" w:hAnsi="Verdana" w:cs="Arial"/>
                <w:color w:val="000000"/>
              </w:rPr>
            </w:pPr>
            <w:r w:rsidRPr="00A05282">
              <w:rPr>
                <w:rFonts w:ascii="Verdana" w:eastAsia="Arial" w:hAnsi="Verdana" w:cs="Arial"/>
                <w:color w:val="000000"/>
              </w:rPr>
              <w:t>LI</w:t>
            </w:r>
            <w:r w:rsidRPr="00A05282">
              <w:rPr>
                <w:rFonts w:ascii="Verdana" w:eastAsia="Arial" w:hAnsi="Verdana" w:cs="Arial"/>
                <w:color w:val="000000"/>
                <w:spacing w:val="1"/>
              </w:rPr>
              <w:t>J</w:t>
            </w:r>
            <w:r w:rsidRPr="00A05282">
              <w:rPr>
                <w:rFonts w:ascii="Verdana" w:eastAsia="Arial" w:hAnsi="Verdana" w:cs="Arial"/>
                <w:color w:val="000000"/>
              </w:rPr>
              <w:t>A</w:t>
            </w:r>
            <w:r w:rsidRPr="00A05282">
              <w:rPr>
                <w:rFonts w:ascii="Verdana" w:eastAsia="Arial" w:hAnsi="Verdana" w:cs="Arial"/>
                <w:color w:val="000000"/>
                <w:spacing w:val="-3"/>
              </w:rPr>
              <w:t xml:space="preserve"> </w:t>
            </w:r>
            <w:r w:rsidRPr="00A05282">
              <w:rPr>
                <w:rFonts w:ascii="Verdana" w:eastAsia="Arial" w:hAnsi="Verdana" w:cs="Arial"/>
                <w:color w:val="000000"/>
                <w:spacing w:val="-1"/>
              </w:rPr>
              <w:t>P</w:t>
            </w:r>
            <w:r w:rsidRPr="00A05282">
              <w:rPr>
                <w:rFonts w:ascii="Verdana" w:eastAsia="Arial" w:hAnsi="Verdana" w:cs="Arial"/>
                <w:color w:val="000000"/>
              </w:rPr>
              <w:t>/</w:t>
            </w:r>
            <w:r w:rsidRPr="00A05282">
              <w:rPr>
                <w:rFonts w:ascii="Verdana" w:eastAsia="Arial" w:hAnsi="Verdana" w:cs="Arial"/>
                <w:color w:val="000000"/>
                <w:spacing w:val="2"/>
              </w:rPr>
              <w:t>P</w:t>
            </w:r>
            <w:r w:rsidRPr="00A05282">
              <w:rPr>
                <w:rFonts w:ascii="Verdana" w:eastAsia="Arial" w:hAnsi="Verdana" w:cs="Arial"/>
                <w:color w:val="000000"/>
                <w:spacing w:val="-1"/>
              </w:rPr>
              <w:t>A</w:t>
            </w:r>
            <w:r w:rsidRPr="00A05282">
              <w:rPr>
                <w:rFonts w:ascii="Verdana" w:eastAsia="Arial" w:hAnsi="Verdana" w:cs="Arial"/>
                <w:color w:val="000000"/>
                <w:spacing w:val="2"/>
              </w:rPr>
              <w:t>R</w:t>
            </w:r>
            <w:r w:rsidRPr="00A05282">
              <w:rPr>
                <w:rFonts w:ascii="Verdana" w:eastAsia="Arial" w:hAnsi="Verdana" w:cs="Arial"/>
                <w:color w:val="000000"/>
                <w:spacing w:val="-1"/>
              </w:rPr>
              <w:t>E</w:t>
            </w:r>
            <w:r w:rsidRPr="00A05282">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086E9D" w:rsidRPr="00A05282" w:rsidRDefault="00086E9D" w:rsidP="009067A5">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M</w:t>
            </w:r>
          </w:p>
        </w:tc>
      </w:tr>
    </w:tbl>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Los colores y tonalidades de las pinturas a emplearse serán de acuerdo a INSTRUCTIVO </w:t>
      </w:r>
      <w:r w:rsidRPr="00A05282">
        <w:rPr>
          <w:rFonts w:ascii="Verdana" w:eastAsia="Arial" w:hAnsi="Verdana" w:cs="Calibri"/>
          <w:color w:val="000000"/>
        </w:rPr>
        <w:t>AEV/DGE_INS/Nº0055/2023</w:t>
      </w:r>
      <w:r w:rsidRPr="00A05282">
        <w:rPr>
          <w:rFonts w:ascii="Verdana" w:eastAsia="Arial" w:hAnsi="Verdana" w:cs="Tahoma"/>
        </w:rPr>
        <w:t xml:space="preserve">, bajo los lineamientos y directrices de la Oficina Nacional El </w:t>
      </w:r>
      <w:r w:rsidRPr="00A05282">
        <w:rPr>
          <w:rFonts w:ascii="Verdana" w:eastAsia="Arial" w:hAnsi="Verdana" w:cs="Tahoma"/>
        </w:rPr>
        <w:lastRenderedPageBreak/>
        <w:t>pintado exterior de las viviendas deberá contar con franjas de color azul con código RAL 5017 o similar, en contraste con el color crema de tonalidad clara RAL 9001 o similar.</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Helvetica"/>
          <w:b/>
          <w:lang w:eastAsia="es-BO"/>
        </w:rPr>
      </w:pPr>
      <w:r w:rsidRPr="00A05282">
        <w:rPr>
          <w:rFonts w:ascii="Verdana" w:eastAsia="Arial" w:hAnsi="Verdana" w:cs="Helvetica"/>
          <w:b/>
          <w:lang w:eastAsia="es-BO"/>
        </w:rPr>
        <w:t>Sellador de pared</w:t>
      </w:r>
    </w:p>
    <w:p w:rsidR="00086E9D" w:rsidRPr="00A05282" w:rsidRDefault="00086E9D" w:rsidP="00086E9D">
      <w:pPr>
        <w:widowControl w:val="0"/>
        <w:tabs>
          <w:tab w:val="left" w:pos="560"/>
        </w:tabs>
        <w:autoSpaceDE w:val="0"/>
        <w:autoSpaceDN w:val="0"/>
        <w:jc w:val="both"/>
        <w:rPr>
          <w:rFonts w:ascii="Verdana" w:eastAsia="Arial" w:hAnsi="Verdana" w:cs="Helvetica"/>
          <w:b/>
          <w:lang w:eastAsia="es-BO"/>
        </w:rPr>
      </w:pP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rPr>
        <w:t xml:space="preserve">El Contratista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 y adecuado para su aplicación en exteriores</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86E9D" w:rsidRPr="00A05282" w:rsidRDefault="00086E9D" w:rsidP="00086E9D">
      <w:pPr>
        <w:widowControl w:val="0"/>
        <w:autoSpaceDE w:val="0"/>
        <w:autoSpaceDN w:val="0"/>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Deberá sellar los poros y evitar que la resina de la pintura de acabado sea absorbida por la superficie. Deberá secarse al tacto en aproximadamente 12 minutos.</w:t>
      </w:r>
    </w:p>
    <w:p w:rsidR="00086E9D" w:rsidRPr="00A05282" w:rsidRDefault="00086E9D" w:rsidP="00086E9D">
      <w:pPr>
        <w:widowControl w:val="0"/>
        <w:autoSpaceDE w:val="0"/>
        <w:autoSpaceDN w:val="0"/>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 xml:space="preserve">Será usado para el sellado de superficies de mortero que tendrán como acabado pinturas Látex o sintética. </w:t>
      </w:r>
    </w:p>
    <w:p w:rsidR="00086E9D" w:rsidRPr="00A05282" w:rsidRDefault="00086E9D" w:rsidP="00086E9D">
      <w:pPr>
        <w:widowControl w:val="0"/>
        <w:autoSpaceDE w:val="0"/>
        <w:autoSpaceDN w:val="0"/>
        <w:rPr>
          <w:rFonts w:ascii="Verdana" w:eastAsia="Century Gothic" w:hAnsi="Verdana" w:cs="Arial"/>
        </w:rPr>
      </w:pPr>
    </w:p>
    <w:p w:rsidR="00086E9D" w:rsidRPr="00A05282" w:rsidRDefault="00086E9D" w:rsidP="00086E9D">
      <w:pPr>
        <w:widowControl w:val="0"/>
        <w:tabs>
          <w:tab w:val="left" w:pos="560"/>
        </w:tabs>
        <w:autoSpaceDE w:val="0"/>
        <w:autoSpaceDN w:val="0"/>
        <w:jc w:val="both"/>
        <w:rPr>
          <w:rFonts w:ascii="Verdana" w:eastAsia="Century Gothic" w:hAnsi="Verdana" w:cs="Arial"/>
          <w:b/>
        </w:rPr>
      </w:pPr>
      <w:r w:rsidRPr="00A05282">
        <w:rPr>
          <w:rFonts w:ascii="Verdana" w:eastAsia="Century Gothic" w:hAnsi="Verdana" w:cs="Arial"/>
          <w:b/>
        </w:rPr>
        <w:t xml:space="preserve">Pintura Látex </w:t>
      </w: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Century Gothic" w:hAnsi="Verdana" w:cs="Arial"/>
        </w:rPr>
        <w:t>El Contratista deberá garantizar que el material de referencia sea de buena calidad y de marca reconocida y adecuada para el pintado de superficies exteriores.</w:t>
      </w:r>
    </w:p>
    <w:p w:rsidR="00086E9D" w:rsidRPr="00A05282" w:rsidRDefault="00086E9D" w:rsidP="00086E9D">
      <w:pPr>
        <w:widowControl w:val="0"/>
        <w:autoSpaceDE w:val="0"/>
        <w:autoSpaceDN w:val="0"/>
        <w:jc w:val="both"/>
        <w:rPr>
          <w:rFonts w:ascii="Verdana" w:eastAsia="Century Gothic" w:hAnsi="Verdana" w:cs="Arial"/>
        </w:rPr>
      </w:pP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086E9D" w:rsidRPr="00A05282" w:rsidRDefault="00086E9D" w:rsidP="00086E9D">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Látex tendrá las siguientes características:</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Ser de fácil aplicación.</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Respetuosa con el medio ambiente.</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Buena resistencia a la luz y a la intemperie.</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Lavable y resistente a la abrasión en húmedo.</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Producir un acabado matizado.</w:t>
      </w:r>
    </w:p>
    <w:p w:rsidR="00086E9D" w:rsidRPr="00A05282" w:rsidRDefault="00086E9D" w:rsidP="00086E9D">
      <w:pPr>
        <w:widowControl w:val="0"/>
        <w:tabs>
          <w:tab w:val="left" w:pos="560"/>
        </w:tabs>
        <w:autoSpaceDE w:val="0"/>
        <w:autoSpaceDN w:val="0"/>
        <w:jc w:val="both"/>
        <w:rPr>
          <w:rFonts w:ascii="Verdana" w:eastAsia="Century Gothic" w:hAnsi="Verdana" w:cs="Arial"/>
        </w:rPr>
      </w:pPr>
    </w:p>
    <w:p w:rsidR="00086E9D" w:rsidRPr="00A05282" w:rsidRDefault="00086E9D" w:rsidP="00086E9D">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a usarse deberá responder adecuadamente a la aplicación de superficies acabada en mortero de cemento</w:t>
      </w:r>
    </w:p>
    <w:p w:rsidR="00086E9D" w:rsidRPr="00A05282" w:rsidRDefault="00086E9D" w:rsidP="00086E9D">
      <w:pPr>
        <w:widowControl w:val="0"/>
        <w:autoSpaceDE w:val="0"/>
        <w:autoSpaceDN w:val="0"/>
        <w:rPr>
          <w:rFonts w:ascii="Verdana" w:eastAsia="Arial" w:hAnsi="Verdana" w:cs="Helvetica"/>
          <w:b/>
          <w:lang w:eastAsia="es-BO"/>
        </w:rPr>
      </w:pPr>
    </w:p>
    <w:p w:rsidR="00086E9D" w:rsidRPr="00A05282" w:rsidRDefault="00086E9D" w:rsidP="00086E9D">
      <w:pPr>
        <w:widowControl w:val="0"/>
        <w:autoSpaceDE w:val="0"/>
        <w:autoSpaceDN w:val="0"/>
        <w:rPr>
          <w:rFonts w:ascii="Verdana" w:eastAsia="Arial" w:hAnsi="Verdana" w:cs="Helvetica"/>
          <w:b/>
          <w:lang w:eastAsia="es-BO"/>
        </w:rPr>
      </w:pPr>
      <w:r w:rsidRPr="00A05282">
        <w:rPr>
          <w:rFonts w:ascii="Verdana" w:eastAsia="Arial" w:hAnsi="Verdana" w:cs="Helvetica"/>
          <w:b/>
          <w:lang w:eastAsia="es-BO"/>
        </w:rPr>
        <w:t>Masa Acrílica</w:t>
      </w:r>
    </w:p>
    <w:p w:rsidR="00086E9D" w:rsidRPr="00A05282" w:rsidRDefault="00086E9D" w:rsidP="00086E9D">
      <w:pPr>
        <w:widowControl w:val="0"/>
        <w:tabs>
          <w:tab w:val="left" w:pos="9214"/>
        </w:tabs>
        <w:autoSpaceDE w:val="0"/>
        <w:autoSpaceDN w:val="0"/>
        <w:jc w:val="both"/>
        <w:rPr>
          <w:rFonts w:ascii="Verdana" w:eastAsia="Century Gothic" w:hAnsi="Verdana" w:cs="Arial"/>
          <w:spacing w:val="1"/>
          <w:w w:val="104"/>
        </w:rPr>
      </w:pPr>
      <w:r w:rsidRPr="00A05282">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086E9D" w:rsidRPr="00A05282" w:rsidRDefault="00086E9D" w:rsidP="00086E9D">
      <w:pPr>
        <w:widowControl w:val="0"/>
        <w:autoSpaceDE w:val="0"/>
        <w:autoSpaceDN w:val="0"/>
        <w:jc w:val="both"/>
        <w:rPr>
          <w:rFonts w:ascii="Verdana" w:eastAsia="Arial" w:hAnsi="Verdana" w:cs="Arial"/>
          <w:shd w:val="clear" w:color="auto" w:fill="FFFFFF"/>
        </w:rPr>
      </w:pP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086E9D" w:rsidRPr="00A05282" w:rsidRDefault="00086E9D" w:rsidP="00086E9D">
      <w:pPr>
        <w:widowControl w:val="0"/>
        <w:tabs>
          <w:tab w:val="left" w:pos="560"/>
        </w:tabs>
        <w:autoSpaceDE w:val="0"/>
        <w:autoSpaceDN w:val="0"/>
        <w:jc w:val="both"/>
        <w:rPr>
          <w:rFonts w:ascii="Verdana" w:eastAsia="Century Gothic" w:hAnsi="Verdana" w:cs="Arial"/>
        </w:rPr>
      </w:pPr>
    </w:p>
    <w:p w:rsidR="00086E9D" w:rsidRPr="00A05282" w:rsidRDefault="00086E9D" w:rsidP="00086E9D">
      <w:pPr>
        <w:widowControl w:val="0"/>
        <w:tabs>
          <w:tab w:val="left" w:pos="560"/>
        </w:tabs>
        <w:autoSpaceDE w:val="0"/>
        <w:autoSpaceDN w:val="0"/>
        <w:jc w:val="both"/>
        <w:rPr>
          <w:rFonts w:ascii="Verdana" w:eastAsia="Arial" w:hAnsi="Verdana" w:cs="Helvetica"/>
          <w:b/>
          <w:lang w:eastAsia="es-BO"/>
        </w:rPr>
      </w:pPr>
      <w:r w:rsidRPr="00A05282">
        <w:rPr>
          <w:rFonts w:ascii="Verdana" w:eastAsia="Century Gothic" w:hAnsi="Verdana" w:cs="Arial"/>
          <w:b/>
        </w:rPr>
        <w:t>Lija</w:t>
      </w:r>
      <w:r w:rsidRPr="00A05282">
        <w:rPr>
          <w:rFonts w:ascii="Verdana" w:eastAsia="Arial" w:hAnsi="Verdana" w:cs="Helvetica"/>
          <w:b/>
          <w:lang w:eastAsia="es-BO"/>
        </w:rPr>
        <w:t xml:space="preserve"> P/ Pared</w:t>
      </w: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Century Gothic" w:hAnsi="Verdana" w:cs="Arial"/>
        </w:rPr>
      </w:pP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5"/>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2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li</w:t>
      </w:r>
      <w:r w:rsidRPr="00A05282">
        <w:rPr>
          <w:rFonts w:ascii="Verdana" w:eastAsia="Century Gothic" w:hAnsi="Verdana" w:cs="Arial"/>
        </w:rPr>
        <w:t>ja</w:t>
      </w:r>
      <w:r w:rsidRPr="00A05282">
        <w:rPr>
          <w:rFonts w:ascii="Verdana" w:eastAsia="Century Gothic" w:hAnsi="Verdana" w:cs="Arial"/>
          <w:spacing w:val="16"/>
        </w:rPr>
        <w:t xml:space="preserve"> </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spacing w:val="1"/>
        </w:rPr>
        <w:t>si</w:t>
      </w:r>
      <w:r w:rsidRPr="00A05282">
        <w:rPr>
          <w:rFonts w:ascii="Verdana" w:eastAsia="Century Gothic" w:hAnsi="Verdana" w:cs="Arial"/>
          <w:spacing w:val="-1"/>
        </w:rPr>
        <w:t>mp</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 xml:space="preserve">e </w:t>
      </w:r>
      <w:r w:rsidRPr="00A05282">
        <w:rPr>
          <w:rFonts w:ascii="Verdana" w:eastAsia="Century Gothic" w:hAnsi="Verdana" w:cs="Arial"/>
          <w:spacing w:val="8"/>
        </w:rPr>
        <w:t>lija</w:t>
      </w:r>
      <w:r w:rsidRPr="00A05282">
        <w:rPr>
          <w:rFonts w:ascii="Verdana" w:eastAsia="Century Gothic" w:hAnsi="Verdana" w:cs="Arial"/>
        </w:rPr>
        <w:t>,</w:t>
      </w:r>
      <w:r w:rsidRPr="00A05282">
        <w:rPr>
          <w:rFonts w:ascii="Verdana" w:eastAsia="Century Gothic" w:hAnsi="Verdana" w:cs="Arial"/>
          <w:spacing w:val="19"/>
        </w:rPr>
        <w:t xml:space="preserve"> </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22"/>
        </w:rPr>
        <w:t xml:space="preserve"> </w:t>
      </w:r>
      <w:r w:rsidRPr="00A05282">
        <w:rPr>
          <w:rFonts w:ascii="Verdana" w:eastAsia="Century Gothic" w:hAnsi="Verdana" w:cs="Arial"/>
          <w:spacing w:val="1"/>
        </w:rPr>
        <w:t>h</w:t>
      </w:r>
      <w:r w:rsidRPr="00A05282">
        <w:rPr>
          <w:rFonts w:ascii="Verdana" w:eastAsia="Century Gothic" w:hAnsi="Verdana" w:cs="Arial"/>
          <w:spacing w:val="-1"/>
        </w:rPr>
        <w:t>e</w:t>
      </w:r>
      <w:r w:rsidRPr="00A05282">
        <w:rPr>
          <w:rFonts w:ascii="Verdana" w:eastAsia="Century Gothic" w:hAnsi="Verdana" w:cs="Arial"/>
          <w:spacing w:val="1"/>
        </w:rPr>
        <w:t>rra</w:t>
      </w:r>
      <w:r w:rsidRPr="00A05282">
        <w:rPr>
          <w:rFonts w:ascii="Verdana" w:eastAsia="Century Gothic" w:hAnsi="Verdana" w:cs="Arial"/>
          <w:spacing w:val="-1"/>
        </w:rPr>
        <w:t>m</w:t>
      </w:r>
      <w:r w:rsidRPr="00A05282">
        <w:rPr>
          <w:rFonts w:ascii="Verdana" w:eastAsia="Century Gothic" w:hAnsi="Verdana" w:cs="Arial"/>
          <w:spacing w:val="1"/>
        </w:rPr>
        <w:t>ien</w:t>
      </w:r>
      <w:r w:rsidRPr="00A05282">
        <w:rPr>
          <w:rFonts w:ascii="Verdana" w:eastAsia="Century Gothic" w:hAnsi="Verdana" w:cs="Arial"/>
          <w:spacing w:val="-1"/>
        </w:rPr>
        <w:t>t</w:t>
      </w:r>
      <w:r w:rsidRPr="00A05282">
        <w:rPr>
          <w:rFonts w:ascii="Verdana" w:eastAsia="Century Gothic" w:hAnsi="Verdana" w:cs="Arial"/>
        </w:rPr>
        <w:t xml:space="preserve">a </w:t>
      </w:r>
      <w:r w:rsidRPr="00A05282">
        <w:rPr>
          <w:rFonts w:ascii="Verdana" w:eastAsia="Century Gothic" w:hAnsi="Verdana" w:cs="Arial"/>
          <w:spacing w:val="7"/>
        </w:rPr>
        <w:t>que</w:t>
      </w:r>
      <w:r w:rsidRPr="00A05282">
        <w:rPr>
          <w:rFonts w:ascii="Verdana" w:eastAsia="Century Gothic" w:hAnsi="Verdana" w:cs="Arial"/>
          <w:spacing w:val="22"/>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1"/>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w w:val="104"/>
        </w:rPr>
        <w:t xml:space="preserve">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 xml:space="preserve"> s</w:t>
      </w:r>
      <w:r w:rsidRPr="00A05282">
        <w:rPr>
          <w:rFonts w:ascii="Verdana" w:eastAsia="Century Gothic" w:hAnsi="Verdana" w:cs="Arial"/>
        </w:rPr>
        <w:t>o</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2"/>
        </w:rPr>
        <w:t xml:space="preserve"> </w:t>
      </w:r>
      <w:r w:rsidRPr="00A05282">
        <w:rPr>
          <w:rFonts w:ascii="Verdana" w:eastAsia="Century Gothic" w:hAnsi="Verdana" w:cs="Arial"/>
          <w:spacing w:val="1"/>
        </w:rPr>
        <w:t>pap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0"/>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0"/>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1"/>
        </w:rPr>
        <w:t>ad</w:t>
      </w:r>
      <w:r w:rsidRPr="00A05282">
        <w:rPr>
          <w:rFonts w:ascii="Verdana" w:eastAsia="Century Gothic" w:hAnsi="Verdana" w:cs="Arial"/>
          <w:spacing w:val="-1"/>
        </w:rPr>
        <w:t>h</w:t>
      </w:r>
      <w:r w:rsidRPr="00A05282">
        <w:rPr>
          <w:rFonts w:ascii="Verdana" w:eastAsia="Century Gothic" w:hAnsi="Verdana" w:cs="Arial"/>
          <w:spacing w:val="1"/>
        </w:rPr>
        <w:t>ier</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a</w:t>
      </w:r>
      <w:r w:rsidRPr="00A05282">
        <w:rPr>
          <w:rFonts w:ascii="Verdana" w:eastAsia="Century Gothic" w:hAnsi="Verdana" w:cs="Arial"/>
          <w:spacing w:val="1"/>
        </w:rPr>
        <w:t>l</w:t>
      </w:r>
      <w:r w:rsidRPr="00A05282">
        <w:rPr>
          <w:rFonts w:ascii="Verdana" w:eastAsia="Century Gothic" w:hAnsi="Verdana" w:cs="Arial"/>
          <w:spacing w:val="2"/>
        </w:rPr>
        <w:t>g</w:t>
      </w:r>
      <w:r w:rsidRPr="00A05282">
        <w:rPr>
          <w:rFonts w:ascii="Verdana" w:eastAsia="Century Gothic" w:hAnsi="Verdana" w:cs="Arial"/>
          <w:spacing w:val="-1"/>
        </w:rPr>
        <w:t>ú</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w:t>
      </w:r>
      <w:r w:rsidRPr="00A05282">
        <w:rPr>
          <w:rFonts w:ascii="Verdana" w:eastAsia="Century Gothic" w:hAnsi="Verdana" w:cs="Arial"/>
          <w:spacing w:val="-1"/>
          <w:w w:val="104"/>
        </w:rPr>
        <w:t>t</w:t>
      </w:r>
      <w:r w:rsidRPr="00A05282">
        <w:rPr>
          <w:rFonts w:ascii="Verdana" w:eastAsia="Century Gothic" w:hAnsi="Verdana" w:cs="Arial"/>
          <w:spacing w:val="1"/>
          <w:w w:val="104"/>
        </w:rPr>
        <w:t>eri</w:t>
      </w:r>
      <w:r w:rsidRPr="00A05282">
        <w:rPr>
          <w:rFonts w:ascii="Verdana" w:eastAsia="Century Gothic" w:hAnsi="Verdana" w:cs="Arial"/>
          <w:spacing w:val="-1"/>
          <w:w w:val="104"/>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vo</w:t>
      </w:r>
      <w:r w:rsidRPr="00A05282">
        <w:rPr>
          <w:rFonts w:ascii="Verdana" w:eastAsia="Century Gothic" w:hAnsi="Verdana" w:cs="Arial"/>
        </w:rPr>
        <w:t>,</w:t>
      </w:r>
      <w:r w:rsidRPr="00A05282">
        <w:rPr>
          <w:rFonts w:ascii="Verdana" w:eastAsia="Century Gothic" w:hAnsi="Verdana" w:cs="Arial"/>
          <w:spacing w:val="2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9"/>
        </w:rPr>
        <w:t xml:space="preserve"> </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18"/>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r</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rPr>
        <w:t>o</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m</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3"/>
          <w:w w:val="104"/>
        </w:rPr>
        <w:t>l</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Century Gothic" w:hAnsi="Verdana" w:cs="Arial"/>
          <w:w w:val="104"/>
        </w:rPr>
      </w:pPr>
      <w:r w:rsidRPr="00A05282">
        <w:rPr>
          <w:rFonts w:ascii="Verdana" w:eastAsia="Century Gothic" w:hAnsi="Verdana" w:cs="Arial"/>
        </w:rPr>
        <w:t xml:space="preserve">Se </w:t>
      </w:r>
      <w:r w:rsidRPr="00A05282">
        <w:rPr>
          <w:rFonts w:ascii="Verdana" w:eastAsia="Century Gothic" w:hAnsi="Verdana" w:cs="Arial"/>
          <w:spacing w:val="32"/>
        </w:rPr>
        <w:t>usa</w:t>
      </w:r>
      <w:r w:rsidRPr="00A05282">
        <w:rPr>
          <w:rFonts w:ascii="Verdana" w:eastAsia="Century Gothic" w:hAnsi="Verdana" w:cs="Arial"/>
        </w:rPr>
        <w:t xml:space="preserve">  </w:t>
      </w:r>
      <w:r w:rsidRPr="00A05282">
        <w:rPr>
          <w:rFonts w:ascii="Verdana" w:eastAsia="Century Gothic" w:hAnsi="Verdana" w:cs="Arial"/>
          <w:spacing w:val="2"/>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rPr>
        <w:t xml:space="preserve">a  </w:t>
      </w:r>
      <w:r w:rsidRPr="00A05282">
        <w:rPr>
          <w:rFonts w:ascii="Verdana" w:eastAsia="Century Gothic" w:hAnsi="Verdana" w:cs="Arial"/>
          <w:spacing w:val="5"/>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 xml:space="preserve">r  </w:t>
      </w:r>
      <w:r w:rsidRPr="00A05282">
        <w:rPr>
          <w:rFonts w:ascii="Verdana" w:eastAsia="Century Gothic" w:hAnsi="Verdana" w:cs="Arial"/>
          <w:spacing w:val="8"/>
        </w:rPr>
        <w:t xml:space="preserve"> </w:t>
      </w:r>
      <w:r w:rsidRPr="00A05282">
        <w:rPr>
          <w:rFonts w:ascii="Verdana" w:eastAsia="Century Gothic" w:hAnsi="Verdana" w:cs="Arial"/>
          <w:spacing w:val="1"/>
        </w:rPr>
        <w:t>pe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ñ</w:t>
      </w:r>
      <w:r w:rsidRPr="00A05282">
        <w:rPr>
          <w:rFonts w:ascii="Verdana" w:eastAsia="Century Gothic" w:hAnsi="Verdana" w:cs="Arial"/>
        </w:rPr>
        <w:t xml:space="preserve">os  </w:t>
      </w:r>
      <w:r w:rsidRPr="00A05282">
        <w:rPr>
          <w:rFonts w:ascii="Verdana" w:eastAsia="Century Gothic" w:hAnsi="Verdana" w:cs="Arial"/>
          <w:spacing w:val="19"/>
        </w:rPr>
        <w:t xml:space="preserve"> </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2"/>
        </w:rPr>
        <w:t>g</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 xml:space="preserve">os  </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36"/>
        </w:rPr>
        <w:t>material</w:t>
      </w:r>
      <w:r w:rsidRPr="00A05282">
        <w:rPr>
          <w:rFonts w:ascii="Verdana" w:eastAsia="Century Gothic" w:hAnsi="Verdana" w:cs="Arial"/>
        </w:rPr>
        <w:t xml:space="preserve"> de </w:t>
      </w:r>
      <w:r w:rsidRPr="00A05282">
        <w:rPr>
          <w:rFonts w:ascii="Verdana" w:eastAsia="Century Gothic" w:hAnsi="Verdana" w:cs="Arial"/>
          <w:spacing w:val="1"/>
          <w:w w:val="104"/>
        </w:rPr>
        <w:t>l</w:t>
      </w:r>
      <w:r w:rsidRPr="00A05282">
        <w:rPr>
          <w:rFonts w:ascii="Verdana" w:eastAsia="Century Gothic" w:hAnsi="Verdana" w:cs="Arial"/>
          <w:spacing w:val="-1"/>
          <w:w w:val="104"/>
        </w:rPr>
        <w:t>a</w:t>
      </w:r>
      <w:r w:rsidRPr="00A05282">
        <w:rPr>
          <w:rFonts w:ascii="Verdana" w:eastAsia="Century Gothic" w:hAnsi="Verdana" w:cs="Arial"/>
          <w:w w:val="104"/>
        </w:rPr>
        <w:t xml:space="preserve">s </w:t>
      </w:r>
      <w:r w:rsidRPr="00A05282">
        <w:rPr>
          <w:rFonts w:ascii="Verdana" w:eastAsia="Century Gothic" w:hAnsi="Verdana" w:cs="Arial"/>
          <w:spacing w:val="1"/>
        </w:rPr>
        <w:t>s</w:t>
      </w:r>
      <w:r w:rsidRPr="00A05282">
        <w:rPr>
          <w:rFonts w:ascii="Verdana" w:eastAsia="Century Gothic" w:hAnsi="Verdana" w:cs="Arial"/>
          <w:spacing w:val="-1"/>
        </w:rPr>
        <w:t>u</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f</w:t>
      </w:r>
      <w:r w:rsidRPr="00A05282">
        <w:rPr>
          <w:rFonts w:ascii="Verdana" w:eastAsia="Century Gothic" w:hAnsi="Verdana" w:cs="Arial"/>
          <w:spacing w:val="1"/>
        </w:rPr>
        <w:t>ici</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3"/>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de</w:t>
      </w:r>
      <w:r w:rsidRPr="00A05282">
        <w:rPr>
          <w:rFonts w:ascii="Verdana" w:eastAsia="Century Gothic" w:hAnsi="Verdana" w:cs="Arial"/>
        </w:rPr>
        <w:t>j</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1"/>
        </w:rPr>
        <w:t>s</w:t>
      </w:r>
      <w:r w:rsidRPr="00A05282">
        <w:rPr>
          <w:rFonts w:ascii="Verdana" w:eastAsia="Century Gothic" w:hAnsi="Verdana" w:cs="Arial"/>
          <w:spacing w:val="-1"/>
        </w:rPr>
        <w:t>u</w:t>
      </w:r>
      <w:r w:rsidRPr="00A05282">
        <w:rPr>
          <w:rFonts w:ascii="Verdana" w:eastAsia="Century Gothic" w:hAnsi="Verdana" w:cs="Arial"/>
        </w:rPr>
        <w:t>s</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l</w:t>
      </w:r>
      <w:r w:rsidRPr="00A05282">
        <w:rPr>
          <w:rFonts w:ascii="Verdana" w:eastAsia="Century Gothic" w:hAnsi="Verdana" w:cs="Arial"/>
          <w:spacing w:val="-1"/>
        </w:rPr>
        <w:t>i</w:t>
      </w:r>
      <w:r w:rsidRPr="00A05282">
        <w:rPr>
          <w:rFonts w:ascii="Verdana" w:eastAsia="Century Gothic" w:hAnsi="Verdana" w:cs="Arial"/>
          <w:spacing w:val="1"/>
        </w:rPr>
        <w:t>s</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rPr>
        <w:t>,</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1"/>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7"/>
        </w:rPr>
        <w:t xml:space="preserve"> </w:t>
      </w:r>
      <w:r w:rsidRPr="00A05282">
        <w:rPr>
          <w:rFonts w:ascii="Verdana" w:eastAsia="Century Gothic" w:hAnsi="Verdana" w:cs="Arial"/>
          <w:spacing w:val="-2"/>
          <w:w w:val="104"/>
        </w:rPr>
        <w:t>d</w:t>
      </w:r>
      <w:r w:rsidRPr="00A05282">
        <w:rPr>
          <w:rFonts w:ascii="Verdana" w:eastAsia="Century Gothic" w:hAnsi="Verdana" w:cs="Arial"/>
          <w:spacing w:val="1"/>
          <w:w w:val="104"/>
        </w:rPr>
        <w:t>e</w:t>
      </w:r>
      <w:r w:rsidRPr="00A05282">
        <w:rPr>
          <w:rFonts w:ascii="Verdana" w:eastAsia="Century Gothic" w:hAnsi="Verdana" w:cs="Arial"/>
          <w:spacing w:val="-1"/>
          <w:w w:val="104"/>
        </w:rPr>
        <w:t>t</w:t>
      </w:r>
      <w:r w:rsidRPr="00A05282">
        <w:rPr>
          <w:rFonts w:ascii="Verdana" w:eastAsia="Century Gothic" w:hAnsi="Verdana" w:cs="Arial"/>
          <w:spacing w:val="1"/>
          <w:w w:val="104"/>
        </w:rPr>
        <w:t>alla</w:t>
      </w:r>
      <w:r w:rsidRPr="00A05282">
        <w:rPr>
          <w:rFonts w:ascii="Verdana" w:eastAsia="Century Gothic" w:hAnsi="Verdana" w:cs="Arial"/>
          <w:spacing w:val="-2"/>
          <w:w w:val="104"/>
        </w:rPr>
        <w:t>d</w:t>
      </w:r>
      <w:r w:rsidRPr="00A05282">
        <w:rPr>
          <w:rFonts w:ascii="Verdana" w:eastAsia="Century Gothic" w:hAnsi="Verdana" w:cs="Arial"/>
          <w:w w:val="104"/>
        </w:rPr>
        <w:t xml:space="preserve">o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28"/>
        </w:rPr>
        <w:t>maderas</w:t>
      </w:r>
      <w:r w:rsidRPr="00A05282">
        <w:rPr>
          <w:rFonts w:ascii="Verdana" w:eastAsia="Century Gothic" w:hAnsi="Verdana" w:cs="Arial"/>
        </w:rPr>
        <w:t xml:space="preserve">, a </w:t>
      </w:r>
      <w:r w:rsidRPr="00A05282">
        <w:rPr>
          <w:rFonts w:ascii="Verdana" w:eastAsia="Century Gothic" w:hAnsi="Verdana" w:cs="Arial"/>
          <w:spacing w:val="25"/>
        </w:rPr>
        <w:t>modo</w:t>
      </w:r>
      <w:r w:rsidRPr="00A05282">
        <w:rPr>
          <w:rFonts w:ascii="Verdana" w:eastAsia="Century Gothic" w:hAnsi="Verdana" w:cs="Arial"/>
        </w:rPr>
        <w:t xml:space="preserve">  </w:t>
      </w:r>
      <w:r w:rsidRPr="00A05282">
        <w:rPr>
          <w:rFonts w:ascii="Verdana" w:eastAsia="Century Gothic" w:hAnsi="Verdana" w:cs="Arial"/>
          <w:spacing w:val="2"/>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28"/>
        </w:rPr>
        <w:t>preparación</w:t>
      </w:r>
      <w:r w:rsidRPr="00A05282">
        <w:rPr>
          <w:rFonts w:ascii="Verdana" w:eastAsia="Century Gothic" w:hAnsi="Verdana" w:cs="Arial"/>
        </w:rPr>
        <w:t xml:space="preserve">  </w:t>
      </w:r>
      <w:r w:rsidRPr="00A05282">
        <w:rPr>
          <w:rFonts w:ascii="Verdana" w:eastAsia="Century Gothic" w:hAnsi="Verdana" w:cs="Arial"/>
          <w:spacing w:val="17"/>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rPr>
        <w:t xml:space="preserve">a </w:t>
      </w:r>
      <w:r w:rsidRPr="00A05282">
        <w:rPr>
          <w:rFonts w:ascii="Verdana" w:eastAsia="Century Gothic" w:hAnsi="Verdana" w:cs="Arial"/>
          <w:spacing w:val="33"/>
        </w:rPr>
        <w:t>pintar</w:t>
      </w:r>
      <w:r w:rsidRPr="00A05282">
        <w:rPr>
          <w:rFonts w:ascii="Verdana" w:eastAsia="Century Gothic" w:hAnsi="Verdana" w:cs="Arial"/>
        </w:rPr>
        <w:t xml:space="preserve"> </w:t>
      </w:r>
      <w:r w:rsidRPr="00A05282">
        <w:rPr>
          <w:rFonts w:ascii="Verdana" w:eastAsia="Century Gothic" w:hAnsi="Verdana" w:cs="Arial"/>
          <w:spacing w:val="36"/>
        </w:rPr>
        <w:t>o</w:t>
      </w:r>
      <w:r w:rsidRPr="00A05282">
        <w:rPr>
          <w:rFonts w:ascii="Verdana" w:eastAsia="Century Gothic" w:hAnsi="Verdana" w:cs="Arial"/>
        </w:rPr>
        <w:t xml:space="preserve"> </w:t>
      </w:r>
      <w:r w:rsidRPr="00A05282">
        <w:rPr>
          <w:rFonts w:ascii="Verdana" w:eastAsia="Century Gothic" w:hAnsi="Verdana" w:cs="Arial"/>
          <w:spacing w:val="26"/>
        </w:rPr>
        <w:t>barnizar</w:t>
      </w:r>
      <w:r w:rsidRPr="00A05282">
        <w:rPr>
          <w:rFonts w:ascii="Verdana" w:eastAsia="Century Gothic" w:hAnsi="Verdana" w:cs="Arial"/>
          <w:w w:val="104"/>
        </w:rPr>
        <w:t xml:space="preserve">. </w:t>
      </w:r>
      <w:r w:rsidRPr="00A05282">
        <w:rPr>
          <w:rFonts w:ascii="Verdana" w:eastAsia="Century Gothic" w:hAnsi="Verdana" w:cs="Arial"/>
          <w:spacing w:val="1"/>
        </w:rPr>
        <w:t>Ta</w:t>
      </w:r>
      <w:r w:rsidRPr="00A05282">
        <w:rPr>
          <w:rFonts w:ascii="Verdana" w:eastAsia="Century Gothic" w:hAnsi="Verdana" w:cs="Arial"/>
          <w:spacing w:val="-1"/>
        </w:rPr>
        <w:t>m</w:t>
      </w:r>
      <w:r w:rsidRPr="00A05282">
        <w:rPr>
          <w:rFonts w:ascii="Verdana" w:eastAsia="Century Gothic" w:hAnsi="Verdana" w:cs="Arial"/>
          <w:spacing w:val="1"/>
        </w:rPr>
        <w:t>bi</w:t>
      </w:r>
      <w:r w:rsidRPr="00A05282">
        <w:rPr>
          <w:rFonts w:ascii="Verdana" w:eastAsia="Century Gothic" w:hAnsi="Verdana" w:cs="Arial"/>
          <w:spacing w:val="-1"/>
        </w:rPr>
        <w:t>é</w:t>
      </w:r>
      <w:r w:rsidRPr="00A05282">
        <w:rPr>
          <w:rFonts w:ascii="Verdana" w:eastAsia="Century Gothic" w:hAnsi="Verdana" w:cs="Arial"/>
        </w:rPr>
        <w:t xml:space="preserve">n </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20"/>
        </w:rPr>
        <w:t>emplea</w:t>
      </w:r>
      <w:r w:rsidRPr="00A05282">
        <w:rPr>
          <w:rFonts w:ascii="Verdana" w:eastAsia="Century Gothic" w:hAnsi="Verdana" w:cs="Arial"/>
        </w:rPr>
        <w:t xml:space="preserve"> </w:t>
      </w:r>
      <w:r w:rsidRPr="00A05282">
        <w:rPr>
          <w:rFonts w:ascii="Verdana" w:eastAsia="Century Gothic" w:hAnsi="Verdana" w:cs="Arial"/>
          <w:spacing w:val="36"/>
        </w:rPr>
        <w:t>para</w:t>
      </w:r>
      <w:r w:rsidRPr="00A05282">
        <w:rPr>
          <w:rFonts w:ascii="Verdana" w:eastAsia="Century Gothic" w:hAnsi="Verdana" w:cs="Arial"/>
        </w:rPr>
        <w:t xml:space="preserve"> </w:t>
      </w:r>
      <w:r w:rsidRPr="00A05282">
        <w:rPr>
          <w:rFonts w:ascii="Verdana" w:eastAsia="Century Gothic" w:hAnsi="Verdana" w:cs="Arial"/>
          <w:spacing w:val="26"/>
        </w:rPr>
        <w:t>pulir</w:t>
      </w:r>
      <w:r w:rsidRPr="00A05282">
        <w:rPr>
          <w:rFonts w:ascii="Verdana" w:eastAsia="Century Gothic" w:hAnsi="Verdana" w:cs="Arial"/>
        </w:rPr>
        <w:t xml:space="preserve"> </w:t>
      </w:r>
      <w:r w:rsidRPr="00A05282">
        <w:rPr>
          <w:rFonts w:ascii="Verdana" w:eastAsia="Century Gothic" w:hAnsi="Verdana" w:cs="Arial"/>
          <w:spacing w:val="25"/>
        </w:rPr>
        <w:t>hasta</w:t>
      </w:r>
      <w:r w:rsidRPr="00A05282">
        <w:rPr>
          <w:rFonts w:ascii="Verdana" w:eastAsia="Century Gothic" w:hAnsi="Verdana" w:cs="Arial"/>
        </w:rPr>
        <w:t xml:space="preserve"> </w:t>
      </w:r>
      <w:r w:rsidRPr="00A05282">
        <w:rPr>
          <w:rFonts w:ascii="Verdana" w:eastAsia="Century Gothic" w:hAnsi="Verdana" w:cs="Arial"/>
          <w:spacing w:val="28"/>
        </w:rPr>
        <w:t>eliminar</w:t>
      </w:r>
      <w:r w:rsidRPr="00A05282">
        <w:rPr>
          <w:rFonts w:ascii="Verdana" w:eastAsia="Century Gothic" w:hAnsi="Verdana" w:cs="Arial"/>
        </w:rPr>
        <w:t xml:space="preserve"> </w:t>
      </w:r>
      <w:r w:rsidRPr="00A05282">
        <w:rPr>
          <w:rFonts w:ascii="Verdana" w:eastAsia="Century Gothic" w:hAnsi="Verdana" w:cs="Arial"/>
          <w:spacing w:val="35"/>
        </w:rPr>
        <w:t>ciertas</w:t>
      </w:r>
      <w:r w:rsidRPr="00A05282">
        <w:rPr>
          <w:rFonts w:ascii="Verdana" w:eastAsia="Century Gothic" w:hAnsi="Verdana" w:cs="Arial"/>
        </w:rPr>
        <w:t xml:space="preserve"> </w:t>
      </w:r>
      <w:r w:rsidRPr="00A05282">
        <w:rPr>
          <w:rFonts w:ascii="Verdana" w:eastAsia="Century Gothic" w:hAnsi="Verdana" w:cs="Arial"/>
          <w:spacing w:val="34"/>
        </w:rPr>
        <w:lastRenderedPageBreak/>
        <w:t>capas</w:t>
      </w:r>
      <w:r w:rsidRPr="00A05282">
        <w:rPr>
          <w:rFonts w:ascii="Verdana" w:eastAsia="Century Gothic" w:hAnsi="Verdana" w:cs="Arial"/>
        </w:rPr>
        <w:t xml:space="preserve"> </w:t>
      </w:r>
      <w:r w:rsidRPr="00A05282">
        <w:rPr>
          <w:rFonts w:ascii="Verdana" w:eastAsia="Century Gothic" w:hAnsi="Verdana" w:cs="Arial"/>
          <w:spacing w:val="33"/>
        </w:rPr>
        <w:t>de</w:t>
      </w:r>
      <w:r w:rsidRPr="00A05282">
        <w:rPr>
          <w:rFonts w:ascii="Verdana" w:eastAsia="Century Gothic" w:hAnsi="Verdana" w:cs="Arial"/>
          <w:w w:val="104"/>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1"/>
        </w:rPr>
        <w:t xml:space="preserve"> </w:t>
      </w:r>
      <w:r w:rsidRPr="00A05282">
        <w:rPr>
          <w:rFonts w:ascii="Verdana" w:eastAsia="Century Gothic" w:hAnsi="Verdana" w:cs="Arial"/>
        </w:rPr>
        <w:t>o</w:t>
      </w:r>
      <w:r w:rsidRPr="00A05282">
        <w:rPr>
          <w:rFonts w:ascii="Verdana" w:eastAsia="Century Gothic" w:hAnsi="Verdana" w:cs="Arial"/>
          <w:spacing w:val="7"/>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8"/>
        </w:rPr>
        <w:t xml:space="preserve"> </w:t>
      </w:r>
      <w:r w:rsidRPr="00A05282">
        <w:rPr>
          <w:rFonts w:ascii="Verdana" w:eastAsia="Century Gothic" w:hAnsi="Verdana" w:cs="Arial"/>
          <w:spacing w:val="-1"/>
        </w:rPr>
        <w:t>a</w:t>
      </w:r>
      <w:r w:rsidRPr="00A05282">
        <w:rPr>
          <w:rFonts w:ascii="Verdana" w:eastAsia="Century Gothic" w:hAnsi="Verdana" w:cs="Arial"/>
          <w:spacing w:val="1"/>
        </w:rPr>
        <w:t>l</w:t>
      </w:r>
      <w:r w:rsidRPr="00A05282">
        <w:rPr>
          <w:rFonts w:ascii="Verdana" w:eastAsia="Century Gothic" w:hAnsi="Verdana" w:cs="Arial"/>
          <w:spacing w:val="2"/>
        </w:rPr>
        <w:t>g</w:t>
      </w:r>
      <w:r w:rsidRPr="00A05282">
        <w:rPr>
          <w:rFonts w:ascii="Verdana" w:eastAsia="Century Gothic" w:hAnsi="Verdana" w:cs="Arial"/>
          <w:spacing w:val="-1"/>
        </w:rPr>
        <w:t>un</w:t>
      </w:r>
      <w:r w:rsidRPr="00A05282">
        <w:rPr>
          <w:rFonts w:ascii="Verdana" w:eastAsia="Century Gothic" w:hAnsi="Verdana" w:cs="Arial"/>
        </w:rPr>
        <w:t>os</w:t>
      </w:r>
      <w:r w:rsidRPr="00A05282">
        <w:rPr>
          <w:rFonts w:ascii="Verdana" w:eastAsia="Century Gothic" w:hAnsi="Verdana" w:cs="Arial"/>
          <w:spacing w:val="22"/>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rPr>
        <w:t>os</w:t>
      </w:r>
      <w:r w:rsidRPr="00A05282">
        <w:rPr>
          <w:rFonts w:ascii="Verdana" w:eastAsia="Century Gothic" w:hAnsi="Verdana" w:cs="Arial"/>
          <w:spacing w:val="14"/>
        </w:rPr>
        <w:t xml:space="preserve"> </w:t>
      </w:r>
      <w:r w:rsidRPr="00A05282">
        <w:rPr>
          <w:rFonts w:ascii="Verdana" w:eastAsia="Century Gothic" w:hAnsi="Verdana" w:cs="Arial"/>
          <w:spacing w:val="1"/>
        </w:rPr>
        <w:t>par</w:t>
      </w:r>
      <w:r w:rsidRPr="00A05282">
        <w:rPr>
          <w:rFonts w:ascii="Verdana" w:eastAsia="Century Gothic" w:hAnsi="Verdana" w:cs="Arial"/>
        </w:rPr>
        <w:t>a</w:t>
      </w:r>
      <w:r w:rsidRPr="00A05282">
        <w:rPr>
          <w:rFonts w:ascii="Verdana" w:eastAsia="Century Gothic" w:hAnsi="Verdana" w:cs="Arial"/>
          <w:spacing w:val="10"/>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ene</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0"/>
        </w:rPr>
        <w:t xml:space="preserve"> </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tu</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á</w:t>
      </w:r>
      <w:r w:rsidRPr="00A05282">
        <w:rPr>
          <w:rFonts w:ascii="Verdana" w:eastAsia="Century Gothic" w:hAnsi="Verdana" w:cs="Arial"/>
          <w:spacing w:val="3"/>
        </w:rPr>
        <w:t>s</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ra</w:t>
      </w:r>
      <w:r w:rsidRPr="00A05282">
        <w:rPr>
          <w:rFonts w:ascii="Verdana" w:eastAsia="Century Gothic" w:hAnsi="Verdana" w:cs="Arial"/>
        </w:rPr>
        <w:t>,</w:t>
      </w:r>
      <w:r w:rsidRPr="00A05282">
        <w:rPr>
          <w:rFonts w:ascii="Verdana" w:eastAsia="Century Gothic" w:hAnsi="Verdana" w:cs="Arial"/>
          <w:spacing w:val="18"/>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m</w:t>
      </w:r>
      <w:r w:rsidRPr="00A05282">
        <w:rPr>
          <w:rFonts w:ascii="Verdana" w:eastAsia="Century Gothic" w:hAnsi="Verdana" w:cs="Arial"/>
          <w:w w:val="104"/>
        </w:rPr>
        <w:t xml:space="preserve">o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0"/>
        </w:rPr>
        <w:t xml:space="preserve"> </w:t>
      </w:r>
      <w:r w:rsidRPr="00A05282">
        <w:rPr>
          <w:rFonts w:ascii="Verdana" w:eastAsia="Century Gothic" w:hAnsi="Verdana" w:cs="Arial"/>
          <w:spacing w:val="1"/>
        </w:rPr>
        <w:t>l</w:t>
      </w:r>
      <w:r w:rsidRPr="00A05282">
        <w:rPr>
          <w:rFonts w:ascii="Verdana" w:eastAsia="Century Gothic" w:hAnsi="Verdana" w:cs="Arial"/>
        </w:rPr>
        <w:t>os</w:t>
      </w:r>
      <w:r w:rsidRPr="00A05282">
        <w:rPr>
          <w:rFonts w:ascii="Verdana" w:eastAsia="Century Gothic" w:hAnsi="Verdana" w:cs="Arial"/>
          <w:spacing w:val="8"/>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para</w:t>
      </w:r>
      <w:r w:rsidRPr="00A05282">
        <w:rPr>
          <w:rFonts w:ascii="Verdana" w:eastAsia="Century Gothic" w:hAnsi="Verdana" w:cs="Arial"/>
          <w:spacing w:val="-1"/>
        </w:rPr>
        <w:t>ti</w:t>
      </w:r>
      <w:r w:rsidRPr="00A05282">
        <w:rPr>
          <w:rFonts w:ascii="Verdana" w:eastAsia="Century Gothic" w:hAnsi="Verdana" w:cs="Arial"/>
          <w:spacing w:val="2"/>
        </w:rPr>
        <w:t>v</w:t>
      </w:r>
      <w:r w:rsidRPr="00A05282">
        <w:rPr>
          <w:rFonts w:ascii="Verdana" w:eastAsia="Century Gothic" w:hAnsi="Verdana" w:cs="Arial"/>
        </w:rPr>
        <w:t>os</w:t>
      </w:r>
      <w:r w:rsidRPr="00A05282">
        <w:rPr>
          <w:rFonts w:ascii="Verdana" w:eastAsia="Century Gothic" w:hAnsi="Verdana" w:cs="Arial"/>
          <w:spacing w:val="34"/>
        </w:rPr>
        <w:t xml:space="preserve"> </w:t>
      </w:r>
      <w:r w:rsidRPr="00A05282">
        <w:rPr>
          <w:rFonts w:ascii="Verdana" w:eastAsia="Century Gothic" w:hAnsi="Verdana" w:cs="Arial"/>
          <w:spacing w:val="1"/>
        </w:rPr>
        <w:t>pa</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spacing w:val="1"/>
          <w:w w:val="104"/>
        </w:rPr>
        <w:t>en</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3"/>
          <w:w w:val="104"/>
        </w:rPr>
        <w:t>l</w:t>
      </w:r>
      <w:r w:rsidRPr="00A05282">
        <w:rPr>
          <w:rFonts w:ascii="Verdana" w:eastAsia="Century Gothic" w:hAnsi="Verdana" w:cs="Arial"/>
          <w:spacing w:val="1"/>
          <w:w w:val="104"/>
        </w:rPr>
        <w:t>a</w:t>
      </w:r>
      <w:r w:rsidRPr="00A05282">
        <w:rPr>
          <w:rFonts w:ascii="Verdana" w:eastAsia="Century Gothic" w:hAnsi="Verdana" w:cs="Arial"/>
          <w:spacing w:val="-2"/>
          <w:w w:val="104"/>
        </w:rPr>
        <w:t>d</w:t>
      </w:r>
      <w:r w:rsidRPr="00A05282">
        <w:rPr>
          <w:rFonts w:ascii="Verdana" w:eastAsia="Century Gothic" w:hAnsi="Verdana" w:cs="Arial"/>
          <w:spacing w:val="2"/>
          <w:w w:val="104"/>
        </w:rPr>
        <w:t>o</w:t>
      </w:r>
      <w:r w:rsidRPr="00A05282">
        <w:rPr>
          <w:rFonts w:ascii="Verdana" w:eastAsia="Century Gothic" w:hAnsi="Verdana" w:cs="Arial"/>
          <w:w w:val="104"/>
        </w:rPr>
        <w:t>.</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Asimismo, el Contratista aplicará la pintura en los rangos de tiempo, con el equipo y forma que indica el proveedor del material.</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Criterios de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ítem pintura exterior látex sobre mortero de cemento será medida en </w:t>
      </w:r>
      <w:r w:rsidRPr="00A05282">
        <w:rPr>
          <w:rFonts w:ascii="Verdana" w:eastAsia="Arial" w:hAnsi="Verdana" w:cs="Tahoma"/>
          <w:b/>
          <w:color w:val="000000"/>
        </w:rPr>
        <w:t>metros cuadrados</w:t>
      </w:r>
      <w:r w:rsidRPr="00A05282">
        <w:rPr>
          <w:rFonts w:ascii="Verdana" w:eastAsia="Arial" w:hAnsi="Verdana" w:cs="Tahoma"/>
          <w:color w:val="000000"/>
        </w:rPr>
        <w:t xml:space="preserve">, </w:t>
      </w:r>
      <w:r w:rsidRPr="00A05282">
        <w:rPr>
          <w:rFonts w:ascii="Verdana" w:eastAsia="Arial" w:hAnsi="Verdana" w:cs="Arial"/>
        </w:rPr>
        <w:t>tomando en cuenta únicamente las áreas netas del trabajo ejecutado y autorizado.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lastRenderedPageBreak/>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estará sujeto al cronograma de ejecución de obra del Contratista.</w:t>
      </w:r>
    </w:p>
    <w:p w:rsidR="00086E9D" w:rsidRPr="00A05282" w:rsidRDefault="00086E9D" w:rsidP="00086E9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22</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PIN - 5</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PINTURA INTERIOR LÁTEX SOBRE MORTERO DE CEMENTO</w:t>
            </w:r>
          </w:p>
        </w:tc>
      </w:tr>
    </w:tbl>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Los materiales a emplearse deberán ser suministrados, de acuerdo al siguiente detalle: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86E9D" w:rsidRPr="00A05282" w:rsidTr="009067A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color w:val="FFFFFF"/>
              </w:rPr>
            </w:pPr>
            <w:r w:rsidRPr="00A05282">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color w:val="FFFFFF"/>
              </w:rPr>
            </w:pPr>
            <w:r w:rsidRPr="00A05282">
              <w:rPr>
                <w:rFonts w:ascii="Verdana" w:eastAsia="Arial" w:hAnsi="Verdana" w:cs="Arial"/>
                <w:b/>
                <w:color w:val="FFFFFF"/>
              </w:rPr>
              <w:t>UNI</w:t>
            </w:r>
            <w:r w:rsidRPr="00A05282">
              <w:rPr>
                <w:rFonts w:ascii="Verdana" w:eastAsia="Arial" w:hAnsi="Verdana" w:cs="Arial"/>
                <w:b/>
                <w:color w:val="FFFFFF"/>
                <w:spacing w:val="5"/>
              </w:rPr>
              <w:t>D</w:t>
            </w:r>
            <w:r w:rsidRPr="00A05282">
              <w:rPr>
                <w:rFonts w:ascii="Verdana" w:eastAsia="Arial" w:hAnsi="Verdana" w:cs="Arial"/>
                <w:b/>
                <w:color w:val="FFFFFF"/>
                <w:spacing w:val="-5"/>
              </w:rPr>
              <w:t>A</w:t>
            </w:r>
            <w:r w:rsidRPr="00A05282">
              <w:rPr>
                <w:rFonts w:ascii="Verdana" w:eastAsia="Arial" w:hAnsi="Verdana" w:cs="Arial"/>
                <w:b/>
                <w:color w:val="FFFFFF"/>
              </w:rPr>
              <w:t>D</w:t>
            </w:r>
          </w:p>
        </w:tc>
      </w:tr>
      <w:tr w:rsidR="00086E9D" w:rsidRPr="00A05282"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rPr>
                <w:rFonts w:ascii="Verdana" w:eastAsia="Arial" w:hAnsi="Verdana" w:cs="Arial"/>
              </w:rPr>
            </w:pPr>
            <w:r w:rsidRPr="00A05282">
              <w:rPr>
                <w:rFonts w:ascii="Verdana" w:eastAsia="Arial" w:hAnsi="Verdana" w:cs="Arial"/>
                <w:color w:val="333333"/>
                <w:spacing w:val="-1"/>
              </w:rPr>
              <w:t>S</w:t>
            </w:r>
            <w:r w:rsidRPr="00A05282">
              <w:rPr>
                <w:rFonts w:ascii="Verdana" w:eastAsia="Arial" w:hAnsi="Verdana" w:cs="Arial"/>
                <w:color w:val="333333"/>
                <w:spacing w:val="2"/>
              </w:rPr>
              <w:t>E</w:t>
            </w:r>
            <w:r w:rsidRPr="00A05282">
              <w:rPr>
                <w:rFonts w:ascii="Verdana" w:eastAsia="Arial" w:hAnsi="Verdana" w:cs="Arial"/>
                <w:color w:val="333333"/>
              </w:rPr>
              <w:t>L</w:t>
            </w:r>
            <w:r w:rsidRPr="00A05282">
              <w:rPr>
                <w:rFonts w:ascii="Verdana" w:eastAsia="Arial" w:hAnsi="Verdana" w:cs="Arial"/>
                <w:color w:val="333333"/>
                <w:spacing w:val="-1"/>
              </w:rPr>
              <w:t>L</w:t>
            </w:r>
            <w:r w:rsidRPr="00A05282">
              <w:rPr>
                <w:rFonts w:ascii="Verdana" w:eastAsia="Arial" w:hAnsi="Verdana" w:cs="Arial"/>
                <w:color w:val="333333"/>
                <w:spacing w:val="2"/>
              </w:rPr>
              <w:t>A</w:t>
            </w:r>
            <w:r w:rsidRPr="00A05282">
              <w:rPr>
                <w:rFonts w:ascii="Verdana" w:eastAsia="Arial" w:hAnsi="Verdana" w:cs="Arial"/>
                <w:color w:val="333333"/>
              </w:rPr>
              <w:t>D</w:t>
            </w:r>
            <w:r w:rsidRPr="00A05282">
              <w:rPr>
                <w:rFonts w:ascii="Verdana" w:eastAsia="Arial" w:hAnsi="Verdana" w:cs="Arial"/>
                <w:color w:val="333333"/>
                <w:spacing w:val="1"/>
              </w:rPr>
              <w:t>O</w:t>
            </w:r>
            <w:r w:rsidRPr="00A05282">
              <w:rPr>
                <w:rFonts w:ascii="Verdana" w:eastAsia="Arial" w:hAnsi="Verdana" w:cs="Arial"/>
                <w:color w:val="333333"/>
              </w:rPr>
              <w:t>R</w:t>
            </w:r>
            <w:r w:rsidRPr="00A05282">
              <w:rPr>
                <w:rFonts w:ascii="Verdana" w:eastAsia="Arial" w:hAnsi="Verdana" w:cs="Arial"/>
                <w:color w:val="333333"/>
                <w:spacing w:val="-11"/>
              </w:rPr>
              <w:t xml:space="preserve"> </w:t>
            </w:r>
            <w:r w:rsidRPr="00A05282">
              <w:rPr>
                <w:rFonts w:ascii="Verdana" w:eastAsia="Arial" w:hAnsi="Verdana" w:cs="Arial"/>
                <w:color w:val="333333"/>
                <w:spacing w:val="2"/>
              </w:rPr>
              <w:t>D</w:t>
            </w:r>
            <w:r w:rsidRPr="00A05282">
              <w:rPr>
                <w:rFonts w:ascii="Verdana" w:eastAsia="Arial" w:hAnsi="Verdana" w:cs="Arial"/>
                <w:color w:val="333333"/>
              </w:rPr>
              <w:t>E</w:t>
            </w:r>
            <w:r w:rsidRPr="00A05282">
              <w:rPr>
                <w:rFonts w:ascii="Verdana" w:eastAsia="Arial" w:hAnsi="Verdana" w:cs="Arial"/>
                <w:color w:val="333333"/>
                <w:spacing w:val="-4"/>
              </w:rPr>
              <w:t xml:space="preserve"> </w:t>
            </w:r>
            <w:r w:rsidRPr="00A05282">
              <w:rPr>
                <w:rFonts w:ascii="Verdana" w:eastAsia="Arial" w:hAnsi="Verdana" w:cs="Arial"/>
                <w:color w:val="333333"/>
                <w:spacing w:val="1"/>
              </w:rPr>
              <w:t>P</w:t>
            </w:r>
            <w:r w:rsidRPr="00A05282">
              <w:rPr>
                <w:rFonts w:ascii="Verdana" w:eastAsia="Arial" w:hAnsi="Verdana" w:cs="Arial"/>
                <w:color w:val="333333"/>
                <w:spacing w:val="-1"/>
              </w:rPr>
              <w:t>A</w:t>
            </w:r>
            <w:r w:rsidRPr="00A05282">
              <w:rPr>
                <w:rFonts w:ascii="Verdana" w:eastAsia="Arial" w:hAnsi="Verdana" w:cs="Arial"/>
                <w:color w:val="333333"/>
                <w:spacing w:val="2"/>
              </w:rPr>
              <w:t>R</w:t>
            </w:r>
            <w:r w:rsidRPr="00A05282">
              <w:rPr>
                <w:rFonts w:ascii="Verdana" w:eastAsia="Arial" w:hAnsi="Verdana" w:cs="Arial"/>
                <w:color w:val="333333"/>
                <w:spacing w:val="-1"/>
              </w:rPr>
              <w:t>E</w:t>
            </w:r>
            <w:r w:rsidRPr="00A05282">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jc w:val="center"/>
              <w:rPr>
                <w:rFonts w:ascii="Verdana" w:eastAsia="Arial" w:hAnsi="Verdana" w:cs="Arial"/>
              </w:rPr>
            </w:pPr>
            <w:r w:rsidRPr="00A05282">
              <w:rPr>
                <w:rFonts w:ascii="Verdana" w:eastAsia="Arial" w:hAnsi="Verdana" w:cs="Arial"/>
                <w:color w:val="333333"/>
                <w:w w:val="99"/>
              </w:rPr>
              <w:t>LT</w:t>
            </w:r>
          </w:p>
        </w:tc>
      </w:tr>
      <w:tr w:rsidR="00086E9D" w:rsidRPr="00A05282" w:rsidTr="009067A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rPr>
                <w:rFonts w:ascii="Verdana" w:eastAsia="Arial" w:hAnsi="Verdana" w:cs="Arial"/>
              </w:rPr>
            </w:pPr>
            <w:r w:rsidRPr="00A05282">
              <w:rPr>
                <w:rFonts w:ascii="Verdana" w:eastAsia="Arial" w:hAnsi="Verdana" w:cs="Arial"/>
                <w:color w:val="333333"/>
                <w:spacing w:val="-1"/>
              </w:rPr>
              <w:t>P</w:t>
            </w:r>
            <w:r w:rsidRPr="00A05282">
              <w:rPr>
                <w:rFonts w:ascii="Verdana" w:eastAsia="Arial" w:hAnsi="Verdana" w:cs="Arial"/>
                <w:color w:val="333333"/>
              </w:rPr>
              <w:t>IN</w:t>
            </w:r>
            <w:r w:rsidRPr="00A05282">
              <w:rPr>
                <w:rFonts w:ascii="Verdana" w:eastAsia="Arial" w:hAnsi="Verdana" w:cs="Arial"/>
                <w:color w:val="333333"/>
                <w:spacing w:val="3"/>
              </w:rPr>
              <w:t>T</w:t>
            </w:r>
            <w:r w:rsidRPr="00A05282">
              <w:rPr>
                <w:rFonts w:ascii="Verdana" w:eastAsia="Arial" w:hAnsi="Verdana" w:cs="Arial"/>
                <w:color w:val="333333"/>
              </w:rPr>
              <w:t>URA</w:t>
            </w:r>
            <w:r w:rsidRPr="00A05282">
              <w:rPr>
                <w:rFonts w:ascii="Verdana" w:eastAsia="Arial" w:hAnsi="Verdana" w:cs="Arial"/>
                <w:color w:val="333333"/>
                <w:spacing w:val="-9"/>
              </w:rPr>
              <w:t xml:space="preserve"> </w:t>
            </w:r>
            <w:r w:rsidRPr="00A05282">
              <w:rPr>
                <w:rFonts w:ascii="Verdana" w:eastAsia="Arial" w:hAnsi="Verdana" w:cs="Arial"/>
                <w:color w:val="333333"/>
                <w:spacing w:val="2"/>
              </w:rPr>
              <w:t>L</w:t>
            </w:r>
            <w:r w:rsidRPr="00A05282">
              <w:rPr>
                <w:rFonts w:ascii="Verdana" w:eastAsia="Arial" w:hAnsi="Verdana" w:cs="Arial"/>
                <w:color w:val="333333"/>
                <w:spacing w:val="-1"/>
              </w:rPr>
              <w:t>Á</w:t>
            </w:r>
            <w:r w:rsidRPr="00A05282">
              <w:rPr>
                <w:rFonts w:ascii="Verdana" w:eastAsia="Arial" w:hAnsi="Verdana" w:cs="Arial"/>
                <w:color w:val="333333"/>
                <w:spacing w:val="3"/>
              </w:rPr>
              <w:t>T</w:t>
            </w:r>
            <w:r w:rsidRPr="00A05282">
              <w:rPr>
                <w:rFonts w:ascii="Verdana" w:eastAsia="Arial" w:hAnsi="Verdana" w:cs="Arial"/>
                <w:color w:val="333333"/>
                <w:spacing w:val="-1"/>
              </w:rPr>
              <w:t>E</w:t>
            </w:r>
            <w:r w:rsidRPr="00A05282">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jc w:val="center"/>
              <w:rPr>
                <w:rFonts w:ascii="Verdana" w:eastAsia="Arial" w:hAnsi="Verdana" w:cs="Arial"/>
              </w:rPr>
            </w:pPr>
            <w:r w:rsidRPr="00A05282">
              <w:rPr>
                <w:rFonts w:ascii="Verdana" w:eastAsia="Arial" w:hAnsi="Verdana" w:cs="Arial"/>
                <w:color w:val="333333"/>
                <w:w w:val="99"/>
              </w:rPr>
              <w:t>LT</w:t>
            </w:r>
          </w:p>
        </w:tc>
      </w:tr>
      <w:tr w:rsidR="00086E9D" w:rsidRPr="00A05282"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rPr>
                <w:rFonts w:ascii="Verdana" w:eastAsia="Arial" w:hAnsi="Verdana" w:cs="Arial"/>
              </w:rPr>
            </w:pPr>
            <w:r w:rsidRPr="00A05282">
              <w:rPr>
                <w:rFonts w:ascii="Verdana" w:eastAsia="Arial" w:hAnsi="Verdana" w:cs="Arial"/>
                <w:color w:val="333333"/>
              </w:rPr>
              <w:t>M</w:t>
            </w:r>
            <w:r w:rsidRPr="00A05282">
              <w:rPr>
                <w:rFonts w:ascii="Verdana" w:eastAsia="Arial" w:hAnsi="Verdana" w:cs="Arial"/>
                <w:color w:val="333333"/>
                <w:spacing w:val="1"/>
              </w:rPr>
              <w:t>A</w:t>
            </w:r>
            <w:r w:rsidRPr="00A05282">
              <w:rPr>
                <w:rFonts w:ascii="Verdana" w:eastAsia="Arial" w:hAnsi="Verdana" w:cs="Arial"/>
                <w:color w:val="333333"/>
                <w:spacing w:val="-1"/>
              </w:rPr>
              <w:t>S</w:t>
            </w:r>
            <w:r w:rsidRPr="00A05282">
              <w:rPr>
                <w:rFonts w:ascii="Verdana" w:eastAsia="Arial" w:hAnsi="Verdana" w:cs="Arial"/>
                <w:color w:val="333333"/>
              </w:rPr>
              <w:t>A</w:t>
            </w:r>
            <w:r w:rsidRPr="00A05282">
              <w:rPr>
                <w:rFonts w:ascii="Verdana" w:eastAsia="Arial" w:hAnsi="Verdana" w:cs="Arial"/>
                <w:color w:val="333333"/>
                <w:spacing w:val="-5"/>
              </w:rPr>
              <w:t xml:space="preserve"> </w:t>
            </w:r>
            <w:r w:rsidRPr="00A05282">
              <w:rPr>
                <w:rFonts w:ascii="Verdana" w:eastAsia="Arial" w:hAnsi="Verdana" w:cs="Arial"/>
                <w:color w:val="333333"/>
              </w:rPr>
              <w:t>C</w:t>
            </w:r>
            <w:r w:rsidRPr="00A05282">
              <w:rPr>
                <w:rFonts w:ascii="Verdana" w:eastAsia="Arial" w:hAnsi="Verdana" w:cs="Arial"/>
                <w:color w:val="333333"/>
                <w:spacing w:val="1"/>
              </w:rPr>
              <w:t>O</w:t>
            </w:r>
            <w:r w:rsidRPr="00A05282">
              <w:rPr>
                <w:rFonts w:ascii="Verdana" w:eastAsia="Arial" w:hAnsi="Verdana" w:cs="Arial"/>
                <w:color w:val="333333"/>
              </w:rPr>
              <w:t>RRI</w:t>
            </w:r>
            <w:r w:rsidRPr="00A05282">
              <w:rPr>
                <w:rFonts w:ascii="Verdana" w:eastAsia="Arial" w:hAnsi="Verdana" w:cs="Arial"/>
                <w:color w:val="333333"/>
                <w:spacing w:val="3"/>
              </w:rPr>
              <w:t>D</w:t>
            </w:r>
            <w:r w:rsidRPr="00A05282">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jc w:val="center"/>
              <w:rPr>
                <w:rFonts w:ascii="Verdana" w:eastAsia="Arial" w:hAnsi="Verdana" w:cs="Arial"/>
              </w:rPr>
            </w:pPr>
            <w:r w:rsidRPr="00A05282">
              <w:rPr>
                <w:rFonts w:ascii="Verdana" w:eastAsia="Arial" w:hAnsi="Verdana" w:cs="Arial"/>
                <w:color w:val="333333"/>
                <w:w w:val="99"/>
              </w:rPr>
              <w:t>LT</w:t>
            </w:r>
          </w:p>
        </w:tc>
      </w:tr>
      <w:tr w:rsidR="00086E9D" w:rsidRPr="00A05282" w:rsidTr="009067A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rPr>
                <w:rFonts w:ascii="Verdana" w:eastAsia="Arial" w:hAnsi="Verdana" w:cs="Arial"/>
              </w:rPr>
            </w:pPr>
            <w:r w:rsidRPr="00A05282">
              <w:rPr>
                <w:rFonts w:ascii="Verdana" w:eastAsia="Arial" w:hAnsi="Verdana" w:cs="Arial"/>
                <w:color w:val="333333"/>
              </w:rPr>
              <w:t>LI</w:t>
            </w:r>
            <w:r w:rsidRPr="00A05282">
              <w:rPr>
                <w:rFonts w:ascii="Verdana" w:eastAsia="Arial" w:hAnsi="Verdana" w:cs="Arial"/>
                <w:color w:val="333333"/>
                <w:spacing w:val="1"/>
              </w:rPr>
              <w:t>J</w:t>
            </w:r>
            <w:r w:rsidRPr="00A05282">
              <w:rPr>
                <w:rFonts w:ascii="Verdana" w:eastAsia="Arial" w:hAnsi="Verdana" w:cs="Arial"/>
                <w:color w:val="333333"/>
              </w:rPr>
              <w:t>A</w:t>
            </w:r>
            <w:r w:rsidRPr="00A05282">
              <w:rPr>
                <w:rFonts w:ascii="Verdana" w:eastAsia="Arial" w:hAnsi="Verdana" w:cs="Arial"/>
                <w:color w:val="333333"/>
                <w:spacing w:val="-3"/>
              </w:rPr>
              <w:t xml:space="preserve"> </w:t>
            </w:r>
            <w:r w:rsidRPr="00A05282">
              <w:rPr>
                <w:rFonts w:ascii="Verdana" w:eastAsia="Arial" w:hAnsi="Verdana" w:cs="Arial"/>
                <w:color w:val="333333"/>
                <w:spacing w:val="-1"/>
              </w:rPr>
              <w:t>P</w:t>
            </w:r>
            <w:r w:rsidRPr="00A05282">
              <w:rPr>
                <w:rFonts w:ascii="Verdana" w:eastAsia="Arial" w:hAnsi="Verdana" w:cs="Arial"/>
                <w:color w:val="333333"/>
              </w:rPr>
              <w:t>/</w:t>
            </w:r>
            <w:r w:rsidRPr="00A05282">
              <w:rPr>
                <w:rFonts w:ascii="Verdana" w:eastAsia="Arial" w:hAnsi="Verdana" w:cs="Arial"/>
                <w:color w:val="333333"/>
                <w:spacing w:val="2"/>
              </w:rPr>
              <w:t>P</w:t>
            </w:r>
            <w:r w:rsidRPr="00A05282">
              <w:rPr>
                <w:rFonts w:ascii="Verdana" w:eastAsia="Arial" w:hAnsi="Verdana" w:cs="Arial"/>
                <w:color w:val="333333"/>
                <w:spacing w:val="-1"/>
              </w:rPr>
              <w:t>A</w:t>
            </w:r>
            <w:r w:rsidRPr="00A05282">
              <w:rPr>
                <w:rFonts w:ascii="Verdana" w:eastAsia="Arial" w:hAnsi="Verdana" w:cs="Arial"/>
                <w:color w:val="333333"/>
                <w:spacing w:val="2"/>
              </w:rPr>
              <w:t>R</w:t>
            </w:r>
            <w:r w:rsidRPr="00A05282">
              <w:rPr>
                <w:rFonts w:ascii="Verdana" w:eastAsia="Arial" w:hAnsi="Verdana" w:cs="Arial"/>
                <w:color w:val="333333"/>
                <w:spacing w:val="-1"/>
              </w:rPr>
              <w:t>E</w:t>
            </w:r>
            <w:r w:rsidRPr="00A05282">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086E9D" w:rsidRPr="00A05282" w:rsidRDefault="00086E9D" w:rsidP="009067A5">
            <w:pPr>
              <w:widowControl w:val="0"/>
              <w:autoSpaceDE w:val="0"/>
              <w:autoSpaceDN w:val="0"/>
              <w:jc w:val="center"/>
              <w:rPr>
                <w:rFonts w:ascii="Verdana" w:eastAsia="Arial" w:hAnsi="Verdana" w:cs="Arial"/>
              </w:rPr>
            </w:pPr>
            <w:r w:rsidRPr="00A05282">
              <w:rPr>
                <w:rFonts w:ascii="Verdana" w:eastAsia="Arial" w:hAnsi="Verdana" w:cs="Arial"/>
                <w:color w:val="333333"/>
                <w:w w:val="99"/>
              </w:rPr>
              <w:t>M</w:t>
            </w:r>
          </w:p>
        </w:tc>
      </w:tr>
    </w:tbl>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Helvetica"/>
          <w:b/>
          <w:lang w:eastAsia="es-BO"/>
        </w:rPr>
      </w:pPr>
      <w:r w:rsidRPr="00A05282">
        <w:rPr>
          <w:rFonts w:ascii="Verdana" w:eastAsia="Arial" w:hAnsi="Verdana" w:cs="Helvetica"/>
          <w:b/>
          <w:lang w:eastAsia="es-BO"/>
        </w:rPr>
        <w:t>Sellador de Pared</w:t>
      </w: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rPr>
        <w:t xml:space="preserve">El Contratista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 y adecuado para su aplicación en interiores</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86E9D" w:rsidRPr="00A05282" w:rsidRDefault="00086E9D" w:rsidP="00086E9D">
      <w:pPr>
        <w:widowControl w:val="0"/>
        <w:autoSpaceDE w:val="0"/>
        <w:autoSpaceDN w:val="0"/>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Deberá sellar los poros y evitar que la resina de la pintura de acabado sea absorbida por la superficie. Deberá secarse al tacto en aproximadamente 12 minutos.</w:t>
      </w:r>
    </w:p>
    <w:p w:rsidR="00086E9D" w:rsidRPr="00A05282" w:rsidRDefault="00086E9D" w:rsidP="00086E9D">
      <w:pPr>
        <w:widowControl w:val="0"/>
        <w:autoSpaceDE w:val="0"/>
        <w:autoSpaceDN w:val="0"/>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 xml:space="preserve">Será usado para el sellado de superficies de mortero que tendrán como acabado pinturas Látex o sintética. </w:t>
      </w:r>
    </w:p>
    <w:p w:rsidR="00086E9D" w:rsidRPr="00A05282" w:rsidRDefault="00086E9D" w:rsidP="00086E9D">
      <w:pPr>
        <w:widowControl w:val="0"/>
        <w:autoSpaceDE w:val="0"/>
        <w:autoSpaceDN w:val="0"/>
        <w:jc w:val="both"/>
        <w:rPr>
          <w:rFonts w:ascii="Verdana" w:eastAsia="Century Gothic" w:hAnsi="Verdana" w:cs="Arial"/>
          <w:w w:val="104"/>
        </w:rPr>
      </w:pPr>
    </w:p>
    <w:p w:rsidR="00086E9D" w:rsidRPr="00A05282" w:rsidRDefault="00086E9D" w:rsidP="00086E9D">
      <w:pPr>
        <w:widowControl w:val="0"/>
        <w:tabs>
          <w:tab w:val="left" w:pos="560"/>
        </w:tabs>
        <w:autoSpaceDE w:val="0"/>
        <w:autoSpaceDN w:val="0"/>
        <w:jc w:val="both"/>
        <w:rPr>
          <w:rFonts w:ascii="Verdana" w:eastAsia="Century Gothic" w:hAnsi="Verdana" w:cs="Arial"/>
          <w:b/>
        </w:rPr>
      </w:pPr>
      <w:r w:rsidRPr="00A05282">
        <w:rPr>
          <w:rFonts w:ascii="Verdana" w:eastAsia="Century Gothic" w:hAnsi="Verdana" w:cs="Arial"/>
          <w:b/>
        </w:rPr>
        <w:t>Masa Corrida</w:t>
      </w:r>
    </w:p>
    <w:p w:rsidR="00086E9D" w:rsidRPr="00A05282" w:rsidRDefault="00086E9D" w:rsidP="00086E9D">
      <w:pPr>
        <w:widowControl w:val="0"/>
        <w:autoSpaceDE w:val="0"/>
        <w:autoSpaceDN w:val="0"/>
        <w:rPr>
          <w:rFonts w:ascii="Verdana" w:eastAsia="Century Gothic" w:hAnsi="Verdana" w:cs="Arial"/>
        </w:rPr>
      </w:pP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Century Gothic" w:hAnsi="Verdana" w:cs="Arial"/>
        </w:rPr>
        <w:t>El Contratista deberá garantizar que el material de referencia sea de buena calidad y de marca reconocida, adecuada para superficies de cemento o mortero de cemento.</w:t>
      </w:r>
    </w:p>
    <w:p w:rsidR="00086E9D" w:rsidRPr="00A05282" w:rsidRDefault="00086E9D" w:rsidP="00086E9D">
      <w:pPr>
        <w:widowControl w:val="0"/>
        <w:tabs>
          <w:tab w:val="left" w:pos="560"/>
        </w:tabs>
        <w:autoSpaceDE w:val="0"/>
        <w:autoSpaceDN w:val="0"/>
        <w:jc w:val="both"/>
        <w:rPr>
          <w:rFonts w:ascii="Verdana" w:eastAsia="Century Gothic" w:hAnsi="Verdana" w:cs="Arial"/>
          <w:b/>
        </w:rPr>
      </w:pPr>
      <w:r w:rsidRPr="00A05282">
        <w:rPr>
          <w:rFonts w:ascii="Verdana" w:eastAsia="Century Gothic" w:hAnsi="Verdana" w:cs="Arial"/>
          <w:b/>
        </w:rPr>
        <w:t xml:space="preserve">Pintura Látex </w:t>
      </w: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Century Gothic" w:hAnsi="Verdana" w:cs="Arial"/>
        </w:rPr>
        <w:t>El Contratista deberá garantizar que el material de referencia sea de buena calidad y de marca reconocida y adecuada para el pintado de superficies interiores.</w:t>
      </w:r>
    </w:p>
    <w:p w:rsidR="00086E9D" w:rsidRPr="00A05282" w:rsidRDefault="00086E9D" w:rsidP="00086E9D">
      <w:pPr>
        <w:widowControl w:val="0"/>
        <w:autoSpaceDE w:val="0"/>
        <w:autoSpaceDN w:val="0"/>
        <w:jc w:val="both"/>
        <w:rPr>
          <w:rFonts w:ascii="Verdana" w:eastAsia="Century Gothic" w:hAnsi="Verdana" w:cs="Arial"/>
        </w:rPr>
      </w:pP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086E9D" w:rsidRPr="00A05282" w:rsidRDefault="00086E9D" w:rsidP="00086E9D">
      <w:pPr>
        <w:widowControl w:val="0"/>
        <w:autoSpaceDE w:val="0"/>
        <w:autoSpaceDN w:val="0"/>
        <w:jc w:val="both"/>
        <w:rPr>
          <w:rFonts w:ascii="Verdana" w:eastAsia="Century Gothic" w:hAnsi="Verdana" w:cs="Arial"/>
        </w:rPr>
      </w:pPr>
    </w:p>
    <w:p w:rsidR="00086E9D" w:rsidRPr="00A05282" w:rsidRDefault="00086E9D" w:rsidP="00086E9D">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Látex tendrá las siguientes características:</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Ser de fácil aplicación.</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Respetuosa con el medio ambiente.</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Buena resistencia a la luz y a la intemperie.</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Lavable y resistente a la abrasión en húmedo.</w:t>
      </w:r>
    </w:p>
    <w:p w:rsidR="00086E9D" w:rsidRPr="00A05282" w:rsidRDefault="00086E9D" w:rsidP="00A43B0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Producir un acabado matizado.</w:t>
      </w:r>
    </w:p>
    <w:p w:rsidR="00086E9D" w:rsidRPr="00A05282" w:rsidRDefault="00086E9D" w:rsidP="00086E9D">
      <w:pPr>
        <w:widowControl w:val="0"/>
        <w:tabs>
          <w:tab w:val="left" w:pos="560"/>
        </w:tabs>
        <w:autoSpaceDE w:val="0"/>
        <w:autoSpaceDN w:val="0"/>
        <w:jc w:val="both"/>
        <w:rPr>
          <w:rFonts w:ascii="Verdana" w:eastAsia="Century Gothic" w:hAnsi="Verdana" w:cs="Arial"/>
        </w:rPr>
      </w:pPr>
    </w:p>
    <w:p w:rsidR="00086E9D" w:rsidRPr="00A05282" w:rsidRDefault="00086E9D" w:rsidP="00086E9D">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a usarse deberá responder adecuadamente a la aplicación de superficies acabadas en mortero de cemento</w:t>
      </w:r>
    </w:p>
    <w:p w:rsidR="00086E9D" w:rsidRPr="00A05282" w:rsidRDefault="00086E9D" w:rsidP="00086E9D">
      <w:pPr>
        <w:widowControl w:val="0"/>
        <w:tabs>
          <w:tab w:val="left" w:pos="560"/>
        </w:tabs>
        <w:autoSpaceDE w:val="0"/>
        <w:autoSpaceDN w:val="0"/>
        <w:jc w:val="both"/>
        <w:rPr>
          <w:rFonts w:ascii="Verdana" w:eastAsia="Century Gothic" w:hAnsi="Verdana" w:cs="Arial"/>
        </w:rPr>
      </w:pPr>
    </w:p>
    <w:p w:rsidR="00086E9D" w:rsidRPr="00A05282" w:rsidRDefault="00086E9D" w:rsidP="00086E9D">
      <w:pPr>
        <w:widowControl w:val="0"/>
        <w:tabs>
          <w:tab w:val="left" w:pos="560"/>
        </w:tabs>
        <w:autoSpaceDE w:val="0"/>
        <w:autoSpaceDN w:val="0"/>
        <w:jc w:val="both"/>
        <w:rPr>
          <w:rFonts w:ascii="Verdana" w:eastAsia="Arial" w:hAnsi="Verdana" w:cs="Helvetica"/>
          <w:b/>
          <w:lang w:eastAsia="es-BO"/>
        </w:rPr>
      </w:pPr>
      <w:r w:rsidRPr="00A05282">
        <w:rPr>
          <w:rFonts w:ascii="Verdana" w:eastAsia="Century Gothic" w:hAnsi="Verdana" w:cs="Arial"/>
          <w:b/>
        </w:rPr>
        <w:t>Lija</w:t>
      </w:r>
      <w:r w:rsidRPr="00A05282">
        <w:rPr>
          <w:rFonts w:ascii="Verdana" w:eastAsia="Arial" w:hAnsi="Verdana" w:cs="Helvetica"/>
          <w:b/>
          <w:lang w:eastAsia="es-BO"/>
        </w:rPr>
        <w:t xml:space="preserve"> P/ Pared</w:t>
      </w:r>
    </w:p>
    <w:p w:rsidR="00086E9D" w:rsidRPr="00A05282" w:rsidRDefault="00086E9D" w:rsidP="00086E9D">
      <w:pPr>
        <w:widowControl w:val="0"/>
        <w:autoSpaceDE w:val="0"/>
        <w:autoSpaceDN w:val="0"/>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Century Gothic" w:hAnsi="Verdana" w:cs="Arial"/>
        </w:rPr>
      </w:pPr>
    </w:p>
    <w:p w:rsidR="00086E9D" w:rsidRPr="00A05282" w:rsidRDefault="00086E9D" w:rsidP="00086E9D">
      <w:pPr>
        <w:widowControl w:val="0"/>
        <w:autoSpaceDE w:val="0"/>
        <w:autoSpaceDN w:val="0"/>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5"/>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2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li</w:t>
      </w:r>
      <w:r w:rsidRPr="00A05282">
        <w:rPr>
          <w:rFonts w:ascii="Verdana" w:eastAsia="Century Gothic" w:hAnsi="Verdana" w:cs="Arial"/>
        </w:rPr>
        <w:t>ja</w:t>
      </w:r>
      <w:r w:rsidRPr="00A05282">
        <w:rPr>
          <w:rFonts w:ascii="Verdana" w:eastAsia="Century Gothic" w:hAnsi="Verdana" w:cs="Arial"/>
          <w:spacing w:val="16"/>
        </w:rPr>
        <w:t xml:space="preserve"> </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spacing w:val="1"/>
        </w:rPr>
        <w:t>si</w:t>
      </w:r>
      <w:r w:rsidRPr="00A05282">
        <w:rPr>
          <w:rFonts w:ascii="Verdana" w:eastAsia="Century Gothic" w:hAnsi="Verdana" w:cs="Arial"/>
          <w:spacing w:val="-1"/>
        </w:rPr>
        <w:t>mp</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 xml:space="preserve">e </w:t>
      </w:r>
      <w:r w:rsidRPr="00A05282">
        <w:rPr>
          <w:rFonts w:ascii="Verdana" w:eastAsia="Century Gothic" w:hAnsi="Verdana" w:cs="Arial"/>
          <w:spacing w:val="8"/>
        </w:rPr>
        <w:t>lija</w:t>
      </w:r>
      <w:r w:rsidRPr="00A05282">
        <w:rPr>
          <w:rFonts w:ascii="Verdana" w:eastAsia="Century Gothic" w:hAnsi="Verdana" w:cs="Arial"/>
        </w:rPr>
        <w:t>,</w:t>
      </w:r>
      <w:r w:rsidRPr="00A05282">
        <w:rPr>
          <w:rFonts w:ascii="Verdana" w:eastAsia="Century Gothic" w:hAnsi="Verdana" w:cs="Arial"/>
          <w:spacing w:val="19"/>
        </w:rPr>
        <w:t xml:space="preserve"> </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22"/>
        </w:rPr>
        <w:t xml:space="preserve"> </w:t>
      </w:r>
      <w:r w:rsidRPr="00A05282">
        <w:rPr>
          <w:rFonts w:ascii="Verdana" w:eastAsia="Century Gothic" w:hAnsi="Verdana" w:cs="Arial"/>
          <w:spacing w:val="1"/>
        </w:rPr>
        <w:t>h</w:t>
      </w:r>
      <w:r w:rsidRPr="00A05282">
        <w:rPr>
          <w:rFonts w:ascii="Verdana" w:eastAsia="Century Gothic" w:hAnsi="Verdana" w:cs="Arial"/>
          <w:spacing w:val="-1"/>
        </w:rPr>
        <w:t>e</w:t>
      </w:r>
      <w:r w:rsidRPr="00A05282">
        <w:rPr>
          <w:rFonts w:ascii="Verdana" w:eastAsia="Century Gothic" w:hAnsi="Verdana" w:cs="Arial"/>
          <w:spacing w:val="1"/>
        </w:rPr>
        <w:t>rra</w:t>
      </w:r>
      <w:r w:rsidRPr="00A05282">
        <w:rPr>
          <w:rFonts w:ascii="Verdana" w:eastAsia="Century Gothic" w:hAnsi="Verdana" w:cs="Arial"/>
          <w:spacing w:val="-1"/>
        </w:rPr>
        <w:t>m</w:t>
      </w:r>
      <w:r w:rsidRPr="00A05282">
        <w:rPr>
          <w:rFonts w:ascii="Verdana" w:eastAsia="Century Gothic" w:hAnsi="Verdana" w:cs="Arial"/>
          <w:spacing w:val="1"/>
        </w:rPr>
        <w:t>ien</w:t>
      </w:r>
      <w:r w:rsidRPr="00A05282">
        <w:rPr>
          <w:rFonts w:ascii="Verdana" w:eastAsia="Century Gothic" w:hAnsi="Verdana" w:cs="Arial"/>
          <w:spacing w:val="-1"/>
        </w:rPr>
        <w:t>t</w:t>
      </w:r>
      <w:r w:rsidRPr="00A05282">
        <w:rPr>
          <w:rFonts w:ascii="Verdana" w:eastAsia="Century Gothic" w:hAnsi="Verdana" w:cs="Arial"/>
        </w:rPr>
        <w:t xml:space="preserve">a </w:t>
      </w:r>
      <w:r w:rsidRPr="00A05282">
        <w:rPr>
          <w:rFonts w:ascii="Verdana" w:eastAsia="Century Gothic" w:hAnsi="Verdana" w:cs="Arial"/>
          <w:spacing w:val="7"/>
        </w:rPr>
        <w:t>que</w:t>
      </w:r>
      <w:r w:rsidRPr="00A05282">
        <w:rPr>
          <w:rFonts w:ascii="Verdana" w:eastAsia="Century Gothic" w:hAnsi="Verdana" w:cs="Arial"/>
          <w:spacing w:val="22"/>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1"/>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w w:val="104"/>
        </w:rPr>
        <w:t xml:space="preserve">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 xml:space="preserve"> s</w:t>
      </w:r>
      <w:r w:rsidRPr="00A05282">
        <w:rPr>
          <w:rFonts w:ascii="Verdana" w:eastAsia="Century Gothic" w:hAnsi="Verdana" w:cs="Arial"/>
        </w:rPr>
        <w:t>o</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2"/>
        </w:rPr>
        <w:t xml:space="preserve"> </w:t>
      </w:r>
      <w:r w:rsidRPr="00A05282">
        <w:rPr>
          <w:rFonts w:ascii="Verdana" w:eastAsia="Century Gothic" w:hAnsi="Verdana" w:cs="Arial"/>
          <w:spacing w:val="1"/>
        </w:rPr>
        <w:t>pap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0"/>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0"/>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1"/>
        </w:rPr>
        <w:t>ad</w:t>
      </w:r>
      <w:r w:rsidRPr="00A05282">
        <w:rPr>
          <w:rFonts w:ascii="Verdana" w:eastAsia="Century Gothic" w:hAnsi="Verdana" w:cs="Arial"/>
          <w:spacing w:val="-1"/>
        </w:rPr>
        <w:t>h</w:t>
      </w:r>
      <w:r w:rsidRPr="00A05282">
        <w:rPr>
          <w:rFonts w:ascii="Verdana" w:eastAsia="Century Gothic" w:hAnsi="Verdana" w:cs="Arial"/>
          <w:spacing w:val="1"/>
        </w:rPr>
        <w:t>ier</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a</w:t>
      </w:r>
      <w:r w:rsidRPr="00A05282">
        <w:rPr>
          <w:rFonts w:ascii="Verdana" w:eastAsia="Century Gothic" w:hAnsi="Verdana" w:cs="Arial"/>
          <w:spacing w:val="1"/>
        </w:rPr>
        <w:t>l</w:t>
      </w:r>
      <w:r w:rsidRPr="00A05282">
        <w:rPr>
          <w:rFonts w:ascii="Verdana" w:eastAsia="Century Gothic" w:hAnsi="Verdana" w:cs="Arial"/>
          <w:spacing w:val="2"/>
        </w:rPr>
        <w:t>g</w:t>
      </w:r>
      <w:r w:rsidRPr="00A05282">
        <w:rPr>
          <w:rFonts w:ascii="Verdana" w:eastAsia="Century Gothic" w:hAnsi="Verdana" w:cs="Arial"/>
          <w:spacing w:val="-1"/>
        </w:rPr>
        <w:t>ú</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w:t>
      </w:r>
      <w:r w:rsidRPr="00A05282">
        <w:rPr>
          <w:rFonts w:ascii="Verdana" w:eastAsia="Century Gothic" w:hAnsi="Verdana" w:cs="Arial"/>
          <w:spacing w:val="-1"/>
          <w:w w:val="104"/>
        </w:rPr>
        <w:t>t</w:t>
      </w:r>
      <w:r w:rsidRPr="00A05282">
        <w:rPr>
          <w:rFonts w:ascii="Verdana" w:eastAsia="Century Gothic" w:hAnsi="Verdana" w:cs="Arial"/>
          <w:spacing w:val="1"/>
          <w:w w:val="104"/>
        </w:rPr>
        <w:t>eri</w:t>
      </w:r>
      <w:r w:rsidRPr="00A05282">
        <w:rPr>
          <w:rFonts w:ascii="Verdana" w:eastAsia="Century Gothic" w:hAnsi="Verdana" w:cs="Arial"/>
          <w:spacing w:val="-1"/>
          <w:w w:val="104"/>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vo</w:t>
      </w:r>
      <w:r w:rsidRPr="00A05282">
        <w:rPr>
          <w:rFonts w:ascii="Verdana" w:eastAsia="Century Gothic" w:hAnsi="Verdana" w:cs="Arial"/>
        </w:rPr>
        <w:t>,</w:t>
      </w:r>
      <w:r w:rsidRPr="00A05282">
        <w:rPr>
          <w:rFonts w:ascii="Verdana" w:eastAsia="Century Gothic" w:hAnsi="Verdana" w:cs="Arial"/>
          <w:spacing w:val="2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9"/>
        </w:rPr>
        <w:t xml:space="preserve"> </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18"/>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r</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rPr>
        <w:t>o</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m</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3"/>
          <w:w w:val="104"/>
        </w:rPr>
        <w:t>l</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Asimismo, el Contratista aplicará la pintura en los rangos de tiempo, con el equipo y forma </w:t>
      </w:r>
      <w:r w:rsidRPr="00A05282">
        <w:rPr>
          <w:rFonts w:ascii="Verdana" w:eastAsia="Arial" w:hAnsi="Verdana" w:cs="Tahoma"/>
          <w:color w:val="000000"/>
        </w:rPr>
        <w:lastRenderedPageBreak/>
        <w:t>que indica el proveedor del material.</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Criterios de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ítem pintura interior látex sobre mortero de cemento será medida en </w:t>
      </w:r>
      <w:r w:rsidRPr="00A05282">
        <w:rPr>
          <w:rFonts w:ascii="Verdana" w:eastAsia="Arial" w:hAnsi="Verdana" w:cs="Tahoma"/>
          <w:b/>
          <w:color w:val="000000"/>
        </w:rPr>
        <w:t>metros cuadrados</w:t>
      </w:r>
      <w:r w:rsidRPr="00A05282">
        <w:rPr>
          <w:rFonts w:ascii="Verdana" w:eastAsia="Arial" w:hAnsi="Verdana" w:cs="Tahoma"/>
          <w:color w:val="000000"/>
        </w:rPr>
        <w:t xml:space="preserve">, </w:t>
      </w:r>
      <w:r w:rsidRPr="00A05282">
        <w:rPr>
          <w:rFonts w:ascii="Verdana" w:eastAsia="Arial" w:hAnsi="Verdana" w:cs="Arial"/>
        </w:rPr>
        <w:t>tomando en cuenta únicamente las áreas netas del trabajo ejecutado y autorizado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23</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IMP</w:t>
            </w:r>
            <w:r w:rsidRPr="00A05282">
              <w:rPr>
                <w:rFonts w:ascii="Verdana" w:eastAsia="Arial" w:hAnsi="Verdana" w:cs="Arial"/>
                <w:b/>
                <w:sz w:val="20"/>
                <w:szCs w:val="20"/>
              </w:rPr>
              <w:t xml:space="preserve"> - 4</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IMPERMEABILIZANTE PARA MURO LADRILLO VISTO</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Verdana" w:hAnsi="Verdana" w:cs="Tahoma"/>
          <w:spacing w:val="-1"/>
        </w:rPr>
        <w:lastRenderedPageBreak/>
        <w:t>El ítem comprende el acabado con impermeabilizante sobre el muro de ladrillo visto conforme lo detallado en planos, e instrucciones del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000000"/>
                <w:lang w:eastAsia="es-ES"/>
              </w:rPr>
            </w:pPr>
            <w:r w:rsidRPr="00A05282">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hAnsi="Verdana"/>
                <w:color w:val="000000"/>
                <w:lang w:eastAsia="es-ES"/>
              </w:rPr>
            </w:pPr>
            <w:r w:rsidRPr="00A05282">
              <w:rPr>
                <w:rFonts w:ascii="Verdana" w:hAnsi="Verdana"/>
                <w:color w:val="000000"/>
                <w:lang w:eastAsia="es-ES"/>
              </w:rPr>
              <w:t>LT</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Pintura Impermeabilizante para Exteriores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comprobará que en las zonas próximas a los paramentos a revestir no haya manipulación o trabajo con elementos que desprendan polvo o dejen partículas en suspensión.</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manchas superficiales producidas por moho además del rascado o eliminación con estropajo, se desinfectarán lavando con disolventes fungicidas.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manchas originadas por humedades internas que lleven disueltas sales de hierro, se aislarán mediante una mano de clorocaucho diluido, o productos adecuados.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Durante la aplicación se suspenderá la aplicación cuando la temperatura ambiente sea inferior a 6°C o en tiempo caluroso cuando sea superior a 28°C a la sombra.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tiempo lluvioso se suspenderá la aplicación cuando el paramento no esté protegido.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Al finalizar la jornada se taparán y protegerán perfectamente los envases y se limpiarán y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dejará transcurrir el tiempo de secado indicado por el fabricante no utilizándose procedimientos artificiales de secado.</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 xml:space="preserve">El Contratista deberá controlar la calidad de los materiales, asegurando así que sea </w:t>
      </w:r>
      <w:r w:rsidRPr="00A05282">
        <w:rPr>
          <w:rFonts w:ascii="Verdana" w:eastAsia="Arial" w:hAnsi="Verdana" w:cs="Arial"/>
        </w:rPr>
        <w:t xml:space="preserve">de marca reconocida, suministrada en el envase original de fábrica y puesto a consideración del Supervisor de Obra previa a su aplicación para su aprobación.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A05282">
        <w:rPr>
          <w:rFonts w:ascii="Verdana" w:hAnsi="Verdana" w:cs="Calibri"/>
          <w:color w:val="000000"/>
          <w:lang w:eastAsia="es-ES"/>
        </w:rPr>
        <w:t>Norma Boliviana, N B-1 021: tipo RA (Certificación IBNORCA N.º 058 – DO 03).</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ítem de impermeabilizante para muro ladrillo visto se medirá en </w:t>
      </w:r>
      <w:r w:rsidRPr="00A05282">
        <w:rPr>
          <w:rFonts w:ascii="Verdana" w:eastAsia="Arial" w:hAnsi="Verdana" w:cs="Tahoma"/>
          <w:b/>
        </w:rPr>
        <w:t>metros cuadrados,</w:t>
      </w:r>
      <w:r w:rsidRPr="00A05282">
        <w:rPr>
          <w:rFonts w:ascii="Verdana" w:eastAsia="Arial" w:hAnsi="Verdana" w:cs="Tahoma"/>
        </w:rPr>
        <w:t xml:space="preserve"> tomando en cuenta solamente el área de trabajo neto ejecutado y autorizado.</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análisis de precios unitarios</w:t>
      </w:r>
      <w:r w:rsidRPr="00A05282">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24</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-OF - RES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REVESTIMIENTO DE CERÁMICA C/CEMENTO COLA</w:t>
            </w:r>
          </w:p>
        </w:tc>
      </w:tr>
    </w:tbl>
    <w:p w:rsidR="00086E9D" w:rsidRPr="00A05282" w:rsidRDefault="00086E9D" w:rsidP="00086E9D">
      <w:pPr>
        <w:widowControl w:val="0"/>
        <w:autoSpaceDE w:val="0"/>
        <w:autoSpaceDN w:val="0"/>
        <w:jc w:val="both"/>
        <w:rPr>
          <w:rFonts w:ascii="Verdana" w:eastAsia="Arial" w:hAnsi="Verdana" w:cs="Arial"/>
          <w:b/>
          <w:kern w:val="28"/>
        </w:rPr>
      </w:pPr>
    </w:p>
    <w:p w:rsidR="00086E9D" w:rsidRPr="00A05282" w:rsidRDefault="00086E9D" w:rsidP="00086E9D">
      <w:pPr>
        <w:widowControl w:val="0"/>
        <w:autoSpaceDE w:val="0"/>
        <w:autoSpaceDN w:val="0"/>
        <w:jc w:val="both"/>
        <w:rPr>
          <w:rFonts w:ascii="Verdana" w:eastAsia="Arial" w:hAnsi="Verdana" w:cs="Arial"/>
          <w:b/>
          <w:kern w:val="28"/>
        </w:rPr>
      </w:pPr>
      <w:r w:rsidRPr="00A05282">
        <w:rPr>
          <w:rFonts w:ascii="Verdana" w:eastAsia="Arial" w:hAnsi="Verdana" w:cs="Arial"/>
          <w:b/>
          <w:kern w:val="28"/>
        </w:rPr>
        <w:t>DESCRIPCIÓN. -</w:t>
      </w:r>
    </w:p>
    <w:p w:rsidR="00086E9D" w:rsidRPr="00A05282" w:rsidRDefault="00086E9D" w:rsidP="00086E9D">
      <w:pPr>
        <w:widowControl w:val="0"/>
        <w:autoSpaceDE w:val="0"/>
        <w:autoSpaceDN w:val="0"/>
        <w:jc w:val="both"/>
        <w:rPr>
          <w:rFonts w:ascii="Verdana" w:eastAsia="Arial" w:hAnsi="Verdana" w:cs="Arial"/>
          <w:kern w:val="28"/>
        </w:rPr>
      </w:pPr>
    </w:p>
    <w:p w:rsidR="00086E9D" w:rsidRPr="00A05282" w:rsidRDefault="00086E9D" w:rsidP="00086E9D">
      <w:pPr>
        <w:widowControl w:val="0"/>
        <w:autoSpaceDE w:val="0"/>
        <w:autoSpaceDN w:val="0"/>
        <w:jc w:val="both"/>
        <w:rPr>
          <w:rFonts w:ascii="Verdana" w:eastAsia="Arial" w:hAnsi="Verdana" w:cs="Arial"/>
          <w:kern w:val="28"/>
        </w:rPr>
      </w:pPr>
      <w:r w:rsidRPr="00A05282">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086E9D" w:rsidRPr="00A05282" w:rsidRDefault="00086E9D" w:rsidP="00086E9D">
      <w:pPr>
        <w:widowControl w:val="0"/>
        <w:autoSpaceDE w:val="0"/>
        <w:autoSpaceDN w:val="0"/>
        <w:jc w:val="both"/>
        <w:rPr>
          <w:rFonts w:ascii="Verdana" w:eastAsia="Arial" w:hAnsi="Verdana" w:cs="Arial"/>
          <w:kern w:val="28"/>
        </w:rPr>
      </w:pPr>
    </w:p>
    <w:p w:rsidR="00086E9D" w:rsidRPr="00A05282" w:rsidRDefault="00086E9D" w:rsidP="00086E9D">
      <w:pPr>
        <w:widowControl w:val="0"/>
        <w:autoSpaceDE w:val="0"/>
        <w:autoSpaceDN w:val="0"/>
        <w:jc w:val="both"/>
        <w:rPr>
          <w:rFonts w:ascii="Verdana" w:eastAsia="Arial" w:hAnsi="Verdana" w:cs="Arial"/>
          <w:kern w:val="28"/>
        </w:rPr>
      </w:pPr>
    </w:p>
    <w:p w:rsidR="00086E9D" w:rsidRPr="00A05282" w:rsidRDefault="00086E9D" w:rsidP="00086E9D">
      <w:pPr>
        <w:widowControl w:val="0"/>
        <w:autoSpaceDE w:val="0"/>
        <w:autoSpaceDN w:val="0"/>
        <w:jc w:val="both"/>
        <w:rPr>
          <w:rFonts w:ascii="Verdana" w:eastAsia="Arial" w:hAnsi="Verdana" w:cs="Arial"/>
          <w:kern w:val="28"/>
        </w:rPr>
      </w:pPr>
    </w:p>
    <w:p w:rsidR="00086E9D" w:rsidRPr="00A05282" w:rsidRDefault="00086E9D" w:rsidP="00086E9D">
      <w:pPr>
        <w:widowControl w:val="0"/>
        <w:autoSpaceDE w:val="0"/>
        <w:autoSpaceDN w:val="0"/>
        <w:jc w:val="both"/>
        <w:rPr>
          <w:rFonts w:ascii="Verdana" w:eastAsia="Arial" w:hAnsi="Verdana" w:cs="Arial"/>
          <w:b/>
          <w:kern w:val="28"/>
        </w:rPr>
      </w:pPr>
      <w:r w:rsidRPr="00A05282">
        <w:rPr>
          <w:rFonts w:ascii="Verdana" w:eastAsia="Arial" w:hAnsi="Verdana" w:cs="Arial"/>
          <w:b/>
          <w:kern w:val="28"/>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lastRenderedPageBreak/>
        <w:t>Los materiales a emplearse deberán ser suministrados, de acuerdo al siguiente detalle:</w:t>
      </w:r>
    </w:p>
    <w:p w:rsidR="00086E9D" w:rsidRPr="00A05282" w:rsidRDefault="00086E9D" w:rsidP="00086E9D">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086E9D" w:rsidRPr="00A05282" w:rsidTr="009067A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086E9D" w:rsidRPr="00A05282" w:rsidTr="009067A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M2</w:t>
            </w:r>
          </w:p>
        </w:tc>
      </w:tr>
      <w:tr w:rsidR="00086E9D" w:rsidRPr="00A05282" w:rsidTr="009067A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086E9D" w:rsidRPr="00A05282" w:rsidTr="009067A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bl>
    <w:p w:rsidR="00086E9D" w:rsidRPr="00A05282" w:rsidRDefault="00086E9D" w:rsidP="00086E9D">
      <w:pPr>
        <w:widowControl w:val="0"/>
        <w:autoSpaceDE w:val="0"/>
        <w:autoSpaceDN w:val="0"/>
        <w:rPr>
          <w:rFonts w:ascii="Verdana" w:eastAsia="Arial" w:hAnsi="Verdana" w:cs="Tahoma"/>
          <w:kern w:val="28"/>
        </w:rPr>
      </w:pPr>
      <w:r w:rsidRPr="00A05282">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rPr>
          <w:rFonts w:ascii="Verdana" w:eastAsia="Arial" w:hAnsi="Verdana" w:cs="Tahoma"/>
          <w:kern w:val="28"/>
        </w:rPr>
      </w:pPr>
    </w:p>
    <w:p w:rsidR="00086E9D" w:rsidRPr="00A05282" w:rsidRDefault="00086E9D" w:rsidP="00086E9D">
      <w:pPr>
        <w:widowControl w:val="0"/>
        <w:autoSpaceDE w:val="0"/>
        <w:autoSpaceDN w:val="0"/>
        <w:jc w:val="both"/>
        <w:rPr>
          <w:rFonts w:ascii="Verdana" w:eastAsia="Arial" w:hAnsi="Verdana" w:cs="Tahoma"/>
          <w:b/>
          <w:kern w:val="28"/>
        </w:rPr>
      </w:pPr>
      <w:r w:rsidRPr="00A05282">
        <w:rPr>
          <w:rFonts w:ascii="Verdana" w:eastAsia="Arial" w:hAnsi="Verdana" w:cs="Tahoma"/>
          <w:b/>
          <w:kern w:val="28"/>
        </w:rPr>
        <w:t>Cerámica nacional</w:t>
      </w:r>
    </w:p>
    <w:p w:rsidR="00086E9D" w:rsidRPr="00A05282" w:rsidRDefault="00086E9D" w:rsidP="00086E9D">
      <w:pPr>
        <w:widowControl w:val="0"/>
        <w:autoSpaceDE w:val="0"/>
        <w:autoSpaceDN w:val="0"/>
        <w:jc w:val="both"/>
        <w:rPr>
          <w:rFonts w:ascii="Verdana" w:eastAsia="Arial" w:hAnsi="Verdana" w:cs="Tahoma"/>
          <w:kern w:val="28"/>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A05282">
        <w:rPr>
          <w:rFonts w:ascii="Verdana" w:eastAsia="Arial" w:hAnsi="Verdana" w:cs="Tahoma"/>
          <w:b/>
          <w:color w:val="000000"/>
        </w:rPr>
        <w:t>PEI-3</w:t>
      </w:r>
      <w:r w:rsidRPr="00A05282">
        <w:rPr>
          <w:rFonts w:ascii="Verdana" w:eastAsia="Arial" w:hAnsi="Verdana" w:cs="Tahoma"/>
          <w:color w:val="000000"/>
        </w:rPr>
        <w:t xml:space="preserve"> como mínimo (Porcelain Enamel Institute), </w:t>
      </w:r>
      <w:r w:rsidRPr="00A05282">
        <w:rPr>
          <w:rFonts w:ascii="Verdana" w:eastAsia="Arial" w:hAnsi="Verdana" w:cs="Tahoma"/>
        </w:rPr>
        <w:t>que es el índice que mide la resistencia al desgaste.</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rPr>
        <w:t xml:space="preserve">Asimismo, la cerámica deberá cumplir los requisitos de la norma IBNORCA NB/150-10545. </w:t>
      </w:r>
      <w:r w:rsidRPr="00A05282">
        <w:rPr>
          <w:rFonts w:ascii="Verdana" w:eastAsia="Arial" w:hAnsi="Verdana" w:cs="Tahoma"/>
          <w:color w:val="000000"/>
        </w:rPr>
        <w:t>El almacenamiento y manipuleo deberá seguir las indicaciones del proveedor del material.</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colocado de la cerámica, el Contratista suministrará una muestra que deberá ser aprobada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spacing w:after="120"/>
        <w:jc w:val="both"/>
        <w:rPr>
          <w:rFonts w:ascii="Verdana" w:eastAsia="Arial" w:hAnsi="Verdana" w:cs="Arial"/>
        </w:rPr>
      </w:pPr>
      <w:r w:rsidRPr="00A05282">
        <w:rPr>
          <w:rFonts w:ascii="Verdana" w:eastAsia="Arial" w:hAnsi="Verdana" w:cs="Arial"/>
          <w:b/>
        </w:rPr>
        <w:t>Cemento Cola</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86E9D" w:rsidRPr="00A05282" w:rsidRDefault="00086E9D" w:rsidP="00086E9D">
      <w:pPr>
        <w:widowControl w:val="0"/>
        <w:autoSpaceDE w:val="0"/>
        <w:autoSpaceDN w:val="0"/>
        <w:spacing w:before="9"/>
        <w:ind w:right="384"/>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20"/>
        </w:rPr>
        <w:t xml:space="preserve"> </w:t>
      </w:r>
      <w:r w:rsidRPr="00A05282">
        <w:rPr>
          <w:rFonts w:ascii="Verdana" w:eastAsia="Century Gothic" w:hAnsi="Verdana" w:cs="Arial"/>
          <w:spacing w:val="-1"/>
        </w:rPr>
        <w:t>será</w:t>
      </w:r>
      <w:r w:rsidRPr="00A05282">
        <w:rPr>
          <w:rFonts w:ascii="Verdana" w:eastAsia="Century Gothic" w:hAnsi="Verdana" w:cs="Arial"/>
          <w:spacing w:val="14"/>
        </w:rPr>
        <w:t xml:space="preserve">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adh</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31"/>
        </w:rPr>
        <w:t xml:space="preserve"> </w:t>
      </w:r>
      <w:r w:rsidRPr="00A05282">
        <w:rPr>
          <w:rFonts w:ascii="Verdana" w:eastAsia="Century Gothic" w:hAnsi="Verdana" w:cs="Arial"/>
          <w:spacing w:val="1"/>
        </w:rPr>
        <w:t>ce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C</w:t>
      </w:r>
      <w:r w:rsidRPr="00A05282">
        <w:rPr>
          <w:rFonts w:ascii="Verdana" w:eastAsia="Century Gothic" w:hAnsi="Verdana" w:cs="Arial"/>
        </w:rPr>
        <w:t>2</w:t>
      </w:r>
      <w:r w:rsidRPr="00A05282">
        <w:rPr>
          <w:rFonts w:ascii="Verdana" w:eastAsia="Century Gothic" w:hAnsi="Verdana" w:cs="Arial"/>
          <w:spacing w:val="15"/>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ti</w:t>
      </w:r>
      <w:r w:rsidRPr="00A05282">
        <w:rPr>
          <w:rFonts w:ascii="Verdana" w:eastAsia="Century Gothic" w:hAnsi="Verdana" w:cs="Arial"/>
          <w:spacing w:val="2"/>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35"/>
        </w:rPr>
        <w:t xml:space="preserve"> </w:t>
      </w:r>
      <w:r w:rsidRPr="00A05282">
        <w:rPr>
          <w:rFonts w:ascii="Verdana" w:eastAsia="Century Gothic" w:hAnsi="Verdana" w:cs="Arial"/>
          <w:spacing w:val="1"/>
        </w:rPr>
        <w:t>id</w:t>
      </w:r>
      <w:r w:rsidRPr="00A05282">
        <w:rPr>
          <w:rFonts w:ascii="Verdana" w:eastAsia="Century Gothic" w:hAnsi="Verdana" w:cs="Arial"/>
          <w:spacing w:val="-1"/>
        </w:rPr>
        <w:t>ea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ar</w:t>
      </w:r>
      <w:r w:rsidRPr="00A05282">
        <w:rPr>
          <w:rFonts w:ascii="Verdana" w:eastAsia="Century Gothic" w:hAnsi="Verdana" w:cs="Arial"/>
        </w:rPr>
        <w:t>a</w:t>
      </w:r>
      <w:r w:rsidRPr="00A05282">
        <w:rPr>
          <w:rFonts w:ascii="Verdana" w:eastAsia="Century Gothic" w:hAnsi="Verdana" w:cs="Arial"/>
          <w:spacing w:val="21"/>
        </w:rPr>
        <w:t xml:space="preserv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5"/>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rá</w:t>
      </w:r>
      <w:r w:rsidRPr="00A05282">
        <w:rPr>
          <w:rFonts w:ascii="Verdana" w:eastAsia="Century Gothic" w:hAnsi="Verdana" w:cs="Arial"/>
          <w:spacing w:val="-1"/>
        </w:rPr>
        <w:t>m</w:t>
      </w:r>
      <w:r w:rsidRPr="00A05282">
        <w:rPr>
          <w:rFonts w:ascii="Verdana" w:eastAsia="Century Gothic" w:hAnsi="Verdana" w:cs="Arial"/>
          <w:spacing w:val="1"/>
        </w:rPr>
        <w:t>ic</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w w:val="104"/>
        </w:rPr>
        <w:t>ba</w:t>
      </w:r>
      <w:r w:rsidRPr="00A05282">
        <w:rPr>
          <w:rFonts w:ascii="Verdana" w:eastAsia="Century Gothic" w:hAnsi="Verdana" w:cs="Arial"/>
          <w:spacing w:val="-2"/>
          <w:w w:val="104"/>
        </w:rPr>
        <w:t>j</w:t>
      </w:r>
      <w:r w:rsidRPr="00A05282">
        <w:rPr>
          <w:rFonts w:ascii="Verdana" w:eastAsia="Century Gothic" w:hAnsi="Verdana" w:cs="Arial"/>
          <w:w w:val="104"/>
        </w:rPr>
        <w:t xml:space="preserve">o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cen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je</w:t>
      </w:r>
      <w:r w:rsidRPr="00A05282">
        <w:rPr>
          <w:rFonts w:ascii="Verdana" w:eastAsia="Century Gothic" w:hAnsi="Verdana" w:cs="Arial"/>
          <w:spacing w:val="3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1"/>
        </w:rPr>
        <w:t>rc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rPr>
        <w:t>g</w:t>
      </w:r>
      <w:r w:rsidRPr="00A05282">
        <w:rPr>
          <w:rFonts w:ascii="Verdana" w:eastAsia="Century Gothic" w:hAnsi="Verdana" w:cs="Arial"/>
          <w:spacing w:val="2"/>
        </w:rPr>
        <w:t>u</w:t>
      </w:r>
      <w:r w:rsidRPr="00A05282">
        <w:rPr>
          <w:rFonts w:ascii="Verdana" w:eastAsia="Century Gothic" w:hAnsi="Verdana" w:cs="Arial"/>
        </w:rPr>
        <w:t>a</w:t>
      </w:r>
      <w:r w:rsidRPr="00A05282">
        <w:rPr>
          <w:rFonts w:ascii="Verdana" w:eastAsia="Century Gothic" w:hAnsi="Verdana" w:cs="Arial"/>
          <w:spacing w:val="16"/>
        </w:rPr>
        <w:t xml:space="preserve"> </w:t>
      </w:r>
      <w:r w:rsidRPr="00A05282">
        <w:rPr>
          <w:rFonts w:ascii="Verdana" w:eastAsia="Century Gothic" w:hAnsi="Verdana" w:cs="Arial"/>
        </w:rPr>
        <w:t>(</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21"/>
        </w:rPr>
        <w:t xml:space="preserve"> </w:t>
      </w:r>
      <w:r w:rsidRPr="00A05282">
        <w:rPr>
          <w:rFonts w:ascii="Verdana" w:eastAsia="Century Gothic" w:hAnsi="Verdana" w:cs="Arial"/>
        </w:rPr>
        <w:t>a</w:t>
      </w:r>
      <w:r w:rsidRPr="00A05282">
        <w:rPr>
          <w:rFonts w:ascii="Verdana" w:eastAsia="Century Gothic" w:hAnsi="Verdana" w:cs="Arial"/>
          <w:spacing w:val="4"/>
        </w:rPr>
        <w:t xml:space="preserve"> </w:t>
      </w:r>
      <w:r w:rsidRPr="00A05282">
        <w:rPr>
          <w:rFonts w:ascii="Verdana" w:eastAsia="Century Gothic" w:hAnsi="Verdana" w:cs="Arial"/>
          <w:spacing w:val="2"/>
          <w:w w:val="104"/>
        </w:rPr>
        <w:t>3</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2"/>
        </w:rPr>
        <w:t>u</w:t>
      </w:r>
      <w:r w:rsidRPr="00A05282">
        <w:rPr>
          <w:rFonts w:ascii="Verdana" w:eastAsia="Century Gothic" w:hAnsi="Verdana" w:cs="Arial"/>
          <w:spacing w:val="1"/>
        </w:rPr>
        <w:t>ed</w:t>
      </w:r>
      <w:r w:rsidRPr="00A05282">
        <w:rPr>
          <w:rFonts w:ascii="Verdana" w:eastAsia="Century Gothic" w:hAnsi="Verdana" w:cs="Arial"/>
        </w:rPr>
        <w:t>e</w:t>
      </w:r>
      <w:r w:rsidRPr="00A05282">
        <w:rPr>
          <w:rFonts w:ascii="Verdana" w:eastAsia="Century Gothic" w:hAnsi="Verdana" w:cs="Arial"/>
          <w:spacing w:val="17"/>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p</w:t>
      </w:r>
      <w:r w:rsidRPr="00A05282">
        <w:rPr>
          <w:rFonts w:ascii="Verdana" w:eastAsia="Century Gothic" w:hAnsi="Verdana" w:cs="Arial"/>
          <w:spacing w:val="-1"/>
        </w:rPr>
        <w:t>i</w:t>
      </w:r>
      <w:r w:rsidRPr="00A05282">
        <w:rPr>
          <w:rFonts w:ascii="Verdana" w:eastAsia="Century Gothic" w:hAnsi="Verdana" w:cs="Arial"/>
          <w:spacing w:val="1"/>
        </w:rPr>
        <w:t>s</w:t>
      </w:r>
      <w:r w:rsidRPr="00A05282">
        <w:rPr>
          <w:rFonts w:ascii="Verdana" w:eastAsia="Century Gothic" w:hAnsi="Verdana" w:cs="Arial"/>
        </w:rPr>
        <w:t>os</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ur</w:t>
      </w:r>
      <w:r w:rsidRPr="00A05282">
        <w:rPr>
          <w:rFonts w:ascii="Verdana" w:eastAsia="Century Gothic" w:hAnsi="Verdana" w:cs="Arial"/>
        </w:rPr>
        <w:t>os</w:t>
      </w:r>
      <w:r w:rsidRPr="00A05282">
        <w:rPr>
          <w:rFonts w:ascii="Verdana" w:eastAsia="Century Gothic" w:hAnsi="Verdana" w:cs="Arial"/>
          <w:spacing w:val="20"/>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t</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1"/>
          <w:w w:val="104"/>
        </w:rPr>
        <w:t>s</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1"/>
        </w:rPr>
        <w:t>er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h</w:t>
      </w:r>
      <w:r w:rsidRPr="00A05282">
        <w:rPr>
          <w:rFonts w:ascii="Verdana" w:eastAsia="Century Gothic" w:hAnsi="Verdana" w:cs="Arial"/>
          <w:spacing w:val="-1"/>
        </w:rPr>
        <w:t>a</w:t>
      </w:r>
      <w:r w:rsidRPr="00A05282">
        <w:rPr>
          <w:rFonts w:ascii="Verdana" w:eastAsia="Century Gothic" w:hAnsi="Verdana" w:cs="Arial"/>
          <w:spacing w:val="1"/>
        </w:rPr>
        <w:t>ce</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rre</w:t>
      </w:r>
      <w:r w:rsidRPr="00A05282">
        <w:rPr>
          <w:rFonts w:ascii="Verdana" w:eastAsia="Century Gothic" w:hAnsi="Verdana" w:cs="Arial"/>
          <w:spacing w:val="-1"/>
        </w:rPr>
        <w:t>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5"/>
        </w:rPr>
        <w:t xml:space="preserve"> </w:t>
      </w:r>
      <w:r w:rsidRPr="00A05282">
        <w:rPr>
          <w:rFonts w:ascii="Verdana" w:eastAsia="Century Gothic" w:hAnsi="Verdana" w:cs="Arial"/>
          <w:spacing w:val="2"/>
          <w:w w:val="104"/>
        </w:rPr>
        <w:t>f</w:t>
      </w:r>
      <w:r w:rsidRPr="00A05282">
        <w:rPr>
          <w:rFonts w:ascii="Verdana" w:eastAsia="Century Gothic" w:hAnsi="Verdana" w:cs="Arial"/>
          <w:spacing w:val="1"/>
          <w:w w:val="104"/>
        </w:rPr>
        <w:t>á</w:t>
      </w:r>
      <w:r w:rsidRPr="00A05282">
        <w:rPr>
          <w:rFonts w:ascii="Verdana" w:eastAsia="Century Gothic" w:hAnsi="Verdana" w:cs="Arial"/>
          <w:spacing w:val="-1"/>
          <w:w w:val="104"/>
        </w:rPr>
        <w:t>ci</w:t>
      </w:r>
      <w:r w:rsidRPr="00A05282">
        <w:rPr>
          <w:rFonts w:ascii="Verdana" w:eastAsia="Century Gothic" w:hAnsi="Verdana" w:cs="Arial"/>
          <w:spacing w:val="3"/>
          <w:w w:val="104"/>
        </w:rPr>
        <w:t>l</w:t>
      </w:r>
      <w:r w:rsidRPr="00A05282">
        <w:rPr>
          <w:rFonts w:ascii="Verdana" w:eastAsia="Century Gothic" w:hAnsi="Verdana" w:cs="Arial"/>
          <w:spacing w:val="-1"/>
          <w:w w:val="104"/>
        </w:rPr>
        <w:t>m</w:t>
      </w:r>
      <w:r w:rsidRPr="00A05282">
        <w:rPr>
          <w:rFonts w:ascii="Verdana" w:eastAsia="Century Gothic" w:hAnsi="Verdana" w:cs="Arial"/>
          <w:spacing w:val="3"/>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spacing w:val="1"/>
          <w:w w:val="104"/>
        </w:rPr>
        <w:t>e</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spacing w:before="40"/>
        <w:ind w:right="-39"/>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086E9D" w:rsidRPr="00A05282" w:rsidRDefault="00086E9D" w:rsidP="00A43B09">
      <w:pPr>
        <w:widowControl w:val="0"/>
        <w:numPr>
          <w:ilvl w:val="0"/>
          <w:numId w:val="98"/>
        </w:numPr>
        <w:autoSpaceDE w:val="0"/>
        <w:autoSpaceDN w:val="0"/>
        <w:spacing w:before="11"/>
        <w:ind w:right="384"/>
        <w:rPr>
          <w:rFonts w:ascii="Verdana" w:eastAsia="Century Gothic" w:hAnsi="Verdana" w:cs="Arial"/>
        </w:rPr>
      </w:pPr>
      <w:r w:rsidRPr="00A05282">
        <w:rPr>
          <w:rFonts w:ascii="Verdana" w:eastAsia="Century Gothic" w:hAnsi="Verdana" w:cs="Arial"/>
        </w:rPr>
        <w:t>Ex</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7"/>
        </w:rPr>
        <w:t xml:space="preserve"> </w:t>
      </w:r>
      <w:r w:rsidRPr="00A05282">
        <w:rPr>
          <w:rFonts w:ascii="Verdana" w:eastAsia="Century Gothic" w:hAnsi="Verdana" w:cs="Arial"/>
          <w:spacing w:val="2"/>
        </w:rPr>
        <w:t>g</w:t>
      </w:r>
      <w:r w:rsidRPr="00A05282">
        <w:rPr>
          <w:rFonts w:ascii="Verdana" w:eastAsia="Century Gothic" w:hAnsi="Verdana" w:cs="Arial"/>
          <w:spacing w:val="1"/>
        </w:rPr>
        <w:t>ra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re</w:t>
      </w:r>
      <w:r w:rsidRPr="00A05282">
        <w:rPr>
          <w:rFonts w:ascii="Verdana" w:eastAsia="Century Gothic" w:hAnsi="Verdana" w:cs="Arial"/>
          <w:spacing w:val="-1"/>
        </w:rPr>
        <w:t>t</w:t>
      </w:r>
      <w:r w:rsidRPr="00A05282">
        <w:rPr>
          <w:rFonts w:ascii="Verdana" w:eastAsia="Century Gothic" w:hAnsi="Verdana" w:cs="Arial"/>
          <w:spacing w:val="1"/>
        </w:rPr>
        <w:t>enc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a</w:t>
      </w:r>
      <w:r w:rsidRPr="00A05282">
        <w:rPr>
          <w:rFonts w:ascii="Verdana" w:eastAsia="Century Gothic" w:hAnsi="Verdana" w:cs="Arial"/>
          <w:w w:val="104"/>
        </w:rPr>
        <w:t>g</w:t>
      </w:r>
      <w:r w:rsidRPr="00A05282">
        <w:rPr>
          <w:rFonts w:ascii="Verdana" w:eastAsia="Century Gothic" w:hAnsi="Verdana" w:cs="Arial"/>
          <w:spacing w:val="2"/>
          <w:w w:val="104"/>
        </w:rPr>
        <w:t>u</w:t>
      </w:r>
      <w:r w:rsidRPr="00A05282">
        <w:rPr>
          <w:rFonts w:ascii="Verdana" w:eastAsia="Century Gothic" w:hAnsi="Verdana" w:cs="Arial"/>
          <w:w w:val="104"/>
        </w:rPr>
        <w:t xml:space="preserve">a </w:t>
      </w:r>
      <w:r w:rsidRPr="00A05282">
        <w:rPr>
          <w:rFonts w:ascii="Verdana" w:eastAsia="Century Gothic" w:hAnsi="Verdana" w:cs="Arial"/>
        </w:rPr>
        <w:t>Co</w:t>
      </w:r>
      <w:r w:rsidRPr="00A05282">
        <w:rPr>
          <w:rFonts w:ascii="Verdana" w:eastAsia="Century Gothic" w:hAnsi="Verdana" w:cs="Arial"/>
          <w:spacing w:val="1"/>
        </w:rPr>
        <w:t>n</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E</w:t>
      </w:r>
      <w:r w:rsidRPr="00A05282">
        <w:rPr>
          <w:rFonts w:ascii="Verdana" w:eastAsia="Century Gothic" w:hAnsi="Verdana" w:cs="Arial"/>
          <w:spacing w:val="2"/>
        </w:rPr>
        <w:t>-</w:t>
      </w:r>
      <w:r w:rsidRPr="00A05282">
        <w:rPr>
          <w:rFonts w:ascii="Verdana" w:eastAsia="Century Gothic" w:hAnsi="Verdana" w:cs="Arial"/>
        </w:rPr>
        <w:t>EN</w:t>
      </w:r>
      <w:r w:rsidRPr="00A05282">
        <w:rPr>
          <w:rFonts w:ascii="Verdana" w:eastAsia="Century Gothic" w:hAnsi="Verdana" w:cs="Arial"/>
          <w:spacing w:val="20"/>
        </w:rPr>
        <w:t xml:space="preserve"> </w:t>
      </w:r>
      <w:r w:rsidRPr="00A05282">
        <w:rPr>
          <w:rFonts w:ascii="Verdana" w:eastAsia="Century Gothic" w:hAnsi="Verdana" w:cs="Arial"/>
        </w:rPr>
        <w:t>1</w:t>
      </w:r>
      <w:r w:rsidRPr="00A05282">
        <w:rPr>
          <w:rFonts w:ascii="Verdana" w:eastAsia="Century Gothic" w:hAnsi="Verdana" w:cs="Arial"/>
          <w:spacing w:val="2"/>
        </w:rPr>
        <w:t>2</w:t>
      </w:r>
      <w:r w:rsidRPr="00A05282">
        <w:rPr>
          <w:rFonts w:ascii="Verdana" w:eastAsia="Century Gothic" w:hAnsi="Verdana" w:cs="Arial"/>
        </w:rPr>
        <w:t>004</w:t>
      </w:r>
      <w:r w:rsidRPr="00A05282">
        <w:rPr>
          <w:rFonts w:ascii="Verdana" w:eastAsia="Century Gothic" w:hAnsi="Verdana" w:cs="Arial"/>
          <w:spacing w:val="6"/>
        </w:rPr>
        <w:t>-</w:t>
      </w:r>
      <w:r w:rsidRPr="00A05282">
        <w:rPr>
          <w:rFonts w:ascii="Verdana" w:eastAsia="Century Gothic" w:hAnsi="Verdana" w:cs="Arial"/>
          <w:spacing w:val="-4"/>
        </w:rPr>
        <w:t>A</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5"/>
          <w:w w:val="104"/>
        </w:rPr>
        <w:t>Z</w:t>
      </w:r>
      <w:r w:rsidRPr="00A05282">
        <w:rPr>
          <w:rFonts w:ascii="Verdana" w:eastAsia="Century Gothic" w:hAnsi="Verdana" w:cs="Arial"/>
          <w:w w:val="104"/>
        </w:rPr>
        <w:t xml:space="preserve">A </w:t>
      </w:r>
      <w:r w:rsidRPr="00A05282">
        <w:rPr>
          <w:rFonts w:ascii="Verdana" w:eastAsia="Century Gothic" w:hAnsi="Verdana" w:cs="Arial"/>
          <w:spacing w:val="-4"/>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ma</w:t>
      </w:r>
      <w:r w:rsidRPr="00A05282">
        <w:rPr>
          <w:rFonts w:ascii="Verdana" w:eastAsia="Century Gothic" w:hAnsi="Verdana" w:cs="Arial"/>
          <w:spacing w:val="3"/>
        </w:rPr>
        <w:t>s</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2</w:t>
      </w:r>
      <w:r w:rsidRPr="00A05282">
        <w:rPr>
          <w:rFonts w:ascii="Verdana" w:eastAsia="Century Gothic" w:hAnsi="Verdana" w:cs="Arial"/>
        </w:rPr>
        <w:t>6</w:t>
      </w:r>
      <w:r w:rsidRPr="00A05282">
        <w:rPr>
          <w:rFonts w:ascii="Verdana" w:eastAsia="Century Gothic" w:hAnsi="Verdana" w:cs="Arial"/>
          <w:spacing w:val="7"/>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w w:val="104"/>
        </w:rPr>
        <w:t>2</w:t>
      </w:r>
      <w:r w:rsidRPr="00A05282">
        <w:rPr>
          <w:rFonts w:ascii="Verdana" w:eastAsia="Century Gothic" w:hAnsi="Verdana" w:cs="Arial"/>
          <w:w w:val="104"/>
        </w:rPr>
        <w:t>%</w:t>
      </w:r>
    </w:p>
    <w:p w:rsidR="00086E9D" w:rsidRPr="00A05282" w:rsidRDefault="00086E9D" w:rsidP="00A43B09">
      <w:pPr>
        <w:widowControl w:val="0"/>
        <w:numPr>
          <w:ilvl w:val="0"/>
          <w:numId w:val="98"/>
        </w:numPr>
        <w:autoSpaceDE w:val="0"/>
        <w:autoSpaceDN w:val="0"/>
        <w:ind w:right="384"/>
        <w:rPr>
          <w:rFonts w:ascii="Verdana" w:eastAsia="Century Gothic" w:hAnsi="Verdana" w:cs="Arial"/>
        </w:rPr>
      </w:pPr>
      <w:r w:rsidRPr="00A05282">
        <w:rPr>
          <w:rFonts w:ascii="Verdana" w:eastAsia="Century Gothic" w:hAnsi="Verdana" w:cs="Arial"/>
          <w:spacing w:val="1"/>
        </w:rPr>
        <w:t>Te</w:t>
      </w:r>
      <w:r w:rsidRPr="00A05282">
        <w:rPr>
          <w:rFonts w:ascii="Verdana" w:eastAsia="Century Gothic" w:hAnsi="Verdana" w:cs="Arial"/>
          <w:spacing w:val="-1"/>
        </w:rPr>
        <w:t>m</w:t>
      </w:r>
      <w:r w:rsidRPr="00A05282">
        <w:rPr>
          <w:rFonts w:ascii="Verdana" w:eastAsia="Century Gothic" w:hAnsi="Verdana" w:cs="Arial"/>
          <w:spacing w:val="1"/>
        </w:rPr>
        <w:t>pera</w:t>
      </w:r>
      <w:r w:rsidRPr="00A05282">
        <w:rPr>
          <w:rFonts w:ascii="Verdana" w:eastAsia="Century Gothic" w:hAnsi="Verdana" w:cs="Arial"/>
          <w:spacing w:val="-1"/>
        </w:rPr>
        <w:t>tu</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3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
        </w:rPr>
        <w:t>º</w:t>
      </w:r>
      <w:r w:rsidRPr="00A05282">
        <w:rPr>
          <w:rFonts w:ascii="Verdana" w:eastAsia="Century Gothic" w:hAnsi="Verdana" w:cs="Arial"/>
        </w:rPr>
        <w:t>C</w:t>
      </w:r>
      <w:r w:rsidRPr="00A05282">
        <w:rPr>
          <w:rFonts w:ascii="Verdana" w:eastAsia="Century Gothic" w:hAnsi="Verdana" w:cs="Arial"/>
          <w:spacing w:val="15"/>
        </w:rPr>
        <w:t xml:space="preserve"> </w:t>
      </w:r>
      <w:r w:rsidRPr="00A05282">
        <w:rPr>
          <w:rFonts w:ascii="Verdana" w:eastAsia="Century Gothic" w:hAnsi="Verdana" w:cs="Arial"/>
        </w:rPr>
        <w:t>a</w:t>
      </w:r>
      <w:r w:rsidRPr="00A05282">
        <w:rPr>
          <w:rFonts w:ascii="Verdana" w:eastAsia="Century Gothic" w:hAnsi="Verdana" w:cs="Arial"/>
          <w:spacing w:val="6"/>
        </w:rPr>
        <w:t xml:space="preserve"> </w:t>
      </w:r>
      <w:r w:rsidRPr="00A05282">
        <w:rPr>
          <w:rFonts w:ascii="Verdana" w:eastAsia="Century Gothic" w:hAnsi="Verdana" w:cs="Arial"/>
          <w:spacing w:val="2"/>
          <w:w w:val="104"/>
        </w:rPr>
        <w:t>+</w:t>
      </w:r>
      <w:r w:rsidRPr="00A05282">
        <w:rPr>
          <w:rFonts w:ascii="Verdana" w:eastAsia="Century Gothic" w:hAnsi="Verdana" w:cs="Arial"/>
          <w:w w:val="104"/>
        </w:rPr>
        <w:t>35</w:t>
      </w:r>
      <w:r w:rsidRPr="00A05282">
        <w:rPr>
          <w:rFonts w:ascii="Verdana" w:eastAsia="Century Gothic" w:hAnsi="Verdana" w:cs="Arial"/>
          <w:spacing w:val="1"/>
          <w:w w:val="104"/>
        </w:rPr>
        <w:t>º</w:t>
      </w:r>
      <w:r w:rsidRPr="00A05282">
        <w:rPr>
          <w:rFonts w:ascii="Verdana" w:eastAsia="Century Gothic" w:hAnsi="Verdana" w:cs="Arial"/>
          <w:w w:val="104"/>
        </w:rPr>
        <w:t>C</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v</w:t>
      </w:r>
      <w:r w:rsidRPr="00A05282">
        <w:rPr>
          <w:rFonts w:ascii="Verdana" w:eastAsia="Century Gothic" w:hAnsi="Verdana" w:cs="Arial"/>
          <w:spacing w:val="1"/>
        </w:rPr>
        <w:t>id</w:t>
      </w:r>
      <w:r w:rsidRPr="00A05282">
        <w:rPr>
          <w:rFonts w:ascii="Verdana" w:eastAsia="Century Gothic" w:hAnsi="Verdana" w:cs="Arial"/>
        </w:rPr>
        <w:t>a</w:t>
      </w:r>
      <w:r w:rsidRPr="00A05282">
        <w:rPr>
          <w:rFonts w:ascii="Verdana" w:eastAsia="Century Gothic" w:hAnsi="Verdana" w:cs="Arial"/>
          <w:spacing w:val="1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spacing w:val="-1"/>
        </w:rPr>
        <w:t>me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ra</w:t>
      </w:r>
      <w:r w:rsidRPr="00A05282">
        <w:rPr>
          <w:rFonts w:ascii="Verdana" w:eastAsia="Century Gothic" w:hAnsi="Verdana" w:cs="Arial"/>
          <w:w w:val="104"/>
        </w:rPr>
        <w:t>s</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2"/>
        </w:rPr>
        <w:t>j</w:t>
      </w:r>
      <w:r w:rsidRPr="00A05282">
        <w:rPr>
          <w:rFonts w:ascii="Verdana" w:eastAsia="Century Gothic" w:hAnsi="Verdana" w:cs="Arial"/>
          <w:spacing w:val="-1"/>
        </w:rPr>
        <w:t>u</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5"/>
        </w:rPr>
        <w:t xml:space="preserve"> </w:t>
      </w:r>
      <w:r w:rsidRPr="00A05282">
        <w:rPr>
          <w:rFonts w:ascii="Verdana" w:eastAsia="Century Gothic" w:hAnsi="Verdana" w:cs="Arial"/>
          <w:spacing w:val="2"/>
        </w:rPr>
        <w:t>3</w:t>
      </w:r>
      <w:r w:rsidRPr="00A05282">
        <w:rPr>
          <w:rFonts w:ascii="Verdana" w:eastAsia="Century Gothic" w:hAnsi="Verdana" w:cs="Arial"/>
        </w:rPr>
        <w:t>0</w:t>
      </w:r>
      <w:r w:rsidRPr="00A05282">
        <w:rPr>
          <w:rFonts w:ascii="Verdana" w:eastAsia="Century Gothic" w:hAnsi="Verdana" w:cs="Arial"/>
          <w:spacing w:val="12"/>
        </w:rPr>
        <w:t xml:space="preserve"> </w:t>
      </w:r>
      <w:r w:rsidRPr="00A05282">
        <w:rPr>
          <w:rFonts w:ascii="Verdana" w:eastAsia="Century Gothic" w:hAnsi="Verdana" w:cs="Arial"/>
          <w:spacing w:val="-1"/>
          <w:w w:val="104"/>
        </w:rPr>
        <w:t>mi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en</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rPr>
        <w:t>j</w:t>
      </w: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2</w:t>
      </w:r>
      <w:r w:rsidRPr="00A05282">
        <w:rPr>
          <w:rFonts w:ascii="Verdana" w:eastAsia="Century Gothic" w:hAnsi="Verdana" w:cs="Arial"/>
        </w:rPr>
        <w:t>4</w:t>
      </w:r>
      <w:r w:rsidRPr="00A05282">
        <w:rPr>
          <w:rFonts w:ascii="Verdana" w:eastAsia="Century Gothic" w:hAnsi="Verdana" w:cs="Arial"/>
          <w:spacing w:val="7"/>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w w:val="104"/>
        </w:rPr>
        <w:t>s</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eac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7"/>
        </w:rPr>
        <w:t xml:space="preserve">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2"/>
          <w:w w:val="104"/>
        </w:rPr>
        <w:t>fu</w:t>
      </w:r>
      <w:r w:rsidRPr="00A05282">
        <w:rPr>
          <w:rFonts w:ascii="Verdana" w:eastAsia="Century Gothic" w:hAnsi="Verdana" w:cs="Arial"/>
          <w:spacing w:val="-1"/>
          <w:w w:val="104"/>
        </w:rPr>
        <w:t>e</w:t>
      </w:r>
      <w:r w:rsidRPr="00A05282">
        <w:rPr>
          <w:rFonts w:ascii="Verdana" w:eastAsia="Century Gothic" w:hAnsi="Verdana" w:cs="Arial"/>
          <w:w w:val="104"/>
        </w:rPr>
        <w:t>go</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abi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rPr>
        <w:t>20</w:t>
      </w:r>
      <w:r w:rsidRPr="00A05282">
        <w:rPr>
          <w:rFonts w:ascii="Verdana" w:eastAsia="Century Gothic" w:hAnsi="Verdana" w:cs="Arial"/>
          <w:spacing w:val="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i</w:t>
      </w:r>
      <w:r w:rsidRPr="00A05282">
        <w:rPr>
          <w:rFonts w:ascii="Verdana" w:eastAsia="Century Gothic" w:hAnsi="Verdana" w:cs="Arial"/>
          <w:spacing w:val="1"/>
        </w:rPr>
        <w:t>ni</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8"/>
        </w:rPr>
        <w:t xml:space="preserve"> </w:t>
      </w:r>
      <w:r w:rsidRPr="00A05282">
        <w:rPr>
          <w:rFonts w:ascii="Verdana" w:eastAsia="Century Gothic" w:hAnsi="Verdana" w:cs="Arial"/>
        </w:rPr>
        <w:t>≥</w:t>
      </w:r>
      <w:r w:rsidRPr="00A05282">
        <w:rPr>
          <w:rFonts w:ascii="Verdana" w:eastAsia="Century Gothic" w:hAnsi="Verdana" w:cs="Arial"/>
          <w:spacing w:val="7"/>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w:t>
      </w:r>
      <w:r w:rsidRPr="00A05282">
        <w:rPr>
          <w:rFonts w:ascii="Verdana" w:eastAsia="Century Gothic" w:hAnsi="Verdana" w:cs="Arial"/>
          <w:w w:val="104"/>
        </w:rPr>
        <w:t>m</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4"/>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mm</w:t>
      </w:r>
      <w:r w:rsidRPr="00A05282">
        <w:rPr>
          <w:rFonts w:ascii="Verdana" w:eastAsia="Century Gothic" w:hAnsi="Verdana" w:cs="Arial"/>
          <w:w w:val="104"/>
        </w:rPr>
        <w:t>2</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re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4"/>
        </w:rPr>
        <w:t xml:space="preserve"> </w:t>
      </w:r>
      <w:r w:rsidRPr="00A05282">
        <w:rPr>
          <w:rFonts w:ascii="Verdana" w:eastAsia="Century Gothic" w:hAnsi="Verdana" w:cs="Arial"/>
          <w:spacing w:val="-1"/>
          <w:w w:val="104"/>
        </w:rPr>
        <w:t>a</w:t>
      </w:r>
      <w:r w:rsidRPr="00A05282">
        <w:rPr>
          <w:rFonts w:ascii="Verdana" w:eastAsia="Century Gothic" w:hAnsi="Verdana" w:cs="Arial"/>
          <w:spacing w:val="2"/>
          <w:w w:val="104"/>
        </w:rPr>
        <w:t>gu</w:t>
      </w:r>
      <w:r w:rsidRPr="00A05282">
        <w:rPr>
          <w:rFonts w:ascii="Verdana" w:eastAsia="Century Gothic" w:hAnsi="Verdana" w:cs="Arial"/>
          <w:spacing w:val="1"/>
          <w:w w:val="104"/>
        </w:rPr>
        <w:t>a</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b/>
        </w:rPr>
        <w:t>Cemento Blanco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lastRenderedPageBreak/>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spacing w:after="120"/>
        <w:ind w:right="-40"/>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086E9D" w:rsidRPr="00A05282" w:rsidRDefault="00086E9D" w:rsidP="00A43B09">
      <w:pPr>
        <w:widowControl w:val="0"/>
        <w:numPr>
          <w:ilvl w:val="0"/>
          <w:numId w:val="99"/>
        </w:numPr>
        <w:autoSpaceDE w:val="0"/>
        <w:autoSpaceDN w:val="0"/>
        <w:spacing w:before="9"/>
        <w:ind w:right="3839"/>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3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40</w:t>
      </w:r>
      <w:r w:rsidRPr="00A05282">
        <w:rPr>
          <w:rFonts w:ascii="Verdana" w:eastAsia="Century Gothic" w:hAnsi="Verdana" w:cs="Arial"/>
        </w:rPr>
        <w:t>,</w:t>
      </w:r>
      <w:r w:rsidRPr="00A05282">
        <w:rPr>
          <w:rFonts w:ascii="Verdana" w:eastAsia="Century Gothic" w:hAnsi="Verdana" w:cs="Arial"/>
          <w:spacing w:val="6"/>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rPr>
        <w:t>1</w:t>
      </w:r>
      <w:r w:rsidRPr="00A05282">
        <w:rPr>
          <w:rFonts w:ascii="Verdana" w:eastAsia="Century Gothic" w:hAnsi="Verdana" w:cs="Arial"/>
          <w:spacing w:val="6"/>
        </w:rPr>
        <w:t xml:space="preserve"> K</w:t>
      </w:r>
      <w:r w:rsidRPr="00A05282">
        <w:rPr>
          <w:rFonts w:ascii="Verdana" w:eastAsia="Century Gothic" w:hAnsi="Verdana" w:cs="Arial"/>
          <w:w w:val="104"/>
        </w:rPr>
        <w:t>g</w:t>
      </w:r>
    </w:p>
    <w:p w:rsidR="00086E9D" w:rsidRPr="00A05282" w:rsidRDefault="00086E9D" w:rsidP="00A43B09">
      <w:pPr>
        <w:widowControl w:val="0"/>
        <w:numPr>
          <w:ilvl w:val="0"/>
          <w:numId w:val="99"/>
        </w:numPr>
        <w:autoSpaceDE w:val="0"/>
        <w:autoSpaceDN w:val="0"/>
        <w:spacing w:before="6"/>
        <w:ind w:right="3473"/>
        <w:rPr>
          <w:rFonts w:ascii="Verdana" w:eastAsia="Century Gothic" w:hAnsi="Verdana" w:cs="Arial"/>
          <w:w w:val="104"/>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rPr>
        <w:t>g</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3"/>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rPr>
        <w:t>No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a</w:t>
      </w:r>
      <w:r w:rsidRPr="00A05282">
        <w:rPr>
          <w:rFonts w:ascii="Verdana" w:eastAsia="Century Gothic" w:hAnsi="Verdana" w:cs="Arial"/>
          <w:spacing w:val="24"/>
        </w:rPr>
        <w:t xml:space="preserve"> </w:t>
      </w:r>
      <w:r w:rsidRPr="00A05282">
        <w:rPr>
          <w:rFonts w:ascii="Verdana" w:eastAsia="Century Gothic" w:hAnsi="Verdana" w:cs="Arial"/>
          <w:spacing w:val="-4"/>
        </w:rPr>
        <w:t>A</w:t>
      </w:r>
      <w:r w:rsidRPr="00A05282">
        <w:rPr>
          <w:rFonts w:ascii="Verdana" w:eastAsia="Century Gothic" w:hAnsi="Verdana" w:cs="Arial"/>
        </w:rPr>
        <w:t>S</w:t>
      </w:r>
      <w:r w:rsidRPr="00A05282">
        <w:rPr>
          <w:rFonts w:ascii="Verdana" w:eastAsia="Century Gothic" w:hAnsi="Verdana" w:cs="Arial"/>
          <w:spacing w:val="3"/>
        </w:rPr>
        <w:t>T</w:t>
      </w:r>
      <w:r w:rsidRPr="00A05282">
        <w:rPr>
          <w:rFonts w:ascii="Verdana" w:eastAsia="Century Gothic" w:hAnsi="Verdana" w:cs="Arial"/>
        </w:rPr>
        <w:t>M</w:t>
      </w:r>
      <w:r w:rsidRPr="00A05282">
        <w:rPr>
          <w:rFonts w:ascii="Verdana" w:eastAsia="Century Gothic" w:hAnsi="Verdana" w:cs="Arial"/>
          <w:spacing w:val="14"/>
        </w:rPr>
        <w:t xml:space="preserve"> </w:t>
      </w:r>
      <w:r w:rsidRPr="00A05282">
        <w:rPr>
          <w:rFonts w:ascii="Verdana" w:eastAsia="Century Gothic" w:hAnsi="Verdana" w:cs="Arial"/>
          <w:spacing w:val="2"/>
        </w:rPr>
        <w:t>C</w:t>
      </w:r>
      <w:r w:rsidRPr="00A05282">
        <w:rPr>
          <w:rFonts w:ascii="Verdana" w:eastAsia="Century Gothic" w:hAnsi="Verdana" w:cs="Arial"/>
        </w:rPr>
        <w:t>-</w:t>
      </w:r>
      <w:r w:rsidRPr="00A05282">
        <w:rPr>
          <w:rFonts w:ascii="Verdana" w:eastAsia="Century Gothic" w:hAnsi="Verdana" w:cs="Arial"/>
          <w:spacing w:val="9"/>
        </w:rPr>
        <w:t xml:space="preserve"> </w:t>
      </w:r>
      <w:r w:rsidRPr="00A05282">
        <w:rPr>
          <w:rFonts w:ascii="Verdana" w:eastAsia="Century Gothic" w:hAnsi="Verdana" w:cs="Arial"/>
          <w:spacing w:val="2"/>
          <w:w w:val="104"/>
        </w:rPr>
        <w:t>1</w:t>
      </w:r>
      <w:r w:rsidRPr="00A05282">
        <w:rPr>
          <w:rFonts w:ascii="Verdana" w:eastAsia="Century Gothic" w:hAnsi="Verdana" w:cs="Arial"/>
          <w:w w:val="104"/>
        </w:rPr>
        <w:t>50</w:t>
      </w:r>
    </w:p>
    <w:p w:rsidR="00086E9D" w:rsidRPr="00A05282" w:rsidRDefault="00086E9D" w:rsidP="00A43B0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rPr>
        <w:t>or</w:t>
      </w:r>
      <w:r w:rsidRPr="00A05282">
        <w:rPr>
          <w:rFonts w:ascii="Verdana" w:eastAsia="Century Gothic" w:hAnsi="Verdana" w:cs="Arial"/>
          <w:spacing w:val="2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25"/>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 xml:space="preserve">a </w:t>
      </w:r>
      <w:r w:rsidRPr="00A05282">
        <w:rPr>
          <w:rFonts w:ascii="Verdana" w:eastAsia="Century Gothic" w:hAnsi="Verdana" w:cs="Arial"/>
          <w:spacing w:val="11"/>
        </w:rPr>
        <w:t>mecánica</w:t>
      </w:r>
      <w:r w:rsidRPr="00A05282">
        <w:rPr>
          <w:rFonts w:ascii="Verdana" w:eastAsia="Century Gothic" w:hAnsi="Verdana" w:cs="Arial"/>
        </w:rPr>
        <w:t xml:space="preserve"> </w:t>
      </w:r>
      <w:r w:rsidRPr="00A05282">
        <w:rPr>
          <w:rFonts w:ascii="Verdana" w:eastAsia="Century Gothic" w:hAnsi="Verdana" w:cs="Arial"/>
          <w:spacing w:val="9"/>
        </w:rPr>
        <w:t>a</w:t>
      </w:r>
      <w:r w:rsidRPr="00A05282">
        <w:rPr>
          <w:rFonts w:ascii="Verdana" w:eastAsia="Century Gothic" w:hAnsi="Verdana" w:cs="Arial"/>
          <w:spacing w:val="22"/>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13"/>
        </w:rPr>
        <w:t>tiene</w:t>
      </w:r>
      <w:r w:rsidRPr="00A05282">
        <w:rPr>
          <w:rFonts w:ascii="Verdana" w:eastAsia="Century Gothic" w:hAnsi="Verdana" w:cs="Arial"/>
          <w:spacing w:val="31"/>
        </w:rPr>
        <w:t xml:space="preserve"> </w:t>
      </w:r>
      <w:r w:rsidRPr="00A05282">
        <w:rPr>
          <w:rFonts w:ascii="Verdana" w:eastAsia="Century Gothic" w:hAnsi="Verdana" w:cs="Arial"/>
          <w:spacing w:val="1"/>
        </w:rPr>
        <w:t>l</w:t>
      </w:r>
      <w:r w:rsidRPr="00A05282">
        <w:rPr>
          <w:rFonts w:ascii="Verdana" w:eastAsia="Century Gothic" w:hAnsi="Verdana" w:cs="Arial"/>
        </w:rPr>
        <w:t>os</w:t>
      </w:r>
      <w:r w:rsidRPr="00A05282">
        <w:rPr>
          <w:rFonts w:ascii="Verdana" w:eastAsia="Century Gothic" w:hAnsi="Verdana" w:cs="Arial"/>
          <w:spacing w:val="27"/>
        </w:rPr>
        <w:t xml:space="preserve"> </w:t>
      </w:r>
      <w:r w:rsidRPr="00A05282">
        <w:rPr>
          <w:rFonts w:ascii="Verdana" w:eastAsia="Century Gothic" w:hAnsi="Verdana" w:cs="Arial"/>
          <w:spacing w:val="-1"/>
        </w:rPr>
        <w:t>mi</w:t>
      </w:r>
      <w:r w:rsidRPr="00A05282">
        <w:rPr>
          <w:rFonts w:ascii="Verdana" w:eastAsia="Century Gothic" w:hAnsi="Verdana" w:cs="Arial"/>
          <w:spacing w:val="3"/>
        </w:rPr>
        <w:t>s</w:t>
      </w:r>
      <w:r w:rsidRPr="00A05282">
        <w:rPr>
          <w:rFonts w:ascii="Verdana" w:eastAsia="Century Gothic" w:hAnsi="Verdana" w:cs="Arial"/>
          <w:spacing w:val="-1"/>
        </w:rPr>
        <w:t>m</w:t>
      </w:r>
      <w:r w:rsidRPr="00A05282">
        <w:rPr>
          <w:rFonts w:ascii="Verdana" w:eastAsia="Century Gothic" w:hAnsi="Verdana" w:cs="Arial"/>
        </w:rPr>
        <w:t xml:space="preserve">os </w:t>
      </w:r>
      <w:r w:rsidRPr="00A05282">
        <w:rPr>
          <w:rFonts w:ascii="Verdana" w:eastAsia="Century Gothic" w:hAnsi="Verdana" w:cs="Arial"/>
          <w:spacing w:val="1"/>
        </w:rPr>
        <w:t>usos</w:t>
      </w:r>
      <w:r w:rsidRPr="00A05282">
        <w:rPr>
          <w:rFonts w:ascii="Verdana" w:eastAsia="Century Gothic" w:hAnsi="Verdana" w:cs="Arial"/>
          <w:spacing w:val="29"/>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spacing w:val="1"/>
          <w:w w:val="104"/>
        </w:rPr>
        <w:t>r</w:t>
      </w:r>
      <w:r w:rsidRPr="00A05282">
        <w:rPr>
          <w:rFonts w:ascii="Verdana" w:eastAsia="Century Gothic" w:hAnsi="Verdana" w:cs="Arial"/>
          <w:spacing w:val="-1"/>
          <w:w w:val="104"/>
        </w:rPr>
        <w:t>u</w:t>
      </w:r>
      <w:r w:rsidRPr="00A05282">
        <w:rPr>
          <w:rFonts w:ascii="Verdana" w:eastAsia="Century Gothic" w:hAnsi="Verdana" w:cs="Arial"/>
          <w:spacing w:val="1"/>
          <w:w w:val="104"/>
        </w:rPr>
        <w:t>c</w:t>
      </w:r>
      <w:r w:rsidRPr="00A05282">
        <w:rPr>
          <w:rFonts w:ascii="Verdana" w:eastAsia="Century Gothic" w:hAnsi="Verdana" w:cs="Arial"/>
          <w:spacing w:val="-1"/>
          <w:w w:val="104"/>
        </w:rPr>
        <w:t>t</w:t>
      </w:r>
      <w:r w:rsidRPr="00A05282">
        <w:rPr>
          <w:rFonts w:ascii="Verdana" w:eastAsia="Century Gothic" w:hAnsi="Verdana" w:cs="Arial"/>
          <w:spacing w:val="2"/>
          <w:w w:val="104"/>
        </w:rPr>
        <w:t>u</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2"/>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4"/>
        </w:rPr>
        <w:t>t</w:t>
      </w:r>
      <w:r w:rsidRPr="00A05282">
        <w:rPr>
          <w:rFonts w:ascii="Verdana" w:eastAsia="Century Gothic" w:hAnsi="Verdana" w:cs="Arial"/>
          <w:spacing w:val="3"/>
        </w:rPr>
        <w:t>l</w:t>
      </w:r>
      <w:r w:rsidRPr="00A05282">
        <w:rPr>
          <w:rFonts w:ascii="Verdana" w:eastAsia="Century Gothic" w:hAnsi="Verdana" w:cs="Arial"/>
          <w:spacing w:val="1"/>
        </w:rPr>
        <w:t>an</w:t>
      </w:r>
      <w:r w:rsidRPr="00A05282">
        <w:rPr>
          <w:rFonts w:ascii="Verdana" w:eastAsia="Century Gothic" w:hAnsi="Verdana" w:cs="Arial"/>
        </w:rPr>
        <w:t>d</w:t>
      </w:r>
      <w:r w:rsidRPr="00A05282">
        <w:rPr>
          <w:rFonts w:ascii="Verdana" w:eastAsia="Century Gothic" w:hAnsi="Verdana" w:cs="Arial"/>
          <w:spacing w:val="23"/>
        </w:rPr>
        <w:t xml:space="preserve"> </w:t>
      </w:r>
      <w:r w:rsidRPr="00A05282">
        <w:rPr>
          <w:rFonts w:ascii="Verdana" w:eastAsia="Century Gothic" w:hAnsi="Verdana" w:cs="Arial"/>
          <w:spacing w:val="-1"/>
          <w:w w:val="104"/>
        </w:rPr>
        <w:t>G</w:t>
      </w:r>
      <w:r w:rsidRPr="00A05282">
        <w:rPr>
          <w:rFonts w:ascii="Verdana" w:eastAsia="Century Gothic" w:hAnsi="Verdana" w:cs="Arial"/>
          <w:spacing w:val="1"/>
          <w:w w:val="104"/>
        </w:rPr>
        <w:t>r</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w w:val="104"/>
        </w:rPr>
        <w:t>.</w:t>
      </w:r>
    </w:p>
    <w:p w:rsidR="00086E9D" w:rsidRPr="00A05282" w:rsidRDefault="00086E9D" w:rsidP="00A43B0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Ti</w:t>
      </w:r>
      <w:r w:rsidRPr="00A05282">
        <w:rPr>
          <w:rFonts w:ascii="Verdana" w:eastAsia="Century Gothic" w:hAnsi="Verdana" w:cs="Arial"/>
          <w:spacing w:val="1"/>
        </w:rPr>
        <w:t>en</w:t>
      </w:r>
      <w:r w:rsidRPr="00A05282">
        <w:rPr>
          <w:rFonts w:ascii="Verdana" w:eastAsia="Century Gothic" w:hAnsi="Verdana" w:cs="Arial"/>
        </w:rPr>
        <w:t xml:space="preserve">e </w:t>
      </w:r>
      <w:r w:rsidRPr="00A05282">
        <w:rPr>
          <w:rFonts w:ascii="Verdana" w:eastAsia="Century Gothic" w:hAnsi="Verdana" w:cs="Arial"/>
          <w:spacing w:val="12"/>
        </w:rPr>
        <w:t>una</w:t>
      </w:r>
      <w:r w:rsidRPr="00A05282">
        <w:rPr>
          <w:rFonts w:ascii="Verdana" w:eastAsia="Century Gothic" w:hAnsi="Verdana" w:cs="Arial"/>
        </w:rPr>
        <w:t xml:space="preserve"> </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 xml:space="preserve">n </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2"/>
        </w:rPr>
        <w:t>u</w:t>
      </w:r>
      <w:r w:rsidRPr="00A05282">
        <w:rPr>
          <w:rFonts w:ascii="Verdana" w:eastAsia="Century Gothic" w:hAnsi="Verdana" w:cs="Arial"/>
          <w:spacing w:val="-1"/>
        </w:rPr>
        <w:t>r</w:t>
      </w:r>
      <w:r w:rsidRPr="00A05282">
        <w:rPr>
          <w:rFonts w:ascii="Verdana" w:eastAsia="Century Gothic" w:hAnsi="Verdana" w:cs="Arial"/>
        </w:rPr>
        <w:t>a</w:t>
      </w:r>
    </w:p>
    <w:p w:rsidR="00086E9D" w:rsidRPr="00A05282" w:rsidRDefault="00086E9D" w:rsidP="00A43B09">
      <w:pPr>
        <w:widowControl w:val="0"/>
        <w:numPr>
          <w:ilvl w:val="0"/>
          <w:numId w:val="99"/>
        </w:numPr>
        <w:autoSpaceDE w:val="0"/>
        <w:autoSpaceDN w:val="0"/>
        <w:ind w:right="212"/>
        <w:jc w:val="both"/>
        <w:rPr>
          <w:rFonts w:ascii="Verdana" w:eastAsia="Century Gothic" w:hAnsi="Verdana" w:cs="Arial"/>
          <w:w w:val="104"/>
        </w:rPr>
      </w:pP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c</w:t>
      </w:r>
      <w:r w:rsidRPr="00A05282">
        <w:rPr>
          <w:rFonts w:ascii="Verdana" w:eastAsia="Century Gothic" w:hAnsi="Verdana" w:cs="Arial"/>
          <w:spacing w:val="-1"/>
          <w:w w:val="104"/>
        </w:rPr>
        <w:t>e</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e</w:t>
      </w:r>
      <w:r w:rsidRPr="00A05282">
        <w:rPr>
          <w:rFonts w:ascii="Verdana" w:eastAsia="Century Gothic" w:hAnsi="Verdana" w:cs="Arial"/>
        </w:rPr>
        <w:t xml:space="preserve"> </w:t>
      </w:r>
      <w:r w:rsidRPr="00A05282">
        <w:rPr>
          <w:rFonts w:ascii="Verdana" w:eastAsia="Century Gothic" w:hAnsi="Verdana" w:cs="Arial"/>
          <w:spacing w:val="-1"/>
        </w:rPr>
        <w:t>b</w:t>
      </w:r>
      <w:r w:rsidRPr="00A05282">
        <w:rPr>
          <w:rFonts w:ascii="Verdana" w:eastAsia="Century Gothic" w:hAnsi="Verdana" w:cs="Arial"/>
          <w:spacing w:val="1"/>
        </w:rPr>
        <w:t>lan</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ra</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w w:val="104"/>
        </w:rPr>
        <w:t xml:space="preserve">n </w:t>
      </w:r>
      <w:r w:rsidRPr="00A05282">
        <w:rPr>
          <w:rFonts w:ascii="Verdana" w:eastAsia="Century Gothic" w:hAnsi="Verdana" w:cs="Arial"/>
          <w:spacing w:val="1"/>
        </w:rPr>
        <w:t>l</w:t>
      </w:r>
      <w:r w:rsidRPr="00A05282">
        <w:rPr>
          <w:rFonts w:ascii="Verdana" w:eastAsia="Century Gothic" w:hAnsi="Verdana" w:cs="Arial"/>
        </w:rPr>
        <w:t xml:space="preserve">o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1"/>
        </w:rPr>
        <w:t>s</w:t>
      </w:r>
      <w:r w:rsidRPr="00A05282">
        <w:rPr>
          <w:rFonts w:ascii="Verdana" w:eastAsia="Century Gothic" w:hAnsi="Verdana" w:cs="Arial"/>
        </w:rPr>
        <w:t>e 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ien</w:t>
      </w:r>
      <w:r w:rsidRPr="00A05282">
        <w:rPr>
          <w:rFonts w:ascii="Verdana" w:eastAsia="Century Gothic" w:hAnsi="Verdana" w:cs="Arial"/>
        </w:rPr>
        <w:t xml:space="preserve">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rPr>
        <w:t xml:space="preserve">a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c</w:t>
      </w:r>
      <w:r w:rsidRPr="00A05282">
        <w:rPr>
          <w:rFonts w:ascii="Verdana" w:eastAsia="Century Gothic" w:hAnsi="Verdana" w:cs="Arial"/>
        </w:rPr>
        <w:t xml:space="preserve">on </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2"/>
        </w:rPr>
        <w:t>u</w:t>
      </w:r>
      <w:r w:rsidRPr="00A05282">
        <w:rPr>
          <w:rFonts w:ascii="Verdana" w:eastAsia="Century Gothic" w:hAnsi="Verdana" w:cs="Arial"/>
          <w:spacing w:val="-1"/>
        </w:rPr>
        <w:t>ti</w:t>
      </w:r>
      <w:r w:rsidRPr="00A05282">
        <w:rPr>
          <w:rFonts w:ascii="Verdana" w:eastAsia="Century Gothic" w:hAnsi="Verdana" w:cs="Arial"/>
          <w:spacing w:val="1"/>
        </w:rPr>
        <w:t>l</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spacing w:val="1"/>
        </w:rPr>
        <w:t>nd</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n</w:t>
      </w:r>
      <w:r w:rsidRPr="00A05282">
        <w:rPr>
          <w:rFonts w:ascii="Verdana" w:eastAsia="Century Gothic" w:hAnsi="Verdana" w:cs="Arial"/>
          <w:spacing w:val="-1"/>
        </w:rPr>
        <w:t>t</w:t>
      </w:r>
      <w:r w:rsidRPr="00A05282">
        <w:rPr>
          <w:rFonts w:ascii="Verdana" w:eastAsia="Century Gothic" w:hAnsi="Verdana" w:cs="Arial"/>
          <w:spacing w:val="1"/>
        </w:rPr>
        <w:t>ida</w:t>
      </w:r>
      <w:r w:rsidRPr="00A05282">
        <w:rPr>
          <w:rFonts w:ascii="Verdana" w:eastAsia="Century Gothic" w:hAnsi="Verdana" w:cs="Arial"/>
        </w:rPr>
        <w:t>d</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p</w:t>
      </w:r>
      <w:r w:rsidRPr="00A05282">
        <w:rPr>
          <w:rFonts w:ascii="Verdana" w:eastAsia="Century Gothic" w:hAnsi="Verdana" w:cs="Arial"/>
          <w:spacing w:val="-1"/>
          <w:w w:val="104"/>
        </w:rPr>
        <w:t>i</w:t>
      </w:r>
      <w:r w:rsidRPr="00A05282">
        <w:rPr>
          <w:rFonts w:ascii="Verdana" w:eastAsia="Century Gothic" w:hAnsi="Verdana" w:cs="Arial"/>
          <w:spacing w:val="2"/>
          <w:w w:val="104"/>
        </w:rPr>
        <w:t>g</w:t>
      </w:r>
      <w:r w:rsidRPr="00A05282">
        <w:rPr>
          <w:rFonts w:ascii="Verdana" w:eastAsia="Century Gothic" w:hAnsi="Verdana" w:cs="Arial"/>
          <w:spacing w:val="1"/>
          <w:w w:val="104"/>
        </w:rPr>
        <w:t>m</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o</w:t>
      </w:r>
      <w:r w:rsidRPr="00A05282">
        <w:rPr>
          <w:rFonts w:ascii="Verdana" w:eastAsia="Century Gothic" w:hAnsi="Verdana" w:cs="Arial"/>
          <w:spacing w:val="3"/>
          <w:w w:val="104"/>
        </w:rPr>
        <w:t>s</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que deberá ser aprobada por el Supervisor de Obra.</w:t>
      </w:r>
    </w:p>
    <w:p w:rsidR="00086E9D" w:rsidRPr="00A05282" w:rsidRDefault="00086E9D" w:rsidP="00086E9D">
      <w:pPr>
        <w:widowControl w:val="0"/>
        <w:autoSpaceDE w:val="0"/>
        <w:autoSpaceDN w:val="0"/>
        <w:jc w:val="both"/>
        <w:rPr>
          <w:rFonts w:ascii="Verdana" w:eastAsia="Arial" w:hAnsi="Verdana" w:cs="Arial"/>
          <w:kern w:val="28"/>
        </w:rPr>
      </w:pPr>
    </w:p>
    <w:p w:rsidR="00086E9D" w:rsidRPr="00A05282" w:rsidRDefault="00086E9D" w:rsidP="00086E9D">
      <w:pPr>
        <w:widowControl w:val="0"/>
        <w:autoSpaceDE w:val="0"/>
        <w:autoSpaceDN w:val="0"/>
        <w:jc w:val="both"/>
        <w:rPr>
          <w:rFonts w:ascii="Verdana" w:eastAsia="Arial" w:hAnsi="Verdana" w:cs="Arial"/>
          <w:b/>
          <w:kern w:val="28"/>
        </w:rPr>
      </w:pPr>
      <w:r w:rsidRPr="00A05282">
        <w:rPr>
          <w:rFonts w:ascii="Verdana" w:eastAsia="Arial" w:hAnsi="Verdana" w:cs="Arial"/>
          <w:b/>
          <w:kern w:val="28"/>
        </w:rPr>
        <w:t>FORMA DE EJECUCIÓN. -</w:t>
      </w:r>
    </w:p>
    <w:p w:rsidR="00086E9D" w:rsidRPr="00A05282" w:rsidRDefault="00086E9D" w:rsidP="00086E9D">
      <w:pPr>
        <w:widowControl w:val="0"/>
        <w:autoSpaceDE w:val="0"/>
        <w:autoSpaceDN w:val="0"/>
        <w:jc w:val="both"/>
        <w:rPr>
          <w:rFonts w:ascii="Verdana" w:eastAsia="Arial" w:hAnsi="Verdana" w:cs="Arial"/>
          <w:b/>
          <w:kern w:val="28"/>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proveer todas las herramientas, equipos y accesorios necesarios para la ejecución del ítem. En general se seguirán las siguientes directrices: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rPr>
        <w:t>Antes del colocado de las piezas verificar que la superficie este uniforme sin polvo, grasas o sustancias que perjudiquen la buena ejecución del ítem</w:t>
      </w:r>
      <w:r w:rsidRPr="00A05282">
        <w:rPr>
          <w:rFonts w:ascii="Verdana" w:eastAsia="Arial" w:hAnsi="Verdana" w:cs="Tahoma"/>
          <w:bCs/>
          <w:color w:val="000000"/>
        </w:rPr>
        <w:t xml:space="preserve">. </w:t>
      </w:r>
      <w:r w:rsidRPr="00A05282">
        <w:rPr>
          <w:rFonts w:ascii="Verdana" w:eastAsia="Arial" w:hAnsi="Verdana" w:cs="Tahoma"/>
          <w:kern w:val="28"/>
        </w:rPr>
        <w:t>Asimismo, deberán regarse las superficies a revestir salvo indicación contraria del Supervisor de Obra.</w:t>
      </w: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del Cemento Cola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cemento cola deberá ser preparado con agua limpia hasta obtener una pasta homogénea sin grumos; </w:t>
      </w:r>
      <w:r w:rsidRPr="00A05282">
        <w:rPr>
          <w:rFonts w:ascii="Verdana" w:eastAsia="Arial" w:hAnsi="Verdana" w:cs="Tahoma"/>
          <w:kern w:val="28"/>
        </w:rPr>
        <w:t>después de 5-10 minutos de reposo, volver a mezclar y la mezcla estará lista para su aplicación sobre la superficie</w:t>
      </w:r>
      <w:r w:rsidRPr="00A05282">
        <w:rPr>
          <w:rFonts w:ascii="Verdana" w:eastAsia="Arial" w:hAnsi="Verdana" w:cs="Tahoma"/>
        </w:rPr>
        <w:t>. La mezcla deberá seguir estrictamente la dosificación y forma indicado por el proveedor.</w:t>
      </w:r>
    </w:p>
    <w:p w:rsidR="00086E9D" w:rsidRPr="00A05282" w:rsidRDefault="00086E9D" w:rsidP="00086E9D">
      <w:pPr>
        <w:widowControl w:val="0"/>
        <w:autoSpaceDE w:val="0"/>
        <w:autoSpaceDN w:val="0"/>
        <w:jc w:val="both"/>
        <w:rPr>
          <w:rFonts w:ascii="Verdana" w:eastAsia="Arial" w:hAnsi="Verdana" w:cs="Tahoma"/>
          <w:bCs/>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Ejecución del revestimiento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proveer el cortado de piezas en el caso de superficies irregulares a fin de minimizar imperfecciones en el acabado y los desperdicios.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kern w:val="28"/>
        </w:rPr>
      </w:pPr>
      <w:r w:rsidRPr="00A05282">
        <w:rPr>
          <w:rFonts w:ascii="Verdana" w:eastAsia="Arial" w:hAnsi="Verdana" w:cs="Tahoma"/>
          <w:kern w:val="28"/>
        </w:rPr>
        <w:t>Para realizar el corte de las piezas se debe utilizar una cortadora de cerámica la cual debe estar en buen estado para obtener piezas sin astillas ni rajaduras.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Piezas que presenten un mal asentamiento con el cemento cola o que al golpe denoten un sonido hueco deberán ser rehechas inmediatamente.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kern w:val="28"/>
        </w:rPr>
      </w:pPr>
      <w:r w:rsidRPr="00A05282">
        <w:rPr>
          <w:rFonts w:ascii="Verdana" w:eastAsia="Arial" w:hAnsi="Verdana" w:cs="Tahoma"/>
          <w:kern w:val="28"/>
        </w:rPr>
        <w:t xml:space="preserve">El cemento cola se debe aplicar de manera uniforme sobre la superficie a revestir con la cerámica con una plancha dentada dejando una capa fina de unos 5 mm de espesor hasta </w:t>
      </w:r>
      <w:r w:rsidRPr="00A05282">
        <w:rPr>
          <w:rFonts w:ascii="Verdana" w:eastAsia="Arial" w:hAnsi="Verdana" w:cs="Tahoma"/>
          <w:kern w:val="28"/>
        </w:rPr>
        <w:lastRenderedPageBreak/>
        <w:t xml:space="preserve">unos 15 mm de espesor de pendiendo de las dimensiones de la cerámica a utilizarse.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autoSpaceDE w:val="0"/>
        <w:autoSpaceDN w:val="0"/>
        <w:jc w:val="both"/>
        <w:rPr>
          <w:rFonts w:ascii="Verdana" w:eastAsia="Arial" w:hAnsi="Verdana" w:cs="Tahoma"/>
          <w:kern w:val="28"/>
        </w:rPr>
      </w:pPr>
      <w:r w:rsidRPr="00A05282">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la ejecución se realizará los siguientes controles: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aceptarán piezas rotas, mal pegadas sin juntas adecuadas.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aceptan piezas con geometría y bombeo diferentes a lo indicado en los planos que indican la evacuación del agua con las rejillas.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Donde se denote vacíos entre la cerámica y el cemento cola por un mal asentamiento deberán ser corregidos.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En algunos casos el supervisor de obra indicará la superficie a rehacer el cual deberá ser ejecutado por cuenta del Contratista.</w:t>
      </w:r>
    </w:p>
    <w:p w:rsidR="00086E9D" w:rsidRPr="00A05282" w:rsidRDefault="00086E9D" w:rsidP="00086E9D">
      <w:pPr>
        <w:widowControl w:val="0"/>
        <w:autoSpaceDE w:val="0"/>
        <w:autoSpaceDN w:val="0"/>
        <w:jc w:val="both"/>
        <w:rPr>
          <w:rFonts w:ascii="Verdana" w:eastAsia="Arial" w:hAnsi="Verdana" w:cs="Arial"/>
          <w:b/>
          <w:kern w:val="28"/>
        </w:rPr>
      </w:pPr>
    </w:p>
    <w:p w:rsidR="00086E9D" w:rsidRPr="00A05282" w:rsidRDefault="00086E9D" w:rsidP="00086E9D">
      <w:pPr>
        <w:widowControl w:val="0"/>
        <w:autoSpaceDE w:val="0"/>
        <w:autoSpaceDN w:val="0"/>
        <w:jc w:val="both"/>
        <w:rPr>
          <w:rFonts w:ascii="Verdana" w:eastAsia="Arial" w:hAnsi="Verdana" w:cs="Arial"/>
          <w:b/>
          <w:kern w:val="28"/>
        </w:rPr>
      </w:pPr>
    </w:p>
    <w:p w:rsidR="00086E9D" w:rsidRPr="00A05282" w:rsidRDefault="00086E9D" w:rsidP="00086E9D">
      <w:pPr>
        <w:widowControl w:val="0"/>
        <w:autoSpaceDE w:val="0"/>
        <w:autoSpaceDN w:val="0"/>
        <w:jc w:val="both"/>
        <w:rPr>
          <w:rFonts w:ascii="Verdana" w:eastAsia="Arial" w:hAnsi="Verdana" w:cs="Arial"/>
          <w:b/>
          <w:kern w:val="28"/>
        </w:rPr>
      </w:pPr>
    </w:p>
    <w:p w:rsidR="00086E9D" w:rsidRPr="00A05282" w:rsidRDefault="00086E9D" w:rsidP="00086E9D">
      <w:pPr>
        <w:widowControl w:val="0"/>
        <w:autoSpaceDE w:val="0"/>
        <w:autoSpaceDN w:val="0"/>
        <w:jc w:val="both"/>
        <w:rPr>
          <w:rFonts w:ascii="Verdana" w:eastAsia="Arial" w:hAnsi="Verdana" w:cs="Arial"/>
          <w:b/>
          <w:kern w:val="28"/>
        </w:rPr>
      </w:pPr>
      <w:r w:rsidRPr="00A05282">
        <w:rPr>
          <w:rFonts w:ascii="Verdana" w:eastAsia="Arial" w:hAnsi="Verdana" w:cs="Arial"/>
          <w:b/>
          <w:kern w:val="28"/>
        </w:rPr>
        <w:t>MEDICIÓN. –</w:t>
      </w:r>
    </w:p>
    <w:p w:rsidR="00086E9D" w:rsidRPr="00A05282" w:rsidRDefault="00086E9D" w:rsidP="00086E9D">
      <w:pPr>
        <w:widowControl w:val="0"/>
        <w:autoSpaceDE w:val="0"/>
        <w:autoSpaceDN w:val="0"/>
        <w:jc w:val="both"/>
        <w:rPr>
          <w:rFonts w:ascii="Verdana" w:eastAsia="Arial" w:hAnsi="Verdana" w:cs="Arial"/>
          <w:b/>
          <w:kern w:val="28"/>
        </w:rPr>
      </w:pPr>
    </w:p>
    <w:p w:rsidR="00086E9D" w:rsidRPr="00A05282" w:rsidRDefault="00086E9D" w:rsidP="00086E9D">
      <w:pPr>
        <w:widowControl w:val="0"/>
        <w:autoSpaceDE w:val="0"/>
        <w:autoSpaceDN w:val="0"/>
        <w:jc w:val="both"/>
        <w:rPr>
          <w:rFonts w:ascii="Verdana" w:eastAsia="Arial" w:hAnsi="Verdana" w:cs="Arial"/>
          <w:kern w:val="28"/>
        </w:rPr>
      </w:pPr>
      <w:r w:rsidRPr="00A05282">
        <w:rPr>
          <w:rFonts w:ascii="Verdana" w:eastAsia="Arial" w:hAnsi="Verdana" w:cs="Arial"/>
          <w:bCs/>
        </w:rPr>
        <w:t>El revestimiento de cerámica</w:t>
      </w:r>
      <w:r w:rsidRPr="00A05282">
        <w:rPr>
          <w:rFonts w:ascii="Verdana" w:eastAsia="Arial" w:hAnsi="Verdana" w:cs="Arial"/>
          <w:kern w:val="28"/>
        </w:rPr>
        <w:t xml:space="preserve"> c/cemento cola será medido en </w:t>
      </w:r>
      <w:r w:rsidRPr="00A05282">
        <w:rPr>
          <w:rFonts w:ascii="Verdana" w:eastAsia="Arial" w:hAnsi="Verdana" w:cs="Arial"/>
          <w:b/>
          <w:kern w:val="28"/>
        </w:rPr>
        <w:t>metros cuadrados</w:t>
      </w:r>
      <w:r w:rsidRPr="00A05282">
        <w:rPr>
          <w:rFonts w:ascii="Verdana" w:eastAsia="Arial" w:hAnsi="Verdana" w:cs="Arial"/>
          <w:kern w:val="28"/>
        </w:rPr>
        <w:t xml:space="preserve"> tomando en cuenta solamente el área neta ejecutada y autorizada.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Dicho precio será en </w:t>
      </w:r>
      <w:r w:rsidRPr="00A05282">
        <w:rPr>
          <w:rFonts w:ascii="Verdana" w:eastAsia="Arial" w:hAnsi="Verdana" w:cs="Tahoma"/>
          <w:bCs/>
          <w:color w:val="000000"/>
        </w:rPr>
        <w:t>compensación total por los materiales</w:t>
      </w:r>
      <w:r w:rsidRPr="00A05282">
        <w:rPr>
          <w:rFonts w:ascii="Verdana" w:eastAsia="Arial" w:hAnsi="Verdana" w:cs="Tahoma"/>
          <w:color w:val="000000"/>
        </w:rPr>
        <w:t>,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APORTE PROPIO.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25</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RES - 2</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Tahoma"/>
                <w:b/>
                <w:sz w:val="20"/>
                <w:szCs w:val="20"/>
              </w:rPr>
              <w:t>REVESTIMIENTO DE CERÁMICA PARA MESÓN</w:t>
            </w:r>
          </w:p>
        </w:tc>
      </w:tr>
    </w:tbl>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DESCRIPCIÓN.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Este ítem se refiere al revestimiento cerámico para mesón, de acuerdo a lo señalado en los planos constructivos y/o instrucciones del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MATERIALES, HERRAMIENTAS Y EQUIPO.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a emplearse deberán ser suministrados, de acuerdo al siguiente detalle:</w:t>
      </w:r>
    </w:p>
    <w:p w:rsidR="00086E9D" w:rsidRPr="00A05282" w:rsidRDefault="00086E9D" w:rsidP="00086E9D">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086E9D" w:rsidRPr="00A05282" w:rsidTr="009067A5">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086E9D" w:rsidRPr="00A05282"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M2</w:t>
            </w:r>
          </w:p>
        </w:tc>
      </w:tr>
      <w:tr w:rsidR="00086E9D" w:rsidRPr="00A05282"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086E9D" w:rsidRPr="00A05282"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086E9D" w:rsidRPr="00A05282"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kern w:val="28"/>
        </w:rPr>
      </w:pPr>
    </w:p>
    <w:p w:rsidR="00086E9D" w:rsidRPr="00A05282" w:rsidRDefault="00086E9D" w:rsidP="00086E9D">
      <w:pPr>
        <w:widowControl w:val="0"/>
        <w:autoSpaceDE w:val="0"/>
        <w:autoSpaceDN w:val="0"/>
        <w:jc w:val="both"/>
        <w:rPr>
          <w:rFonts w:ascii="Verdana" w:eastAsia="Arial" w:hAnsi="Verdana" w:cs="Tahoma"/>
          <w:b/>
          <w:kern w:val="28"/>
        </w:rPr>
      </w:pPr>
    </w:p>
    <w:p w:rsidR="00086E9D" w:rsidRPr="00A05282" w:rsidRDefault="00086E9D" w:rsidP="00086E9D">
      <w:pPr>
        <w:widowControl w:val="0"/>
        <w:autoSpaceDE w:val="0"/>
        <w:autoSpaceDN w:val="0"/>
        <w:jc w:val="both"/>
        <w:rPr>
          <w:rFonts w:ascii="Verdana" w:eastAsia="Arial" w:hAnsi="Verdana" w:cs="Tahoma"/>
          <w:b/>
          <w:kern w:val="28"/>
        </w:rPr>
      </w:pPr>
      <w:r w:rsidRPr="00A05282">
        <w:rPr>
          <w:rFonts w:ascii="Verdana" w:eastAsia="Arial" w:hAnsi="Verdana" w:cs="Tahoma"/>
          <w:b/>
          <w:kern w:val="28"/>
        </w:rPr>
        <w:t>Cerámica nacional tipo porcelanato (60X60)</w:t>
      </w:r>
    </w:p>
    <w:p w:rsidR="00086E9D" w:rsidRPr="00A05282" w:rsidRDefault="00086E9D" w:rsidP="00086E9D">
      <w:pPr>
        <w:widowControl w:val="0"/>
        <w:autoSpaceDE w:val="0"/>
        <w:autoSpaceDN w:val="0"/>
        <w:jc w:val="both"/>
        <w:rPr>
          <w:rFonts w:ascii="Verdana" w:eastAsia="Arial" w:hAnsi="Verdana" w:cs="Tahoma"/>
          <w:kern w:val="28"/>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color w:val="000000"/>
        </w:rPr>
        <w:t xml:space="preserve">La cerámica a utilizarse será cerámica nacional </w:t>
      </w:r>
      <w:r w:rsidRPr="00A05282">
        <w:rPr>
          <w:rFonts w:ascii="Verdana" w:eastAsia="Arial" w:hAnsi="Verdana" w:cs="Tahoma"/>
          <w:b/>
          <w:color w:val="000000"/>
        </w:rPr>
        <w:t>esmaltada</w:t>
      </w:r>
      <w:r w:rsidRPr="00A05282">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A05282">
        <w:rPr>
          <w:rFonts w:ascii="Verdana" w:eastAsia="Arial" w:hAnsi="Verdana" w:cs="Tahoma"/>
          <w:b/>
          <w:color w:val="000000"/>
        </w:rPr>
        <w:t>PEI-3</w:t>
      </w:r>
      <w:r w:rsidRPr="00A05282">
        <w:rPr>
          <w:rFonts w:ascii="Verdana" w:eastAsia="Arial" w:hAnsi="Verdana" w:cs="Tahoma"/>
          <w:color w:val="000000"/>
        </w:rPr>
        <w:t xml:space="preserve"> como mínimo (Porcelain Enamel Institute), </w:t>
      </w:r>
      <w:r w:rsidRPr="00A05282">
        <w:rPr>
          <w:rFonts w:ascii="Verdana" w:eastAsia="Arial" w:hAnsi="Verdana" w:cs="Tahoma"/>
        </w:rPr>
        <w:t>que es el índice que mide la resistencia al desgaste.</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rPr>
        <w:t xml:space="preserve">Asimismo, la cerámica deberá cumplir los requisitos de la norma IBNORCA NB/150-10545. </w:t>
      </w:r>
      <w:r w:rsidRPr="00A05282">
        <w:rPr>
          <w:rFonts w:ascii="Verdana" w:eastAsia="Arial" w:hAnsi="Verdana" w:cs="Tahoma"/>
          <w:color w:val="000000"/>
        </w:rPr>
        <w:t>El almacenamiento y manipuleo deberá seguir las indicaciones del proveedor del material.</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 la colocación de la cerámica, el Contratista suministrará una muestra que deberá ser aprobada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Cola</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spacing w:before="9"/>
        <w:ind w:right="384"/>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20"/>
        </w:rPr>
        <w:t xml:space="preserve"> </w:t>
      </w:r>
      <w:r w:rsidRPr="00A05282">
        <w:rPr>
          <w:rFonts w:ascii="Verdana" w:eastAsia="Century Gothic" w:hAnsi="Verdana" w:cs="Arial"/>
          <w:spacing w:val="-1"/>
        </w:rPr>
        <w:t>será</w:t>
      </w:r>
      <w:r w:rsidRPr="00A05282">
        <w:rPr>
          <w:rFonts w:ascii="Verdana" w:eastAsia="Century Gothic" w:hAnsi="Verdana" w:cs="Arial"/>
          <w:spacing w:val="14"/>
        </w:rPr>
        <w:t xml:space="preserve">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adh</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31"/>
        </w:rPr>
        <w:t xml:space="preserve"> </w:t>
      </w:r>
      <w:r w:rsidRPr="00A05282">
        <w:rPr>
          <w:rFonts w:ascii="Verdana" w:eastAsia="Century Gothic" w:hAnsi="Verdana" w:cs="Arial"/>
          <w:spacing w:val="1"/>
        </w:rPr>
        <w:t>ce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C</w:t>
      </w:r>
      <w:r w:rsidRPr="00A05282">
        <w:rPr>
          <w:rFonts w:ascii="Verdana" w:eastAsia="Century Gothic" w:hAnsi="Verdana" w:cs="Arial"/>
        </w:rPr>
        <w:t>2</w:t>
      </w:r>
      <w:r w:rsidRPr="00A05282">
        <w:rPr>
          <w:rFonts w:ascii="Verdana" w:eastAsia="Century Gothic" w:hAnsi="Verdana" w:cs="Arial"/>
          <w:spacing w:val="15"/>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ti</w:t>
      </w:r>
      <w:r w:rsidRPr="00A05282">
        <w:rPr>
          <w:rFonts w:ascii="Verdana" w:eastAsia="Century Gothic" w:hAnsi="Verdana" w:cs="Arial"/>
          <w:spacing w:val="2"/>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35"/>
        </w:rPr>
        <w:t xml:space="preserve"> </w:t>
      </w:r>
      <w:r w:rsidRPr="00A05282">
        <w:rPr>
          <w:rFonts w:ascii="Verdana" w:eastAsia="Century Gothic" w:hAnsi="Verdana" w:cs="Arial"/>
          <w:spacing w:val="1"/>
        </w:rPr>
        <w:t>id</w:t>
      </w:r>
      <w:r w:rsidRPr="00A05282">
        <w:rPr>
          <w:rFonts w:ascii="Verdana" w:eastAsia="Century Gothic" w:hAnsi="Verdana" w:cs="Arial"/>
          <w:spacing w:val="-1"/>
        </w:rPr>
        <w:t>ea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ar</w:t>
      </w:r>
      <w:r w:rsidRPr="00A05282">
        <w:rPr>
          <w:rFonts w:ascii="Verdana" w:eastAsia="Century Gothic" w:hAnsi="Verdana" w:cs="Arial"/>
        </w:rPr>
        <w:t>a</w:t>
      </w:r>
      <w:r w:rsidRPr="00A05282">
        <w:rPr>
          <w:rFonts w:ascii="Verdana" w:eastAsia="Century Gothic" w:hAnsi="Verdana" w:cs="Arial"/>
          <w:spacing w:val="21"/>
        </w:rPr>
        <w:t xml:space="preserv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5"/>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rá</w:t>
      </w:r>
      <w:r w:rsidRPr="00A05282">
        <w:rPr>
          <w:rFonts w:ascii="Verdana" w:eastAsia="Century Gothic" w:hAnsi="Verdana" w:cs="Arial"/>
          <w:spacing w:val="-1"/>
        </w:rPr>
        <w:t>m</w:t>
      </w:r>
      <w:r w:rsidRPr="00A05282">
        <w:rPr>
          <w:rFonts w:ascii="Verdana" w:eastAsia="Century Gothic" w:hAnsi="Verdana" w:cs="Arial"/>
          <w:spacing w:val="1"/>
        </w:rPr>
        <w:t>ic</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w w:val="104"/>
        </w:rPr>
        <w:t>ba</w:t>
      </w:r>
      <w:r w:rsidRPr="00A05282">
        <w:rPr>
          <w:rFonts w:ascii="Verdana" w:eastAsia="Century Gothic" w:hAnsi="Verdana" w:cs="Arial"/>
          <w:spacing w:val="-2"/>
          <w:w w:val="104"/>
        </w:rPr>
        <w:t>j</w:t>
      </w:r>
      <w:r w:rsidRPr="00A05282">
        <w:rPr>
          <w:rFonts w:ascii="Verdana" w:eastAsia="Century Gothic" w:hAnsi="Verdana" w:cs="Arial"/>
          <w:w w:val="104"/>
        </w:rPr>
        <w:t xml:space="preserve">o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cen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je</w:t>
      </w:r>
      <w:r w:rsidRPr="00A05282">
        <w:rPr>
          <w:rFonts w:ascii="Verdana" w:eastAsia="Century Gothic" w:hAnsi="Verdana" w:cs="Arial"/>
          <w:spacing w:val="3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1"/>
        </w:rPr>
        <w:t>rc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rPr>
        <w:t>g</w:t>
      </w:r>
      <w:r w:rsidRPr="00A05282">
        <w:rPr>
          <w:rFonts w:ascii="Verdana" w:eastAsia="Century Gothic" w:hAnsi="Verdana" w:cs="Arial"/>
          <w:spacing w:val="2"/>
        </w:rPr>
        <w:t>u</w:t>
      </w:r>
      <w:r w:rsidRPr="00A05282">
        <w:rPr>
          <w:rFonts w:ascii="Verdana" w:eastAsia="Century Gothic" w:hAnsi="Verdana" w:cs="Arial"/>
        </w:rPr>
        <w:t>a</w:t>
      </w:r>
      <w:r w:rsidRPr="00A05282">
        <w:rPr>
          <w:rFonts w:ascii="Verdana" w:eastAsia="Century Gothic" w:hAnsi="Verdana" w:cs="Arial"/>
          <w:spacing w:val="16"/>
        </w:rPr>
        <w:t xml:space="preserve"> </w:t>
      </w:r>
      <w:r w:rsidRPr="00A05282">
        <w:rPr>
          <w:rFonts w:ascii="Verdana" w:eastAsia="Century Gothic" w:hAnsi="Verdana" w:cs="Arial"/>
        </w:rPr>
        <w:t>(</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21"/>
        </w:rPr>
        <w:t xml:space="preserve"> </w:t>
      </w:r>
      <w:r w:rsidRPr="00A05282">
        <w:rPr>
          <w:rFonts w:ascii="Verdana" w:eastAsia="Century Gothic" w:hAnsi="Verdana" w:cs="Arial"/>
        </w:rPr>
        <w:t>a</w:t>
      </w:r>
      <w:r w:rsidRPr="00A05282">
        <w:rPr>
          <w:rFonts w:ascii="Verdana" w:eastAsia="Century Gothic" w:hAnsi="Verdana" w:cs="Arial"/>
          <w:spacing w:val="4"/>
        </w:rPr>
        <w:t xml:space="preserve"> </w:t>
      </w:r>
      <w:r w:rsidRPr="00A05282">
        <w:rPr>
          <w:rFonts w:ascii="Verdana" w:eastAsia="Century Gothic" w:hAnsi="Verdana" w:cs="Arial"/>
          <w:spacing w:val="2"/>
          <w:w w:val="104"/>
        </w:rPr>
        <w:t>3</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2"/>
        </w:rPr>
        <w:t>u</w:t>
      </w:r>
      <w:r w:rsidRPr="00A05282">
        <w:rPr>
          <w:rFonts w:ascii="Verdana" w:eastAsia="Century Gothic" w:hAnsi="Verdana" w:cs="Arial"/>
          <w:spacing w:val="1"/>
        </w:rPr>
        <w:t>ed</w:t>
      </w:r>
      <w:r w:rsidRPr="00A05282">
        <w:rPr>
          <w:rFonts w:ascii="Verdana" w:eastAsia="Century Gothic" w:hAnsi="Verdana" w:cs="Arial"/>
        </w:rPr>
        <w:t>e</w:t>
      </w:r>
      <w:r w:rsidRPr="00A05282">
        <w:rPr>
          <w:rFonts w:ascii="Verdana" w:eastAsia="Century Gothic" w:hAnsi="Verdana" w:cs="Arial"/>
          <w:spacing w:val="17"/>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p</w:t>
      </w:r>
      <w:r w:rsidRPr="00A05282">
        <w:rPr>
          <w:rFonts w:ascii="Verdana" w:eastAsia="Century Gothic" w:hAnsi="Verdana" w:cs="Arial"/>
          <w:spacing w:val="-1"/>
        </w:rPr>
        <w:t>i</w:t>
      </w:r>
      <w:r w:rsidRPr="00A05282">
        <w:rPr>
          <w:rFonts w:ascii="Verdana" w:eastAsia="Century Gothic" w:hAnsi="Verdana" w:cs="Arial"/>
          <w:spacing w:val="1"/>
        </w:rPr>
        <w:t>s</w:t>
      </w:r>
      <w:r w:rsidRPr="00A05282">
        <w:rPr>
          <w:rFonts w:ascii="Verdana" w:eastAsia="Century Gothic" w:hAnsi="Verdana" w:cs="Arial"/>
        </w:rPr>
        <w:t>os</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ur</w:t>
      </w:r>
      <w:r w:rsidRPr="00A05282">
        <w:rPr>
          <w:rFonts w:ascii="Verdana" w:eastAsia="Century Gothic" w:hAnsi="Verdana" w:cs="Arial"/>
        </w:rPr>
        <w:t>os</w:t>
      </w:r>
      <w:r w:rsidRPr="00A05282">
        <w:rPr>
          <w:rFonts w:ascii="Verdana" w:eastAsia="Century Gothic" w:hAnsi="Verdana" w:cs="Arial"/>
          <w:spacing w:val="20"/>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t</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1"/>
          <w:w w:val="104"/>
        </w:rPr>
        <w:t>s</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1"/>
        </w:rPr>
        <w:t>er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h</w:t>
      </w:r>
      <w:r w:rsidRPr="00A05282">
        <w:rPr>
          <w:rFonts w:ascii="Verdana" w:eastAsia="Century Gothic" w:hAnsi="Verdana" w:cs="Arial"/>
          <w:spacing w:val="-1"/>
        </w:rPr>
        <w:t>a</w:t>
      </w:r>
      <w:r w:rsidRPr="00A05282">
        <w:rPr>
          <w:rFonts w:ascii="Verdana" w:eastAsia="Century Gothic" w:hAnsi="Verdana" w:cs="Arial"/>
          <w:spacing w:val="1"/>
        </w:rPr>
        <w:t>ce</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rre</w:t>
      </w:r>
      <w:r w:rsidRPr="00A05282">
        <w:rPr>
          <w:rFonts w:ascii="Verdana" w:eastAsia="Century Gothic" w:hAnsi="Verdana" w:cs="Arial"/>
          <w:spacing w:val="-1"/>
        </w:rPr>
        <w:t>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5"/>
        </w:rPr>
        <w:t xml:space="preserve"> </w:t>
      </w:r>
      <w:r w:rsidRPr="00A05282">
        <w:rPr>
          <w:rFonts w:ascii="Verdana" w:eastAsia="Century Gothic" w:hAnsi="Verdana" w:cs="Arial"/>
          <w:spacing w:val="2"/>
          <w:w w:val="104"/>
        </w:rPr>
        <w:t>f</w:t>
      </w:r>
      <w:r w:rsidRPr="00A05282">
        <w:rPr>
          <w:rFonts w:ascii="Verdana" w:eastAsia="Century Gothic" w:hAnsi="Verdana" w:cs="Arial"/>
          <w:spacing w:val="1"/>
          <w:w w:val="104"/>
        </w:rPr>
        <w:t>á</w:t>
      </w:r>
      <w:r w:rsidRPr="00A05282">
        <w:rPr>
          <w:rFonts w:ascii="Verdana" w:eastAsia="Century Gothic" w:hAnsi="Verdana" w:cs="Arial"/>
          <w:spacing w:val="-1"/>
          <w:w w:val="104"/>
        </w:rPr>
        <w:t>ci</w:t>
      </w:r>
      <w:r w:rsidRPr="00A05282">
        <w:rPr>
          <w:rFonts w:ascii="Verdana" w:eastAsia="Century Gothic" w:hAnsi="Verdana" w:cs="Arial"/>
          <w:spacing w:val="3"/>
          <w:w w:val="104"/>
        </w:rPr>
        <w:t>l</w:t>
      </w:r>
      <w:r w:rsidRPr="00A05282">
        <w:rPr>
          <w:rFonts w:ascii="Verdana" w:eastAsia="Century Gothic" w:hAnsi="Verdana" w:cs="Arial"/>
          <w:spacing w:val="-1"/>
          <w:w w:val="104"/>
        </w:rPr>
        <w:t>m</w:t>
      </w:r>
      <w:r w:rsidRPr="00A05282">
        <w:rPr>
          <w:rFonts w:ascii="Verdana" w:eastAsia="Century Gothic" w:hAnsi="Verdana" w:cs="Arial"/>
          <w:spacing w:val="3"/>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spacing w:val="1"/>
          <w:w w:val="104"/>
        </w:rPr>
        <w:t>e</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spacing w:after="120"/>
        <w:ind w:right="-40"/>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086E9D" w:rsidRPr="00A05282" w:rsidRDefault="00086E9D" w:rsidP="00A43B09">
      <w:pPr>
        <w:widowControl w:val="0"/>
        <w:numPr>
          <w:ilvl w:val="0"/>
          <w:numId w:val="98"/>
        </w:numPr>
        <w:autoSpaceDE w:val="0"/>
        <w:autoSpaceDN w:val="0"/>
        <w:spacing w:before="11"/>
        <w:ind w:right="384"/>
        <w:rPr>
          <w:rFonts w:ascii="Verdana" w:eastAsia="Century Gothic" w:hAnsi="Verdana" w:cs="Arial"/>
        </w:rPr>
      </w:pPr>
      <w:r w:rsidRPr="00A05282">
        <w:rPr>
          <w:rFonts w:ascii="Verdana" w:eastAsia="Century Gothic" w:hAnsi="Verdana" w:cs="Arial"/>
        </w:rPr>
        <w:t>Ex</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7"/>
        </w:rPr>
        <w:t xml:space="preserve"> </w:t>
      </w:r>
      <w:r w:rsidRPr="00A05282">
        <w:rPr>
          <w:rFonts w:ascii="Verdana" w:eastAsia="Century Gothic" w:hAnsi="Verdana" w:cs="Arial"/>
          <w:spacing w:val="2"/>
        </w:rPr>
        <w:t>g</w:t>
      </w:r>
      <w:r w:rsidRPr="00A05282">
        <w:rPr>
          <w:rFonts w:ascii="Verdana" w:eastAsia="Century Gothic" w:hAnsi="Verdana" w:cs="Arial"/>
          <w:spacing w:val="1"/>
        </w:rPr>
        <w:t>ra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re</w:t>
      </w:r>
      <w:r w:rsidRPr="00A05282">
        <w:rPr>
          <w:rFonts w:ascii="Verdana" w:eastAsia="Century Gothic" w:hAnsi="Verdana" w:cs="Arial"/>
          <w:spacing w:val="-1"/>
        </w:rPr>
        <w:t>t</w:t>
      </w:r>
      <w:r w:rsidRPr="00A05282">
        <w:rPr>
          <w:rFonts w:ascii="Verdana" w:eastAsia="Century Gothic" w:hAnsi="Verdana" w:cs="Arial"/>
          <w:spacing w:val="1"/>
        </w:rPr>
        <w:t>enc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a</w:t>
      </w:r>
      <w:r w:rsidRPr="00A05282">
        <w:rPr>
          <w:rFonts w:ascii="Verdana" w:eastAsia="Century Gothic" w:hAnsi="Verdana" w:cs="Arial"/>
          <w:w w:val="104"/>
        </w:rPr>
        <w:t>g</w:t>
      </w:r>
      <w:r w:rsidRPr="00A05282">
        <w:rPr>
          <w:rFonts w:ascii="Verdana" w:eastAsia="Century Gothic" w:hAnsi="Verdana" w:cs="Arial"/>
          <w:spacing w:val="2"/>
          <w:w w:val="104"/>
        </w:rPr>
        <w:t>u</w:t>
      </w:r>
      <w:r w:rsidRPr="00A05282">
        <w:rPr>
          <w:rFonts w:ascii="Verdana" w:eastAsia="Century Gothic" w:hAnsi="Verdana" w:cs="Arial"/>
          <w:w w:val="104"/>
        </w:rPr>
        <w:t xml:space="preserve">a </w:t>
      </w:r>
      <w:r w:rsidRPr="00A05282">
        <w:rPr>
          <w:rFonts w:ascii="Verdana" w:eastAsia="Century Gothic" w:hAnsi="Verdana" w:cs="Arial"/>
        </w:rPr>
        <w:t>Co</w:t>
      </w:r>
      <w:r w:rsidRPr="00A05282">
        <w:rPr>
          <w:rFonts w:ascii="Verdana" w:eastAsia="Century Gothic" w:hAnsi="Verdana" w:cs="Arial"/>
          <w:spacing w:val="1"/>
        </w:rPr>
        <w:t>n</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E</w:t>
      </w:r>
      <w:r w:rsidRPr="00A05282">
        <w:rPr>
          <w:rFonts w:ascii="Verdana" w:eastAsia="Century Gothic" w:hAnsi="Verdana" w:cs="Arial"/>
          <w:spacing w:val="2"/>
        </w:rPr>
        <w:t>-</w:t>
      </w:r>
      <w:r w:rsidRPr="00A05282">
        <w:rPr>
          <w:rFonts w:ascii="Verdana" w:eastAsia="Century Gothic" w:hAnsi="Verdana" w:cs="Arial"/>
        </w:rPr>
        <w:t>EN</w:t>
      </w:r>
      <w:r w:rsidRPr="00A05282">
        <w:rPr>
          <w:rFonts w:ascii="Verdana" w:eastAsia="Century Gothic" w:hAnsi="Verdana" w:cs="Arial"/>
          <w:spacing w:val="20"/>
        </w:rPr>
        <w:t xml:space="preserve"> </w:t>
      </w:r>
      <w:r w:rsidRPr="00A05282">
        <w:rPr>
          <w:rFonts w:ascii="Verdana" w:eastAsia="Century Gothic" w:hAnsi="Verdana" w:cs="Arial"/>
        </w:rPr>
        <w:t>1</w:t>
      </w:r>
      <w:r w:rsidRPr="00A05282">
        <w:rPr>
          <w:rFonts w:ascii="Verdana" w:eastAsia="Century Gothic" w:hAnsi="Verdana" w:cs="Arial"/>
          <w:spacing w:val="2"/>
        </w:rPr>
        <w:t>2</w:t>
      </w:r>
      <w:r w:rsidRPr="00A05282">
        <w:rPr>
          <w:rFonts w:ascii="Verdana" w:eastAsia="Century Gothic" w:hAnsi="Verdana" w:cs="Arial"/>
        </w:rPr>
        <w:t>004</w:t>
      </w:r>
      <w:r w:rsidRPr="00A05282">
        <w:rPr>
          <w:rFonts w:ascii="Verdana" w:eastAsia="Century Gothic" w:hAnsi="Verdana" w:cs="Arial"/>
          <w:spacing w:val="6"/>
        </w:rPr>
        <w:t>-</w:t>
      </w:r>
      <w:r w:rsidRPr="00A05282">
        <w:rPr>
          <w:rFonts w:ascii="Verdana" w:eastAsia="Century Gothic" w:hAnsi="Verdana" w:cs="Arial"/>
          <w:spacing w:val="-4"/>
        </w:rPr>
        <w:t>A</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5"/>
          <w:w w:val="104"/>
        </w:rPr>
        <w:t>Z</w:t>
      </w:r>
      <w:r w:rsidRPr="00A05282">
        <w:rPr>
          <w:rFonts w:ascii="Verdana" w:eastAsia="Century Gothic" w:hAnsi="Verdana" w:cs="Arial"/>
          <w:w w:val="104"/>
        </w:rPr>
        <w:t xml:space="preserve">A </w:t>
      </w:r>
      <w:r w:rsidRPr="00A05282">
        <w:rPr>
          <w:rFonts w:ascii="Verdana" w:eastAsia="Century Gothic" w:hAnsi="Verdana" w:cs="Arial"/>
          <w:spacing w:val="-4"/>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ma</w:t>
      </w:r>
      <w:r w:rsidRPr="00A05282">
        <w:rPr>
          <w:rFonts w:ascii="Verdana" w:eastAsia="Century Gothic" w:hAnsi="Verdana" w:cs="Arial"/>
          <w:spacing w:val="3"/>
        </w:rPr>
        <w:t>s</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2</w:t>
      </w:r>
      <w:r w:rsidRPr="00A05282">
        <w:rPr>
          <w:rFonts w:ascii="Verdana" w:eastAsia="Century Gothic" w:hAnsi="Verdana" w:cs="Arial"/>
        </w:rPr>
        <w:t>6</w:t>
      </w:r>
      <w:r w:rsidRPr="00A05282">
        <w:rPr>
          <w:rFonts w:ascii="Verdana" w:eastAsia="Century Gothic" w:hAnsi="Verdana" w:cs="Arial"/>
          <w:spacing w:val="7"/>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w w:val="104"/>
        </w:rPr>
        <w:t>2</w:t>
      </w:r>
      <w:r w:rsidRPr="00A05282">
        <w:rPr>
          <w:rFonts w:ascii="Verdana" w:eastAsia="Century Gothic" w:hAnsi="Verdana" w:cs="Arial"/>
          <w:w w:val="104"/>
        </w:rPr>
        <w:t>%</w:t>
      </w:r>
    </w:p>
    <w:p w:rsidR="00086E9D" w:rsidRPr="00A05282" w:rsidRDefault="00086E9D" w:rsidP="00A43B09">
      <w:pPr>
        <w:widowControl w:val="0"/>
        <w:numPr>
          <w:ilvl w:val="0"/>
          <w:numId w:val="98"/>
        </w:numPr>
        <w:autoSpaceDE w:val="0"/>
        <w:autoSpaceDN w:val="0"/>
        <w:ind w:right="384"/>
        <w:rPr>
          <w:rFonts w:ascii="Verdana" w:eastAsia="Century Gothic" w:hAnsi="Verdana" w:cs="Arial"/>
        </w:rPr>
      </w:pPr>
      <w:r w:rsidRPr="00A05282">
        <w:rPr>
          <w:rFonts w:ascii="Verdana" w:eastAsia="Century Gothic" w:hAnsi="Verdana" w:cs="Arial"/>
          <w:spacing w:val="1"/>
        </w:rPr>
        <w:t>Te</w:t>
      </w:r>
      <w:r w:rsidRPr="00A05282">
        <w:rPr>
          <w:rFonts w:ascii="Verdana" w:eastAsia="Century Gothic" w:hAnsi="Verdana" w:cs="Arial"/>
          <w:spacing w:val="-1"/>
        </w:rPr>
        <w:t>m</w:t>
      </w:r>
      <w:r w:rsidRPr="00A05282">
        <w:rPr>
          <w:rFonts w:ascii="Verdana" w:eastAsia="Century Gothic" w:hAnsi="Verdana" w:cs="Arial"/>
          <w:spacing w:val="1"/>
        </w:rPr>
        <w:t>pera</w:t>
      </w:r>
      <w:r w:rsidRPr="00A05282">
        <w:rPr>
          <w:rFonts w:ascii="Verdana" w:eastAsia="Century Gothic" w:hAnsi="Verdana" w:cs="Arial"/>
          <w:spacing w:val="-1"/>
        </w:rPr>
        <w:t>tu</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3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
        </w:rPr>
        <w:t>º</w:t>
      </w:r>
      <w:r w:rsidRPr="00A05282">
        <w:rPr>
          <w:rFonts w:ascii="Verdana" w:eastAsia="Century Gothic" w:hAnsi="Verdana" w:cs="Arial"/>
        </w:rPr>
        <w:t>C</w:t>
      </w:r>
      <w:r w:rsidRPr="00A05282">
        <w:rPr>
          <w:rFonts w:ascii="Verdana" w:eastAsia="Century Gothic" w:hAnsi="Verdana" w:cs="Arial"/>
          <w:spacing w:val="15"/>
        </w:rPr>
        <w:t xml:space="preserve"> </w:t>
      </w:r>
      <w:r w:rsidRPr="00A05282">
        <w:rPr>
          <w:rFonts w:ascii="Verdana" w:eastAsia="Century Gothic" w:hAnsi="Verdana" w:cs="Arial"/>
        </w:rPr>
        <w:t>a</w:t>
      </w:r>
      <w:r w:rsidRPr="00A05282">
        <w:rPr>
          <w:rFonts w:ascii="Verdana" w:eastAsia="Century Gothic" w:hAnsi="Verdana" w:cs="Arial"/>
          <w:spacing w:val="6"/>
        </w:rPr>
        <w:t xml:space="preserve"> </w:t>
      </w:r>
      <w:r w:rsidRPr="00A05282">
        <w:rPr>
          <w:rFonts w:ascii="Verdana" w:eastAsia="Century Gothic" w:hAnsi="Verdana" w:cs="Arial"/>
          <w:spacing w:val="2"/>
          <w:w w:val="104"/>
        </w:rPr>
        <w:t>+</w:t>
      </w:r>
      <w:r w:rsidRPr="00A05282">
        <w:rPr>
          <w:rFonts w:ascii="Verdana" w:eastAsia="Century Gothic" w:hAnsi="Verdana" w:cs="Arial"/>
          <w:w w:val="104"/>
        </w:rPr>
        <w:t>35</w:t>
      </w:r>
      <w:r w:rsidRPr="00A05282">
        <w:rPr>
          <w:rFonts w:ascii="Verdana" w:eastAsia="Century Gothic" w:hAnsi="Verdana" w:cs="Arial"/>
          <w:spacing w:val="1"/>
          <w:w w:val="104"/>
        </w:rPr>
        <w:t>º</w:t>
      </w:r>
      <w:r w:rsidRPr="00A05282">
        <w:rPr>
          <w:rFonts w:ascii="Verdana" w:eastAsia="Century Gothic" w:hAnsi="Verdana" w:cs="Arial"/>
          <w:w w:val="104"/>
        </w:rPr>
        <w:t>C</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lastRenderedPageBreak/>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v</w:t>
      </w:r>
      <w:r w:rsidRPr="00A05282">
        <w:rPr>
          <w:rFonts w:ascii="Verdana" w:eastAsia="Century Gothic" w:hAnsi="Verdana" w:cs="Arial"/>
          <w:spacing w:val="1"/>
        </w:rPr>
        <w:t>id</w:t>
      </w:r>
      <w:r w:rsidRPr="00A05282">
        <w:rPr>
          <w:rFonts w:ascii="Verdana" w:eastAsia="Century Gothic" w:hAnsi="Verdana" w:cs="Arial"/>
        </w:rPr>
        <w:t>a</w:t>
      </w:r>
      <w:r w:rsidRPr="00A05282">
        <w:rPr>
          <w:rFonts w:ascii="Verdana" w:eastAsia="Century Gothic" w:hAnsi="Verdana" w:cs="Arial"/>
          <w:spacing w:val="1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spacing w:val="-1"/>
        </w:rPr>
        <w:t>me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ra</w:t>
      </w:r>
      <w:r w:rsidRPr="00A05282">
        <w:rPr>
          <w:rFonts w:ascii="Verdana" w:eastAsia="Century Gothic" w:hAnsi="Verdana" w:cs="Arial"/>
          <w:w w:val="104"/>
        </w:rPr>
        <w:t>s</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2"/>
        </w:rPr>
        <w:t>j</w:t>
      </w:r>
      <w:r w:rsidRPr="00A05282">
        <w:rPr>
          <w:rFonts w:ascii="Verdana" w:eastAsia="Century Gothic" w:hAnsi="Verdana" w:cs="Arial"/>
          <w:spacing w:val="-1"/>
        </w:rPr>
        <w:t>u</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5"/>
        </w:rPr>
        <w:t xml:space="preserve"> </w:t>
      </w:r>
      <w:r w:rsidRPr="00A05282">
        <w:rPr>
          <w:rFonts w:ascii="Verdana" w:eastAsia="Century Gothic" w:hAnsi="Verdana" w:cs="Arial"/>
          <w:spacing w:val="2"/>
        </w:rPr>
        <w:t>3</w:t>
      </w:r>
      <w:r w:rsidRPr="00A05282">
        <w:rPr>
          <w:rFonts w:ascii="Verdana" w:eastAsia="Century Gothic" w:hAnsi="Verdana" w:cs="Arial"/>
        </w:rPr>
        <w:t>0</w:t>
      </w:r>
      <w:r w:rsidRPr="00A05282">
        <w:rPr>
          <w:rFonts w:ascii="Verdana" w:eastAsia="Century Gothic" w:hAnsi="Verdana" w:cs="Arial"/>
          <w:spacing w:val="12"/>
        </w:rPr>
        <w:t xml:space="preserve"> </w:t>
      </w:r>
      <w:r w:rsidRPr="00A05282">
        <w:rPr>
          <w:rFonts w:ascii="Verdana" w:eastAsia="Century Gothic" w:hAnsi="Verdana" w:cs="Arial"/>
          <w:spacing w:val="-1"/>
          <w:w w:val="104"/>
        </w:rPr>
        <w:t>mi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en</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rPr>
        <w:t>j</w:t>
      </w: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2</w:t>
      </w:r>
      <w:r w:rsidRPr="00A05282">
        <w:rPr>
          <w:rFonts w:ascii="Verdana" w:eastAsia="Century Gothic" w:hAnsi="Verdana" w:cs="Arial"/>
        </w:rPr>
        <w:t>4</w:t>
      </w:r>
      <w:r w:rsidRPr="00A05282">
        <w:rPr>
          <w:rFonts w:ascii="Verdana" w:eastAsia="Century Gothic" w:hAnsi="Verdana" w:cs="Arial"/>
          <w:spacing w:val="7"/>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w w:val="104"/>
        </w:rPr>
        <w:t>s</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eac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7"/>
        </w:rPr>
        <w:t xml:space="preserve">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2"/>
          <w:w w:val="104"/>
        </w:rPr>
        <w:t>fu</w:t>
      </w:r>
      <w:r w:rsidRPr="00A05282">
        <w:rPr>
          <w:rFonts w:ascii="Verdana" w:eastAsia="Century Gothic" w:hAnsi="Verdana" w:cs="Arial"/>
          <w:spacing w:val="-1"/>
          <w:w w:val="104"/>
        </w:rPr>
        <w:t>e</w:t>
      </w:r>
      <w:r w:rsidRPr="00A05282">
        <w:rPr>
          <w:rFonts w:ascii="Verdana" w:eastAsia="Century Gothic" w:hAnsi="Verdana" w:cs="Arial"/>
          <w:w w:val="104"/>
        </w:rPr>
        <w:t>go</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abi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rPr>
        <w:t>20</w:t>
      </w:r>
      <w:r w:rsidRPr="00A05282">
        <w:rPr>
          <w:rFonts w:ascii="Verdana" w:eastAsia="Century Gothic" w:hAnsi="Verdana" w:cs="Arial"/>
          <w:spacing w:val="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i</w:t>
      </w:r>
      <w:r w:rsidRPr="00A05282">
        <w:rPr>
          <w:rFonts w:ascii="Verdana" w:eastAsia="Century Gothic" w:hAnsi="Verdana" w:cs="Arial"/>
          <w:spacing w:val="1"/>
        </w:rPr>
        <w:t>ni</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8"/>
        </w:rPr>
        <w:t xml:space="preserve"> </w:t>
      </w:r>
      <w:r w:rsidRPr="00A05282">
        <w:rPr>
          <w:rFonts w:ascii="Verdana" w:eastAsia="Century Gothic" w:hAnsi="Verdana" w:cs="Arial"/>
        </w:rPr>
        <w:t>≥</w:t>
      </w:r>
      <w:r w:rsidRPr="00A05282">
        <w:rPr>
          <w:rFonts w:ascii="Verdana" w:eastAsia="Century Gothic" w:hAnsi="Verdana" w:cs="Arial"/>
          <w:spacing w:val="7"/>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w:t>
      </w:r>
      <w:r w:rsidRPr="00A05282">
        <w:rPr>
          <w:rFonts w:ascii="Verdana" w:eastAsia="Century Gothic" w:hAnsi="Verdana" w:cs="Arial"/>
          <w:w w:val="104"/>
        </w:rPr>
        <w:t>m</w:t>
      </w:r>
    </w:p>
    <w:p w:rsidR="00086E9D" w:rsidRPr="00A05282" w:rsidRDefault="00086E9D" w:rsidP="00A43B0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4"/>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mm</w:t>
      </w:r>
      <w:r w:rsidRPr="00A05282">
        <w:rPr>
          <w:rFonts w:ascii="Verdana" w:eastAsia="Century Gothic" w:hAnsi="Verdana" w:cs="Arial"/>
          <w:w w:val="104"/>
        </w:rPr>
        <w:t>2</w:t>
      </w:r>
    </w:p>
    <w:p w:rsidR="00086E9D" w:rsidRPr="00A05282" w:rsidRDefault="00086E9D" w:rsidP="00A43B0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re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4"/>
        </w:rPr>
        <w:t xml:space="preserve"> </w:t>
      </w:r>
      <w:r w:rsidRPr="00A05282">
        <w:rPr>
          <w:rFonts w:ascii="Verdana" w:eastAsia="Century Gothic" w:hAnsi="Verdana" w:cs="Arial"/>
          <w:spacing w:val="-1"/>
          <w:w w:val="104"/>
        </w:rPr>
        <w:t>a</w:t>
      </w:r>
      <w:r w:rsidRPr="00A05282">
        <w:rPr>
          <w:rFonts w:ascii="Verdana" w:eastAsia="Century Gothic" w:hAnsi="Verdana" w:cs="Arial"/>
          <w:spacing w:val="2"/>
          <w:w w:val="104"/>
        </w:rPr>
        <w:t>gu</w:t>
      </w:r>
      <w:r w:rsidRPr="00A05282">
        <w:rPr>
          <w:rFonts w:ascii="Verdana" w:eastAsia="Century Gothic" w:hAnsi="Verdana" w:cs="Arial"/>
          <w:spacing w:val="1"/>
          <w:w w:val="104"/>
        </w:rPr>
        <w:t>a</w:t>
      </w:r>
      <w:r w:rsidRPr="00A05282">
        <w:rPr>
          <w:rFonts w:ascii="Verdana" w:eastAsia="Century Gothic" w:hAnsi="Verdana" w:cs="Arial"/>
          <w:w w:val="104"/>
        </w:rPr>
        <w:t>.</w:t>
      </w:r>
    </w:p>
    <w:p w:rsidR="00086E9D" w:rsidRPr="00A05282" w:rsidRDefault="00086E9D" w:rsidP="00086E9D">
      <w:pPr>
        <w:widowControl w:val="0"/>
        <w:autoSpaceDE w:val="0"/>
        <w:autoSpaceDN w:val="0"/>
        <w:spacing w:before="9"/>
        <w:ind w:right="384"/>
        <w:rPr>
          <w:rFonts w:ascii="Verdana" w:eastAsia="Century Gothic" w:hAnsi="Verdana" w:cs="Arial"/>
          <w:spacing w:val="-1"/>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Blanco</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spacing w:after="120"/>
        <w:ind w:right="-40"/>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086E9D" w:rsidRPr="00A05282" w:rsidRDefault="00086E9D" w:rsidP="00A43B09">
      <w:pPr>
        <w:widowControl w:val="0"/>
        <w:numPr>
          <w:ilvl w:val="0"/>
          <w:numId w:val="99"/>
        </w:numPr>
        <w:autoSpaceDE w:val="0"/>
        <w:autoSpaceDN w:val="0"/>
        <w:spacing w:before="9"/>
        <w:ind w:right="3839"/>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3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40</w:t>
      </w:r>
      <w:r w:rsidRPr="00A05282">
        <w:rPr>
          <w:rFonts w:ascii="Verdana" w:eastAsia="Century Gothic" w:hAnsi="Verdana" w:cs="Arial"/>
        </w:rPr>
        <w:t>,</w:t>
      </w:r>
      <w:r w:rsidRPr="00A05282">
        <w:rPr>
          <w:rFonts w:ascii="Verdana" w:eastAsia="Century Gothic" w:hAnsi="Verdana" w:cs="Arial"/>
          <w:spacing w:val="6"/>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rPr>
        <w:t>1</w:t>
      </w:r>
      <w:r w:rsidRPr="00A05282">
        <w:rPr>
          <w:rFonts w:ascii="Verdana" w:eastAsia="Century Gothic" w:hAnsi="Verdana" w:cs="Arial"/>
          <w:spacing w:val="6"/>
        </w:rPr>
        <w:t xml:space="preserve"> K</w:t>
      </w:r>
      <w:r w:rsidRPr="00A05282">
        <w:rPr>
          <w:rFonts w:ascii="Verdana" w:eastAsia="Century Gothic" w:hAnsi="Verdana" w:cs="Arial"/>
          <w:w w:val="104"/>
        </w:rPr>
        <w:t>g</w:t>
      </w:r>
    </w:p>
    <w:p w:rsidR="00086E9D" w:rsidRPr="00A05282" w:rsidRDefault="00086E9D" w:rsidP="00A43B09">
      <w:pPr>
        <w:widowControl w:val="0"/>
        <w:numPr>
          <w:ilvl w:val="0"/>
          <w:numId w:val="99"/>
        </w:numPr>
        <w:autoSpaceDE w:val="0"/>
        <w:autoSpaceDN w:val="0"/>
        <w:spacing w:before="6"/>
        <w:ind w:right="3473"/>
        <w:rPr>
          <w:rFonts w:ascii="Verdana" w:eastAsia="Century Gothic" w:hAnsi="Verdana" w:cs="Arial"/>
          <w:w w:val="104"/>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rPr>
        <w:t>g</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3"/>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rPr>
        <w:t>No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a</w:t>
      </w:r>
      <w:r w:rsidRPr="00A05282">
        <w:rPr>
          <w:rFonts w:ascii="Verdana" w:eastAsia="Century Gothic" w:hAnsi="Verdana" w:cs="Arial"/>
          <w:spacing w:val="24"/>
        </w:rPr>
        <w:t xml:space="preserve"> </w:t>
      </w:r>
      <w:r w:rsidRPr="00A05282">
        <w:rPr>
          <w:rFonts w:ascii="Verdana" w:eastAsia="Century Gothic" w:hAnsi="Verdana" w:cs="Arial"/>
          <w:spacing w:val="-4"/>
        </w:rPr>
        <w:t>A</w:t>
      </w:r>
      <w:r w:rsidRPr="00A05282">
        <w:rPr>
          <w:rFonts w:ascii="Verdana" w:eastAsia="Century Gothic" w:hAnsi="Verdana" w:cs="Arial"/>
        </w:rPr>
        <w:t>S</w:t>
      </w:r>
      <w:r w:rsidRPr="00A05282">
        <w:rPr>
          <w:rFonts w:ascii="Verdana" w:eastAsia="Century Gothic" w:hAnsi="Verdana" w:cs="Arial"/>
          <w:spacing w:val="3"/>
        </w:rPr>
        <w:t>T</w:t>
      </w:r>
      <w:r w:rsidRPr="00A05282">
        <w:rPr>
          <w:rFonts w:ascii="Verdana" w:eastAsia="Century Gothic" w:hAnsi="Verdana" w:cs="Arial"/>
        </w:rPr>
        <w:t>M</w:t>
      </w:r>
      <w:r w:rsidRPr="00A05282">
        <w:rPr>
          <w:rFonts w:ascii="Verdana" w:eastAsia="Century Gothic" w:hAnsi="Verdana" w:cs="Arial"/>
          <w:spacing w:val="14"/>
        </w:rPr>
        <w:t xml:space="preserve"> </w:t>
      </w:r>
      <w:r w:rsidRPr="00A05282">
        <w:rPr>
          <w:rFonts w:ascii="Verdana" w:eastAsia="Century Gothic" w:hAnsi="Verdana" w:cs="Arial"/>
          <w:spacing w:val="2"/>
        </w:rPr>
        <w:t>C</w:t>
      </w:r>
      <w:r w:rsidRPr="00A05282">
        <w:rPr>
          <w:rFonts w:ascii="Verdana" w:eastAsia="Century Gothic" w:hAnsi="Verdana" w:cs="Arial"/>
        </w:rPr>
        <w:t>-</w:t>
      </w:r>
      <w:r w:rsidRPr="00A05282">
        <w:rPr>
          <w:rFonts w:ascii="Verdana" w:eastAsia="Century Gothic" w:hAnsi="Verdana" w:cs="Arial"/>
          <w:spacing w:val="9"/>
        </w:rPr>
        <w:t xml:space="preserve"> </w:t>
      </w:r>
      <w:r w:rsidRPr="00A05282">
        <w:rPr>
          <w:rFonts w:ascii="Verdana" w:eastAsia="Century Gothic" w:hAnsi="Verdana" w:cs="Arial"/>
          <w:spacing w:val="2"/>
          <w:w w:val="104"/>
        </w:rPr>
        <w:t>1</w:t>
      </w:r>
      <w:r w:rsidRPr="00A05282">
        <w:rPr>
          <w:rFonts w:ascii="Verdana" w:eastAsia="Century Gothic" w:hAnsi="Verdana" w:cs="Arial"/>
          <w:w w:val="104"/>
        </w:rPr>
        <w:t>50</w:t>
      </w:r>
    </w:p>
    <w:p w:rsidR="00086E9D" w:rsidRPr="00A05282" w:rsidRDefault="00086E9D" w:rsidP="00A43B0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rPr>
        <w:t>or</w:t>
      </w:r>
      <w:r w:rsidRPr="00A05282">
        <w:rPr>
          <w:rFonts w:ascii="Verdana" w:eastAsia="Century Gothic" w:hAnsi="Verdana" w:cs="Arial"/>
          <w:spacing w:val="2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25"/>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 xml:space="preserve">a </w:t>
      </w:r>
      <w:r w:rsidRPr="00A05282">
        <w:rPr>
          <w:rFonts w:ascii="Verdana" w:eastAsia="Century Gothic" w:hAnsi="Verdana" w:cs="Arial"/>
          <w:spacing w:val="11"/>
        </w:rPr>
        <w:t>mecánica</w:t>
      </w:r>
      <w:r w:rsidRPr="00A05282">
        <w:rPr>
          <w:rFonts w:ascii="Verdana" w:eastAsia="Century Gothic" w:hAnsi="Verdana" w:cs="Arial"/>
        </w:rPr>
        <w:t xml:space="preserve"> </w:t>
      </w:r>
      <w:r w:rsidRPr="00A05282">
        <w:rPr>
          <w:rFonts w:ascii="Verdana" w:eastAsia="Century Gothic" w:hAnsi="Verdana" w:cs="Arial"/>
          <w:spacing w:val="9"/>
        </w:rPr>
        <w:t>a</w:t>
      </w:r>
      <w:r w:rsidRPr="00A05282">
        <w:rPr>
          <w:rFonts w:ascii="Verdana" w:eastAsia="Century Gothic" w:hAnsi="Verdana" w:cs="Arial"/>
          <w:spacing w:val="22"/>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13"/>
        </w:rPr>
        <w:t>tiene</w:t>
      </w:r>
      <w:r w:rsidRPr="00A05282">
        <w:rPr>
          <w:rFonts w:ascii="Verdana" w:eastAsia="Century Gothic" w:hAnsi="Verdana" w:cs="Arial"/>
          <w:spacing w:val="31"/>
        </w:rPr>
        <w:t xml:space="preserve"> </w:t>
      </w:r>
      <w:r w:rsidRPr="00A05282">
        <w:rPr>
          <w:rFonts w:ascii="Verdana" w:eastAsia="Century Gothic" w:hAnsi="Verdana" w:cs="Arial"/>
          <w:spacing w:val="1"/>
        </w:rPr>
        <w:t>l</w:t>
      </w:r>
      <w:r w:rsidRPr="00A05282">
        <w:rPr>
          <w:rFonts w:ascii="Verdana" w:eastAsia="Century Gothic" w:hAnsi="Verdana" w:cs="Arial"/>
        </w:rPr>
        <w:t>os</w:t>
      </w:r>
      <w:r w:rsidRPr="00A05282">
        <w:rPr>
          <w:rFonts w:ascii="Verdana" w:eastAsia="Century Gothic" w:hAnsi="Verdana" w:cs="Arial"/>
          <w:spacing w:val="27"/>
        </w:rPr>
        <w:t xml:space="preserve"> </w:t>
      </w:r>
      <w:r w:rsidRPr="00A05282">
        <w:rPr>
          <w:rFonts w:ascii="Verdana" w:eastAsia="Century Gothic" w:hAnsi="Verdana" w:cs="Arial"/>
          <w:spacing w:val="-1"/>
        </w:rPr>
        <w:t>mi</w:t>
      </w:r>
      <w:r w:rsidRPr="00A05282">
        <w:rPr>
          <w:rFonts w:ascii="Verdana" w:eastAsia="Century Gothic" w:hAnsi="Verdana" w:cs="Arial"/>
          <w:spacing w:val="3"/>
        </w:rPr>
        <w:t>s</w:t>
      </w:r>
      <w:r w:rsidRPr="00A05282">
        <w:rPr>
          <w:rFonts w:ascii="Verdana" w:eastAsia="Century Gothic" w:hAnsi="Verdana" w:cs="Arial"/>
          <w:spacing w:val="-1"/>
        </w:rPr>
        <w:t>m</w:t>
      </w:r>
      <w:r w:rsidRPr="00A05282">
        <w:rPr>
          <w:rFonts w:ascii="Verdana" w:eastAsia="Century Gothic" w:hAnsi="Verdana" w:cs="Arial"/>
        </w:rPr>
        <w:t xml:space="preserve">os </w:t>
      </w:r>
      <w:r w:rsidRPr="00A05282">
        <w:rPr>
          <w:rFonts w:ascii="Verdana" w:eastAsia="Century Gothic" w:hAnsi="Verdana" w:cs="Arial"/>
          <w:spacing w:val="1"/>
        </w:rPr>
        <w:t>usos</w:t>
      </w:r>
      <w:r w:rsidRPr="00A05282">
        <w:rPr>
          <w:rFonts w:ascii="Verdana" w:eastAsia="Century Gothic" w:hAnsi="Verdana" w:cs="Arial"/>
          <w:spacing w:val="29"/>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spacing w:val="1"/>
          <w:w w:val="104"/>
        </w:rPr>
        <w:t>r</w:t>
      </w:r>
      <w:r w:rsidRPr="00A05282">
        <w:rPr>
          <w:rFonts w:ascii="Verdana" w:eastAsia="Century Gothic" w:hAnsi="Verdana" w:cs="Arial"/>
          <w:spacing w:val="-1"/>
          <w:w w:val="104"/>
        </w:rPr>
        <w:t>u</w:t>
      </w:r>
      <w:r w:rsidRPr="00A05282">
        <w:rPr>
          <w:rFonts w:ascii="Verdana" w:eastAsia="Century Gothic" w:hAnsi="Verdana" w:cs="Arial"/>
          <w:spacing w:val="1"/>
          <w:w w:val="104"/>
        </w:rPr>
        <w:t>c</w:t>
      </w:r>
      <w:r w:rsidRPr="00A05282">
        <w:rPr>
          <w:rFonts w:ascii="Verdana" w:eastAsia="Century Gothic" w:hAnsi="Verdana" w:cs="Arial"/>
          <w:spacing w:val="-1"/>
          <w:w w:val="104"/>
        </w:rPr>
        <w:t>t</w:t>
      </w:r>
      <w:r w:rsidRPr="00A05282">
        <w:rPr>
          <w:rFonts w:ascii="Verdana" w:eastAsia="Century Gothic" w:hAnsi="Verdana" w:cs="Arial"/>
          <w:spacing w:val="2"/>
          <w:w w:val="104"/>
        </w:rPr>
        <w:t>u</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2"/>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4"/>
        </w:rPr>
        <w:t>t</w:t>
      </w:r>
      <w:r w:rsidRPr="00A05282">
        <w:rPr>
          <w:rFonts w:ascii="Verdana" w:eastAsia="Century Gothic" w:hAnsi="Verdana" w:cs="Arial"/>
          <w:spacing w:val="3"/>
        </w:rPr>
        <w:t>l</w:t>
      </w:r>
      <w:r w:rsidRPr="00A05282">
        <w:rPr>
          <w:rFonts w:ascii="Verdana" w:eastAsia="Century Gothic" w:hAnsi="Verdana" w:cs="Arial"/>
          <w:spacing w:val="1"/>
        </w:rPr>
        <w:t>an</w:t>
      </w:r>
      <w:r w:rsidRPr="00A05282">
        <w:rPr>
          <w:rFonts w:ascii="Verdana" w:eastAsia="Century Gothic" w:hAnsi="Verdana" w:cs="Arial"/>
        </w:rPr>
        <w:t>d</w:t>
      </w:r>
      <w:r w:rsidRPr="00A05282">
        <w:rPr>
          <w:rFonts w:ascii="Verdana" w:eastAsia="Century Gothic" w:hAnsi="Verdana" w:cs="Arial"/>
          <w:spacing w:val="23"/>
        </w:rPr>
        <w:t xml:space="preserve"> </w:t>
      </w:r>
      <w:r w:rsidRPr="00A05282">
        <w:rPr>
          <w:rFonts w:ascii="Verdana" w:eastAsia="Century Gothic" w:hAnsi="Verdana" w:cs="Arial"/>
          <w:spacing w:val="-1"/>
          <w:w w:val="104"/>
        </w:rPr>
        <w:t>G</w:t>
      </w:r>
      <w:r w:rsidRPr="00A05282">
        <w:rPr>
          <w:rFonts w:ascii="Verdana" w:eastAsia="Century Gothic" w:hAnsi="Verdana" w:cs="Arial"/>
          <w:spacing w:val="1"/>
          <w:w w:val="104"/>
        </w:rPr>
        <w:t>r</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w w:val="104"/>
        </w:rPr>
        <w:t>.</w:t>
      </w:r>
    </w:p>
    <w:p w:rsidR="00086E9D" w:rsidRPr="00A05282" w:rsidRDefault="00086E9D" w:rsidP="00A43B0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Ti</w:t>
      </w:r>
      <w:r w:rsidRPr="00A05282">
        <w:rPr>
          <w:rFonts w:ascii="Verdana" w:eastAsia="Century Gothic" w:hAnsi="Verdana" w:cs="Arial"/>
          <w:spacing w:val="1"/>
        </w:rPr>
        <w:t>en</w:t>
      </w:r>
      <w:r w:rsidRPr="00A05282">
        <w:rPr>
          <w:rFonts w:ascii="Verdana" w:eastAsia="Century Gothic" w:hAnsi="Verdana" w:cs="Arial"/>
        </w:rPr>
        <w:t xml:space="preserve">e </w:t>
      </w:r>
      <w:r w:rsidRPr="00A05282">
        <w:rPr>
          <w:rFonts w:ascii="Verdana" w:eastAsia="Century Gothic" w:hAnsi="Verdana" w:cs="Arial"/>
          <w:spacing w:val="12"/>
        </w:rPr>
        <w:t>una</w:t>
      </w:r>
      <w:r w:rsidRPr="00A05282">
        <w:rPr>
          <w:rFonts w:ascii="Verdana" w:eastAsia="Century Gothic" w:hAnsi="Verdana" w:cs="Arial"/>
        </w:rPr>
        <w:t xml:space="preserve"> </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 xml:space="preserve">n </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2"/>
        </w:rPr>
        <w:t>u</w:t>
      </w:r>
      <w:r w:rsidRPr="00A05282">
        <w:rPr>
          <w:rFonts w:ascii="Verdana" w:eastAsia="Century Gothic" w:hAnsi="Verdana" w:cs="Arial"/>
          <w:spacing w:val="-1"/>
        </w:rPr>
        <w:t>r</w:t>
      </w:r>
      <w:r w:rsidRPr="00A05282">
        <w:rPr>
          <w:rFonts w:ascii="Verdana" w:eastAsia="Century Gothic" w:hAnsi="Verdana" w:cs="Arial"/>
        </w:rPr>
        <w:t>a</w:t>
      </w:r>
    </w:p>
    <w:p w:rsidR="00086E9D" w:rsidRPr="00A05282" w:rsidRDefault="00086E9D" w:rsidP="00A43B09">
      <w:pPr>
        <w:widowControl w:val="0"/>
        <w:numPr>
          <w:ilvl w:val="0"/>
          <w:numId w:val="99"/>
        </w:numPr>
        <w:autoSpaceDE w:val="0"/>
        <w:autoSpaceDN w:val="0"/>
        <w:ind w:right="212"/>
        <w:jc w:val="both"/>
        <w:rPr>
          <w:rFonts w:ascii="Verdana" w:eastAsia="Century Gothic" w:hAnsi="Verdana" w:cs="Arial"/>
          <w:w w:val="104"/>
        </w:rPr>
      </w:pP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c</w:t>
      </w:r>
      <w:r w:rsidRPr="00A05282">
        <w:rPr>
          <w:rFonts w:ascii="Verdana" w:eastAsia="Century Gothic" w:hAnsi="Verdana" w:cs="Arial"/>
          <w:spacing w:val="-1"/>
          <w:w w:val="104"/>
        </w:rPr>
        <w:t>e</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e</w:t>
      </w:r>
      <w:r w:rsidRPr="00A05282">
        <w:rPr>
          <w:rFonts w:ascii="Verdana" w:eastAsia="Century Gothic" w:hAnsi="Verdana" w:cs="Arial"/>
        </w:rPr>
        <w:t xml:space="preserve"> </w:t>
      </w:r>
      <w:r w:rsidRPr="00A05282">
        <w:rPr>
          <w:rFonts w:ascii="Verdana" w:eastAsia="Century Gothic" w:hAnsi="Verdana" w:cs="Arial"/>
          <w:spacing w:val="-1"/>
        </w:rPr>
        <w:t>b</w:t>
      </w:r>
      <w:r w:rsidRPr="00A05282">
        <w:rPr>
          <w:rFonts w:ascii="Verdana" w:eastAsia="Century Gothic" w:hAnsi="Verdana" w:cs="Arial"/>
          <w:spacing w:val="1"/>
        </w:rPr>
        <w:t>lan</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ra</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w w:val="104"/>
        </w:rPr>
        <w:t xml:space="preserve">n </w:t>
      </w:r>
      <w:r w:rsidRPr="00A05282">
        <w:rPr>
          <w:rFonts w:ascii="Verdana" w:eastAsia="Century Gothic" w:hAnsi="Verdana" w:cs="Arial"/>
          <w:spacing w:val="1"/>
        </w:rPr>
        <w:t>l</w:t>
      </w:r>
      <w:r w:rsidRPr="00A05282">
        <w:rPr>
          <w:rFonts w:ascii="Verdana" w:eastAsia="Century Gothic" w:hAnsi="Verdana" w:cs="Arial"/>
        </w:rPr>
        <w:t xml:space="preserve">o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1"/>
        </w:rPr>
        <w:t>s</w:t>
      </w:r>
      <w:r w:rsidRPr="00A05282">
        <w:rPr>
          <w:rFonts w:ascii="Verdana" w:eastAsia="Century Gothic" w:hAnsi="Verdana" w:cs="Arial"/>
        </w:rPr>
        <w:t>e 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ien</w:t>
      </w:r>
      <w:r w:rsidRPr="00A05282">
        <w:rPr>
          <w:rFonts w:ascii="Verdana" w:eastAsia="Century Gothic" w:hAnsi="Verdana" w:cs="Arial"/>
        </w:rPr>
        <w:t xml:space="preserve">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rPr>
        <w:t xml:space="preserve">a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c</w:t>
      </w:r>
      <w:r w:rsidRPr="00A05282">
        <w:rPr>
          <w:rFonts w:ascii="Verdana" w:eastAsia="Century Gothic" w:hAnsi="Verdana" w:cs="Arial"/>
        </w:rPr>
        <w:t xml:space="preserve">on </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2"/>
        </w:rPr>
        <w:t>u</w:t>
      </w:r>
      <w:r w:rsidRPr="00A05282">
        <w:rPr>
          <w:rFonts w:ascii="Verdana" w:eastAsia="Century Gothic" w:hAnsi="Verdana" w:cs="Arial"/>
          <w:spacing w:val="-1"/>
        </w:rPr>
        <w:t>ti</w:t>
      </w:r>
      <w:r w:rsidRPr="00A05282">
        <w:rPr>
          <w:rFonts w:ascii="Verdana" w:eastAsia="Century Gothic" w:hAnsi="Verdana" w:cs="Arial"/>
          <w:spacing w:val="1"/>
        </w:rPr>
        <w:t>l</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spacing w:val="1"/>
        </w:rPr>
        <w:t>nd</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n</w:t>
      </w:r>
      <w:r w:rsidRPr="00A05282">
        <w:rPr>
          <w:rFonts w:ascii="Verdana" w:eastAsia="Century Gothic" w:hAnsi="Verdana" w:cs="Arial"/>
          <w:spacing w:val="-1"/>
        </w:rPr>
        <w:t>t</w:t>
      </w:r>
      <w:r w:rsidRPr="00A05282">
        <w:rPr>
          <w:rFonts w:ascii="Verdana" w:eastAsia="Century Gothic" w:hAnsi="Verdana" w:cs="Arial"/>
          <w:spacing w:val="1"/>
        </w:rPr>
        <w:t>ida</w:t>
      </w:r>
      <w:r w:rsidRPr="00A05282">
        <w:rPr>
          <w:rFonts w:ascii="Verdana" w:eastAsia="Century Gothic" w:hAnsi="Verdana" w:cs="Arial"/>
        </w:rPr>
        <w:t>d</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p</w:t>
      </w:r>
      <w:r w:rsidRPr="00A05282">
        <w:rPr>
          <w:rFonts w:ascii="Verdana" w:eastAsia="Century Gothic" w:hAnsi="Verdana" w:cs="Arial"/>
          <w:spacing w:val="-1"/>
          <w:w w:val="104"/>
        </w:rPr>
        <w:t>i</w:t>
      </w:r>
      <w:r w:rsidRPr="00A05282">
        <w:rPr>
          <w:rFonts w:ascii="Verdana" w:eastAsia="Century Gothic" w:hAnsi="Verdana" w:cs="Arial"/>
          <w:spacing w:val="2"/>
          <w:w w:val="104"/>
        </w:rPr>
        <w:t>g</w:t>
      </w:r>
      <w:r w:rsidRPr="00A05282">
        <w:rPr>
          <w:rFonts w:ascii="Verdana" w:eastAsia="Century Gothic" w:hAnsi="Verdana" w:cs="Arial"/>
          <w:spacing w:val="1"/>
          <w:w w:val="104"/>
        </w:rPr>
        <w:t>m</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o</w:t>
      </w:r>
      <w:r w:rsidRPr="00A05282">
        <w:rPr>
          <w:rFonts w:ascii="Verdana" w:eastAsia="Century Gothic" w:hAnsi="Verdana" w:cs="Arial"/>
          <w:spacing w:val="3"/>
          <w:w w:val="104"/>
        </w:rPr>
        <w:t>s</w:t>
      </w:r>
      <w:r w:rsidRPr="00A05282">
        <w:rPr>
          <w:rFonts w:ascii="Verdana" w:eastAsia="Century Gothic" w:hAnsi="Verdana" w:cs="Arial"/>
          <w:w w:val="104"/>
        </w:rPr>
        <w:t>.</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que deberá ser aprobada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spacing w:after="120"/>
        <w:jc w:val="both"/>
        <w:rPr>
          <w:rFonts w:ascii="Verdana" w:eastAsia="Arial" w:hAnsi="Verdana" w:cs="Tahoma"/>
          <w:b/>
        </w:rPr>
      </w:pPr>
      <w:r w:rsidRPr="00A05282">
        <w:rPr>
          <w:rFonts w:ascii="Verdana" w:eastAsia="Arial" w:hAnsi="Verdana" w:cs="Tahoma"/>
          <w:b/>
        </w:rPr>
        <w:t>Esquinero de Aluminio</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 xml:space="preserve">PROCEDIMIENTO PARA LA EJECUCIÓN. -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proveer todas las herramientas, equipos y accesorios necesarios para la ejecución del ítem. En general se seguirán las siguientes directrices: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rPr>
        <w:t>Antes del colodado de las piezas verificar que la superficie del mesón este uniforme sin polvo, grasas o sustancias que perjudiquen la buena ejecución del ítem</w:t>
      </w:r>
      <w:r w:rsidRPr="00A05282">
        <w:rPr>
          <w:rFonts w:ascii="Verdana" w:eastAsia="Arial" w:hAnsi="Verdana" w:cs="Tahoma"/>
          <w:bCs/>
          <w:color w:val="000000"/>
        </w:rPr>
        <w:t xml:space="preserve">. </w:t>
      </w:r>
      <w:r w:rsidRPr="00A05282">
        <w:rPr>
          <w:rFonts w:ascii="Verdana" w:eastAsia="Arial" w:hAnsi="Verdana" w:cs="Tahoma"/>
          <w:kern w:val="28"/>
        </w:rPr>
        <w:t>Asimismo, deberán regarse las superficies a revestir salvo indicación contraria del Supervisor de Obra.</w:t>
      </w:r>
    </w:p>
    <w:p w:rsidR="00086E9D" w:rsidRPr="00A05282" w:rsidRDefault="00086E9D" w:rsidP="00086E9D">
      <w:pPr>
        <w:widowControl w:val="0"/>
        <w:autoSpaceDE w:val="0"/>
        <w:autoSpaceDN w:val="0"/>
        <w:jc w:val="both"/>
        <w:rPr>
          <w:rFonts w:ascii="Verdana" w:eastAsia="Arial" w:hAnsi="Verdana" w:cs="Tahoma"/>
          <w:bCs/>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del Cemento Cola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cemento cola deberá ser preparado con agua limpia hasta obtener una pasta homogénea sin grumos; </w:t>
      </w:r>
      <w:r w:rsidRPr="00A05282">
        <w:rPr>
          <w:rFonts w:ascii="Verdana" w:eastAsia="Arial" w:hAnsi="Verdana" w:cs="Tahoma"/>
          <w:kern w:val="28"/>
        </w:rPr>
        <w:t xml:space="preserve">después de 5-10 minutos de reposo, volver a mezclar y la mezcla estará lista </w:t>
      </w:r>
      <w:r w:rsidRPr="00A05282">
        <w:rPr>
          <w:rFonts w:ascii="Verdana" w:eastAsia="Arial" w:hAnsi="Verdana" w:cs="Tahoma"/>
          <w:kern w:val="28"/>
        </w:rPr>
        <w:lastRenderedPageBreak/>
        <w:t>para su aplicación sobre la superficie</w:t>
      </w:r>
      <w:r w:rsidRPr="00A05282">
        <w:rPr>
          <w:rFonts w:ascii="Verdana" w:eastAsia="Arial" w:hAnsi="Verdana" w:cs="Tahoma"/>
        </w:rPr>
        <w:t>. Se mezcla deberá seguir estrictamente la dosificación y forma indicado por el proveedor.</w:t>
      </w:r>
    </w:p>
    <w:p w:rsidR="00086E9D" w:rsidRPr="00A05282" w:rsidRDefault="00086E9D" w:rsidP="00086E9D">
      <w:pPr>
        <w:widowControl w:val="0"/>
        <w:autoSpaceDE w:val="0"/>
        <w:autoSpaceDN w:val="0"/>
        <w:jc w:val="both"/>
        <w:rPr>
          <w:rFonts w:ascii="Verdana" w:eastAsia="Arial" w:hAnsi="Verdana" w:cs="Tahoma"/>
          <w:bCs/>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Ejecución del revestimiento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prever el cortado de piezas en el caso de superficies irregulares a fin de minimizar imperfecciones en el acabado y los desperdicios.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kern w:val="28"/>
        </w:rPr>
      </w:pPr>
      <w:r w:rsidRPr="00A05282">
        <w:rPr>
          <w:rFonts w:ascii="Verdana" w:eastAsia="Arial" w:hAnsi="Verdana" w:cs="Tahoma"/>
          <w:kern w:val="28"/>
        </w:rPr>
        <w:t>Para realizar el corte de las piezas se debe utilizar una cortadora de cerámica la cual debe estar en buen estado para obtener piezas sin astillas ni rajaduras.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Piezas que presenten un mal asentamiento con el cemento cola o que al golpe denoten un sonido hueco deberán ser rehechas inmediatamente.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kern w:val="28"/>
        </w:rPr>
      </w:pPr>
      <w:r w:rsidRPr="00A05282">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autoSpaceDE w:val="0"/>
        <w:autoSpaceDN w:val="0"/>
        <w:jc w:val="both"/>
        <w:rPr>
          <w:rFonts w:ascii="Verdana" w:eastAsia="Arial" w:hAnsi="Verdana" w:cs="Tahoma"/>
          <w:kern w:val="28"/>
        </w:rPr>
      </w:pPr>
      <w:r w:rsidRPr="00A05282">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la ejecución se realizará los siguientes controles: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aceptarán piezas rotas, mal pegadas sin juntas adecuadas.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aceptan piezas con geometría y bombeo diferentes a lo indicado en los planos que indican la evacuación del agua con las rejillas.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Donde se denote vacíos entre la cerámica y el cemento cola por un mal asentamiento deberán ser corregidos.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En algunos casos el supervisor de obra indicará la superficie a rehacer el cual deberá ser ejecutado por cuenta del Contratista.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Por último, se verificará la adecuada instalación del esquinero de aluminio, verificándose no tengan ningún defecto geométrico y estético.</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MEDICIÓN.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lastRenderedPageBreak/>
        <w:t xml:space="preserve">Los revestimientos de cerámica para mesón, será medido por </w:t>
      </w:r>
      <w:r w:rsidRPr="00A05282">
        <w:rPr>
          <w:rFonts w:ascii="Verdana" w:eastAsia="Arial" w:hAnsi="Verdana" w:cs="Tahoma"/>
          <w:b/>
          <w:bCs/>
        </w:rPr>
        <w:t>metros cuadrados</w:t>
      </w:r>
      <w:r w:rsidRPr="00A05282">
        <w:rPr>
          <w:rFonts w:ascii="Verdana" w:eastAsia="Arial" w:hAnsi="Verdana" w:cs="Tahoma"/>
        </w:rPr>
        <w:t xml:space="preserve"> de superficie neta ejecutada y autorizada.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FORMA DE PAGO.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Arial"/>
          <w:u w:val="single"/>
        </w:rPr>
      </w:pPr>
      <w:r w:rsidRPr="00A05282">
        <w:rPr>
          <w:rFonts w:ascii="Verdana" w:eastAsia="Arial" w:hAnsi="Verdana" w:cs="Tahoma"/>
        </w:rPr>
        <w:t>Este aporte propio estará sujeto al cronograma de ejecución de obra del Contratista.</w:t>
      </w:r>
    </w:p>
    <w:p w:rsidR="00086E9D" w:rsidRPr="00A05282" w:rsidRDefault="00086E9D" w:rsidP="00086E9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26</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PIS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PISO DE CERÁMICA C/CEMENTO COLA</w:t>
            </w:r>
          </w:p>
        </w:tc>
      </w:tr>
    </w:tbl>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86E9D" w:rsidRPr="00A05282"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M2</w:t>
            </w:r>
          </w:p>
        </w:tc>
      </w:tr>
      <w:tr w:rsidR="00086E9D" w:rsidRPr="00A05282"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KG</w:t>
            </w:r>
          </w:p>
        </w:tc>
      </w:tr>
      <w:tr w:rsidR="00086E9D" w:rsidRPr="00A05282"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KG</w:t>
            </w:r>
          </w:p>
        </w:tc>
      </w:tr>
    </w:tbl>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Cerámica nacional</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color w:val="000000"/>
        </w:rPr>
        <w:t xml:space="preserve">La cerámica a utilizarse será cerámica nacional </w:t>
      </w:r>
      <w:r w:rsidRPr="00A05282">
        <w:rPr>
          <w:rFonts w:ascii="Verdana" w:eastAsia="Arial" w:hAnsi="Verdana" w:cs="Tahoma"/>
          <w:b/>
          <w:color w:val="000000"/>
        </w:rPr>
        <w:t>esmaltada</w:t>
      </w:r>
      <w:r w:rsidRPr="00A05282">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05282">
        <w:rPr>
          <w:rFonts w:ascii="Verdana" w:eastAsia="Arial" w:hAnsi="Verdana" w:cs="Tahoma"/>
          <w:b/>
          <w:color w:val="000000"/>
        </w:rPr>
        <w:t>PEI-3</w:t>
      </w:r>
      <w:r w:rsidRPr="00A05282">
        <w:rPr>
          <w:rFonts w:ascii="Verdana" w:eastAsia="Arial" w:hAnsi="Verdana" w:cs="Tahoma"/>
          <w:color w:val="000000"/>
        </w:rPr>
        <w:t xml:space="preserve"> como mínimo (Porcelain Enamel Institute), </w:t>
      </w:r>
      <w:r w:rsidRPr="00A05282">
        <w:rPr>
          <w:rFonts w:ascii="Verdana" w:eastAsia="Arial" w:hAnsi="Verdana" w:cs="Tahoma"/>
        </w:rPr>
        <w:t>que es el índice que mide la resistencia al desgaste.</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rPr>
        <w:t xml:space="preserve">Asimismo, la cerámica deberá cumplir los requisitos de la norma IBNORCA NB/150-10545. </w:t>
      </w:r>
      <w:r w:rsidRPr="00A05282">
        <w:rPr>
          <w:rFonts w:ascii="Verdana" w:eastAsia="Arial" w:hAnsi="Verdana" w:cs="Tahoma"/>
          <w:color w:val="000000"/>
        </w:rPr>
        <w:t>El almacenamiento y manipuleo deberá seguir las indicaciones del proveedor del material.</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colocado de la cerámica, el Contratista suministrará una muestra que deberá ser aprobada por el Supervisor de Obra.</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Cemento Cola</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Cemento Blanco</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que deberá ser aprobada por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proveer todas las herramientas, equipos y accesorios necesarios para la ejecución del ítem. En general se seguirán las siguientes directrices: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Preparación de la Superficie</w:t>
      </w: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rPr>
        <w:t>Antes de la colocación de las piezas verificar que la superficie este uniforme sin polvo, grasas o sustancias que perjudiquen la buena ejecución del ítem</w:t>
      </w:r>
      <w:r w:rsidRPr="00A05282">
        <w:rPr>
          <w:rFonts w:ascii="Verdana" w:eastAsia="Arial" w:hAnsi="Verdana" w:cs="Tahoma"/>
          <w:bCs/>
          <w:color w:val="000000"/>
        </w:rPr>
        <w:t>.</w:t>
      </w:r>
    </w:p>
    <w:p w:rsidR="00086E9D" w:rsidRPr="00A05282" w:rsidRDefault="00086E9D" w:rsidP="00086E9D">
      <w:pPr>
        <w:widowControl w:val="0"/>
        <w:autoSpaceDE w:val="0"/>
        <w:autoSpaceDN w:val="0"/>
        <w:jc w:val="both"/>
        <w:rPr>
          <w:rFonts w:ascii="Verdana" w:eastAsia="Arial" w:hAnsi="Verdana" w:cs="Tahoma"/>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Preparación del Cemento Cola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086E9D" w:rsidRPr="00A05282" w:rsidRDefault="00086E9D" w:rsidP="00086E9D">
      <w:pPr>
        <w:widowControl w:val="0"/>
        <w:autoSpaceDE w:val="0"/>
        <w:autoSpaceDN w:val="0"/>
        <w:jc w:val="both"/>
        <w:rPr>
          <w:rFonts w:ascii="Verdana" w:eastAsia="Arial" w:hAnsi="Verdana" w:cs="Tahoma"/>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Ejecución del revestimiento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prever el cortado de piezas en el caso de superficies irregulares a fin de minimizar imperfecciones en el acabado y los desperdicios.</w:t>
      </w:r>
    </w:p>
    <w:p w:rsidR="00086E9D" w:rsidRPr="00A05282" w:rsidRDefault="00086E9D" w:rsidP="00086E9D">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Piezas que presenten un mal asentamiento con el cemento cola o que al golpe denoten un sonido hueco deberán ser rehechas inmediatamente.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En la ejecución se realizará los siguientes controles: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aceptarán pisos con piezas rotas, mal pegadas sin juntas adecuadas.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aceptan piezas con geometría y bombeo diferentes a lo indicado en los planos que indican la evacuación del agua con las rejillas.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Los pisos que denoten vacíos entre la cerámica y el cemento cola por un mal asentamiento deberán ser corregidos.</w:t>
      </w:r>
    </w:p>
    <w:p w:rsidR="00086E9D" w:rsidRPr="00A05282" w:rsidRDefault="00086E9D" w:rsidP="00A43B0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En algunos casos el supervisor de obra indicará la superficie a rehacer el cual deberá ser ejecutado por cuenta del Contratista.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piso de cerámica c/cemento cola se medirá en</w:t>
      </w:r>
      <w:r w:rsidRPr="00A05282">
        <w:rPr>
          <w:rFonts w:ascii="Verdana" w:eastAsia="Arial" w:hAnsi="Verdana" w:cs="Tahoma"/>
          <w:b/>
          <w:color w:val="000000"/>
        </w:rPr>
        <w:t xml:space="preserve"> metros cuadrados</w:t>
      </w:r>
      <w:r w:rsidRPr="00A05282">
        <w:rPr>
          <w:rFonts w:ascii="Verdana" w:eastAsia="Arial" w:hAnsi="Verdana" w:cs="Tahoma"/>
          <w:color w:val="000000"/>
        </w:rPr>
        <w:t>, tomando en cuenta solamente el área de trabajo neto ejecutado y autorizado.</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Dicho precio será en </w:t>
      </w:r>
      <w:r w:rsidRPr="00A05282">
        <w:rPr>
          <w:rFonts w:ascii="Verdana" w:eastAsia="Arial" w:hAnsi="Verdana" w:cs="Tahoma"/>
          <w:bCs/>
          <w:color w:val="000000"/>
        </w:rPr>
        <w:t>compensación total por los materiales</w:t>
      </w:r>
      <w:r w:rsidRPr="00A05282">
        <w:rPr>
          <w:rFonts w:ascii="Verdana" w:eastAsia="Arial" w:hAnsi="Verdana" w:cs="Tahoma"/>
          <w:color w:val="000000"/>
        </w:rPr>
        <w:t>, mano de obra, herramientas, equipo señalado en el análisis de precios unitarios para la adecuada y correcta ejecución de los trabajos.</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 xml:space="preserve">análisis de precios unitarios, </w:t>
      </w:r>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autoSpaceDE w:val="0"/>
        <w:autoSpaceDN w:val="0"/>
        <w:rPr>
          <w:rFonts w:ascii="Verdana" w:eastAsia="Arial" w:hAnsi="Verdana" w:cs="Arial"/>
        </w:rPr>
      </w:pPr>
    </w:p>
    <w:p w:rsidR="00086E9D" w:rsidRPr="00A05282" w:rsidRDefault="00086E9D" w:rsidP="00086E9D">
      <w:pPr>
        <w:widowControl w:val="0"/>
        <w:autoSpaceDE w:val="0"/>
        <w:autoSpaceDN w:val="0"/>
        <w:rPr>
          <w:rFonts w:ascii="Verdana" w:eastAsia="Arial" w:hAnsi="Verdana" w:cs="Arial"/>
        </w:rPr>
      </w:pPr>
    </w:p>
    <w:p w:rsidR="00086E9D" w:rsidRPr="00A05282" w:rsidRDefault="00086E9D" w:rsidP="00086E9D">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086E9D" w:rsidRPr="00A05282" w:rsidTr="009067A5">
        <w:trPr>
          <w:trHeight w:val="280"/>
        </w:trPr>
        <w:tc>
          <w:tcPr>
            <w:tcW w:w="609" w:type="dxa"/>
            <w:shd w:val="clear" w:color="auto" w:fill="002060"/>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491" w:type="dxa"/>
            <w:shd w:val="clear" w:color="auto" w:fill="002060"/>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96" w:type="dxa"/>
            <w:shd w:val="clear" w:color="auto" w:fill="002060"/>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146" w:type="dxa"/>
            <w:shd w:val="clear" w:color="auto" w:fill="002060"/>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469"/>
        </w:trPr>
        <w:tc>
          <w:tcPr>
            <w:tcW w:w="609" w:type="dxa"/>
            <w:shd w:val="clear" w:color="auto" w:fill="D9E2F3"/>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27</w:t>
            </w:r>
          </w:p>
        </w:tc>
        <w:tc>
          <w:tcPr>
            <w:tcW w:w="2491" w:type="dxa"/>
            <w:shd w:val="clear" w:color="auto" w:fill="D9E2F3"/>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VN-OF-VEN-2</w:t>
            </w:r>
          </w:p>
        </w:tc>
        <w:tc>
          <w:tcPr>
            <w:tcW w:w="1196" w:type="dxa"/>
            <w:shd w:val="clear" w:color="auto" w:fill="D9E2F3"/>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146" w:type="dxa"/>
            <w:shd w:val="clear" w:color="auto" w:fill="D9E2F3"/>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PROVISION Y COLOCADO DE VENTANA DE ALUMINIO LINEA 20 C/VIDRIO 4MM + ACCESORIOS</w:t>
            </w:r>
          </w:p>
        </w:tc>
      </w:tr>
    </w:tbl>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DESCRIPCIÓN.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086E9D" w:rsidRPr="00A05282" w:rsidTr="009067A5">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086E9D" w:rsidRPr="00A05282" w:rsidTr="009067A5">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lastRenderedPageBreak/>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M2</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adjustRightInd w:val="0"/>
        <w:jc w:val="both"/>
        <w:rPr>
          <w:rFonts w:ascii="Verdana" w:eastAsia="Calibri" w:hAnsi="Verdana" w:cs="Verdana"/>
          <w:color w:val="000000"/>
        </w:rPr>
      </w:pPr>
    </w:p>
    <w:p w:rsidR="00086E9D" w:rsidRPr="00A05282" w:rsidRDefault="00086E9D" w:rsidP="00086E9D">
      <w:pPr>
        <w:widowControl w:val="0"/>
        <w:autoSpaceDE w:val="0"/>
        <w:autoSpaceDN w:val="0"/>
        <w:spacing w:after="120"/>
        <w:jc w:val="both"/>
        <w:rPr>
          <w:rFonts w:ascii="Verdana" w:eastAsia="Arial" w:hAnsi="Verdana" w:cs="Tahoma"/>
          <w:b/>
          <w:bCs/>
        </w:rPr>
      </w:pPr>
      <w:r w:rsidRPr="00A05282">
        <w:rPr>
          <w:rFonts w:ascii="Verdana" w:eastAsia="Arial" w:hAnsi="Verdana" w:cs="Tahoma"/>
          <w:b/>
          <w:bCs/>
        </w:rPr>
        <w:t>Ventana de aluminio línea 20 c/vidrio 4mm más accesorios</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vidrios a emplearse tendrán un espesor de 4 mm, siendo de primera calidad, sin ondulaciones ni defectos y desportilladuras de acuerdo a lo establecido en los planos constructivos.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será el único responsable por la calidad del vidrio suministrado, en consecuencia, deberá efectuar el reemplazo de los vidrios defectuosos o mal confeccionados.</w:t>
      </w: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FORMA DE EJECUCIÓN.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Antes de realizar la fabricación de la ventana, el contratista deberá verificar cuidadosamente las dimensiones reales en obra.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En el proceso de fabricación deberá emplearse el equipo y herramientas adecuadas, así como mano de obra calificada, que garantice un trabajo satisfactorio.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emplearán burletes de goma para sujetar los vidrios y accesorios adecuados al tipo de carpintería aluminio.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MEDICIÓN.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Las ventanas de aluminio línea 20 con vidrio 4mm más accesorios serán medidas en </w:t>
      </w:r>
      <w:r w:rsidRPr="00A05282">
        <w:rPr>
          <w:rFonts w:ascii="Verdana" w:eastAsia="Arial" w:hAnsi="Verdana" w:cs="Tahoma"/>
          <w:b/>
        </w:rPr>
        <w:t>metros</w:t>
      </w:r>
      <w:r w:rsidRPr="00A05282">
        <w:rPr>
          <w:rFonts w:ascii="Verdana" w:eastAsia="Arial" w:hAnsi="Verdana" w:cs="Tahoma"/>
          <w:b/>
          <w:bCs/>
        </w:rPr>
        <w:t xml:space="preserve"> cuadrados </w:t>
      </w:r>
      <w:r w:rsidRPr="00A05282">
        <w:rPr>
          <w:rFonts w:ascii="Verdana" w:eastAsia="Arial" w:hAnsi="Verdana" w:cs="Tahoma"/>
        </w:rPr>
        <w:t>aprobadas con todos sus elementos de funcionamiento instalado en obra y autorizado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FORMA DE PAGO.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APORTE PROPIO.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86E9D" w:rsidRPr="00A05282" w:rsidTr="009067A5">
        <w:trPr>
          <w:jc w:val="center"/>
        </w:trPr>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jc w:val="center"/>
        </w:trPr>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28</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OF - PUE - 8</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PROVISIÓN Y COLOCADO PUERTA TABLERO DE MADERA SEMIDURA C/BARNIZ (0,90X2,50) (INC/MARCO Y QUINCALLERÍA)</w:t>
            </w:r>
          </w:p>
        </w:tc>
      </w:tr>
    </w:tbl>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lastRenderedPageBreak/>
        <w:t>DESCRIPCIÓN.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LT</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hAnsi="Verdana"/>
                <w:color w:val="212529"/>
              </w:rPr>
            </w:pPr>
            <w:r w:rsidRPr="00A05282">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M2</w:t>
            </w:r>
          </w:p>
        </w:tc>
      </w:tr>
    </w:tbl>
    <w:p w:rsidR="00086E9D" w:rsidRPr="00A05282" w:rsidRDefault="00086E9D" w:rsidP="00086E9D">
      <w:pPr>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Puerta Tablero Madera Semidura (0,90x2,50) Inc/Marco</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Bisagra de 4”</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86E9D" w:rsidRPr="00A05282" w:rsidRDefault="00086E9D" w:rsidP="00086E9D">
      <w:pPr>
        <w:widowControl w:val="0"/>
        <w:tabs>
          <w:tab w:val="left" w:pos="560"/>
        </w:tabs>
        <w:autoSpaceDE w:val="0"/>
        <w:autoSpaceDN w:val="0"/>
        <w:jc w:val="both"/>
        <w:rPr>
          <w:rFonts w:ascii="Verdana" w:eastAsia="Arial" w:hAnsi="Verdana" w:cs="Arial"/>
          <w:b/>
          <w:bCs/>
          <w:color w:val="000000"/>
        </w:rPr>
      </w:pPr>
    </w:p>
    <w:p w:rsidR="00086E9D" w:rsidRPr="00A05282" w:rsidRDefault="00086E9D" w:rsidP="00086E9D">
      <w:pPr>
        <w:widowControl w:val="0"/>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Barniz</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Chapa interior</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deberá presentar muestras de cada una de las piezas de quincallería al Supervisor para su aprobación.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Tope de Puerta</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Vidrio de 3 mm</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general, la puerta deberá cumplir con las siguientes directrices referidas a la ejecución:</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Contratista deberá verificar cuidadosamente las dimensiones reales en obra, sobre todo aquéllas que están referidas a los niveles de pisos terminados.</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w:t>
      </w:r>
      <w:r w:rsidRPr="00A05282">
        <w:rPr>
          <w:rFonts w:ascii="Verdana" w:eastAsia="Arial" w:hAnsi="Verdana" w:cs="Tahoma"/>
        </w:rPr>
        <w:lastRenderedPageBreak/>
        <w:t xml:space="preserve">empleando tacos plásticos o similares.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hoja de puerta tablero tendrá las dimensiones conforme a lo detallado en los planos de construcción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El colocado de las puertas serán realizadas por un carpintero.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provisión y colocado puerta tablero de madera semidura c/barniz (0,90x2,50) (inc/marco y quincallería) se medirá por </w:t>
      </w:r>
      <w:r w:rsidRPr="00A05282">
        <w:rPr>
          <w:rFonts w:ascii="Verdana" w:eastAsia="Arial" w:hAnsi="Verdana" w:cs="Tahoma"/>
          <w:b/>
          <w:bCs/>
          <w:color w:val="000000"/>
        </w:rPr>
        <w:t>pieza</w:t>
      </w:r>
      <w:r w:rsidRPr="00A05282">
        <w:rPr>
          <w:rFonts w:ascii="Verdana" w:eastAsia="Arial" w:hAnsi="Verdana" w:cs="Tahoma"/>
          <w:color w:val="000000"/>
        </w:rPr>
        <w:t>, tomando en cuenta la cantidad neta ejecutada y autorizada.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 xml:space="preserve">análisis de precios unitarios, </w:t>
      </w:r>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tbl>
      <w:tblPr>
        <w:tblStyle w:val="TablaconcuadrculaCOPA2"/>
        <w:tblW w:w="9634" w:type="dxa"/>
        <w:jc w:val="center"/>
        <w:tblLook w:val="04A0" w:firstRow="1" w:lastRow="0" w:firstColumn="1" w:lastColumn="0" w:noHBand="0" w:noVBand="1"/>
      </w:tblPr>
      <w:tblGrid>
        <w:gridCol w:w="584"/>
        <w:gridCol w:w="2385"/>
        <w:gridCol w:w="1145"/>
        <w:gridCol w:w="5520"/>
      </w:tblGrid>
      <w:tr w:rsidR="00086E9D" w:rsidRPr="00A05282" w:rsidTr="009067A5">
        <w:trPr>
          <w:jc w:val="center"/>
        </w:trPr>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jc w:val="center"/>
        </w:trPr>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29</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OF - PUE - 22</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PROVISIÓN Y COLOCADO PUERTA TABLERO DE MADERA SEMIDURA C/BARNIZ (1,00X2,50) (INC/MARCO Y QUINCALLERÍA)</w:t>
            </w:r>
          </w:p>
        </w:tc>
      </w:tr>
    </w:tbl>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LT</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hAnsi="Verdana"/>
                <w:color w:val="212529"/>
              </w:rPr>
            </w:pPr>
            <w:r w:rsidRPr="00A05282">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M2</w:t>
            </w:r>
          </w:p>
        </w:tc>
      </w:tr>
    </w:tbl>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Puerta Tablero Madera Semidura (1,00x2,50) Inc/Marco</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puerta deberá ser de madera semidura de buena calidad, térmicamente tratada y secada según procedimientos industriales, la humedad permitida será de un máximo de 15% y no </w:t>
      </w:r>
      <w:r w:rsidRPr="00A05282">
        <w:rPr>
          <w:rFonts w:ascii="Verdana" w:eastAsia="Arial" w:hAnsi="Verdana" w:cs="Arial"/>
        </w:rPr>
        <w:lastRenderedPageBreak/>
        <w:t xml:space="preserve">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Arial"/>
          <w:b/>
          <w:bCs/>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Bisagra de 4”</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86E9D" w:rsidRPr="00A05282" w:rsidRDefault="00086E9D" w:rsidP="00086E9D">
      <w:pPr>
        <w:widowControl w:val="0"/>
        <w:tabs>
          <w:tab w:val="left" w:pos="560"/>
        </w:tabs>
        <w:autoSpaceDE w:val="0"/>
        <w:autoSpaceDN w:val="0"/>
        <w:jc w:val="both"/>
        <w:rPr>
          <w:rFonts w:ascii="Verdana" w:eastAsia="Arial" w:hAnsi="Verdana" w:cs="Arial"/>
          <w:b/>
          <w:bCs/>
          <w:color w:val="000000"/>
        </w:rPr>
      </w:pPr>
    </w:p>
    <w:p w:rsidR="00086E9D" w:rsidRPr="00A05282" w:rsidRDefault="00086E9D" w:rsidP="00086E9D">
      <w:pPr>
        <w:widowControl w:val="0"/>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Barniz</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Chapa interior</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deberá presentar muestras de cada una de las piezas de quincallería al Supervisor para su aprobación.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Tope de Puerta</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Vidrio Doble</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lastRenderedPageBreak/>
        <w:t>FORMA DE EJECUCIÓN.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general, la puerta deberá cumplir con las siguientes directrices referidas a la ejecución:</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Contratista deberá verificar cuidadosamente las dimensiones reales en obra, sobre todo aquéllas que están referidas a los niveles de pisos terminados.</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hoja de puerta tablero tendrá las dimensiones conforme a lo detallado en los planos de construcción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w:t>
      </w:r>
      <w:r w:rsidRPr="00A05282">
        <w:rPr>
          <w:rFonts w:ascii="Verdana" w:eastAsia="Arial" w:hAnsi="Verdana" w:cs="Tahoma"/>
        </w:rPr>
        <w:lastRenderedPageBreak/>
        <w:t>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El colocado de las puertas serán realizadas por un carpintero.</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provisión y colocado puerta tablero de madera semidura c/barniz (1,00x2,50) (inc/marco y quincallería) se medirá por </w:t>
      </w:r>
      <w:r w:rsidRPr="00A05282">
        <w:rPr>
          <w:rFonts w:ascii="Verdana" w:eastAsia="Arial" w:hAnsi="Verdana" w:cs="Tahoma"/>
          <w:b/>
          <w:bCs/>
          <w:color w:val="000000"/>
        </w:rPr>
        <w:t>pieza</w:t>
      </w:r>
      <w:r w:rsidRPr="00A05282">
        <w:rPr>
          <w:rFonts w:ascii="Verdana" w:eastAsia="Arial" w:hAnsi="Verdana" w:cs="Tahoma"/>
          <w:color w:val="000000"/>
        </w:rPr>
        <w:t>, tomando en cuenta la cantidad neta ejecutada y autorizada.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 xml:space="preserve">análisis de precios unitarios, </w:t>
      </w:r>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30</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CEL - 1</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PIEZA</w:t>
            </w:r>
          </w:p>
        </w:tc>
        <w:tc>
          <w:tcPr>
            <w:tcW w:w="5520"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PROVISION Y COLOCADO DE CELOSIA DE MADERA DURA (1.27X0.90) C/BARNIZ  Y ACCESORIOS DE SUJECION</w:t>
            </w:r>
          </w:p>
        </w:tc>
      </w:tr>
    </w:tbl>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ítem refiere la construcción, provisión y colocado de Celosía de madera dura por pieza, de </w:t>
      </w:r>
      <w:r w:rsidRPr="00A05282">
        <w:rPr>
          <w:rFonts w:ascii="Verdana" w:eastAsia="Arial" w:hAnsi="Verdana" w:cs="Tahoma"/>
        </w:rPr>
        <w:lastRenderedPageBreak/>
        <w:t>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 xml:space="preserve">MATERIALES, </w:t>
      </w:r>
      <w:r w:rsidRPr="00A05282">
        <w:rPr>
          <w:rFonts w:ascii="Verdana" w:eastAsia="Arial" w:hAnsi="Verdana" w:cs="Tahoma"/>
          <w:b/>
          <w:color w:val="000000"/>
        </w:rPr>
        <w:t xml:space="preserve">HERRAMIENTAS Y EQUIPO. </w:t>
      </w:r>
      <w:r w:rsidRPr="00A05282">
        <w:rPr>
          <w:rFonts w:ascii="Verdana" w:eastAsia="Arial" w:hAnsi="Verdana" w:cs="Tahoma"/>
          <w:b/>
        </w:rPr>
        <w:t xml:space="preserve">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086E9D" w:rsidRPr="00A05282"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333333"/>
                <w:lang w:eastAsia="es-ES"/>
              </w:rPr>
            </w:pPr>
            <w:r w:rsidRPr="00A05282">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hAnsi="Verdana"/>
                <w:color w:val="333333"/>
                <w:lang w:eastAsia="es-ES"/>
              </w:rPr>
            </w:pPr>
            <w:r w:rsidRPr="00A05282">
              <w:rPr>
                <w:rFonts w:ascii="Verdana" w:eastAsia="Arial" w:hAnsi="Verdana" w:cs="Arial"/>
              </w:rPr>
              <w:t>PZA</w:t>
            </w:r>
          </w:p>
        </w:tc>
      </w:tr>
      <w:tr w:rsidR="00086E9D" w:rsidRPr="00A05282"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333333"/>
                <w:lang w:eastAsia="es-ES"/>
              </w:rPr>
            </w:pPr>
            <w:r w:rsidRPr="00A05282">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hAnsi="Verdana"/>
                <w:color w:val="333333"/>
                <w:lang w:eastAsia="es-ES"/>
              </w:rPr>
            </w:pPr>
            <w:r w:rsidRPr="00A05282">
              <w:rPr>
                <w:rFonts w:ascii="Verdana" w:eastAsia="Arial" w:hAnsi="Verdana" w:cs="Arial"/>
              </w:rPr>
              <w:t>PZA</w:t>
            </w:r>
          </w:p>
        </w:tc>
      </w:tr>
      <w:tr w:rsidR="00086E9D" w:rsidRPr="00A05282"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333333"/>
                <w:lang w:eastAsia="es-ES"/>
              </w:rPr>
            </w:pPr>
            <w:r w:rsidRPr="00A05282">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hAnsi="Verdana"/>
                <w:color w:val="333333"/>
                <w:lang w:eastAsia="es-ES"/>
              </w:rPr>
            </w:pPr>
            <w:r w:rsidRPr="00A05282">
              <w:rPr>
                <w:rFonts w:ascii="Verdana" w:eastAsia="Arial" w:hAnsi="Verdana" w:cs="Arial"/>
              </w:rPr>
              <w:t>PZA</w:t>
            </w:r>
          </w:p>
        </w:tc>
      </w:tr>
      <w:tr w:rsidR="00086E9D" w:rsidRPr="00A05282"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333333"/>
                <w:lang w:eastAsia="es-ES"/>
              </w:rPr>
            </w:pPr>
            <w:r w:rsidRPr="00A05282">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hAnsi="Verdana"/>
                <w:color w:val="333333"/>
                <w:lang w:eastAsia="es-ES"/>
              </w:rPr>
            </w:pPr>
            <w:r w:rsidRPr="00A05282">
              <w:rPr>
                <w:rFonts w:ascii="Verdana" w:eastAsia="Arial" w:hAnsi="Verdana" w:cs="Arial"/>
              </w:rPr>
              <w:t>LT</w:t>
            </w:r>
          </w:p>
        </w:tc>
      </w:tr>
      <w:tr w:rsidR="00086E9D" w:rsidRPr="00A05282"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hAnsi="Verdana"/>
                <w:color w:val="333333"/>
                <w:lang w:eastAsia="es-ES"/>
              </w:rPr>
            </w:pPr>
            <w:r w:rsidRPr="00A05282">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hAnsi="Verdana"/>
                <w:color w:val="333333"/>
                <w:lang w:eastAsia="es-ES"/>
              </w:rPr>
            </w:pPr>
            <w:r w:rsidRPr="00A05282">
              <w:rPr>
                <w:rFonts w:ascii="Verdana" w:eastAsia="Arial" w:hAnsi="Verdana" w:cs="Arial"/>
              </w:rPr>
              <w:t>M</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Calibri"/>
          <w:b/>
        </w:rPr>
      </w:pPr>
      <w:r w:rsidRPr="00A05282">
        <w:rPr>
          <w:rFonts w:ascii="Verdana" w:eastAsia="Arial" w:hAnsi="Verdana" w:cs="Calibri"/>
          <w:b/>
        </w:rPr>
        <w:t>Celosía De Madera Dura (1.27x0.90) Inc/Sellador</w:t>
      </w:r>
    </w:p>
    <w:p w:rsidR="00086E9D" w:rsidRPr="00A05282" w:rsidRDefault="00086E9D" w:rsidP="00086E9D">
      <w:pPr>
        <w:widowControl w:val="0"/>
        <w:tabs>
          <w:tab w:val="left" w:pos="8711"/>
        </w:tabs>
        <w:autoSpaceDE w:val="0"/>
        <w:autoSpaceDN w:val="0"/>
        <w:rPr>
          <w:rFonts w:ascii="Verdana" w:eastAsia="Arial" w:hAnsi="Verdana" w:cs="Calibri"/>
        </w:rPr>
      </w:pPr>
      <w:r w:rsidRPr="00A05282">
        <w:rPr>
          <w:rFonts w:ascii="Verdana" w:eastAsia="Arial" w:hAnsi="Verdana" w:cs="Calibri"/>
        </w:rPr>
        <w:t>La madera tendrá los siguientes requisitos de calidad:</w:t>
      </w:r>
    </w:p>
    <w:p w:rsidR="00086E9D" w:rsidRPr="00A05282" w:rsidRDefault="00086E9D" w:rsidP="00A43B0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El contenido de humedad no deberá pasar el 20% por ser madera de uso no estructural.</w:t>
      </w:r>
    </w:p>
    <w:p w:rsidR="00086E9D" w:rsidRPr="00A05282" w:rsidRDefault="00086E9D" w:rsidP="00A43B0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La madera será de una especie de alta durabilidad natural por la zona tropical en la que nos encontramos por la presencia de agua y humedad.</w:t>
      </w:r>
    </w:p>
    <w:p w:rsidR="00086E9D" w:rsidRPr="00A05282" w:rsidRDefault="00086E9D" w:rsidP="00A43B0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086E9D" w:rsidRPr="00A05282" w:rsidRDefault="00086E9D" w:rsidP="00A43B0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No se permiten nudos sueltos o libres, deberán ser sanos, firmes y no mayores que el 25 % del ancho de la pieza.</w:t>
      </w:r>
    </w:p>
    <w:p w:rsidR="00086E9D" w:rsidRPr="00A05282" w:rsidRDefault="00086E9D" w:rsidP="00A43B0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Los defectos de secado tales como grietas y arqueaduras deberán ser leves, de tal forma que puedan corregirse en la instalación con el acabado final de la pieza.</w:t>
      </w:r>
    </w:p>
    <w:p w:rsidR="00086E9D" w:rsidRPr="00A05282" w:rsidRDefault="00086E9D" w:rsidP="00086E9D">
      <w:pPr>
        <w:widowControl w:val="0"/>
        <w:tabs>
          <w:tab w:val="left" w:pos="8711"/>
        </w:tabs>
        <w:autoSpaceDE w:val="0"/>
        <w:autoSpaceDN w:val="0"/>
        <w:rPr>
          <w:rFonts w:ascii="Verdana" w:eastAsia="Arial" w:hAnsi="Verdana" w:cs="Calibri"/>
        </w:rPr>
      </w:pPr>
    </w:p>
    <w:p w:rsidR="00086E9D" w:rsidRPr="00A05282" w:rsidRDefault="00086E9D" w:rsidP="00086E9D">
      <w:pPr>
        <w:widowControl w:val="0"/>
        <w:tabs>
          <w:tab w:val="left" w:pos="8711"/>
        </w:tabs>
        <w:autoSpaceDE w:val="0"/>
        <w:autoSpaceDN w:val="0"/>
        <w:rPr>
          <w:rFonts w:ascii="Verdana" w:eastAsia="Arial" w:hAnsi="Verdana" w:cs="Calibri"/>
        </w:rPr>
      </w:pPr>
      <w:r w:rsidRPr="00A05282">
        <w:rPr>
          <w:rFonts w:ascii="Verdana" w:eastAsia="Arial" w:hAnsi="Verdana" w:cs="Calibri"/>
        </w:rPr>
        <w:t>El tipo de madera que se usará será: Quina, Tajibo, Marfil, Laurel o Cedro</w:t>
      </w:r>
    </w:p>
    <w:p w:rsidR="00086E9D" w:rsidRPr="00A05282" w:rsidRDefault="00086E9D" w:rsidP="00086E9D">
      <w:pPr>
        <w:widowControl w:val="0"/>
        <w:tabs>
          <w:tab w:val="left" w:pos="8711"/>
        </w:tabs>
        <w:autoSpaceDE w:val="0"/>
        <w:autoSpaceDN w:val="0"/>
        <w:rPr>
          <w:rFonts w:ascii="Verdana" w:eastAsia="Arial" w:hAnsi="Verdana" w:cs="Calibri"/>
        </w:rPr>
      </w:pPr>
      <w:r w:rsidRPr="00A05282">
        <w:rPr>
          <w:rFonts w:ascii="Verdana" w:eastAsia="Arial" w:hAnsi="Verdana" w:cs="Calibri"/>
        </w:rPr>
        <w:t>Su construcción será de acuerdo al siguiente detalle:</w:t>
      </w:r>
    </w:p>
    <w:p w:rsidR="00086E9D" w:rsidRPr="00A05282" w:rsidRDefault="00086E9D" w:rsidP="00086E9D">
      <w:pPr>
        <w:widowControl w:val="0"/>
        <w:tabs>
          <w:tab w:val="left" w:pos="8711"/>
        </w:tabs>
        <w:autoSpaceDE w:val="0"/>
        <w:autoSpaceDN w:val="0"/>
        <w:jc w:val="both"/>
        <w:rPr>
          <w:rFonts w:ascii="Verdana" w:eastAsia="Arial" w:hAnsi="Verdana" w:cs="Calibri"/>
        </w:rPr>
      </w:pPr>
    </w:p>
    <w:p w:rsidR="00086E9D" w:rsidRPr="00A05282" w:rsidRDefault="00086E9D" w:rsidP="00A43B0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086E9D" w:rsidRPr="00A05282" w:rsidRDefault="00086E9D" w:rsidP="00A43B0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86E9D" w:rsidRPr="00A05282" w:rsidRDefault="00086E9D" w:rsidP="00A43B0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086E9D" w:rsidRPr="00A05282" w:rsidRDefault="00086E9D" w:rsidP="00A43B0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Para garantizar la durabilidad del insumo ante la intemperie se aplicará sellador para madera, evitando así que la madera pierda su porcentaje de humedad.</w:t>
      </w:r>
    </w:p>
    <w:p w:rsidR="00086E9D" w:rsidRPr="00A05282" w:rsidRDefault="00086E9D" w:rsidP="00086E9D">
      <w:pPr>
        <w:widowControl w:val="0"/>
        <w:tabs>
          <w:tab w:val="left" w:pos="8711"/>
        </w:tabs>
        <w:autoSpaceDE w:val="0"/>
        <w:autoSpaceDN w:val="0"/>
        <w:rPr>
          <w:rFonts w:ascii="Verdana" w:eastAsia="Arial" w:hAnsi="Verdana" w:cs="Calibri"/>
          <w:b/>
        </w:rPr>
      </w:pPr>
    </w:p>
    <w:p w:rsidR="00086E9D" w:rsidRPr="00A05282" w:rsidRDefault="00086E9D" w:rsidP="00086E9D">
      <w:pPr>
        <w:widowControl w:val="0"/>
        <w:tabs>
          <w:tab w:val="left" w:pos="8711"/>
        </w:tabs>
        <w:autoSpaceDE w:val="0"/>
        <w:autoSpaceDN w:val="0"/>
        <w:jc w:val="both"/>
        <w:rPr>
          <w:rFonts w:ascii="Verdana" w:eastAsia="Arial" w:hAnsi="Verdana" w:cs="Calibri"/>
        </w:rPr>
      </w:pPr>
      <w:r w:rsidRPr="00A05282">
        <w:rPr>
          <w:rFonts w:ascii="Verdana" w:eastAsia="Arial" w:hAnsi="Verdana" w:cs="Calibri"/>
        </w:rPr>
        <w:t xml:space="preserve">Cualquier alteración o daño del producto antes, durante y después del transporte, no será </w:t>
      </w:r>
      <w:r w:rsidRPr="00A05282">
        <w:rPr>
          <w:rFonts w:ascii="Verdana" w:eastAsia="Arial" w:hAnsi="Verdana" w:cs="Calibri"/>
        </w:rPr>
        <w:lastRenderedPageBreak/>
        <w:t>recepcionado al momento de su ingreso a almacenes por parte de la Supervisión.</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autoSpaceDE w:val="0"/>
        <w:autoSpaceDN w:val="0"/>
        <w:rPr>
          <w:rFonts w:ascii="Verdana" w:eastAsia="Arial" w:hAnsi="Verdana" w:cs="Arial"/>
          <w:b/>
          <w:bCs/>
          <w:color w:val="000000"/>
        </w:rPr>
      </w:pPr>
      <w:r w:rsidRPr="00A05282">
        <w:rPr>
          <w:rFonts w:ascii="Verdana" w:eastAsia="Arial" w:hAnsi="Verdana" w:cs="Arial"/>
          <w:b/>
          <w:bCs/>
          <w:color w:val="000000"/>
        </w:rPr>
        <w:t>BARRA DE ACERO ANGULAR 3"X1/4"</w:t>
      </w:r>
    </w:p>
    <w:p w:rsidR="00086E9D" w:rsidRPr="00A05282" w:rsidRDefault="00086E9D" w:rsidP="00086E9D">
      <w:pPr>
        <w:widowControl w:val="0"/>
        <w:autoSpaceDE w:val="0"/>
        <w:autoSpaceDN w:val="0"/>
        <w:jc w:val="both"/>
        <w:rPr>
          <w:rFonts w:ascii="Verdana" w:eastAsia="Arial" w:hAnsi="Verdana" w:cs="Arial"/>
          <w:bCs/>
          <w:color w:val="000000"/>
        </w:rPr>
      </w:pPr>
      <w:r w:rsidRPr="00A05282">
        <w:rPr>
          <w:rFonts w:ascii="Verdana" w:eastAsia="Arial" w:hAnsi="Verdana" w:cs="Arial"/>
          <w:bCs/>
          <w:color w:val="000000"/>
        </w:rPr>
        <w:t>El acero de perfil angular deberá tener las propiedades mecánicas y tolerancias dimensionales exigidas según norma.</w:t>
      </w:r>
    </w:p>
    <w:p w:rsidR="00086E9D" w:rsidRPr="00A05282" w:rsidRDefault="00086E9D" w:rsidP="00086E9D">
      <w:pPr>
        <w:widowControl w:val="0"/>
        <w:autoSpaceDE w:val="0"/>
        <w:autoSpaceDN w:val="0"/>
        <w:contextualSpacing/>
        <w:rPr>
          <w:rFonts w:ascii="Verdana" w:eastAsia="Arial" w:hAnsi="Verdana" w:cs="Arial"/>
          <w:b/>
        </w:rPr>
      </w:pPr>
    </w:p>
    <w:p w:rsidR="00086E9D" w:rsidRPr="00A05282" w:rsidRDefault="00086E9D" w:rsidP="00086E9D">
      <w:pPr>
        <w:widowControl w:val="0"/>
        <w:autoSpaceDE w:val="0"/>
        <w:autoSpaceDN w:val="0"/>
        <w:contextualSpacing/>
        <w:rPr>
          <w:rFonts w:ascii="Verdana" w:eastAsia="Arial" w:hAnsi="Verdana" w:cs="Arial"/>
          <w:b/>
        </w:rPr>
      </w:pPr>
      <w:r w:rsidRPr="00A05282">
        <w:rPr>
          <w:rFonts w:ascii="Verdana" w:eastAsia="Arial" w:hAnsi="Verdana" w:cs="Arial"/>
          <w:b/>
        </w:rPr>
        <w:t>TORNILLO DE ENCARNE 2"</w:t>
      </w:r>
    </w:p>
    <w:p w:rsidR="00086E9D" w:rsidRPr="00A05282" w:rsidRDefault="00086E9D" w:rsidP="00086E9D">
      <w:pPr>
        <w:widowControl w:val="0"/>
        <w:autoSpaceDE w:val="0"/>
        <w:autoSpaceDN w:val="0"/>
        <w:contextualSpacing/>
        <w:jc w:val="both"/>
        <w:rPr>
          <w:rFonts w:ascii="Verdana" w:eastAsia="Arial" w:hAnsi="Verdana" w:cs="Arial"/>
        </w:rPr>
      </w:pPr>
      <w:r w:rsidRPr="00A05282">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86E9D" w:rsidRPr="00A05282" w:rsidRDefault="00086E9D" w:rsidP="00086E9D">
      <w:pPr>
        <w:widowControl w:val="0"/>
        <w:autoSpaceDE w:val="0"/>
        <w:autoSpaceDN w:val="0"/>
        <w:contextualSpacing/>
        <w:jc w:val="both"/>
        <w:rPr>
          <w:rFonts w:ascii="Verdana" w:eastAsia="Arial" w:hAnsi="Verdana" w:cs="Arial"/>
        </w:rPr>
      </w:pPr>
      <w:r w:rsidRPr="00A05282">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86E9D" w:rsidRPr="00A05282" w:rsidRDefault="00086E9D" w:rsidP="00086E9D">
      <w:pPr>
        <w:widowControl w:val="0"/>
        <w:autoSpaceDE w:val="0"/>
        <w:autoSpaceDN w:val="0"/>
        <w:contextualSpacing/>
        <w:rPr>
          <w:rFonts w:ascii="Verdana" w:eastAsia="Arial" w:hAnsi="Verdana" w:cs="Arial"/>
          <w:b/>
        </w:rPr>
      </w:pPr>
    </w:p>
    <w:p w:rsidR="00086E9D" w:rsidRPr="00A05282" w:rsidRDefault="00086E9D" w:rsidP="00086E9D">
      <w:pPr>
        <w:widowControl w:val="0"/>
        <w:autoSpaceDE w:val="0"/>
        <w:autoSpaceDN w:val="0"/>
        <w:contextualSpacing/>
        <w:rPr>
          <w:rFonts w:ascii="Verdana" w:eastAsia="Arial" w:hAnsi="Verdana" w:cs="Arial"/>
          <w:b/>
        </w:rPr>
      </w:pPr>
      <w:r w:rsidRPr="00A05282">
        <w:rPr>
          <w:rFonts w:ascii="Verdana" w:eastAsia="Arial" w:hAnsi="Verdana" w:cs="Arial"/>
          <w:b/>
        </w:rPr>
        <w:t>TORNILLO DE ENCARNE 3" INC/TACO PLASTICO</w:t>
      </w:r>
    </w:p>
    <w:p w:rsidR="00086E9D" w:rsidRPr="00A05282" w:rsidRDefault="00086E9D" w:rsidP="00086E9D">
      <w:pPr>
        <w:widowControl w:val="0"/>
        <w:autoSpaceDE w:val="0"/>
        <w:autoSpaceDN w:val="0"/>
        <w:contextualSpacing/>
        <w:jc w:val="both"/>
        <w:rPr>
          <w:rFonts w:ascii="Verdana" w:eastAsia="Arial" w:hAnsi="Verdana" w:cs="Arial"/>
        </w:rPr>
      </w:pPr>
      <w:r w:rsidRPr="00A05282">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86E9D" w:rsidRPr="00A05282" w:rsidRDefault="00086E9D" w:rsidP="00086E9D">
      <w:pPr>
        <w:widowControl w:val="0"/>
        <w:autoSpaceDE w:val="0"/>
        <w:autoSpaceDN w:val="0"/>
        <w:contextualSpacing/>
        <w:jc w:val="both"/>
        <w:rPr>
          <w:rFonts w:ascii="Verdana" w:eastAsia="Arial" w:hAnsi="Verdana" w:cs="Arial"/>
        </w:rPr>
      </w:pPr>
      <w:r w:rsidRPr="00A05282">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86E9D" w:rsidRPr="00A05282" w:rsidRDefault="00086E9D" w:rsidP="00086E9D">
      <w:pPr>
        <w:widowControl w:val="0"/>
        <w:autoSpaceDE w:val="0"/>
        <w:autoSpaceDN w:val="0"/>
        <w:contextualSpacing/>
        <w:jc w:val="both"/>
        <w:rPr>
          <w:rFonts w:ascii="Verdana" w:eastAsia="Arial" w:hAnsi="Verdana" w:cs="Arial"/>
        </w:rPr>
      </w:pPr>
      <w:r w:rsidRPr="00A05282">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86E9D" w:rsidRPr="00A05282" w:rsidRDefault="00086E9D" w:rsidP="00086E9D">
      <w:pPr>
        <w:widowControl w:val="0"/>
        <w:autoSpaceDE w:val="0"/>
        <w:autoSpaceDN w:val="0"/>
        <w:contextualSpacing/>
        <w:jc w:val="both"/>
        <w:rPr>
          <w:rFonts w:ascii="Verdana" w:eastAsia="Arial" w:hAnsi="Verdana" w:cs="Arial"/>
        </w:rPr>
      </w:pPr>
      <w:r w:rsidRPr="00A05282">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086E9D" w:rsidRPr="00A05282" w:rsidRDefault="00086E9D" w:rsidP="00086E9D">
      <w:pPr>
        <w:widowControl w:val="0"/>
        <w:autoSpaceDE w:val="0"/>
        <w:autoSpaceDN w:val="0"/>
        <w:contextualSpacing/>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b/>
          <w:color w:val="000000"/>
        </w:rPr>
      </w:pPr>
      <w:r w:rsidRPr="00A05282">
        <w:rPr>
          <w:rFonts w:ascii="Verdana" w:eastAsia="Arial" w:hAnsi="Verdana" w:cs="Tahoma"/>
          <w:b/>
          <w:color w:val="000000"/>
        </w:rPr>
        <w:t>Barniz</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tipo barniz a usar será el sintético por su gran resistencia a los rayos UV y a la humedad, por eso su uso debe ser en acabados exteriores.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Se debe tomar en cuenta las siguientes consideraciones para su aplicación:</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La superficie debe estar libre de polvo, grasa o cualquier otro contaminante.</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El acabado de la baranda debe ser afinado, no existiendo demasías, imperfecciones geométricas, errores de alineamientos, defectos en el terminado provisión y colocado de </w:t>
      </w:r>
      <w:r w:rsidRPr="00A05282">
        <w:rPr>
          <w:rFonts w:ascii="Verdana" w:eastAsia="Arial" w:hAnsi="Verdana" w:cs="Tahoma"/>
        </w:rPr>
        <w:lastRenderedPageBreak/>
        <w:t>baranda de madera dura. Asimismo, el acabado de la baranda deberá ser de acuerdo a lo indicado en los planos constructivos o instrucción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Una vez construida la pieza se aplicará sellador para madera. El colocado de la celosía será realizada por un carpintero especialista.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carpintería de celosía de madera dura se medirá en</w:t>
      </w:r>
      <w:r w:rsidRPr="00A05282">
        <w:rPr>
          <w:rFonts w:ascii="Verdana" w:eastAsia="Arial" w:hAnsi="Verdana" w:cs="Tahoma"/>
          <w:b/>
          <w:color w:val="000000"/>
        </w:rPr>
        <w:t xml:space="preserve"> Pieza</w:t>
      </w:r>
      <w:r w:rsidRPr="00A05282">
        <w:rPr>
          <w:rFonts w:ascii="Verdana" w:eastAsia="Arial" w:hAnsi="Verdana" w:cs="Tahoma"/>
          <w:color w:val="000000"/>
        </w:rPr>
        <w:t xml:space="preserve">, que incluye los tornillos, sellador respectivo, el barniz y la barra de acero angular.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w:t>
      </w:r>
    </w:p>
    <w:p w:rsidR="00086E9D" w:rsidRPr="00A05282" w:rsidRDefault="00086E9D" w:rsidP="00086E9D">
      <w:pPr>
        <w:widowControl w:val="0"/>
        <w:autoSpaceDE w:val="0"/>
        <w:autoSpaceDN w:val="0"/>
        <w:rPr>
          <w:rFonts w:ascii="Verdana" w:eastAsia="Arial" w:hAnsi="Verdana" w:cs="Tahoma"/>
        </w:rPr>
      </w:pPr>
      <w:r w:rsidRPr="00A05282">
        <w:rPr>
          <w:rFonts w:ascii="Verdana" w:eastAsia="Arial" w:hAnsi="Verdana" w:cs="Tahoma"/>
        </w:rPr>
        <w:t>Los materiales de aporte propio se encuentran especificados en el Resumen de Insumos, estos serán aprobados por el Supervisor de Obra, para garantizar su calidad.</w:t>
      </w:r>
    </w:p>
    <w:p w:rsidR="00086E9D" w:rsidRPr="00A05282" w:rsidRDefault="00086E9D" w:rsidP="00086E9D">
      <w:pPr>
        <w:widowControl w:val="0"/>
        <w:autoSpaceDE w:val="0"/>
        <w:autoSpaceDN w:val="0"/>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244061"/>
          </w:tcPr>
          <w:p w:rsidR="00086E9D" w:rsidRPr="00A05282" w:rsidRDefault="00086E9D" w:rsidP="009067A5">
            <w:pPr>
              <w:widowControl w:val="0"/>
              <w:jc w:val="center"/>
              <w:rPr>
                <w:rFonts w:ascii="Verdana" w:eastAsia="Verdana" w:hAnsi="Verdana" w:cs="Verdana"/>
                <w:b/>
                <w:lang w:val="es-ES"/>
              </w:rPr>
            </w:pPr>
            <w:r w:rsidRPr="00A05282">
              <w:rPr>
                <w:rFonts w:ascii="Verdana" w:eastAsia="Verdana" w:hAnsi="Verdana" w:cs="Verdana"/>
                <w:b/>
                <w:lang w:val="es-ES"/>
              </w:rPr>
              <w:t>N°</w:t>
            </w:r>
          </w:p>
        </w:tc>
        <w:tc>
          <w:tcPr>
            <w:tcW w:w="2385" w:type="dxa"/>
            <w:shd w:val="clear" w:color="auto" w:fill="244061"/>
          </w:tcPr>
          <w:p w:rsidR="00086E9D" w:rsidRPr="00A05282" w:rsidRDefault="00086E9D" w:rsidP="009067A5">
            <w:pPr>
              <w:widowControl w:val="0"/>
              <w:spacing w:line="360" w:lineRule="auto"/>
              <w:jc w:val="center"/>
              <w:rPr>
                <w:rFonts w:ascii="Verdana" w:eastAsia="Verdana" w:hAnsi="Verdana" w:cs="Verdana"/>
                <w:b/>
                <w:lang w:val="es-ES"/>
              </w:rPr>
            </w:pPr>
            <w:r w:rsidRPr="00A05282">
              <w:rPr>
                <w:rFonts w:ascii="Verdana" w:eastAsia="Verdana" w:hAnsi="Verdana" w:cs="Verdana"/>
                <w:b/>
                <w:lang w:val="es-ES"/>
              </w:rPr>
              <w:t>CODIGO</w:t>
            </w:r>
          </w:p>
        </w:tc>
        <w:tc>
          <w:tcPr>
            <w:tcW w:w="1145" w:type="dxa"/>
            <w:shd w:val="clear" w:color="auto" w:fill="244061"/>
          </w:tcPr>
          <w:p w:rsidR="00086E9D" w:rsidRPr="00A05282" w:rsidRDefault="00086E9D" w:rsidP="009067A5">
            <w:pPr>
              <w:widowControl w:val="0"/>
              <w:jc w:val="center"/>
              <w:rPr>
                <w:rFonts w:ascii="Verdana" w:eastAsia="Verdana" w:hAnsi="Verdana" w:cs="Verdana"/>
                <w:b/>
                <w:lang w:val="es-ES"/>
              </w:rPr>
            </w:pPr>
            <w:r w:rsidRPr="00A05282">
              <w:rPr>
                <w:rFonts w:ascii="Verdana" w:eastAsia="Verdana" w:hAnsi="Verdana" w:cs="Verdana"/>
                <w:b/>
                <w:lang w:val="es-ES"/>
              </w:rPr>
              <w:t>UNIDAD</w:t>
            </w:r>
          </w:p>
        </w:tc>
        <w:tc>
          <w:tcPr>
            <w:tcW w:w="5520" w:type="dxa"/>
            <w:shd w:val="clear" w:color="auto" w:fill="244061"/>
          </w:tcPr>
          <w:p w:rsidR="00086E9D" w:rsidRPr="00A05282" w:rsidRDefault="00086E9D" w:rsidP="009067A5">
            <w:pPr>
              <w:widowControl w:val="0"/>
              <w:jc w:val="center"/>
              <w:rPr>
                <w:rFonts w:ascii="Verdana" w:eastAsia="Verdana" w:hAnsi="Verdana" w:cs="Verdana"/>
                <w:b/>
                <w:lang w:val="es-ES"/>
              </w:rPr>
            </w:pPr>
            <w:r w:rsidRPr="00A05282">
              <w:rPr>
                <w:rFonts w:ascii="Verdana" w:eastAsia="Verdana" w:hAnsi="Verdana" w:cs="Verdana"/>
                <w:b/>
                <w:lang w:val="es-ES"/>
              </w:rPr>
              <w:t>ITEM</w:t>
            </w:r>
          </w:p>
        </w:tc>
      </w:tr>
      <w:tr w:rsidR="00086E9D" w:rsidRPr="00A05282" w:rsidTr="009067A5">
        <w:tc>
          <w:tcPr>
            <w:tcW w:w="584" w:type="dxa"/>
            <w:shd w:val="clear" w:color="auto" w:fill="8DB3E2"/>
          </w:tcPr>
          <w:p w:rsidR="00086E9D" w:rsidRPr="00A05282" w:rsidRDefault="00086E9D" w:rsidP="009067A5">
            <w:pPr>
              <w:widowControl w:val="0"/>
              <w:jc w:val="center"/>
              <w:rPr>
                <w:rFonts w:ascii="Verdana" w:eastAsia="Verdana" w:hAnsi="Verdana" w:cs="Verdana"/>
                <w:b/>
                <w:lang w:val="es-ES"/>
              </w:rPr>
            </w:pPr>
            <w:r w:rsidRPr="00A05282">
              <w:rPr>
                <w:rFonts w:ascii="Verdana" w:eastAsia="Verdana" w:hAnsi="Verdana" w:cs="Verdana"/>
                <w:b/>
                <w:lang w:val="es-ES"/>
              </w:rPr>
              <w:t>31</w:t>
            </w:r>
          </w:p>
        </w:tc>
        <w:tc>
          <w:tcPr>
            <w:tcW w:w="2385" w:type="dxa"/>
            <w:shd w:val="clear" w:color="auto" w:fill="8DB3E2"/>
          </w:tcPr>
          <w:p w:rsidR="00086E9D" w:rsidRPr="00A05282" w:rsidRDefault="00086E9D" w:rsidP="009067A5">
            <w:pPr>
              <w:widowControl w:val="0"/>
              <w:jc w:val="center"/>
              <w:rPr>
                <w:rFonts w:ascii="Verdana" w:eastAsia="Verdana" w:hAnsi="Verdana" w:cs="Verdana"/>
                <w:b/>
                <w:lang w:val="es-ES"/>
              </w:rPr>
            </w:pPr>
            <w:r w:rsidRPr="00A05282">
              <w:rPr>
                <w:rFonts w:ascii="Verdana" w:eastAsia="Verdana" w:hAnsi="Verdana" w:cs="Verdana"/>
                <w:b/>
                <w:lang w:val="es-ES"/>
              </w:rPr>
              <w:t>VN – IE - TBD - 1</w:t>
            </w:r>
          </w:p>
        </w:tc>
        <w:tc>
          <w:tcPr>
            <w:tcW w:w="1145" w:type="dxa"/>
            <w:shd w:val="clear" w:color="auto" w:fill="8DB3E2"/>
          </w:tcPr>
          <w:p w:rsidR="00086E9D" w:rsidRPr="00A05282" w:rsidRDefault="00086E9D" w:rsidP="009067A5">
            <w:pPr>
              <w:widowControl w:val="0"/>
              <w:jc w:val="center"/>
              <w:rPr>
                <w:rFonts w:ascii="Verdana" w:eastAsia="Verdana" w:hAnsi="Verdana" w:cs="Verdana"/>
                <w:b/>
                <w:lang w:val="es-ES"/>
              </w:rPr>
            </w:pPr>
            <w:r w:rsidRPr="00A05282">
              <w:rPr>
                <w:rFonts w:ascii="Verdana" w:eastAsia="Verdana" w:hAnsi="Verdana" w:cs="Verdana"/>
                <w:b/>
                <w:lang w:val="es-ES"/>
              </w:rPr>
              <w:t>GLB</w:t>
            </w:r>
          </w:p>
        </w:tc>
        <w:tc>
          <w:tcPr>
            <w:tcW w:w="5520" w:type="dxa"/>
            <w:shd w:val="clear" w:color="auto" w:fill="8DB3E2"/>
          </w:tcPr>
          <w:p w:rsidR="00086E9D" w:rsidRPr="00A05282" w:rsidRDefault="00086E9D" w:rsidP="009067A5">
            <w:pPr>
              <w:widowControl w:val="0"/>
              <w:spacing w:line="360" w:lineRule="auto"/>
              <w:jc w:val="center"/>
              <w:rPr>
                <w:rFonts w:ascii="Verdana" w:eastAsia="Verdana" w:hAnsi="Verdana" w:cs="Verdana"/>
                <w:b/>
                <w:lang w:val="es-ES"/>
              </w:rPr>
            </w:pPr>
            <w:r w:rsidRPr="00A05282">
              <w:rPr>
                <w:rFonts w:ascii="Verdana" w:eastAsia="Verdana" w:hAnsi="Verdana" w:cs="Verdana"/>
                <w:b/>
                <w:lang w:val="es-ES"/>
              </w:rPr>
              <w:t>TABLERO DE DISTRIBUCIÓN (3 CIRCUITOS)</w:t>
            </w:r>
          </w:p>
        </w:tc>
      </w:tr>
    </w:tbl>
    <w:p w:rsidR="00086E9D" w:rsidRPr="00A05282" w:rsidRDefault="00086E9D" w:rsidP="00086E9D">
      <w:pPr>
        <w:widowControl w:val="0"/>
        <w:autoSpaceDE w:val="0"/>
        <w:autoSpaceDN w:val="0"/>
        <w:spacing w:before="100"/>
        <w:jc w:val="both"/>
        <w:outlineLvl w:val="0"/>
        <w:rPr>
          <w:rFonts w:ascii="Verdana" w:eastAsia="Verdana" w:hAnsi="Verdana" w:cs="Verdana"/>
          <w:b/>
          <w:bCs/>
        </w:rPr>
      </w:pPr>
      <w:r w:rsidRPr="00A05282">
        <w:rPr>
          <w:rFonts w:ascii="Verdana" w:eastAsia="Verdana" w:hAnsi="Verdana" w:cs="Verdana"/>
          <w:b/>
          <w:bCs/>
        </w:rPr>
        <w:t>DESCRIPCIÓN. –</w:t>
      </w:r>
    </w:p>
    <w:p w:rsidR="00086E9D" w:rsidRPr="00A05282" w:rsidRDefault="00086E9D" w:rsidP="00086E9D">
      <w:pPr>
        <w:widowControl w:val="0"/>
        <w:autoSpaceDE w:val="0"/>
        <w:autoSpaceDN w:val="0"/>
        <w:spacing w:before="10"/>
        <w:rPr>
          <w:rFonts w:ascii="Verdana" w:eastAsia="Verdana" w:hAnsi="Verdana" w:cs="Verdana"/>
          <w:b/>
        </w:rPr>
      </w:pPr>
    </w:p>
    <w:p w:rsidR="00086E9D" w:rsidRPr="00A05282" w:rsidRDefault="00086E9D" w:rsidP="00086E9D">
      <w:pPr>
        <w:widowControl w:val="0"/>
        <w:autoSpaceDE w:val="0"/>
        <w:autoSpaceDN w:val="0"/>
        <w:ind w:left="119" w:right="145"/>
        <w:jc w:val="both"/>
        <w:rPr>
          <w:rFonts w:ascii="Verdana" w:eastAsia="Verdana" w:hAnsi="Verdana" w:cs="Verdana"/>
        </w:rPr>
      </w:pPr>
      <w:r w:rsidRPr="00A05282">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086E9D" w:rsidRPr="00A05282" w:rsidRDefault="00086E9D" w:rsidP="00086E9D">
      <w:pPr>
        <w:widowControl w:val="0"/>
        <w:autoSpaceDE w:val="0"/>
        <w:autoSpaceDN w:val="0"/>
        <w:spacing w:before="197"/>
        <w:ind w:left="119"/>
        <w:jc w:val="both"/>
        <w:outlineLvl w:val="0"/>
        <w:rPr>
          <w:rFonts w:ascii="Verdana" w:eastAsia="Verdana" w:hAnsi="Verdana" w:cs="Verdana"/>
          <w:b/>
          <w:bCs/>
        </w:rPr>
      </w:pPr>
      <w:r w:rsidRPr="00A05282">
        <w:rPr>
          <w:rFonts w:ascii="Verdana" w:eastAsia="Verdana" w:hAnsi="Verdana" w:cs="Verdana"/>
          <w:b/>
          <w:bCs/>
        </w:rPr>
        <w:t>MATERIALES, HERRAMIENTAS Y EQUIPO. –</w:t>
      </w:r>
    </w:p>
    <w:p w:rsidR="00086E9D" w:rsidRPr="00A05282" w:rsidRDefault="00086E9D" w:rsidP="00086E9D">
      <w:pPr>
        <w:widowControl w:val="0"/>
        <w:autoSpaceDE w:val="0"/>
        <w:autoSpaceDN w:val="0"/>
        <w:spacing w:before="11"/>
        <w:rPr>
          <w:rFonts w:ascii="Verdana" w:eastAsia="Verdana" w:hAnsi="Verdana" w:cs="Verdana"/>
          <w:b/>
        </w:rPr>
      </w:pPr>
    </w:p>
    <w:p w:rsidR="00086E9D" w:rsidRPr="00A05282" w:rsidRDefault="00086E9D" w:rsidP="00086E9D">
      <w:pPr>
        <w:widowControl w:val="0"/>
        <w:autoSpaceDE w:val="0"/>
        <w:autoSpaceDN w:val="0"/>
        <w:ind w:left="119"/>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p w:rsidR="00086E9D" w:rsidRPr="00A05282" w:rsidRDefault="00086E9D" w:rsidP="00086E9D">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86E9D" w:rsidRPr="00A05282" w:rsidTr="009067A5">
        <w:trPr>
          <w:trHeight w:val="270"/>
        </w:trPr>
        <w:tc>
          <w:tcPr>
            <w:tcW w:w="4733" w:type="dxa"/>
            <w:shd w:val="clear" w:color="auto" w:fill="244061"/>
          </w:tcPr>
          <w:p w:rsidR="00086E9D" w:rsidRPr="00A05282" w:rsidRDefault="00086E9D" w:rsidP="009067A5">
            <w:pPr>
              <w:spacing w:before="2"/>
              <w:ind w:left="1389" w:right="1369"/>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MATERIALES</w:t>
            </w:r>
          </w:p>
        </w:tc>
        <w:tc>
          <w:tcPr>
            <w:tcW w:w="1878" w:type="dxa"/>
            <w:shd w:val="clear" w:color="auto" w:fill="244061"/>
          </w:tcPr>
          <w:p w:rsidR="00086E9D" w:rsidRPr="00A05282" w:rsidRDefault="00086E9D" w:rsidP="009067A5">
            <w:pPr>
              <w:spacing w:before="2"/>
              <w:ind w:left="263" w:right="243"/>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UNIDAD</w:t>
            </w:r>
          </w:p>
        </w:tc>
      </w:tr>
      <w:tr w:rsidR="00086E9D" w:rsidRPr="00A05282" w:rsidTr="009067A5">
        <w:trPr>
          <w:trHeight w:val="269"/>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TUBO PVC 5/8"</w:t>
            </w:r>
          </w:p>
        </w:tc>
        <w:tc>
          <w:tcPr>
            <w:tcW w:w="1878" w:type="dxa"/>
          </w:tcPr>
          <w:p w:rsidR="00086E9D" w:rsidRPr="00A05282" w:rsidRDefault="00086E9D" w:rsidP="009067A5">
            <w:pPr>
              <w:spacing w:before="2"/>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086E9D" w:rsidRPr="00A05282" w:rsidTr="009067A5">
        <w:trPr>
          <w:trHeight w:val="270"/>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TERMICO DE 32 AMP</w:t>
            </w:r>
          </w:p>
        </w:tc>
        <w:tc>
          <w:tcPr>
            <w:tcW w:w="1878" w:type="dxa"/>
          </w:tcPr>
          <w:p w:rsidR="00086E9D" w:rsidRPr="00A05282" w:rsidRDefault="00086E9D" w:rsidP="009067A5">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269"/>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TERMICO DE 25 AMP</w:t>
            </w:r>
          </w:p>
        </w:tc>
        <w:tc>
          <w:tcPr>
            <w:tcW w:w="1878" w:type="dxa"/>
          </w:tcPr>
          <w:p w:rsidR="00086E9D" w:rsidRPr="00A05282" w:rsidRDefault="00086E9D" w:rsidP="009067A5">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267"/>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TERMICO DE 20 AMP</w:t>
            </w:r>
          </w:p>
        </w:tc>
        <w:tc>
          <w:tcPr>
            <w:tcW w:w="1878" w:type="dxa"/>
          </w:tcPr>
          <w:p w:rsidR="00086E9D" w:rsidRPr="00A05282" w:rsidRDefault="00086E9D" w:rsidP="009067A5">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269"/>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CINTA AISLANTE</w:t>
            </w:r>
          </w:p>
        </w:tc>
        <w:tc>
          <w:tcPr>
            <w:tcW w:w="1878" w:type="dxa"/>
          </w:tcPr>
          <w:p w:rsidR="00086E9D" w:rsidRPr="00A05282" w:rsidRDefault="00086E9D" w:rsidP="009067A5">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270"/>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CAJA PARA 3 TERMICOS</w:t>
            </w:r>
          </w:p>
        </w:tc>
        <w:tc>
          <w:tcPr>
            <w:tcW w:w="1878" w:type="dxa"/>
          </w:tcPr>
          <w:p w:rsidR="00086E9D" w:rsidRPr="00A05282" w:rsidRDefault="00086E9D" w:rsidP="009067A5">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269"/>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14 AWG</w:t>
            </w:r>
          </w:p>
        </w:tc>
        <w:tc>
          <w:tcPr>
            <w:tcW w:w="1878" w:type="dxa"/>
          </w:tcPr>
          <w:p w:rsidR="00086E9D" w:rsidRPr="00A05282" w:rsidRDefault="00086E9D" w:rsidP="009067A5">
            <w:pPr>
              <w:spacing w:before="2"/>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086E9D" w:rsidRPr="00A05282" w:rsidTr="009067A5">
        <w:trPr>
          <w:trHeight w:val="269"/>
        </w:trPr>
        <w:tc>
          <w:tcPr>
            <w:tcW w:w="4733" w:type="dxa"/>
          </w:tcPr>
          <w:p w:rsidR="00086E9D" w:rsidRPr="00A05282" w:rsidRDefault="00086E9D" w:rsidP="009067A5">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12 AWG</w:t>
            </w:r>
          </w:p>
        </w:tc>
        <w:tc>
          <w:tcPr>
            <w:tcW w:w="1878" w:type="dxa"/>
          </w:tcPr>
          <w:p w:rsidR="00086E9D" w:rsidRPr="00A05282" w:rsidRDefault="00086E9D" w:rsidP="009067A5">
            <w:pPr>
              <w:spacing w:before="2"/>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086E9D" w:rsidRPr="00A05282" w:rsidTr="009067A5">
        <w:trPr>
          <w:trHeight w:val="272"/>
        </w:trPr>
        <w:tc>
          <w:tcPr>
            <w:tcW w:w="4733" w:type="dxa"/>
          </w:tcPr>
          <w:p w:rsidR="00086E9D" w:rsidRPr="00A05282" w:rsidRDefault="00086E9D" w:rsidP="009067A5">
            <w:pPr>
              <w:spacing w:before="5"/>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10 AWG</w:t>
            </w:r>
          </w:p>
        </w:tc>
        <w:tc>
          <w:tcPr>
            <w:tcW w:w="1878" w:type="dxa"/>
          </w:tcPr>
          <w:p w:rsidR="00086E9D" w:rsidRPr="00A05282" w:rsidRDefault="00086E9D" w:rsidP="009067A5">
            <w:pPr>
              <w:spacing w:before="5"/>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bl>
    <w:p w:rsidR="00086E9D" w:rsidRPr="00A05282" w:rsidRDefault="00086E9D" w:rsidP="00086E9D">
      <w:pPr>
        <w:widowControl w:val="0"/>
        <w:tabs>
          <w:tab w:val="left" w:pos="8711"/>
        </w:tabs>
        <w:autoSpaceDE w:val="0"/>
        <w:autoSpaceDN w:val="0"/>
        <w:jc w:val="both"/>
        <w:rPr>
          <w:rFonts w:ascii="Verdana" w:eastAsia="Verdana" w:hAnsi="Verdana" w:cs="Verdan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Verdana" w:hAnsi="Verdana" w:cs="Verdana"/>
        </w:rPr>
      </w:pPr>
    </w:p>
    <w:p w:rsidR="00086E9D" w:rsidRPr="00A05282" w:rsidRDefault="00086E9D" w:rsidP="00086E9D">
      <w:pPr>
        <w:widowControl w:val="0"/>
        <w:tabs>
          <w:tab w:val="left" w:pos="8711"/>
        </w:tabs>
        <w:autoSpaceDE w:val="0"/>
        <w:autoSpaceDN w:val="0"/>
        <w:jc w:val="both"/>
        <w:rPr>
          <w:rFonts w:ascii="Verdana" w:eastAsia="Verdana" w:hAnsi="Verdana" w:cs="Verdana"/>
        </w:rPr>
      </w:pPr>
      <w:r w:rsidRPr="00A05282">
        <w:rPr>
          <w:rFonts w:ascii="Verdana" w:eastAsia="Verdana" w:hAnsi="Verdana" w:cs="Verdana"/>
        </w:rPr>
        <w:t>Los accesorios deben ser de primera calidad dentro el mercado local y que cumplan las exigencias técnicas del proyecto.</w:t>
      </w:r>
    </w:p>
    <w:p w:rsidR="00086E9D" w:rsidRPr="00A05282" w:rsidRDefault="00086E9D" w:rsidP="00086E9D">
      <w:pPr>
        <w:widowControl w:val="0"/>
        <w:tabs>
          <w:tab w:val="left" w:pos="8711"/>
        </w:tabs>
        <w:autoSpaceDE w:val="0"/>
        <w:autoSpaceDN w:val="0"/>
        <w:jc w:val="both"/>
        <w:rPr>
          <w:rFonts w:ascii="Verdana" w:eastAsia="Verdana" w:hAnsi="Verdana" w:cs="Verdana"/>
        </w:rPr>
      </w:pPr>
    </w:p>
    <w:p w:rsidR="00086E9D" w:rsidRPr="00A05282" w:rsidRDefault="00086E9D" w:rsidP="00086E9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05282">
        <w:rPr>
          <w:rFonts w:ascii="Verdana" w:eastAsia="Verdana" w:hAnsi="Verdana" w:cs="Calibri"/>
          <w:b/>
          <w:bCs/>
          <w:lang w:val="es-ES_tradnl"/>
        </w:rPr>
        <w:t>Tubería de PVC.</w:t>
      </w:r>
    </w:p>
    <w:p w:rsidR="00086E9D" w:rsidRPr="00A05282" w:rsidRDefault="00086E9D" w:rsidP="00086E9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05282">
        <w:rPr>
          <w:rFonts w:ascii="Verdana" w:eastAsia="Verdana" w:hAnsi="Verdana" w:cs="Calibri"/>
          <w:bCs/>
          <w:lang w:val="es-ES_tradnl"/>
        </w:rPr>
        <w:t xml:space="preserve">Material de 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spacing w:before="240"/>
        <w:rPr>
          <w:rFonts w:ascii="Verdana" w:eastAsia="Verdana" w:hAnsi="Verdana" w:cs="Calibri"/>
          <w:bCs/>
          <w:lang w:val="es-ES_tradnl"/>
        </w:rPr>
      </w:pPr>
      <w:r w:rsidRPr="00A05282">
        <w:rPr>
          <w:rFonts w:ascii="Verdana" w:eastAsia="Verdana" w:hAnsi="Verdana" w:cs="Calibri"/>
          <w:bCs/>
          <w:lang w:val="es-ES_tradnl"/>
        </w:rPr>
        <w:t>Las juntas serán del Tipo campana – espiga</w:t>
      </w:r>
    </w:p>
    <w:p w:rsidR="00086E9D" w:rsidRPr="00A05282" w:rsidRDefault="00086E9D" w:rsidP="00086E9D">
      <w:pPr>
        <w:widowControl w:val="0"/>
        <w:autoSpaceDE w:val="0"/>
        <w:autoSpaceDN w:val="0"/>
        <w:spacing w:line="360" w:lineRule="auto"/>
        <w:rPr>
          <w:rFonts w:ascii="Verdana" w:eastAsia="Verdana" w:hAnsi="Verdana" w:cs="Calibri"/>
          <w:bCs/>
          <w:lang w:val="es-ES_tradnl"/>
        </w:rPr>
      </w:pPr>
      <w:r w:rsidRPr="00A05282">
        <w:rPr>
          <w:rFonts w:ascii="Verdana" w:eastAsia="Verdana" w:hAnsi="Verdana" w:cs="Calibri"/>
          <w:bCs/>
          <w:lang w:val="es-ES_tradnl"/>
        </w:rPr>
        <w:t>Las tuberías de PVC deberán cumplir con las siguientes normas:</w:t>
      </w:r>
    </w:p>
    <w:p w:rsidR="00086E9D" w:rsidRPr="00A05282" w:rsidRDefault="00086E9D" w:rsidP="00086E9D">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Bolivianas:        </w:t>
      </w:r>
      <w:r w:rsidRPr="00A05282">
        <w:rPr>
          <w:rFonts w:ascii="Verdana" w:eastAsia="Verdana" w:hAnsi="Verdana" w:cs="Calibri"/>
          <w:bCs/>
          <w:lang w:val="es-ES_tradnl"/>
        </w:rPr>
        <w:tab/>
        <w:t>NB 213-77</w:t>
      </w:r>
    </w:p>
    <w:p w:rsidR="00086E9D" w:rsidRPr="00A05282" w:rsidRDefault="00086E9D" w:rsidP="00086E9D">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ASTM: </w:t>
      </w:r>
      <w:r w:rsidRPr="00A05282">
        <w:rPr>
          <w:rFonts w:ascii="Verdana" w:eastAsia="Verdana" w:hAnsi="Verdana" w:cs="Calibri"/>
          <w:bCs/>
          <w:lang w:val="es-ES_tradnl"/>
        </w:rPr>
        <w:tab/>
      </w:r>
      <w:r w:rsidRPr="00A05282">
        <w:rPr>
          <w:rFonts w:ascii="Verdana" w:eastAsia="Verdana" w:hAnsi="Verdana" w:cs="Calibri"/>
          <w:bCs/>
          <w:lang w:val="es-ES_tradnl"/>
        </w:rPr>
        <w:tab/>
        <w:t>D-1785 y D-2241</w:t>
      </w:r>
    </w:p>
    <w:p w:rsidR="00086E9D" w:rsidRPr="00A05282" w:rsidRDefault="00086E9D" w:rsidP="00086E9D">
      <w:pPr>
        <w:widowControl w:val="0"/>
        <w:autoSpaceDE w:val="0"/>
        <w:autoSpaceDN w:val="0"/>
        <w:rPr>
          <w:rFonts w:ascii="Verdana" w:eastAsia="Verdana" w:hAnsi="Verdana" w:cs="Calibri"/>
          <w:bCs/>
          <w:lang w:val="es-ES_tradnl"/>
        </w:rPr>
      </w:pPr>
    </w:p>
    <w:p w:rsidR="00086E9D" w:rsidRPr="00A05282" w:rsidRDefault="00086E9D" w:rsidP="00086E9D">
      <w:pPr>
        <w:widowControl w:val="0"/>
        <w:tabs>
          <w:tab w:val="left" w:pos="8711"/>
        </w:tabs>
        <w:autoSpaceDE w:val="0"/>
        <w:autoSpaceDN w:val="0"/>
        <w:spacing w:before="24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b/>
        </w:rPr>
      </w:pPr>
    </w:p>
    <w:p w:rsidR="00086E9D" w:rsidRPr="00A05282" w:rsidRDefault="00086E9D" w:rsidP="00086E9D">
      <w:pPr>
        <w:widowControl w:val="0"/>
        <w:tabs>
          <w:tab w:val="left" w:pos="0"/>
        </w:tabs>
        <w:autoSpaceDE w:val="0"/>
        <w:autoSpaceDN w:val="0"/>
        <w:adjustRightInd w:val="0"/>
        <w:jc w:val="both"/>
        <w:rPr>
          <w:rFonts w:ascii="Verdana" w:eastAsia="Verdana" w:hAnsi="Verdana" w:cs="Tahoma"/>
          <w:b/>
        </w:rPr>
      </w:pPr>
      <w:r w:rsidRPr="00A05282">
        <w:rPr>
          <w:rFonts w:ascii="Verdana" w:eastAsia="Verdana" w:hAnsi="Verdana" w:cs="Tahoma"/>
          <w:b/>
        </w:rPr>
        <w:t>Disyuntor Termomagnético (Térmico)</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b/>
        </w:rPr>
      </w:pPr>
    </w:p>
    <w:p w:rsidR="00086E9D" w:rsidRPr="00A05282" w:rsidRDefault="00086E9D" w:rsidP="00086E9D">
      <w:pPr>
        <w:widowControl w:val="0"/>
        <w:tabs>
          <w:tab w:val="left" w:pos="0"/>
        </w:tabs>
        <w:autoSpaceDE w:val="0"/>
        <w:autoSpaceDN w:val="0"/>
        <w:adjustRightInd w:val="0"/>
        <w:jc w:val="both"/>
        <w:rPr>
          <w:rFonts w:ascii="Verdana" w:eastAsia="Arial" w:hAnsi="Verdana" w:cs="Tahoma"/>
        </w:rPr>
      </w:pPr>
      <w:r w:rsidRPr="00A05282">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A05282">
        <w:rPr>
          <w:rFonts w:ascii="Verdana" w:eastAsia="Arial" w:hAnsi="Verdana" w:cs="Tahoma"/>
        </w:rPr>
        <w:t>La presente especificación no incluye la instalación y provisión de medidor de luz como la alimentación</w:t>
      </w:r>
      <w:r w:rsidRPr="00A05282">
        <w:rPr>
          <w:rFonts w:ascii="Verdana" w:eastAsia="Arial" w:hAnsi="Verdana" w:cs="Tahoma"/>
          <w:spacing w:val="-10"/>
        </w:rPr>
        <w:t xml:space="preserve"> </w:t>
      </w:r>
      <w:r w:rsidRPr="00A05282">
        <w:rPr>
          <w:rFonts w:ascii="Verdana" w:eastAsia="Arial" w:hAnsi="Verdana" w:cs="Tahoma"/>
        </w:rPr>
        <w:t>para</w:t>
      </w:r>
      <w:r w:rsidRPr="00A05282">
        <w:rPr>
          <w:rFonts w:ascii="Verdana" w:eastAsia="Arial" w:hAnsi="Verdana" w:cs="Tahoma"/>
          <w:spacing w:val="-7"/>
        </w:rPr>
        <w:t xml:space="preserve"> </w:t>
      </w:r>
      <w:r w:rsidRPr="00A05282">
        <w:rPr>
          <w:rFonts w:ascii="Verdana" w:eastAsia="Arial" w:hAnsi="Verdana" w:cs="Tahoma"/>
        </w:rPr>
        <w:t>distribución</w:t>
      </w:r>
      <w:r w:rsidRPr="00A05282">
        <w:rPr>
          <w:rFonts w:ascii="Verdana" w:eastAsia="Arial" w:hAnsi="Verdana" w:cs="Tahoma"/>
          <w:spacing w:val="-9"/>
        </w:rPr>
        <w:t xml:space="preserve"> </w:t>
      </w:r>
      <w:r w:rsidRPr="00A05282">
        <w:rPr>
          <w:rFonts w:ascii="Verdana" w:eastAsia="Arial" w:hAnsi="Verdana" w:cs="Tahoma"/>
        </w:rPr>
        <w:t>de</w:t>
      </w:r>
      <w:r w:rsidRPr="00A05282">
        <w:rPr>
          <w:rFonts w:ascii="Verdana" w:eastAsia="Arial" w:hAnsi="Verdana" w:cs="Tahoma"/>
          <w:spacing w:val="-9"/>
        </w:rPr>
        <w:t xml:space="preserve"> </w:t>
      </w:r>
      <w:r w:rsidRPr="00A05282">
        <w:rPr>
          <w:rFonts w:ascii="Verdana" w:eastAsia="Arial" w:hAnsi="Verdana" w:cs="Tahoma"/>
        </w:rPr>
        <w:t>energía</w:t>
      </w:r>
      <w:r w:rsidRPr="00A05282">
        <w:rPr>
          <w:rFonts w:ascii="Verdana" w:eastAsia="Arial" w:hAnsi="Verdana" w:cs="Tahoma"/>
          <w:spacing w:val="-7"/>
        </w:rPr>
        <w:t xml:space="preserve"> </w:t>
      </w:r>
      <w:r w:rsidRPr="00A05282">
        <w:rPr>
          <w:rFonts w:ascii="Verdana" w:eastAsia="Arial" w:hAnsi="Verdana" w:cs="Tahoma"/>
        </w:rPr>
        <w:t>eléctrica</w:t>
      </w:r>
      <w:r w:rsidRPr="00A05282">
        <w:rPr>
          <w:rFonts w:ascii="Verdana" w:eastAsia="Arial" w:hAnsi="Verdana" w:cs="Tahoma"/>
          <w:spacing w:val="-9"/>
        </w:rPr>
        <w:t xml:space="preserve"> </w:t>
      </w:r>
      <w:r w:rsidRPr="00A05282">
        <w:rPr>
          <w:rFonts w:ascii="Verdana" w:eastAsia="Arial" w:hAnsi="Verdana" w:cs="Tahoma"/>
        </w:rPr>
        <w:t>domiciliaria,</w:t>
      </w:r>
      <w:r w:rsidRPr="00A05282">
        <w:rPr>
          <w:rFonts w:ascii="Verdana" w:eastAsia="Arial" w:hAnsi="Verdana" w:cs="Tahoma"/>
          <w:spacing w:val="-9"/>
        </w:rPr>
        <w:t xml:space="preserve"> </w:t>
      </w:r>
      <w:r w:rsidRPr="00A05282">
        <w:rPr>
          <w:rFonts w:ascii="Verdana" w:eastAsia="Arial" w:hAnsi="Verdana" w:cs="Tahoma"/>
        </w:rPr>
        <w:t>más</w:t>
      </w:r>
      <w:r w:rsidRPr="00A05282">
        <w:rPr>
          <w:rFonts w:ascii="Verdana" w:eastAsia="Arial" w:hAnsi="Verdana" w:cs="Tahoma"/>
          <w:spacing w:val="-8"/>
        </w:rPr>
        <w:t xml:space="preserve"> </w:t>
      </w:r>
      <w:r w:rsidRPr="00A05282">
        <w:rPr>
          <w:rFonts w:ascii="Verdana" w:eastAsia="Arial" w:hAnsi="Verdana" w:cs="Tahoma"/>
        </w:rPr>
        <w:t>accesorios</w:t>
      </w:r>
      <w:r w:rsidRPr="00A05282">
        <w:rPr>
          <w:rFonts w:ascii="Verdana" w:eastAsia="Arial" w:hAnsi="Verdana" w:cs="Tahoma"/>
          <w:spacing w:val="-6"/>
        </w:rPr>
        <w:t xml:space="preserve"> </w:t>
      </w:r>
      <w:r w:rsidRPr="00A05282">
        <w:rPr>
          <w:rFonts w:ascii="Verdana" w:eastAsia="Arial" w:hAnsi="Verdana" w:cs="Tahoma"/>
        </w:rPr>
        <w:t>que</w:t>
      </w:r>
      <w:r w:rsidRPr="00A05282">
        <w:rPr>
          <w:rFonts w:ascii="Verdana" w:eastAsia="Arial" w:hAnsi="Verdana" w:cs="Tahoma"/>
          <w:spacing w:val="-9"/>
        </w:rPr>
        <w:t xml:space="preserve"> </w:t>
      </w:r>
      <w:r w:rsidRPr="00A05282">
        <w:rPr>
          <w:rFonts w:ascii="Verdana" w:eastAsia="Arial" w:hAnsi="Verdana" w:cs="Tahoma"/>
        </w:rPr>
        <w:t>corre</w:t>
      </w:r>
      <w:r w:rsidRPr="00A05282">
        <w:rPr>
          <w:rFonts w:ascii="Verdana" w:eastAsia="Arial" w:hAnsi="Verdana" w:cs="Tahoma"/>
          <w:spacing w:val="-11"/>
        </w:rPr>
        <w:t xml:space="preserve"> </w:t>
      </w:r>
      <w:r w:rsidRPr="00A05282">
        <w:rPr>
          <w:rFonts w:ascii="Verdana" w:eastAsia="Arial" w:hAnsi="Verdana" w:cs="Tahoma"/>
        </w:rPr>
        <w:t>por cuenta del</w:t>
      </w:r>
      <w:r w:rsidRPr="00A05282">
        <w:rPr>
          <w:rFonts w:ascii="Verdana" w:eastAsia="Arial" w:hAnsi="Verdana" w:cs="Tahoma"/>
          <w:spacing w:val="-2"/>
        </w:rPr>
        <w:t xml:space="preserve"> </w:t>
      </w:r>
      <w:r w:rsidRPr="00A05282">
        <w:rPr>
          <w:rFonts w:ascii="Verdana" w:eastAsia="Arial" w:hAnsi="Verdana" w:cs="Tahoma"/>
        </w:rPr>
        <w:t>beneficiario.</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rPr>
      </w:pPr>
    </w:p>
    <w:p w:rsidR="00086E9D" w:rsidRPr="00A05282" w:rsidRDefault="00086E9D" w:rsidP="00086E9D">
      <w:pPr>
        <w:widowControl w:val="0"/>
        <w:tabs>
          <w:tab w:val="left" w:pos="0"/>
        </w:tabs>
        <w:autoSpaceDE w:val="0"/>
        <w:autoSpaceDN w:val="0"/>
        <w:adjustRightInd w:val="0"/>
        <w:jc w:val="both"/>
        <w:rPr>
          <w:rFonts w:ascii="Verdana" w:eastAsia="Verdana" w:hAnsi="Verdana" w:cs="Calibri"/>
          <w:b/>
          <w:color w:val="000000"/>
        </w:rPr>
      </w:pPr>
      <w:r w:rsidRPr="00A05282">
        <w:rPr>
          <w:rFonts w:ascii="Verdana" w:eastAsia="Verdana" w:hAnsi="Verdana" w:cs="Calibri"/>
          <w:b/>
          <w:color w:val="000000"/>
        </w:rPr>
        <w:t>Cinta Aislante.</w:t>
      </w:r>
    </w:p>
    <w:p w:rsidR="00086E9D" w:rsidRPr="00A05282" w:rsidRDefault="00086E9D" w:rsidP="00086E9D">
      <w:pPr>
        <w:widowControl w:val="0"/>
        <w:tabs>
          <w:tab w:val="left" w:pos="0"/>
        </w:tabs>
        <w:autoSpaceDE w:val="0"/>
        <w:autoSpaceDN w:val="0"/>
        <w:adjustRightInd w:val="0"/>
        <w:spacing w:before="240"/>
        <w:jc w:val="both"/>
        <w:rPr>
          <w:rFonts w:ascii="Verdana" w:eastAsia="Verdana" w:hAnsi="Verdana" w:cs="Calibri"/>
          <w:color w:val="000000"/>
        </w:rPr>
      </w:pPr>
      <w:r w:rsidRPr="00A05282">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A05282">
          <w:rPr>
            <w:rFonts w:ascii="Verdana" w:eastAsia="Verdana" w:hAnsi="Verdana" w:cs="Calibri"/>
            <w:color w:val="000000"/>
          </w:rPr>
          <w:t>cinta adhesiva</w:t>
        </w:r>
      </w:hyperlink>
      <w:r w:rsidRPr="00A05282">
        <w:rPr>
          <w:rFonts w:ascii="Verdana" w:eastAsia="Verdana" w:hAnsi="Verdana" w:cs="Calibri"/>
          <w:color w:val="000000"/>
        </w:rPr>
        <w:t xml:space="preserve"> de presión usada principalmente para </w:t>
      </w:r>
      <w:hyperlink r:id="rId26" w:tooltip="Aislamiento eléctrico" w:history="1">
        <w:r w:rsidRPr="00A05282">
          <w:rPr>
            <w:rFonts w:ascii="Verdana" w:eastAsia="Verdana" w:hAnsi="Verdana" w:cs="Calibri"/>
            <w:color w:val="000000"/>
          </w:rPr>
          <w:t>aislar</w:t>
        </w:r>
      </w:hyperlink>
      <w:r w:rsidRPr="00A05282">
        <w:rPr>
          <w:rFonts w:ascii="Verdana" w:eastAsia="Verdana" w:hAnsi="Verdana" w:cs="Calibri"/>
          <w:color w:val="000000"/>
        </w:rPr>
        <w:t xml:space="preserve"> empalmes de hilos y </w:t>
      </w:r>
      <w:hyperlink r:id="rId27" w:tooltip="Cable eléctrico" w:history="1">
        <w:r w:rsidRPr="00A05282">
          <w:rPr>
            <w:rFonts w:ascii="Verdana" w:eastAsia="Verdana" w:hAnsi="Verdana" w:cs="Calibri"/>
            <w:color w:val="000000"/>
          </w:rPr>
          <w:t>cables eléctricos</w:t>
        </w:r>
      </w:hyperlink>
      <w:r w:rsidRPr="00A05282">
        <w:rPr>
          <w:rFonts w:ascii="Verdana" w:eastAsia="Verdana" w:hAnsi="Verdana" w:cs="Calibri"/>
          <w:color w:val="000000"/>
        </w:rPr>
        <w:t>. Este tipo de cinta es capaz de resistir condiciones de temperaturas extremas,</w:t>
      </w:r>
      <w:r w:rsidRPr="00A05282">
        <w:rPr>
          <w:rFonts w:ascii="Verdana" w:eastAsia="Verdana" w:hAnsi="Verdana" w:cs="Calibri"/>
        </w:rPr>
        <w:t xml:space="preserve"> </w:t>
      </w:r>
      <w:r w:rsidRPr="00A05282">
        <w:rPr>
          <w:rFonts w:ascii="Verdana" w:eastAsia="Verdana" w:hAnsi="Verdana" w:cs="Calibri"/>
          <w:color w:val="000000"/>
        </w:rPr>
        <w:t xml:space="preserve">corrosión, humedad y altos </w:t>
      </w:r>
      <w:hyperlink r:id="rId28" w:tooltip="Voltaje" w:history="1">
        <w:r w:rsidRPr="00A05282">
          <w:rPr>
            <w:rFonts w:ascii="Verdana" w:eastAsia="Verdana" w:hAnsi="Verdana" w:cs="Calibri"/>
            <w:color w:val="000000"/>
          </w:rPr>
          <w:t>voltajes</w:t>
        </w:r>
      </w:hyperlink>
      <w:r w:rsidRPr="00A05282">
        <w:rPr>
          <w:rFonts w:ascii="Verdana" w:eastAsia="Verdana" w:hAnsi="Verdana" w:cs="Calibri"/>
          <w:color w:val="000000"/>
        </w:rPr>
        <w:t xml:space="preserve">. La cinta está fabricada en material de </w:t>
      </w:r>
      <w:hyperlink r:id="rId29" w:tooltip="PVC" w:history="1">
        <w:r w:rsidRPr="00A05282">
          <w:rPr>
            <w:rFonts w:ascii="Verdana" w:eastAsia="Verdana" w:hAnsi="Verdana" w:cs="Calibri"/>
            <w:color w:val="000000"/>
          </w:rPr>
          <w:t>PVC</w:t>
        </w:r>
      </w:hyperlink>
      <w:r w:rsidRPr="00A0528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86E9D" w:rsidRPr="00A05282" w:rsidRDefault="00086E9D" w:rsidP="00086E9D">
      <w:pPr>
        <w:widowControl w:val="0"/>
        <w:tabs>
          <w:tab w:val="left" w:pos="0"/>
        </w:tabs>
        <w:autoSpaceDE w:val="0"/>
        <w:autoSpaceDN w:val="0"/>
        <w:adjustRightInd w:val="0"/>
        <w:spacing w:before="240"/>
        <w:jc w:val="both"/>
        <w:rPr>
          <w:rFonts w:ascii="Verdana" w:eastAsia="Verdana" w:hAnsi="Verdana" w:cs="Verdana"/>
          <w:b/>
          <w:bCs/>
        </w:rPr>
      </w:pPr>
      <w:r w:rsidRPr="00A05282">
        <w:rPr>
          <w:rFonts w:ascii="Verdana" w:eastAsia="Verdana" w:hAnsi="Verdana" w:cs="Verdana"/>
          <w:b/>
          <w:bCs/>
        </w:rPr>
        <w:t>Caja para 3 térmicos</w:t>
      </w:r>
    </w:p>
    <w:p w:rsidR="00086E9D" w:rsidRPr="00A05282" w:rsidRDefault="00086E9D" w:rsidP="00086E9D">
      <w:pPr>
        <w:widowControl w:val="0"/>
        <w:tabs>
          <w:tab w:val="left" w:pos="0"/>
        </w:tabs>
        <w:autoSpaceDE w:val="0"/>
        <w:autoSpaceDN w:val="0"/>
        <w:adjustRightInd w:val="0"/>
        <w:spacing w:before="240"/>
        <w:jc w:val="both"/>
        <w:rPr>
          <w:rFonts w:ascii="Verdana" w:eastAsia="Verdana" w:hAnsi="Verdana" w:cs="Verdana"/>
        </w:rPr>
      </w:pPr>
      <w:r w:rsidRPr="00A05282">
        <w:rPr>
          <w:rFonts w:ascii="Verdana" w:eastAsia="Verdana" w:hAnsi="Verdana" w:cs="Calibri"/>
          <w:color w:val="000000"/>
        </w:rPr>
        <w:t xml:space="preserve"> E</w:t>
      </w:r>
      <w:r w:rsidRPr="00A05282">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05282">
        <w:rPr>
          <w:rFonts w:ascii="Verdana" w:eastAsia="Verdana" w:hAnsi="Verdana" w:cs="Verdana"/>
          <w:spacing w:val="-5"/>
        </w:rPr>
        <w:t xml:space="preserve"> </w:t>
      </w:r>
      <w:r w:rsidRPr="00A05282">
        <w:rPr>
          <w:rFonts w:ascii="Verdana" w:eastAsia="Verdana" w:hAnsi="Verdana" w:cs="Verdana"/>
        </w:rPr>
        <w:t>para</w:t>
      </w:r>
      <w:r w:rsidRPr="00A05282">
        <w:rPr>
          <w:rFonts w:ascii="Verdana" w:eastAsia="Verdana" w:hAnsi="Verdana" w:cs="Verdana"/>
          <w:spacing w:val="-4"/>
        </w:rPr>
        <w:t xml:space="preserve"> </w:t>
      </w:r>
      <w:r w:rsidRPr="00A05282">
        <w:rPr>
          <w:rFonts w:ascii="Verdana" w:eastAsia="Verdana" w:hAnsi="Verdana" w:cs="Verdana"/>
        </w:rPr>
        <w:t>los</w:t>
      </w:r>
      <w:r w:rsidRPr="00A05282">
        <w:rPr>
          <w:rFonts w:ascii="Verdana" w:eastAsia="Verdana" w:hAnsi="Verdana" w:cs="Verdana"/>
          <w:spacing w:val="-5"/>
        </w:rPr>
        <w:t xml:space="preserve"> </w:t>
      </w:r>
      <w:r w:rsidRPr="00A05282">
        <w:rPr>
          <w:rFonts w:ascii="Verdana" w:eastAsia="Verdana" w:hAnsi="Verdana" w:cs="Verdana"/>
        </w:rPr>
        <w:t>disyuntores</w:t>
      </w:r>
      <w:r w:rsidRPr="00A05282">
        <w:rPr>
          <w:rFonts w:ascii="Verdana" w:eastAsia="Verdana" w:hAnsi="Verdana" w:cs="Verdana"/>
          <w:spacing w:val="-3"/>
        </w:rPr>
        <w:t xml:space="preserve"> </w:t>
      </w:r>
      <w:r w:rsidRPr="00A05282">
        <w:rPr>
          <w:rFonts w:ascii="Verdana" w:eastAsia="Verdana" w:hAnsi="Verdana" w:cs="Verdana"/>
        </w:rPr>
        <w:t>(20</w:t>
      </w:r>
      <w:r w:rsidRPr="00A05282">
        <w:rPr>
          <w:rFonts w:ascii="Verdana" w:eastAsia="Verdana" w:hAnsi="Verdana" w:cs="Verdana"/>
          <w:spacing w:val="-3"/>
        </w:rPr>
        <w:t xml:space="preserve"> </w:t>
      </w:r>
      <w:r w:rsidRPr="00A05282">
        <w:rPr>
          <w:rFonts w:ascii="Verdana" w:eastAsia="Verdana" w:hAnsi="Verdana" w:cs="Verdana"/>
        </w:rPr>
        <w:t>AMP,</w:t>
      </w:r>
      <w:r w:rsidRPr="00A05282">
        <w:rPr>
          <w:rFonts w:ascii="Verdana" w:eastAsia="Verdana" w:hAnsi="Verdana" w:cs="Verdana"/>
          <w:spacing w:val="-5"/>
        </w:rPr>
        <w:t xml:space="preserve"> </w:t>
      </w:r>
      <w:r w:rsidRPr="00A05282">
        <w:rPr>
          <w:rFonts w:ascii="Verdana" w:eastAsia="Verdana" w:hAnsi="Verdana" w:cs="Verdana"/>
        </w:rPr>
        <w:t>25</w:t>
      </w:r>
      <w:r w:rsidRPr="00A05282">
        <w:rPr>
          <w:rFonts w:ascii="Verdana" w:eastAsia="Verdana" w:hAnsi="Verdana" w:cs="Verdana"/>
          <w:spacing w:val="-4"/>
        </w:rPr>
        <w:t xml:space="preserve"> </w:t>
      </w:r>
      <w:r w:rsidRPr="00A05282">
        <w:rPr>
          <w:rFonts w:ascii="Verdana" w:eastAsia="Verdana" w:hAnsi="Verdana" w:cs="Verdana"/>
        </w:rPr>
        <w:t>AMP</w:t>
      </w:r>
      <w:r w:rsidRPr="00A05282">
        <w:rPr>
          <w:rFonts w:ascii="Verdana" w:eastAsia="Verdana" w:hAnsi="Verdana" w:cs="Verdana"/>
          <w:spacing w:val="-4"/>
        </w:rPr>
        <w:t xml:space="preserve"> </w:t>
      </w:r>
      <w:r w:rsidRPr="00A05282">
        <w:rPr>
          <w:rFonts w:ascii="Verdana" w:eastAsia="Verdana" w:hAnsi="Verdana" w:cs="Verdana"/>
        </w:rPr>
        <w:t>Y</w:t>
      </w:r>
      <w:r w:rsidRPr="00A05282">
        <w:rPr>
          <w:rFonts w:ascii="Verdana" w:eastAsia="Verdana" w:hAnsi="Verdana" w:cs="Verdana"/>
          <w:spacing w:val="-5"/>
        </w:rPr>
        <w:t xml:space="preserve"> </w:t>
      </w:r>
      <w:r w:rsidRPr="00A05282">
        <w:rPr>
          <w:rFonts w:ascii="Verdana" w:eastAsia="Verdana" w:hAnsi="Verdana" w:cs="Verdana"/>
        </w:rPr>
        <w:t>32</w:t>
      </w:r>
      <w:r w:rsidRPr="00A05282">
        <w:rPr>
          <w:rFonts w:ascii="Verdana" w:eastAsia="Verdana" w:hAnsi="Verdana" w:cs="Verdana"/>
          <w:spacing w:val="-4"/>
        </w:rPr>
        <w:t xml:space="preserve"> </w:t>
      </w:r>
      <w:r w:rsidRPr="00A05282">
        <w:rPr>
          <w:rFonts w:ascii="Verdana" w:eastAsia="Verdana" w:hAnsi="Verdana" w:cs="Verdana"/>
        </w:rPr>
        <w:t>AMP), deberán cumplir mínimamente recomendaciones de la NORMA BOLIVIANA NB777. Además de ello deben contar con rieles DIN para alojar a los termomagnéticos requeridos.</w:t>
      </w:r>
    </w:p>
    <w:p w:rsidR="00086E9D" w:rsidRPr="00A05282" w:rsidRDefault="00086E9D" w:rsidP="00086E9D">
      <w:pPr>
        <w:widowControl w:val="0"/>
        <w:tabs>
          <w:tab w:val="left" w:pos="0"/>
        </w:tabs>
        <w:autoSpaceDE w:val="0"/>
        <w:autoSpaceDN w:val="0"/>
        <w:adjustRightInd w:val="0"/>
        <w:jc w:val="both"/>
        <w:rPr>
          <w:rFonts w:ascii="Verdana" w:eastAsia="Verdana" w:hAnsi="Verdana" w:cs="Calibri"/>
          <w:b/>
          <w:bCs/>
        </w:rPr>
      </w:pPr>
    </w:p>
    <w:p w:rsidR="00086E9D" w:rsidRPr="00A05282" w:rsidRDefault="00086E9D" w:rsidP="00086E9D">
      <w:pPr>
        <w:widowControl w:val="0"/>
        <w:tabs>
          <w:tab w:val="left" w:pos="0"/>
        </w:tabs>
        <w:autoSpaceDE w:val="0"/>
        <w:autoSpaceDN w:val="0"/>
        <w:adjustRightInd w:val="0"/>
        <w:jc w:val="both"/>
        <w:rPr>
          <w:rFonts w:ascii="Verdana" w:eastAsia="Verdana" w:hAnsi="Verdana" w:cs="Calibri"/>
          <w:b/>
          <w:bCs/>
        </w:rPr>
      </w:pPr>
      <w:r w:rsidRPr="00A05282">
        <w:rPr>
          <w:rFonts w:ascii="Verdana" w:eastAsia="Verdana" w:hAnsi="Verdana" w:cs="Calibri"/>
          <w:b/>
          <w:bCs/>
        </w:rPr>
        <w:t>Alambre de Cobre AWG</w:t>
      </w:r>
    </w:p>
    <w:p w:rsidR="00086E9D" w:rsidRPr="00A05282" w:rsidRDefault="00086E9D" w:rsidP="00086E9D">
      <w:pPr>
        <w:widowControl w:val="0"/>
        <w:tabs>
          <w:tab w:val="left" w:pos="0"/>
        </w:tabs>
        <w:autoSpaceDE w:val="0"/>
        <w:autoSpaceDN w:val="0"/>
        <w:adjustRightInd w:val="0"/>
        <w:spacing w:before="240"/>
        <w:jc w:val="both"/>
        <w:rPr>
          <w:rFonts w:ascii="Verdana" w:eastAsia="Verdana" w:hAnsi="Verdana" w:cs="Calibri"/>
          <w:b/>
          <w:bCs/>
        </w:rPr>
      </w:pPr>
      <w:r w:rsidRPr="00A05282">
        <w:rPr>
          <w:rFonts w:ascii="Verdana" w:eastAsia="Verdana" w:hAnsi="Verdana" w:cs="Calibri"/>
          <w:color w:val="000000"/>
        </w:rPr>
        <w:t>Es un elemento que provee la trayectoria para el flujo de la corriente en las instalaciones eléctricas.</w:t>
      </w:r>
    </w:p>
    <w:p w:rsidR="00086E9D" w:rsidRPr="00A05282" w:rsidRDefault="00086E9D" w:rsidP="00086E9D">
      <w:pPr>
        <w:widowControl w:val="0"/>
        <w:tabs>
          <w:tab w:val="left" w:pos="0"/>
        </w:tabs>
        <w:autoSpaceDE w:val="0"/>
        <w:autoSpaceDN w:val="0"/>
        <w:adjustRightInd w:val="0"/>
        <w:jc w:val="both"/>
        <w:rPr>
          <w:rFonts w:ascii="Verdana" w:eastAsia="Verdana" w:hAnsi="Verdana" w:cs="Calibri"/>
          <w:color w:val="000000"/>
        </w:rPr>
      </w:pPr>
      <w:r w:rsidRPr="00A05282">
        <w:rPr>
          <w:rFonts w:ascii="Verdana" w:eastAsia="Verdana" w:hAnsi="Verdana" w:cs="Calibri"/>
          <w:color w:val="000000"/>
        </w:rPr>
        <w:t>El mismo debe tener las siguientes características:</w:t>
      </w:r>
    </w:p>
    <w:p w:rsidR="00086E9D" w:rsidRPr="00A05282" w:rsidRDefault="00086E9D" w:rsidP="00086E9D">
      <w:pPr>
        <w:widowControl w:val="0"/>
        <w:tabs>
          <w:tab w:val="left" w:pos="0"/>
        </w:tabs>
        <w:autoSpaceDE w:val="0"/>
        <w:autoSpaceDN w:val="0"/>
        <w:adjustRightInd w:val="0"/>
        <w:jc w:val="both"/>
        <w:rPr>
          <w:rFonts w:ascii="Verdana" w:eastAsia="Verdana" w:hAnsi="Verdana" w:cs="Verdana"/>
        </w:rPr>
      </w:pPr>
      <w:r w:rsidRPr="00A05282">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86E9D" w:rsidRPr="00A05282" w:rsidRDefault="00086E9D" w:rsidP="00086E9D">
      <w:pPr>
        <w:widowControl w:val="0"/>
        <w:autoSpaceDE w:val="0"/>
        <w:autoSpaceDN w:val="0"/>
        <w:spacing w:before="10"/>
        <w:rPr>
          <w:rFonts w:ascii="Verdana" w:eastAsia="Verdana" w:hAnsi="Verdana" w:cs="Verdana"/>
        </w:rPr>
      </w:pPr>
    </w:p>
    <w:p w:rsidR="00086E9D" w:rsidRPr="00A05282" w:rsidRDefault="00086E9D" w:rsidP="00086E9D">
      <w:pPr>
        <w:widowControl w:val="0"/>
        <w:autoSpaceDE w:val="0"/>
        <w:autoSpaceDN w:val="0"/>
        <w:jc w:val="both"/>
        <w:outlineLvl w:val="0"/>
        <w:rPr>
          <w:rFonts w:ascii="Verdana" w:eastAsia="Verdana" w:hAnsi="Verdana" w:cs="Verdana"/>
          <w:b/>
          <w:bCs/>
        </w:rPr>
      </w:pPr>
      <w:r w:rsidRPr="00A05282">
        <w:rPr>
          <w:rFonts w:ascii="Verdana" w:eastAsia="Verdana" w:hAnsi="Verdana" w:cs="Verdana"/>
          <w:b/>
          <w:bCs/>
        </w:rPr>
        <w:t>FORMA DE EJECUCIÓN. –</w:t>
      </w:r>
    </w:p>
    <w:p w:rsidR="00086E9D" w:rsidRPr="00A05282" w:rsidRDefault="00086E9D" w:rsidP="00086E9D">
      <w:pPr>
        <w:widowControl w:val="0"/>
        <w:tabs>
          <w:tab w:val="left" w:pos="8711"/>
        </w:tabs>
        <w:autoSpaceDE w:val="0"/>
        <w:autoSpaceDN w:val="0"/>
        <w:spacing w:before="240"/>
        <w:jc w:val="both"/>
        <w:rPr>
          <w:rFonts w:ascii="Verdana" w:eastAsia="Verdana" w:hAnsi="Verdana" w:cs="Tahoma"/>
        </w:rPr>
      </w:pPr>
      <w:r w:rsidRPr="00A0528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Los planos indican la localización del tablero de distribución. El Contratista será responsable </w:t>
      </w:r>
      <w:r w:rsidRPr="00A05282">
        <w:rPr>
          <w:rFonts w:ascii="Verdana" w:eastAsia="Verdana" w:hAnsi="Verdana" w:cs="Tahoma"/>
        </w:rPr>
        <w:lastRenderedPageBreak/>
        <w:t>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existiere discrepancia entre planos y especificaciones, se deberá presentar la solución a la Supervisión, para obtener la aprobación de la misma.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spacing w:after="120"/>
        <w:jc w:val="both"/>
        <w:rPr>
          <w:rFonts w:ascii="Verdana" w:eastAsia="Verdana" w:hAnsi="Verdana" w:cs="Tahoma"/>
          <w:b/>
        </w:rPr>
      </w:pPr>
      <w:r w:rsidRPr="00A05282">
        <w:rPr>
          <w:rFonts w:ascii="Verdana" w:eastAsia="Verdana"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widowControl w:val="0"/>
        <w:autoSpaceDE w:val="0"/>
        <w:autoSpaceDN w:val="0"/>
        <w:spacing w:before="7"/>
        <w:rPr>
          <w:rFonts w:ascii="Verdana" w:eastAsia="Verdana" w:hAnsi="Verdana" w:cs="Verdana"/>
        </w:rPr>
      </w:pPr>
    </w:p>
    <w:p w:rsidR="00086E9D" w:rsidRPr="00A05282" w:rsidRDefault="00086E9D" w:rsidP="00086E9D">
      <w:pPr>
        <w:widowControl w:val="0"/>
        <w:autoSpaceDE w:val="0"/>
        <w:autoSpaceDN w:val="0"/>
        <w:spacing w:before="1"/>
        <w:outlineLvl w:val="0"/>
        <w:rPr>
          <w:rFonts w:ascii="Verdana" w:eastAsia="Verdana" w:hAnsi="Verdana" w:cs="Verdana"/>
          <w:b/>
          <w:bCs/>
        </w:rPr>
      </w:pPr>
      <w:r w:rsidRPr="00A05282">
        <w:rPr>
          <w:rFonts w:ascii="Verdana" w:eastAsia="Verdana" w:hAnsi="Verdana" w:cs="Verdana"/>
          <w:b/>
          <w:bCs/>
        </w:rPr>
        <w:t>MEDICIÓN. –</w:t>
      </w:r>
    </w:p>
    <w:p w:rsidR="00086E9D" w:rsidRPr="00A05282" w:rsidRDefault="00086E9D" w:rsidP="00086E9D">
      <w:pPr>
        <w:widowControl w:val="0"/>
        <w:autoSpaceDE w:val="0"/>
        <w:autoSpaceDN w:val="0"/>
        <w:spacing w:before="1"/>
        <w:rPr>
          <w:rFonts w:ascii="Verdana" w:eastAsia="Verdana" w:hAnsi="Verdana" w:cs="Verdana"/>
          <w:b/>
        </w:rPr>
      </w:pPr>
    </w:p>
    <w:p w:rsidR="00086E9D" w:rsidRPr="00A05282" w:rsidRDefault="00086E9D" w:rsidP="00086E9D">
      <w:pPr>
        <w:widowControl w:val="0"/>
        <w:autoSpaceDE w:val="0"/>
        <w:autoSpaceDN w:val="0"/>
        <w:rPr>
          <w:rFonts w:ascii="Verdana" w:eastAsia="Verdana" w:hAnsi="Verdana" w:cs="Verdana"/>
        </w:rPr>
      </w:pPr>
      <w:r w:rsidRPr="00A05282">
        <w:rPr>
          <w:rFonts w:ascii="Verdana" w:eastAsia="Verdana" w:hAnsi="Verdana" w:cs="Verdana"/>
        </w:rPr>
        <w:t>El tablero de distribución (3 circuitos) se medirá en</w:t>
      </w:r>
      <w:r w:rsidRPr="00A05282">
        <w:rPr>
          <w:rFonts w:ascii="Verdana" w:eastAsia="Verdana" w:hAnsi="Verdana" w:cs="Verdana"/>
          <w:b/>
        </w:rPr>
        <w:t xml:space="preserve"> global </w:t>
      </w:r>
      <w:r w:rsidRPr="00A05282">
        <w:rPr>
          <w:rFonts w:ascii="Verdana" w:eastAsia="Verdana" w:hAnsi="Verdana" w:cs="Verdana"/>
        </w:rPr>
        <w:t>de acuerdo a lo estipulado en el formulario de presentación de propuesta.</w:t>
      </w:r>
    </w:p>
    <w:p w:rsidR="00086E9D" w:rsidRPr="00A05282" w:rsidRDefault="00086E9D" w:rsidP="00086E9D">
      <w:pPr>
        <w:widowControl w:val="0"/>
        <w:autoSpaceDE w:val="0"/>
        <w:autoSpaceDN w:val="0"/>
        <w:spacing w:before="147" w:after="240"/>
        <w:outlineLvl w:val="0"/>
        <w:rPr>
          <w:rFonts w:ascii="Verdana" w:eastAsia="Verdana" w:hAnsi="Verdana" w:cs="Verdana"/>
          <w:b/>
          <w:bCs/>
        </w:rPr>
      </w:pPr>
      <w:r w:rsidRPr="00A05282">
        <w:rPr>
          <w:rFonts w:ascii="Verdana" w:eastAsia="Verdana" w:hAnsi="Verdana" w:cs="Verdana"/>
          <w:b/>
          <w:bCs/>
        </w:rPr>
        <w:t xml:space="preserve">FORMA DE PAGO. - </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086E9D" w:rsidRPr="00A05282" w:rsidRDefault="00086E9D" w:rsidP="00086E9D">
      <w:pPr>
        <w:widowControl w:val="0"/>
        <w:autoSpaceDE w:val="0"/>
        <w:autoSpaceDN w:val="0"/>
        <w:spacing w:before="10"/>
        <w:rPr>
          <w:rFonts w:ascii="Verdana" w:eastAsia="Verdana" w:hAnsi="Verdana" w:cs="Verdana"/>
        </w:rPr>
      </w:pPr>
    </w:p>
    <w:p w:rsidR="00086E9D" w:rsidRPr="00A05282" w:rsidRDefault="00086E9D" w:rsidP="00086E9D">
      <w:pPr>
        <w:widowControl w:val="0"/>
        <w:autoSpaceDE w:val="0"/>
        <w:autoSpaceDN w:val="0"/>
        <w:ind w:right="179"/>
        <w:jc w:val="both"/>
        <w:rPr>
          <w:rFonts w:ascii="Verdana" w:eastAsia="Verdana" w:hAnsi="Verdana" w:cs="Verdana"/>
        </w:rPr>
      </w:pPr>
      <w:r w:rsidRPr="00A05282">
        <w:rPr>
          <w:rFonts w:ascii="Verdana" w:eastAsia="Verdana" w:hAnsi="Verdana" w:cs="Verdana"/>
        </w:rPr>
        <w:t>Dicho</w:t>
      </w:r>
      <w:r w:rsidRPr="00A05282">
        <w:rPr>
          <w:rFonts w:ascii="Verdana" w:eastAsia="Verdana" w:hAnsi="Verdana" w:cs="Verdana"/>
          <w:spacing w:val="-19"/>
        </w:rPr>
        <w:t xml:space="preserve"> </w:t>
      </w:r>
      <w:r w:rsidRPr="00A05282">
        <w:rPr>
          <w:rFonts w:ascii="Verdana" w:eastAsia="Verdana" w:hAnsi="Verdana" w:cs="Verdana"/>
        </w:rPr>
        <w:t>precio</w:t>
      </w:r>
      <w:r w:rsidRPr="00A05282">
        <w:rPr>
          <w:rFonts w:ascii="Verdana" w:eastAsia="Verdana" w:hAnsi="Verdana" w:cs="Verdana"/>
          <w:spacing w:val="-19"/>
        </w:rPr>
        <w:t xml:space="preserve"> </w:t>
      </w:r>
      <w:r w:rsidRPr="00A05282">
        <w:rPr>
          <w:rFonts w:ascii="Verdana" w:eastAsia="Verdana" w:hAnsi="Verdana" w:cs="Verdana"/>
        </w:rPr>
        <w:t>será</w:t>
      </w:r>
      <w:r w:rsidRPr="00A05282">
        <w:rPr>
          <w:rFonts w:ascii="Verdana" w:eastAsia="Verdana" w:hAnsi="Verdana" w:cs="Verdana"/>
          <w:spacing w:val="-17"/>
        </w:rPr>
        <w:t xml:space="preserve"> </w:t>
      </w:r>
      <w:r w:rsidRPr="00A05282">
        <w:rPr>
          <w:rFonts w:ascii="Verdana" w:eastAsia="Verdana" w:hAnsi="Verdana" w:cs="Verdana"/>
        </w:rPr>
        <w:t>en</w:t>
      </w:r>
      <w:r w:rsidRPr="00A05282">
        <w:rPr>
          <w:rFonts w:ascii="Verdana" w:eastAsia="Verdana" w:hAnsi="Verdana" w:cs="Verdana"/>
          <w:spacing w:val="-17"/>
        </w:rPr>
        <w:t xml:space="preserve"> </w:t>
      </w:r>
      <w:r w:rsidRPr="00A05282">
        <w:rPr>
          <w:rFonts w:ascii="Verdana" w:eastAsia="Verdana" w:hAnsi="Verdana" w:cs="Verdana"/>
        </w:rPr>
        <w:t>compensación</w:t>
      </w:r>
      <w:r w:rsidRPr="00A05282">
        <w:rPr>
          <w:rFonts w:ascii="Verdana" w:eastAsia="Verdana" w:hAnsi="Verdana" w:cs="Verdana"/>
          <w:spacing w:val="-17"/>
        </w:rPr>
        <w:t xml:space="preserve"> </w:t>
      </w:r>
      <w:r w:rsidRPr="00A05282">
        <w:rPr>
          <w:rFonts w:ascii="Verdana" w:eastAsia="Verdana" w:hAnsi="Verdana" w:cs="Verdana"/>
        </w:rPr>
        <w:t>total</w:t>
      </w:r>
      <w:r w:rsidRPr="00A05282">
        <w:rPr>
          <w:rFonts w:ascii="Verdana" w:eastAsia="Verdana" w:hAnsi="Verdana" w:cs="Verdana"/>
          <w:spacing w:val="-18"/>
        </w:rPr>
        <w:t xml:space="preserve"> </w:t>
      </w:r>
      <w:r w:rsidRPr="00A05282">
        <w:rPr>
          <w:rFonts w:ascii="Verdana" w:eastAsia="Verdana" w:hAnsi="Verdana" w:cs="Verdana"/>
        </w:rPr>
        <w:t>por</w:t>
      </w:r>
      <w:r w:rsidRPr="00A05282">
        <w:rPr>
          <w:rFonts w:ascii="Verdana" w:eastAsia="Verdana" w:hAnsi="Verdana" w:cs="Verdana"/>
          <w:spacing w:val="-18"/>
        </w:rPr>
        <w:t xml:space="preserve"> </w:t>
      </w:r>
      <w:r w:rsidRPr="00A05282">
        <w:rPr>
          <w:rFonts w:ascii="Verdana" w:eastAsia="Verdana" w:hAnsi="Verdana" w:cs="Verdana"/>
        </w:rPr>
        <w:t>los</w:t>
      </w:r>
      <w:r w:rsidRPr="00A05282">
        <w:rPr>
          <w:rFonts w:ascii="Verdana" w:eastAsia="Verdana" w:hAnsi="Verdana" w:cs="Verdana"/>
          <w:spacing w:val="-16"/>
        </w:rPr>
        <w:t xml:space="preserve"> </w:t>
      </w:r>
      <w:r w:rsidRPr="00A05282">
        <w:rPr>
          <w:rFonts w:ascii="Verdana" w:eastAsia="Verdana" w:hAnsi="Verdana" w:cs="Verdana"/>
        </w:rPr>
        <w:t>materiales,</w:t>
      </w:r>
      <w:r w:rsidRPr="00A05282">
        <w:rPr>
          <w:rFonts w:ascii="Verdana" w:eastAsia="Verdana" w:hAnsi="Verdana" w:cs="Verdana"/>
          <w:spacing w:val="-18"/>
        </w:rPr>
        <w:t xml:space="preserve"> </w:t>
      </w:r>
      <w:r w:rsidRPr="00A05282">
        <w:rPr>
          <w:rFonts w:ascii="Verdana" w:eastAsia="Verdana" w:hAnsi="Verdana" w:cs="Verdana"/>
          <w:spacing w:val="2"/>
        </w:rPr>
        <w:t>mano</w:t>
      </w:r>
      <w:r w:rsidRPr="00A05282">
        <w:rPr>
          <w:rFonts w:ascii="Verdana" w:eastAsia="Verdana" w:hAnsi="Verdana" w:cs="Verdana"/>
          <w:spacing w:val="-19"/>
        </w:rPr>
        <w:t xml:space="preserve"> </w:t>
      </w:r>
      <w:r w:rsidRPr="00A05282">
        <w:rPr>
          <w:rFonts w:ascii="Verdana" w:eastAsia="Verdana" w:hAnsi="Verdana" w:cs="Verdana"/>
        </w:rPr>
        <w:t>de</w:t>
      </w:r>
      <w:r w:rsidRPr="00A05282">
        <w:rPr>
          <w:rFonts w:ascii="Verdana" w:eastAsia="Verdana" w:hAnsi="Verdana" w:cs="Verdana"/>
          <w:spacing w:val="-16"/>
        </w:rPr>
        <w:t xml:space="preserve"> </w:t>
      </w:r>
      <w:r w:rsidRPr="00A05282">
        <w:rPr>
          <w:rFonts w:ascii="Verdana" w:eastAsia="Verdana" w:hAnsi="Verdana" w:cs="Verdana"/>
        </w:rPr>
        <w:t>obra,</w:t>
      </w:r>
      <w:r w:rsidRPr="00A05282">
        <w:rPr>
          <w:rFonts w:ascii="Verdana" w:eastAsia="Verdana" w:hAnsi="Verdana" w:cs="Verdana"/>
          <w:spacing w:val="-18"/>
        </w:rPr>
        <w:t xml:space="preserve"> </w:t>
      </w:r>
      <w:r w:rsidRPr="00A05282">
        <w:rPr>
          <w:rFonts w:ascii="Verdana" w:eastAsia="Verdana" w:hAnsi="Verdana" w:cs="Verdana"/>
        </w:rPr>
        <w:t>herramientas,</w:t>
      </w:r>
      <w:r w:rsidRPr="00A05282">
        <w:rPr>
          <w:rFonts w:ascii="Verdana" w:eastAsia="Verdana" w:hAnsi="Verdana" w:cs="Verdana"/>
          <w:spacing w:val="-18"/>
        </w:rPr>
        <w:t xml:space="preserve"> </w:t>
      </w:r>
      <w:r w:rsidRPr="00A05282">
        <w:rPr>
          <w:rFonts w:ascii="Verdana" w:eastAsia="Verdana" w:hAnsi="Verdana" w:cs="Verdana"/>
        </w:rPr>
        <w:t>equipo señalado</w:t>
      </w:r>
      <w:r w:rsidRPr="00A05282">
        <w:rPr>
          <w:rFonts w:ascii="Verdana" w:eastAsia="Verdana" w:hAnsi="Verdana" w:cs="Verdana"/>
          <w:spacing w:val="-23"/>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el</w:t>
      </w:r>
      <w:r w:rsidRPr="00A05282">
        <w:rPr>
          <w:rFonts w:ascii="Verdana" w:eastAsia="Verdana" w:hAnsi="Verdana" w:cs="Verdana"/>
          <w:spacing w:val="-17"/>
        </w:rPr>
        <w:t xml:space="preserve"> </w:t>
      </w:r>
      <w:r w:rsidRPr="00A05282">
        <w:rPr>
          <w:rFonts w:ascii="Verdana" w:eastAsia="Verdana" w:hAnsi="Verdana" w:cs="Verdana"/>
        </w:rPr>
        <w:t>análisis</w:t>
      </w:r>
      <w:r w:rsidRPr="00A05282">
        <w:rPr>
          <w:rFonts w:ascii="Verdana" w:eastAsia="Verdana" w:hAnsi="Verdana" w:cs="Verdana"/>
          <w:spacing w:val="-20"/>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precios</w:t>
      </w:r>
      <w:r w:rsidRPr="00A05282">
        <w:rPr>
          <w:rFonts w:ascii="Verdana" w:eastAsia="Verdana" w:hAnsi="Verdana" w:cs="Verdana"/>
          <w:spacing w:val="-21"/>
        </w:rPr>
        <w:t xml:space="preserve"> </w:t>
      </w:r>
      <w:r w:rsidRPr="00A05282">
        <w:rPr>
          <w:rFonts w:ascii="Verdana" w:eastAsia="Verdana" w:hAnsi="Verdana" w:cs="Verdana"/>
        </w:rPr>
        <w:t>unitarios</w:t>
      </w:r>
      <w:r w:rsidRPr="00A05282">
        <w:rPr>
          <w:rFonts w:ascii="Verdana" w:eastAsia="Verdana" w:hAnsi="Verdana" w:cs="Verdana"/>
          <w:spacing w:val="-22"/>
        </w:rPr>
        <w:t xml:space="preserve"> </w:t>
      </w:r>
      <w:r w:rsidRPr="00A05282">
        <w:rPr>
          <w:rFonts w:ascii="Verdana" w:eastAsia="Verdana" w:hAnsi="Verdana" w:cs="Verdana"/>
        </w:rPr>
        <w:t>para</w:t>
      </w:r>
      <w:r w:rsidRPr="00A05282">
        <w:rPr>
          <w:rFonts w:ascii="Verdana" w:eastAsia="Verdana" w:hAnsi="Verdana" w:cs="Verdana"/>
          <w:spacing w:val="-18"/>
        </w:rPr>
        <w:t xml:space="preserve"> </w:t>
      </w:r>
      <w:r w:rsidRPr="00A05282">
        <w:rPr>
          <w:rFonts w:ascii="Verdana" w:eastAsia="Verdana" w:hAnsi="Verdana" w:cs="Verdana"/>
        </w:rPr>
        <w:t>la</w:t>
      </w:r>
      <w:r w:rsidRPr="00A05282">
        <w:rPr>
          <w:rFonts w:ascii="Verdana" w:eastAsia="Verdana" w:hAnsi="Verdana" w:cs="Verdana"/>
          <w:spacing w:val="-19"/>
        </w:rPr>
        <w:t xml:space="preserve"> </w:t>
      </w:r>
      <w:r w:rsidRPr="00A05282">
        <w:rPr>
          <w:rFonts w:ascii="Verdana" w:eastAsia="Verdana" w:hAnsi="Verdana" w:cs="Verdana"/>
        </w:rPr>
        <w:t>adecuada</w:t>
      </w:r>
      <w:r w:rsidRPr="00A05282">
        <w:rPr>
          <w:rFonts w:ascii="Verdana" w:eastAsia="Verdana" w:hAnsi="Verdana" w:cs="Verdana"/>
          <w:spacing w:val="-16"/>
        </w:rPr>
        <w:t xml:space="preserve"> </w:t>
      </w:r>
      <w:r w:rsidRPr="00A05282">
        <w:rPr>
          <w:rFonts w:ascii="Verdana" w:eastAsia="Verdana" w:hAnsi="Verdana" w:cs="Verdana"/>
        </w:rPr>
        <w:t>y</w:t>
      </w:r>
      <w:r w:rsidRPr="00A05282">
        <w:rPr>
          <w:rFonts w:ascii="Verdana" w:eastAsia="Verdana" w:hAnsi="Verdana" w:cs="Verdana"/>
          <w:spacing w:val="-17"/>
        </w:rPr>
        <w:t xml:space="preserve"> </w:t>
      </w:r>
      <w:r w:rsidRPr="00A05282">
        <w:rPr>
          <w:rFonts w:ascii="Verdana" w:eastAsia="Verdana" w:hAnsi="Verdana" w:cs="Verdana"/>
        </w:rPr>
        <w:t>correcta</w:t>
      </w:r>
      <w:r w:rsidRPr="00A05282">
        <w:rPr>
          <w:rFonts w:ascii="Verdana" w:eastAsia="Verdana" w:hAnsi="Verdana" w:cs="Verdana"/>
          <w:spacing w:val="-16"/>
        </w:rPr>
        <w:t xml:space="preserve"> </w:t>
      </w:r>
      <w:r w:rsidRPr="00A05282">
        <w:rPr>
          <w:rFonts w:ascii="Verdana" w:eastAsia="Verdana" w:hAnsi="Verdana" w:cs="Verdana"/>
        </w:rPr>
        <w:t>ejecución</w:t>
      </w:r>
      <w:r w:rsidRPr="00A05282">
        <w:rPr>
          <w:rFonts w:ascii="Verdana" w:eastAsia="Verdana" w:hAnsi="Verdana" w:cs="Verdana"/>
          <w:spacing w:val="-18"/>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los</w:t>
      </w:r>
      <w:r w:rsidRPr="00A05282">
        <w:rPr>
          <w:rFonts w:ascii="Verdana" w:eastAsia="Verdana" w:hAnsi="Verdana" w:cs="Verdana"/>
          <w:spacing w:val="-21"/>
        </w:rPr>
        <w:t xml:space="preserve"> </w:t>
      </w:r>
      <w:r w:rsidRPr="00A05282">
        <w:rPr>
          <w:rFonts w:ascii="Verdana" w:eastAsia="Verdana" w:hAnsi="Verdana" w:cs="Verdana"/>
        </w:rPr>
        <w:t>trabajos.</w:t>
      </w:r>
    </w:p>
    <w:p w:rsidR="00086E9D" w:rsidRPr="00A05282" w:rsidRDefault="00086E9D" w:rsidP="00086E9D">
      <w:pPr>
        <w:widowControl w:val="0"/>
        <w:autoSpaceDE w:val="0"/>
        <w:autoSpaceDN w:val="0"/>
        <w:spacing w:before="3"/>
        <w:rPr>
          <w:rFonts w:ascii="Verdana" w:eastAsia="Verdana" w:hAnsi="Verdana" w:cs="Verdana"/>
        </w:rPr>
      </w:pPr>
    </w:p>
    <w:p w:rsidR="00086E9D" w:rsidRPr="00A05282" w:rsidRDefault="00086E9D" w:rsidP="00086E9D">
      <w:pPr>
        <w:widowControl w:val="0"/>
        <w:autoSpaceDE w:val="0"/>
        <w:autoSpaceDN w:val="0"/>
        <w:ind w:left="119"/>
        <w:jc w:val="both"/>
        <w:outlineLvl w:val="0"/>
        <w:rPr>
          <w:rFonts w:ascii="Verdana" w:eastAsia="Verdana" w:hAnsi="Verdana" w:cs="Verdana"/>
          <w:b/>
          <w:bCs/>
        </w:rPr>
      </w:pPr>
      <w:r w:rsidRPr="00A05282">
        <w:rPr>
          <w:rFonts w:ascii="Verdana" w:eastAsia="Verdana" w:hAnsi="Verdana" w:cs="Verdana"/>
          <w:b/>
          <w:bCs/>
        </w:rPr>
        <w:t>APORTE PROPIO. –</w:t>
      </w:r>
    </w:p>
    <w:p w:rsidR="00086E9D" w:rsidRPr="00A05282" w:rsidRDefault="00086E9D" w:rsidP="00086E9D">
      <w:pPr>
        <w:widowControl w:val="0"/>
        <w:autoSpaceDE w:val="0"/>
        <w:autoSpaceDN w:val="0"/>
        <w:spacing w:before="8"/>
        <w:rPr>
          <w:rFonts w:ascii="Verdana" w:eastAsia="Verdana" w:hAnsi="Verdana" w:cs="Verdana"/>
          <w:b/>
        </w:rPr>
      </w:pPr>
    </w:p>
    <w:p w:rsidR="00086E9D" w:rsidRPr="00A05282" w:rsidRDefault="00086E9D" w:rsidP="00086E9D">
      <w:pPr>
        <w:widowControl w:val="0"/>
        <w:autoSpaceDE w:val="0"/>
        <w:autoSpaceDN w:val="0"/>
        <w:spacing w:before="1"/>
        <w:ind w:left="119" w:right="154"/>
        <w:jc w:val="both"/>
        <w:rPr>
          <w:rFonts w:ascii="Verdana" w:eastAsia="Verdana" w:hAnsi="Verdana" w:cs="Verdana"/>
        </w:rPr>
      </w:pPr>
      <w:r w:rsidRPr="00A05282">
        <w:rPr>
          <w:rFonts w:ascii="Verdana" w:eastAsia="Verdana" w:hAnsi="Verdana" w:cs="Verdana"/>
        </w:rPr>
        <w:t>El</w:t>
      </w:r>
      <w:r w:rsidRPr="00A05282">
        <w:rPr>
          <w:rFonts w:ascii="Verdana" w:eastAsia="Verdana" w:hAnsi="Verdana" w:cs="Verdana"/>
          <w:spacing w:val="-7"/>
        </w:rPr>
        <w:t xml:space="preserve"> </w:t>
      </w:r>
      <w:r w:rsidRPr="00A05282">
        <w:rPr>
          <w:rFonts w:ascii="Verdana" w:eastAsia="Verdana" w:hAnsi="Verdana" w:cs="Verdana"/>
        </w:rPr>
        <w:t>aporte</w:t>
      </w:r>
      <w:r w:rsidRPr="00A05282">
        <w:rPr>
          <w:rFonts w:ascii="Verdana" w:eastAsia="Verdana" w:hAnsi="Verdana" w:cs="Verdana"/>
          <w:spacing w:val="-14"/>
        </w:rPr>
        <w:t xml:space="preserve"> </w:t>
      </w:r>
      <w:r w:rsidRPr="00A05282">
        <w:rPr>
          <w:rFonts w:ascii="Verdana" w:eastAsia="Verdana" w:hAnsi="Verdana" w:cs="Verdana"/>
        </w:rPr>
        <w:t>propio</w:t>
      </w:r>
      <w:r w:rsidRPr="00A05282">
        <w:rPr>
          <w:rFonts w:ascii="Verdana" w:eastAsia="Verdana" w:hAnsi="Verdana" w:cs="Verdana"/>
          <w:spacing w:val="-11"/>
        </w:rPr>
        <w:t xml:space="preserve"> </w:t>
      </w:r>
      <w:r w:rsidRPr="00A05282">
        <w:rPr>
          <w:rFonts w:ascii="Verdana" w:eastAsia="Verdana" w:hAnsi="Verdana" w:cs="Verdana"/>
        </w:rPr>
        <w:t>se</w:t>
      </w:r>
      <w:r w:rsidRPr="00A05282">
        <w:rPr>
          <w:rFonts w:ascii="Verdana" w:eastAsia="Verdana" w:hAnsi="Verdana" w:cs="Verdana"/>
          <w:spacing w:val="-11"/>
        </w:rPr>
        <w:t xml:space="preserve"> </w:t>
      </w:r>
      <w:r w:rsidRPr="00A05282">
        <w:rPr>
          <w:rFonts w:ascii="Verdana" w:eastAsia="Verdana" w:hAnsi="Verdana" w:cs="Verdana"/>
        </w:rPr>
        <w:t>encuentra</w:t>
      </w:r>
      <w:r w:rsidRPr="00A05282">
        <w:rPr>
          <w:rFonts w:ascii="Verdana" w:eastAsia="Verdana" w:hAnsi="Verdana" w:cs="Verdana"/>
          <w:spacing w:val="-6"/>
        </w:rPr>
        <w:t xml:space="preserve"> </w:t>
      </w:r>
      <w:r w:rsidRPr="00A05282">
        <w:rPr>
          <w:rFonts w:ascii="Verdana" w:eastAsia="Verdana" w:hAnsi="Verdana" w:cs="Verdana"/>
        </w:rPr>
        <w:t>especificado</w:t>
      </w:r>
      <w:r w:rsidRPr="00A05282">
        <w:rPr>
          <w:rFonts w:ascii="Verdana" w:eastAsia="Verdana" w:hAnsi="Verdana" w:cs="Verdana"/>
          <w:spacing w:val="-12"/>
        </w:rPr>
        <w:t xml:space="preserve"> </w:t>
      </w:r>
      <w:r w:rsidRPr="00A05282">
        <w:rPr>
          <w:rFonts w:ascii="Verdana" w:eastAsia="Verdana" w:hAnsi="Verdana" w:cs="Verdana"/>
        </w:rPr>
        <w:t>en</w:t>
      </w:r>
      <w:r w:rsidRPr="00A05282">
        <w:rPr>
          <w:rFonts w:ascii="Verdana" w:eastAsia="Verdana" w:hAnsi="Verdana" w:cs="Verdana"/>
          <w:spacing w:val="-7"/>
        </w:rPr>
        <w:t xml:space="preserve"> </w:t>
      </w:r>
      <w:r w:rsidRPr="00A05282">
        <w:rPr>
          <w:rFonts w:ascii="Verdana" w:eastAsia="Verdana" w:hAnsi="Verdana" w:cs="Verdana"/>
        </w:rPr>
        <w:t>el</w:t>
      </w:r>
      <w:r w:rsidRPr="00A05282">
        <w:rPr>
          <w:rFonts w:ascii="Verdana" w:eastAsia="Verdana" w:hAnsi="Verdana" w:cs="Verdana"/>
          <w:spacing w:val="-5"/>
        </w:rPr>
        <w:t xml:space="preserve"> </w:t>
      </w:r>
      <w:r w:rsidRPr="00A05282">
        <w:rPr>
          <w:rFonts w:ascii="Verdana" w:eastAsia="Verdana" w:hAnsi="Verdana" w:cs="Verdana"/>
        </w:rPr>
        <w:t>análisis de precios</w:t>
      </w:r>
      <w:r w:rsidRPr="00A05282">
        <w:rPr>
          <w:rFonts w:ascii="Verdana" w:eastAsia="Verdana" w:hAnsi="Verdana" w:cs="Verdana"/>
          <w:spacing w:val="-13"/>
        </w:rPr>
        <w:t xml:space="preserve"> </w:t>
      </w:r>
      <w:r w:rsidRPr="00A05282">
        <w:rPr>
          <w:rFonts w:ascii="Verdana" w:eastAsia="Verdana" w:hAnsi="Verdana" w:cs="Verdana"/>
        </w:rPr>
        <w:t>unitarios,</w:t>
      </w:r>
      <w:r w:rsidRPr="00A05282">
        <w:rPr>
          <w:rFonts w:ascii="Verdana" w:eastAsia="Verdana" w:hAnsi="Verdana" w:cs="Verdana"/>
          <w:spacing w:val="-10"/>
        </w:rPr>
        <w:t xml:space="preserve"> </w:t>
      </w:r>
      <w:r w:rsidRPr="00A05282">
        <w:rPr>
          <w:rFonts w:ascii="Verdana" w:eastAsia="Verdana" w:hAnsi="Verdana" w:cs="Verdana"/>
        </w:rPr>
        <w:t>mismos</w:t>
      </w:r>
      <w:r w:rsidRPr="00A05282">
        <w:rPr>
          <w:rFonts w:ascii="Verdana" w:eastAsia="Verdana" w:hAnsi="Verdana" w:cs="Verdana"/>
          <w:spacing w:val="-11"/>
        </w:rPr>
        <w:t xml:space="preserve"> </w:t>
      </w:r>
      <w:r w:rsidRPr="00A05282">
        <w:rPr>
          <w:rFonts w:ascii="Verdana" w:eastAsia="Verdana" w:hAnsi="Verdana" w:cs="Verdana"/>
        </w:rPr>
        <w:t>que</w:t>
      </w:r>
      <w:r w:rsidRPr="00A05282">
        <w:rPr>
          <w:rFonts w:ascii="Verdana" w:eastAsia="Verdana" w:hAnsi="Verdana" w:cs="Verdana"/>
          <w:spacing w:val="-12"/>
        </w:rPr>
        <w:t xml:space="preserve"> </w:t>
      </w:r>
      <w:r w:rsidRPr="00A05282">
        <w:rPr>
          <w:rFonts w:ascii="Verdana" w:eastAsia="Verdana" w:hAnsi="Verdana" w:cs="Verdana"/>
        </w:rPr>
        <w:t>no</w:t>
      </w:r>
      <w:r w:rsidRPr="00A05282">
        <w:rPr>
          <w:rFonts w:ascii="Verdana" w:eastAsia="Verdana" w:hAnsi="Verdana" w:cs="Verdana"/>
          <w:spacing w:val="-11"/>
        </w:rPr>
        <w:t xml:space="preserve"> </w:t>
      </w:r>
      <w:r w:rsidRPr="00A05282">
        <w:rPr>
          <w:rFonts w:ascii="Verdana" w:eastAsia="Verdana" w:hAnsi="Verdana" w:cs="Verdana"/>
        </w:rPr>
        <w:t>serán</w:t>
      </w:r>
      <w:r w:rsidRPr="00A05282">
        <w:rPr>
          <w:rFonts w:ascii="Verdana" w:eastAsia="Verdana" w:hAnsi="Verdana" w:cs="Verdana"/>
          <w:spacing w:val="-6"/>
        </w:rPr>
        <w:t xml:space="preserve"> </w:t>
      </w:r>
      <w:r w:rsidRPr="00A0528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spacing w:before="4"/>
        <w:rPr>
          <w:rFonts w:ascii="Verdana" w:eastAsia="Verdana" w:hAnsi="Verdana" w:cs="Verdana"/>
        </w:rPr>
      </w:pPr>
    </w:p>
    <w:p w:rsidR="00086E9D" w:rsidRPr="00A05282" w:rsidRDefault="00086E9D" w:rsidP="00086E9D">
      <w:pPr>
        <w:widowControl w:val="0"/>
        <w:autoSpaceDE w:val="0"/>
        <w:autoSpaceDN w:val="0"/>
        <w:ind w:left="119"/>
        <w:jc w:val="both"/>
        <w:rPr>
          <w:rFonts w:ascii="Verdana" w:eastAsia="Verdana" w:hAnsi="Verdana" w:cs="Verdana"/>
        </w:rPr>
      </w:pPr>
      <w:r w:rsidRPr="00A05282">
        <w:rPr>
          <w:rFonts w:ascii="Verdana" w:eastAsia="Verdana" w:hAnsi="Verdana" w:cs="Verdana"/>
        </w:rPr>
        <w:t>Este aporte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86E9D" w:rsidRPr="00A05282" w:rsidRDefault="00086E9D" w:rsidP="009067A5">
            <w:pPr>
              <w:widowControl w:val="0"/>
              <w:autoSpaceDN w:val="0"/>
              <w:jc w:val="center"/>
              <w:rPr>
                <w:rFonts w:ascii="Verdana" w:eastAsia="Verdana" w:hAnsi="Verdana" w:cs="Verdana"/>
                <w:b/>
                <w:lang w:val="es-ES"/>
              </w:rPr>
            </w:pPr>
            <w:r w:rsidRPr="00A05282">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86E9D" w:rsidRPr="00A05282" w:rsidRDefault="00086E9D" w:rsidP="009067A5">
            <w:pPr>
              <w:widowControl w:val="0"/>
              <w:autoSpaceDN w:val="0"/>
              <w:spacing w:line="360" w:lineRule="auto"/>
              <w:jc w:val="center"/>
              <w:rPr>
                <w:rFonts w:ascii="Verdana" w:eastAsia="Verdana" w:hAnsi="Verdana" w:cs="Verdana"/>
                <w:b/>
                <w:lang w:val="es-ES"/>
              </w:rPr>
            </w:pPr>
            <w:r w:rsidRPr="00A05282">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86E9D" w:rsidRPr="00A05282" w:rsidRDefault="00086E9D" w:rsidP="009067A5">
            <w:pPr>
              <w:widowControl w:val="0"/>
              <w:autoSpaceDN w:val="0"/>
              <w:jc w:val="center"/>
              <w:rPr>
                <w:rFonts w:ascii="Verdana" w:eastAsia="Verdana" w:hAnsi="Verdana" w:cs="Verdana"/>
                <w:b/>
                <w:lang w:val="es-ES"/>
              </w:rPr>
            </w:pPr>
            <w:r w:rsidRPr="00A05282">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86E9D" w:rsidRPr="00A05282" w:rsidRDefault="00086E9D" w:rsidP="009067A5">
            <w:pPr>
              <w:widowControl w:val="0"/>
              <w:autoSpaceDN w:val="0"/>
              <w:jc w:val="center"/>
              <w:rPr>
                <w:rFonts w:ascii="Verdana" w:eastAsia="Verdana" w:hAnsi="Verdana" w:cs="Verdana"/>
                <w:b/>
                <w:lang w:val="es-ES"/>
              </w:rPr>
            </w:pPr>
            <w:r w:rsidRPr="00A05282">
              <w:rPr>
                <w:rFonts w:ascii="Verdana" w:eastAsia="Verdana" w:hAnsi="Verdana" w:cs="Verdana"/>
                <w:b/>
                <w:lang w:val="es-ES"/>
              </w:rPr>
              <w:t>ITEM</w:t>
            </w:r>
          </w:p>
        </w:tc>
      </w:tr>
      <w:tr w:rsidR="00086E9D" w:rsidRPr="00A05282" w:rsidTr="009067A5">
        <w:tc>
          <w:tcPr>
            <w:tcW w:w="584" w:type="dxa"/>
            <w:tcBorders>
              <w:top w:val="single" w:sz="4" w:space="0" w:color="auto"/>
              <w:left w:val="single" w:sz="4" w:space="0" w:color="auto"/>
              <w:bottom w:val="single" w:sz="4" w:space="0" w:color="auto"/>
              <w:right w:val="single" w:sz="4" w:space="0" w:color="auto"/>
            </w:tcBorders>
            <w:shd w:val="clear" w:color="auto" w:fill="B8CCE4"/>
          </w:tcPr>
          <w:p w:rsidR="00086E9D" w:rsidRPr="00A05282" w:rsidRDefault="00086E9D" w:rsidP="009067A5">
            <w:pPr>
              <w:widowControl w:val="0"/>
              <w:autoSpaceDN w:val="0"/>
              <w:jc w:val="center"/>
              <w:rPr>
                <w:rFonts w:ascii="Verdana" w:eastAsia="Verdana" w:hAnsi="Verdana" w:cs="Verdana"/>
                <w:b/>
                <w:lang w:val="es-ES"/>
              </w:rPr>
            </w:pPr>
            <w:r w:rsidRPr="00A05282">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86E9D" w:rsidRPr="00A05282" w:rsidRDefault="00086E9D" w:rsidP="009067A5">
            <w:pPr>
              <w:widowControl w:val="0"/>
              <w:autoSpaceDN w:val="0"/>
              <w:jc w:val="center"/>
              <w:rPr>
                <w:rFonts w:ascii="Verdana" w:eastAsia="Verdana" w:hAnsi="Verdana" w:cs="Verdana"/>
                <w:b/>
                <w:lang w:val="es-ES"/>
              </w:rPr>
            </w:pPr>
            <w:r w:rsidRPr="00A05282">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86E9D" w:rsidRPr="00A05282" w:rsidRDefault="00086E9D" w:rsidP="009067A5">
            <w:pPr>
              <w:widowControl w:val="0"/>
              <w:autoSpaceDN w:val="0"/>
              <w:jc w:val="center"/>
              <w:rPr>
                <w:rFonts w:ascii="Verdana" w:eastAsia="Verdana" w:hAnsi="Verdana" w:cs="Verdana"/>
                <w:b/>
                <w:lang w:val="es-ES"/>
              </w:rPr>
            </w:pPr>
            <w:r w:rsidRPr="00A05282">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86E9D" w:rsidRPr="00A05282" w:rsidRDefault="00086E9D" w:rsidP="009067A5">
            <w:pPr>
              <w:widowControl w:val="0"/>
              <w:autoSpaceDN w:val="0"/>
              <w:spacing w:line="360" w:lineRule="auto"/>
              <w:jc w:val="center"/>
              <w:rPr>
                <w:rFonts w:ascii="Verdana" w:eastAsia="Verdana" w:hAnsi="Verdana" w:cs="Verdana"/>
                <w:b/>
                <w:lang w:val="es-ES"/>
              </w:rPr>
            </w:pPr>
            <w:r w:rsidRPr="00A05282">
              <w:rPr>
                <w:rFonts w:ascii="Verdana" w:eastAsia="Verdana" w:hAnsi="Verdana" w:cs="Verdana"/>
                <w:b/>
                <w:lang w:val="es-ES"/>
              </w:rPr>
              <w:t>INSTALACIÓN ELÉCTRICA (TOMA DE FUERZA)</w:t>
            </w:r>
          </w:p>
        </w:tc>
      </w:tr>
    </w:tbl>
    <w:p w:rsidR="00086E9D" w:rsidRPr="00A05282" w:rsidRDefault="00086E9D" w:rsidP="00086E9D">
      <w:pPr>
        <w:widowControl w:val="0"/>
        <w:autoSpaceDE w:val="0"/>
        <w:autoSpaceDN w:val="0"/>
        <w:spacing w:before="120"/>
        <w:ind w:left="119"/>
        <w:jc w:val="both"/>
        <w:outlineLvl w:val="0"/>
        <w:rPr>
          <w:rFonts w:ascii="Verdana" w:eastAsia="Verdana" w:hAnsi="Verdana" w:cs="Verdana"/>
          <w:b/>
          <w:bCs/>
        </w:rPr>
      </w:pPr>
      <w:r w:rsidRPr="00A05282">
        <w:rPr>
          <w:rFonts w:ascii="Verdana" w:eastAsia="Verdana" w:hAnsi="Verdana" w:cs="Verdana"/>
          <w:b/>
          <w:bCs/>
        </w:rPr>
        <w:t>DESCRIPCIÓN. -</w:t>
      </w:r>
    </w:p>
    <w:p w:rsidR="00086E9D" w:rsidRPr="00A05282" w:rsidRDefault="00086E9D" w:rsidP="00086E9D">
      <w:pPr>
        <w:widowControl w:val="0"/>
        <w:autoSpaceDE w:val="0"/>
        <w:autoSpaceDN w:val="0"/>
        <w:spacing w:before="120"/>
        <w:ind w:left="119" w:right="145"/>
        <w:jc w:val="both"/>
        <w:rPr>
          <w:rFonts w:ascii="Verdana" w:eastAsia="Verdana" w:hAnsi="Verdana" w:cs="Verdana"/>
        </w:rPr>
      </w:pPr>
      <w:r w:rsidRPr="00A05282">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086E9D" w:rsidRPr="00A05282" w:rsidRDefault="00086E9D" w:rsidP="00086E9D">
      <w:pPr>
        <w:widowControl w:val="0"/>
        <w:autoSpaceDE w:val="0"/>
        <w:autoSpaceDN w:val="0"/>
        <w:spacing w:before="120" w:after="240"/>
        <w:ind w:left="119"/>
        <w:jc w:val="both"/>
        <w:outlineLvl w:val="0"/>
        <w:rPr>
          <w:rFonts w:ascii="Verdana" w:eastAsia="Verdana" w:hAnsi="Verdana" w:cs="Verdana"/>
          <w:b/>
          <w:bCs/>
        </w:rPr>
      </w:pPr>
      <w:r w:rsidRPr="00A05282">
        <w:rPr>
          <w:rFonts w:ascii="Verdana" w:eastAsia="Verdana" w:hAnsi="Verdana" w:cs="Verdana"/>
          <w:b/>
          <w:bCs/>
        </w:rPr>
        <w:t>MATERIALES, HERRAMIENTAS Y EQUIPO. -</w:t>
      </w:r>
    </w:p>
    <w:p w:rsidR="00086E9D" w:rsidRPr="00A05282" w:rsidRDefault="00086E9D" w:rsidP="00086E9D">
      <w:pPr>
        <w:widowControl w:val="0"/>
        <w:autoSpaceDE w:val="0"/>
        <w:autoSpaceDN w:val="0"/>
        <w:spacing w:before="120"/>
        <w:ind w:left="119"/>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p w:rsidR="00086E9D" w:rsidRPr="00A05282" w:rsidRDefault="00086E9D" w:rsidP="00086E9D">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6"/>
        <w:gridCol w:w="1539"/>
      </w:tblGrid>
      <w:tr w:rsidR="00086E9D" w:rsidRPr="00A05282" w:rsidTr="009067A5">
        <w:trPr>
          <w:trHeight w:val="187"/>
        </w:trPr>
        <w:tc>
          <w:tcPr>
            <w:tcW w:w="4796" w:type="dxa"/>
            <w:tcBorders>
              <w:top w:val="single" w:sz="6" w:space="0" w:color="000000"/>
              <w:left w:val="single" w:sz="6" w:space="0" w:color="000000"/>
              <w:bottom w:val="single" w:sz="6" w:space="0" w:color="000000"/>
              <w:right w:val="single" w:sz="6" w:space="0" w:color="000000"/>
            </w:tcBorders>
            <w:shd w:val="clear" w:color="auto" w:fill="17365D"/>
            <w:hideMark/>
          </w:tcPr>
          <w:p w:rsidR="00086E9D" w:rsidRPr="00A05282" w:rsidRDefault="00086E9D" w:rsidP="009067A5">
            <w:pPr>
              <w:spacing w:before="120"/>
              <w:ind w:left="1387" w:right="1372"/>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MATERIALES</w:t>
            </w:r>
          </w:p>
        </w:tc>
        <w:tc>
          <w:tcPr>
            <w:tcW w:w="1539" w:type="dxa"/>
            <w:tcBorders>
              <w:top w:val="single" w:sz="6" w:space="0" w:color="000000"/>
              <w:left w:val="single" w:sz="6" w:space="0" w:color="000000"/>
              <w:bottom w:val="single" w:sz="6" w:space="0" w:color="000000"/>
              <w:right w:val="single" w:sz="6" w:space="0" w:color="000000"/>
            </w:tcBorders>
            <w:shd w:val="clear" w:color="auto" w:fill="17365D"/>
            <w:hideMark/>
          </w:tcPr>
          <w:p w:rsidR="00086E9D" w:rsidRPr="00A05282" w:rsidRDefault="00086E9D" w:rsidP="009067A5">
            <w:pPr>
              <w:spacing w:before="120"/>
              <w:ind w:left="119" w:right="103"/>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UNIDAD</w:t>
            </w:r>
          </w:p>
        </w:tc>
      </w:tr>
      <w:tr w:rsidR="00086E9D" w:rsidRPr="00A05282" w:rsidTr="009067A5">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TUBO PVC 5/8"</w:t>
            </w:r>
          </w:p>
        </w:tc>
        <w:tc>
          <w:tcPr>
            <w:tcW w:w="1539"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2"/>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086E9D" w:rsidRPr="00A05282" w:rsidTr="009067A5">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TÉRMICO DE 32 AMP</w:t>
            </w:r>
          </w:p>
        </w:tc>
        <w:tc>
          <w:tcPr>
            <w:tcW w:w="1539"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182"/>
        </w:trPr>
        <w:tc>
          <w:tcPr>
            <w:tcW w:w="4796"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CODO PVC DE 5/8"</w:t>
            </w:r>
          </w:p>
        </w:tc>
        <w:tc>
          <w:tcPr>
            <w:tcW w:w="1539"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CINTA AISLANTE</w:t>
            </w:r>
          </w:p>
        </w:tc>
        <w:tc>
          <w:tcPr>
            <w:tcW w:w="1539"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CAJA PARA 1 TERMICO</w:t>
            </w:r>
          </w:p>
        </w:tc>
        <w:tc>
          <w:tcPr>
            <w:tcW w:w="1539"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086E9D" w:rsidRPr="00A05282" w:rsidTr="009067A5">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10 AWG</w:t>
            </w:r>
          </w:p>
        </w:tc>
        <w:tc>
          <w:tcPr>
            <w:tcW w:w="1539" w:type="dxa"/>
            <w:tcBorders>
              <w:top w:val="single" w:sz="6" w:space="0" w:color="000000"/>
              <w:left w:val="single" w:sz="6" w:space="0" w:color="000000"/>
              <w:bottom w:val="single" w:sz="6" w:space="0" w:color="000000"/>
              <w:right w:val="single" w:sz="6" w:space="0" w:color="000000"/>
            </w:tcBorders>
            <w:hideMark/>
          </w:tcPr>
          <w:p w:rsidR="00086E9D" w:rsidRPr="00A05282" w:rsidRDefault="00086E9D" w:rsidP="009067A5">
            <w:pPr>
              <w:spacing w:before="120"/>
              <w:ind w:left="22"/>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bl>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spacing w:before="120"/>
        <w:jc w:val="both"/>
        <w:rPr>
          <w:rFonts w:ascii="Verdana" w:eastAsia="Verdana" w:hAnsi="Verdana" w:cs="Verdana"/>
        </w:rPr>
      </w:pPr>
      <w:r w:rsidRPr="00A05282">
        <w:rPr>
          <w:rFonts w:ascii="Verdana" w:eastAsia="Verdana" w:hAnsi="Verdana" w:cs="Verdana"/>
        </w:rPr>
        <w:t>Los accesorios deben ser de primera calidad dentro el mercado local y que cumplan las exigencias técnicas del proyecto.</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b/>
          <w:bCs/>
          <w:lang w:val="es-ES_tradnl"/>
        </w:rPr>
      </w:pPr>
      <w:r w:rsidRPr="00A05282">
        <w:rPr>
          <w:rFonts w:ascii="Verdana" w:eastAsia="Verdana" w:hAnsi="Verdana" w:cs="Calibri"/>
          <w:b/>
          <w:bCs/>
          <w:lang w:val="es-ES_tradnl"/>
        </w:rPr>
        <w:t>Tubería PVC</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bCs/>
          <w:lang w:val="es-ES_tradnl"/>
        </w:rPr>
      </w:pPr>
      <w:r w:rsidRPr="00A05282">
        <w:rPr>
          <w:rFonts w:ascii="Verdana" w:eastAsia="Verdana" w:hAnsi="Verdana" w:cs="Calibri"/>
          <w:bCs/>
          <w:lang w:val="es-ES_tradnl"/>
        </w:rPr>
        <w:t xml:space="preserve"> Material de 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A05282">
        <w:rPr>
          <w:rFonts w:ascii="Verdana" w:eastAsia="Verdana" w:hAnsi="Verdana" w:cs="Calibri"/>
          <w:bCs/>
          <w:lang w:val="es-ES_tradnl"/>
        </w:rPr>
        <w:t>Las superficies externas e internas deben ser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A05282">
        <w:rPr>
          <w:rFonts w:ascii="Verdana" w:eastAsia="Verdana" w:hAnsi="Verdana" w:cs="Calibri"/>
          <w:bCs/>
          <w:lang w:val="es-ES_tradnl"/>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A05282">
        <w:rPr>
          <w:rFonts w:ascii="Verdana" w:eastAsia="Verdana" w:hAnsi="Verdana" w:cs="Calibri"/>
          <w:bCs/>
          <w:lang w:val="es-ES_tradnl"/>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Las juntas serán del Tipo campana – espiga</w:t>
      </w:r>
    </w:p>
    <w:p w:rsidR="00086E9D" w:rsidRPr="00A05282" w:rsidRDefault="00086E9D" w:rsidP="00086E9D">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Las tuberías de PVC  deberán cumplir con las siguientes normas:</w:t>
      </w:r>
    </w:p>
    <w:p w:rsidR="00086E9D" w:rsidRPr="00A05282" w:rsidRDefault="00086E9D" w:rsidP="00086E9D">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lastRenderedPageBreak/>
        <w:tab/>
        <w:t xml:space="preserve">-Normas Bolivianas:        </w:t>
      </w:r>
      <w:r w:rsidRPr="00A05282">
        <w:rPr>
          <w:rFonts w:ascii="Verdana" w:eastAsia="Verdana" w:hAnsi="Verdana" w:cs="Calibri"/>
          <w:bCs/>
          <w:lang w:val="es-ES_tradnl"/>
        </w:rPr>
        <w:tab/>
        <w:t>NB 213-77</w:t>
      </w:r>
    </w:p>
    <w:p w:rsidR="00086E9D" w:rsidRPr="00A05282" w:rsidRDefault="00086E9D" w:rsidP="00086E9D">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ab/>
        <w:t xml:space="preserve">-Normas ASTM: </w:t>
      </w:r>
      <w:r w:rsidRPr="00A05282">
        <w:rPr>
          <w:rFonts w:ascii="Verdana" w:eastAsia="Verdana" w:hAnsi="Verdana" w:cs="Calibri"/>
          <w:bCs/>
          <w:lang w:val="es-ES_tradnl"/>
        </w:rPr>
        <w:tab/>
      </w:r>
      <w:r w:rsidRPr="00A05282">
        <w:rPr>
          <w:rFonts w:ascii="Verdana" w:eastAsia="Verdana" w:hAnsi="Verdana" w:cs="Calibri"/>
          <w:bCs/>
          <w:lang w:val="es-ES_tradnl"/>
        </w:rPr>
        <w:tab/>
        <w:t>D-1785 y D-2241</w:t>
      </w:r>
    </w:p>
    <w:p w:rsidR="00086E9D" w:rsidRPr="00A05282" w:rsidRDefault="00086E9D" w:rsidP="00086E9D">
      <w:pPr>
        <w:widowControl w:val="0"/>
        <w:tabs>
          <w:tab w:val="left" w:pos="8711"/>
        </w:tabs>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Verdana"/>
          <w:b/>
        </w:rPr>
      </w:pPr>
      <w:r w:rsidRPr="00A05282">
        <w:rPr>
          <w:rFonts w:ascii="Verdana" w:eastAsia="Verdana" w:hAnsi="Verdana" w:cs="Verdana"/>
          <w:b/>
        </w:rPr>
        <w:t>Disyuntor Termomagnético (Térmico)</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Vida mecánica 20.000 maniobras</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Voltaje nominal 600V.</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086E9D" w:rsidRPr="00A05282" w:rsidRDefault="00086E9D" w:rsidP="00086E9D">
      <w:pPr>
        <w:widowControl w:val="0"/>
        <w:autoSpaceDE w:val="0"/>
        <w:autoSpaceDN w:val="0"/>
        <w:spacing w:before="120"/>
        <w:ind w:right="158"/>
        <w:jc w:val="both"/>
        <w:rPr>
          <w:rFonts w:ascii="Verdana" w:eastAsia="Verdana" w:hAnsi="Verdana" w:cs="Verdana"/>
        </w:rPr>
      </w:pPr>
      <w:r w:rsidRPr="00A05282">
        <w:rPr>
          <w:rFonts w:ascii="Verdana" w:eastAsia="Verdana" w:hAnsi="Verdana" w:cs="Verdana"/>
        </w:rPr>
        <w:t>La presente especificación no incluye la instalación y provisión de medidor de luz como la alimentación</w:t>
      </w:r>
      <w:r w:rsidRPr="00A05282">
        <w:rPr>
          <w:rFonts w:ascii="Verdana" w:eastAsia="Verdana" w:hAnsi="Verdana" w:cs="Verdana"/>
          <w:spacing w:val="-10"/>
        </w:rPr>
        <w:t xml:space="preserve"> </w:t>
      </w:r>
      <w:r w:rsidRPr="00A05282">
        <w:rPr>
          <w:rFonts w:ascii="Verdana" w:eastAsia="Verdana" w:hAnsi="Verdana" w:cs="Verdana"/>
        </w:rPr>
        <w:t>para</w:t>
      </w:r>
      <w:r w:rsidRPr="00A05282">
        <w:rPr>
          <w:rFonts w:ascii="Verdana" w:eastAsia="Verdana" w:hAnsi="Verdana" w:cs="Verdana"/>
          <w:spacing w:val="-7"/>
        </w:rPr>
        <w:t xml:space="preserve"> </w:t>
      </w:r>
      <w:r w:rsidRPr="00A05282">
        <w:rPr>
          <w:rFonts w:ascii="Verdana" w:eastAsia="Verdana" w:hAnsi="Verdana" w:cs="Verdana"/>
        </w:rPr>
        <w:t>distribución</w:t>
      </w:r>
      <w:r w:rsidRPr="00A05282">
        <w:rPr>
          <w:rFonts w:ascii="Verdana" w:eastAsia="Verdana" w:hAnsi="Verdana" w:cs="Verdana"/>
          <w:spacing w:val="-9"/>
        </w:rPr>
        <w:t xml:space="preserve"> </w:t>
      </w:r>
      <w:r w:rsidRPr="00A05282">
        <w:rPr>
          <w:rFonts w:ascii="Verdana" w:eastAsia="Verdana" w:hAnsi="Verdana" w:cs="Verdana"/>
        </w:rPr>
        <w:t>de</w:t>
      </w:r>
      <w:r w:rsidRPr="00A05282">
        <w:rPr>
          <w:rFonts w:ascii="Verdana" w:eastAsia="Verdana" w:hAnsi="Verdana" w:cs="Verdana"/>
          <w:spacing w:val="-9"/>
        </w:rPr>
        <w:t xml:space="preserve"> </w:t>
      </w:r>
      <w:r w:rsidRPr="00A05282">
        <w:rPr>
          <w:rFonts w:ascii="Verdana" w:eastAsia="Verdana" w:hAnsi="Verdana" w:cs="Verdana"/>
        </w:rPr>
        <w:t>energía</w:t>
      </w:r>
      <w:r w:rsidRPr="00A05282">
        <w:rPr>
          <w:rFonts w:ascii="Verdana" w:eastAsia="Verdana" w:hAnsi="Verdana" w:cs="Verdana"/>
          <w:spacing w:val="-7"/>
        </w:rPr>
        <w:t xml:space="preserve"> </w:t>
      </w:r>
      <w:r w:rsidRPr="00A05282">
        <w:rPr>
          <w:rFonts w:ascii="Verdana" w:eastAsia="Verdana" w:hAnsi="Verdana" w:cs="Verdana"/>
        </w:rPr>
        <w:t>eléctrica</w:t>
      </w:r>
      <w:r w:rsidRPr="00A05282">
        <w:rPr>
          <w:rFonts w:ascii="Verdana" w:eastAsia="Verdana" w:hAnsi="Verdana" w:cs="Verdana"/>
          <w:spacing w:val="-9"/>
        </w:rPr>
        <w:t xml:space="preserve"> </w:t>
      </w:r>
      <w:r w:rsidRPr="00A05282">
        <w:rPr>
          <w:rFonts w:ascii="Verdana" w:eastAsia="Verdana" w:hAnsi="Verdana" w:cs="Verdana"/>
        </w:rPr>
        <w:t>domiciliaria,</w:t>
      </w:r>
      <w:r w:rsidRPr="00A05282">
        <w:rPr>
          <w:rFonts w:ascii="Verdana" w:eastAsia="Verdana" w:hAnsi="Verdana" w:cs="Verdana"/>
          <w:spacing w:val="-9"/>
        </w:rPr>
        <w:t xml:space="preserve"> </w:t>
      </w:r>
      <w:r w:rsidRPr="00A05282">
        <w:rPr>
          <w:rFonts w:ascii="Verdana" w:eastAsia="Verdana" w:hAnsi="Verdana" w:cs="Verdana"/>
        </w:rPr>
        <w:t>más</w:t>
      </w:r>
      <w:r w:rsidRPr="00A05282">
        <w:rPr>
          <w:rFonts w:ascii="Verdana" w:eastAsia="Verdana" w:hAnsi="Verdana" w:cs="Verdana"/>
          <w:spacing w:val="-8"/>
        </w:rPr>
        <w:t xml:space="preserve"> </w:t>
      </w:r>
      <w:r w:rsidRPr="00A05282">
        <w:rPr>
          <w:rFonts w:ascii="Verdana" w:eastAsia="Verdana" w:hAnsi="Verdana" w:cs="Verdana"/>
        </w:rPr>
        <w:t>accesorios</w:t>
      </w:r>
      <w:r w:rsidRPr="00A05282">
        <w:rPr>
          <w:rFonts w:ascii="Verdana" w:eastAsia="Verdana" w:hAnsi="Verdana" w:cs="Verdana"/>
          <w:spacing w:val="-6"/>
        </w:rPr>
        <w:t xml:space="preserve"> </w:t>
      </w:r>
      <w:r w:rsidRPr="00A05282">
        <w:rPr>
          <w:rFonts w:ascii="Verdana" w:eastAsia="Verdana" w:hAnsi="Verdana" w:cs="Verdana"/>
        </w:rPr>
        <w:t>que</w:t>
      </w:r>
      <w:r w:rsidRPr="00A05282">
        <w:rPr>
          <w:rFonts w:ascii="Verdana" w:eastAsia="Verdana" w:hAnsi="Verdana" w:cs="Verdana"/>
          <w:spacing w:val="-9"/>
        </w:rPr>
        <w:t xml:space="preserve"> </w:t>
      </w:r>
      <w:r w:rsidRPr="00A05282">
        <w:rPr>
          <w:rFonts w:ascii="Verdana" w:eastAsia="Verdana" w:hAnsi="Verdana" w:cs="Verdana"/>
        </w:rPr>
        <w:t>corre</w:t>
      </w:r>
      <w:r w:rsidRPr="00A05282">
        <w:rPr>
          <w:rFonts w:ascii="Verdana" w:eastAsia="Verdana" w:hAnsi="Verdana" w:cs="Verdana"/>
          <w:spacing w:val="-11"/>
        </w:rPr>
        <w:t xml:space="preserve"> </w:t>
      </w:r>
      <w:r w:rsidRPr="00A05282">
        <w:rPr>
          <w:rFonts w:ascii="Verdana" w:eastAsia="Verdana" w:hAnsi="Verdana" w:cs="Verdana"/>
        </w:rPr>
        <w:t>por cuenta del</w:t>
      </w:r>
      <w:r w:rsidRPr="00A05282">
        <w:rPr>
          <w:rFonts w:ascii="Verdana" w:eastAsia="Verdana" w:hAnsi="Verdana" w:cs="Verdana"/>
          <w:spacing w:val="-2"/>
        </w:rPr>
        <w:t xml:space="preserve"> </w:t>
      </w:r>
      <w:r w:rsidRPr="00A05282">
        <w:rPr>
          <w:rFonts w:ascii="Verdana" w:eastAsia="Verdana" w:hAnsi="Verdana" w:cs="Verdana"/>
        </w:rPr>
        <w:t>beneficiario.</w:t>
      </w:r>
    </w:p>
    <w:p w:rsidR="00086E9D" w:rsidRPr="00A05282" w:rsidRDefault="00086E9D" w:rsidP="00086E9D">
      <w:pPr>
        <w:widowControl w:val="0"/>
        <w:tabs>
          <w:tab w:val="left" w:pos="8711"/>
        </w:tabs>
        <w:autoSpaceDE w:val="0"/>
        <w:autoSpaceDN w:val="0"/>
        <w:spacing w:before="120"/>
        <w:rPr>
          <w:rFonts w:ascii="Verdana" w:eastAsia="Verdana" w:hAnsi="Verdana" w:cs="Calibri"/>
          <w:b/>
          <w:lang w:val="es-ES_tradnl"/>
        </w:rPr>
      </w:pPr>
      <w:r w:rsidRPr="00A05282">
        <w:rPr>
          <w:rFonts w:ascii="Verdana" w:eastAsia="Verdana" w:hAnsi="Verdana" w:cs="Calibri"/>
          <w:b/>
          <w:lang w:val="es-ES_tradnl"/>
        </w:rPr>
        <w:t>Codo de PVC de 5/8</w:t>
      </w:r>
    </w:p>
    <w:p w:rsidR="00086E9D" w:rsidRPr="00A05282" w:rsidRDefault="00086E9D" w:rsidP="00086E9D">
      <w:pPr>
        <w:widowControl w:val="0"/>
        <w:tabs>
          <w:tab w:val="left" w:pos="8711"/>
        </w:tabs>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 xml:space="preserve">Material de Poli cloruro de Vinilo (PVC), los codos deben tener las siguientes características: </w:t>
      </w:r>
    </w:p>
    <w:p w:rsidR="00086E9D" w:rsidRPr="00A05282" w:rsidRDefault="00086E9D" w:rsidP="00A43B09">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A05282">
        <w:rPr>
          <w:rFonts w:ascii="Verdana" w:eastAsia="Verdana" w:hAnsi="Verdana" w:cs="Calibri"/>
          <w:bCs/>
          <w:lang w:val="es-ES_tradnl"/>
        </w:rPr>
        <w:t>Superficie externa e interna lisas y estar libres de grietas, fisuras, ondulaciones y otros defectos que alteren su calidad.</w:t>
      </w:r>
    </w:p>
    <w:p w:rsidR="00086E9D" w:rsidRPr="00A05282" w:rsidRDefault="00086E9D" w:rsidP="00A43B09">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A05282">
        <w:rPr>
          <w:rFonts w:ascii="Verdana" w:eastAsia="Verdana" w:hAnsi="Verdana" w:cs="Calibri"/>
          <w:bCs/>
          <w:lang w:val="es-ES_tradnl"/>
        </w:rPr>
        <w:t>El codo deberá ser de material PVC de color uniforme.</w:t>
      </w:r>
    </w:p>
    <w:p w:rsidR="00086E9D" w:rsidRPr="00A05282" w:rsidRDefault="00086E9D" w:rsidP="00A43B09">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A05282">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086E9D" w:rsidRPr="00A05282" w:rsidRDefault="00086E9D" w:rsidP="00086E9D">
      <w:pPr>
        <w:widowControl w:val="0"/>
        <w:tabs>
          <w:tab w:val="left" w:pos="8711"/>
        </w:tabs>
        <w:autoSpaceDE w:val="0"/>
        <w:autoSpaceDN w:val="0"/>
        <w:spacing w:before="120"/>
        <w:ind w:left="720"/>
        <w:jc w:val="both"/>
        <w:rPr>
          <w:rFonts w:ascii="Verdana" w:eastAsia="Verdana" w:hAnsi="Verdana" w:cs="Calibri"/>
          <w:bCs/>
          <w:lang w:val="es-ES_tradnl"/>
        </w:rPr>
      </w:pPr>
      <w:r w:rsidRPr="00A05282">
        <w:rPr>
          <w:rFonts w:ascii="Verdana" w:eastAsia="Verdana" w:hAnsi="Verdana" w:cs="Calibri"/>
          <w:bCs/>
          <w:lang w:val="es-ES_tradnl"/>
        </w:rPr>
        <w:t>Normas Bolivianas: NB 213-77.</w:t>
      </w:r>
    </w:p>
    <w:p w:rsidR="00086E9D" w:rsidRPr="00A05282" w:rsidRDefault="00086E9D" w:rsidP="00086E9D">
      <w:pPr>
        <w:widowControl w:val="0"/>
        <w:tabs>
          <w:tab w:val="left" w:pos="8711"/>
        </w:tabs>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b/>
          <w:color w:val="000000"/>
        </w:rPr>
      </w:pPr>
      <w:r w:rsidRPr="00A05282">
        <w:rPr>
          <w:rFonts w:ascii="Verdana" w:eastAsia="Verdana" w:hAnsi="Verdana" w:cs="Calibri"/>
          <w:b/>
          <w:color w:val="000000"/>
        </w:rPr>
        <w:t>Cinta Aislante</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A05282">
          <w:rPr>
            <w:rFonts w:ascii="Verdana" w:eastAsia="Verdana" w:hAnsi="Verdana" w:cs="Calibri"/>
            <w:color w:val="000000"/>
            <w:u w:val="single"/>
          </w:rPr>
          <w:t>cinta adhesiva</w:t>
        </w:r>
      </w:hyperlink>
      <w:r w:rsidRPr="00A05282">
        <w:rPr>
          <w:rFonts w:ascii="Verdana" w:eastAsia="Verdana" w:hAnsi="Verdana" w:cs="Calibri"/>
          <w:color w:val="000000"/>
        </w:rPr>
        <w:t xml:space="preserve"> de presión usada principalmente para </w:t>
      </w:r>
      <w:hyperlink r:id="rId31" w:tooltip="Aislamiento eléctrico" w:history="1">
        <w:r w:rsidRPr="00A05282">
          <w:rPr>
            <w:rFonts w:ascii="Verdana" w:eastAsia="Verdana" w:hAnsi="Verdana" w:cs="Calibri"/>
            <w:color w:val="000000"/>
            <w:u w:val="single"/>
          </w:rPr>
          <w:t>aislar</w:t>
        </w:r>
      </w:hyperlink>
      <w:r w:rsidRPr="00A05282">
        <w:rPr>
          <w:rFonts w:ascii="Verdana" w:eastAsia="Verdana" w:hAnsi="Verdana" w:cs="Calibri"/>
          <w:color w:val="000000"/>
        </w:rPr>
        <w:t xml:space="preserve"> empalmes de hilos y </w:t>
      </w:r>
      <w:hyperlink r:id="rId32" w:tooltip="Cable eléctrico" w:history="1">
        <w:r w:rsidRPr="00A05282">
          <w:rPr>
            <w:rFonts w:ascii="Verdana" w:eastAsia="Verdana" w:hAnsi="Verdana" w:cs="Calibri"/>
            <w:color w:val="000000"/>
            <w:u w:val="single"/>
          </w:rPr>
          <w:t>cables eléctricos</w:t>
        </w:r>
      </w:hyperlink>
      <w:r w:rsidRPr="00A05282">
        <w:rPr>
          <w:rFonts w:ascii="Verdana" w:eastAsia="Verdana" w:hAnsi="Verdana" w:cs="Calibri"/>
          <w:color w:val="000000"/>
        </w:rPr>
        <w:t>. Este tipo de cinta es capaz de resistir condiciones de temperaturas extremas,</w:t>
      </w:r>
      <w:r w:rsidRPr="00A05282">
        <w:rPr>
          <w:rFonts w:ascii="Verdana" w:eastAsia="Verdana" w:hAnsi="Verdana" w:cs="Calibri"/>
        </w:rPr>
        <w:t xml:space="preserve"> </w:t>
      </w:r>
      <w:r w:rsidRPr="00A05282">
        <w:rPr>
          <w:rFonts w:ascii="Verdana" w:eastAsia="Verdana" w:hAnsi="Verdana" w:cs="Calibri"/>
          <w:color w:val="000000"/>
        </w:rPr>
        <w:t xml:space="preserve">corrosión, humedad y altos </w:t>
      </w:r>
      <w:hyperlink r:id="rId33" w:tooltip="Voltaje" w:history="1">
        <w:r w:rsidRPr="00A05282">
          <w:rPr>
            <w:rFonts w:ascii="Verdana" w:eastAsia="Verdana" w:hAnsi="Verdana" w:cs="Calibri"/>
            <w:color w:val="000000"/>
            <w:u w:val="single"/>
          </w:rPr>
          <w:t>voltajes</w:t>
        </w:r>
      </w:hyperlink>
      <w:r w:rsidRPr="00A05282">
        <w:rPr>
          <w:rFonts w:ascii="Verdana" w:eastAsia="Verdana" w:hAnsi="Verdana" w:cs="Calibri"/>
          <w:color w:val="000000"/>
        </w:rPr>
        <w:t xml:space="preserve">. La cinta está fabricada en material de </w:t>
      </w:r>
      <w:hyperlink r:id="rId34" w:tooltip="PVC" w:history="1">
        <w:r w:rsidRPr="00A05282">
          <w:rPr>
            <w:rFonts w:ascii="Verdana" w:eastAsia="Verdana" w:hAnsi="Verdana" w:cs="Calibri"/>
            <w:color w:val="000000"/>
            <w:u w:val="single"/>
          </w:rPr>
          <w:t>PVC</w:t>
        </w:r>
      </w:hyperlink>
      <w:r w:rsidRPr="00A0528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b/>
          <w:color w:val="000000"/>
        </w:rPr>
        <w:t>Caja para 1 térmico</w:t>
      </w:r>
      <w:r w:rsidRPr="00A05282">
        <w:rPr>
          <w:rFonts w:ascii="Verdana" w:eastAsia="Verdana" w:hAnsi="Verdana" w:cs="Calibri"/>
          <w:color w:val="000000"/>
        </w:rPr>
        <w:t xml:space="preserve"> </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Calibri"/>
          <w:color w:val="000000"/>
        </w:rPr>
        <w:t>La caja para 1 térmico</w:t>
      </w:r>
      <w:r w:rsidRPr="00A05282">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05282">
        <w:rPr>
          <w:rFonts w:ascii="Verdana" w:eastAsia="Verdana" w:hAnsi="Verdana" w:cs="Verdana"/>
          <w:spacing w:val="-5"/>
        </w:rPr>
        <w:t xml:space="preserve"> </w:t>
      </w:r>
      <w:r w:rsidRPr="00A05282">
        <w:rPr>
          <w:rFonts w:ascii="Verdana" w:eastAsia="Verdana" w:hAnsi="Verdana" w:cs="Verdana"/>
        </w:rPr>
        <w:t>para</w:t>
      </w:r>
      <w:r w:rsidRPr="00A05282">
        <w:rPr>
          <w:rFonts w:ascii="Verdana" w:eastAsia="Verdana" w:hAnsi="Verdana" w:cs="Verdana"/>
          <w:spacing w:val="-4"/>
        </w:rPr>
        <w:t xml:space="preserve"> </w:t>
      </w:r>
      <w:r w:rsidRPr="00A05282">
        <w:rPr>
          <w:rFonts w:ascii="Verdana" w:eastAsia="Verdana" w:hAnsi="Verdana" w:cs="Verdana"/>
        </w:rPr>
        <w:t>los</w:t>
      </w:r>
      <w:r w:rsidRPr="00A05282">
        <w:rPr>
          <w:rFonts w:ascii="Verdana" w:eastAsia="Verdana" w:hAnsi="Verdana" w:cs="Verdana"/>
          <w:spacing w:val="-5"/>
        </w:rPr>
        <w:t xml:space="preserve"> </w:t>
      </w:r>
      <w:r w:rsidRPr="00A05282">
        <w:rPr>
          <w:rFonts w:ascii="Verdana" w:eastAsia="Verdana" w:hAnsi="Verdana" w:cs="Verdana"/>
        </w:rPr>
        <w:t xml:space="preserve">disyuntores, deberán cumplir mínimamente recomendaciones de la NORMA BOLIVIANA </w:t>
      </w:r>
      <w:r w:rsidRPr="00A05282">
        <w:rPr>
          <w:rFonts w:ascii="Verdana" w:eastAsia="Verdana" w:hAnsi="Verdana" w:cs="Verdana"/>
        </w:rPr>
        <w:lastRenderedPageBreak/>
        <w:t>NB777. Además de ello deben contar con rieles DIN para alojar a los termomagnéticos requeridos.</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b/>
          <w:bCs/>
        </w:rPr>
      </w:pPr>
      <w:r w:rsidRPr="00A05282">
        <w:rPr>
          <w:rFonts w:ascii="Verdana" w:eastAsia="Verdana" w:hAnsi="Verdana" w:cs="Calibri"/>
          <w:b/>
          <w:bCs/>
        </w:rPr>
        <w:t>Alambre de Cobre AWG Nº10 AWG</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color w:val="000000"/>
        </w:rPr>
        <w:t>Es un elemento que provee la trayectoria para el flujo de la corriente en las instalaciones eléctricas.</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color w:val="000000"/>
        </w:rPr>
        <w:t>El mismo debe tener las siguientes características:</w:t>
      </w:r>
    </w:p>
    <w:p w:rsidR="00086E9D" w:rsidRPr="00A05282" w:rsidRDefault="00086E9D" w:rsidP="00086E9D">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86E9D" w:rsidRPr="00A05282" w:rsidRDefault="00086E9D" w:rsidP="00086E9D">
      <w:pPr>
        <w:widowControl w:val="0"/>
        <w:autoSpaceDE w:val="0"/>
        <w:autoSpaceDN w:val="0"/>
        <w:spacing w:before="120" w:after="240"/>
        <w:jc w:val="both"/>
        <w:outlineLvl w:val="0"/>
        <w:rPr>
          <w:rFonts w:ascii="Verdana" w:eastAsia="Verdana" w:hAnsi="Verdana" w:cs="Verdana"/>
          <w:b/>
          <w:bCs/>
        </w:rPr>
      </w:pPr>
      <w:r w:rsidRPr="00A05282">
        <w:rPr>
          <w:rFonts w:ascii="Verdana" w:eastAsia="Verdana" w:hAnsi="Verdana" w:cs="Verdana"/>
          <w:b/>
          <w:bCs/>
        </w:rPr>
        <w:t>FORMA DE EJECUCIÓN. –</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En caso de que existiere discrepancia entre planos y especificaciones, se deberá presentar la solución a la Supervisión, para obtener la aprobación de la misma.</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widowControl w:val="0"/>
        <w:tabs>
          <w:tab w:val="left" w:pos="8711"/>
        </w:tabs>
        <w:autoSpaceDE w:val="0"/>
        <w:autoSpaceDN w:val="0"/>
        <w:spacing w:before="120" w:after="120"/>
        <w:jc w:val="both"/>
        <w:rPr>
          <w:rFonts w:ascii="Verdana" w:eastAsia="Verdana" w:hAnsi="Verdana" w:cs="Tahoma"/>
          <w:b/>
        </w:rPr>
      </w:pPr>
      <w:r w:rsidRPr="00A05282">
        <w:rPr>
          <w:rFonts w:ascii="Verdana" w:eastAsia="Verdana" w:hAnsi="Verdana" w:cs="Tahoma"/>
          <w:b/>
        </w:rPr>
        <w:t>Criterios de Control, Aceptación y Rechazo</w:t>
      </w:r>
    </w:p>
    <w:p w:rsidR="00086E9D" w:rsidRPr="00A05282" w:rsidRDefault="00086E9D" w:rsidP="00086E9D">
      <w:pPr>
        <w:widowControl w:val="0"/>
        <w:tabs>
          <w:tab w:val="left" w:pos="560"/>
        </w:tabs>
        <w:autoSpaceDE w:val="0"/>
        <w:autoSpaceDN w:val="0"/>
        <w:spacing w:before="12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86E9D" w:rsidRPr="00A05282" w:rsidRDefault="00086E9D" w:rsidP="00086E9D">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 xml:space="preserve">Se efectuarán pruebas de tierra, conductividad, resistencia, aislamiento y otros para el correcto funcionamiento del sistema eléctrico, para ello el Contratista deberá proveer de un </w:t>
      </w:r>
      <w:r w:rsidRPr="00A05282">
        <w:rPr>
          <w:rFonts w:ascii="Verdana" w:eastAsia="Verdana" w:hAnsi="Verdana" w:cs="Tahoma"/>
        </w:rPr>
        <w:lastRenderedPageBreak/>
        <w:t>generador eléctrico, para las comprobaciones necesarias.</w:t>
      </w:r>
    </w:p>
    <w:p w:rsidR="00086E9D" w:rsidRPr="00A05282" w:rsidRDefault="00086E9D" w:rsidP="00086E9D">
      <w:pPr>
        <w:widowControl w:val="0"/>
        <w:autoSpaceDE w:val="0"/>
        <w:autoSpaceDN w:val="0"/>
        <w:spacing w:before="120" w:after="240"/>
        <w:outlineLvl w:val="0"/>
        <w:rPr>
          <w:rFonts w:ascii="Verdana" w:eastAsia="Verdana" w:hAnsi="Verdana" w:cs="Verdana"/>
          <w:b/>
          <w:bCs/>
        </w:rPr>
      </w:pPr>
      <w:r w:rsidRPr="00A05282">
        <w:rPr>
          <w:rFonts w:ascii="Verdana" w:eastAsia="Verdana" w:hAnsi="Verdana" w:cs="Verdana"/>
          <w:b/>
          <w:bCs/>
        </w:rPr>
        <w:t>MEDICIÓN. –</w:t>
      </w:r>
    </w:p>
    <w:p w:rsidR="00086E9D" w:rsidRPr="00A05282" w:rsidRDefault="00086E9D" w:rsidP="00086E9D">
      <w:pPr>
        <w:widowControl w:val="0"/>
        <w:autoSpaceDE w:val="0"/>
        <w:autoSpaceDN w:val="0"/>
        <w:spacing w:before="120"/>
        <w:ind w:right="161"/>
        <w:jc w:val="both"/>
        <w:rPr>
          <w:rFonts w:ascii="Verdana" w:eastAsia="Verdana" w:hAnsi="Verdana" w:cs="Verdana"/>
        </w:rPr>
      </w:pPr>
      <w:r w:rsidRPr="00A05282">
        <w:rPr>
          <w:rFonts w:ascii="Verdana" w:eastAsia="Verdana" w:hAnsi="Verdana" w:cs="Verdana"/>
        </w:rPr>
        <w:t xml:space="preserve">La instalación eléctrica (toma de fuerza)se medirá en forma </w:t>
      </w:r>
      <w:r w:rsidRPr="00A05282">
        <w:rPr>
          <w:rFonts w:ascii="Verdana" w:eastAsia="Verdana" w:hAnsi="Verdana" w:cs="Verdana"/>
          <w:b/>
        </w:rPr>
        <w:t xml:space="preserve">punto, </w:t>
      </w:r>
      <w:r w:rsidRPr="00A05282">
        <w:rPr>
          <w:rFonts w:ascii="Verdana" w:eastAsia="Verdana" w:hAnsi="Verdana" w:cs="Verdana"/>
        </w:rPr>
        <w:t>de acuerdo a lo estipulado en el formulario de presentación de propuesta.</w:t>
      </w:r>
    </w:p>
    <w:p w:rsidR="00086E9D" w:rsidRPr="00A05282" w:rsidRDefault="00086E9D" w:rsidP="00086E9D">
      <w:pPr>
        <w:widowControl w:val="0"/>
        <w:autoSpaceDE w:val="0"/>
        <w:autoSpaceDN w:val="0"/>
        <w:spacing w:before="120" w:after="240"/>
        <w:outlineLvl w:val="0"/>
        <w:rPr>
          <w:rFonts w:ascii="Verdana" w:eastAsia="Verdana" w:hAnsi="Verdana" w:cs="Verdana"/>
          <w:b/>
          <w:bCs/>
        </w:rPr>
      </w:pPr>
      <w:r w:rsidRPr="00A05282">
        <w:rPr>
          <w:rFonts w:ascii="Verdana" w:eastAsia="Verdana" w:hAnsi="Verdana" w:cs="Verdana"/>
          <w:b/>
          <w:bCs/>
        </w:rPr>
        <w:t>FORMA DE PAGO. –</w:t>
      </w:r>
    </w:p>
    <w:p w:rsidR="00086E9D" w:rsidRPr="00A05282" w:rsidRDefault="00086E9D" w:rsidP="00086E9D">
      <w:pPr>
        <w:widowControl w:val="0"/>
        <w:autoSpaceDE w:val="0"/>
        <w:autoSpaceDN w:val="0"/>
        <w:spacing w:before="120"/>
        <w:ind w:right="152"/>
        <w:jc w:val="both"/>
        <w:rPr>
          <w:rFonts w:ascii="Verdana" w:eastAsia="Verdana" w:hAnsi="Verdana" w:cs="Verdana"/>
        </w:rPr>
      </w:pPr>
      <w:r w:rsidRPr="00A05282">
        <w:rPr>
          <w:rFonts w:ascii="Verdana" w:eastAsia="Verdana" w:hAnsi="Verdana" w:cs="Verdana"/>
        </w:rPr>
        <w:t>El pago por el trabajo ejecutado tal como lo prescribe este ítem y medido en la forma</w:t>
      </w:r>
      <w:r w:rsidRPr="00A05282">
        <w:rPr>
          <w:rFonts w:ascii="Verdana" w:eastAsia="Verdana" w:hAnsi="Verdana" w:cs="Verdana"/>
          <w:spacing w:val="-35"/>
        </w:rPr>
        <w:t xml:space="preserve"> </w:t>
      </w:r>
      <w:r w:rsidRPr="00A05282">
        <w:rPr>
          <w:rFonts w:ascii="Verdana" w:eastAsia="Verdana" w:hAnsi="Verdana" w:cs="Verdana"/>
        </w:rPr>
        <w:t>indicada, en las presentes especificaciones técnicas será pagado de acuerdo al precio unitario de la propuesta</w:t>
      </w:r>
      <w:r w:rsidRPr="00A05282">
        <w:rPr>
          <w:rFonts w:ascii="Verdana" w:eastAsia="Verdana" w:hAnsi="Verdana" w:cs="Verdana"/>
          <w:spacing w:val="-4"/>
        </w:rPr>
        <w:t xml:space="preserve"> </w:t>
      </w:r>
      <w:r w:rsidRPr="00A05282">
        <w:rPr>
          <w:rFonts w:ascii="Verdana" w:eastAsia="Verdana" w:hAnsi="Verdana" w:cs="Verdana"/>
        </w:rPr>
        <w:t>aceptada.</w:t>
      </w:r>
    </w:p>
    <w:p w:rsidR="00086E9D" w:rsidRPr="00A05282" w:rsidRDefault="00086E9D" w:rsidP="00086E9D">
      <w:pPr>
        <w:widowControl w:val="0"/>
        <w:autoSpaceDE w:val="0"/>
        <w:autoSpaceDN w:val="0"/>
        <w:spacing w:before="120"/>
        <w:ind w:right="179"/>
        <w:jc w:val="both"/>
        <w:rPr>
          <w:rFonts w:ascii="Verdana" w:eastAsia="Verdana" w:hAnsi="Verdana" w:cs="Verdana"/>
        </w:rPr>
      </w:pPr>
      <w:r w:rsidRPr="00A05282">
        <w:rPr>
          <w:rFonts w:ascii="Verdana" w:eastAsia="Verdana" w:hAnsi="Verdana" w:cs="Verdana"/>
        </w:rPr>
        <w:t>Dicho</w:t>
      </w:r>
      <w:r w:rsidRPr="00A05282">
        <w:rPr>
          <w:rFonts w:ascii="Verdana" w:eastAsia="Verdana" w:hAnsi="Verdana" w:cs="Verdana"/>
          <w:spacing w:val="-19"/>
        </w:rPr>
        <w:t xml:space="preserve"> </w:t>
      </w:r>
      <w:r w:rsidRPr="00A05282">
        <w:rPr>
          <w:rFonts w:ascii="Verdana" w:eastAsia="Verdana" w:hAnsi="Verdana" w:cs="Verdana"/>
        </w:rPr>
        <w:t>precio</w:t>
      </w:r>
      <w:r w:rsidRPr="00A05282">
        <w:rPr>
          <w:rFonts w:ascii="Verdana" w:eastAsia="Verdana" w:hAnsi="Verdana" w:cs="Verdana"/>
          <w:spacing w:val="-19"/>
        </w:rPr>
        <w:t xml:space="preserve"> </w:t>
      </w:r>
      <w:r w:rsidRPr="00A05282">
        <w:rPr>
          <w:rFonts w:ascii="Verdana" w:eastAsia="Verdana" w:hAnsi="Verdana" w:cs="Verdana"/>
        </w:rPr>
        <w:t>será</w:t>
      </w:r>
      <w:r w:rsidRPr="00A05282">
        <w:rPr>
          <w:rFonts w:ascii="Verdana" w:eastAsia="Verdana" w:hAnsi="Verdana" w:cs="Verdana"/>
          <w:spacing w:val="-17"/>
        </w:rPr>
        <w:t xml:space="preserve"> </w:t>
      </w:r>
      <w:r w:rsidRPr="00A05282">
        <w:rPr>
          <w:rFonts w:ascii="Verdana" w:eastAsia="Verdana" w:hAnsi="Verdana" w:cs="Verdana"/>
        </w:rPr>
        <w:t>en</w:t>
      </w:r>
      <w:r w:rsidRPr="00A05282">
        <w:rPr>
          <w:rFonts w:ascii="Verdana" w:eastAsia="Verdana" w:hAnsi="Verdana" w:cs="Verdana"/>
          <w:spacing w:val="-17"/>
        </w:rPr>
        <w:t xml:space="preserve"> </w:t>
      </w:r>
      <w:r w:rsidRPr="00A05282">
        <w:rPr>
          <w:rFonts w:ascii="Verdana" w:eastAsia="Verdana" w:hAnsi="Verdana" w:cs="Verdana"/>
        </w:rPr>
        <w:t>compensación</w:t>
      </w:r>
      <w:r w:rsidRPr="00A05282">
        <w:rPr>
          <w:rFonts w:ascii="Verdana" w:eastAsia="Verdana" w:hAnsi="Verdana" w:cs="Verdana"/>
          <w:spacing w:val="-17"/>
        </w:rPr>
        <w:t xml:space="preserve"> </w:t>
      </w:r>
      <w:r w:rsidRPr="00A05282">
        <w:rPr>
          <w:rFonts w:ascii="Verdana" w:eastAsia="Verdana" w:hAnsi="Verdana" w:cs="Verdana"/>
        </w:rPr>
        <w:t>total</w:t>
      </w:r>
      <w:r w:rsidRPr="00A05282">
        <w:rPr>
          <w:rFonts w:ascii="Verdana" w:eastAsia="Verdana" w:hAnsi="Verdana" w:cs="Verdana"/>
          <w:spacing w:val="-18"/>
        </w:rPr>
        <w:t xml:space="preserve"> </w:t>
      </w:r>
      <w:r w:rsidRPr="00A05282">
        <w:rPr>
          <w:rFonts w:ascii="Verdana" w:eastAsia="Verdana" w:hAnsi="Verdana" w:cs="Verdana"/>
        </w:rPr>
        <w:t>por</w:t>
      </w:r>
      <w:r w:rsidRPr="00A05282">
        <w:rPr>
          <w:rFonts w:ascii="Verdana" w:eastAsia="Verdana" w:hAnsi="Verdana" w:cs="Verdana"/>
          <w:spacing w:val="-18"/>
        </w:rPr>
        <w:t xml:space="preserve"> </w:t>
      </w:r>
      <w:r w:rsidRPr="00A05282">
        <w:rPr>
          <w:rFonts w:ascii="Verdana" w:eastAsia="Verdana" w:hAnsi="Verdana" w:cs="Verdana"/>
        </w:rPr>
        <w:t>los</w:t>
      </w:r>
      <w:r w:rsidRPr="00A05282">
        <w:rPr>
          <w:rFonts w:ascii="Verdana" w:eastAsia="Verdana" w:hAnsi="Verdana" w:cs="Verdana"/>
          <w:spacing w:val="-16"/>
        </w:rPr>
        <w:t xml:space="preserve"> </w:t>
      </w:r>
      <w:r w:rsidRPr="00A05282">
        <w:rPr>
          <w:rFonts w:ascii="Verdana" w:eastAsia="Verdana" w:hAnsi="Verdana" w:cs="Verdana"/>
        </w:rPr>
        <w:t>materiales,</w:t>
      </w:r>
      <w:r w:rsidRPr="00A05282">
        <w:rPr>
          <w:rFonts w:ascii="Verdana" w:eastAsia="Verdana" w:hAnsi="Verdana" w:cs="Verdana"/>
          <w:spacing w:val="-18"/>
        </w:rPr>
        <w:t xml:space="preserve"> </w:t>
      </w:r>
      <w:r w:rsidRPr="00A05282">
        <w:rPr>
          <w:rFonts w:ascii="Verdana" w:eastAsia="Verdana" w:hAnsi="Verdana" w:cs="Verdana"/>
          <w:spacing w:val="2"/>
        </w:rPr>
        <w:t>mano</w:t>
      </w:r>
      <w:r w:rsidRPr="00A05282">
        <w:rPr>
          <w:rFonts w:ascii="Verdana" w:eastAsia="Verdana" w:hAnsi="Verdana" w:cs="Verdana"/>
          <w:spacing w:val="-19"/>
        </w:rPr>
        <w:t xml:space="preserve"> </w:t>
      </w:r>
      <w:r w:rsidRPr="00A05282">
        <w:rPr>
          <w:rFonts w:ascii="Verdana" w:eastAsia="Verdana" w:hAnsi="Verdana" w:cs="Verdana"/>
        </w:rPr>
        <w:t>de</w:t>
      </w:r>
      <w:r w:rsidRPr="00A05282">
        <w:rPr>
          <w:rFonts w:ascii="Verdana" w:eastAsia="Verdana" w:hAnsi="Verdana" w:cs="Verdana"/>
          <w:spacing w:val="-16"/>
        </w:rPr>
        <w:t xml:space="preserve"> </w:t>
      </w:r>
      <w:r w:rsidRPr="00A05282">
        <w:rPr>
          <w:rFonts w:ascii="Verdana" w:eastAsia="Verdana" w:hAnsi="Verdana" w:cs="Verdana"/>
        </w:rPr>
        <w:t>obra,</w:t>
      </w:r>
      <w:r w:rsidRPr="00A05282">
        <w:rPr>
          <w:rFonts w:ascii="Verdana" w:eastAsia="Verdana" w:hAnsi="Verdana" w:cs="Verdana"/>
          <w:spacing w:val="-18"/>
        </w:rPr>
        <w:t xml:space="preserve"> </w:t>
      </w:r>
      <w:r w:rsidRPr="00A05282">
        <w:rPr>
          <w:rFonts w:ascii="Verdana" w:eastAsia="Verdana" w:hAnsi="Verdana" w:cs="Verdana"/>
        </w:rPr>
        <w:t>herramientas,</w:t>
      </w:r>
      <w:r w:rsidRPr="00A05282">
        <w:rPr>
          <w:rFonts w:ascii="Verdana" w:eastAsia="Verdana" w:hAnsi="Verdana" w:cs="Verdana"/>
          <w:spacing w:val="-18"/>
        </w:rPr>
        <w:t xml:space="preserve"> </w:t>
      </w:r>
      <w:r w:rsidRPr="00A05282">
        <w:rPr>
          <w:rFonts w:ascii="Verdana" w:eastAsia="Verdana" w:hAnsi="Verdana" w:cs="Verdana"/>
        </w:rPr>
        <w:t>equipo señalado</w:t>
      </w:r>
      <w:r w:rsidRPr="00A05282">
        <w:rPr>
          <w:rFonts w:ascii="Verdana" w:eastAsia="Verdana" w:hAnsi="Verdana" w:cs="Verdana"/>
          <w:spacing w:val="-23"/>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el</w:t>
      </w:r>
      <w:r w:rsidRPr="00A05282">
        <w:rPr>
          <w:rFonts w:ascii="Verdana" w:eastAsia="Verdana" w:hAnsi="Verdana" w:cs="Verdana"/>
          <w:spacing w:val="-17"/>
        </w:rPr>
        <w:t xml:space="preserve"> </w:t>
      </w:r>
      <w:r w:rsidRPr="00A05282">
        <w:rPr>
          <w:rFonts w:ascii="Verdana" w:eastAsia="Verdana" w:hAnsi="Verdana" w:cs="Verdana"/>
        </w:rPr>
        <w:t>análisis</w:t>
      </w:r>
      <w:r w:rsidRPr="00A05282">
        <w:rPr>
          <w:rFonts w:ascii="Verdana" w:eastAsia="Verdana" w:hAnsi="Verdana" w:cs="Verdana"/>
          <w:spacing w:val="-20"/>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precios</w:t>
      </w:r>
      <w:r w:rsidRPr="00A05282">
        <w:rPr>
          <w:rFonts w:ascii="Verdana" w:eastAsia="Verdana" w:hAnsi="Verdana" w:cs="Verdana"/>
          <w:spacing w:val="-21"/>
        </w:rPr>
        <w:t xml:space="preserve"> </w:t>
      </w:r>
      <w:r w:rsidRPr="00A05282">
        <w:rPr>
          <w:rFonts w:ascii="Verdana" w:eastAsia="Verdana" w:hAnsi="Verdana" w:cs="Verdana"/>
        </w:rPr>
        <w:t>unitarios</w:t>
      </w:r>
      <w:r w:rsidRPr="00A05282">
        <w:rPr>
          <w:rFonts w:ascii="Verdana" w:eastAsia="Verdana" w:hAnsi="Verdana" w:cs="Verdana"/>
          <w:spacing w:val="-22"/>
        </w:rPr>
        <w:t xml:space="preserve"> </w:t>
      </w:r>
      <w:r w:rsidRPr="00A05282">
        <w:rPr>
          <w:rFonts w:ascii="Verdana" w:eastAsia="Verdana" w:hAnsi="Verdana" w:cs="Verdana"/>
        </w:rPr>
        <w:t>para</w:t>
      </w:r>
      <w:r w:rsidRPr="00A05282">
        <w:rPr>
          <w:rFonts w:ascii="Verdana" w:eastAsia="Verdana" w:hAnsi="Verdana" w:cs="Verdana"/>
          <w:spacing w:val="-18"/>
        </w:rPr>
        <w:t xml:space="preserve"> </w:t>
      </w:r>
      <w:r w:rsidRPr="00A05282">
        <w:rPr>
          <w:rFonts w:ascii="Verdana" w:eastAsia="Verdana" w:hAnsi="Verdana" w:cs="Verdana"/>
        </w:rPr>
        <w:t>la</w:t>
      </w:r>
      <w:r w:rsidRPr="00A05282">
        <w:rPr>
          <w:rFonts w:ascii="Verdana" w:eastAsia="Verdana" w:hAnsi="Verdana" w:cs="Verdana"/>
          <w:spacing w:val="-19"/>
        </w:rPr>
        <w:t xml:space="preserve"> </w:t>
      </w:r>
      <w:r w:rsidRPr="00A05282">
        <w:rPr>
          <w:rFonts w:ascii="Verdana" w:eastAsia="Verdana" w:hAnsi="Verdana" w:cs="Verdana"/>
        </w:rPr>
        <w:t>adecuada</w:t>
      </w:r>
      <w:r w:rsidRPr="00A05282">
        <w:rPr>
          <w:rFonts w:ascii="Verdana" w:eastAsia="Verdana" w:hAnsi="Verdana" w:cs="Verdana"/>
          <w:spacing w:val="-16"/>
        </w:rPr>
        <w:t xml:space="preserve"> </w:t>
      </w:r>
      <w:r w:rsidRPr="00A05282">
        <w:rPr>
          <w:rFonts w:ascii="Verdana" w:eastAsia="Verdana" w:hAnsi="Verdana" w:cs="Verdana"/>
        </w:rPr>
        <w:t>y</w:t>
      </w:r>
      <w:r w:rsidRPr="00A05282">
        <w:rPr>
          <w:rFonts w:ascii="Verdana" w:eastAsia="Verdana" w:hAnsi="Verdana" w:cs="Verdana"/>
          <w:spacing w:val="-17"/>
        </w:rPr>
        <w:t xml:space="preserve"> </w:t>
      </w:r>
      <w:r w:rsidRPr="00A05282">
        <w:rPr>
          <w:rFonts w:ascii="Verdana" w:eastAsia="Verdana" w:hAnsi="Verdana" w:cs="Verdana"/>
        </w:rPr>
        <w:t>correcta</w:t>
      </w:r>
      <w:r w:rsidRPr="00A05282">
        <w:rPr>
          <w:rFonts w:ascii="Verdana" w:eastAsia="Verdana" w:hAnsi="Verdana" w:cs="Verdana"/>
          <w:spacing w:val="-16"/>
        </w:rPr>
        <w:t xml:space="preserve"> </w:t>
      </w:r>
      <w:r w:rsidRPr="00A05282">
        <w:rPr>
          <w:rFonts w:ascii="Verdana" w:eastAsia="Verdana" w:hAnsi="Verdana" w:cs="Verdana"/>
        </w:rPr>
        <w:t>ejecución</w:t>
      </w:r>
      <w:r w:rsidRPr="00A05282">
        <w:rPr>
          <w:rFonts w:ascii="Verdana" w:eastAsia="Verdana" w:hAnsi="Verdana" w:cs="Verdana"/>
          <w:spacing w:val="-18"/>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los</w:t>
      </w:r>
      <w:r w:rsidRPr="00A05282">
        <w:rPr>
          <w:rFonts w:ascii="Verdana" w:eastAsia="Verdana" w:hAnsi="Verdana" w:cs="Verdana"/>
          <w:spacing w:val="-21"/>
        </w:rPr>
        <w:t xml:space="preserve"> </w:t>
      </w:r>
      <w:r w:rsidRPr="00A05282">
        <w:rPr>
          <w:rFonts w:ascii="Verdana" w:eastAsia="Verdana" w:hAnsi="Verdana" w:cs="Verdana"/>
        </w:rPr>
        <w:t>trabajos.</w:t>
      </w:r>
    </w:p>
    <w:p w:rsidR="00086E9D" w:rsidRPr="00A05282" w:rsidRDefault="00086E9D" w:rsidP="00086E9D">
      <w:pPr>
        <w:widowControl w:val="0"/>
        <w:autoSpaceDE w:val="0"/>
        <w:autoSpaceDN w:val="0"/>
        <w:spacing w:before="120" w:after="240"/>
        <w:outlineLvl w:val="0"/>
        <w:rPr>
          <w:rFonts w:ascii="Verdana" w:eastAsia="Verdana" w:hAnsi="Verdana" w:cs="Verdana"/>
          <w:b/>
          <w:bCs/>
        </w:rPr>
      </w:pPr>
      <w:r w:rsidRPr="00A05282">
        <w:rPr>
          <w:rFonts w:ascii="Verdana" w:eastAsia="Verdana" w:hAnsi="Verdana" w:cs="Verdana"/>
          <w:b/>
          <w:bCs/>
        </w:rPr>
        <w:t>APORTE PROPIO. –</w:t>
      </w:r>
    </w:p>
    <w:p w:rsidR="00086E9D" w:rsidRPr="00A05282" w:rsidRDefault="00086E9D" w:rsidP="00086E9D">
      <w:pPr>
        <w:widowControl w:val="0"/>
        <w:autoSpaceDE w:val="0"/>
        <w:autoSpaceDN w:val="0"/>
        <w:spacing w:before="120"/>
        <w:ind w:right="154"/>
        <w:jc w:val="both"/>
        <w:rPr>
          <w:rFonts w:ascii="Verdana" w:eastAsia="Verdana" w:hAnsi="Verdana" w:cs="Verdana"/>
        </w:rPr>
      </w:pPr>
      <w:r w:rsidRPr="00A05282">
        <w:rPr>
          <w:rFonts w:ascii="Verdana" w:eastAsia="Verdana" w:hAnsi="Verdana" w:cs="Verdana"/>
        </w:rPr>
        <w:t>El</w:t>
      </w:r>
      <w:r w:rsidRPr="00A05282">
        <w:rPr>
          <w:rFonts w:ascii="Verdana" w:eastAsia="Verdana" w:hAnsi="Verdana" w:cs="Verdana"/>
          <w:spacing w:val="-7"/>
        </w:rPr>
        <w:t xml:space="preserve"> </w:t>
      </w:r>
      <w:r w:rsidRPr="00A05282">
        <w:rPr>
          <w:rFonts w:ascii="Verdana" w:eastAsia="Verdana" w:hAnsi="Verdana" w:cs="Verdana"/>
        </w:rPr>
        <w:t>aporte</w:t>
      </w:r>
      <w:r w:rsidRPr="00A05282">
        <w:rPr>
          <w:rFonts w:ascii="Verdana" w:eastAsia="Verdana" w:hAnsi="Verdana" w:cs="Verdana"/>
          <w:spacing w:val="-14"/>
        </w:rPr>
        <w:t xml:space="preserve"> </w:t>
      </w:r>
      <w:r w:rsidRPr="00A05282">
        <w:rPr>
          <w:rFonts w:ascii="Verdana" w:eastAsia="Verdana" w:hAnsi="Verdana" w:cs="Verdana"/>
        </w:rPr>
        <w:t>propio</w:t>
      </w:r>
      <w:r w:rsidRPr="00A05282">
        <w:rPr>
          <w:rFonts w:ascii="Verdana" w:eastAsia="Verdana" w:hAnsi="Verdana" w:cs="Verdana"/>
          <w:spacing w:val="-11"/>
        </w:rPr>
        <w:t xml:space="preserve"> </w:t>
      </w:r>
      <w:r w:rsidRPr="00A05282">
        <w:rPr>
          <w:rFonts w:ascii="Verdana" w:eastAsia="Verdana" w:hAnsi="Verdana" w:cs="Verdana"/>
        </w:rPr>
        <w:t>se</w:t>
      </w:r>
      <w:r w:rsidRPr="00A05282">
        <w:rPr>
          <w:rFonts w:ascii="Verdana" w:eastAsia="Verdana" w:hAnsi="Verdana" w:cs="Verdana"/>
          <w:spacing w:val="-11"/>
        </w:rPr>
        <w:t xml:space="preserve"> </w:t>
      </w:r>
      <w:r w:rsidRPr="00A05282">
        <w:rPr>
          <w:rFonts w:ascii="Verdana" w:eastAsia="Verdana" w:hAnsi="Verdana" w:cs="Verdana"/>
        </w:rPr>
        <w:t>encuentra</w:t>
      </w:r>
      <w:r w:rsidRPr="00A05282">
        <w:rPr>
          <w:rFonts w:ascii="Verdana" w:eastAsia="Verdana" w:hAnsi="Verdana" w:cs="Verdana"/>
          <w:spacing w:val="-6"/>
        </w:rPr>
        <w:t xml:space="preserve"> </w:t>
      </w:r>
      <w:r w:rsidRPr="00A05282">
        <w:rPr>
          <w:rFonts w:ascii="Verdana" w:eastAsia="Verdana" w:hAnsi="Verdana" w:cs="Verdana"/>
        </w:rPr>
        <w:t>especificado</w:t>
      </w:r>
      <w:r w:rsidRPr="00A05282">
        <w:rPr>
          <w:rFonts w:ascii="Verdana" w:eastAsia="Verdana" w:hAnsi="Verdana" w:cs="Verdana"/>
          <w:spacing w:val="-9"/>
        </w:rPr>
        <w:t xml:space="preserve"> </w:t>
      </w:r>
      <w:r w:rsidRPr="00A05282">
        <w:rPr>
          <w:rFonts w:ascii="Verdana" w:eastAsia="Verdana" w:hAnsi="Verdana" w:cs="Verdana"/>
        </w:rPr>
        <w:t>en</w:t>
      </w:r>
      <w:r w:rsidRPr="00A05282">
        <w:rPr>
          <w:rFonts w:ascii="Verdana" w:eastAsia="Verdana" w:hAnsi="Verdana" w:cs="Verdana"/>
          <w:spacing w:val="-9"/>
        </w:rPr>
        <w:t xml:space="preserve"> </w:t>
      </w:r>
      <w:r w:rsidRPr="00A05282">
        <w:rPr>
          <w:rFonts w:ascii="Verdana" w:eastAsia="Verdana" w:hAnsi="Verdana" w:cs="Verdana"/>
        </w:rPr>
        <w:t>el</w:t>
      </w:r>
      <w:r w:rsidRPr="00A05282">
        <w:rPr>
          <w:rFonts w:ascii="Verdana" w:eastAsia="Verdana" w:hAnsi="Verdana" w:cs="Verdana"/>
          <w:spacing w:val="-5"/>
        </w:rPr>
        <w:t xml:space="preserve"> </w:t>
      </w:r>
      <w:r w:rsidRPr="00A05282">
        <w:rPr>
          <w:rFonts w:ascii="Verdana" w:eastAsia="Verdana" w:hAnsi="Verdana" w:cs="Verdana"/>
        </w:rPr>
        <w:t>análisis</w:t>
      </w:r>
      <w:r w:rsidRPr="00A05282">
        <w:rPr>
          <w:rFonts w:ascii="Verdana" w:eastAsia="Verdana" w:hAnsi="Verdana" w:cs="Verdana"/>
          <w:spacing w:val="-12"/>
        </w:rPr>
        <w:t xml:space="preserve"> </w:t>
      </w:r>
      <w:r w:rsidRPr="00A05282">
        <w:rPr>
          <w:rFonts w:ascii="Verdana" w:eastAsia="Verdana" w:hAnsi="Verdana" w:cs="Verdana"/>
        </w:rPr>
        <w:t>de precios unitarios,</w:t>
      </w:r>
      <w:r w:rsidRPr="00A05282">
        <w:rPr>
          <w:rFonts w:ascii="Verdana" w:eastAsia="Verdana" w:hAnsi="Verdana" w:cs="Verdana"/>
          <w:spacing w:val="-10"/>
        </w:rPr>
        <w:t xml:space="preserve"> </w:t>
      </w:r>
      <w:r w:rsidRPr="00A05282">
        <w:rPr>
          <w:rFonts w:ascii="Verdana" w:eastAsia="Verdana" w:hAnsi="Verdana" w:cs="Verdana"/>
        </w:rPr>
        <w:t>mismos</w:t>
      </w:r>
      <w:r w:rsidRPr="00A05282">
        <w:rPr>
          <w:rFonts w:ascii="Verdana" w:eastAsia="Verdana" w:hAnsi="Verdana" w:cs="Verdana"/>
          <w:spacing w:val="-13"/>
        </w:rPr>
        <w:t xml:space="preserve"> </w:t>
      </w:r>
      <w:r w:rsidRPr="00A05282">
        <w:rPr>
          <w:rFonts w:ascii="Verdana" w:eastAsia="Verdana" w:hAnsi="Verdana" w:cs="Verdana"/>
        </w:rPr>
        <w:t>que</w:t>
      </w:r>
      <w:r w:rsidRPr="00A05282">
        <w:rPr>
          <w:rFonts w:ascii="Verdana" w:eastAsia="Verdana" w:hAnsi="Verdana" w:cs="Verdana"/>
          <w:spacing w:val="-11"/>
        </w:rPr>
        <w:t xml:space="preserve"> </w:t>
      </w:r>
      <w:r w:rsidRPr="00A05282">
        <w:rPr>
          <w:rFonts w:ascii="Verdana" w:eastAsia="Verdana" w:hAnsi="Verdana" w:cs="Verdana"/>
        </w:rPr>
        <w:t>no</w:t>
      </w:r>
      <w:r w:rsidRPr="00A05282">
        <w:rPr>
          <w:rFonts w:ascii="Verdana" w:eastAsia="Verdana" w:hAnsi="Verdana" w:cs="Verdana"/>
          <w:spacing w:val="-11"/>
        </w:rPr>
        <w:t xml:space="preserve"> </w:t>
      </w:r>
      <w:r w:rsidRPr="00A05282">
        <w:rPr>
          <w:rFonts w:ascii="Verdana" w:eastAsia="Verdana" w:hAnsi="Verdana" w:cs="Verdana"/>
        </w:rPr>
        <w:t>serán</w:t>
      </w:r>
      <w:r w:rsidRPr="00A05282">
        <w:rPr>
          <w:rFonts w:ascii="Verdana" w:eastAsia="Verdana" w:hAnsi="Verdana" w:cs="Verdana"/>
          <w:spacing w:val="-8"/>
        </w:rPr>
        <w:t xml:space="preserve"> </w:t>
      </w:r>
      <w:r w:rsidRPr="00A0528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spacing w:before="120"/>
        <w:jc w:val="both"/>
        <w:rPr>
          <w:rFonts w:ascii="Verdana" w:eastAsia="Verdana" w:hAnsi="Verdana" w:cs="Verdana"/>
        </w:rPr>
      </w:pPr>
      <w:r w:rsidRPr="00A05282">
        <w:rPr>
          <w:rFonts w:ascii="Verdana" w:eastAsia="Verdana" w:hAnsi="Verdana" w:cs="Verdana"/>
        </w:rPr>
        <w:t>Este aporte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jc w:val="center"/>
              <w:rPr>
                <w:rFonts w:ascii="Verdana" w:eastAsia="Arial" w:hAnsi="Verdana" w:cs="Arial"/>
                <w:b/>
              </w:rPr>
            </w:pPr>
            <w:r w:rsidRPr="00A05282">
              <w:rPr>
                <w:rFonts w:ascii="Verdana" w:eastAsia="Arial" w:hAnsi="Verdana" w:cs="Arial"/>
                <w:b/>
              </w:rPr>
              <w:t>N°</w:t>
            </w:r>
          </w:p>
        </w:tc>
        <w:tc>
          <w:tcPr>
            <w:tcW w:w="2385" w:type="dxa"/>
            <w:shd w:val="clear" w:color="auto" w:fill="1F3864"/>
          </w:tcPr>
          <w:p w:rsidR="00086E9D" w:rsidRPr="00A05282" w:rsidRDefault="00086E9D" w:rsidP="009067A5">
            <w:pPr>
              <w:widowControl w:val="0"/>
              <w:spacing w:line="360" w:lineRule="auto"/>
              <w:jc w:val="center"/>
              <w:rPr>
                <w:rFonts w:ascii="Verdana" w:eastAsia="Arial" w:hAnsi="Verdana" w:cs="Arial"/>
                <w:b/>
              </w:rPr>
            </w:pPr>
            <w:r w:rsidRPr="00A05282">
              <w:rPr>
                <w:rFonts w:ascii="Verdana" w:eastAsia="Arial" w:hAnsi="Verdana" w:cs="Arial"/>
                <w:b/>
              </w:rPr>
              <w:t>CODIGO</w:t>
            </w:r>
          </w:p>
        </w:tc>
        <w:tc>
          <w:tcPr>
            <w:tcW w:w="1145" w:type="dxa"/>
            <w:shd w:val="clear" w:color="auto" w:fill="1F3864"/>
          </w:tcPr>
          <w:p w:rsidR="00086E9D" w:rsidRPr="00A05282" w:rsidRDefault="00086E9D" w:rsidP="009067A5">
            <w:pPr>
              <w:widowControl w:val="0"/>
              <w:jc w:val="center"/>
              <w:rPr>
                <w:rFonts w:ascii="Verdana" w:eastAsia="Arial" w:hAnsi="Verdana" w:cs="Arial"/>
                <w:b/>
              </w:rPr>
            </w:pPr>
            <w:r w:rsidRPr="00A05282">
              <w:rPr>
                <w:rFonts w:ascii="Verdana" w:eastAsia="Arial" w:hAnsi="Verdana" w:cs="Arial"/>
                <w:b/>
              </w:rPr>
              <w:t>UNIDAD</w:t>
            </w:r>
          </w:p>
        </w:tc>
        <w:tc>
          <w:tcPr>
            <w:tcW w:w="5520" w:type="dxa"/>
            <w:shd w:val="clear" w:color="auto" w:fill="1F3864"/>
          </w:tcPr>
          <w:p w:rsidR="00086E9D" w:rsidRPr="00A05282" w:rsidRDefault="00086E9D" w:rsidP="009067A5">
            <w:pPr>
              <w:widowControl w:val="0"/>
              <w:jc w:val="center"/>
              <w:rPr>
                <w:rFonts w:ascii="Verdana" w:eastAsia="Arial" w:hAnsi="Verdana" w:cs="Arial"/>
                <w:b/>
              </w:rPr>
            </w:pPr>
            <w:r w:rsidRPr="00A05282">
              <w:rPr>
                <w:rFonts w:ascii="Verdana" w:eastAsia="Arial" w:hAnsi="Verdana" w:cs="Arial"/>
                <w:b/>
              </w:rPr>
              <w:t>ITEM</w:t>
            </w:r>
          </w:p>
        </w:tc>
      </w:tr>
      <w:tr w:rsidR="00086E9D" w:rsidRPr="00A05282" w:rsidTr="009067A5">
        <w:tc>
          <w:tcPr>
            <w:tcW w:w="584" w:type="dxa"/>
            <w:shd w:val="clear" w:color="auto" w:fill="BDD6EE"/>
          </w:tcPr>
          <w:p w:rsidR="00086E9D" w:rsidRPr="00A05282" w:rsidRDefault="00086E9D" w:rsidP="009067A5">
            <w:pPr>
              <w:widowControl w:val="0"/>
              <w:jc w:val="center"/>
              <w:rPr>
                <w:rFonts w:ascii="Verdana" w:eastAsia="Arial" w:hAnsi="Verdana" w:cs="Arial"/>
                <w:b/>
              </w:rPr>
            </w:pPr>
            <w:r w:rsidRPr="00A05282">
              <w:rPr>
                <w:rFonts w:ascii="Verdana" w:eastAsia="Arial" w:hAnsi="Verdana" w:cs="Arial"/>
                <w:b/>
              </w:rPr>
              <w:t>33</w:t>
            </w:r>
          </w:p>
        </w:tc>
        <w:tc>
          <w:tcPr>
            <w:tcW w:w="2385" w:type="dxa"/>
            <w:shd w:val="clear" w:color="auto" w:fill="BDD6EE"/>
          </w:tcPr>
          <w:p w:rsidR="00086E9D" w:rsidRPr="00A05282" w:rsidRDefault="00086E9D" w:rsidP="009067A5">
            <w:pPr>
              <w:widowControl w:val="0"/>
              <w:jc w:val="center"/>
              <w:rPr>
                <w:rFonts w:ascii="Verdana" w:eastAsia="Arial" w:hAnsi="Verdana" w:cs="Arial"/>
                <w:b/>
              </w:rPr>
            </w:pPr>
            <w:r w:rsidRPr="00A05282">
              <w:rPr>
                <w:rFonts w:ascii="Verdana" w:eastAsia="Arial" w:hAnsi="Verdana" w:cs="Arial"/>
                <w:b/>
              </w:rPr>
              <w:t>VN - IE - ILU - 4</w:t>
            </w:r>
          </w:p>
        </w:tc>
        <w:tc>
          <w:tcPr>
            <w:tcW w:w="1145" w:type="dxa"/>
            <w:shd w:val="clear" w:color="auto" w:fill="BDD6EE"/>
          </w:tcPr>
          <w:p w:rsidR="00086E9D" w:rsidRPr="00A05282" w:rsidRDefault="00086E9D" w:rsidP="009067A5">
            <w:pPr>
              <w:widowControl w:val="0"/>
              <w:jc w:val="center"/>
              <w:rPr>
                <w:rFonts w:ascii="Verdana" w:eastAsia="Arial" w:hAnsi="Verdana" w:cs="Arial"/>
                <w:b/>
              </w:rPr>
            </w:pPr>
            <w:r w:rsidRPr="00A05282">
              <w:rPr>
                <w:rFonts w:ascii="Verdana" w:eastAsia="Arial" w:hAnsi="Verdana" w:cs="Arial"/>
                <w:b/>
              </w:rPr>
              <w:t>PTO</w:t>
            </w:r>
          </w:p>
        </w:tc>
        <w:tc>
          <w:tcPr>
            <w:tcW w:w="5520" w:type="dxa"/>
            <w:shd w:val="clear" w:color="auto" w:fill="BDD6EE"/>
          </w:tcPr>
          <w:p w:rsidR="00086E9D" w:rsidRPr="00A05282" w:rsidRDefault="00086E9D" w:rsidP="009067A5">
            <w:pPr>
              <w:widowControl w:val="0"/>
              <w:jc w:val="center"/>
              <w:rPr>
                <w:rFonts w:ascii="Verdana" w:eastAsia="Arial" w:hAnsi="Verdana" w:cs="Arial"/>
                <w:b/>
              </w:rPr>
            </w:pPr>
            <w:r w:rsidRPr="00A05282">
              <w:rPr>
                <w:rFonts w:ascii="Verdana" w:eastAsia="Arial" w:hAnsi="Verdana" w:cs="Arial"/>
                <w:b/>
                <w:bCs/>
              </w:rPr>
              <w:t>INSTALACIÓN ELÉCTRICA (PUNTO DE ILUMINACIÓN PANEL LED 24W)</w:t>
            </w:r>
          </w:p>
        </w:tc>
      </w:tr>
    </w:tbl>
    <w:p w:rsidR="00086E9D" w:rsidRPr="00A05282" w:rsidRDefault="00086E9D" w:rsidP="00086E9D">
      <w:pPr>
        <w:widowControl w:val="0"/>
        <w:tabs>
          <w:tab w:val="left" w:pos="560"/>
        </w:tabs>
        <w:autoSpaceDE w:val="0"/>
        <w:autoSpaceDN w:val="0"/>
        <w:spacing w:after="240"/>
        <w:jc w:val="both"/>
        <w:rPr>
          <w:rFonts w:ascii="Verdana" w:eastAsia="Arial" w:hAnsi="Verdana" w:cs="Arial"/>
          <w:b/>
          <w:color w:val="000000"/>
        </w:rPr>
      </w:pPr>
    </w:p>
    <w:p w:rsidR="00086E9D" w:rsidRPr="00A05282" w:rsidRDefault="00086E9D" w:rsidP="00086E9D">
      <w:pPr>
        <w:widowControl w:val="0"/>
        <w:tabs>
          <w:tab w:val="left" w:pos="560"/>
        </w:tabs>
        <w:autoSpaceDE w:val="0"/>
        <w:autoSpaceDN w:val="0"/>
        <w:spacing w:after="240"/>
        <w:jc w:val="both"/>
        <w:rPr>
          <w:rFonts w:ascii="Verdana" w:eastAsia="Arial" w:hAnsi="Verdana" w:cs="Arial"/>
          <w:b/>
          <w:color w:val="000000"/>
        </w:rPr>
      </w:pPr>
      <w:r w:rsidRPr="00A05282">
        <w:rPr>
          <w:rFonts w:ascii="Verdana" w:eastAsia="Arial" w:hAnsi="Verdana" w:cs="Arial"/>
          <w:b/>
          <w:color w:val="000000"/>
        </w:rPr>
        <w:t>DESCRIPCIÓN. -</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p>
    <w:p w:rsidR="00086E9D" w:rsidRPr="00A05282" w:rsidRDefault="00086E9D" w:rsidP="00086E9D">
      <w:pPr>
        <w:widowControl w:val="0"/>
        <w:tabs>
          <w:tab w:val="left" w:pos="560"/>
        </w:tabs>
        <w:autoSpaceDE w:val="0"/>
        <w:autoSpaceDN w:val="0"/>
        <w:spacing w:after="240"/>
        <w:jc w:val="both"/>
        <w:rPr>
          <w:rFonts w:ascii="Verdana" w:eastAsia="Arial" w:hAnsi="Verdana" w:cs="Arial"/>
          <w:b/>
          <w:color w:val="000000"/>
        </w:rPr>
      </w:pPr>
      <w:r w:rsidRPr="00A05282">
        <w:rPr>
          <w:rFonts w:ascii="Verdana" w:eastAsia="Arial" w:hAnsi="Verdana" w:cs="Arial"/>
          <w:b/>
          <w:color w:val="000000"/>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s="Helvetica"/>
                <w:color w:val="FFFFFF"/>
                <w:lang w:eastAsia="es-ES"/>
              </w:rPr>
            </w:pPr>
            <w:r w:rsidRPr="00A05282">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s="Helvetica"/>
                <w:color w:val="FFFFFF"/>
                <w:lang w:eastAsia="es-ES"/>
              </w:rPr>
            </w:pPr>
            <w:r w:rsidRPr="00A05282">
              <w:rPr>
                <w:rFonts w:ascii="Verdana" w:hAnsi="Verdana" w:cs="Helvetica"/>
                <w:b/>
                <w:bCs/>
                <w:color w:val="FFFFFF"/>
                <w:lang w:eastAsia="es-ES"/>
              </w:rPr>
              <w:t>UNIDAD</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M</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PZA</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PZA</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PZA</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PZA</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PZA</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PZA</w:t>
            </w:r>
          </w:p>
        </w:tc>
      </w:tr>
      <w:tr w:rsidR="00086E9D" w:rsidRPr="00A05282"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M</w:t>
            </w:r>
          </w:p>
        </w:tc>
      </w:tr>
    </w:tbl>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lastRenderedPageBreak/>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tabs>
          <w:tab w:val="left" w:pos="8711"/>
        </w:tabs>
        <w:spacing w:before="240"/>
        <w:jc w:val="both"/>
        <w:rPr>
          <w:rFonts w:ascii="Verdana" w:hAnsi="Verdana"/>
          <w:lang w:eastAsia="es-ES"/>
        </w:rPr>
      </w:pPr>
      <w:r w:rsidRPr="00A05282">
        <w:rPr>
          <w:rFonts w:ascii="Verdana" w:hAnsi="Verdana"/>
          <w:lang w:eastAsia="es-ES"/>
        </w:rPr>
        <w:t>Los accesorios deben ser de primera calidad dentro el mercado local y que cumplan las exigencias técnicas del proyecto.</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 de PVC</w:t>
      </w:r>
    </w:p>
    <w:p w:rsidR="00086E9D" w:rsidRPr="00A05282" w:rsidRDefault="00086E9D" w:rsidP="00086E9D">
      <w:pPr>
        <w:widowControl w:val="0"/>
        <w:tabs>
          <w:tab w:val="left" w:pos="0"/>
        </w:tabs>
        <w:autoSpaceDE w:val="0"/>
        <w:autoSpaceDN w:val="0"/>
        <w:adjustRightInd w:val="0"/>
        <w:spacing w:before="240" w:after="240"/>
        <w:jc w:val="both"/>
        <w:rPr>
          <w:rFonts w:ascii="Verdana" w:eastAsia="Arial" w:hAnsi="Verdana" w:cs="Calibri"/>
          <w:bCs/>
          <w:lang w:val="es-ES_tradnl"/>
        </w:rPr>
      </w:pPr>
      <w:r w:rsidRPr="00A05282">
        <w:rPr>
          <w:rFonts w:ascii="Verdana" w:eastAsia="Arial" w:hAnsi="Verdana" w:cs="Calibri"/>
          <w:bCs/>
          <w:lang w:val="es-ES_tradnl"/>
        </w:rPr>
        <w:t xml:space="preserve"> Material de 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spacing w:before="240"/>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086E9D" w:rsidRPr="00A05282" w:rsidRDefault="00086E9D" w:rsidP="00086E9D">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086E9D" w:rsidRPr="00A05282" w:rsidRDefault="00086E9D" w:rsidP="00086E9D">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086E9D" w:rsidRPr="00A05282" w:rsidRDefault="00086E9D" w:rsidP="00086E9D">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086E9D" w:rsidRPr="00A05282" w:rsidRDefault="00086E9D" w:rsidP="00086E9D">
      <w:pPr>
        <w:widowControl w:val="0"/>
        <w:tabs>
          <w:tab w:val="left" w:pos="8711"/>
        </w:tabs>
        <w:autoSpaceDE w:val="0"/>
        <w:autoSpaceDN w:val="0"/>
        <w:rPr>
          <w:rFonts w:ascii="Verdana" w:eastAsia="Arial" w:hAnsi="Verdana" w:cs="Calibri"/>
          <w:bCs/>
          <w:lang w:val="es-ES_tradnl"/>
        </w:rPr>
      </w:pPr>
      <w:r w:rsidRPr="00A05282">
        <w:rPr>
          <w:rFonts w:ascii="Verdana" w:eastAsia="Arial" w:hAnsi="Verdana" w:cs="Calibri"/>
          <w:bCs/>
          <w:lang w:val="es-ES_tradnl"/>
        </w:rPr>
        <w:t>El Contratista deberá garantizar que el material de referencia sea de buena calidad y de marca reconocida.</w:t>
      </w:r>
    </w:p>
    <w:p w:rsidR="00086E9D" w:rsidRPr="00A05282" w:rsidRDefault="00086E9D" w:rsidP="00086E9D">
      <w:pPr>
        <w:widowControl w:val="0"/>
        <w:tabs>
          <w:tab w:val="left" w:pos="8711"/>
        </w:tabs>
        <w:autoSpaceDE w:val="0"/>
        <w:autoSpaceDN w:val="0"/>
        <w:rPr>
          <w:rFonts w:ascii="Verdana" w:eastAsia="Arial" w:hAnsi="Verdana" w:cs="Calibri"/>
          <w:bCs/>
          <w:lang w:val="es-ES_tradnl"/>
        </w:rPr>
      </w:pPr>
    </w:p>
    <w:p w:rsidR="00086E9D" w:rsidRPr="00A05282" w:rsidRDefault="00086E9D" w:rsidP="00086E9D">
      <w:pPr>
        <w:widowControl w:val="0"/>
        <w:tabs>
          <w:tab w:val="left" w:pos="8711"/>
        </w:tabs>
        <w:autoSpaceDE w:val="0"/>
        <w:autoSpaceDN w:val="0"/>
        <w:rPr>
          <w:rFonts w:ascii="Verdana" w:eastAsia="Arial" w:hAnsi="Verdana" w:cs="Calibri"/>
          <w:bCs/>
          <w:lang w:val="es-ES_tradnl"/>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Panel LED 24W empotrable</w:t>
      </w:r>
    </w:p>
    <w:p w:rsidR="00086E9D" w:rsidRPr="00A05282" w:rsidRDefault="00086E9D" w:rsidP="00086E9D">
      <w:pPr>
        <w:widowControl w:val="0"/>
        <w:tabs>
          <w:tab w:val="left" w:pos="0"/>
        </w:tabs>
        <w:autoSpaceDE w:val="0"/>
        <w:autoSpaceDN w:val="0"/>
        <w:adjustRightInd w:val="0"/>
        <w:spacing w:before="240"/>
        <w:jc w:val="both"/>
        <w:rPr>
          <w:rFonts w:ascii="Verdana" w:eastAsia="Arial" w:hAnsi="Verdana" w:cs="Calibri"/>
          <w:bCs/>
        </w:rPr>
      </w:pPr>
      <w:r w:rsidRPr="00A05282">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Tensión nominal UN (VAC) 100 – 240*, Potencias (W) 6 – 48, Frecuencia de trabajo fN (Hz) 50/60, Temperatura de operación (ºC) -30 +50, Tensión máxima de operación UMAX 1.1 * UN</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p>
    <w:p w:rsidR="00086E9D" w:rsidRPr="00A05282" w:rsidRDefault="00086E9D" w:rsidP="00086E9D">
      <w:pPr>
        <w:widowControl w:val="0"/>
        <w:autoSpaceDE w:val="0"/>
        <w:autoSpaceDN w:val="0"/>
        <w:jc w:val="both"/>
        <w:rPr>
          <w:rFonts w:ascii="Verdana" w:eastAsia="Arial" w:hAnsi="Verdana" w:cs="Calibri"/>
          <w:b/>
          <w:bCs/>
        </w:rPr>
      </w:pPr>
      <w:r w:rsidRPr="00A05282">
        <w:rPr>
          <w:rFonts w:ascii="Verdana" w:eastAsia="Arial" w:hAnsi="Verdana" w:cs="Calibri"/>
          <w:b/>
          <w:bCs/>
        </w:rPr>
        <w:t>Interruptor</w:t>
      </w:r>
    </w:p>
    <w:p w:rsidR="00086E9D" w:rsidRPr="00A05282" w:rsidRDefault="00086E9D" w:rsidP="00086E9D">
      <w:pPr>
        <w:widowControl w:val="0"/>
        <w:autoSpaceDE w:val="0"/>
        <w:autoSpaceDN w:val="0"/>
        <w:jc w:val="both"/>
        <w:rPr>
          <w:rFonts w:ascii="Verdana" w:eastAsia="Arial" w:hAnsi="Verdana" w:cs="Calibri"/>
          <w:b/>
          <w:bCs/>
        </w:rPr>
      </w:pPr>
    </w:p>
    <w:p w:rsidR="00086E9D" w:rsidRPr="00A05282" w:rsidRDefault="00086E9D" w:rsidP="00086E9D">
      <w:pPr>
        <w:widowControl w:val="0"/>
        <w:autoSpaceDE w:val="0"/>
        <w:autoSpaceDN w:val="0"/>
        <w:jc w:val="both"/>
        <w:rPr>
          <w:rFonts w:ascii="Verdana" w:eastAsia="Arial" w:hAnsi="Verdana" w:cs="Calibri"/>
          <w:b/>
          <w:bCs/>
        </w:rPr>
      </w:pPr>
      <w:r w:rsidRPr="00A05282">
        <w:rPr>
          <w:rFonts w:ascii="Verdana" w:eastAsia="Arial" w:hAnsi="Verdana" w:cs="Calibri"/>
          <w:bCs/>
          <w:lang w:val="es-ES_tradnl"/>
        </w:rPr>
        <w:t>La superficie del accesorio deberá ser lisa y libre de grietas, fisuras y otros defectos que alteren su calidad.</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Tensión nominal: </w:t>
      </w:r>
      <w:r w:rsidRPr="00A05282">
        <w:rPr>
          <w:rFonts w:ascii="Verdana" w:eastAsia="Arial" w:hAnsi="Verdana" w:cs="Calibri"/>
          <w:bCs/>
          <w:lang w:val="es-ES_tradnl"/>
        </w:rPr>
        <w:t>250V AC; 127V AC</w:t>
      </w:r>
      <w:r w:rsidRPr="00A05282">
        <w:rPr>
          <w:rFonts w:ascii="Verdana" w:eastAsia="Arial" w:hAnsi="Verdana" w:cs="Calibri"/>
          <w:bCs/>
        </w:rPr>
        <w:t xml:space="preserve"> </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Corriente nominal: 10 A</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Frecuencia: 60 Hz.</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Operaciones mecánicas: Superior a 40.000 operaciones (Apertura- cierre), con carga a corriente nominal.</w:t>
      </w:r>
    </w:p>
    <w:p w:rsidR="00086E9D" w:rsidRPr="00A05282" w:rsidRDefault="00086E9D" w:rsidP="00A43B09">
      <w:pPr>
        <w:widowControl w:val="0"/>
        <w:numPr>
          <w:ilvl w:val="0"/>
          <w:numId w:val="104"/>
        </w:numPr>
        <w:autoSpaceDE w:val="0"/>
        <w:autoSpaceDN w:val="0"/>
        <w:jc w:val="both"/>
        <w:rPr>
          <w:rFonts w:ascii="Verdana" w:eastAsia="Arial" w:hAnsi="Verdana" w:cs="Calibri"/>
          <w:bCs/>
          <w:lang w:val="es-ES_tradnl"/>
        </w:rPr>
      </w:pPr>
      <w:r w:rsidRPr="00A05282">
        <w:rPr>
          <w:rFonts w:ascii="Verdana" w:eastAsia="Arial" w:hAnsi="Verdana" w:cs="Calibri"/>
          <w:bCs/>
          <w:lang w:val="es-ES_tradnl"/>
        </w:rPr>
        <w:t>Mascara: Policarbonato autoextinguible.</w:t>
      </w:r>
    </w:p>
    <w:p w:rsidR="00086E9D" w:rsidRPr="00A05282" w:rsidRDefault="00086E9D" w:rsidP="00086E9D">
      <w:pPr>
        <w:widowControl w:val="0"/>
        <w:autoSpaceDE w:val="0"/>
        <w:autoSpaceDN w:val="0"/>
        <w:ind w:left="720"/>
        <w:jc w:val="both"/>
        <w:rPr>
          <w:rFonts w:ascii="Verdana" w:eastAsia="Arial" w:hAnsi="Verdana" w:cs="Calibri"/>
          <w:bCs/>
          <w:lang w:val="es-ES_tradnl"/>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rPr>
      </w:pPr>
      <w:r w:rsidRPr="00A05282">
        <w:rPr>
          <w:rFonts w:ascii="Verdana" w:eastAsia="Arial" w:hAnsi="Verdana" w:cs="Calibri"/>
          <w:b/>
        </w:rPr>
        <w:t>Codo PVC de 5/8</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Material de Poli cloruro de Vinilo (PVC), los codos deben tener las siguientes características: </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Superficie externa e interna lisas y estar libres de grietas, fisuras, ondulaciones y otros defectos que alteren su calidad.</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El codo deberá ser de material PVC de color uniforme.</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El codo procederán de fábrica por inyección de molde, no aceptándose el uso de piezas </w:t>
      </w:r>
      <w:r w:rsidRPr="00A05282">
        <w:rPr>
          <w:rFonts w:ascii="Verdana" w:eastAsia="Arial" w:hAnsi="Verdana" w:cs="Calibri"/>
          <w:bCs/>
        </w:rPr>
        <w:lastRenderedPageBreak/>
        <w:t>especiales obtenidas mediante cortes o cortadas en seco. el codo de PVC deberá cumplir con las siguientes normas:</w:t>
      </w:r>
    </w:p>
    <w:p w:rsidR="00086E9D" w:rsidRPr="00A05282" w:rsidRDefault="00086E9D" w:rsidP="00086E9D">
      <w:pPr>
        <w:widowControl w:val="0"/>
        <w:tabs>
          <w:tab w:val="left" w:pos="0"/>
        </w:tabs>
        <w:autoSpaceDE w:val="0"/>
        <w:autoSpaceDN w:val="0"/>
        <w:adjustRightInd w:val="0"/>
        <w:ind w:left="720"/>
        <w:jc w:val="both"/>
        <w:rPr>
          <w:rFonts w:ascii="Verdana" w:eastAsia="Arial" w:hAnsi="Verdana" w:cs="Calibri"/>
          <w:bCs/>
        </w:rPr>
      </w:pPr>
      <w:r w:rsidRPr="00A05282">
        <w:rPr>
          <w:rFonts w:ascii="Verdana" w:eastAsia="Arial" w:hAnsi="Verdana" w:cs="Calibri"/>
          <w:bCs/>
        </w:rPr>
        <w:t>Normas Bolivianas: NB 213-77.</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El Contratista deberá garantizar que el material de referencia sea de buena calidad y de marca reconocida.</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color w:val="000000"/>
        </w:rPr>
      </w:pPr>
      <w:r w:rsidRPr="00A05282">
        <w:rPr>
          <w:rFonts w:ascii="Verdana" w:eastAsia="Arial" w:hAnsi="Verdana" w:cs="Calibri"/>
          <w:b/>
          <w:color w:val="000000"/>
        </w:rPr>
        <w:t>Cinta Aislante</w:t>
      </w:r>
    </w:p>
    <w:p w:rsidR="00086E9D" w:rsidRPr="00A05282" w:rsidRDefault="00086E9D" w:rsidP="00086E9D">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A05282">
          <w:rPr>
            <w:rFonts w:ascii="Verdana" w:eastAsia="Arial" w:hAnsi="Verdana" w:cs="Calibri"/>
            <w:color w:val="000000"/>
          </w:rPr>
          <w:t>cinta adhesiva</w:t>
        </w:r>
      </w:hyperlink>
      <w:r w:rsidRPr="00A05282">
        <w:rPr>
          <w:rFonts w:ascii="Verdana" w:eastAsia="Arial" w:hAnsi="Verdana" w:cs="Calibri"/>
          <w:color w:val="000000"/>
        </w:rPr>
        <w:t xml:space="preserve"> de presión usada principalmente para </w:t>
      </w:r>
      <w:hyperlink r:id="rId36" w:tooltip="Aislamiento eléctrico" w:history="1">
        <w:r w:rsidRPr="00A05282">
          <w:rPr>
            <w:rFonts w:ascii="Verdana" w:eastAsia="Arial" w:hAnsi="Verdana" w:cs="Calibri"/>
            <w:color w:val="000000"/>
          </w:rPr>
          <w:t>aislar</w:t>
        </w:r>
      </w:hyperlink>
      <w:r w:rsidRPr="00A05282">
        <w:rPr>
          <w:rFonts w:ascii="Verdana" w:eastAsia="Arial" w:hAnsi="Verdana" w:cs="Calibri"/>
          <w:color w:val="000000"/>
        </w:rPr>
        <w:t xml:space="preserve"> empalmes de hilos y </w:t>
      </w:r>
      <w:hyperlink r:id="rId37" w:tooltip="Cable eléctrico" w:history="1">
        <w:r w:rsidRPr="00A05282">
          <w:rPr>
            <w:rFonts w:ascii="Verdana" w:eastAsia="Arial" w:hAnsi="Verdana" w:cs="Calibri"/>
            <w:color w:val="000000"/>
          </w:rPr>
          <w:t>cables eléctricos</w:t>
        </w:r>
      </w:hyperlink>
      <w:r w:rsidRPr="00A05282">
        <w:rPr>
          <w:rFonts w:ascii="Verdana" w:eastAsia="Arial" w:hAnsi="Verdana" w:cs="Calibri"/>
          <w:color w:val="000000"/>
        </w:rPr>
        <w:t>. Este tipo de cinta es capaz de resistir condiciones de temperaturas extremas,</w:t>
      </w:r>
      <w:r w:rsidRPr="00A05282">
        <w:rPr>
          <w:rFonts w:ascii="Verdana" w:eastAsia="Arial" w:hAnsi="Verdana" w:cs="Calibri"/>
        </w:rPr>
        <w:t xml:space="preserve"> </w:t>
      </w:r>
      <w:r w:rsidRPr="00A05282">
        <w:rPr>
          <w:rFonts w:ascii="Verdana" w:eastAsia="Arial" w:hAnsi="Verdana" w:cs="Calibri"/>
          <w:color w:val="000000"/>
        </w:rPr>
        <w:t xml:space="preserve">corrosión, humedad y altos </w:t>
      </w:r>
      <w:hyperlink r:id="rId38" w:tooltip="Voltaje" w:history="1">
        <w:r w:rsidRPr="00A05282">
          <w:rPr>
            <w:rFonts w:ascii="Verdana" w:eastAsia="Arial" w:hAnsi="Verdana" w:cs="Calibri"/>
            <w:color w:val="000000"/>
          </w:rPr>
          <w:t>voltajes</w:t>
        </w:r>
      </w:hyperlink>
      <w:r w:rsidRPr="00A05282">
        <w:rPr>
          <w:rFonts w:ascii="Verdana" w:eastAsia="Arial" w:hAnsi="Verdana" w:cs="Calibri"/>
          <w:color w:val="000000"/>
        </w:rPr>
        <w:t xml:space="preserve">. La cinta está fabricada en material de </w:t>
      </w:r>
      <w:hyperlink r:id="rId39" w:tooltip="PVC" w:history="1">
        <w:r w:rsidRPr="00A05282">
          <w:rPr>
            <w:rFonts w:ascii="Verdana" w:eastAsia="Arial" w:hAnsi="Verdana" w:cs="Calibri"/>
            <w:color w:val="000000"/>
          </w:rPr>
          <w:t>PVC</w:t>
        </w:r>
      </w:hyperlink>
      <w:r w:rsidRPr="00A05282">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86E9D" w:rsidRPr="00A05282" w:rsidRDefault="00086E9D" w:rsidP="00086E9D">
      <w:pPr>
        <w:widowControl w:val="0"/>
        <w:tabs>
          <w:tab w:val="left" w:pos="0"/>
        </w:tabs>
        <w:autoSpaceDE w:val="0"/>
        <w:autoSpaceDN w:val="0"/>
        <w:adjustRightInd w:val="0"/>
        <w:jc w:val="both"/>
        <w:rPr>
          <w:rFonts w:ascii="Verdana" w:eastAsia="Arial" w:hAnsi="Verdana" w:cs="Calibri"/>
          <w:color w:val="000000"/>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rPr>
      </w:pPr>
      <w:r w:rsidRPr="00A05282">
        <w:rPr>
          <w:rFonts w:ascii="Verdana" w:eastAsia="Arial" w:hAnsi="Verdana" w:cs="Calibri"/>
          <w:b/>
        </w:rPr>
        <w:t>Caja plástica rectangular</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Caja plástica rectangular; Medida: 2" x 4"; Material: PVC; Uso para instalaciones eléctricas en general.</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Requisitos:</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resistente y con fijación metálico empotrado en ambos lados de la caja, para asegurar con tornillos el interruptor o el tomacorriente.</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y de marca reconocida.</w:t>
      </w:r>
    </w:p>
    <w:p w:rsidR="00086E9D" w:rsidRPr="00A05282" w:rsidRDefault="00086E9D" w:rsidP="00086E9D">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b/>
        </w:rPr>
        <w:t>Caja plástica circular</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Caja plástica circular; Material: PVC; Uso para instalaciones eléctricas en general.</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Requisitos:</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resistente y con fijación metálico empotrado en ambos lados de la caja, para asegurar con tornillos la tapa o para los puntos de iluminación.</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y de marca reconocida.</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bCs/>
        </w:rPr>
      </w:pPr>
      <w:r w:rsidRPr="00A05282">
        <w:rPr>
          <w:rFonts w:ascii="Verdana" w:eastAsia="Arial" w:hAnsi="Verdana" w:cs="Calibri"/>
          <w:b/>
          <w:bCs/>
        </w:rPr>
        <w:t>Alambre de Cobre Nº 14 AWG</w:t>
      </w:r>
    </w:p>
    <w:p w:rsidR="00086E9D" w:rsidRPr="00A05282" w:rsidRDefault="00086E9D" w:rsidP="00086E9D">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color w:val="000000"/>
        </w:rPr>
        <w:t>Este es un elemento que provee la trayectoria para el flujo de la corriente en las instalaciones eléctricas.</w:t>
      </w:r>
    </w:p>
    <w:p w:rsidR="00086E9D" w:rsidRPr="00A05282" w:rsidRDefault="00086E9D" w:rsidP="00086E9D">
      <w:pPr>
        <w:widowControl w:val="0"/>
        <w:tabs>
          <w:tab w:val="left" w:pos="0"/>
        </w:tabs>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El mismo debe tener las siguientes características:</w:t>
      </w:r>
    </w:p>
    <w:p w:rsidR="00086E9D" w:rsidRPr="00A05282" w:rsidRDefault="00086E9D" w:rsidP="00086E9D">
      <w:pPr>
        <w:widowControl w:val="0"/>
        <w:tabs>
          <w:tab w:val="left" w:pos="0"/>
        </w:tabs>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086E9D" w:rsidRPr="00A05282" w:rsidRDefault="00086E9D" w:rsidP="00086E9D">
      <w:pPr>
        <w:widowControl w:val="0"/>
        <w:tabs>
          <w:tab w:val="left" w:pos="0"/>
        </w:tabs>
        <w:autoSpaceDE w:val="0"/>
        <w:autoSpaceDN w:val="0"/>
        <w:adjustRightInd w:val="0"/>
        <w:jc w:val="both"/>
        <w:rPr>
          <w:rFonts w:ascii="Verdana" w:eastAsia="Arial" w:hAnsi="Verdana" w:cs="Calibri"/>
          <w:color w:val="000000"/>
        </w:rPr>
      </w:pP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r w:rsidRPr="00A05282">
        <w:rPr>
          <w:rFonts w:ascii="Verdana" w:eastAsia="Arial" w:hAnsi="Verdana" w:cs="Arial"/>
          <w:b/>
          <w:color w:val="000000"/>
        </w:rPr>
        <w:t xml:space="preserve">FORMA DE EJECUCIÓN. – </w:t>
      </w: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Los planos indican la localización general de todas las salidas y equipos del sistema eléctrico. El Contratista será responsable de su correcta localización en la obra y la coordinación con las </w:t>
      </w:r>
      <w:r w:rsidRPr="00A05282">
        <w:rPr>
          <w:rFonts w:ascii="Verdana" w:eastAsia="Arial" w:hAnsi="Verdana" w:cs="Tahoma"/>
        </w:rPr>
        <w:lastRenderedPageBreak/>
        <w:t>otras instalaciones para evitar la interferencia entre ellas u omisiones de cualquier clase. Si se considera necesario hacer cambios en los planos, el Contratista solicitara la autorización al Supervisor.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existiere discrepancia entre planos y especificaciones, se deberá presentar la solución a la Supervisión, para obtener la aprobación de la misma.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tabs>
          <w:tab w:val="left" w:pos="8711"/>
        </w:tabs>
        <w:jc w:val="both"/>
        <w:rPr>
          <w:rFonts w:ascii="Verdana" w:hAnsi="Verdana" w:cs="Tahoma"/>
          <w:b/>
          <w:lang w:eastAsia="es-ES"/>
        </w:rPr>
      </w:pPr>
    </w:p>
    <w:p w:rsidR="00086E9D" w:rsidRPr="00A05282" w:rsidRDefault="00086E9D" w:rsidP="00086E9D">
      <w:pPr>
        <w:tabs>
          <w:tab w:val="left" w:pos="8711"/>
        </w:tabs>
        <w:spacing w:after="120"/>
        <w:jc w:val="both"/>
        <w:rPr>
          <w:rFonts w:ascii="Verdana" w:hAnsi="Verdana" w:cs="Tahoma"/>
          <w:b/>
          <w:lang w:eastAsia="es-ES"/>
        </w:rPr>
      </w:pPr>
      <w:r w:rsidRPr="00A05282">
        <w:rPr>
          <w:rFonts w:ascii="Verdana" w:hAnsi="Verdana" w:cs="Tahoma"/>
          <w:b/>
          <w:lang w:eastAsia="es-ES"/>
        </w:rPr>
        <w:t>Criterios de Control, Aceptación y Rechazo</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r w:rsidRPr="00A05282">
        <w:rPr>
          <w:rFonts w:ascii="Verdana" w:eastAsia="Arial" w:hAnsi="Verdana" w:cs="Arial"/>
          <w:b/>
          <w:color w:val="000000"/>
        </w:rPr>
        <w:t xml:space="preserve">MEDICIÓN. - </w:t>
      </w: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color w:val="000000"/>
        </w:rPr>
        <w:t xml:space="preserve">La instalación eléctrica (punto de iluminación panel led 24w) se medirá </w:t>
      </w:r>
      <w:r w:rsidRPr="00A05282">
        <w:rPr>
          <w:rFonts w:ascii="Verdana" w:eastAsia="Arial" w:hAnsi="Verdana" w:cs="Tahoma"/>
        </w:rPr>
        <w:t xml:space="preserve">por </w:t>
      </w:r>
      <w:r w:rsidRPr="00A05282">
        <w:rPr>
          <w:rFonts w:ascii="Verdana" w:eastAsia="Arial" w:hAnsi="Verdana" w:cs="Tahoma"/>
          <w:b/>
        </w:rPr>
        <w:t xml:space="preserve">punto, </w:t>
      </w:r>
      <w:r w:rsidRPr="00A05282">
        <w:rPr>
          <w:rFonts w:ascii="Verdana" w:eastAsia="Arial" w:hAnsi="Verdana" w:cs="Tahoma"/>
        </w:rPr>
        <w:t>instalado con todos sus accesorios</w:t>
      </w:r>
      <w:r w:rsidRPr="00A05282">
        <w:rPr>
          <w:rFonts w:ascii="Verdana" w:eastAsia="Arial" w:hAnsi="Verdana" w:cs="Tahoma"/>
          <w:b/>
        </w:rPr>
        <w:t xml:space="preserve"> </w:t>
      </w:r>
      <w:r w:rsidRPr="00A05282">
        <w:rPr>
          <w:rFonts w:ascii="Verdana" w:eastAsia="Arial" w:hAnsi="Verdana" w:cs="Tahoma"/>
        </w:rPr>
        <w:t xml:space="preserve">y funcionamiento comprobado de acuerdo a planos y/o instrucción del supervisor de Obra. </w:t>
      </w: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r w:rsidRPr="00A05282">
        <w:rPr>
          <w:rFonts w:ascii="Verdana" w:eastAsia="Arial" w:hAnsi="Verdana" w:cs="Arial"/>
          <w:b/>
          <w:color w:val="000000"/>
        </w:rPr>
        <w:t xml:space="preserve">FORMA DE PAGO. – </w:t>
      </w: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p>
    <w:p w:rsidR="00086E9D" w:rsidRPr="00A05282" w:rsidRDefault="00086E9D" w:rsidP="00086E9D">
      <w:pPr>
        <w:widowControl w:val="0"/>
        <w:tabs>
          <w:tab w:val="left" w:pos="2025"/>
        </w:tabs>
        <w:autoSpaceDE w:val="0"/>
        <w:autoSpaceDN w:val="0"/>
        <w:jc w:val="both"/>
        <w:rPr>
          <w:rFonts w:ascii="Verdana" w:eastAsia="Arial" w:hAnsi="Verdana" w:cs="Tahoma"/>
        </w:rPr>
      </w:pPr>
      <w:r w:rsidRPr="00A05282">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bookmarkStart w:id="281" w:name="_Hlk67220710"/>
      <w:r w:rsidRPr="00A05282">
        <w:rPr>
          <w:rFonts w:ascii="Verdana" w:eastAsia="Arial" w:hAnsi="Verdana" w:cs="Arial"/>
          <w:b/>
          <w:color w:val="000000"/>
        </w:rPr>
        <w:t>APORTE PROPIO. –</w:t>
      </w:r>
    </w:p>
    <w:p w:rsidR="00086E9D" w:rsidRPr="00A05282" w:rsidRDefault="00086E9D" w:rsidP="00086E9D">
      <w:pPr>
        <w:widowControl w:val="0"/>
        <w:tabs>
          <w:tab w:val="left" w:pos="560"/>
        </w:tabs>
        <w:autoSpaceDE w:val="0"/>
        <w:autoSpaceDN w:val="0"/>
        <w:jc w:val="both"/>
        <w:rPr>
          <w:rFonts w:ascii="Verdana" w:eastAsia="Arial" w:hAnsi="Verdana" w:cs="Arial"/>
          <w:b/>
          <w:color w:val="000000"/>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86E9D" w:rsidRPr="00A05282" w:rsidRDefault="00086E9D" w:rsidP="00086E9D">
      <w:pPr>
        <w:widowControl w:val="0"/>
        <w:autoSpaceDE w:val="0"/>
        <w:autoSpaceDN w:val="0"/>
        <w:jc w:val="both"/>
        <w:rPr>
          <w:rFonts w:ascii="Verdana" w:eastAsia="Arial" w:hAnsi="Verdana" w:cs="Arial"/>
          <w:color w:val="000000"/>
        </w:rPr>
      </w:pP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Este aporte estará sujeto al cronograma de ejecución de obra del Contratista.</w:t>
      </w:r>
    </w:p>
    <w:bookmarkEnd w:id="281"/>
    <w:p w:rsidR="00086E9D" w:rsidRPr="00A05282" w:rsidRDefault="00086E9D" w:rsidP="00086E9D">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7365D"/>
          </w:tcPr>
          <w:p w:rsidR="00086E9D" w:rsidRPr="00A05282" w:rsidRDefault="00086E9D" w:rsidP="009067A5">
            <w:pPr>
              <w:widowControl w:val="0"/>
              <w:autoSpaceDE w:val="0"/>
              <w:autoSpaceDN w:val="0"/>
              <w:jc w:val="center"/>
              <w:rPr>
                <w:rFonts w:ascii="Verdana" w:eastAsia="Calibri" w:hAnsi="Verdana" w:cs="Verdana"/>
                <w:b/>
              </w:rPr>
            </w:pPr>
            <w:r w:rsidRPr="00A05282">
              <w:rPr>
                <w:rFonts w:ascii="Verdana" w:eastAsia="Calibri" w:hAnsi="Verdana" w:cs="Verdana"/>
                <w:b/>
              </w:rPr>
              <w:t>N°</w:t>
            </w:r>
          </w:p>
        </w:tc>
        <w:tc>
          <w:tcPr>
            <w:tcW w:w="2385" w:type="dxa"/>
            <w:shd w:val="clear" w:color="auto" w:fill="17365D"/>
          </w:tcPr>
          <w:p w:rsidR="00086E9D" w:rsidRPr="00A05282" w:rsidRDefault="00086E9D" w:rsidP="009067A5">
            <w:pPr>
              <w:widowControl w:val="0"/>
              <w:autoSpaceDE w:val="0"/>
              <w:autoSpaceDN w:val="0"/>
              <w:spacing w:line="360" w:lineRule="auto"/>
              <w:jc w:val="center"/>
              <w:rPr>
                <w:rFonts w:ascii="Verdana" w:eastAsia="Calibri" w:hAnsi="Verdana" w:cs="Verdana"/>
                <w:b/>
              </w:rPr>
            </w:pPr>
            <w:r w:rsidRPr="00A05282">
              <w:rPr>
                <w:rFonts w:ascii="Verdana" w:eastAsia="Calibri" w:hAnsi="Verdana" w:cs="Verdana"/>
                <w:b/>
              </w:rPr>
              <w:t>CODIGO</w:t>
            </w:r>
          </w:p>
        </w:tc>
        <w:tc>
          <w:tcPr>
            <w:tcW w:w="1145" w:type="dxa"/>
            <w:shd w:val="clear" w:color="auto" w:fill="17365D"/>
          </w:tcPr>
          <w:p w:rsidR="00086E9D" w:rsidRPr="00A05282" w:rsidRDefault="00086E9D" w:rsidP="009067A5">
            <w:pPr>
              <w:widowControl w:val="0"/>
              <w:autoSpaceDE w:val="0"/>
              <w:autoSpaceDN w:val="0"/>
              <w:jc w:val="center"/>
              <w:rPr>
                <w:rFonts w:ascii="Verdana" w:eastAsia="Calibri" w:hAnsi="Verdana" w:cs="Verdana"/>
                <w:b/>
              </w:rPr>
            </w:pPr>
            <w:r w:rsidRPr="00A05282">
              <w:rPr>
                <w:rFonts w:ascii="Verdana" w:eastAsia="Calibri" w:hAnsi="Verdana" w:cs="Verdana"/>
                <w:b/>
              </w:rPr>
              <w:t>UNIDAD</w:t>
            </w:r>
          </w:p>
        </w:tc>
        <w:tc>
          <w:tcPr>
            <w:tcW w:w="5520" w:type="dxa"/>
            <w:shd w:val="clear" w:color="auto" w:fill="17365D"/>
          </w:tcPr>
          <w:p w:rsidR="00086E9D" w:rsidRPr="00A05282" w:rsidRDefault="00086E9D" w:rsidP="009067A5">
            <w:pPr>
              <w:widowControl w:val="0"/>
              <w:autoSpaceDE w:val="0"/>
              <w:autoSpaceDN w:val="0"/>
              <w:jc w:val="center"/>
              <w:rPr>
                <w:rFonts w:ascii="Verdana" w:eastAsia="Calibri" w:hAnsi="Verdana" w:cs="Verdana"/>
                <w:b/>
              </w:rPr>
            </w:pPr>
            <w:r w:rsidRPr="00A05282">
              <w:rPr>
                <w:rFonts w:ascii="Verdana" w:eastAsia="Calibri" w:hAnsi="Verdana" w:cs="Verdana"/>
                <w:b/>
              </w:rPr>
              <w:t>ITEM</w:t>
            </w:r>
          </w:p>
        </w:tc>
      </w:tr>
      <w:tr w:rsidR="00086E9D" w:rsidRPr="00A05282" w:rsidTr="009067A5">
        <w:tc>
          <w:tcPr>
            <w:tcW w:w="584" w:type="dxa"/>
            <w:shd w:val="clear" w:color="auto" w:fill="B8CCE4"/>
          </w:tcPr>
          <w:p w:rsidR="00086E9D" w:rsidRPr="00A05282" w:rsidRDefault="00086E9D" w:rsidP="009067A5">
            <w:pPr>
              <w:widowControl w:val="0"/>
              <w:autoSpaceDE w:val="0"/>
              <w:autoSpaceDN w:val="0"/>
              <w:jc w:val="center"/>
              <w:rPr>
                <w:rFonts w:ascii="Verdana" w:eastAsia="Calibri" w:hAnsi="Verdana" w:cs="Verdana"/>
                <w:b/>
              </w:rPr>
            </w:pPr>
            <w:r w:rsidRPr="00A05282">
              <w:rPr>
                <w:rFonts w:ascii="Verdana" w:eastAsia="Calibri" w:hAnsi="Verdana" w:cs="Verdana"/>
                <w:b/>
              </w:rPr>
              <w:t>34</w:t>
            </w:r>
          </w:p>
        </w:tc>
        <w:tc>
          <w:tcPr>
            <w:tcW w:w="2385" w:type="dxa"/>
            <w:shd w:val="clear" w:color="auto" w:fill="B8CCE4"/>
          </w:tcPr>
          <w:p w:rsidR="00086E9D" w:rsidRPr="00A05282" w:rsidRDefault="00086E9D" w:rsidP="009067A5">
            <w:pPr>
              <w:widowControl w:val="0"/>
              <w:autoSpaceDE w:val="0"/>
              <w:autoSpaceDN w:val="0"/>
              <w:jc w:val="center"/>
              <w:rPr>
                <w:rFonts w:ascii="Verdana" w:eastAsia="Calibri" w:hAnsi="Verdana" w:cs="Verdana"/>
                <w:b/>
              </w:rPr>
            </w:pPr>
            <w:r w:rsidRPr="00A05282">
              <w:rPr>
                <w:rFonts w:ascii="Verdana" w:eastAsia="Calibri" w:hAnsi="Verdana" w:cs="Verdana"/>
                <w:b/>
              </w:rPr>
              <w:t>VN - IE - COR - 1</w:t>
            </w:r>
          </w:p>
        </w:tc>
        <w:tc>
          <w:tcPr>
            <w:tcW w:w="1145" w:type="dxa"/>
            <w:shd w:val="clear" w:color="auto" w:fill="B8CCE4"/>
          </w:tcPr>
          <w:p w:rsidR="00086E9D" w:rsidRPr="00A05282" w:rsidRDefault="00086E9D" w:rsidP="009067A5">
            <w:pPr>
              <w:widowControl w:val="0"/>
              <w:autoSpaceDE w:val="0"/>
              <w:autoSpaceDN w:val="0"/>
              <w:jc w:val="center"/>
              <w:rPr>
                <w:rFonts w:ascii="Verdana" w:eastAsia="Calibri" w:hAnsi="Verdana" w:cs="Verdana"/>
                <w:b/>
              </w:rPr>
            </w:pPr>
            <w:r w:rsidRPr="00A05282">
              <w:rPr>
                <w:rFonts w:ascii="Verdana" w:eastAsia="Calibri" w:hAnsi="Verdana" w:cs="Verdana"/>
                <w:b/>
              </w:rPr>
              <w:t>PTO</w:t>
            </w:r>
          </w:p>
        </w:tc>
        <w:tc>
          <w:tcPr>
            <w:tcW w:w="5520" w:type="dxa"/>
            <w:shd w:val="clear" w:color="auto" w:fill="B8CCE4"/>
          </w:tcPr>
          <w:p w:rsidR="00086E9D" w:rsidRPr="00A05282" w:rsidRDefault="00086E9D" w:rsidP="009067A5">
            <w:pPr>
              <w:widowControl w:val="0"/>
              <w:autoSpaceDE w:val="0"/>
              <w:autoSpaceDN w:val="0"/>
              <w:spacing w:line="276" w:lineRule="auto"/>
              <w:jc w:val="center"/>
              <w:rPr>
                <w:rFonts w:ascii="Verdana" w:eastAsia="Calibri" w:hAnsi="Verdana" w:cs="Verdana"/>
                <w:b/>
              </w:rPr>
            </w:pPr>
            <w:r w:rsidRPr="00A05282">
              <w:rPr>
                <w:rFonts w:ascii="Verdana" w:eastAsia="Calibri" w:hAnsi="Verdana" w:cs="Verdana"/>
                <w:b/>
              </w:rPr>
              <w:t>INSTALACIÓN ELÉCTRICA (PUNTO TOMACORRIENTE DOBLE)</w:t>
            </w:r>
          </w:p>
        </w:tc>
      </w:tr>
    </w:tbl>
    <w:p w:rsidR="00086E9D" w:rsidRPr="00A05282" w:rsidRDefault="00086E9D" w:rsidP="00086E9D">
      <w:pPr>
        <w:widowControl w:val="0"/>
        <w:autoSpaceDE w:val="0"/>
        <w:autoSpaceDN w:val="0"/>
        <w:spacing w:before="99" w:after="240"/>
        <w:jc w:val="both"/>
        <w:outlineLvl w:val="0"/>
        <w:rPr>
          <w:rFonts w:ascii="Verdana" w:eastAsia="Verdana" w:hAnsi="Verdana" w:cs="Verdana"/>
          <w:b/>
          <w:bCs/>
        </w:rPr>
      </w:pPr>
      <w:r w:rsidRPr="00A05282">
        <w:rPr>
          <w:rFonts w:ascii="Verdana" w:eastAsia="Verdana" w:hAnsi="Verdana" w:cs="Verdana"/>
          <w:b/>
          <w:bCs/>
        </w:rPr>
        <w:t>DESCRIPCIÓN. -</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Este Ítem comprende la Instalación eléctrica (punto de tomacorriente doble),de acuerdo a los detalles de planos del proyecto o bien a las indicaciones por el Supervisor de Obras.</w:t>
      </w:r>
    </w:p>
    <w:p w:rsidR="00086E9D" w:rsidRPr="00A05282" w:rsidRDefault="00086E9D" w:rsidP="00086E9D">
      <w:pPr>
        <w:widowControl w:val="0"/>
        <w:autoSpaceDE w:val="0"/>
        <w:autoSpaceDN w:val="0"/>
        <w:spacing w:before="214" w:after="240" w:line="243" w:lineRule="exact"/>
        <w:ind w:left="119"/>
        <w:jc w:val="both"/>
        <w:outlineLvl w:val="0"/>
        <w:rPr>
          <w:rFonts w:ascii="Verdana" w:eastAsia="Verdana" w:hAnsi="Verdana" w:cs="Verdana"/>
          <w:b/>
          <w:bCs/>
        </w:rPr>
      </w:pPr>
      <w:r w:rsidRPr="00A05282">
        <w:rPr>
          <w:rFonts w:ascii="Verdana" w:eastAsia="Verdana" w:hAnsi="Verdana" w:cs="Verdana"/>
          <w:b/>
          <w:bCs/>
        </w:rPr>
        <w:t>MATERIALES, HERRAMIENTAS Y EQUIPO. -</w:t>
      </w:r>
    </w:p>
    <w:p w:rsidR="00086E9D" w:rsidRPr="00A05282" w:rsidRDefault="00086E9D" w:rsidP="00086E9D">
      <w:pPr>
        <w:widowControl w:val="0"/>
        <w:autoSpaceDE w:val="0"/>
        <w:autoSpaceDN w:val="0"/>
        <w:spacing w:line="243" w:lineRule="exact"/>
        <w:ind w:left="119"/>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p w:rsidR="00086E9D" w:rsidRPr="00A05282" w:rsidRDefault="00086E9D" w:rsidP="00086E9D">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86E9D" w:rsidRPr="00A05282" w:rsidTr="009067A5">
        <w:trPr>
          <w:trHeight w:val="249"/>
        </w:trPr>
        <w:tc>
          <w:tcPr>
            <w:tcW w:w="4311" w:type="dxa"/>
            <w:shd w:val="clear" w:color="auto" w:fill="17365D"/>
          </w:tcPr>
          <w:p w:rsidR="00086E9D" w:rsidRPr="00A05282" w:rsidRDefault="00086E9D" w:rsidP="009067A5">
            <w:pPr>
              <w:spacing w:before="9"/>
              <w:ind w:left="812" w:right="936"/>
              <w:jc w:val="center"/>
              <w:rPr>
                <w:rFonts w:ascii="Verdana" w:eastAsia="Arial" w:hAnsi="Verdana" w:cs="Arial"/>
                <w:b/>
                <w:color w:val="FFFFFF"/>
                <w:sz w:val="20"/>
                <w:szCs w:val="20"/>
              </w:rPr>
            </w:pPr>
            <w:r w:rsidRPr="00A05282">
              <w:rPr>
                <w:rFonts w:ascii="Verdana" w:eastAsia="Arial" w:hAnsi="Verdana" w:cs="Arial"/>
                <w:b/>
                <w:color w:val="FFFFFF"/>
                <w:sz w:val="20"/>
                <w:szCs w:val="20"/>
              </w:rPr>
              <w:t>MATERIALES</w:t>
            </w:r>
          </w:p>
        </w:tc>
        <w:tc>
          <w:tcPr>
            <w:tcW w:w="1225" w:type="dxa"/>
            <w:shd w:val="clear" w:color="auto" w:fill="17365D"/>
          </w:tcPr>
          <w:p w:rsidR="00086E9D" w:rsidRPr="00A05282" w:rsidRDefault="00086E9D" w:rsidP="009067A5">
            <w:pPr>
              <w:spacing w:before="9"/>
              <w:ind w:left="127" w:right="105"/>
              <w:jc w:val="center"/>
              <w:rPr>
                <w:rFonts w:ascii="Verdana" w:eastAsia="Arial" w:hAnsi="Verdana" w:cs="Arial"/>
                <w:b/>
                <w:color w:val="FFFFFF"/>
                <w:sz w:val="20"/>
                <w:szCs w:val="20"/>
              </w:rPr>
            </w:pPr>
            <w:r w:rsidRPr="00A05282">
              <w:rPr>
                <w:rFonts w:ascii="Verdana" w:eastAsia="Arial" w:hAnsi="Verdana" w:cs="Arial"/>
                <w:b/>
                <w:color w:val="FFFFFF"/>
                <w:sz w:val="20"/>
                <w:szCs w:val="20"/>
              </w:rPr>
              <w:t>UNIDAD</w:t>
            </w:r>
          </w:p>
        </w:tc>
      </w:tr>
      <w:tr w:rsidR="00086E9D" w:rsidRPr="00A05282" w:rsidTr="009067A5">
        <w:trPr>
          <w:trHeight w:val="248"/>
        </w:trPr>
        <w:tc>
          <w:tcPr>
            <w:tcW w:w="4311" w:type="dxa"/>
          </w:tcPr>
          <w:p w:rsidR="00086E9D" w:rsidRPr="00A05282" w:rsidRDefault="00086E9D" w:rsidP="009067A5">
            <w:pPr>
              <w:spacing w:before="6"/>
              <w:ind w:left="21"/>
              <w:rPr>
                <w:rFonts w:ascii="Verdana" w:eastAsia="Arial" w:hAnsi="Verdana" w:cs="Arial"/>
                <w:sz w:val="20"/>
                <w:szCs w:val="20"/>
              </w:rPr>
            </w:pPr>
            <w:r w:rsidRPr="00A05282">
              <w:rPr>
                <w:rFonts w:ascii="Verdana" w:eastAsia="Arial" w:hAnsi="Verdana" w:cs="Arial"/>
                <w:color w:val="333333"/>
                <w:sz w:val="20"/>
                <w:szCs w:val="20"/>
              </w:rPr>
              <w:t>TUBO PVC 5/8"</w:t>
            </w:r>
          </w:p>
        </w:tc>
        <w:tc>
          <w:tcPr>
            <w:tcW w:w="1225" w:type="dxa"/>
          </w:tcPr>
          <w:p w:rsidR="00086E9D" w:rsidRPr="00A05282" w:rsidRDefault="00086E9D" w:rsidP="009067A5">
            <w:pPr>
              <w:spacing w:before="6"/>
              <w:ind w:left="23"/>
              <w:jc w:val="center"/>
              <w:rPr>
                <w:rFonts w:ascii="Verdana" w:eastAsia="Arial" w:hAnsi="Verdana" w:cs="Arial"/>
                <w:sz w:val="20"/>
                <w:szCs w:val="20"/>
              </w:rPr>
            </w:pPr>
            <w:r w:rsidRPr="00A05282">
              <w:rPr>
                <w:rFonts w:ascii="Verdana" w:eastAsia="Arial" w:hAnsi="Verdana" w:cs="Arial"/>
                <w:color w:val="333333"/>
                <w:w w:val="96"/>
                <w:sz w:val="20"/>
                <w:szCs w:val="20"/>
              </w:rPr>
              <w:t>M</w:t>
            </w:r>
          </w:p>
        </w:tc>
      </w:tr>
      <w:tr w:rsidR="00086E9D" w:rsidRPr="00A05282" w:rsidTr="009067A5">
        <w:trPr>
          <w:trHeight w:val="246"/>
        </w:trPr>
        <w:tc>
          <w:tcPr>
            <w:tcW w:w="4311" w:type="dxa"/>
          </w:tcPr>
          <w:p w:rsidR="00086E9D" w:rsidRPr="00A05282" w:rsidRDefault="00086E9D" w:rsidP="009067A5">
            <w:pPr>
              <w:spacing w:before="4"/>
              <w:ind w:left="21"/>
              <w:rPr>
                <w:rFonts w:ascii="Verdana" w:eastAsia="Arial" w:hAnsi="Verdana" w:cs="Arial"/>
                <w:sz w:val="20"/>
                <w:szCs w:val="20"/>
              </w:rPr>
            </w:pPr>
            <w:r w:rsidRPr="00A05282">
              <w:rPr>
                <w:rFonts w:ascii="Verdana" w:eastAsia="Arial" w:hAnsi="Verdana" w:cs="Arial"/>
                <w:color w:val="333333"/>
                <w:sz w:val="20"/>
                <w:szCs w:val="20"/>
              </w:rPr>
              <w:t>TOMACORRIENTE DOBLE</w:t>
            </w:r>
          </w:p>
        </w:tc>
        <w:tc>
          <w:tcPr>
            <w:tcW w:w="1225" w:type="dxa"/>
          </w:tcPr>
          <w:p w:rsidR="00086E9D" w:rsidRPr="00A05282" w:rsidRDefault="00086E9D" w:rsidP="009067A5">
            <w:pPr>
              <w:spacing w:before="4"/>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086E9D" w:rsidRPr="00A05282" w:rsidTr="009067A5">
        <w:trPr>
          <w:trHeight w:val="246"/>
        </w:trPr>
        <w:tc>
          <w:tcPr>
            <w:tcW w:w="4311" w:type="dxa"/>
          </w:tcPr>
          <w:p w:rsidR="00086E9D" w:rsidRPr="00A05282" w:rsidRDefault="00086E9D" w:rsidP="009067A5">
            <w:pPr>
              <w:spacing w:before="6"/>
              <w:ind w:left="21"/>
              <w:rPr>
                <w:rFonts w:ascii="Verdana" w:eastAsia="Arial" w:hAnsi="Verdana" w:cs="Arial"/>
                <w:sz w:val="20"/>
                <w:szCs w:val="20"/>
              </w:rPr>
            </w:pPr>
            <w:r w:rsidRPr="00A05282">
              <w:rPr>
                <w:rFonts w:ascii="Verdana" w:eastAsia="Arial" w:hAnsi="Verdana" w:cs="Arial"/>
                <w:color w:val="333333"/>
                <w:sz w:val="20"/>
                <w:szCs w:val="20"/>
              </w:rPr>
              <w:t>CODO PVC DE 5/8"</w:t>
            </w:r>
          </w:p>
        </w:tc>
        <w:tc>
          <w:tcPr>
            <w:tcW w:w="1225" w:type="dxa"/>
          </w:tcPr>
          <w:p w:rsidR="00086E9D" w:rsidRPr="00A05282" w:rsidRDefault="00086E9D" w:rsidP="009067A5">
            <w:pPr>
              <w:spacing w:before="6"/>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086E9D" w:rsidRPr="00A05282" w:rsidTr="009067A5">
        <w:trPr>
          <w:trHeight w:val="246"/>
        </w:trPr>
        <w:tc>
          <w:tcPr>
            <w:tcW w:w="4311" w:type="dxa"/>
          </w:tcPr>
          <w:p w:rsidR="00086E9D" w:rsidRPr="00A05282" w:rsidRDefault="00086E9D" w:rsidP="009067A5">
            <w:pPr>
              <w:spacing w:before="4"/>
              <w:ind w:left="21"/>
              <w:rPr>
                <w:rFonts w:ascii="Verdana" w:eastAsia="Arial" w:hAnsi="Verdana" w:cs="Arial"/>
                <w:sz w:val="20"/>
                <w:szCs w:val="20"/>
              </w:rPr>
            </w:pPr>
            <w:r w:rsidRPr="00A05282">
              <w:rPr>
                <w:rFonts w:ascii="Verdana" w:eastAsia="Arial" w:hAnsi="Verdana" w:cs="Arial"/>
                <w:color w:val="333333"/>
                <w:sz w:val="20"/>
                <w:szCs w:val="20"/>
              </w:rPr>
              <w:t>CINTA AISLANTE</w:t>
            </w:r>
          </w:p>
        </w:tc>
        <w:tc>
          <w:tcPr>
            <w:tcW w:w="1225" w:type="dxa"/>
          </w:tcPr>
          <w:p w:rsidR="00086E9D" w:rsidRPr="00A05282" w:rsidRDefault="00086E9D" w:rsidP="009067A5">
            <w:pPr>
              <w:spacing w:before="4"/>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086E9D" w:rsidRPr="00A05282" w:rsidTr="009067A5">
        <w:trPr>
          <w:trHeight w:val="249"/>
        </w:trPr>
        <w:tc>
          <w:tcPr>
            <w:tcW w:w="4311" w:type="dxa"/>
          </w:tcPr>
          <w:p w:rsidR="00086E9D" w:rsidRPr="00A05282" w:rsidRDefault="00086E9D" w:rsidP="009067A5">
            <w:pPr>
              <w:spacing w:before="6"/>
              <w:ind w:left="21"/>
              <w:rPr>
                <w:rFonts w:ascii="Verdana" w:eastAsia="Arial" w:hAnsi="Verdana" w:cs="Arial"/>
                <w:sz w:val="20"/>
                <w:szCs w:val="20"/>
              </w:rPr>
            </w:pPr>
            <w:r w:rsidRPr="00A05282">
              <w:rPr>
                <w:rFonts w:ascii="Verdana" w:eastAsia="Arial" w:hAnsi="Verdana" w:cs="Arial"/>
                <w:color w:val="333333"/>
                <w:sz w:val="20"/>
                <w:szCs w:val="20"/>
              </w:rPr>
              <w:t>CAJA PLASTICA RECTANGULAR</w:t>
            </w:r>
          </w:p>
        </w:tc>
        <w:tc>
          <w:tcPr>
            <w:tcW w:w="1225" w:type="dxa"/>
          </w:tcPr>
          <w:p w:rsidR="00086E9D" w:rsidRPr="00A05282" w:rsidRDefault="00086E9D" w:rsidP="009067A5">
            <w:pPr>
              <w:spacing w:before="6"/>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086E9D" w:rsidRPr="00A05282" w:rsidTr="009067A5">
        <w:trPr>
          <w:trHeight w:val="248"/>
        </w:trPr>
        <w:tc>
          <w:tcPr>
            <w:tcW w:w="4311" w:type="dxa"/>
          </w:tcPr>
          <w:p w:rsidR="00086E9D" w:rsidRPr="00A05282" w:rsidRDefault="00086E9D" w:rsidP="009067A5">
            <w:pPr>
              <w:spacing w:before="6"/>
              <w:ind w:left="21"/>
              <w:rPr>
                <w:rFonts w:ascii="Verdana" w:eastAsia="Arial" w:hAnsi="Verdana" w:cs="Arial"/>
                <w:sz w:val="20"/>
                <w:szCs w:val="20"/>
              </w:rPr>
            </w:pPr>
            <w:r w:rsidRPr="00A05282">
              <w:rPr>
                <w:rFonts w:ascii="Verdana" w:eastAsia="Arial" w:hAnsi="Verdana" w:cs="Arial"/>
                <w:color w:val="333333"/>
                <w:sz w:val="20"/>
                <w:szCs w:val="20"/>
              </w:rPr>
              <w:t>CAJA PLASTICA CIRCULAR</w:t>
            </w:r>
          </w:p>
        </w:tc>
        <w:tc>
          <w:tcPr>
            <w:tcW w:w="1225" w:type="dxa"/>
          </w:tcPr>
          <w:p w:rsidR="00086E9D" w:rsidRPr="00A05282" w:rsidRDefault="00086E9D" w:rsidP="009067A5">
            <w:pPr>
              <w:spacing w:before="6"/>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086E9D" w:rsidRPr="00A05282" w:rsidTr="009067A5">
        <w:trPr>
          <w:trHeight w:val="246"/>
        </w:trPr>
        <w:tc>
          <w:tcPr>
            <w:tcW w:w="4311" w:type="dxa"/>
          </w:tcPr>
          <w:p w:rsidR="00086E9D" w:rsidRPr="00A05282" w:rsidRDefault="00086E9D" w:rsidP="009067A5">
            <w:pPr>
              <w:spacing w:before="4"/>
              <w:ind w:left="21"/>
              <w:rPr>
                <w:rFonts w:ascii="Verdana" w:eastAsia="Arial" w:hAnsi="Verdana" w:cs="Arial"/>
                <w:sz w:val="20"/>
                <w:szCs w:val="20"/>
                <w:lang w:val="es-ES"/>
              </w:rPr>
            </w:pPr>
            <w:r w:rsidRPr="00A05282">
              <w:rPr>
                <w:rFonts w:ascii="Verdana" w:eastAsia="Arial" w:hAnsi="Verdana" w:cs="Arial"/>
                <w:color w:val="333333"/>
                <w:sz w:val="20"/>
                <w:szCs w:val="20"/>
                <w:lang w:val="es-ES"/>
              </w:rPr>
              <w:t>ALAMBRE DE COBRE Nº 12 AWG</w:t>
            </w:r>
          </w:p>
        </w:tc>
        <w:tc>
          <w:tcPr>
            <w:tcW w:w="1225" w:type="dxa"/>
          </w:tcPr>
          <w:p w:rsidR="00086E9D" w:rsidRPr="00A05282" w:rsidRDefault="00086E9D" w:rsidP="009067A5">
            <w:pPr>
              <w:spacing w:before="4"/>
              <w:ind w:left="23"/>
              <w:jc w:val="center"/>
              <w:rPr>
                <w:rFonts w:ascii="Verdana" w:eastAsia="Arial" w:hAnsi="Verdana" w:cs="Arial"/>
                <w:sz w:val="20"/>
                <w:szCs w:val="20"/>
              </w:rPr>
            </w:pPr>
            <w:r w:rsidRPr="00A05282">
              <w:rPr>
                <w:rFonts w:ascii="Verdana" w:eastAsia="Arial" w:hAnsi="Verdana" w:cs="Arial"/>
                <w:color w:val="333333"/>
                <w:w w:val="96"/>
                <w:sz w:val="20"/>
                <w:szCs w:val="20"/>
              </w:rPr>
              <w:t>M</w:t>
            </w:r>
          </w:p>
        </w:tc>
      </w:tr>
    </w:tbl>
    <w:p w:rsidR="00086E9D" w:rsidRPr="00A05282" w:rsidRDefault="00086E9D" w:rsidP="00086E9D">
      <w:pPr>
        <w:widowControl w:val="0"/>
        <w:autoSpaceDE w:val="0"/>
        <w:autoSpaceDN w:val="0"/>
        <w:spacing w:before="2"/>
        <w:rPr>
          <w:rFonts w:ascii="Verdana" w:eastAsia="Verdana" w:hAnsi="Verdana" w:cs="Verdan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spacing w:before="240"/>
        <w:jc w:val="both"/>
        <w:rPr>
          <w:rFonts w:ascii="Verdana" w:eastAsia="Verdana" w:hAnsi="Verdana" w:cs="Tahoma"/>
        </w:rPr>
      </w:pPr>
      <w:bookmarkStart w:id="282" w:name="_Hlk99440952"/>
      <w:bookmarkStart w:id="283" w:name="_Hlk99441616"/>
      <w:r w:rsidRPr="00A05282">
        <w:rPr>
          <w:rFonts w:ascii="Verdana" w:eastAsia="Verdana" w:hAnsi="Verdana" w:cs="Tahoma"/>
        </w:rPr>
        <w:lastRenderedPageBreak/>
        <w:t>Los materiales serán de calidad que aseguren la durabilidad y correcto funcionamiento de las instalaciones; previo a su empleo en obra deberá ser aprobado por el Supervisor de Obra.</w:t>
      </w:r>
      <w:bookmarkEnd w:id="282"/>
      <w:bookmarkEnd w:id="283"/>
    </w:p>
    <w:p w:rsidR="00086E9D" w:rsidRPr="00A05282" w:rsidRDefault="00086E9D" w:rsidP="00086E9D">
      <w:pPr>
        <w:widowControl w:val="0"/>
        <w:tabs>
          <w:tab w:val="left" w:pos="8711"/>
        </w:tabs>
        <w:autoSpaceDE w:val="0"/>
        <w:autoSpaceDN w:val="0"/>
        <w:jc w:val="both"/>
        <w:rPr>
          <w:rFonts w:ascii="Verdana" w:eastAsia="Verdana" w:hAnsi="Verdana" w:cs="Verdana"/>
        </w:rPr>
      </w:pPr>
    </w:p>
    <w:p w:rsidR="00086E9D" w:rsidRPr="00A05282" w:rsidRDefault="00086E9D" w:rsidP="00086E9D">
      <w:pPr>
        <w:widowControl w:val="0"/>
        <w:tabs>
          <w:tab w:val="left" w:pos="0"/>
        </w:tabs>
        <w:autoSpaceDE w:val="0"/>
        <w:autoSpaceDN w:val="0"/>
        <w:adjustRightInd w:val="0"/>
        <w:jc w:val="both"/>
        <w:rPr>
          <w:rFonts w:ascii="Verdana" w:eastAsia="Verdana" w:hAnsi="Verdana" w:cs="Calibri"/>
          <w:b/>
          <w:bCs/>
          <w:lang w:val="es-ES_tradnl"/>
        </w:rPr>
      </w:pPr>
      <w:r w:rsidRPr="00A05282">
        <w:rPr>
          <w:rFonts w:ascii="Verdana" w:eastAsia="Verdana" w:hAnsi="Verdana" w:cs="Calibri"/>
          <w:b/>
          <w:bCs/>
          <w:lang w:val="es-ES_tradnl"/>
        </w:rPr>
        <w:t xml:space="preserve">Tubería PVC </w:t>
      </w:r>
    </w:p>
    <w:p w:rsidR="00086E9D" w:rsidRPr="00A05282" w:rsidRDefault="00086E9D" w:rsidP="00086E9D">
      <w:pPr>
        <w:widowControl w:val="0"/>
        <w:tabs>
          <w:tab w:val="left" w:pos="0"/>
        </w:tabs>
        <w:autoSpaceDE w:val="0"/>
        <w:autoSpaceDN w:val="0"/>
        <w:adjustRightInd w:val="0"/>
        <w:spacing w:before="240"/>
        <w:jc w:val="both"/>
        <w:rPr>
          <w:rFonts w:ascii="Verdana" w:eastAsia="Verdana" w:hAnsi="Verdana" w:cs="Calibri"/>
          <w:bCs/>
          <w:lang w:val="es-ES_tradnl"/>
        </w:rPr>
      </w:pPr>
      <w:r w:rsidRPr="00A05282">
        <w:rPr>
          <w:rFonts w:ascii="Verdana" w:eastAsia="Verdana" w:hAnsi="Verdana" w:cs="Calibri"/>
          <w:bCs/>
          <w:lang w:val="es-ES_tradnl"/>
        </w:rPr>
        <w:t xml:space="preserve"> Material de 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Las juntas serán del Tipo campana – espiga</w:t>
      </w:r>
    </w:p>
    <w:p w:rsidR="00086E9D" w:rsidRPr="00A05282" w:rsidRDefault="00086E9D" w:rsidP="00086E9D">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Las tuberías de PVC deberán cumplir con las siguientes normas:</w:t>
      </w:r>
    </w:p>
    <w:p w:rsidR="00086E9D" w:rsidRPr="00A05282" w:rsidRDefault="00086E9D" w:rsidP="00086E9D">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Bolivianas:        </w:t>
      </w:r>
      <w:r w:rsidRPr="00A05282">
        <w:rPr>
          <w:rFonts w:ascii="Verdana" w:eastAsia="Verdana" w:hAnsi="Verdana" w:cs="Calibri"/>
          <w:bCs/>
          <w:lang w:val="es-ES_tradnl"/>
        </w:rPr>
        <w:tab/>
        <w:t>NB 213-77</w:t>
      </w:r>
    </w:p>
    <w:p w:rsidR="00086E9D" w:rsidRPr="00A05282" w:rsidRDefault="00086E9D" w:rsidP="00086E9D">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ASTM: </w:t>
      </w:r>
      <w:r w:rsidRPr="00A05282">
        <w:rPr>
          <w:rFonts w:ascii="Verdana" w:eastAsia="Verdana" w:hAnsi="Verdana" w:cs="Calibri"/>
          <w:bCs/>
          <w:lang w:val="es-ES_tradnl"/>
        </w:rPr>
        <w:tab/>
      </w:r>
      <w:r w:rsidRPr="00A05282">
        <w:rPr>
          <w:rFonts w:ascii="Verdana" w:eastAsia="Verdana" w:hAnsi="Verdana" w:cs="Calibri"/>
          <w:bCs/>
          <w:lang w:val="es-ES_tradnl"/>
        </w:rPr>
        <w:tab/>
        <w:t>D-1785 y D-2241</w:t>
      </w:r>
    </w:p>
    <w:p w:rsidR="00086E9D" w:rsidRPr="00A05282" w:rsidRDefault="00086E9D" w:rsidP="00086E9D">
      <w:pPr>
        <w:widowControl w:val="0"/>
        <w:tabs>
          <w:tab w:val="left" w:pos="8711"/>
        </w:tabs>
        <w:autoSpaceDE w:val="0"/>
        <w:autoSpaceDN w:val="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Verdana" w:hAnsi="Verdana" w:cs="Calibri"/>
          <w:b/>
          <w:bCs/>
          <w:lang w:val="es-ES_tradnl"/>
        </w:rPr>
      </w:pPr>
    </w:p>
    <w:p w:rsidR="00086E9D" w:rsidRPr="00A05282" w:rsidRDefault="00086E9D" w:rsidP="00086E9D">
      <w:pPr>
        <w:widowControl w:val="0"/>
        <w:autoSpaceDE w:val="0"/>
        <w:autoSpaceDN w:val="0"/>
        <w:jc w:val="both"/>
        <w:rPr>
          <w:rFonts w:ascii="Verdana" w:eastAsia="Verdana" w:hAnsi="Verdana" w:cs="Calibri"/>
          <w:b/>
          <w:bCs/>
          <w:lang w:val="es-ES_tradnl"/>
        </w:rPr>
      </w:pPr>
      <w:r w:rsidRPr="00A05282">
        <w:rPr>
          <w:rFonts w:ascii="Verdana" w:eastAsia="Verdana" w:hAnsi="Verdana" w:cs="Calibri"/>
          <w:b/>
          <w:bCs/>
          <w:lang w:val="es-ES_tradnl"/>
        </w:rPr>
        <w:t>Tomacorriente doble</w:t>
      </w:r>
    </w:p>
    <w:p w:rsidR="00086E9D" w:rsidRPr="00A05282" w:rsidRDefault="00086E9D" w:rsidP="00086E9D">
      <w:pPr>
        <w:widowControl w:val="0"/>
        <w:autoSpaceDE w:val="0"/>
        <w:autoSpaceDN w:val="0"/>
        <w:spacing w:before="240"/>
        <w:jc w:val="both"/>
        <w:rPr>
          <w:rFonts w:ascii="Verdana" w:eastAsia="Verdana" w:hAnsi="Verdana" w:cs="Calibri"/>
          <w:bCs/>
          <w:lang w:val="es-ES_tradnl"/>
        </w:rPr>
      </w:pPr>
      <w:r w:rsidRPr="00A05282">
        <w:rPr>
          <w:rFonts w:ascii="Verdana" w:eastAsia="Verdana" w:hAnsi="Verdana" w:cs="Calibri"/>
          <w:bCs/>
          <w:lang w:val="es-ES_tradnl"/>
        </w:rPr>
        <w:t>La superficie del accesorio deberá ser lisa y libre de grietas, fisuras y otros defectos que alteren su calidad.</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Conexión prensa cable: permite una mayor seguridad en la conexión.</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Resistente al impacto.</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Tensión nominal: 250V AC; 127V AC</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Corriente nominal: 10A (250V-); 15A (125V-).</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Máxima sección conductores: 4 mm.</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Mascara: Policarbonato autoextinguible.</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Base: Policarbonato autoextinguible.</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Terminales: Bronce.</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Tornillos autorroscantes: Acero zincado, cabeza combinada (estrella + plano).</w:t>
      </w:r>
    </w:p>
    <w:p w:rsidR="00086E9D" w:rsidRPr="00A05282" w:rsidRDefault="00086E9D" w:rsidP="00086E9D">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Tornillo de conexión: Acero zincado, cabeza combinada (estrella + plano).</w:t>
      </w:r>
    </w:p>
    <w:p w:rsidR="00086E9D" w:rsidRPr="00A05282" w:rsidRDefault="00086E9D" w:rsidP="00086E9D">
      <w:pPr>
        <w:widowControl w:val="0"/>
        <w:autoSpaceDE w:val="0"/>
        <w:autoSpaceDN w:val="0"/>
        <w:jc w:val="both"/>
        <w:rPr>
          <w:rFonts w:ascii="Verdana" w:eastAsia="Verdana" w:hAnsi="Verdana" w:cs="Calibri"/>
          <w:b/>
          <w:lang w:val="es-ES_tradnl"/>
        </w:rPr>
      </w:pPr>
    </w:p>
    <w:p w:rsidR="00086E9D" w:rsidRPr="00A05282" w:rsidRDefault="00086E9D" w:rsidP="00086E9D">
      <w:pPr>
        <w:widowControl w:val="0"/>
        <w:autoSpaceDE w:val="0"/>
        <w:autoSpaceDN w:val="0"/>
        <w:jc w:val="both"/>
        <w:rPr>
          <w:rFonts w:ascii="Verdana" w:eastAsia="Verdana" w:hAnsi="Verdana" w:cs="Calibri"/>
          <w:b/>
          <w:lang w:val="es-ES_tradnl"/>
        </w:rPr>
      </w:pPr>
      <w:r w:rsidRPr="00A05282">
        <w:rPr>
          <w:rFonts w:ascii="Verdana" w:eastAsia="Verdana" w:hAnsi="Verdana" w:cs="Calibri"/>
          <w:b/>
          <w:lang w:val="es-ES_tradnl"/>
        </w:rPr>
        <w:t>Codo de PVC de 5/8</w:t>
      </w:r>
    </w:p>
    <w:p w:rsidR="00086E9D" w:rsidRPr="00A05282" w:rsidRDefault="00086E9D" w:rsidP="00086E9D">
      <w:pPr>
        <w:widowControl w:val="0"/>
        <w:autoSpaceDE w:val="0"/>
        <w:autoSpaceDN w:val="0"/>
        <w:jc w:val="both"/>
        <w:rPr>
          <w:rFonts w:ascii="Verdana" w:eastAsia="Verdana" w:hAnsi="Verdana" w:cs="Calibri"/>
          <w:b/>
          <w:lang w:val="es-ES_tradnl"/>
        </w:rPr>
      </w:pP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 xml:space="preserve">Material de Poli cloruro de Vinilo (PVC), los codos deben tener las siguientes características: </w:t>
      </w:r>
    </w:p>
    <w:p w:rsidR="00086E9D" w:rsidRPr="00A05282" w:rsidRDefault="00086E9D" w:rsidP="00A43B09">
      <w:pPr>
        <w:widowControl w:val="0"/>
        <w:numPr>
          <w:ilvl w:val="0"/>
          <w:numId w:val="105"/>
        </w:numPr>
        <w:autoSpaceDE w:val="0"/>
        <w:autoSpaceDN w:val="0"/>
        <w:jc w:val="both"/>
        <w:rPr>
          <w:rFonts w:ascii="Verdana" w:eastAsia="Verdana" w:hAnsi="Verdana" w:cs="Verdana"/>
          <w:lang w:eastAsia="es-BO"/>
        </w:rPr>
      </w:pPr>
      <w:r w:rsidRPr="00A05282">
        <w:rPr>
          <w:rFonts w:ascii="Verdana" w:eastAsia="Verdana" w:hAnsi="Verdana" w:cs="Verdana"/>
          <w:lang w:eastAsia="es-BO"/>
        </w:rPr>
        <w:t>Superficie externa e interna lisas y estar libres de grietas, fisuras, ondulaciones y otros defectos que alteren su calidad.</w:t>
      </w:r>
    </w:p>
    <w:p w:rsidR="00086E9D" w:rsidRPr="00A05282" w:rsidRDefault="00086E9D" w:rsidP="00A43B09">
      <w:pPr>
        <w:widowControl w:val="0"/>
        <w:numPr>
          <w:ilvl w:val="0"/>
          <w:numId w:val="105"/>
        </w:numPr>
        <w:autoSpaceDE w:val="0"/>
        <w:autoSpaceDN w:val="0"/>
        <w:jc w:val="both"/>
        <w:rPr>
          <w:rFonts w:ascii="Verdana" w:eastAsia="Verdana" w:hAnsi="Verdana" w:cs="Verdana"/>
          <w:lang w:eastAsia="es-BO"/>
        </w:rPr>
      </w:pPr>
      <w:r w:rsidRPr="00A05282">
        <w:rPr>
          <w:rFonts w:ascii="Verdana" w:eastAsia="Verdana" w:hAnsi="Verdana" w:cs="Verdana"/>
          <w:lang w:eastAsia="es-BO"/>
        </w:rPr>
        <w:t>El codo deberá ser de material PVC de color uniforme.</w:t>
      </w:r>
    </w:p>
    <w:p w:rsidR="00086E9D" w:rsidRPr="00A05282" w:rsidRDefault="00086E9D" w:rsidP="00A43B09">
      <w:pPr>
        <w:widowControl w:val="0"/>
        <w:numPr>
          <w:ilvl w:val="0"/>
          <w:numId w:val="105"/>
        </w:numPr>
        <w:autoSpaceDE w:val="0"/>
        <w:autoSpaceDN w:val="0"/>
        <w:jc w:val="both"/>
        <w:rPr>
          <w:rFonts w:ascii="Verdana" w:eastAsia="Verdana" w:hAnsi="Verdana" w:cs="Verdana"/>
          <w:lang w:eastAsia="es-BO"/>
        </w:rPr>
      </w:pPr>
      <w:r w:rsidRPr="00A05282">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086E9D" w:rsidRPr="00A05282" w:rsidRDefault="00086E9D" w:rsidP="00086E9D">
      <w:pPr>
        <w:widowControl w:val="0"/>
        <w:autoSpaceDE w:val="0"/>
        <w:autoSpaceDN w:val="0"/>
        <w:ind w:left="1440"/>
        <w:jc w:val="both"/>
        <w:rPr>
          <w:rFonts w:ascii="Verdana" w:eastAsia="Verdana" w:hAnsi="Verdana" w:cs="Verdana"/>
          <w:lang w:eastAsia="es-BO"/>
        </w:rPr>
      </w:pPr>
      <w:r w:rsidRPr="00A05282">
        <w:rPr>
          <w:rFonts w:ascii="Verdana" w:eastAsia="Verdana" w:hAnsi="Verdana" w:cs="Verdana"/>
          <w:lang w:eastAsia="es-BO"/>
        </w:rPr>
        <w:t>Normas Bolivianas: NB 213-77.</w:t>
      </w:r>
    </w:p>
    <w:p w:rsidR="00086E9D" w:rsidRPr="00A05282" w:rsidRDefault="00086E9D" w:rsidP="00086E9D">
      <w:pPr>
        <w:widowControl w:val="0"/>
        <w:autoSpaceDE w:val="0"/>
        <w:autoSpaceDN w:val="0"/>
        <w:jc w:val="both"/>
        <w:rPr>
          <w:rFonts w:ascii="Verdana" w:eastAsia="Verdana" w:hAnsi="Verdana" w:cs="Verdana"/>
          <w:lang w:eastAsia="es-BO"/>
        </w:rPr>
      </w:pP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El Contratista deberá garantizar que el material de referencia sea de buena calidad y de marca reconocida.</w:t>
      </w:r>
    </w:p>
    <w:p w:rsidR="00086E9D" w:rsidRPr="00A05282" w:rsidRDefault="00086E9D" w:rsidP="00086E9D">
      <w:pPr>
        <w:widowControl w:val="0"/>
        <w:tabs>
          <w:tab w:val="left" w:pos="0"/>
        </w:tabs>
        <w:autoSpaceDE w:val="0"/>
        <w:autoSpaceDN w:val="0"/>
        <w:adjustRightInd w:val="0"/>
        <w:jc w:val="both"/>
        <w:rPr>
          <w:rFonts w:ascii="Verdana" w:eastAsia="Verdana" w:hAnsi="Verdana" w:cs="Calibri"/>
          <w:b/>
          <w:color w:val="000000"/>
        </w:rPr>
      </w:pPr>
      <w:r w:rsidRPr="00A05282">
        <w:rPr>
          <w:rFonts w:ascii="Verdana" w:eastAsia="Verdana" w:hAnsi="Verdana" w:cs="Calibri"/>
          <w:b/>
          <w:color w:val="000000"/>
        </w:rPr>
        <w:t>Cinta Aislante</w:t>
      </w:r>
    </w:p>
    <w:p w:rsidR="00086E9D" w:rsidRPr="00A05282" w:rsidRDefault="00086E9D" w:rsidP="00086E9D">
      <w:pPr>
        <w:widowControl w:val="0"/>
        <w:tabs>
          <w:tab w:val="left" w:pos="0"/>
        </w:tabs>
        <w:autoSpaceDE w:val="0"/>
        <w:autoSpaceDN w:val="0"/>
        <w:adjustRightInd w:val="0"/>
        <w:spacing w:before="240"/>
        <w:jc w:val="both"/>
        <w:rPr>
          <w:rFonts w:ascii="Verdana" w:eastAsia="Verdana" w:hAnsi="Verdana" w:cs="Calibri"/>
          <w:color w:val="000000"/>
        </w:rPr>
      </w:pPr>
      <w:r w:rsidRPr="00A05282">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A05282">
          <w:rPr>
            <w:rFonts w:ascii="Verdana" w:eastAsia="Verdana" w:hAnsi="Verdana" w:cs="Calibri"/>
            <w:color w:val="000000"/>
          </w:rPr>
          <w:t>cinta adhesiva</w:t>
        </w:r>
      </w:hyperlink>
      <w:r w:rsidRPr="00A05282">
        <w:rPr>
          <w:rFonts w:ascii="Verdana" w:eastAsia="Verdana" w:hAnsi="Verdana" w:cs="Calibri"/>
          <w:color w:val="000000"/>
        </w:rPr>
        <w:t xml:space="preserve"> de presión usada principalmente para </w:t>
      </w:r>
      <w:hyperlink r:id="rId41" w:tooltip="Aislamiento eléctrico" w:history="1">
        <w:r w:rsidRPr="00A05282">
          <w:rPr>
            <w:rFonts w:ascii="Verdana" w:eastAsia="Verdana" w:hAnsi="Verdana" w:cs="Calibri"/>
            <w:color w:val="000000"/>
          </w:rPr>
          <w:t>aislar</w:t>
        </w:r>
      </w:hyperlink>
      <w:r w:rsidRPr="00A05282">
        <w:rPr>
          <w:rFonts w:ascii="Verdana" w:eastAsia="Verdana" w:hAnsi="Verdana" w:cs="Calibri"/>
          <w:color w:val="000000"/>
        </w:rPr>
        <w:t xml:space="preserve"> empalmes de hilos y </w:t>
      </w:r>
      <w:hyperlink r:id="rId42" w:tooltip="Cable eléctrico" w:history="1">
        <w:r w:rsidRPr="00A05282">
          <w:rPr>
            <w:rFonts w:ascii="Verdana" w:eastAsia="Verdana" w:hAnsi="Verdana" w:cs="Calibri"/>
            <w:color w:val="000000"/>
          </w:rPr>
          <w:t>cables eléctricos</w:t>
        </w:r>
      </w:hyperlink>
      <w:r w:rsidRPr="00A05282">
        <w:rPr>
          <w:rFonts w:ascii="Verdana" w:eastAsia="Verdana" w:hAnsi="Verdana" w:cs="Calibri"/>
          <w:color w:val="000000"/>
        </w:rPr>
        <w:t>. Este tipo de cinta es capaz de resistir condiciones de temperaturas extremas,</w:t>
      </w:r>
      <w:r w:rsidRPr="00A05282">
        <w:rPr>
          <w:rFonts w:ascii="Verdana" w:eastAsia="Verdana" w:hAnsi="Verdana" w:cs="Calibri"/>
        </w:rPr>
        <w:t xml:space="preserve"> </w:t>
      </w:r>
      <w:r w:rsidRPr="00A05282">
        <w:rPr>
          <w:rFonts w:ascii="Verdana" w:eastAsia="Verdana" w:hAnsi="Verdana" w:cs="Calibri"/>
          <w:color w:val="000000"/>
        </w:rPr>
        <w:t xml:space="preserve">corrosión, humedad y altos </w:t>
      </w:r>
      <w:hyperlink r:id="rId43" w:tooltip="Voltaje" w:history="1">
        <w:r w:rsidRPr="00A05282">
          <w:rPr>
            <w:rFonts w:ascii="Verdana" w:eastAsia="Verdana" w:hAnsi="Verdana" w:cs="Calibri"/>
            <w:color w:val="000000"/>
          </w:rPr>
          <w:t>voltajes</w:t>
        </w:r>
      </w:hyperlink>
      <w:r w:rsidRPr="00A05282">
        <w:rPr>
          <w:rFonts w:ascii="Verdana" w:eastAsia="Verdana" w:hAnsi="Verdana" w:cs="Calibri"/>
          <w:color w:val="000000"/>
        </w:rPr>
        <w:t xml:space="preserve">. La cinta está fabricada en </w:t>
      </w:r>
      <w:r w:rsidRPr="00A05282">
        <w:rPr>
          <w:rFonts w:ascii="Verdana" w:eastAsia="Verdana" w:hAnsi="Verdana" w:cs="Calibri"/>
          <w:color w:val="000000"/>
        </w:rPr>
        <w:lastRenderedPageBreak/>
        <w:t xml:space="preserve">material de </w:t>
      </w:r>
      <w:hyperlink r:id="rId44" w:tooltip="PVC" w:history="1">
        <w:r w:rsidRPr="00A05282">
          <w:rPr>
            <w:rFonts w:ascii="Verdana" w:eastAsia="Verdana" w:hAnsi="Verdana" w:cs="Calibri"/>
            <w:color w:val="000000"/>
          </w:rPr>
          <w:t>PVC</w:t>
        </w:r>
      </w:hyperlink>
      <w:r w:rsidRPr="00A0528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86E9D" w:rsidRPr="00A05282" w:rsidRDefault="00086E9D" w:rsidP="00086E9D">
      <w:pPr>
        <w:widowControl w:val="0"/>
        <w:autoSpaceDE w:val="0"/>
        <w:autoSpaceDN w:val="0"/>
        <w:jc w:val="both"/>
        <w:rPr>
          <w:rFonts w:ascii="Verdana" w:eastAsia="Verdana" w:hAnsi="Verdana" w:cs="Verdana"/>
          <w:lang w:eastAsia="es-BO"/>
        </w:rPr>
      </w:pPr>
    </w:p>
    <w:p w:rsidR="00086E9D" w:rsidRPr="00A05282" w:rsidRDefault="00086E9D" w:rsidP="00086E9D">
      <w:pPr>
        <w:widowControl w:val="0"/>
        <w:autoSpaceDE w:val="0"/>
        <w:autoSpaceDN w:val="0"/>
        <w:jc w:val="both"/>
        <w:rPr>
          <w:rFonts w:ascii="Verdana" w:eastAsia="Verdana" w:hAnsi="Verdana" w:cs="Verdana"/>
          <w:b/>
          <w:bCs/>
          <w:lang w:eastAsia="es-BO"/>
        </w:rPr>
      </w:pPr>
      <w:r w:rsidRPr="00A05282">
        <w:rPr>
          <w:rFonts w:ascii="Verdana" w:eastAsia="Verdana" w:hAnsi="Verdana" w:cs="Verdana"/>
          <w:b/>
          <w:bCs/>
          <w:lang w:eastAsia="es-BO"/>
        </w:rPr>
        <w:t>Caja plástica rectangular</w:t>
      </w:r>
    </w:p>
    <w:p w:rsidR="00086E9D" w:rsidRPr="00A05282" w:rsidRDefault="00086E9D" w:rsidP="00086E9D">
      <w:pPr>
        <w:widowControl w:val="0"/>
        <w:autoSpaceDE w:val="0"/>
        <w:autoSpaceDN w:val="0"/>
        <w:jc w:val="both"/>
        <w:rPr>
          <w:rFonts w:ascii="Verdana" w:eastAsia="Verdana" w:hAnsi="Verdana" w:cs="Verdana"/>
          <w:lang w:eastAsia="es-BO"/>
        </w:rPr>
      </w:pP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Caja plástica rectangular; Medida: 2" x 4"; Material: PVC; Uso para instalaciones eléctricas en general.</w:t>
      </w:r>
    </w:p>
    <w:p w:rsidR="00086E9D" w:rsidRPr="00A05282" w:rsidRDefault="00086E9D" w:rsidP="00086E9D">
      <w:pPr>
        <w:widowControl w:val="0"/>
        <w:autoSpaceDE w:val="0"/>
        <w:autoSpaceDN w:val="0"/>
        <w:jc w:val="both"/>
        <w:rPr>
          <w:rFonts w:ascii="Verdana" w:eastAsia="Verdana" w:hAnsi="Verdana" w:cs="Verdana"/>
          <w:lang w:eastAsia="es-BO"/>
        </w:rPr>
      </w:pP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y de marca reconocida.</w:t>
      </w:r>
    </w:p>
    <w:p w:rsidR="00086E9D" w:rsidRPr="00A05282" w:rsidRDefault="00086E9D" w:rsidP="00086E9D">
      <w:pPr>
        <w:widowControl w:val="0"/>
        <w:autoSpaceDE w:val="0"/>
        <w:autoSpaceDN w:val="0"/>
        <w:jc w:val="both"/>
        <w:rPr>
          <w:rFonts w:ascii="Verdana" w:eastAsia="Verdana" w:hAnsi="Verdana" w:cs="Verdana"/>
          <w:lang w:eastAsia="es-BO"/>
        </w:rPr>
      </w:pPr>
    </w:p>
    <w:p w:rsidR="00086E9D" w:rsidRPr="00A05282" w:rsidRDefault="00086E9D" w:rsidP="00086E9D">
      <w:pPr>
        <w:widowControl w:val="0"/>
        <w:autoSpaceDE w:val="0"/>
        <w:autoSpaceDN w:val="0"/>
        <w:jc w:val="both"/>
        <w:rPr>
          <w:rFonts w:ascii="Verdana" w:eastAsia="Verdana" w:hAnsi="Verdana" w:cs="Verdana"/>
          <w:lang w:eastAsia="es-BO"/>
        </w:rPr>
      </w:pPr>
    </w:p>
    <w:p w:rsidR="00086E9D" w:rsidRPr="00A05282" w:rsidRDefault="00086E9D" w:rsidP="00086E9D">
      <w:pPr>
        <w:widowControl w:val="0"/>
        <w:autoSpaceDE w:val="0"/>
        <w:autoSpaceDN w:val="0"/>
        <w:jc w:val="both"/>
        <w:rPr>
          <w:rFonts w:ascii="Verdana" w:eastAsia="Verdana" w:hAnsi="Verdana" w:cs="Verdana"/>
          <w:b/>
          <w:bCs/>
          <w:lang w:eastAsia="es-BO"/>
        </w:rPr>
      </w:pPr>
      <w:r w:rsidRPr="00A05282">
        <w:rPr>
          <w:rFonts w:ascii="Verdana" w:eastAsia="Verdana" w:hAnsi="Verdana" w:cs="Verdana"/>
          <w:b/>
          <w:bCs/>
          <w:lang w:eastAsia="es-BO"/>
        </w:rPr>
        <w:t>Caja plástica circular</w:t>
      </w:r>
    </w:p>
    <w:p w:rsidR="00086E9D" w:rsidRPr="00A05282" w:rsidRDefault="00086E9D" w:rsidP="00086E9D">
      <w:pPr>
        <w:widowControl w:val="0"/>
        <w:autoSpaceDE w:val="0"/>
        <w:autoSpaceDN w:val="0"/>
        <w:jc w:val="both"/>
        <w:rPr>
          <w:rFonts w:ascii="Verdana" w:eastAsia="Verdana" w:hAnsi="Verdana" w:cs="Verdana"/>
          <w:b/>
          <w:bCs/>
          <w:lang w:eastAsia="es-BO"/>
        </w:rPr>
      </w:pP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Caja plástica circular; Material: PVC; Uso para instalaciones eléctricas en general.</w:t>
      </w: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086E9D" w:rsidRPr="00A05282" w:rsidRDefault="00086E9D" w:rsidP="00086E9D">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y de marca reconocida.</w:t>
      </w:r>
    </w:p>
    <w:p w:rsidR="00086E9D" w:rsidRPr="00A05282" w:rsidRDefault="00086E9D" w:rsidP="00086E9D">
      <w:pPr>
        <w:widowControl w:val="0"/>
        <w:tabs>
          <w:tab w:val="left" w:pos="0"/>
        </w:tabs>
        <w:autoSpaceDE w:val="0"/>
        <w:autoSpaceDN w:val="0"/>
        <w:adjustRightInd w:val="0"/>
        <w:jc w:val="both"/>
        <w:rPr>
          <w:rFonts w:ascii="Verdana" w:eastAsia="Verdana" w:hAnsi="Verdana" w:cs="Calibri"/>
          <w:bCs/>
        </w:rPr>
      </w:pPr>
    </w:p>
    <w:p w:rsidR="00086E9D" w:rsidRPr="00A05282" w:rsidRDefault="00086E9D" w:rsidP="00086E9D">
      <w:pPr>
        <w:widowControl w:val="0"/>
        <w:tabs>
          <w:tab w:val="left" w:pos="0"/>
        </w:tabs>
        <w:autoSpaceDE w:val="0"/>
        <w:autoSpaceDN w:val="0"/>
        <w:adjustRightInd w:val="0"/>
        <w:jc w:val="both"/>
        <w:rPr>
          <w:rFonts w:ascii="Verdana" w:eastAsia="Verdana" w:hAnsi="Verdana" w:cs="Calibri"/>
          <w:b/>
          <w:bCs/>
        </w:rPr>
      </w:pPr>
      <w:r w:rsidRPr="00A05282">
        <w:rPr>
          <w:rFonts w:ascii="Verdana" w:eastAsia="Verdana" w:hAnsi="Verdana" w:cs="Calibri"/>
          <w:b/>
          <w:bCs/>
        </w:rPr>
        <w:t>Alambre de Cobre Nº 12 AWG</w:t>
      </w:r>
    </w:p>
    <w:p w:rsidR="00086E9D" w:rsidRPr="00A05282" w:rsidRDefault="00086E9D" w:rsidP="00086E9D">
      <w:pPr>
        <w:widowControl w:val="0"/>
        <w:tabs>
          <w:tab w:val="left" w:pos="0"/>
        </w:tabs>
        <w:autoSpaceDE w:val="0"/>
        <w:autoSpaceDN w:val="0"/>
        <w:adjustRightInd w:val="0"/>
        <w:spacing w:before="240"/>
        <w:jc w:val="both"/>
        <w:rPr>
          <w:rFonts w:ascii="Verdana" w:eastAsia="Verdana" w:hAnsi="Verdana" w:cs="Calibri"/>
          <w:color w:val="000000"/>
        </w:rPr>
      </w:pPr>
      <w:r w:rsidRPr="00A05282">
        <w:rPr>
          <w:rFonts w:ascii="Verdana" w:eastAsia="Verdana" w:hAnsi="Verdana" w:cs="Calibri"/>
          <w:color w:val="000000"/>
        </w:rPr>
        <w:t>Es un elemento que provee la trayectoria para el flujo de la corriente en las instalaciones eléctricas.</w:t>
      </w:r>
    </w:p>
    <w:p w:rsidR="00086E9D" w:rsidRPr="00A05282" w:rsidRDefault="00086E9D" w:rsidP="00086E9D">
      <w:pPr>
        <w:widowControl w:val="0"/>
        <w:tabs>
          <w:tab w:val="left" w:pos="0"/>
        </w:tabs>
        <w:autoSpaceDE w:val="0"/>
        <w:autoSpaceDN w:val="0"/>
        <w:adjustRightInd w:val="0"/>
        <w:jc w:val="both"/>
        <w:rPr>
          <w:rFonts w:ascii="Verdana" w:eastAsia="Verdana" w:hAnsi="Verdana" w:cs="Calibri"/>
          <w:color w:val="000000"/>
        </w:rPr>
      </w:pPr>
      <w:r w:rsidRPr="00A05282">
        <w:rPr>
          <w:rFonts w:ascii="Verdana" w:eastAsia="Verdana" w:hAnsi="Verdana" w:cs="Calibri"/>
          <w:color w:val="000000"/>
        </w:rPr>
        <w:t>El mismo debe tener las siguientes características:</w:t>
      </w:r>
    </w:p>
    <w:p w:rsidR="00086E9D" w:rsidRPr="00A05282" w:rsidRDefault="00086E9D" w:rsidP="00086E9D">
      <w:pPr>
        <w:widowControl w:val="0"/>
        <w:tabs>
          <w:tab w:val="left" w:pos="0"/>
        </w:tabs>
        <w:autoSpaceDE w:val="0"/>
        <w:autoSpaceDN w:val="0"/>
        <w:adjustRightInd w:val="0"/>
        <w:jc w:val="both"/>
        <w:rPr>
          <w:rFonts w:ascii="Verdana" w:eastAsia="Verdana" w:hAnsi="Verdana" w:cs="Verdana"/>
        </w:rPr>
      </w:pPr>
      <w:r w:rsidRPr="00A05282">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086E9D" w:rsidRPr="00A05282" w:rsidRDefault="00086E9D" w:rsidP="00086E9D">
      <w:pPr>
        <w:widowControl w:val="0"/>
        <w:autoSpaceDE w:val="0"/>
        <w:autoSpaceDN w:val="0"/>
        <w:spacing w:before="2"/>
        <w:rPr>
          <w:rFonts w:ascii="Verdana" w:eastAsia="Verdana" w:hAnsi="Verdana" w:cs="Verdana"/>
        </w:rPr>
      </w:pPr>
    </w:p>
    <w:p w:rsidR="00086E9D" w:rsidRPr="00A05282" w:rsidRDefault="00086E9D" w:rsidP="00086E9D">
      <w:pPr>
        <w:widowControl w:val="0"/>
        <w:autoSpaceDE w:val="0"/>
        <w:autoSpaceDN w:val="0"/>
        <w:outlineLvl w:val="0"/>
        <w:rPr>
          <w:rFonts w:ascii="Verdana" w:eastAsia="Verdana" w:hAnsi="Verdana" w:cs="Verdana"/>
          <w:b/>
          <w:bCs/>
        </w:rPr>
      </w:pPr>
      <w:r w:rsidRPr="00A05282">
        <w:rPr>
          <w:rFonts w:ascii="Verdana" w:eastAsia="Verdana" w:hAnsi="Verdana" w:cs="Verdana"/>
          <w:b/>
          <w:bCs/>
        </w:rPr>
        <w:t>FORMA DE EJECUCIÓN. –</w:t>
      </w:r>
    </w:p>
    <w:p w:rsidR="00086E9D" w:rsidRPr="00A05282" w:rsidRDefault="00086E9D" w:rsidP="00086E9D">
      <w:pPr>
        <w:widowControl w:val="0"/>
        <w:autoSpaceDE w:val="0"/>
        <w:autoSpaceDN w:val="0"/>
        <w:spacing w:before="6"/>
        <w:rPr>
          <w:rFonts w:ascii="Verdana" w:eastAsia="Verdana" w:hAnsi="Verdana" w:cs="Verdana"/>
          <w:b/>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086E9D" w:rsidRPr="00A05282" w:rsidRDefault="00086E9D" w:rsidP="00086E9D">
      <w:pPr>
        <w:widowControl w:val="0"/>
        <w:autoSpaceDE w:val="0"/>
        <w:autoSpaceDN w:val="0"/>
        <w:jc w:val="both"/>
        <w:rPr>
          <w:rFonts w:ascii="Verdana" w:eastAsia="Verdana" w:hAnsi="Verdana" w:cs="Verdan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El empalme, enlace o unión del cableado eléctrico de dos o más cables en una instalación </w:t>
      </w:r>
      <w:r w:rsidRPr="00A05282">
        <w:rPr>
          <w:rFonts w:ascii="Verdana" w:eastAsia="Verdana" w:hAnsi="Verdana" w:cs="Tahoma"/>
        </w:rPr>
        <w:lastRenderedPageBreak/>
        <w:t xml:space="preserve">eléctrica </w:t>
      </w:r>
      <w:r w:rsidRPr="00A05282">
        <w:rPr>
          <w:rFonts w:ascii="Verdana" w:eastAsia="Verdana" w:hAnsi="Verdana" w:cs="Verdana"/>
        </w:rPr>
        <w:t>se realizarán únicamente en las cajas dispuestas para este efecto</w:t>
      </w:r>
      <w:r w:rsidRPr="00A05282">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Verdana"/>
        </w:rPr>
        <w:t xml:space="preserve">Los tomacorrientes deben instalarse a 0.40 m sobre el nivel del piso terminado, </w:t>
      </w:r>
      <w:r w:rsidRPr="00A05282">
        <w:rPr>
          <w:rFonts w:ascii="Verdana" w:eastAsia="Verdana" w:hAnsi="Verdana" w:cs="Tahoma"/>
        </w:rPr>
        <w:t>y en los lugares indicados en planos y/o instrucciones del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existiere discrepancia entre planos y especificaciones, se deberá presentar la solución al Supervisión, para obtener la aprobación de la misma.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spacing w:after="120"/>
        <w:jc w:val="both"/>
        <w:rPr>
          <w:rFonts w:ascii="Verdana" w:eastAsia="Verdana" w:hAnsi="Verdana" w:cs="Tahoma"/>
          <w:b/>
        </w:rPr>
      </w:pPr>
      <w:r w:rsidRPr="00A05282">
        <w:rPr>
          <w:rFonts w:ascii="Verdana" w:eastAsia="Verdana"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widowControl w:val="0"/>
        <w:autoSpaceDE w:val="0"/>
        <w:autoSpaceDN w:val="0"/>
        <w:spacing w:before="6"/>
        <w:rPr>
          <w:rFonts w:ascii="Verdana" w:eastAsia="Verdana" w:hAnsi="Verdana" w:cs="Verdana"/>
          <w:b/>
        </w:rPr>
      </w:pPr>
    </w:p>
    <w:p w:rsidR="00086E9D" w:rsidRPr="00A05282" w:rsidRDefault="00086E9D" w:rsidP="00086E9D">
      <w:pPr>
        <w:widowControl w:val="0"/>
        <w:tabs>
          <w:tab w:val="left" w:pos="8711"/>
        </w:tabs>
        <w:autoSpaceDE w:val="0"/>
        <w:autoSpaceDN w:val="0"/>
        <w:rPr>
          <w:rFonts w:ascii="Verdana" w:eastAsia="Verdana" w:hAnsi="Verdana" w:cs="Tahoma"/>
          <w:b/>
        </w:rPr>
      </w:pPr>
      <w:r w:rsidRPr="00A05282">
        <w:rPr>
          <w:rFonts w:ascii="Verdana" w:eastAsia="Verdana" w:hAnsi="Verdana" w:cs="Tahoma"/>
          <w:b/>
        </w:rPr>
        <w:t>MEDICIÓN. -</w:t>
      </w:r>
    </w:p>
    <w:p w:rsidR="00086E9D" w:rsidRPr="00A05282" w:rsidRDefault="00086E9D" w:rsidP="00086E9D">
      <w:pPr>
        <w:widowControl w:val="0"/>
        <w:tabs>
          <w:tab w:val="left" w:pos="8711"/>
        </w:tabs>
        <w:autoSpaceDE w:val="0"/>
        <w:autoSpaceDN w:val="0"/>
        <w:rPr>
          <w:rFonts w:ascii="Verdana" w:eastAsia="Verdana" w:hAnsi="Verdana" w:cs="Tahoma"/>
          <w:b/>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La medición de este ítem se realizará por </w:t>
      </w:r>
      <w:r w:rsidRPr="00A05282">
        <w:rPr>
          <w:rFonts w:ascii="Verdana" w:eastAsia="Verdana" w:hAnsi="Verdana" w:cs="Tahoma"/>
          <w:b/>
        </w:rPr>
        <w:t xml:space="preserve">punto, </w:t>
      </w:r>
      <w:r w:rsidRPr="00A05282">
        <w:rPr>
          <w:rFonts w:ascii="Verdana" w:eastAsia="Verdana" w:hAnsi="Verdana" w:cs="Tahoma"/>
        </w:rPr>
        <w:t>instalado con todos sus accesorios</w:t>
      </w:r>
      <w:r w:rsidRPr="00A05282">
        <w:rPr>
          <w:rFonts w:ascii="Verdana" w:eastAsia="Verdana" w:hAnsi="Verdana" w:cs="Tahoma"/>
          <w:b/>
        </w:rPr>
        <w:t xml:space="preserve"> </w:t>
      </w:r>
      <w:r w:rsidRPr="00A05282">
        <w:rPr>
          <w:rFonts w:ascii="Verdana" w:eastAsia="Verdana" w:hAnsi="Verdana" w:cs="Tahoma"/>
        </w:rPr>
        <w:t xml:space="preserve">y funcionamiento comprobado de acuerdo a planos y/o instrucción del supervisor de Obra. </w:t>
      </w:r>
    </w:p>
    <w:p w:rsidR="00086E9D" w:rsidRPr="00A05282" w:rsidRDefault="00086E9D" w:rsidP="00086E9D">
      <w:pPr>
        <w:widowControl w:val="0"/>
        <w:autoSpaceDE w:val="0"/>
        <w:autoSpaceDN w:val="0"/>
        <w:spacing w:before="146"/>
        <w:outlineLvl w:val="0"/>
        <w:rPr>
          <w:rFonts w:ascii="Verdana" w:eastAsia="Verdana" w:hAnsi="Verdana" w:cs="Verdana"/>
          <w:b/>
          <w:bCs/>
        </w:rPr>
      </w:pPr>
      <w:r w:rsidRPr="00A05282">
        <w:rPr>
          <w:rFonts w:ascii="Verdana" w:eastAsia="Verdana" w:hAnsi="Verdana" w:cs="Verdana"/>
          <w:b/>
          <w:bCs/>
        </w:rPr>
        <w:t>FORMA DE PAGO. –</w:t>
      </w:r>
    </w:p>
    <w:p w:rsidR="00086E9D" w:rsidRPr="00A05282" w:rsidRDefault="00086E9D" w:rsidP="00086E9D">
      <w:pPr>
        <w:widowControl w:val="0"/>
        <w:autoSpaceDE w:val="0"/>
        <w:autoSpaceDN w:val="0"/>
        <w:spacing w:before="146"/>
        <w:outlineLvl w:val="0"/>
        <w:rPr>
          <w:rFonts w:ascii="Verdana" w:eastAsia="Verdana" w:hAnsi="Verdana" w:cs="Verdana"/>
          <w:b/>
          <w:bCs/>
        </w:rPr>
      </w:pPr>
    </w:p>
    <w:p w:rsidR="00086E9D" w:rsidRPr="00A05282" w:rsidRDefault="00086E9D" w:rsidP="00086E9D">
      <w:pPr>
        <w:widowControl w:val="0"/>
        <w:autoSpaceDE w:val="0"/>
        <w:autoSpaceDN w:val="0"/>
        <w:ind w:right="173"/>
        <w:jc w:val="both"/>
        <w:rPr>
          <w:rFonts w:ascii="Verdana" w:eastAsia="Verdana" w:hAnsi="Verdana" w:cs="Verdana"/>
          <w:spacing w:val="-16"/>
        </w:rPr>
      </w:pPr>
      <w:r w:rsidRPr="00A05282">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A05282">
        <w:rPr>
          <w:rFonts w:ascii="Verdana" w:eastAsia="Verdana" w:hAnsi="Verdana" w:cs="Verdana"/>
          <w:spacing w:val="-16"/>
        </w:rPr>
        <w:t>.</w:t>
      </w:r>
    </w:p>
    <w:p w:rsidR="00086E9D" w:rsidRPr="00A05282" w:rsidRDefault="00086E9D" w:rsidP="00086E9D">
      <w:pPr>
        <w:widowControl w:val="0"/>
        <w:autoSpaceDE w:val="0"/>
        <w:autoSpaceDN w:val="0"/>
        <w:spacing w:before="10"/>
        <w:rPr>
          <w:rFonts w:ascii="Verdana" w:eastAsia="Verdana" w:hAnsi="Verdana" w:cs="Verdana"/>
        </w:rPr>
      </w:pPr>
    </w:p>
    <w:p w:rsidR="00086E9D" w:rsidRPr="00A05282" w:rsidRDefault="00086E9D" w:rsidP="00086E9D">
      <w:pPr>
        <w:widowControl w:val="0"/>
        <w:autoSpaceDE w:val="0"/>
        <w:autoSpaceDN w:val="0"/>
        <w:ind w:right="173"/>
        <w:jc w:val="both"/>
        <w:rPr>
          <w:rFonts w:ascii="Verdana" w:eastAsia="Verdana" w:hAnsi="Verdana" w:cs="Verdana"/>
        </w:rPr>
      </w:pPr>
      <w:r w:rsidRPr="00A05282">
        <w:rPr>
          <w:rFonts w:ascii="Verdana" w:eastAsia="Verdana" w:hAnsi="Verdana" w:cs="Verdana"/>
        </w:rPr>
        <w:t>Dicho</w:t>
      </w:r>
      <w:r w:rsidRPr="00A05282">
        <w:rPr>
          <w:rFonts w:ascii="Verdana" w:eastAsia="Verdana" w:hAnsi="Verdana" w:cs="Verdana"/>
          <w:spacing w:val="-18"/>
        </w:rPr>
        <w:t xml:space="preserve"> </w:t>
      </w:r>
      <w:r w:rsidRPr="00A05282">
        <w:rPr>
          <w:rFonts w:ascii="Verdana" w:eastAsia="Verdana" w:hAnsi="Verdana" w:cs="Verdana"/>
        </w:rPr>
        <w:t>precio</w:t>
      </w:r>
      <w:r w:rsidRPr="00A05282">
        <w:rPr>
          <w:rFonts w:ascii="Verdana" w:eastAsia="Verdana" w:hAnsi="Verdana" w:cs="Verdana"/>
          <w:spacing w:val="-18"/>
        </w:rPr>
        <w:t xml:space="preserve"> </w:t>
      </w:r>
      <w:r w:rsidRPr="00A05282">
        <w:rPr>
          <w:rFonts w:ascii="Verdana" w:eastAsia="Verdana" w:hAnsi="Verdana" w:cs="Verdana"/>
        </w:rPr>
        <w:t>será</w:t>
      </w:r>
      <w:r w:rsidRPr="00A05282">
        <w:rPr>
          <w:rFonts w:ascii="Verdana" w:eastAsia="Verdana" w:hAnsi="Verdana" w:cs="Verdana"/>
          <w:spacing w:val="-17"/>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compensación</w:t>
      </w:r>
      <w:r w:rsidRPr="00A05282">
        <w:rPr>
          <w:rFonts w:ascii="Verdana" w:eastAsia="Verdana" w:hAnsi="Verdana" w:cs="Verdana"/>
          <w:spacing w:val="-16"/>
        </w:rPr>
        <w:t xml:space="preserve"> </w:t>
      </w:r>
      <w:r w:rsidRPr="00A05282">
        <w:rPr>
          <w:rFonts w:ascii="Verdana" w:eastAsia="Verdana" w:hAnsi="Verdana" w:cs="Verdana"/>
        </w:rPr>
        <w:t>total</w:t>
      </w:r>
      <w:r w:rsidRPr="00A05282">
        <w:rPr>
          <w:rFonts w:ascii="Verdana" w:eastAsia="Verdana" w:hAnsi="Verdana" w:cs="Verdana"/>
          <w:spacing w:val="-17"/>
        </w:rPr>
        <w:t xml:space="preserve"> </w:t>
      </w:r>
      <w:r w:rsidRPr="00A05282">
        <w:rPr>
          <w:rFonts w:ascii="Verdana" w:eastAsia="Verdana" w:hAnsi="Verdana" w:cs="Verdana"/>
        </w:rPr>
        <w:t>por</w:t>
      </w:r>
      <w:r w:rsidRPr="00A05282">
        <w:rPr>
          <w:rFonts w:ascii="Verdana" w:eastAsia="Verdana" w:hAnsi="Verdana" w:cs="Verdana"/>
          <w:spacing w:val="-17"/>
        </w:rPr>
        <w:t xml:space="preserve"> </w:t>
      </w:r>
      <w:r w:rsidRPr="00A05282">
        <w:rPr>
          <w:rFonts w:ascii="Verdana" w:eastAsia="Verdana" w:hAnsi="Verdana" w:cs="Verdana"/>
        </w:rPr>
        <w:t>los</w:t>
      </w:r>
      <w:r w:rsidRPr="00A05282">
        <w:rPr>
          <w:rFonts w:ascii="Verdana" w:eastAsia="Verdana" w:hAnsi="Verdana" w:cs="Verdana"/>
          <w:spacing w:val="-15"/>
        </w:rPr>
        <w:t xml:space="preserve"> </w:t>
      </w:r>
      <w:r w:rsidRPr="00A05282">
        <w:rPr>
          <w:rFonts w:ascii="Verdana" w:eastAsia="Verdana" w:hAnsi="Verdana" w:cs="Verdana"/>
        </w:rPr>
        <w:t>materiales,</w:t>
      </w:r>
      <w:r w:rsidRPr="00A05282">
        <w:rPr>
          <w:rFonts w:ascii="Verdana" w:eastAsia="Verdana" w:hAnsi="Verdana" w:cs="Verdana"/>
          <w:spacing w:val="-16"/>
        </w:rPr>
        <w:t xml:space="preserve"> </w:t>
      </w:r>
      <w:r w:rsidRPr="00A05282">
        <w:rPr>
          <w:rFonts w:ascii="Verdana" w:eastAsia="Verdana" w:hAnsi="Verdana" w:cs="Verdana"/>
        </w:rPr>
        <w:t>mano</w:t>
      </w:r>
      <w:r w:rsidRPr="00A05282">
        <w:rPr>
          <w:rFonts w:ascii="Verdana" w:eastAsia="Verdana" w:hAnsi="Verdana" w:cs="Verdana"/>
          <w:spacing w:val="-16"/>
        </w:rPr>
        <w:t xml:space="preserve"> </w:t>
      </w:r>
      <w:r w:rsidRPr="00A05282">
        <w:rPr>
          <w:rFonts w:ascii="Verdana" w:eastAsia="Verdana" w:hAnsi="Verdana" w:cs="Verdana"/>
        </w:rPr>
        <w:t>de</w:t>
      </w:r>
      <w:r w:rsidRPr="00A05282">
        <w:rPr>
          <w:rFonts w:ascii="Verdana" w:eastAsia="Verdana" w:hAnsi="Verdana" w:cs="Verdana"/>
          <w:spacing w:val="-16"/>
        </w:rPr>
        <w:t xml:space="preserve"> </w:t>
      </w:r>
      <w:r w:rsidRPr="00A05282">
        <w:rPr>
          <w:rFonts w:ascii="Verdana" w:eastAsia="Verdana" w:hAnsi="Verdana" w:cs="Verdana"/>
        </w:rPr>
        <w:t>obra,</w:t>
      </w:r>
      <w:r w:rsidRPr="00A05282">
        <w:rPr>
          <w:rFonts w:ascii="Verdana" w:eastAsia="Verdana" w:hAnsi="Verdana" w:cs="Verdana"/>
          <w:spacing w:val="-17"/>
        </w:rPr>
        <w:t xml:space="preserve"> </w:t>
      </w:r>
      <w:r w:rsidRPr="00A05282">
        <w:rPr>
          <w:rFonts w:ascii="Verdana" w:eastAsia="Verdana" w:hAnsi="Verdana" w:cs="Verdana"/>
        </w:rPr>
        <w:t>herramientas,</w:t>
      </w:r>
      <w:r w:rsidRPr="00A05282">
        <w:rPr>
          <w:rFonts w:ascii="Verdana" w:eastAsia="Verdana" w:hAnsi="Verdana" w:cs="Verdana"/>
          <w:spacing w:val="-17"/>
        </w:rPr>
        <w:t xml:space="preserve"> </w:t>
      </w:r>
      <w:r w:rsidRPr="00A05282">
        <w:rPr>
          <w:rFonts w:ascii="Verdana" w:eastAsia="Verdana" w:hAnsi="Verdana" w:cs="Verdana"/>
        </w:rPr>
        <w:t>equipo señalado</w:t>
      </w:r>
      <w:r w:rsidRPr="00A05282">
        <w:rPr>
          <w:rFonts w:ascii="Verdana" w:eastAsia="Verdana" w:hAnsi="Verdana" w:cs="Verdana"/>
          <w:spacing w:val="-22"/>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el</w:t>
      </w:r>
      <w:r w:rsidRPr="00A05282">
        <w:rPr>
          <w:rFonts w:ascii="Verdana" w:eastAsia="Verdana" w:hAnsi="Verdana" w:cs="Verdana"/>
          <w:spacing w:val="-18"/>
        </w:rPr>
        <w:t xml:space="preserve"> </w:t>
      </w:r>
      <w:r w:rsidRPr="00A05282">
        <w:rPr>
          <w:rFonts w:ascii="Verdana" w:eastAsia="Verdana" w:hAnsi="Verdana" w:cs="Verdana"/>
        </w:rPr>
        <w:t>análisis</w:t>
      </w:r>
      <w:r w:rsidRPr="00A05282">
        <w:rPr>
          <w:rFonts w:ascii="Verdana" w:eastAsia="Verdana" w:hAnsi="Verdana" w:cs="Verdana"/>
          <w:spacing w:val="-21"/>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precios</w:t>
      </w:r>
      <w:r w:rsidRPr="00A05282">
        <w:rPr>
          <w:rFonts w:ascii="Verdana" w:eastAsia="Verdana" w:hAnsi="Verdana" w:cs="Verdana"/>
          <w:spacing w:val="-20"/>
        </w:rPr>
        <w:t xml:space="preserve"> </w:t>
      </w:r>
      <w:r w:rsidRPr="00A05282">
        <w:rPr>
          <w:rFonts w:ascii="Verdana" w:eastAsia="Verdana" w:hAnsi="Verdana" w:cs="Verdana"/>
        </w:rPr>
        <w:t>unitarios</w:t>
      </w:r>
      <w:r w:rsidRPr="00A05282">
        <w:rPr>
          <w:rFonts w:ascii="Verdana" w:eastAsia="Verdana" w:hAnsi="Verdana" w:cs="Verdana"/>
          <w:spacing w:val="-21"/>
        </w:rPr>
        <w:t xml:space="preserve"> </w:t>
      </w:r>
      <w:r w:rsidRPr="00A05282">
        <w:rPr>
          <w:rFonts w:ascii="Verdana" w:eastAsia="Verdana" w:hAnsi="Verdana" w:cs="Verdana"/>
        </w:rPr>
        <w:t>para</w:t>
      </w:r>
      <w:r w:rsidRPr="00A05282">
        <w:rPr>
          <w:rFonts w:ascii="Verdana" w:eastAsia="Verdana" w:hAnsi="Verdana" w:cs="Verdana"/>
          <w:spacing w:val="-18"/>
        </w:rPr>
        <w:t xml:space="preserve"> </w:t>
      </w:r>
      <w:r w:rsidRPr="00A05282">
        <w:rPr>
          <w:rFonts w:ascii="Verdana" w:eastAsia="Verdana" w:hAnsi="Verdana" w:cs="Verdana"/>
        </w:rPr>
        <w:t>la</w:t>
      </w:r>
      <w:r w:rsidRPr="00A05282">
        <w:rPr>
          <w:rFonts w:ascii="Verdana" w:eastAsia="Verdana" w:hAnsi="Verdana" w:cs="Verdana"/>
          <w:spacing w:val="-18"/>
        </w:rPr>
        <w:t xml:space="preserve"> </w:t>
      </w:r>
      <w:r w:rsidRPr="00A05282">
        <w:rPr>
          <w:rFonts w:ascii="Verdana" w:eastAsia="Verdana" w:hAnsi="Verdana" w:cs="Verdana"/>
        </w:rPr>
        <w:t>adecuada</w:t>
      </w:r>
      <w:r w:rsidRPr="00A05282">
        <w:rPr>
          <w:rFonts w:ascii="Verdana" w:eastAsia="Verdana" w:hAnsi="Verdana" w:cs="Verdana"/>
          <w:spacing w:val="-17"/>
        </w:rPr>
        <w:t xml:space="preserve"> </w:t>
      </w:r>
      <w:r w:rsidRPr="00A05282">
        <w:rPr>
          <w:rFonts w:ascii="Verdana" w:eastAsia="Verdana" w:hAnsi="Verdana" w:cs="Verdana"/>
        </w:rPr>
        <w:t>y</w:t>
      </w:r>
      <w:r w:rsidRPr="00A05282">
        <w:rPr>
          <w:rFonts w:ascii="Verdana" w:eastAsia="Verdana" w:hAnsi="Verdana" w:cs="Verdana"/>
          <w:spacing w:val="-15"/>
        </w:rPr>
        <w:t xml:space="preserve"> </w:t>
      </w:r>
      <w:r w:rsidRPr="00A05282">
        <w:rPr>
          <w:rFonts w:ascii="Verdana" w:eastAsia="Verdana" w:hAnsi="Verdana" w:cs="Verdana"/>
        </w:rPr>
        <w:t>correcta</w:t>
      </w:r>
      <w:r w:rsidRPr="00A05282">
        <w:rPr>
          <w:rFonts w:ascii="Verdana" w:eastAsia="Verdana" w:hAnsi="Verdana" w:cs="Verdana"/>
          <w:spacing w:val="-15"/>
        </w:rPr>
        <w:t xml:space="preserve"> </w:t>
      </w:r>
      <w:r w:rsidRPr="00A05282">
        <w:rPr>
          <w:rFonts w:ascii="Verdana" w:eastAsia="Verdana" w:hAnsi="Verdana" w:cs="Verdana"/>
        </w:rPr>
        <w:t>ejecución</w:t>
      </w:r>
      <w:r w:rsidRPr="00A05282">
        <w:rPr>
          <w:rFonts w:ascii="Verdana" w:eastAsia="Verdana" w:hAnsi="Verdana" w:cs="Verdana"/>
          <w:spacing w:val="-17"/>
        </w:rPr>
        <w:t xml:space="preserve"> </w:t>
      </w:r>
      <w:r w:rsidRPr="00A05282">
        <w:rPr>
          <w:rFonts w:ascii="Verdana" w:eastAsia="Verdana" w:hAnsi="Verdana" w:cs="Verdana"/>
        </w:rPr>
        <w:t>de</w:t>
      </w:r>
      <w:r w:rsidRPr="00A05282">
        <w:rPr>
          <w:rFonts w:ascii="Verdana" w:eastAsia="Verdana" w:hAnsi="Verdana" w:cs="Verdana"/>
          <w:spacing w:val="-22"/>
        </w:rPr>
        <w:t xml:space="preserve"> </w:t>
      </w:r>
      <w:r w:rsidRPr="00A05282">
        <w:rPr>
          <w:rFonts w:ascii="Verdana" w:eastAsia="Verdana" w:hAnsi="Verdana" w:cs="Verdana"/>
        </w:rPr>
        <w:t>los</w:t>
      </w:r>
      <w:r w:rsidRPr="00A05282">
        <w:rPr>
          <w:rFonts w:ascii="Verdana" w:eastAsia="Verdana" w:hAnsi="Verdana" w:cs="Verdana"/>
          <w:spacing w:val="-19"/>
        </w:rPr>
        <w:t xml:space="preserve"> </w:t>
      </w:r>
      <w:r w:rsidRPr="00A05282">
        <w:rPr>
          <w:rFonts w:ascii="Verdana" w:eastAsia="Verdana" w:hAnsi="Verdana" w:cs="Verdana"/>
        </w:rPr>
        <w:t>trabajos.</w:t>
      </w:r>
    </w:p>
    <w:p w:rsidR="00086E9D" w:rsidRPr="00A05282" w:rsidRDefault="00086E9D" w:rsidP="00086E9D">
      <w:pPr>
        <w:widowControl w:val="0"/>
        <w:autoSpaceDE w:val="0"/>
        <w:autoSpaceDN w:val="0"/>
        <w:spacing w:before="215"/>
        <w:jc w:val="both"/>
        <w:outlineLvl w:val="0"/>
        <w:rPr>
          <w:rFonts w:ascii="Verdana" w:eastAsia="Verdana" w:hAnsi="Verdana" w:cs="Verdana"/>
          <w:b/>
          <w:bCs/>
        </w:rPr>
      </w:pPr>
      <w:r w:rsidRPr="00A05282">
        <w:rPr>
          <w:rFonts w:ascii="Verdana" w:eastAsia="Verdana" w:hAnsi="Verdana" w:cs="Verdana"/>
          <w:b/>
          <w:bCs/>
        </w:rPr>
        <w:lastRenderedPageBreak/>
        <w:t>APORTE PROPIO. –</w:t>
      </w:r>
    </w:p>
    <w:p w:rsidR="00086E9D" w:rsidRPr="00A05282" w:rsidRDefault="00086E9D" w:rsidP="00086E9D">
      <w:pPr>
        <w:widowControl w:val="0"/>
        <w:autoSpaceDE w:val="0"/>
        <w:autoSpaceDN w:val="0"/>
        <w:spacing w:before="6"/>
        <w:ind w:right="154"/>
        <w:jc w:val="both"/>
        <w:rPr>
          <w:rFonts w:ascii="Verdana" w:eastAsia="Verdana" w:hAnsi="Verdana" w:cs="Verdana"/>
        </w:rPr>
      </w:pPr>
      <w:r w:rsidRPr="00A05282">
        <w:rPr>
          <w:rFonts w:ascii="Verdana" w:eastAsia="Verdana" w:hAnsi="Verdana" w:cs="Verdana"/>
        </w:rPr>
        <w:t>El</w:t>
      </w:r>
      <w:r w:rsidRPr="00A05282">
        <w:rPr>
          <w:rFonts w:ascii="Verdana" w:eastAsia="Verdana" w:hAnsi="Verdana" w:cs="Verdana"/>
          <w:spacing w:val="-7"/>
        </w:rPr>
        <w:t xml:space="preserve"> </w:t>
      </w:r>
      <w:r w:rsidRPr="00A05282">
        <w:rPr>
          <w:rFonts w:ascii="Verdana" w:eastAsia="Verdana" w:hAnsi="Verdana" w:cs="Verdana"/>
        </w:rPr>
        <w:t>aporte</w:t>
      </w:r>
      <w:r w:rsidRPr="00A05282">
        <w:rPr>
          <w:rFonts w:ascii="Verdana" w:eastAsia="Verdana" w:hAnsi="Verdana" w:cs="Verdana"/>
          <w:spacing w:val="-14"/>
        </w:rPr>
        <w:t xml:space="preserve"> </w:t>
      </w:r>
      <w:r w:rsidRPr="00A05282">
        <w:rPr>
          <w:rFonts w:ascii="Verdana" w:eastAsia="Verdana" w:hAnsi="Verdana" w:cs="Verdana"/>
        </w:rPr>
        <w:t>propio</w:t>
      </w:r>
      <w:r w:rsidRPr="00A05282">
        <w:rPr>
          <w:rFonts w:ascii="Verdana" w:eastAsia="Verdana" w:hAnsi="Verdana" w:cs="Verdana"/>
          <w:spacing w:val="-11"/>
        </w:rPr>
        <w:t xml:space="preserve"> </w:t>
      </w:r>
      <w:r w:rsidRPr="00A05282">
        <w:rPr>
          <w:rFonts w:ascii="Verdana" w:eastAsia="Verdana" w:hAnsi="Verdana" w:cs="Verdana"/>
        </w:rPr>
        <w:t>se</w:t>
      </w:r>
      <w:r w:rsidRPr="00A05282">
        <w:rPr>
          <w:rFonts w:ascii="Verdana" w:eastAsia="Verdana" w:hAnsi="Verdana" w:cs="Verdana"/>
          <w:spacing w:val="-11"/>
        </w:rPr>
        <w:t xml:space="preserve"> </w:t>
      </w:r>
      <w:r w:rsidRPr="00A05282">
        <w:rPr>
          <w:rFonts w:ascii="Verdana" w:eastAsia="Verdana" w:hAnsi="Verdana" w:cs="Verdana"/>
        </w:rPr>
        <w:t>encuentra</w:t>
      </w:r>
      <w:r w:rsidRPr="00A05282">
        <w:rPr>
          <w:rFonts w:ascii="Verdana" w:eastAsia="Verdana" w:hAnsi="Verdana" w:cs="Verdana"/>
          <w:spacing w:val="-6"/>
        </w:rPr>
        <w:t xml:space="preserve"> </w:t>
      </w:r>
      <w:r w:rsidRPr="00A05282">
        <w:rPr>
          <w:rFonts w:ascii="Verdana" w:eastAsia="Verdana" w:hAnsi="Verdana" w:cs="Verdana"/>
        </w:rPr>
        <w:t>especificado</w:t>
      </w:r>
      <w:r w:rsidRPr="00A05282">
        <w:rPr>
          <w:rFonts w:ascii="Verdana" w:eastAsia="Verdana" w:hAnsi="Verdana" w:cs="Verdana"/>
          <w:spacing w:val="-9"/>
        </w:rPr>
        <w:t xml:space="preserve"> </w:t>
      </w:r>
      <w:r w:rsidRPr="00A05282">
        <w:rPr>
          <w:rFonts w:ascii="Verdana" w:eastAsia="Verdana" w:hAnsi="Verdana" w:cs="Verdana"/>
        </w:rPr>
        <w:t>en</w:t>
      </w:r>
      <w:r w:rsidRPr="00A05282">
        <w:rPr>
          <w:rFonts w:ascii="Verdana" w:eastAsia="Verdana" w:hAnsi="Verdana" w:cs="Verdana"/>
          <w:spacing w:val="-9"/>
        </w:rPr>
        <w:t xml:space="preserve"> </w:t>
      </w:r>
      <w:r w:rsidRPr="00A05282">
        <w:rPr>
          <w:rFonts w:ascii="Verdana" w:eastAsia="Verdana" w:hAnsi="Verdana" w:cs="Verdana"/>
        </w:rPr>
        <w:t>el</w:t>
      </w:r>
      <w:r w:rsidRPr="00A05282">
        <w:rPr>
          <w:rFonts w:ascii="Verdana" w:eastAsia="Verdana" w:hAnsi="Verdana" w:cs="Verdana"/>
          <w:spacing w:val="-5"/>
        </w:rPr>
        <w:t xml:space="preserve"> </w:t>
      </w:r>
      <w:r w:rsidRPr="00A05282">
        <w:rPr>
          <w:rFonts w:ascii="Verdana" w:eastAsia="Verdana" w:hAnsi="Verdana" w:cs="Verdana"/>
        </w:rPr>
        <w:t xml:space="preserve">análisis de precios </w:t>
      </w:r>
      <w:r w:rsidRPr="00A05282">
        <w:rPr>
          <w:rFonts w:ascii="Verdana" w:eastAsia="Verdana" w:hAnsi="Verdana" w:cs="Verdana"/>
          <w:spacing w:val="-12"/>
        </w:rPr>
        <w:t>unitarios</w:t>
      </w:r>
      <w:r w:rsidRPr="00A05282">
        <w:rPr>
          <w:rFonts w:ascii="Verdana" w:eastAsia="Verdana" w:hAnsi="Verdana" w:cs="Verdana"/>
        </w:rPr>
        <w:t>,</w:t>
      </w:r>
      <w:r w:rsidRPr="00A05282">
        <w:rPr>
          <w:rFonts w:ascii="Verdana" w:eastAsia="Verdana" w:hAnsi="Verdana" w:cs="Verdana"/>
          <w:spacing w:val="-10"/>
        </w:rPr>
        <w:t xml:space="preserve"> </w:t>
      </w:r>
      <w:r w:rsidRPr="00A05282">
        <w:rPr>
          <w:rFonts w:ascii="Verdana" w:eastAsia="Verdana" w:hAnsi="Verdana" w:cs="Verdana"/>
        </w:rPr>
        <w:t>mismos</w:t>
      </w:r>
      <w:r w:rsidRPr="00A05282">
        <w:rPr>
          <w:rFonts w:ascii="Verdana" w:eastAsia="Verdana" w:hAnsi="Verdana" w:cs="Verdana"/>
          <w:spacing w:val="-13"/>
        </w:rPr>
        <w:t xml:space="preserve"> </w:t>
      </w:r>
      <w:r w:rsidRPr="00A05282">
        <w:rPr>
          <w:rFonts w:ascii="Verdana" w:eastAsia="Verdana" w:hAnsi="Verdana" w:cs="Verdana"/>
        </w:rPr>
        <w:t>que</w:t>
      </w:r>
      <w:r w:rsidRPr="00A05282">
        <w:rPr>
          <w:rFonts w:ascii="Verdana" w:eastAsia="Verdana" w:hAnsi="Verdana" w:cs="Verdana"/>
          <w:spacing w:val="-11"/>
        </w:rPr>
        <w:t xml:space="preserve"> </w:t>
      </w:r>
      <w:r w:rsidRPr="00A05282">
        <w:rPr>
          <w:rFonts w:ascii="Verdana" w:eastAsia="Verdana" w:hAnsi="Verdana" w:cs="Verdana"/>
        </w:rPr>
        <w:t>no</w:t>
      </w:r>
      <w:r w:rsidRPr="00A05282">
        <w:rPr>
          <w:rFonts w:ascii="Verdana" w:eastAsia="Verdana" w:hAnsi="Verdana" w:cs="Verdana"/>
          <w:spacing w:val="-11"/>
        </w:rPr>
        <w:t xml:space="preserve"> </w:t>
      </w:r>
      <w:r w:rsidRPr="00A05282">
        <w:rPr>
          <w:rFonts w:ascii="Verdana" w:eastAsia="Verdana" w:hAnsi="Verdana" w:cs="Verdana"/>
        </w:rPr>
        <w:t>serán</w:t>
      </w:r>
      <w:r w:rsidRPr="00A05282">
        <w:rPr>
          <w:rFonts w:ascii="Verdana" w:eastAsia="Verdana" w:hAnsi="Verdana" w:cs="Verdana"/>
          <w:spacing w:val="-8"/>
        </w:rPr>
        <w:t xml:space="preserve"> </w:t>
      </w:r>
      <w:r w:rsidRPr="00A0528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86E9D" w:rsidRPr="00A05282" w:rsidRDefault="00086E9D" w:rsidP="00086E9D">
      <w:pPr>
        <w:widowControl w:val="0"/>
        <w:autoSpaceDE w:val="0"/>
        <w:autoSpaceDN w:val="0"/>
        <w:spacing w:before="2"/>
        <w:rPr>
          <w:rFonts w:ascii="Verdana" w:eastAsia="Verdana" w:hAnsi="Verdana" w:cs="Verdana"/>
        </w:rPr>
      </w:pPr>
    </w:p>
    <w:p w:rsidR="00086E9D" w:rsidRPr="00A05282" w:rsidRDefault="00086E9D" w:rsidP="00086E9D">
      <w:pPr>
        <w:widowControl w:val="0"/>
        <w:autoSpaceDE w:val="0"/>
        <w:autoSpaceDN w:val="0"/>
        <w:rPr>
          <w:rFonts w:ascii="Verdana" w:eastAsia="Verdana" w:hAnsi="Verdana" w:cs="Verdana"/>
          <w:b/>
        </w:rPr>
      </w:pPr>
      <w:r w:rsidRPr="00A05282">
        <w:rPr>
          <w:rFonts w:ascii="Verdana" w:eastAsia="Verdana" w:hAnsi="Verdana" w:cs="Verdana"/>
        </w:rPr>
        <w:t>Este aporte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35</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IE - PTI - 1</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PTO</w:t>
            </w:r>
          </w:p>
        </w:tc>
        <w:tc>
          <w:tcPr>
            <w:tcW w:w="5520"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bCs/>
                <w:sz w:val="20"/>
                <w:szCs w:val="20"/>
              </w:rPr>
              <w:t>PROVISIÓN E INSTALACIÓN DE PUESTA A TIERRA C/JABALINA</w:t>
            </w:r>
          </w:p>
        </w:tc>
      </w:tr>
    </w:tbl>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materiales a emplearse deberán ser suministrados, de acuerdo al siguiente detalle:</w:t>
      </w:r>
    </w:p>
    <w:p w:rsidR="00086E9D" w:rsidRPr="00A05282" w:rsidRDefault="00086E9D" w:rsidP="00086E9D">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086E9D" w:rsidRPr="00A05282" w:rsidTr="009067A5">
        <w:trPr>
          <w:trHeight w:val="244"/>
          <w:jc w:val="center"/>
        </w:trPr>
        <w:tc>
          <w:tcPr>
            <w:tcW w:w="4929" w:type="dxa"/>
            <w:shd w:val="clear" w:color="auto" w:fill="1F3864"/>
          </w:tcPr>
          <w:p w:rsidR="00086E9D" w:rsidRPr="00A05282" w:rsidRDefault="00086E9D" w:rsidP="009067A5">
            <w:pPr>
              <w:widowControl w:val="0"/>
              <w:autoSpaceDE w:val="0"/>
              <w:autoSpaceDN w:val="0"/>
              <w:jc w:val="center"/>
              <w:rPr>
                <w:rFonts w:ascii="Verdana" w:eastAsia="Arial" w:hAnsi="Verdana" w:cs="Tahoma"/>
                <w:b/>
                <w:bCs/>
                <w:sz w:val="20"/>
                <w:szCs w:val="20"/>
              </w:rPr>
            </w:pPr>
            <w:r w:rsidRPr="00A05282">
              <w:rPr>
                <w:rFonts w:ascii="Verdana" w:eastAsia="Arial" w:hAnsi="Verdana" w:cs="Tahoma"/>
                <w:b/>
                <w:bCs/>
                <w:sz w:val="20"/>
                <w:szCs w:val="20"/>
              </w:rPr>
              <w:t>MATERIALES</w:t>
            </w:r>
          </w:p>
        </w:tc>
        <w:tc>
          <w:tcPr>
            <w:tcW w:w="1661" w:type="dxa"/>
            <w:shd w:val="clear" w:color="auto" w:fill="1F3864"/>
          </w:tcPr>
          <w:p w:rsidR="00086E9D" w:rsidRPr="00A05282" w:rsidRDefault="00086E9D" w:rsidP="009067A5">
            <w:pPr>
              <w:widowControl w:val="0"/>
              <w:autoSpaceDE w:val="0"/>
              <w:autoSpaceDN w:val="0"/>
              <w:jc w:val="center"/>
              <w:rPr>
                <w:rFonts w:ascii="Verdana" w:eastAsia="Arial" w:hAnsi="Verdana" w:cs="Tahoma"/>
                <w:b/>
                <w:bCs/>
                <w:sz w:val="20"/>
                <w:szCs w:val="20"/>
              </w:rPr>
            </w:pPr>
            <w:r w:rsidRPr="00A05282">
              <w:rPr>
                <w:rFonts w:ascii="Verdana" w:eastAsia="Arial" w:hAnsi="Verdana" w:cs="Tahoma"/>
                <w:b/>
                <w:bCs/>
                <w:sz w:val="20"/>
                <w:szCs w:val="20"/>
              </w:rPr>
              <w:t>UNIDAD</w:t>
            </w:r>
          </w:p>
        </w:tc>
      </w:tr>
      <w:tr w:rsidR="00086E9D" w:rsidRPr="00A05282" w:rsidTr="009067A5">
        <w:trPr>
          <w:trHeight w:val="224"/>
          <w:jc w:val="center"/>
        </w:trPr>
        <w:tc>
          <w:tcPr>
            <w:tcW w:w="4929" w:type="dxa"/>
          </w:tcPr>
          <w:p w:rsidR="00086E9D" w:rsidRPr="00A05282" w:rsidRDefault="00086E9D" w:rsidP="009067A5">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ALAMBRE DE COBRE Nº 14 AWG</w:t>
            </w:r>
          </w:p>
        </w:tc>
        <w:tc>
          <w:tcPr>
            <w:tcW w:w="1661" w:type="dxa"/>
          </w:tcPr>
          <w:p w:rsidR="00086E9D" w:rsidRPr="00A05282" w:rsidRDefault="00086E9D" w:rsidP="009067A5">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M</w:t>
            </w:r>
          </w:p>
        </w:tc>
      </w:tr>
      <w:tr w:rsidR="00086E9D" w:rsidRPr="00A05282" w:rsidTr="009067A5">
        <w:trPr>
          <w:trHeight w:val="224"/>
          <w:jc w:val="center"/>
        </w:trPr>
        <w:tc>
          <w:tcPr>
            <w:tcW w:w="4929" w:type="dxa"/>
          </w:tcPr>
          <w:p w:rsidR="00086E9D" w:rsidRPr="00A05282" w:rsidRDefault="00086E9D" w:rsidP="009067A5">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CODO PVC DE 5/8"</w:t>
            </w:r>
          </w:p>
        </w:tc>
        <w:tc>
          <w:tcPr>
            <w:tcW w:w="1661" w:type="dxa"/>
          </w:tcPr>
          <w:p w:rsidR="00086E9D" w:rsidRPr="00A05282" w:rsidRDefault="00086E9D" w:rsidP="009067A5">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PZA</w:t>
            </w:r>
          </w:p>
        </w:tc>
      </w:tr>
      <w:tr w:rsidR="00086E9D" w:rsidRPr="00A05282" w:rsidTr="009067A5">
        <w:trPr>
          <w:trHeight w:val="179"/>
          <w:jc w:val="center"/>
        </w:trPr>
        <w:tc>
          <w:tcPr>
            <w:tcW w:w="4929" w:type="dxa"/>
          </w:tcPr>
          <w:p w:rsidR="00086E9D" w:rsidRPr="00A05282" w:rsidRDefault="00086E9D" w:rsidP="009067A5">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JABALINA 5/8" X 60 CM MAS CONECTOR</w:t>
            </w:r>
          </w:p>
        </w:tc>
        <w:tc>
          <w:tcPr>
            <w:tcW w:w="1661" w:type="dxa"/>
          </w:tcPr>
          <w:p w:rsidR="00086E9D" w:rsidRPr="00A05282" w:rsidRDefault="00086E9D" w:rsidP="009067A5">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PZA</w:t>
            </w:r>
          </w:p>
        </w:tc>
      </w:tr>
      <w:tr w:rsidR="00086E9D" w:rsidRPr="00A05282" w:rsidTr="009067A5">
        <w:trPr>
          <w:trHeight w:val="224"/>
          <w:jc w:val="center"/>
        </w:trPr>
        <w:tc>
          <w:tcPr>
            <w:tcW w:w="4929" w:type="dxa"/>
          </w:tcPr>
          <w:p w:rsidR="00086E9D" w:rsidRPr="00A05282" w:rsidRDefault="00086E9D" w:rsidP="009067A5">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TUBO PVC 5/8"</w:t>
            </w:r>
          </w:p>
        </w:tc>
        <w:tc>
          <w:tcPr>
            <w:tcW w:w="1661" w:type="dxa"/>
          </w:tcPr>
          <w:p w:rsidR="00086E9D" w:rsidRPr="00A05282" w:rsidRDefault="00086E9D" w:rsidP="009067A5">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M</w:t>
            </w:r>
          </w:p>
        </w:tc>
      </w:tr>
    </w:tbl>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spacing w:before="240"/>
        <w:jc w:val="both"/>
        <w:rPr>
          <w:rFonts w:ascii="Verdana" w:eastAsia="Arial" w:hAnsi="Verdana" w:cs="Arial"/>
        </w:rPr>
      </w:pPr>
      <w:r w:rsidRPr="00A05282">
        <w:rPr>
          <w:rFonts w:ascii="Verdana" w:eastAsia="Arial" w:hAnsi="Verdana" w:cs="Arial"/>
        </w:rPr>
        <w:t>Los accesorios deben ser de primera calidad dentro el mercado local y que cumplan las exigencias técnicas del proyecto.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bCs/>
        </w:rPr>
      </w:pPr>
      <w:r w:rsidRPr="00A05282">
        <w:rPr>
          <w:rFonts w:ascii="Verdana" w:eastAsia="Arial" w:hAnsi="Verdana" w:cs="Calibri"/>
          <w:b/>
          <w:bCs/>
        </w:rPr>
        <w:t>Alambre de Cobre Nº 14 AWG</w:t>
      </w:r>
    </w:p>
    <w:p w:rsidR="00086E9D" w:rsidRPr="00A05282" w:rsidRDefault="00086E9D" w:rsidP="00086E9D">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color w:val="000000"/>
        </w:rPr>
        <w:t>Este es un elemento que provee la trayectoria para el flujo de la corriente en las instalaciones eléctricas, el mismo debe tener las siguientes características:</w:t>
      </w:r>
    </w:p>
    <w:p w:rsidR="00086E9D" w:rsidRPr="00A05282" w:rsidRDefault="00086E9D" w:rsidP="00086E9D">
      <w:pPr>
        <w:widowControl w:val="0"/>
        <w:tabs>
          <w:tab w:val="left" w:pos="0"/>
        </w:tabs>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086E9D" w:rsidRPr="00A05282" w:rsidRDefault="00086E9D" w:rsidP="00086E9D">
      <w:pPr>
        <w:widowControl w:val="0"/>
        <w:tabs>
          <w:tab w:val="left" w:pos="0"/>
        </w:tabs>
        <w:autoSpaceDE w:val="0"/>
        <w:autoSpaceDN w:val="0"/>
        <w:adjustRightInd w:val="0"/>
        <w:jc w:val="both"/>
        <w:rPr>
          <w:rFonts w:ascii="Verdana" w:eastAsia="Arial" w:hAnsi="Verdana" w:cs="Arial"/>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rPr>
      </w:pPr>
      <w:r w:rsidRPr="00A05282">
        <w:rPr>
          <w:rFonts w:ascii="Verdana" w:eastAsia="Arial" w:hAnsi="Verdana" w:cs="Calibri"/>
          <w:b/>
        </w:rPr>
        <w:t>Codo de PVC de 5/8”</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Material de Poli cloruro de Vinilo (PVC), los codos deben tener las siguientes características: </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Superficie externa e interna lisas y estar libres de grietas, fisuras, ondulaciones y otros defectos que alteren su calidad.</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El codo deberá ser de material PVC de color uniforme.</w:t>
      </w:r>
    </w:p>
    <w:p w:rsidR="00086E9D" w:rsidRPr="00A05282" w:rsidRDefault="00086E9D" w:rsidP="00A43B0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El codo procederán de fábrica por inyección de molde, no aceptándose el uso de piezas </w:t>
      </w:r>
      <w:r w:rsidRPr="00A05282">
        <w:rPr>
          <w:rFonts w:ascii="Verdana" w:eastAsia="Arial" w:hAnsi="Verdana" w:cs="Calibri"/>
          <w:bCs/>
        </w:rPr>
        <w:lastRenderedPageBreak/>
        <w:t>especiales obtenidas mediante cortes o cortadas en seco. el codo de PVC deberá cumplir con las siguientes normas:</w:t>
      </w:r>
    </w:p>
    <w:p w:rsidR="00086E9D" w:rsidRPr="00A05282" w:rsidRDefault="00086E9D" w:rsidP="00086E9D">
      <w:pPr>
        <w:widowControl w:val="0"/>
        <w:tabs>
          <w:tab w:val="left" w:pos="0"/>
        </w:tabs>
        <w:autoSpaceDE w:val="0"/>
        <w:autoSpaceDN w:val="0"/>
        <w:adjustRightInd w:val="0"/>
        <w:ind w:left="720"/>
        <w:jc w:val="both"/>
        <w:rPr>
          <w:rFonts w:ascii="Verdana" w:eastAsia="Arial" w:hAnsi="Verdana" w:cs="Calibri"/>
          <w:bCs/>
        </w:rPr>
      </w:pPr>
      <w:r w:rsidRPr="00A05282">
        <w:rPr>
          <w:rFonts w:ascii="Verdana" w:eastAsia="Arial" w:hAnsi="Verdana" w:cs="Calibri"/>
          <w:bCs/>
        </w:rPr>
        <w:t>Normas Bolivianas: NB 213-77.</w:t>
      </w:r>
    </w:p>
    <w:p w:rsidR="00086E9D" w:rsidRPr="00A05282" w:rsidRDefault="00086E9D" w:rsidP="00086E9D">
      <w:pPr>
        <w:widowControl w:val="0"/>
        <w:tabs>
          <w:tab w:val="left" w:pos="0"/>
        </w:tabs>
        <w:autoSpaceDE w:val="0"/>
        <w:autoSpaceDN w:val="0"/>
        <w:adjustRightInd w:val="0"/>
        <w:ind w:left="720"/>
        <w:jc w:val="both"/>
        <w:rPr>
          <w:rFonts w:ascii="Verdana" w:eastAsia="Arial" w:hAnsi="Verdana" w:cs="Calibri"/>
          <w:bCs/>
        </w:rPr>
      </w:pPr>
    </w:p>
    <w:p w:rsidR="00086E9D" w:rsidRPr="00A05282" w:rsidRDefault="00086E9D" w:rsidP="00086E9D">
      <w:pPr>
        <w:widowControl w:val="0"/>
        <w:tabs>
          <w:tab w:val="left" w:pos="8711"/>
        </w:tabs>
        <w:autoSpaceDE w:val="0"/>
        <w:autoSpaceDN w:val="0"/>
        <w:rPr>
          <w:rFonts w:ascii="Verdana" w:eastAsia="Arial" w:hAnsi="Verdana" w:cs="Calibri"/>
          <w:bCs/>
        </w:rPr>
      </w:pPr>
      <w:r w:rsidRPr="00A05282">
        <w:rPr>
          <w:rFonts w:ascii="Verdana" w:eastAsia="Arial" w:hAnsi="Verdana" w:cs="Calibri"/>
          <w:bCs/>
        </w:rPr>
        <w:t>El Contratista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Jabalina 5/8”</w:t>
      </w:r>
      <w:r w:rsidRPr="00A05282">
        <w:rPr>
          <w:rFonts w:ascii="Verdana" w:eastAsia="Arial" w:hAnsi="Verdana" w:cs="Helvetica"/>
        </w:rPr>
        <w:t xml:space="preserve"> X </w:t>
      </w:r>
      <w:r w:rsidRPr="00A05282">
        <w:rPr>
          <w:rFonts w:ascii="Verdana" w:eastAsia="Arial" w:hAnsi="Verdana" w:cs="Helvetica"/>
          <w:b/>
          <w:bCs/>
        </w:rPr>
        <w:t>60 cm más conector</w:t>
      </w:r>
    </w:p>
    <w:p w:rsidR="00086E9D" w:rsidRPr="00A05282" w:rsidRDefault="00086E9D" w:rsidP="00086E9D">
      <w:pPr>
        <w:widowControl w:val="0"/>
        <w:autoSpaceDE w:val="0"/>
        <w:autoSpaceDN w:val="0"/>
        <w:spacing w:before="240"/>
        <w:jc w:val="both"/>
        <w:rPr>
          <w:rFonts w:ascii="Verdana" w:eastAsia="Arial" w:hAnsi="Verdana" w:cs="Arial"/>
        </w:rPr>
      </w:pPr>
      <w:r w:rsidRPr="00A05282">
        <w:rPr>
          <w:rFonts w:ascii="Verdana" w:eastAsia="Arial" w:hAnsi="Verdana" w:cs="Arial"/>
        </w:rPr>
        <w:t>La jabalina es una barra de acero cobreada que funciona como un electrodo que va insertado en el suelo del terreno para realizar la descarga a tierra.</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Arial"/>
        </w:rPr>
        <w:t>Las dimensiones mínimas serán de longitud de 60 cm y el grosos de 5/8”.</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 de PVC</w:t>
      </w:r>
    </w:p>
    <w:p w:rsidR="00086E9D" w:rsidRPr="00A05282" w:rsidRDefault="00086E9D" w:rsidP="00086E9D">
      <w:pPr>
        <w:widowControl w:val="0"/>
        <w:tabs>
          <w:tab w:val="left" w:pos="0"/>
        </w:tabs>
        <w:autoSpaceDE w:val="0"/>
        <w:autoSpaceDN w:val="0"/>
        <w:adjustRightInd w:val="0"/>
        <w:spacing w:before="240"/>
        <w:jc w:val="both"/>
        <w:rPr>
          <w:rFonts w:ascii="Verdana" w:eastAsia="Arial" w:hAnsi="Verdana" w:cs="Calibri"/>
          <w:b/>
          <w:bCs/>
          <w:lang w:val="es-ES_tradnl"/>
        </w:rPr>
      </w:pPr>
      <w:r w:rsidRPr="00A05282">
        <w:rPr>
          <w:rFonts w:ascii="Verdana" w:eastAsia="Arial" w:hAnsi="Verdana" w:cs="Calibri"/>
          <w:bCs/>
          <w:lang w:val="es-ES_tradnl"/>
        </w:rPr>
        <w:t xml:space="preserve">Material de 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086E9D" w:rsidRPr="00A05282" w:rsidRDefault="00086E9D" w:rsidP="00086E9D">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086E9D" w:rsidRPr="00A05282" w:rsidRDefault="00086E9D" w:rsidP="00086E9D">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086E9D" w:rsidRPr="00A05282" w:rsidRDefault="00086E9D" w:rsidP="00086E9D">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086E9D" w:rsidRPr="00A05282" w:rsidRDefault="00086E9D" w:rsidP="00086E9D">
      <w:pPr>
        <w:widowControl w:val="0"/>
        <w:tabs>
          <w:tab w:val="left" w:pos="8711"/>
        </w:tabs>
        <w:autoSpaceDE w:val="0"/>
        <w:autoSpaceDN w:val="0"/>
        <w:rPr>
          <w:rFonts w:ascii="Verdana" w:eastAsia="Arial" w:hAnsi="Verdana" w:cs="Calibri"/>
          <w:bCs/>
          <w:lang w:val="es-ES_tradnl"/>
        </w:rPr>
      </w:pPr>
      <w:r w:rsidRPr="00A05282">
        <w:rPr>
          <w:rFonts w:ascii="Verdana" w:eastAsia="Arial" w:hAnsi="Verdana" w:cs="Calibri"/>
          <w:bCs/>
          <w:lang w:val="es-ES_tradnl"/>
        </w:rPr>
        <w:t>El Contratista deberá garantizar que el material de referencia sea de buena calidad y de marca reconocida.</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FORMA DE EJECUCIÓN.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jabalina deberá ser instalada equidistante a una distancia mínima igual o mayor a dos veces la longitud de cada jabalina, no debiendo existir deformaciones de la misma.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lastRenderedPageBreak/>
        <w:t>Criterios de Control,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MEDICIÓN.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La provisión e instalación de puesta de tierra c/jabalina se medirá por </w:t>
      </w:r>
      <w:r w:rsidRPr="00A05282">
        <w:rPr>
          <w:rFonts w:ascii="Verdana" w:eastAsia="Arial" w:hAnsi="Verdana" w:cs="Tahoma"/>
          <w:b/>
        </w:rPr>
        <w:t>punto,</w:t>
      </w:r>
      <w:r w:rsidRPr="00A05282">
        <w:rPr>
          <w:rFonts w:ascii="Verdana" w:eastAsia="Arial" w:hAnsi="Verdana" w:cs="Tahoma"/>
        </w:rPr>
        <w:t xml:space="preserve"> de acuerdo a lo estipulado en el formulario de presentación de propuesta.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b/>
        </w:rPr>
      </w:pPr>
      <w:r w:rsidRPr="00A05282">
        <w:rPr>
          <w:rFonts w:ascii="Verdana" w:eastAsia="Arial" w:hAnsi="Verdana" w:cs="Tahoma"/>
          <w:b/>
        </w:rPr>
        <w:t xml:space="preserve">FORMA DE PAGO. - </w:t>
      </w:r>
    </w:p>
    <w:p w:rsidR="00086E9D" w:rsidRPr="00A05282" w:rsidRDefault="00086E9D" w:rsidP="00086E9D">
      <w:pPr>
        <w:widowControl w:val="0"/>
        <w:tabs>
          <w:tab w:val="left" w:pos="8711"/>
        </w:tabs>
        <w:autoSpaceDE w:val="0"/>
        <w:autoSpaceDN w:val="0"/>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086E9D" w:rsidRPr="00A05282" w:rsidRDefault="00086E9D" w:rsidP="00086E9D">
      <w:pPr>
        <w:widowControl w:val="0"/>
        <w:tabs>
          <w:tab w:val="left" w:pos="8711"/>
        </w:tabs>
        <w:autoSpaceDE w:val="0"/>
        <w:autoSpaceDN w:val="0"/>
        <w:rPr>
          <w:rFonts w:ascii="Verdana" w:eastAsia="Arial" w:hAnsi="Verdana" w:cs="Arial"/>
          <w:u w:val="single"/>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Arial"/>
          <w:u w:val="single"/>
        </w:rPr>
      </w:pPr>
      <w:r w:rsidRPr="00A05282">
        <w:rPr>
          <w:rFonts w:ascii="Verdana" w:eastAsia="Arial" w:hAnsi="Verdana" w:cs="Tahoma"/>
        </w:rPr>
        <w:t>Este aporte propio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36</w:t>
            </w:r>
          </w:p>
        </w:tc>
        <w:tc>
          <w:tcPr>
            <w:tcW w:w="238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IE - DUC - 1</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bCs/>
                <w:sz w:val="20"/>
                <w:szCs w:val="20"/>
              </w:rPr>
              <w:t>PROVISIÓN Y COLOCADO DE DUCHA ELÉCTRICA</w:t>
            </w:r>
          </w:p>
        </w:tc>
      </w:tr>
    </w:tbl>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b/>
          <w:color w:val="000000"/>
        </w:rPr>
        <w:t>DESCRIPCIÓN.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ítem se refiere a la provisión y colocado de ducha eléctrica, de acuerdo a lo establecido en los planos constructivos e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b/>
          <w:color w:val="000000"/>
        </w:rPr>
        <w:t>MATERIALES, HERRAMIENTAS Y EQUIPO. -</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086E9D" w:rsidRPr="00A05282" w:rsidTr="009067A5">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hAnsi="Verdana"/>
                <w:b/>
                <w:bCs/>
                <w:color w:val="333333"/>
                <w:lang w:eastAsia="es-ES"/>
              </w:rPr>
            </w:pPr>
            <w:r w:rsidRPr="00A05282">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hAnsi="Verdana"/>
                <w:b/>
                <w:bCs/>
                <w:color w:val="333333"/>
                <w:lang w:eastAsia="es-ES"/>
              </w:rPr>
            </w:pPr>
            <w:r w:rsidRPr="00A05282">
              <w:rPr>
                <w:rFonts w:ascii="Verdana" w:hAnsi="Verdana"/>
                <w:color w:val="333333"/>
                <w:lang w:eastAsia="es-ES"/>
              </w:rPr>
              <w:t>PZA</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hAnsi="Verdana"/>
          <w:color w:val="333333"/>
          <w:lang w:eastAsia="es-ES"/>
        </w:rPr>
        <w:br/>
      </w: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jc w:val="both"/>
        <w:rPr>
          <w:rFonts w:ascii="Verdana" w:eastAsia="Arial" w:hAnsi="Verdana" w:cs="Tahoma"/>
          <w:color w:val="000000"/>
        </w:rPr>
      </w:pPr>
    </w:p>
    <w:p w:rsidR="00086E9D" w:rsidRPr="00A05282" w:rsidRDefault="00086E9D" w:rsidP="00086E9D">
      <w:pPr>
        <w:jc w:val="both"/>
        <w:rPr>
          <w:rFonts w:ascii="Verdana" w:eastAsia="Arial" w:hAnsi="Verdana" w:cs="Tahoma"/>
          <w:b/>
          <w:bCs/>
          <w:color w:val="000000"/>
        </w:rPr>
      </w:pPr>
      <w:r w:rsidRPr="00A05282">
        <w:rPr>
          <w:rFonts w:ascii="Verdana" w:eastAsia="Arial" w:hAnsi="Verdana" w:cs="Tahoma"/>
          <w:b/>
          <w:bCs/>
          <w:color w:val="000000"/>
        </w:rPr>
        <w:lastRenderedPageBreak/>
        <w:t>Ducha plástica eléctrica</w:t>
      </w:r>
    </w:p>
    <w:p w:rsidR="00086E9D" w:rsidRPr="00A05282" w:rsidRDefault="00086E9D" w:rsidP="00086E9D">
      <w:pPr>
        <w:jc w:val="both"/>
        <w:rPr>
          <w:rFonts w:ascii="Verdana" w:eastAsia="Arial" w:hAnsi="Verdana" w:cs="Tahoma"/>
          <w:b/>
          <w:bCs/>
          <w:color w:val="000000"/>
        </w:rPr>
      </w:pPr>
    </w:p>
    <w:p w:rsidR="00086E9D" w:rsidRPr="00A05282" w:rsidRDefault="00086E9D" w:rsidP="00086E9D">
      <w:pPr>
        <w:jc w:val="both"/>
        <w:rPr>
          <w:rFonts w:ascii="Verdana" w:eastAsia="Arial" w:hAnsi="Verdana" w:cs="Tahoma"/>
          <w:color w:val="000000"/>
        </w:rPr>
      </w:pPr>
      <w:r w:rsidRPr="00A05282">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086E9D" w:rsidRPr="00A05282" w:rsidRDefault="00086E9D" w:rsidP="00086E9D">
      <w:pPr>
        <w:jc w:val="both"/>
        <w:rPr>
          <w:rFonts w:ascii="Verdana" w:eastAsia="Arial" w:hAnsi="Verdana" w:cs="Tahoma"/>
          <w:color w:val="000000"/>
        </w:rPr>
      </w:pPr>
    </w:p>
    <w:p w:rsidR="00086E9D" w:rsidRPr="00A05282" w:rsidRDefault="00086E9D" w:rsidP="00086E9D">
      <w:pPr>
        <w:jc w:val="both"/>
        <w:rPr>
          <w:rFonts w:ascii="Verdana" w:eastAsia="Arial" w:hAnsi="Verdana" w:cs="Tahoma"/>
          <w:color w:val="000000"/>
        </w:rPr>
      </w:pPr>
      <w:r w:rsidRPr="00A05282">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086E9D" w:rsidRPr="00A05282" w:rsidRDefault="00086E9D" w:rsidP="00086E9D">
      <w:pPr>
        <w:rPr>
          <w:rFonts w:ascii="Verdana" w:eastAsia="Arial" w:hAnsi="Verdana" w:cs="Tahoma"/>
          <w:color w:val="000000"/>
        </w:rPr>
      </w:pPr>
    </w:p>
    <w:p w:rsidR="00086E9D" w:rsidRPr="00A05282" w:rsidRDefault="00086E9D" w:rsidP="00086E9D">
      <w:pPr>
        <w:widowControl w:val="0"/>
        <w:tabs>
          <w:tab w:val="left" w:pos="560"/>
        </w:tabs>
        <w:autoSpaceDE w:val="0"/>
        <w:autoSpaceDN w:val="0"/>
        <w:spacing w:line="360" w:lineRule="auto"/>
        <w:jc w:val="both"/>
        <w:rPr>
          <w:rFonts w:ascii="Verdana" w:eastAsia="Arial" w:hAnsi="Verdana" w:cs="Tahoma"/>
          <w:b/>
          <w:color w:val="000000"/>
        </w:rPr>
      </w:pPr>
      <w:r w:rsidRPr="00A05282">
        <w:rPr>
          <w:rFonts w:ascii="Verdana" w:eastAsia="Arial" w:hAnsi="Verdana" w:cs="Tahoma"/>
          <w:b/>
          <w:color w:val="000000"/>
        </w:rPr>
        <w:t>FORMA DE EJECUCIÓN.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ducha deberá ser instalada a una altura de aproximadamente 2.10 m. sobre el nivel del piso o lo indicado en los planos de detalle.</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86E9D" w:rsidRPr="00A05282" w:rsidRDefault="00086E9D" w:rsidP="00086E9D">
      <w:pPr>
        <w:widowControl w:val="0"/>
        <w:tabs>
          <w:tab w:val="left" w:pos="560"/>
        </w:tabs>
        <w:autoSpaceDE w:val="0"/>
        <w:autoSpaceDN w:val="0"/>
        <w:spacing w:line="276" w:lineRule="auto"/>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spacing w:line="276" w:lineRule="auto"/>
        <w:jc w:val="both"/>
        <w:rPr>
          <w:rFonts w:ascii="Verdana" w:eastAsia="Arial" w:hAnsi="Verdana" w:cs="Tahoma"/>
          <w:color w:val="000000"/>
        </w:rPr>
      </w:pPr>
      <w:r w:rsidRPr="00A05282">
        <w:rPr>
          <w:rFonts w:ascii="Verdana" w:eastAsia="Arial" w:hAnsi="Verdana" w:cs="Tahoma"/>
          <w:b/>
          <w:color w:val="000000"/>
        </w:rPr>
        <w:t>MEDICIÓN. -</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Este ítem se medirá por </w:t>
      </w:r>
      <w:r w:rsidRPr="00A05282">
        <w:rPr>
          <w:rFonts w:ascii="Verdana" w:eastAsia="Arial" w:hAnsi="Verdana" w:cs="Tahoma"/>
          <w:b/>
          <w:bCs/>
          <w:color w:val="000000"/>
        </w:rPr>
        <w:t>pieza</w:t>
      </w:r>
      <w:r w:rsidRPr="00A05282">
        <w:rPr>
          <w:rFonts w:ascii="Verdana" w:eastAsia="Arial" w:hAnsi="Verdana" w:cs="Tahoma"/>
          <w:color w:val="000000"/>
        </w:rPr>
        <w:t xml:space="preserve"> colocado y terminado en sitio de acuerdo a planos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line="276" w:lineRule="auto"/>
        <w:jc w:val="both"/>
        <w:rPr>
          <w:rFonts w:ascii="Verdana" w:eastAsia="Arial" w:hAnsi="Verdana" w:cs="Tahoma"/>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2025"/>
        </w:tabs>
        <w:autoSpaceDE w:val="0"/>
        <w:autoSpaceDN w:val="0"/>
        <w:jc w:val="both"/>
        <w:rPr>
          <w:rFonts w:ascii="Verdana" w:eastAsia="Arial" w:hAnsi="Verdana" w:cs="Tahoma"/>
          <w:color w:val="000000"/>
        </w:rPr>
      </w:pPr>
      <w:r w:rsidRPr="00A05282">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tabs>
          <w:tab w:val="left" w:pos="560"/>
        </w:tabs>
        <w:autoSpaceDE w:val="0"/>
        <w:autoSpaceDN w:val="0"/>
        <w:spacing w:line="276" w:lineRule="auto"/>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spacing w:line="276" w:lineRule="auto"/>
        <w:jc w:val="both"/>
        <w:rPr>
          <w:rFonts w:ascii="Verdana" w:eastAsia="Arial" w:hAnsi="Verdana" w:cs="Arial"/>
          <w:b/>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323E4F"/>
          </w:tcPr>
          <w:p w:rsidR="00086E9D" w:rsidRPr="00A05282" w:rsidRDefault="00086E9D" w:rsidP="009067A5">
            <w:pPr>
              <w:widowControl w:val="0"/>
              <w:autoSpaceDE w:val="0"/>
              <w:autoSpaceDN w:val="0"/>
              <w:jc w:val="center"/>
              <w:rPr>
                <w:rFonts w:ascii="Verdana" w:eastAsia="Verdana" w:hAnsi="Verdana" w:cs="Verdana"/>
                <w:b/>
                <w:color w:val="FFFFFF"/>
              </w:rPr>
            </w:pPr>
            <w:r w:rsidRPr="00A05282">
              <w:rPr>
                <w:rFonts w:ascii="Verdana" w:eastAsia="Verdana" w:hAnsi="Verdana" w:cs="Verdana"/>
                <w:b/>
                <w:color w:val="FFFFFF"/>
              </w:rPr>
              <w:t>N°</w:t>
            </w:r>
          </w:p>
        </w:tc>
        <w:tc>
          <w:tcPr>
            <w:tcW w:w="2385" w:type="dxa"/>
            <w:shd w:val="clear" w:color="auto" w:fill="323E4F"/>
          </w:tcPr>
          <w:p w:rsidR="00086E9D" w:rsidRPr="00A05282" w:rsidRDefault="00086E9D" w:rsidP="009067A5">
            <w:pPr>
              <w:widowControl w:val="0"/>
              <w:autoSpaceDE w:val="0"/>
              <w:autoSpaceDN w:val="0"/>
              <w:spacing w:line="360" w:lineRule="auto"/>
              <w:jc w:val="center"/>
              <w:rPr>
                <w:rFonts w:ascii="Verdana" w:eastAsia="Verdana" w:hAnsi="Verdana" w:cs="Verdana"/>
                <w:b/>
                <w:color w:val="FFFFFF"/>
              </w:rPr>
            </w:pPr>
            <w:r w:rsidRPr="00A05282">
              <w:rPr>
                <w:rFonts w:ascii="Verdana" w:eastAsia="Verdana" w:hAnsi="Verdana" w:cs="Verdana"/>
                <w:b/>
                <w:color w:val="FFFFFF"/>
              </w:rPr>
              <w:t>CODIGO</w:t>
            </w:r>
          </w:p>
        </w:tc>
        <w:tc>
          <w:tcPr>
            <w:tcW w:w="1145" w:type="dxa"/>
            <w:shd w:val="clear" w:color="auto" w:fill="323E4F"/>
          </w:tcPr>
          <w:p w:rsidR="00086E9D" w:rsidRPr="00A05282" w:rsidRDefault="00086E9D" w:rsidP="009067A5">
            <w:pPr>
              <w:widowControl w:val="0"/>
              <w:autoSpaceDE w:val="0"/>
              <w:autoSpaceDN w:val="0"/>
              <w:jc w:val="center"/>
              <w:rPr>
                <w:rFonts w:ascii="Verdana" w:eastAsia="Verdana" w:hAnsi="Verdana" w:cs="Verdana"/>
                <w:b/>
                <w:color w:val="FFFFFF"/>
              </w:rPr>
            </w:pPr>
            <w:r w:rsidRPr="00A05282">
              <w:rPr>
                <w:rFonts w:ascii="Verdana" w:eastAsia="Verdana" w:hAnsi="Verdana" w:cs="Verdana"/>
                <w:b/>
                <w:color w:val="FFFFFF"/>
              </w:rPr>
              <w:t>UNIDAD</w:t>
            </w:r>
          </w:p>
        </w:tc>
        <w:tc>
          <w:tcPr>
            <w:tcW w:w="5520" w:type="dxa"/>
            <w:shd w:val="clear" w:color="auto" w:fill="323E4F"/>
          </w:tcPr>
          <w:p w:rsidR="00086E9D" w:rsidRPr="00A05282" w:rsidRDefault="00086E9D" w:rsidP="009067A5">
            <w:pPr>
              <w:widowControl w:val="0"/>
              <w:autoSpaceDE w:val="0"/>
              <w:autoSpaceDN w:val="0"/>
              <w:jc w:val="center"/>
              <w:rPr>
                <w:rFonts w:ascii="Verdana" w:eastAsia="Verdana" w:hAnsi="Verdana" w:cs="Verdana"/>
                <w:b/>
                <w:color w:val="FFFFFF"/>
              </w:rPr>
            </w:pPr>
            <w:r w:rsidRPr="00A05282">
              <w:rPr>
                <w:rFonts w:ascii="Verdana" w:eastAsia="Verdana" w:hAnsi="Verdana" w:cs="Verdana"/>
                <w:b/>
                <w:color w:val="FFFFFF"/>
              </w:rPr>
              <w:t>ITEM</w:t>
            </w:r>
          </w:p>
        </w:tc>
      </w:tr>
      <w:tr w:rsidR="00086E9D" w:rsidRPr="00A05282" w:rsidTr="009067A5">
        <w:tc>
          <w:tcPr>
            <w:tcW w:w="584" w:type="dxa"/>
            <w:shd w:val="clear" w:color="auto" w:fill="B4C6E7"/>
          </w:tcPr>
          <w:p w:rsidR="00086E9D" w:rsidRPr="00A05282" w:rsidRDefault="00086E9D" w:rsidP="009067A5">
            <w:pPr>
              <w:widowControl w:val="0"/>
              <w:autoSpaceDE w:val="0"/>
              <w:autoSpaceDN w:val="0"/>
              <w:jc w:val="center"/>
              <w:rPr>
                <w:rFonts w:ascii="Verdana" w:eastAsia="Verdana" w:hAnsi="Verdana" w:cs="Verdana"/>
                <w:b/>
              </w:rPr>
            </w:pPr>
            <w:r w:rsidRPr="00A05282">
              <w:rPr>
                <w:rFonts w:ascii="Verdana" w:eastAsia="Verdana" w:hAnsi="Verdana" w:cs="Verdana"/>
                <w:b/>
              </w:rPr>
              <w:t>37</w:t>
            </w:r>
          </w:p>
        </w:tc>
        <w:tc>
          <w:tcPr>
            <w:tcW w:w="2385" w:type="dxa"/>
            <w:shd w:val="clear" w:color="auto" w:fill="B4C6E7"/>
          </w:tcPr>
          <w:p w:rsidR="00086E9D" w:rsidRPr="00A05282" w:rsidRDefault="00086E9D" w:rsidP="009067A5">
            <w:pPr>
              <w:widowControl w:val="0"/>
              <w:autoSpaceDE w:val="0"/>
              <w:autoSpaceDN w:val="0"/>
              <w:jc w:val="center"/>
              <w:rPr>
                <w:rFonts w:ascii="Verdana" w:eastAsia="Verdana" w:hAnsi="Verdana" w:cs="Verdana"/>
                <w:b/>
              </w:rPr>
            </w:pPr>
            <w:r w:rsidRPr="00A05282">
              <w:rPr>
                <w:rFonts w:ascii="Verdana" w:eastAsia="Verdana" w:hAnsi="Verdana" w:cs="Verdana"/>
                <w:b/>
                <w:bCs/>
                <w:color w:val="000000"/>
              </w:rPr>
              <w:t>VN-IA-APO-1</w:t>
            </w:r>
          </w:p>
        </w:tc>
        <w:tc>
          <w:tcPr>
            <w:tcW w:w="1145" w:type="dxa"/>
            <w:shd w:val="clear" w:color="auto" w:fill="B4C6E7"/>
          </w:tcPr>
          <w:p w:rsidR="00086E9D" w:rsidRPr="00A05282" w:rsidRDefault="00086E9D" w:rsidP="009067A5">
            <w:pPr>
              <w:widowControl w:val="0"/>
              <w:autoSpaceDE w:val="0"/>
              <w:autoSpaceDN w:val="0"/>
              <w:jc w:val="center"/>
              <w:rPr>
                <w:rFonts w:ascii="Verdana" w:eastAsia="Verdana" w:hAnsi="Verdana" w:cs="Verdana"/>
                <w:b/>
              </w:rPr>
            </w:pPr>
            <w:r w:rsidRPr="00A05282">
              <w:rPr>
                <w:rFonts w:ascii="Verdana" w:eastAsia="Verdana" w:hAnsi="Verdana" w:cs="Verdana"/>
                <w:b/>
              </w:rPr>
              <w:t>GLB</w:t>
            </w:r>
          </w:p>
        </w:tc>
        <w:tc>
          <w:tcPr>
            <w:tcW w:w="5520" w:type="dxa"/>
            <w:shd w:val="clear" w:color="auto" w:fill="B4C6E7"/>
          </w:tcPr>
          <w:p w:rsidR="00086E9D" w:rsidRPr="00A05282" w:rsidRDefault="00086E9D" w:rsidP="009067A5">
            <w:pPr>
              <w:widowControl w:val="0"/>
              <w:autoSpaceDE w:val="0"/>
              <w:autoSpaceDN w:val="0"/>
              <w:spacing w:line="360" w:lineRule="auto"/>
              <w:jc w:val="center"/>
              <w:rPr>
                <w:rFonts w:ascii="Verdana" w:eastAsia="Verdana" w:hAnsi="Verdana" w:cs="Verdana"/>
                <w:b/>
              </w:rPr>
            </w:pPr>
            <w:r w:rsidRPr="00A05282">
              <w:rPr>
                <w:rFonts w:ascii="Verdana" w:eastAsia="Verdana" w:hAnsi="Verdana" w:cs="Verdana"/>
                <w:b/>
              </w:rPr>
              <w:t>INSTALACIÓN DE AGUA POTABLE</w:t>
            </w:r>
          </w:p>
        </w:tc>
      </w:tr>
    </w:tbl>
    <w:p w:rsidR="00086E9D" w:rsidRPr="00A05282" w:rsidRDefault="00086E9D" w:rsidP="00086E9D">
      <w:pPr>
        <w:widowControl w:val="0"/>
        <w:autoSpaceDE w:val="0"/>
        <w:autoSpaceDN w:val="0"/>
        <w:spacing w:before="4"/>
        <w:rPr>
          <w:rFonts w:ascii="Verdana" w:eastAsia="Verdana" w:hAnsi="Verdana" w:cs="Verdana"/>
        </w:rPr>
      </w:pPr>
    </w:p>
    <w:p w:rsidR="00086E9D" w:rsidRPr="00A05282" w:rsidRDefault="00086E9D" w:rsidP="00086E9D">
      <w:pPr>
        <w:widowControl w:val="0"/>
        <w:autoSpaceDE w:val="0"/>
        <w:autoSpaceDN w:val="0"/>
        <w:spacing w:before="99"/>
        <w:outlineLvl w:val="0"/>
        <w:rPr>
          <w:rFonts w:ascii="Verdana" w:eastAsia="Verdana" w:hAnsi="Verdana" w:cs="Verdana"/>
          <w:b/>
          <w:bCs/>
        </w:rPr>
      </w:pPr>
      <w:r w:rsidRPr="00A05282">
        <w:rPr>
          <w:rFonts w:ascii="Verdana" w:eastAsia="Verdana" w:hAnsi="Verdana" w:cs="Verdana"/>
          <w:b/>
          <w:bCs/>
        </w:rPr>
        <w:t>DESCRIPCIÓN. -</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Este ítem comprende instalación de todos los trabajos para efectuar las conexiones </w:t>
      </w:r>
      <w:r w:rsidRPr="00A05282">
        <w:rPr>
          <w:rFonts w:ascii="Verdana" w:eastAsia="Verdana" w:hAnsi="Verdana" w:cs="Tahoma"/>
        </w:rPr>
        <w:lastRenderedPageBreak/>
        <w:t>domiciliarias de agua potable de acuerdo a los planos de detalle, formulario de presentación y/o instrucciones del supervisor de obra.</w:t>
      </w:r>
    </w:p>
    <w:p w:rsidR="00086E9D" w:rsidRPr="00A05282" w:rsidRDefault="00086E9D" w:rsidP="00086E9D">
      <w:pPr>
        <w:widowControl w:val="0"/>
        <w:autoSpaceDE w:val="0"/>
        <w:autoSpaceDN w:val="0"/>
        <w:spacing w:before="7"/>
        <w:rPr>
          <w:rFonts w:ascii="Verdana" w:eastAsia="Verdana" w:hAnsi="Verdana" w:cs="Verdana"/>
        </w:rPr>
      </w:pPr>
    </w:p>
    <w:p w:rsidR="00086E9D" w:rsidRPr="00A05282" w:rsidRDefault="00086E9D" w:rsidP="00086E9D">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MATERIALES, HERRAMIENTAS Y EQUIPO. -</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Los materiales a emplearse deberán ser suministrados, de acuerdo al siguiente detalle:</w:t>
      </w:r>
    </w:p>
    <w:p w:rsidR="00086E9D" w:rsidRPr="00A05282" w:rsidRDefault="00086E9D" w:rsidP="00086E9D">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86E9D" w:rsidRPr="00A05282" w:rsidTr="009067A5">
        <w:trPr>
          <w:trHeight w:val="262"/>
          <w:jc w:val="center"/>
        </w:trPr>
        <w:tc>
          <w:tcPr>
            <w:tcW w:w="5812" w:type="dxa"/>
            <w:shd w:val="clear" w:color="auto" w:fill="F2F2F2"/>
          </w:tcPr>
          <w:p w:rsidR="00086E9D" w:rsidRPr="00A05282" w:rsidRDefault="00086E9D" w:rsidP="009067A5">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MATERIALES</w:t>
            </w:r>
          </w:p>
        </w:tc>
        <w:tc>
          <w:tcPr>
            <w:tcW w:w="1708" w:type="dxa"/>
            <w:shd w:val="clear" w:color="auto" w:fill="F2F2F2"/>
          </w:tcPr>
          <w:p w:rsidR="00086E9D" w:rsidRPr="00A05282" w:rsidRDefault="00086E9D" w:rsidP="009067A5">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UNIDAD</w:t>
            </w:r>
          </w:p>
        </w:tc>
      </w:tr>
      <w:tr w:rsidR="00086E9D" w:rsidRPr="00A05282" w:rsidTr="009067A5">
        <w:trPr>
          <w:trHeight w:val="259"/>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TUBO PVC 1/2"</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M</w:t>
            </w:r>
          </w:p>
        </w:tc>
      </w:tr>
      <w:tr w:rsidR="00086E9D" w:rsidRPr="00A05282" w:rsidTr="009067A5">
        <w:trPr>
          <w:trHeight w:val="262"/>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TEFLON 3/4"</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59"/>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TEE PVC D=1/2</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62"/>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NIPLE PVC DE 1/2"</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59"/>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LLAVE DE PASO 1/2" PARA DUCHA</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61"/>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LLAVE DE PASO 1/2"</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62"/>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COPLA PVC DE 1/2"</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57"/>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CODO PVC DE 1/2"</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62"/>
          <w:jc w:val="center"/>
        </w:trPr>
        <w:tc>
          <w:tcPr>
            <w:tcW w:w="5812" w:type="dxa"/>
            <w:shd w:val="clear" w:color="auto" w:fill="auto"/>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CODO FG GALV DE 1/2"</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086E9D" w:rsidRPr="00A05282" w:rsidTr="009067A5">
        <w:trPr>
          <w:trHeight w:val="259"/>
          <w:jc w:val="center"/>
        </w:trPr>
        <w:tc>
          <w:tcPr>
            <w:tcW w:w="5812"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CAÑERIA DE ALUMINIO 1/2" (BRAZO DE DUCHA)</w:t>
            </w:r>
          </w:p>
        </w:tc>
        <w:tc>
          <w:tcPr>
            <w:tcW w:w="1708" w:type="dxa"/>
          </w:tcPr>
          <w:p w:rsidR="00086E9D" w:rsidRPr="00A05282" w:rsidRDefault="00086E9D" w:rsidP="009067A5">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bl>
    <w:p w:rsidR="00086E9D" w:rsidRPr="00A05282" w:rsidRDefault="00086E9D" w:rsidP="00086E9D">
      <w:pPr>
        <w:widowControl w:val="0"/>
        <w:tabs>
          <w:tab w:val="left" w:pos="8711"/>
        </w:tabs>
        <w:autoSpaceDE w:val="0"/>
        <w:autoSpaceDN w:val="0"/>
        <w:jc w:val="both"/>
        <w:rPr>
          <w:rFonts w:ascii="Verdana" w:eastAsia="Verdana" w:hAnsi="Verdana" w:cs="Tahoma"/>
          <w:color w:val="FF0000"/>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b/>
        </w:rPr>
      </w:pPr>
    </w:p>
    <w:p w:rsidR="00086E9D" w:rsidRPr="00A05282" w:rsidRDefault="00086E9D" w:rsidP="00086E9D">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Codo FG Galv. de 1/2"</w:t>
      </w:r>
    </w:p>
    <w:p w:rsidR="00086E9D" w:rsidRPr="00A05282" w:rsidRDefault="00086E9D" w:rsidP="00086E9D">
      <w:pPr>
        <w:widowControl w:val="0"/>
        <w:tabs>
          <w:tab w:val="left" w:pos="8711"/>
        </w:tabs>
        <w:autoSpaceDE w:val="0"/>
        <w:autoSpaceDN w:val="0"/>
        <w:jc w:val="both"/>
        <w:rPr>
          <w:rFonts w:ascii="Verdana" w:eastAsia="Verdana" w:hAnsi="Verdana" w:cs="Tahoma"/>
          <w:b/>
        </w:rPr>
      </w:pPr>
    </w:p>
    <w:p w:rsidR="00086E9D" w:rsidRPr="00A05282" w:rsidRDefault="00086E9D" w:rsidP="00086E9D">
      <w:pPr>
        <w:widowControl w:val="0"/>
        <w:autoSpaceDE w:val="0"/>
        <w:autoSpaceDN w:val="0"/>
        <w:adjustRightInd w:val="0"/>
        <w:rPr>
          <w:rFonts w:ascii="Verdana" w:eastAsia="Verdana" w:hAnsi="Verdana" w:cs="Tahoma"/>
        </w:rPr>
      </w:pPr>
      <w:r w:rsidRPr="00A05282">
        <w:rPr>
          <w:rFonts w:ascii="Verdana" w:eastAsia="Verdana" w:hAnsi="Verdana" w:cs="Tahoma"/>
        </w:rPr>
        <w:t xml:space="preserve">Utilizado para el cambio de dirección de las tuberías destinadas para el sistema de distribución de agua potable, el codo de fierro galvanizado de diámetro de ½ </w:t>
      </w:r>
      <w:r w:rsidRPr="00A05282">
        <w:rPr>
          <w:rFonts w:ascii="Verdana" w:eastAsia="Calibri" w:hAnsi="Verdana" w:cs="Tahoma"/>
        </w:rPr>
        <w:t>"</w:t>
      </w:r>
      <w:r w:rsidRPr="00A05282">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086E9D" w:rsidRPr="00A05282" w:rsidRDefault="00086E9D" w:rsidP="00086E9D">
      <w:pPr>
        <w:widowControl w:val="0"/>
        <w:autoSpaceDE w:val="0"/>
        <w:autoSpaceDN w:val="0"/>
        <w:adjustRightInd w:val="0"/>
        <w:rPr>
          <w:rFonts w:ascii="Verdana" w:eastAsia="Verdana" w:hAnsi="Verdana" w:cs="Tahoma"/>
        </w:rPr>
      </w:pPr>
      <w:r w:rsidRPr="00A05282">
        <w:rPr>
          <w:rFonts w:ascii="Verdana" w:eastAsia="Verdana" w:hAnsi="Verdana" w:cs="Tahoma"/>
        </w:rPr>
        <w:t>Características:</w:t>
      </w:r>
    </w:p>
    <w:p w:rsidR="00086E9D" w:rsidRPr="00A05282" w:rsidRDefault="00086E9D" w:rsidP="00A43B0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Diámetro nominal: 15 mm (½")</w:t>
      </w:r>
    </w:p>
    <w:p w:rsidR="00086E9D" w:rsidRPr="00A05282" w:rsidRDefault="00086E9D" w:rsidP="00A43B0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Angulo entre ejes de recorrido: 90°</w:t>
      </w:r>
    </w:p>
    <w:p w:rsidR="00086E9D" w:rsidRPr="00A05282" w:rsidRDefault="00086E9D" w:rsidP="00A43B0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Distancia cara a centro: 28 mm ± 1,5 mm</w:t>
      </w:r>
    </w:p>
    <w:p w:rsidR="00086E9D" w:rsidRPr="00A05282" w:rsidRDefault="00086E9D" w:rsidP="00A43B0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Longitud de presentación: 15 mm ± 1,5 mm</w:t>
      </w:r>
    </w:p>
    <w:p w:rsidR="00086E9D" w:rsidRPr="00A05282" w:rsidRDefault="00086E9D" w:rsidP="00086E9D">
      <w:pPr>
        <w:widowControl w:val="0"/>
        <w:autoSpaceDE w:val="0"/>
        <w:autoSpaceDN w:val="0"/>
        <w:rPr>
          <w:rFonts w:ascii="Verdana" w:eastAsia="Verdana" w:hAnsi="Verdana" w:cs="Tahoma"/>
        </w:rPr>
      </w:pPr>
      <w:r w:rsidRPr="00A05282">
        <w:rPr>
          <w:rFonts w:ascii="Verdana" w:eastAsia="Verdana" w:hAnsi="Verdana" w:cs="Tahoma"/>
        </w:rPr>
        <w:t>Debe cumplir con la NB 645:2007: Tuberías de fierro fundido dúctil, acoples y accesorios para líneas de tuberías de presión (Primera revisión)</w:t>
      </w:r>
    </w:p>
    <w:p w:rsidR="00086E9D" w:rsidRPr="00A05282" w:rsidRDefault="00086E9D" w:rsidP="00086E9D">
      <w:pPr>
        <w:widowControl w:val="0"/>
        <w:autoSpaceDE w:val="0"/>
        <w:autoSpaceDN w:val="0"/>
        <w:jc w:val="both"/>
        <w:rPr>
          <w:rFonts w:ascii="Verdana" w:eastAsia="Verdana" w:hAnsi="Verdana" w:cs="Tahoma"/>
          <w:b/>
        </w:rPr>
      </w:pPr>
    </w:p>
    <w:p w:rsidR="00086E9D" w:rsidRPr="00A05282" w:rsidRDefault="00086E9D" w:rsidP="00086E9D">
      <w:pPr>
        <w:widowControl w:val="0"/>
        <w:autoSpaceDE w:val="0"/>
        <w:autoSpaceDN w:val="0"/>
        <w:jc w:val="both"/>
        <w:rPr>
          <w:rFonts w:ascii="Verdana" w:eastAsia="Verdana" w:hAnsi="Verdana" w:cs="Tahoma"/>
          <w:b/>
        </w:rPr>
      </w:pPr>
    </w:p>
    <w:p w:rsidR="00086E9D" w:rsidRPr="00A05282" w:rsidRDefault="00086E9D" w:rsidP="00086E9D">
      <w:pPr>
        <w:widowControl w:val="0"/>
        <w:autoSpaceDE w:val="0"/>
        <w:autoSpaceDN w:val="0"/>
        <w:jc w:val="both"/>
        <w:rPr>
          <w:rFonts w:ascii="Verdana" w:eastAsia="Verdana" w:hAnsi="Verdana" w:cs="Tahoma"/>
          <w:b/>
        </w:rPr>
      </w:pPr>
      <w:r w:rsidRPr="00A05282">
        <w:rPr>
          <w:rFonts w:ascii="Verdana" w:eastAsia="Verdana" w:hAnsi="Verdana" w:cs="Tahoma"/>
          <w:b/>
        </w:rPr>
        <w:t>Cañería de Aluminio 1/2" (Brazo de ducha)</w:t>
      </w:r>
    </w:p>
    <w:p w:rsidR="00086E9D" w:rsidRPr="00A05282" w:rsidRDefault="00086E9D" w:rsidP="00086E9D">
      <w:pPr>
        <w:widowControl w:val="0"/>
        <w:autoSpaceDE w:val="0"/>
        <w:autoSpaceDN w:val="0"/>
        <w:jc w:val="both"/>
        <w:rPr>
          <w:rFonts w:ascii="Verdana" w:eastAsia="Verdana" w:hAnsi="Verdana" w:cs="Tahoma"/>
          <w:bCs/>
        </w:rPr>
      </w:pPr>
      <w:r w:rsidRPr="00A05282">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A05282">
        <w:rPr>
          <w:rFonts w:ascii="Verdana" w:eastAsia="Calibri" w:hAnsi="Verdana" w:cs="Tahoma"/>
        </w:rPr>
        <w:t>"</w:t>
      </w:r>
      <w:r w:rsidRPr="00A05282">
        <w:rPr>
          <w:rFonts w:ascii="Verdana" w:eastAsia="Verdana" w:hAnsi="Verdana" w:cs="Tahoma"/>
          <w:bCs/>
        </w:rPr>
        <w:t xml:space="preserve"> de material de aluminio de alta calidad, presentan excelente resistencia a la corrosión, alta capacidad de intercambio térmico, de buena calidad.</w:t>
      </w:r>
    </w:p>
    <w:p w:rsidR="00086E9D" w:rsidRPr="00A05282" w:rsidRDefault="00086E9D" w:rsidP="00086E9D">
      <w:pPr>
        <w:widowControl w:val="0"/>
        <w:autoSpaceDE w:val="0"/>
        <w:autoSpaceDN w:val="0"/>
        <w:jc w:val="both"/>
        <w:rPr>
          <w:rFonts w:ascii="Verdana" w:eastAsia="Verdana" w:hAnsi="Verdana" w:cs="Tahoma"/>
          <w:b/>
        </w:rPr>
      </w:pPr>
    </w:p>
    <w:p w:rsidR="00086E9D" w:rsidRPr="00A05282" w:rsidRDefault="00086E9D" w:rsidP="00086E9D">
      <w:pPr>
        <w:widowControl w:val="0"/>
        <w:autoSpaceDE w:val="0"/>
        <w:autoSpaceDN w:val="0"/>
        <w:jc w:val="both"/>
        <w:rPr>
          <w:rFonts w:ascii="Verdana" w:eastAsia="Verdana" w:hAnsi="Verdana" w:cs="Tahoma"/>
          <w:b/>
        </w:rPr>
      </w:pPr>
      <w:r w:rsidRPr="00A05282">
        <w:rPr>
          <w:rFonts w:ascii="Verdana" w:eastAsia="Verdana" w:hAnsi="Verdana" w:cs="Tahoma"/>
          <w:b/>
        </w:rPr>
        <w:t>Llave de paso 1/2" para ducha</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La llave de ducha será de marca reconocida, debiendo el Contratista presentar muestras al Supervisor de Obra para su aprobación respectiva, previa su instalación en obra.</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Resistente a la corrosión, pelado y decoloración por agua.</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lastRenderedPageBreak/>
        <w:t>Resistente al efecto de jabones y limpiadores de tocador.</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Recubrimientos no tóxicos.</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Uso doméstico.</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Temperatura de uso: 4°C a 66 °C.</w:t>
      </w:r>
    </w:p>
    <w:p w:rsidR="00086E9D" w:rsidRPr="00A05282" w:rsidRDefault="00086E9D" w:rsidP="00086E9D">
      <w:pPr>
        <w:widowControl w:val="0"/>
        <w:autoSpaceDE w:val="0"/>
        <w:autoSpaceDN w:val="0"/>
        <w:jc w:val="both"/>
        <w:rPr>
          <w:rFonts w:ascii="Verdana" w:eastAsia="Verdana" w:hAnsi="Verdana" w:cs="Tahoma"/>
          <w:b/>
        </w:rPr>
      </w:pP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b/>
        </w:rPr>
        <w:t>Llave de Paso 1/2"</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La llave de paso será de marca reconocida, debiendo el Contratista presentar muestras al Supervisor de Obra para su aprobación respectiva, previa su instalación en obra.</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Deberá tener las siguientes características:</w:t>
      </w:r>
    </w:p>
    <w:p w:rsidR="00086E9D" w:rsidRPr="00A05282" w:rsidRDefault="00086E9D" w:rsidP="00A43B0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Resistente a la corrosión, pelado y decoloración de agua.</w:t>
      </w:r>
    </w:p>
    <w:p w:rsidR="00086E9D" w:rsidRPr="00A05282" w:rsidRDefault="00086E9D" w:rsidP="00A43B0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Resistente al efecto de jabones y limpiadores de tocador.</w:t>
      </w:r>
    </w:p>
    <w:p w:rsidR="00086E9D" w:rsidRPr="00A05282" w:rsidRDefault="00086E9D" w:rsidP="00A43B0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Recubrimiento no toxico.</w:t>
      </w:r>
    </w:p>
    <w:p w:rsidR="00086E9D" w:rsidRPr="00A05282" w:rsidRDefault="00086E9D" w:rsidP="00A43B0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Uso doméstico.</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Temperatura de uso: 4°C a 16 °C.</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Cuerpo metálico.</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Sistema de cierre de bola: Produce bajas perdidas, sirve para bloquear o permitir el paso de agua.</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 xml:space="preserve">Sistema de bola: Accionamiento rápido, 1/4 de vuelta. </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Sistema de cierre metálico: Mayor resistencia mecánica a la presión hidráulica.</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Manija metálica tipo palanca.</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Diámetro nominal en pulgadas: 1/2"</w:t>
      </w:r>
    </w:p>
    <w:p w:rsidR="00086E9D" w:rsidRPr="00A05282" w:rsidRDefault="00086E9D" w:rsidP="00A43B0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Color bronce - rojo.</w:t>
      </w:r>
    </w:p>
    <w:p w:rsidR="00086E9D" w:rsidRPr="00A05282" w:rsidRDefault="00086E9D" w:rsidP="00086E9D">
      <w:pPr>
        <w:widowControl w:val="0"/>
        <w:autoSpaceDE w:val="0"/>
        <w:autoSpaceDN w:val="0"/>
        <w:ind w:left="720"/>
        <w:jc w:val="both"/>
        <w:rPr>
          <w:rFonts w:ascii="Verdana" w:eastAsia="Verdana" w:hAnsi="Verdana" w:cs="Tahoma"/>
        </w:rPr>
      </w:pPr>
    </w:p>
    <w:p w:rsidR="00086E9D" w:rsidRPr="00A05282" w:rsidRDefault="00086E9D" w:rsidP="00086E9D">
      <w:pPr>
        <w:widowControl w:val="0"/>
        <w:autoSpaceDE w:val="0"/>
        <w:autoSpaceDN w:val="0"/>
        <w:ind w:right="159"/>
        <w:jc w:val="both"/>
        <w:rPr>
          <w:rFonts w:ascii="Verdana" w:eastAsia="Verdana" w:hAnsi="Verdana" w:cs="Tahoma"/>
          <w:b/>
        </w:rPr>
      </w:pPr>
      <w:r w:rsidRPr="00A05282">
        <w:rPr>
          <w:rFonts w:ascii="Verdana" w:eastAsia="Verdana" w:hAnsi="Verdana" w:cs="Tahoma"/>
          <w:b/>
        </w:rPr>
        <w:t xml:space="preserve">Teflón 3/4"     </w:t>
      </w:r>
    </w:p>
    <w:p w:rsidR="00086E9D" w:rsidRPr="00A05282" w:rsidRDefault="00086E9D" w:rsidP="00086E9D">
      <w:pPr>
        <w:widowControl w:val="0"/>
        <w:autoSpaceDE w:val="0"/>
        <w:autoSpaceDN w:val="0"/>
        <w:ind w:right="159"/>
        <w:jc w:val="both"/>
        <w:rPr>
          <w:rFonts w:ascii="Verdana" w:eastAsia="Verdana" w:hAnsi="Verdana" w:cs="Tahoma"/>
          <w:b/>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rPr>
      </w:pPr>
      <w:r w:rsidRPr="00A05282">
        <w:rPr>
          <w:rFonts w:ascii="Verdana" w:eastAsia="Verdana" w:hAnsi="Verdana" w:cs="Tahoma"/>
          <w:b/>
          <w:bCs/>
        </w:rPr>
        <w:t>Tuberías de PVC</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bCs/>
        </w:rPr>
      </w:pPr>
      <w:r w:rsidRPr="00A05282">
        <w:rPr>
          <w:rFonts w:ascii="Verdana" w:eastAsia="Verdana" w:hAnsi="Verdana" w:cs="Tahoma"/>
          <w:bCs/>
        </w:rPr>
        <w:t xml:space="preserve">Material de 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05282">
        <w:rPr>
          <w:rFonts w:ascii="Verdana" w:eastAsia="Verdana" w:hAnsi="Verdana" w:cs="Tahoma"/>
          <w:bCs/>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05282">
        <w:rPr>
          <w:rFonts w:ascii="Verdana" w:eastAsia="Verdana" w:hAnsi="Verdana" w:cs="Tahoma"/>
          <w:bCs/>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jc w:val="both"/>
        <w:rPr>
          <w:rFonts w:ascii="Verdana" w:eastAsia="Verdana" w:hAnsi="Verdana" w:cs="Tahoma"/>
          <w:bCs/>
        </w:rPr>
      </w:pPr>
      <w:r w:rsidRPr="00A05282">
        <w:rPr>
          <w:rFonts w:ascii="Verdana" w:eastAsia="Verdana" w:hAnsi="Verdana" w:cs="Tahoma"/>
          <w:bCs/>
        </w:rPr>
        <w:t>Las juntas serán del Tipo campana – espiga</w:t>
      </w:r>
    </w:p>
    <w:p w:rsidR="00086E9D" w:rsidRPr="00A05282" w:rsidRDefault="00086E9D" w:rsidP="00086E9D">
      <w:pPr>
        <w:widowControl w:val="0"/>
        <w:autoSpaceDE w:val="0"/>
        <w:autoSpaceDN w:val="0"/>
        <w:jc w:val="both"/>
        <w:rPr>
          <w:rFonts w:ascii="Verdana" w:eastAsia="Verdana" w:hAnsi="Verdana" w:cs="Tahoma"/>
          <w:bCs/>
        </w:rPr>
      </w:pPr>
      <w:r w:rsidRPr="00A05282">
        <w:rPr>
          <w:rFonts w:ascii="Verdana" w:eastAsia="Verdana" w:hAnsi="Verdana" w:cs="Tahoma"/>
          <w:bCs/>
        </w:rPr>
        <w:t>Las tuberías de PVC deberán cumplir con las siguientes normas:</w:t>
      </w:r>
    </w:p>
    <w:p w:rsidR="00086E9D" w:rsidRPr="00A05282" w:rsidRDefault="00086E9D" w:rsidP="00086E9D">
      <w:pPr>
        <w:widowControl w:val="0"/>
        <w:autoSpaceDE w:val="0"/>
        <w:autoSpaceDN w:val="0"/>
        <w:jc w:val="both"/>
        <w:rPr>
          <w:rFonts w:ascii="Verdana" w:eastAsia="Verdana" w:hAnsi="Verdana" w:cs="Tahoma"/>
          <w:bCs/>
        </w:rPr>
      </w:pPr>
      <w:r w:rsidRPr="00A05282">
        <w:rPr>
          <w:rFonts w:ascii="Verdana" w:eastAsia="Verdana" w:hAnsi="Verdana" w:cs="Tahoma"/>
          <w:bCs/>
        </w:rPr>
        <w:tab/>
        <w:t xml:space="preserve">-Normas Bolivianas:        </w:t>
      </w:r>
      <w:r w:rsidRPr="00A05282">
        <w:rPr>
          <w:rFonts w:ascii="Verdana" w:eastAsia="Verdana" w:hAnsi="Verdana" w:cs="Tahoma"/>
          <w:bCs/>
        </w:rPr>
        <w:tab/>
        <w:t>NB 213-77</w:t>
      </w:r>
    </w:p>
    <w:p w:rsidR="00086E9D" w:rsidRPr="00A05282" w:rsidRDefault="00086E9D" w:rsidP="00086E9D">
      <w:pPr>
        <w:widowControl w:val="0"/>
        <w:autoSpaceDE w:val="0"/>
        <w:autoSpaceDN w:val="0"/>
        <w:jc w:val="both"/>
        <w:rPr>
          <w:rFonts w:ascii="Verdana" w:eastAsia="Verdana" w:hAnsi="Verdana" w:cs="Tahoma"/>
          <w:bCs/>
        </w:rPr>
      </w:pPr>
      <w:r w:rsidRPr="00A05282">
        <w:rPr>
          <w:rFonts w:ascii="Verdana" w:eastAsia="Verdana" w:hAnsi="Verdana" w:cs="Tahoma"/>
          <w:bCs/>
        </w:rPr>
        <w:tab/>
        <w:t xml:space="preserve">-Normas ASTM: </w:t>
      </w:r>
      <w:r w:rsidRPr="00A05282">
        <w:rPr>
          <w:rFonts w:ascii="Verdana" w:eastAsia="Verdana" w:hAnsi="Verdana" w:cs="Tahoma"/>
          <w:bCs/>
        </w:rPr>
        <w:tab/>
      </w:r>
      <w:r w:rsidRPr="00A05282">
        <w:rPr>
          <w:rFonts w:ascii="Verdana" w:eastAsia="Verdana" w:hAnsi="Verdana" w:cs="Tahoma"/>
          <w:bCs/>
        </w:rPr>
        <w:tab/>
        <w:t>D-1785 y D-2241</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rPr>
      </w:pPr>
      <w:r w:rsidRPr="00A05282">
        <w:rPr>
          <w:rFonts w:ascii="Verdana" w:eastAsia="Verdana" w:hAnsi="Verdana" w:cs="Tahoma"/>
          <w:b/>
          <w:bCs/>
        </w:rPr>
        <w:t>Accesorios</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rPr>
      </w:pPr>
    </w:p>
    <w:p w:rsidR="00086E9D" w:rsidRPr="00A05282" w:rsidRDefault="00086E9D" w:rsidP="00086E9D">
      <w:pPr>
        <w:widowControl w:val="0"/>
        <w:autoSpaceDE w:val="0"/>
        <w:autoSpaceDN w:val="0"/>
        <w:ind w:right="154"/>
        <w:jc w:val="both"/>
        <w:rPr>
          <w:rFonts w:ascii="Verdana" w:eastAsia="Verdana" w:hAnsi="Verdana" w:cs="Tahoma"/>
        </w:rPr>
      </w:pPr>
      <w:r w:rsidRPr="00A05282">
        <w:rPr>
          <w:rFonts w:ascii="Verdana" w:eastAsia="Verdana" w:hAnsi="Verdana" w:cs="Tahoma"/>
        </w:rPr>
        <w:t>Los</w:t>
      </w:r>
      <w:r w:rsidRPr="00A05282">
        <w:rPr>
          <w:rFonts w:ascii="Verdana" w:eastAsia="Verdana" w:hAnsi="Verdana" w:cs="Tahoma"/>
          <w:spacing w:val="-16"/>
        </w:rPr>
        <w:t xml:space="preserve"> </w:t>
      </w:r>
      <w:r w:rsidRPr="00A05282">
        <w:rPr>
          <w:rFonts w:ascii="Verdana" w:eastAsia="Verdana" w:hAnsi="Verdana" w:cs="Tahoma"/>
        </w:rPr>
        <w:t>accesorios</w:t>
      </w:r>
      <w:r w:rsidRPr="00A05282">
        <w:rPr>
          <w:rFonts w:ascii="Verdana" w:eastAsia="Verdana" w:hAnsi="Verdana" w:cs="Tahoma"/>
          <w:spacing w:val="-17"/>
        </w:rPr>
        <w:t xml:space="preserve"> </w:t>
      </w:r>
      <w:r w:rsidRPr="00A05282">
        <w:rPr>
          <w:rFonts w:ascii="Verdana" w:eastAsia="Verdana" w:hAnsi="Verdana" w:cs="Tahoma"/>
          <w:spacing w:val="2"/>
        </w:rPr>
        <w:t>como</w:t>
      </w:r>
      <w:r w:rsidRPr="00A05282">
        <w:rPr>
          <w:rFonts w:ascii="Verdana" w:eastAsia="Verdana" w:hAnsi="Verdana" w:cs="Tahoma"/>
          <w:spacing w:val="-17"/>
        </w:rPr>
        <w:t xml:space="preserve"> </w:t>
      </w:r>
      <w:r w:rsidRPr="00A05282">
        <w:rPr>
          <w:rFonts w:ascii="Verdana" w:eastAsia="Verdana" w:hAnsi="Verdana" w:cs="Tahoma"/>
        </w:rPr>
        <w:t>codos, cañería,</w:t>
      </w:r>
      <w:r w:rsidRPr="00A05282">
        <w:rPr>
          <w:rFonts w:ascii="Verdana" w:eastAsia="Verdana" w:hAnsi="Verdana" w:cs="Tahoma"/>
          <w:spacing w:val="-18"/>
        </w:rPr>
        <w:t xml:space="preserve"> </w:t>
      </w:r>
      <w:r w:rsidRPr="00A05282">
        <w:rPr>
          <w:rFonts w:ascii="Verdana" w:eastAsia="Verdana" w:hAnsi="Verdana" w:cs="Tahoma"/>
        </w:rPr>
        <w:t>uniones</w:t>
      </w:r>
      <w:r w:rsidRPr="00A05282">
        <w:rPr>
          <w:rFonts w:ascii="Verdana" w:eastAsia="Verdana" w:hAnsi="Verdana" w:cs="Tahoma"/>
          <w:spacing w:val="-17"/>
        </w:rPr>
        <w:t xml:space="preserve"> </w:t>
      </w:r>
      <w:r w:rsidRPr="00A05282">
        <w:rPr>
          <w:rFonts w:ascii="Verdana" w:eastAsia="Verdana" w:hAnsi="Verdana" w:cs="Tahoma"/>
        </w:rPr>
        <w:t>patentes,</w:t>
      </w:r>
      <w:r w:rsidRPr="00A05282">
        <w:rPr>
          <w:rFonts w:ascii="Verdana" w:eastAsia="Verdana" w:hAnsi="Verdana" w:cs="Tahoma"/>
          <w:spacing w:val="-17"/>
        </w:rPr>
        <w:t xml:space="preserve"> </w:t>
      </w:r>
      <w:r w:rsidRPr="00A05282">
        <w:rPr>
          <w:rFonts w:ascii="Verdana" w:eastAsia="Verdana" w:hAnsi="Verdana" w:cs="Tahoma"/>
        </w:rPr>
        <w:t>niples,</w:t>
      </w:r>
      <w:r w:rsidRPr="00A05282">
        <w:rPr>
          <w:rFonts w:ascii="Verdana" w:eastAsia="Verdana" w:hAnsi="Verdana" w:cs="Tahoma"/>
          <w:spacing w:val="-18"/>
        </w:rPr>
        <w:t xml:space="preserve"> </w:t>
      </w:r>
      <w:r w:rsidRPr="00A05282">
        <w:rPr>
          <w:rFonts w:ascii="Verdana" w:eastAsia="Verdana" w:hAnsi="Verdana" w:cs="Tahoma"/>
        </w:rPr>
        <w:t>reducciones,</w:t>
      </w:r>
      <w:r w:rsidRPr="00A05282">
        <w:rPr>
          <w:rFonts w:ascii="Verdana" w:eastAsia="Verdana" w:hAnsi="Verdana" w:cs="Tahoma"/>
          <w:spacing w:val="-16"/>
        </w:rPr>
        <w:t xml:space="preserve"> </w:t>
      </w:r>
      <w:r w:rsidRPr="00A05282">
        <w:rPr>
          <w:rFonts w:ascii="Verdana" w:eastAsia="Verdana" w:hAnsi="Verdana" w:cs="Tahoma"/>
        </w:rPr>
        <w:t>coplas,</w:t>
      </w:r>
      <w:r w:rsidRPr="00A05282">
        <w:rPr>
          <w:rFonts w:ascii="Verdana" w:eastAsia="Verdana" w:hAnsi="Verdana" w:cs="Tahoma"/>
          <w:spacing w:val="-18"/>
        </w:rPr>
        <w:t xml:space="preserve"> </w:t>
      </w:r>
      <w:r w:rsidRPr="00A05282">
        <w:rPr>
          <w:rFonts w:ascii="Verdana" w:eastAsia="Verdana" w:hAnsi="Verdana" w:cs="Tahoma"/>
        </w:rPr>
        <w:t>tees,</w:t>
      </w:r>
      <w:r w:rsidRPr="00A05282">
        <w:rPr>
          <w:rFonts w:ascii="Verdana" w:eastAsia="Verdana" w:hAnsi="Verdana" w:cs="Tahoma"/>
          <w:spacing w:val="-18"/>
        </w:rPr>
        <w:t xml:space="preserve"> </w:t>
      </w:r>
      <w:r w:rsidRPr="00A05282">
        <w:rPr>
          <w:rFonts w:ascii="Verdana" w:eastAsia="Verdana" w:hAnsi="Verdana" w:cs="Tahoma"/>
        </w:rPr>
        <w:t>cruces,</w:t>
      </w:r>
      <w:r w:rsidRPr="00A05282">
        <w:rPr>
          <w:rFonts w:ascii="Verdana" w:eastAsia="Verdana" w:hAnsi="Verdana" w:cs="Tahoma"/>
          <w:spacing w:val="-18"/>
        </w:rPr>
        <w:t xml:space="preserve"> </w:t>
      </w:r>
      <w:r w:rsidRPr="00A05282">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A05282">
        <w:rPr>
          <w:rFonts w:ascii="Verdana" w:eastAsia="Verdana" w:hAnsi="Verdana" w:cs="Tahoma"/>
          <w:spacing w:val="-9"/>
        </w:rPr>
        <w:t xml:space="preserve"> </w:t>
      </w:r>
      <w:r w:rsidRPr="00A05282">
        <w:rPr>
          <w:rFonts w:ascii="Verdana" w:eastAsia="Verdana" w:hAnsi="Verdana" w:cs="Tahoma"/>
        </w:rPr>
        <w:t>Las</w:t>
      </w:r>
      <w:r w:rsidRPr="00A05282">
        <w:rPr>
          <w:rFonts w:ascii="Verdana" w:eastAsia="Verdana" w:hAnsi="Verdana" w:cs="Tahoma"/>
          <w:spacing w:val="-8"/>
        </w:rPr>
        <w:t xml:space="preserve"> </w:t>
      </w:r>
      <w:r w:rsidRPr="00A05282">
        <w:rPr>
          <w:rFonts w:ascii="Verdana" w:eastAsia="Verdana" w:hAnsi="Verdana" w:cs="Tahoma"/>
        </w:rPr>
        <w:t>válvulas</w:t>
      </w:r>
      <w:r w:rsidRPr="00A05282">
        <w:rPr>
          <w:rFonts w:ascii="Verdana" w:eastAsia="Verdana" w:hAnsi="Verdana" w:cs="Tahoma"/>
          <w:spacing w:val="-11"/>
        </w:rPr>
        <w:t xml:space="preserve"> </w:t>
      </w:r>
      <w:r w:rsidRPr="00A05282">
        <w:rPr>
          <w:rFonts w:ascii="Verdana" w:eastAsia="Verdana" w:hAnsi="Verdana" w:cs="Tahoma"/>
        </w:rPr>
        <w:t>tipo</w:t>
      </w:r>
      <w:r w:rsidRPr="00A05282">
        <w:rPr>
          <w:rFonts w:ascii="Verdana" w:eastAsia="Verdana" w:hAnsi="Verdana" w:cs="Tahoma"/>
          <w:spacing w:val="-8"/>
        </w:rPr>
        <w:t xml:space="preserve"> </w:t>
      </w:r>
      <w:r w:rsidRPr="00A05282">
        <w:rPr>
          <w:rFonts w:ascii="Verdana" w:eastAsia="Verdana" w:hAnsi="Verdana" w:cs="Tahoma"/>
        </w:rPr>
        <w:t>cortina</w:t>
      </w:r>
      <w:r w:rsidRPr="00A05282">
        <w:rPr>
          <w:rFonts w:ascii="Verdana" w:eastAsia="Verdana" w:hAnsi="Verdana" w:cs="Tahoma"/>
          <w:spacing w:val="-8"/>
        </w:rPr>
        <w:t xml:space="preserve"> </w:t>
      </w:r>
      <w:r w:rsidRPr="00A05282">
        <w:rPr>
          <w:rFonts w:ascii="Verdana" w:eastAsia="Verdana" w:hAnsi="Verdana" w:cs="Tahoma"/>
        </w:rPr>
        <w:t>salvo</w:t>
      </w:r>
      <w:r w:rsidRPr="00A05282">
        <w:rPr>
          <w:rFonts w:ascii="Verdana" w:eastAsia="Verdana" w:hAnsi="Verdana" w:cs="Tahoma"/>
          <w:spacing w:val="-11"/>
        </w:rPr>
        <w:t xml:space="preserve"> </w:t>
      </w:r>
      <w:r w:rsidRPr="00A05282">
        <w:rPr>
          <w:rFonts w:ascii="Verdana" w:eastAsia="Verdana" w:hAnsi="Verdana" w:cs="Tahoma"/>
        </w:rPr>
        <w:t>indicación</w:t>
      </w:r>
      <w:r w:rsidRPr="00A05282">
        <w:rPr>
          <w:rFonts w:ascii="Verdana" w:eastAsia="Verdana" w:hAnsi="Verdana" w:cs="Tahoma"/>
          <w:spacing w:val="-7"/>
        </w:rPr>
        <w:t xml:space="preserve"> </w:t>
      </w:r>
      <w:r w:rsidRPr="00A05282">
        <w:rPr>
          <w:rFonts w:ascii="Verdana" w:eastAsia="Verdana" w:hAnsi="Verdana" w:cs="Tahoma"/>
        </w:rPr>
        <w:t>contraria</w:t>
      </w:r>
      <w:r w:rsidRPr="00A05282">
        <w:rPr>
          <w:rFonts w:ascii="Verdana" w:eastAsia="Verdana" w:hAnsi="Verdana" w:cs="Tahoma"/>
          <w:spacing w:val="-7"/>
        </w:rPr>
        <w:t xml:space="preserve"> </w:t>
      </w:r>
      <w:r w:rsidRPr="00A05282">
        <w:rPr>
          <w:rFonts w:ascii="Verdana" w:eastAsia="Verdana" w:hAnsi="Verdana" w:cs="Tahoma"/>
        </w:rPr>
        <w:t>establecida</w:t>
      </w:r>
      <w:r w:rsidRPr="00A05282">
        <w:rPr>
          <w:rFonts w:ascii="Verdana" w:eastAsia="Verdana" w:hAnsi="Verdana" w:cs="Tahoma"/>
          <w:spacing w:val="-10"/>
        </w:rPr>
        <w:t xml:space="preserve"> </w:t>
      </w:r>
      <w:r w:rsidRPr="00A05282">
        <w:rPr>
          <w:rFonts w:ascii="Verdana" w:eastAsia="Verdana" w:hAnsi="Verdana" w:cs="Tahoma"/>
        </w:rPr>
        <w:t>en</w:t>
      </w:r>
      <w:r w:rsidRPr="00A05282">
        <w:rPr>
          <w:rFonts w:ascii="Verdana" w:eastAsia="Verdana" w:hAnsi="Verdana" w:cs="Tahoma"/>
          <w:spacing w:val="-7"/>
        </w:rPr>
        <w:t xml:space="preserve"> </w:t>
      </w:r>
      <w:r w:rsidRPr="00A05282">
        <w:rPr>
          <w:rFonts w:ascii="Verdana" w:eastAsia="Verdana" w:hAnsi="Verdana" w:cs="Tahoma"/>
        </w:rPr>
        <w:t>los</w:t>
      </w:r>
      <w:r w:rsidRPr="00A05282">
        <w:rPr>
          <w:rFonts w:ascii="Verdana" w:eastAsia="Verdana" w:hAnsi="Verdana" w:cs="Tahoma"/>
          <w:spacing w:val="-10"/>
        </w:rPr>
        <w:t xml:space="preserve"> </w:t>
      </w:r>
      <w:r w:rsidRPr="00A05282">
        <w:rPr>
          <w:rFonts w:ascii="Verdana" w:eastAsia="Verdana" w:hAnsi="Verdana" w:cs="Tahoma"/>
        </w:rPr>
        <w:t>planos</w:t>
      </w:r>
      <w:r w:rsidRPr="00A05282">
        <w:rPr>
          <w:rFonts w:ascii="Verdana" w:eastAsia="Verdana" w:hAnsi="Verdana" w:cs="Tahoma"/>
          <w:spacing w:val="-11"/>
        </w:rPr>
        <w:t xml:space="preserve"> </w:t>
      </w:r>
      <w:r w:rsidRPr="00A05282">
        <w:rPr>
          <w:rFonts w:ascii="Verdana" w:eastAsia="Verdana" w:hAnsi="Verdana" w:cs="Tahoma"/>
        </w:rPr>
        <w:t>deberá ser</w:t>
      </w:r>
      <w:r w:rsidRPr="00A05282">
        <w:rPr>
          <w:rFonts w:ascii="Verdana" w:eastAsia="Verdana" w:hAnsi="Verdana" w:cs="Tahoma"/>
          <w:spacing w:val="-20"/>
        </w:rPr>
        <w:t xml:space="preserve"> </w:t>
      </w:r>
      <w:r w:rsidRPr="00A05282">
        <w:rPr>
          <w:rFonts w:ascii="Verdana" w:eastAsia="Verdana" w:hAnsi="Verdana" w:cs="Tahoma"/>
        </w:rPr>
        <w:t>de</w:t>
      </w:r>
      <w:r w:rsidRPr="00A05282">
        <w:rPr>
          <w:rFonts w:ascii="Verdana" w:eastAsia="Verdana" w:hAnsi="Verdana" w:cs="Tahoma"/>
          <w:spacing w:val="-19"/>
        </w:rPr>
        <w:t xml:space="preserve"> </w:t>
      </w:r>
      <w:r w:rsidRPr="00A05282">
        <w:rPr>
          <w:rFonts w:ascii="Verdana" w:eastAsia="Verdana" w:hAnsi="Verdana" w:cs="Tahoma"/>
        </w:rPr>
        <w:t>vástago</w:t>
      </w:r>
      <w:r w:rsidRPr="00A05282">
        <w:rPr>
          <w:rFonts w:ascii="Verdana" w:eastAsia="Verdana" w:hAnsi="Verdana" w:cs="Tahoma"/>
          <w:spacing w:val="-17"/>
        </w:rPr>
        <w:t xml:space="preserve"> </w:t>
      </w:r>
      <w:r w:rsidRPr="00A05282">
        <w:rPr>
          <w:rFonts w:ascii="Verdana" w:eastAsia="Verdana" w:hAnsi="Verdana" w:cs="Tahoma"/>
        </w:rPr>
        <w:t>desplazable</w:t>
      </w:r>
      <w:r w:rsidRPr="00A05282">
        <w:rPr>
          <w:rFonts w:ascii="Verdana" w:eastAsia="Verdana" w:hAnsi="Verdana" w:cs="Tahoma"/>
          <w:spacing w:val="-18"/>
        </w:rPr>
        <w:t xml:space="preserve"> </w:t>
      </w:r>
      <w:r w:rsidRPr="00A05282">
        <w:rPr>
          <w:rFonts w:ascii="Verdana" w:eastAsia="Verdana" w:hAnsi="Verdana" w:cs="Tahoma"/>
        </w:rPr>
        <w:t>y</w:t>
      </w:r>
      <w:r w:rsidRPr="00A05282">
        <w:rPr>
          <w:rFonts w:ascii="Verdana" w:eastAsia="Verdana" w:hAnsi="Verdana" w:cs="Tahoma"/>
          <w:spacing w:val="-18"/>
        </w:rPr>
        <w:t xml:space="preserve"> </w:t>
      </w:r>
      <w:r w:rsidRPr="00A05282">
        <w:rPr>
          <w:rFonts w:ascii="Verdana" w:eastAsia="Verdana" w:hAnsi="Verdana" w:cs="Tahoma"/>
        </w:rPr>
        <w:t>deberán</w:t>
      </w:r>
      <w:r w:rsidRPr="00A05282">
        <w:rPr>
          <w:rFonts w:ascii="Verdana" w:eastAsia="Verdana" w:hAnsi="Verdana" w:cs="Tahoma"/>
          <w:spacing w:val="-15"/>
        </w:rPr>
        <w:t xml:space="preserve"> </w:t>
      </w:r>
      <w:r w:rsidRPr="00A05282">
        <w:rPr>
          <w:rFonts w:ascii="Verdana" w:eastAsia="Verdana" w:hAnsi="Verdana" w:cs="Tahoma"/>
        </w:rPr>
        <w:t>ajustarse</w:t>
      </w:r>
      <w:r w:rsidRPr="00A05282">
        <w:rPr>
          <w:rFonts w:ascii="Verdana" w:eastAsia="Verdana" w:hAnsi="Verdana" w:cs="Tahoma"/>
          <w:spacing w:val="-15"/>
        </w:rPr>
        <w:t xml:space="preserve"> </w:t>
      </w:r>
      <w:r w:rsidRPr="00A05282">
        <w:rPr>
          <w:rFonts w:ascii="Verdana" w:eastAsia="Verdana" w:hAnsi="Verdana" w:cs="Tahoma"/>
        </w:rPr>
        <w:t>a</w:t>
      </w:r>
      <w:r w:rsidRPr="00A05282">
        <w:rPr>
          <w:rFonts w:ascii="Verdana" w:eastAsia="Verdana" w:hAnsi="Verdana" w:cs="Tahoma"/>
          <w:spacing w:val="-19"/>
        </w:rPr>
        <w:t xml:space="preserve"> </w:t>
      </w:r>
      <w:r w:rsidRPr="00A05282">
        <w:rPr>
          <w:rFonts w:ascii="Verdana" w:eastAsia="Verdana" w:hAnsi="Verdana" w:cs="Tahoma"/>
        </w:rPr>
        <w:t>las</w:t>
      </w:r>
      <w:r w:rsidRPr="00A05282">
        <w:rPr>
          <w:rFonts w:ascii="Verdana" w:eastAsia="Verdana" w:hAnsi="Verdana" w:cs="Tahoma"/>
          <w:spacing w:val="-19"/>
        </w:rPr>
        <w:t xml:space="preserve"> </w:t>
      </w:r>
      <w:r w:rsidRPr="00A05282">
        <w:rPr>
          <w:rFonts w:ascii="Verdana" w:eastAsia="Verdana" w:hAnsi="Verdana" w:cs="Tahoma"/>
          <w:spacing w:val="2"/>
        </w:rPr>
        <w:t>normas</w:t>
      </w:r>
      <w:r w:rsidRPr="00A05282">
        <w:rPr>
          <w:rFonts w:ascii="Verdana" w:eastAsia="Verdana" w:hAnsi="Verdana" w:cs="Tahoma"/>
          <w:spacing w:val="-17"/>
        </w:rPr>
        <w:t xml:space="preserve"> </w:t>
      </w:r>
      <w:r w:rsidRPr="00A05282">
        <w:rPr>
          <w:rFonts w:ascii="Verdana" w:eastAsia="Verdana" w:hAnsi="Verdana" w:cs="Tahoma"/>
          <w:spacing w:val="2"/>
        </w:rPr>
        <w:t>ASTM,</w:t>
      </w:r>
      <w:r w:rsidRPr="00A05282">
        <w:rPr>
          <w:rFonts w:ascii="Verdana" w:eastAsia="Verdana" w:hAnsi="Verdana" w:cs="Tahoma"/>
          <w:spacing w:val="-18"/>
        </w:rPr>
        <w:t xml:space="preserve"> </w:t>
      </w:r>
      <w:r w:rsidRPr="00A05282">
        <w:rPr>
          <w:rFonts w:ascii="Verdana" w:eastAsia="Verdana" w:hAnsi="Verdana" w:cs="Tahoma"/>
          <w:spacing w:val="2"/>
        </w:rPr>
        <w:t>ASB-584,</w:t>
      </w:r>
      <w:r w:rsidRPr="00A05282">
        <w:rPr>
          <w:rFonts w:ascii="Verdana" w:eastAsia="Verdana" w:hAnsi="Verdana" w:cs="Tahoma"/>
          <w:spacing w:val="-18"/>
        </w:rPr>
        <w:t xml:space="preserve"> </w:t>
      </w:r>
      <w:r w:rsidRPr="00A05282">
        <w:rPr>
          <w:rFonts w:ascii="Verdana" w:eastAsia="Verdana" w:hAnsi="Verdana" w:cs="Tahoma"/>
        </w:rPr>
        <w:t>DIN</w:t>
      </w:r>
      <w:r w:rsidRPr="00A05282">
        <w:rPr>
          <w:rFonts w:ascii="Verdana" w:eastAsia="Verdana" w:hAnsi="Verdana" w:cs="Tahoma"/>
          <w:spacing w:val="-17"/>
        </w:rPr>
        <w:t xml:space="preserve"> </w:t>
      </w:r>
      <w:r w:rsidRPr="00A05282">
        <w:rPr>
          <w:rFonts w:ascii="Verdana" w:eastAsia="Verdana" w:hAnsi="Verdana" w:cs="Tahoma"/>
        </w:rPr>
        <w:t>2999</w:t>
      </w:r>
      <w:r w:rsidRPr="00A05282">
        <w:rPr>
          <w:rFonts w:ascii="Verdana" w:eastAsia="Verdana" w:hAnsi="Verdana" w:cs="Tahoma"/>
          <w:spacing w:val="-16"/>
        </w:rPr>
        <w:t xml:space="preserve"> </w:t>
      </w:r>
      <w:r w:rsidRPr="00A05282">
        <w:rPr>
          <w:rFonts w:ascii="Verdana" w:eastAsia="Verdana" w:hAnsi="Verdana" w:cs="Tahoma"/>
        </w:rPr>
        <w:t>e</w:t>
      </w:r>
      <w:r w:rsidRPr="00A05282">
        <w:rPr>
          <w:rFonts w:ascii="Verdana" w:eastAsia="Verdana" w:hAnsi="Verdana" w:cs="Tahoma"/>
          <w:spacing w:val="-19"/>
        </w:rPr>
        <w:t xml:space="preserve"> </w:t>
      </w:r>
      <w:r w:rsidRPr="00A05282">
        <w:rPr>
          <w:rFonts w:ascii="Verdana" w:eastAsia="Verdana" w:hAnsi="Verdana" w:cs="Tahoma"/>
          <w:spacing w:val="2"/>
        </w:rPr>
        <w:t xml:space="preserve">ISOR- </w:t>
      </w:r>
      <w:r w:rsidRPr="00A05282">
        <w:rPr>
          <w:rFonts w:ascii="Verdana" w:eastAsia="Verdana" w:hAnsi="Verdana" w:cs="Tahoma"/>
        </w:rPr>
        <w:t>7, la rosca interna de ambas válvulas deberá ser compatibles con las de las</w:t>
      </w:r>
      <w:r w:rsidRPr="00A05282">
        <w:rPr>
          <w:rFonts w:ascii="Verdana" w:eastAsia="Verdana" w:hAnsi="Verdana" w:cs="Tahoma"/>
          <w:spacing w:val="-34"/>
        </w:rPr>
        <w:t xml:space="preserve"> </w:t>
      </w:r>
      <w:r w:rsidRPr="00A05282">
        <w:rPr>
          <w:rFonts w:ascii="Verdana" w:eastAsia="Verdana" w:hAnsi="Verdana" w:cs="Tahoma"/>
        </w:rPr>
        <w:t>tuberías.</w:t>
      </w:r>
    </w:p>
    <w:p w:rsidR="00086E9D" w:rsidRPr="00A05282" w:rsidRDefault="00086E9D" w:rsidP="00086E9D">
      <w:pPr>
        <w:widowControl w:val="0"/>
        <w:autoSpaceDE w:val="0"/>
        <w:autoSpaceDN w:val="0"/>
        <w:jc w:val="both"/>
        <w:rPr>
          <w:rFonts w:ascii="Verdana" w:eastAsia="Verdana" w:hAnsi="Verdana" w:cs="Tahoma"/>
        </w:rPr>
      </w:pPr>
      <w:r w:rsidRPr="00A05282">
        <w:rPr>
          <w:rFonts w:ascii="Verdana" w:eastAsia="Verdana"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b/>
          <w:bCs/>
        </w:rPr>
      </w:pPr>
    </w:p>
    <w:p w:rsidR="00086E9D" w:rsidRPr="00A05282" w:rsidRDefault="00086E9D" w:rsidP="00086E9D">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FORMA DE EJECUCIÓN. –</w:t>
      </w:r>
    </w:p>
    <w:p w:rsidR="00086E9D" w:rsidRPr="00A05282" w:rsidRDefault="00086E9D" w:rsidP="00086E9D">
      <w:pPr>
        <w:widowControl w:val="0"/>
        <w:tabs>
          <w:tab w:val="left" w:pos="8711"/>
        </w:tabs>
        <w:autoSpaceDE w:val="0"/>
        <w:autoSpaceDN w:val="0"/>
        <w:jc w:val="both"/>
        <w:rPr>
          <w:rFonts w:ascii="Verdana" w:eastAsia="Verdana" w:hAnsi="Verdana" w:cs="Tahoma"/>
          <w:b/>
          <w:bCs/>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Las excavaciones se efectuarán de acuerdo con los alineamientos, pendientes y cotas indicadas en los planos del proyecto y según el replanteo autorizado por el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rPr>
      </w:pPr>
    </w:p>
    <w:p w:rsidR="00086E9D" w:rsidRPr="00A05282" w:rsidRDefault="00086E9D" w:rsidP="00086E9D">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Criterios de Control, Aceptación y Rechazo</w:t>
      </w:r>
    </w:p>
    <w:p w:rsidR="00086E9D" w:rsidRPr="00A05282" w:rsidRDefault="00086E9D" w:rsidP="00086E9D">
      <w:pPr>
        <w:widowControl w:val="0"/>
        <w:tabs>
          <w:tab w:val="left" w:pos="8711"/>
        </w:tabs>
        <w:autoSpaceDE w:val="0"/>
        <w:autoSpaceDN w:val="0"/>
        <w:jc w:val="both"/>
        <w:rPr>
          <w:rFonts w:ascii="Verdana" w:eastAsia="Verdana" w:hAnsi="Verdana" w:cs="Tahoma"/>
          <w:b/>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algún método conveniente.</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Para una buena ejecución del ítem se realizará pruebas hidráulicas y pruebas de aceptación del sistema.</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086E9D" w:rsidRPr="00A05282" w:rsidRDefault="00086E9D" w:rsidP="00086E9D">
      <w:pPr>
        <w:widowControl w:val="0"/>
        <w:tabs>
          <w:tab w:val="left" w:pos="8711"/>
        </w:tabs>
        <w:autoSpaceDE w:val="0"/>
        <w:autoSpaceDN w:val="0"/>
        <w:jc w:val="both"/>
        <w:rPr>
          <w:rFonts w:ascii="Verdana" w:eastAsia="Verdana" w:hAnsi="Verdana" w:cs="Tahoma"/>
          <w:b/>
          <w:bCs/>
        </w:rPr>
      </w:pPr>
    </w:p>
    <w:p w:rsidR="00086E9D" w:rsidRPr="00A05282" w:rsidRDefault="00086E9D" w:rsidP="00086E9D">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MEDICIÓN. –</w:t>
      </w:r>
    </w:p>
    <w:p w:rsidR="00086E9D" w:rsidRPr="00A05282" w:rsidRDefault="00086E9D" w:rsidP="00086E9D">
      <w:pPr>
        <w:widowControl w:val="0"/>
        <w:tabs>
          <w:tab w:val="left" w:pos="8711"/>
        </w:tabs>
        <w:autoSpaceDE w:val="0"/>
        <w:autoSpaceDN w:val="0"/>
        <w:jc w:val="both"/>
        <w:rPr>
          <w:rFonts w:ascii="Verdana" w:eastAsia="Verdana" w:hAnsi="Verdana" w:cs="Tahoma"/>
          <w:b/>
          <w:bCs/>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La instalación de agua potable se medirá en forma </w:t>
      </w:r>
      <w:r w:rsidRPr="00A05282">
        <w:rPr>
          <w:rFonts w:ascii="Verdana" w:eastAsia="Verdana" w:hAnsi="Verdana" w:cs="Tahoma"/>
          <w:b/>
        </w:rPr>
        <w:t xml:space="preserve">global </w:t>
      </w:r>
      <w:r w:rsidRPr="00A05282">
        <w:rPr>
          <w:rFonts w:ascii="Verdana" w:eastAsia="Verdana" w:hAnsi="Verdana" w:cs="Tahoma"/>
        </w:rPr>
        <w:t>de acuerdo a lo efectivamente ejecutado para el buen funcionamiento, de acuerdo a planos, autorizados y aprobados por el Supervisor de Obra.</w:t>
      </w:r>
    </w:p>
    <w:p w:rsidR="00086E9D" w:rsidRPr="00A05282" w:rsidRDefault="00086E9D" w:rsidP="00086E9D">
      <w:pPr>
        <w:widowControl w:val="0"/>
        <w:tabs>
          <w:tab w:val="left" w:pos="8711"/>
        </w:tabs>
        <w:autoSpaceDE w:val="0"/>
        <w:autoSpaceDN w:val="0"/>
        <w:jc w:val="both"/>
        <w:rPr>
          <w:rFonts w:ascii="Verdana" w:eastAsia="Verdana" w:hAnsi="Verdana" w:cs="Tahoma"/>
          <w:b/>
          <w:bCs/>
        </w:rPr>
      </w:pPr>
    </w:p>
    <w:p w:rsidR="00086E9D" w:rsidRPr="00A05282" w:rsidRDefault="00086E9D" w:rsidP="00086E9D">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FORMA DE PAGO. –</w:t>
      </w:r>
    </w:p>
    <w:p w:rsidR="00086E9D" w:rsidRPr="00A05282" w:rsidRDefault="00086E9D" w:rsidP="00086E9D">
      <w:pPr>
        <w:widowControl w:val="0"/>
        <w:tabs>
          <w:tab w:val="left" w:pos="8711"/>
        </w:tabs>
        <w:autoSpaceDE w:val="0"/>
        <w:autoSpaceDN w:val="0"/>
        <w:jc w:val="both"/>
        <w:rPr>
          <w:rFonts w:ascii="Verdana" w:eastAsia="Verdana" w:hAnsi="Verdana" w:cs="Tahoma"/>
          <w:b/>
          <w:bCs/>
        </w:rPr>
      </w:pP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086E9D" w:rsidRPr="00A05282" w:rsidRDefault="00086E9D" w:rsidP="00086E9D">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Verdana" w:hAnsi="Verdana" w:cs="Tahoma"/>
          <w:b/>
        </w:rPr>
      </w:pPr>
    </w:p>
    <w:p w:rsidR="00086E9D" w:rsidRPr="00A05282" w:rsidRDefault="00086E9D" w:rsidP="00086E9D">
      <w:pPr>
        <w:widowControl w:val="0"/>
        <w:autoSpaceDE w:val="0"/>
        <w:autoSpaceDN w:val="0"/>
        <w:jc w:val="both"/>
        <w:rPr>
          <w:rFonts w:ascii="Verdana" w:eastAsia="Verdana" w:hAnsi="Verdana" w:cs="Tahoma"/>
          <w:b/>
        </w:rPr>
      </w:pPr>
      <w:r w:rsidRPr="00A05282">
        <w:rPr>
          <w:rFonts w:ascii="Verdana" w:eastAsia="Verdana" w:hAnsi="Verdana" w:cs="Tahoma"/>
          <w:b/>
        </w:rPr>
        <w:t>APORTE PROPIO. –</w:t>
      </w:r>
    </w:p>
    <w:p w:rsidR="00086E9D" w:rsidRPr="00A05282" w:rsidRDefault="00086E9D" w:rsidP="00086E9D">
      <w:pPr>
        <w:widowControl w:val="0"/>
        <w:autoSpaceDE w:val="0"/>
        <w:autoSpaceDN w:val="0"/>
        <w:jc w:val="both"/>
        <w:rPr>
          <w:rFonts w:ascii="Verdana" w:eastAsia="Verdana" w:hAnsi="Verdana" w:cs="Tahoma"/>
          <w:b/>
        </w:rPr>
      </w:pPr>
    </w:p>
    <w:p w:rsidR="00086E9D" w:rsidRPr="00A05282" w:rsidRDefault="00086E9D" w:rsidP="00086E9D">
      <w:pPr>
        <w:widowControl w:val="0"/>
        <w:tabs>
          <w:tab w:val="left" w:pos="560"/>
        </w:tabs>
        <w:autoSpaceDE w:val="0"/>
        <w:autoSpaceDN w:val="0"/>
        <w:jc w:val="both"/>
        <w:rPr>
          <w:rFonts w:ascii="Verdana" w:eastAsia="Verdana" w:hAnsi="Verdana" w:cs="Tahoma"/>
          <w:color w:val="000000"/>
        </w:rPr>
      </w:pPr>
      <w:r w:rsidRPr="00A05282">
        <w:rPr>
          <w:rFonts w:ascii="Verdana" w:eastAsia="Verdana" w:hAnsi="Verdana" w:cs="Tahoma"/>
          <w:color w:val="000000"/>
        </w:rPr>
        <w:t xml:space="preserve">El aporte propio se encuentra especificado en el </w:t>
      </w:r>
      <w:r w:rsidRPr="00A05282">
        <w:rPr>
          <w:rFonts w:ascii="Verdana" w:eastAsia="Verdana" w:hAnsi="Verdana" w:cs="Tahoma"/>
        </w:rPr>
        <w:t>análisis de precios unitarios</w:t>
      </w:r>
      <w:r w:rsidRPr="00A05282">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86E9D" w:rsidRPr="00A05282" w:rsidRDefault="00086E9D" w:rsidP="00086E9D">
      <w:pPr>
        <w:widowControl w:val="0"/>
        <w:tabs>
          <w:tab w:val="left" w:pos="560"/>
        </w:tabs>
        <w:autoSpaceDE w:val="0"/>
        <w:autoSpaceDN w:val="0"/>
        <w:jc w:val="both"/>
        <w:rPr>
          <w:rFonts w:ascii="Verdana" w:eastAsia="Verdana" w:hAnsi="Verdana" w:cs="Tahoma"/>
          <w:color w:val="000000"/>
        </w:rPr>
      </w:pPr>
      <w:r w:rsidRPr="00A05282">
        <w:rPr>
          <w:rFonts w:ascii="Verdana" w:eastAsia="Verdana" w:hAnsi="Verdana" w:cs="Tahoma"/>
          <w:color w:val="000000"/>
        </w:rPr>
        <w:t>Este aporte estará sujeto al cronograma de ejecución de obra del Contratista.</w:t>
      </w:r>
    </w:p>
    <w:p w:rsidR="00086E9D" w:rsidRPr="00A05282" w:rsidRDefault="00086E9D" w:rsidP="00086E9D">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38</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IS - SAN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bCs/>
                <w:sz w:val="20"/>
                <w:szCs w:val="20"/>
              </w:rPr>
              <w:t>INSTALACIÓN SANITARIA</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hAnsi="Verdana" w:cs="Helvetica"/>
                <w:color w:val="333333"/>
                <w:lang w:eastAsia="es-ES"/>
              </w:rPr>
              <w:t xml:space="preserve">TUBO PVC </w:t>
            </w:r>
            <w:r w:rsidRPr="00A05282">
              <w:rPr>
                <w:rFonts w:ascii="Verdana" w:eastAsia="Arial" w:hAnsi="Verdana" w:cs="Helvetica"/>
                <w:color w:val="333333"/>
                <w:shd w:val="clear" w:color="auto" w:fill="F8FDEF"/>
              </w:rPr>
              <w:t>DESAGÜ</w:t>
            </w:r>
            <w:r w:rsidRPr="00A05282">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hAnsi="Verdana" w:cs="Helvetica"/>
                <w:color w:val="333333"/>
                <w:lang w:eastAsia="es-ES"/>
              </w:rPr>
              <w:t>M</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hAnsi="Verdana" w:cs="Helvetica"/>
                <w:color w:val="333333"/>
                <w:lang w:eastAsia="es-ES"/>
              </w:rPr>
              <w:t xml:space="preserve">TUBO PVC </w:t>
            </w:r>
            <w:r w:rsidRPr="00A05282">
              <w:rPr>
                <w:rFonts w:ascii="Verdana" w:eastAsia="Arial" w:hAnsi="Verdana" w:cs="Helvetica"/>
                <w:color w:val="333333"/>
                <w:shd w:val="clear" w:color="auto" w:fill="F8FDEF"/>
              </w:rPr>
              <w:t>DESAGÜE</w:t>
            </w:r>
            <w:r w:rsidRPr="00A05282">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hAnsi="Verdana" w:cs="Helvetica"/>
                <w:color w:val="333333"/>
                <w:lang w:eastAsia="es-ES"/>
              </w:rPr>
              <w:t>M</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hAnsi="Verdana" w:cs="Helvetica"/>
                <w:color w:val="333333"/>
                <w:lang w:eastAsia="es-ES"/>
              </w:rPr>
              <w:t xml:space="preserve">TEE PVC </w:t>
            </w:r>
            <w:r w:rsidRPr="00A05282">
              <w:rPr>
                <w:rFonts w:ascii="Verdana" w:eastAsia="Arial" w:hAnsi="Verdana" w:cs="Helvetica"/>
                <w:color w:val="333333"/>
                <w:shd w:val="clear" w:color="auto" w:fill="F8FDEF"/>
              </w:rPr>
              <w:t>DESAGÜE</w:t>
            </w:r>
            <w:r w:rsidRPr="00A05282">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hAnsi="Verdana" w:cs="Helvetica"/>
                <w:color w:val="333333"/>
                <w:lang w:eastAsia="es-ES"/>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rPr>
            </w:pPr>
            <w:r w:rsidRPr="00A05282">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rPr>
            </w:pPr>
            <w:r w:rsidRPr="00A05282">
              <w:rPr>
                <w:rFonts w:ascii="Verdana" w:hAnsi="Verdana" w:cs="Helvetica"/>
                <w:color w:val="333333"/>
                <w:lang w:eastAsia="es-ES"/>
              </w:rPr>
              <w:t>LT</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rPr>
            </w:pPr>
            <w:r w:rsidRPr="00A05282">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rPr>
            </w:pPr>
            <w:r w:rsidRPr="00A05282">
              <w:rPr>
                <w:rFonts w:ascii="Verdana" w:hAnsi="Verdana" w:cs="Helvetica"/>
                <w:color w:val="333333"/>
                <w:lang w:eastAsia="es-ES"/>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hAnsi="Verdana" w:cs="Helvetica"/>
                <w:color w:val="333333"/>
                <w:lang w:eastAsia="es-ES"/>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color w:val="333333"/>
              </w:rPr>
            </w:pPr>
            <w:r w:rsidRPr="00A05282">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Arial" w:hAnsi="Verdana" w:cs="Helvetica"/>
                <w:color w:val="333333"/>
              </w:rPr>
            </w:pPr>
            <w:r w:rsidRPr="00A05282">
              <w:rPr>
                <w:rFonts w:ascii="Verdana" w:hAnsi="Verdana" w:cs="Helvetica"/>
                <w:color w:val="333333"/>
                <w:lang w:eastAsia="es-ES"/>
              </w:rPr>
              <w:t>PZA</w:t>
            </w:r>
          </w:p>
        </w:tc>
      </w:tr>
    </w:tbl>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0"/>
        </w:tabs>
        <w:autoSpaceDE w:val="0"/>
        <w:autoSpaceDN w:val="0"/>
        <w:adjustRightInd w:val="0"/>
        <w:jc w:val="both"/>
        <w:rPr>
          <w:rFonts w:ascii="Verdana" w:eastAsia="Arial" w:hAnsi="Verdana" w:cs="Tahoma"/>
          <w:b/>
          <w:bCs/>
          <w:lang w:val="es-ES_tradnl"/>
        </w:rPr>
      </w:pPr>
      <w:r w:rsidRPr="00A05282">
        <w:rPr>
          <w:rFonts w:ascii="Verdana" w:eastAsia="Arial" w:hAnsi="Verdana" w:cs="Tahoma"/>
          <w:b/>
          <w:bCs/>
          <w:lang w:val="es-ES_tradnl"/>
        </w:rPr>
        <w:t>Tuberías de PVC</w:t>
      </w:r>
    </w:p>
    <w:p w:rsidR="00086E9D" w:rsidRPr="00A05282" w:rsidRDefault="00086E9D" w:rsidP="00086E9D">
      <w:pPr>
        <w:widowControl w:val="0"/>
        <w:tabs>
          <w:tab w:val="left" w:pos="0"/>
        </w:tabs>
        <w:autoSpaceDE w:val="0"/>
        <w:autoSpaceDN w:val="0"/>
        <w:adjustRightInd w:val="0"/>
        <w:jc w:val="both"/>
        <w:rPr>
          <w:rFonts w:ascii="Verdana" w:eastAsia="Arial" w:hAnsi="Verdana" w:cs="Tahoma"/>
          <w:b/>
          <w:bCs/>
          <w:lang w:val="es-ES_tradnl"/>
        </w:rPr>
      </w:pPr>
    </w:p>
    <w:p w:rsidR="00086E9D" w:rsidRPr="00A05282" w:rsidRDefault="00086E9D" w:rsidP="00086E9D">
      <w:pPr>
        <w:widowControl w:val="0"/>
        <w:tabs>
          <w:tab w:val="left" w:pos="0"/>
        </w:tabs>
        <w:autoSpaceDE w:val="0"/>
        <w:autoSpaceDN w:val="0"/>
        <w:adjustRightInd w:val="0"/>
        <w:jc w:val="both"/>
        <w:rPr>
          <w:rFonts w:ascii="Verdana" w:eastAsia="Arial" w:hAnsi="Verdana" w:cs="Tahoma"/>
        </w:rPr>
      </w:pPr>
      <w:r w:rsidRPr="00A05282">
        <w:rPr>
          <w:rFonts w:ascii="Verdana" w:eastAsia="Arial" w:hAnsi="Verdana" w:cs="Tahoma"/>
          <w:bCs/>
          <w:lang w:val="es-ES_tradnl"/>
        </w:rPr>
        <w:t xml:space="preserve"> Material de </w:t>
      </w:r>
      <w:r w:rsidRPr="00A05282">
        <w:rPr>
          <w:rFonts w:ascii="Verdana" w:eastAsia="Arial" w:hAnsi="Verdana" w:cs="Tahoma"/>
        </w:rPr>
        <w:t xml:space="preserve">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05282">
        <w:rPr>
          <w:rFonts w:ascii="Verdana" w:eastAsia="Arial" w:hAnsi="Verdana" w:cs="Tahoma"/>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05282">
        <w:rPr>
          <w:rFonts w:ascii="Verdana" w:eastAsia="Arial" w:hAnsi="Verdana" w:cs="Tahoma"/>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05282">
        <w:rPr>
          <w:rFonts w:ascii="Verdana" w:eastAsia="Arial" w:hAnsi="Verdana" w:cs="Tahoma"/>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Las juntas serán del Tipo campana – espiga</w:t>
      </w:r>
    </w:p>
    <w:p w:rsidR="00086E9D" w:rsidRPr="00A05282" w:rsidRDefault="00086E9D" w:rsidP="00086E9D">
      <w:pPr>
        <w:widowControl w:val="0"/>
        <w:autoSpaceDE w:val="0"/>
        <w:autoSpaceDN w:val="0"/>
        <w:jc w:val="both"/>
        <w:rPr>
          <w:rFonts w:ascii="Verdana" w:eastAsia="Arial" w:hAnsi="Verdana" w:cs="Tahoma"/>
          <w:bCs/>
          <w:lang w:val="es-ES_tradnl"/>
        </w:rPr>
      </w:pPr>
      <w:r w:rsidRPr="00A05282">
        <w:rPr>
          <w:rFonts w:ascii="Verdana" w:eastAsia="Arial" w:hAnsi="Verdana" w:cs="Tahoma"/>
          <w:bCs/>
          <w:lang w:val="es-ES_tradnl"/>
        </w:rPr>
        <w:t>Las tuberías de PVC deberán cumplir con las siguientes normas:</w:t>
      </w:r>
    </w:p>
    <w:p w:rsidR="00086E9D" w:rsidRPr="00A05282" w:rsidRDefault="00086E9D" w:rsidP="00086E9D">
      <w:pPr>
        <w:widowControl w:val="0"/>
        <w:autoSpaceDE w:val="0"/>
        <w:autoSpaceDN w:val="0"/>
        <w:jc w:val="both"/>
        <w:rPr>
          <w:rFonts w:ascii="Verdana" w:eastAsia="Arial" w:hAnsi="Verdana" w:cs="Tahoma"/>
          <w:bCs/>
          <w:lang w:val="es-ES_tradnl"/>
        </w:rPr>
      </w:pPr>
      <w:r w:rsidRPr="00A05282">
        <w:rPr>
          <w:rFonts w:ascii="Verdana" w:eastAsia="Arial" w:hAnsi="Verdana" w:cs="Tahoma"/>
          <w:bCs/>
          <w:lang w:val="es-ES_tradnl"/>
        </w:rPr>
        <w:tab/>
        <w:t xml:space="preserve">-Normas Bolivianas :        </w:t>
      </w:r>
      <w:r w:rsidRPr="00A05282">
        <w:rPr>
          <w:rFonts w:ascii="Verdana" w:eastAsia="Arial" w:hAnsi="Verdana" w:cs="Tahoma"/>
          <w:bCs/>
          <w:lang w:val="es-ES_tradnl"/>
        </w:rPr>
        <w:tab/>
        <w:t>NB 213-77</w:t>
      </w:r>
    </w:p>
    <w:p w:rsidR="00086E9D" w:rsidRPr="00A05282" w:rsidRDefault="00086E9D" w:rsidP="00086E9D">
      <w:pPr>
        <w:widowControl w:val="0"/>
        <w:autoSpaceDE w:val="0"/>
        <w:autoSpaceDN w:val="0"/>
        <w:jc w:val="both"/>
        <w:rPr>
          <w:rFonts w:ascii="Verdana" w:eastAsia="Arial" w:hAnsi="Verdana" w:cs="Tahoma"/>
          <w:bCs/>
          <w:lang w:val="es-ES_tradnl"/>
        </w:rPr>
      </w:pPr>
      <w:r w:rsidRPr="00A05282">
        <w:rPr>
          <w:rFonts w:ascii="Verdana" w:eastAsia="Arial" w:hAnsi="Verdana" w:cs="Tahoma"/>
          <w:bCs/>
          <w:lang w:val="es-ES_tradnl"/>
        </w:rPr>
        <w:tab/>
        <w:t xml:space="preserve">-Normas ASTM : </w:t>
      </w:r>
      <w:r w:rsidRPr="00A05282">
        <w:rPr>
          <w:rFonts w:ascii="Verdana" w:eastAsia="Arial" w:hAnsi="Verdana" w:cs="Tahoma"/>
          <w:bCs/>
          <w:lang w:val="es-ES_tradnl"/>
        </w:rPr>
        <w:tab/>
      </w:r>
      <w:r w:rsidRPr="00A05282">
        <w:rPr>
          <w:rFonts w:ascii="Verdana" w:eastAsia="Arial" w:hAnsi="Verdana" w:cs="Tahoma"/>
          <w:bCs/>
          <w:lang w:val="es-ES_tradnl"/>
        </w:rPr>
        <w:tab/>
        <w:t>D-1785 y D-2241</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Pegamento para PVC</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pegamento debe ser:</w:t>
      </w:r>
    </w:p>
    <w:p w:rsidR="00086E9D" w:rsidRPr="00A05282" w:rsidRDefault="00086E9D" w:rsidP="00A43B0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 mediano espesor, de fraguado rápido para uso múltiple, resistente a las aguas servidas, que permita sierre perfecto, evitando fugas en condiciones de poca presión.</w:t>
      </w:r>
    </w:p>
    <w:p w:rsidR="00086E9D" w:rsidRPr="00A05282" w:rsidRDefault="00086E9D" w:rsidP="00A43B0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Debe ser atoxico para su uso en conexiones sanitarias y agua, que evite el desgaste del PVC durante su vida.</w:t>
      </w:r>
    </w:p>
    <w:p w:rsidR="00086E9D" w:rsidRPr="00A05282" w:rsidRDefault="00086E9D" w:rsidP="00A43B0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lastRenderedPageBreak/>
        <w:t>Debe   ser   antiadherente    para   una   buena   manipulación durante su uso lo que impide el agarrotamiento.</w:t>
      </w: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Temperatura de almacenamiento +5 a +35ºC Almacenamiento 12 meses +5 a +35ºC en lugar seco.</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Caja Sifonada PVC c/rejilla de piso</w:t>
      </w:r>
    </w:p>
    <w:p w:rsidR="00086E9D" w:rsidRPr="00A05282" w:rsidRDefault="00086E9D" w:rsidP="00086E9D">
      <w:pPr>
        <w:widowControl w:val="0"/>
        <w:autoSpaceDE w:val="0"/>
        <w:autoSpaceDN w:val="0"/>
        <w:ind w:right="48"/>
        <w:jc w:val="both"/>
        <w:rPr>
          <w:rFonts w:ascii="Verdana" w:eastAsia="Century Gothic" w:hAnsi="Verdana" w:cs="Arial"/>
          <w:w w:val="104"/>
        </w:rPr>
      </w:pPr>
      <w:bookmarkStart w:id="284" w:name="_Hlk115189712"/>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accesorios deben tener las siguientes características: </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Dimensiones de 4” x2” con sello hidráulico </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Caja sifonada con sifón interno extraíble</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La caja debe tener su tapa de rejilla metálica de diámetro de 9,7 cm o 4”.</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La procedencia del material será de fabrica por inyección de molde </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No deberá ser el uso de piezas espaciales obtenidas mediante cortes</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Superficie externa e interna lisas y estar libres de grietas, fisuras, ondulaciones y otros defectos que alteren su calidad. </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accesorios deberán ser de color uniforme. </w:t>
      </w:r>
    </w:p>
    <w:p w:rsidR="00086E9D" w:rsidRPr="00A05282" w:rsidRDefault="00086E9D" w:rsidP="00A43B0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4"/>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lang w:val="es-ES_tradnl"/>
        </w:rPr>
      </w:pP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lang w:val="es-ES_tradnl"/>
        </w:rPr>
      </w:pPr>
      <w:r w:rsidRPr="00A05282">
        <w:rPr>
          <w:rFonts w:ascii="Verdana" w:eastAsia="Verdana" w:hAnsi="Verdana" w:cs="Tahoma"/>
          <w:b/>
          <w:bCs/>
          <w:lang w:val="es-ES_tradnl"/>
        </w:rPr>
        <w:t>Accesorios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Nivelación, antes de iniciar con el trazado se deben nivelar los artefactos con las pendientes correspondientes en relación a los pozos o alcantarillado. Trazado y ubicación de artefactos y </w:t>
      </w:r>
      <w:r w:rsidRPr="00A05282">
        <w:rPr>
          <w:rFonts w:ascii="Verdana" w:eastAsia="Arial" w:hAnsi="Verdana" w:cs="Arial"/>
        </w:rPr>
        <w:lastRenderedPageBreak/>
        <w:t>accesorios, se debe revisar la correcta disposición de los artefactos y accesorios sus alturas y ejes correspondientes.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Arial"/>
          <w:color w:val="000000"/>
        </w:rPr>
      </w:pPr>
      <w:r w:rsidRPr="00A05282">
        <w:rPr>
          <w:rFonts w:ascii="Verdana" w:eastAsia="Arial" w:hAnsi="Verdana" w:cs="Arial"/>
          <w:color w:val="000000"/>
        </w:rPr>
        <w:t xml:space="preserve">La instalación sanitaria se medirá en forma </w:t>
      </w:r>
      <w:r w:rsidRPr="00A05282">
        <w:rPr>
          <w:rFonts w:ascii="Verdana" w:eastAsia="Arial" w:hAnsi="Verdana" w:cs="Arial"/>
          <w:b/>
          <w:color w:val="000000"/>
        </w:rPr>
        <w:t xml:space="preserve">global, </w:t>
      </w:r>
      <w:r w:rsidRPr="00A05282">
        <w:rPr>
          <w:rFonts w:ascii="Verdana" w:eastAsia="Arial" w:hAnsi="Verdana" w:cs="Arial"/>
        </w:rPr>
        <w:t>incluyendo todos sus accesorios para el buen funcionamiento, de acuerdo a planos, autorizados y aprobados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86E9D" w:rsidRPr="00A05282" w:rsidTr="009067A5">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86E9D" w:rsidRPr="00A05282" w:rsidRDefault="00086E9D" w:rsidP="009067A5">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ITEM</w:t>
            </w:r>
          </w:p>
        </w:tc>
      </w:tr>
      <w:tr w:rsidR="00086E9D" w:rsidRPr="00A05282" w:rsidTr="009067A5">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86E9D" w:rsidRPr="00A05282" w:rsidRDefault="00086E9D" w:rsidP="009067A5">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86E9D" w:rsidRPr="00A05282" w:rsidRDefault="00086E9D" w:rsidP="009067A5">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color w:val="000000"/>
                <w:sz w:val="20"/>
                <w:szCs w:val="20"/>
              </w:rPr>
              <w:t>PROVISIÓN Y COLOCADO DE LAVAMANOS CON ACCESORIOS</w:t>
            </w:r>
          </w:p>
        </w:tc>
      </w:tr>
    </w:tbl>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Este ítem se refiere a la provisión y colocación de lavamanos con pedestal de porcelana sanitaria color blanco más accesorios, de primera calidad en los lugares indicados en los planos </w:t>
      </w:r>
      <w:r w:rsidRPr="00A05282">
        <w:rPr>
          <w:rFonts w:ascii="Verdana" w:eastAsia="Arial" w:hAnsi="Verdana" w:cs="Arial"/>
        </w:rPr>
        <w:lastRenderedPageBreak/>
        <w:t>constructivos e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tabs>
          <w:tab w:val="left" w:pos="8711"/>
        </w:tabs>
        <w:autoSpaceDN w:val="0"/>
        <w:jc w:val="both"/>
        <w:rPr>
          <w:rFonts w:ascii="Verdana" w:hAnsi="Verdana" w:cs="Tahoma"/>
          <w:lang w:eastAsia="es-ES"/>
        </w:rPr>
      </w:pPr>
      <w:bookmarkStart w:id="285" w:name="_Hlk96281753"/>
      <w:r w:rsidRPr="00A05282">
        <w:rPr>
          <w:rFonts w:ascii="Verdana" w:hAnsi="Verdana" w:cs="Tahoma"/>
          <w:lang w:eastAsia="es-ES"/>
        </w:rPr>
        <w:t>Los materiales a emplearse deberán ser suministrados, de acuerdo al siguiente detalle:</w:t>
      </w:r>
      <w:bookmarkEnd w:id="285"/>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086E9D" w:rsidRPr="00A05282" w:rsidTr="009067A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hAnsi="Verdana"/>
                <w:color w:val="333333"/>
                <w:lang w:eastAsia="es-ES"/>
              </w:rPr>
            </w:pPr>
            <w:r w:rsidRPr="00A05282">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hAnsi="Verdana"/>
                <w:color w:val="333333"/>
                <w:lang w:eastAsia="es-ES"/>
              </w:rPr>
            </w:pPr>
            <w:r w:rsidRPr="00A05282">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hAnsi="Verdana"/>
                <w:color w:val="333333"/>
                <w:lang w:eastAsia="es-ES"/>
              </w:rPr>
            </w:pPr>
            <w:r w:rsidRPr="00A05282">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333333"/>
                <w:lang w:eastAsia="es-ES"/>
              </w:rPr>
            </w:pPr>
            <w:r w:rsidRPr="00A05282">
              <w:rPr>
                <w:rFonts w:ascii="Verdana" w:hAnsi="Verdana"/>
                <w:color w:val="333333"/>
                <w:lang w:eastAsia="es-ES"/>
              </w:rPr>
              <w:t>KG</w:t>
            </w:r>
          </w:p>
        </w:tc>
      </w:tr>
      <w:tr w:rsidR="00086E9D" w:rsidRPr="00A05282"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hAnsi="Verdana"/>
                <w:color w:val="333333"/>
                <w:lang w:eastAsia="es-ES"/>
              </w:rPr>
            </w:pPr>
            <w:r w:rsidRPr="00A05282">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hAnsi="Verdana"/>
                <w:color w:val="333333"/>
                <w:lang w:eastAsia="es-ES"/>
              </w:rPr>
            </w:pPr>
            <w:r w:rsidRPr="00A05282">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hAnsi="Verdana"/>
                <w:color w:val="333333"/>
                <w:lang w:eastAsia="es-ES"/>
              </w:rPr>
            </w:pPr>
            <w:r w:rsidRPr="00A05282">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rPr>
                <w:rFonts w:ascii="Verdana" w:hAnsi="Verdana"/>
                <w:color w:val="333333"/>
                <w:lang w:eastAsia="es-ES"/>
              </w:rPr>
            </w:pPr>
            <w:r w:rsidRPr="00A05282">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6E9D" w:rsidRPr="00A05282" w:rsidRDefault="00086E9D" w:rsidP="009067A5">
            <w:pPr>
              <w:autoSpaceDN w:val="0"/>
              <w:spacing w:line="256" w:lineRule="auto"/>
              <w:jc w:val="center"/>
              <w:rPr>
                <w:rFonts w:ascii="Verdana" w:hAnsi="Verdana"/>
                <w:color w:val="333333"/>
                <w:lang w:eastAsia="es-ES"/>
              </w:rPr>
            </w:pPr>
            <w:r w:rsidRPr="00A05282">
              <w:rPr>
                <w:rFonts w:ascii="Verdana" w:hAnsi="Verdana"/>
                <w:color w:val="333333"/>
                <w:lang w:eastAsia="es-ES"/>
              </w:rPr>
              <w:t>M3</w:t>
            </w:r>
          </w:p>
        </w:tc>
      </w:tr>
    </w:tbl>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Arial"/>
          <w:b/>
        </w:rPr>
        <w:br w:type="textWrapping" w:clear="all"/>
      </w: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Arial"/>
        </w:rPr>
        <w:t>Los accesorios deben ser de primera calidad dentro el mercado local y que cumplan las exigencias técnicas del proyecto.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spacing w:after="120"/>
        <w:jc w:val="both"/>
        <w:rPr>
          <w:rFonts w:ascii="Verdana" w:eastAsia="Arial" w:hAnsi="Verdana" w:cs="Arial"/>
          <w:b/>
          <w:bCs/>
        </w:rPr>
      </w:pPr>
      <w:r w:rsidRPr="00A05282">
        <w:rPr>
          <w:rFonts w:ascii="Verdana" w:eastAsia="Arial" w:hAnsi="Verdana" w:cs="Arial"/>
          <w:b/>
        </w:rPr>
        <w:t>Lavamanos</w:t>
      </w:r>
      <w:r w:rsidRPr="00A05282">
        <w:rPr>
          <w:rFonts w:ascii="Verdana" w:eastAsia="Arial" w:hAnsi="Verdana" w:cs="Arial"/>
        </w:rPr>
        <w:t xml:space="preserve"> </w:t>
      </w:r>
      <w:r w:rsidRPr="00A05282">
        <w:rPr>
          <w:rFonts w:ascii="Verdana" w:eastAsia="Arial" w:hAnsi="Verdana" w:cs="Arial"/>
          <w:b/>
          <w:bCs/>
        </w:rPr>
        <w:t>c/pedestal más accesorios</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hAnsi="Verdana" w:cs="Calibri"/>
          <w:color w:val="000000"/>
        </w:rPr>
        <w:t>El lavamanos c/pedestal más</w:t>
      </w:r>
      <w:r w:rsidRPr="00A05282">
        <w:rPr>
          <w:rFonts w:ascii="Verdana" w:eastAsia="Arial" w:hAnsi="Verdana" w:cs="Arial"/>
        </w:rPr>
        <w:t xml:space="preserve"> accesorios</w:t>
      </w:r>
      <w:r w:rsidRPr="00A05282">
        <w:rPr>
          <w:rFonts w:ascii="Verdana" w:eastAsia="Arial" w:hAnsi="Verdana" w:cs="Arial"/>
          <w:color w:val="0099FF"/>
        </w:rPr>
        <w:t xml:space="preserve"> </w:t>
      </w:r>
      <w:r w:rsidRPr="00A05282">
        <w:rPr>
          <w:rFonts w:ascii="Verdana" w:eastAsia="Arial" w:hAnsi="Verdana" w:cs="Arial"/>
        </w:rPr>
        <w:t>deberán ser presentados al Supervisor de Obra antes de su colocación para su respectiva aprobación.</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autoSpaceDN w:val="0"/>
        <w:jc w:val="both"/>
        <w:rPr>
          <w:rFonts w:ascii="Verdana" w:hAnsi="Verdana" w:cs="Calibri"/>
          <w:color w:val="000000"/>
        </w:rPr>
      </w:pPr>
      <w:r w:rsidRPr="00A05282">
        <w:rPr>
          <w:rFonts w:ascii="Verdana" w:hAnsi="Verdana" w:cs="Calibri"/>
          <w:color w:val="000000"/>
        </w:rPr>
        <w:t xml:space="preserve">El lavamanos c/pedestal más accesorios serán del mismo material, color y marca que el inodoro. </w:t>
      </w:r>
      <w:r w:rsidRPr="00A05282">
        <w:rPr>
          <w:rFonts w:ascii="Verdana" w:hAnsi="Verdana" w:cs="Calibri"/>
          <w:color w:val="000000"/>
        </w:rPr>
        <w:br/>
        <w:t>Las piezas tendrán una longitud similar de 0.40 m. x 0.50 m., en sus dimensiones exteriores, contarán con un área de lavado ubicado al centro de sección preferentemente de 0.35m x 0.35m.</w:t>
      </w:r>
    </w:p>
    <w:p w:rsidR="00086E9D" w:rsidRPr="00A05282" w:rsidRDefault="00086E9D" w:rsidP="00086E9D">
      <w:pPr>
        <w:autoSpaceDN w:val="0"/>
        <w:jc w:val="both"/>
        <w:rPr>
          <w:rFonts w:ascii="Verdana" w:hAnsi="Verdana" w:cs="Calibri"/>
          <w:color w:val="000000"/>
        </w:rPr>
      </w:pPr>
    </w:p>
    <w:p w:rsidR="00086E9D" w:rsidRPr="00A05282" w:rsidRDefault="00086E9D" w:rsidP="00086E9D">
      <w:pPr>
        <w:autoSpaceDN w:val="0"/>
        <w:jc w:val="both"/>
        <w:rPr>
          <w:rFonts w:ascii="Verdana" w:hAnsi="Verdana" w:cs="Calibri"/>
          <w:color w:val="000000"/>
        </w:rPr>
      </w:pPr>
      <w:r w:rsidRPr="00A05282">
        <w:rPr>
          <w:rFonts w:ascii="Verdana" w:hAnsi="Verdana" w:cs="Calibri"/>
          <w:color w:val="000000"/>
        </w:rPr>
        <w:t>Las dimensiones detalladas pueden variar acorde a las definidas por el fabricante con una tolerancia de + - 0.07 m.</w:t>
      </w:r>
    </w:p>
    <w:p w:rsidR="00086E9D" w:rsidRPr="00A05282" w:rsidRDefault="00086E9D" w:rsidP="00086E9D">
      <w:pPr>
        <w:autoSpaceDN w:val="0"/>
        <w:jc w:val="both"/>
        <w:rPr>
          <w:rFonts w:ascii="Verdana" w:hAnsi="Verdana" w:cs="Calibri"/>
          <w:color w:val="000000"/>
        </w:rPr>
      </w:pPr>
      <w:r w:rsidRPr="00A05282">
        <w:rPr>
          <w:rFonts w:ascii="Verdana" w:hAnsi="Verdana" w:cs="Calibri"/>
          <w:color w:val="000000"/>
        </w:rPr>
        <w:t xml:space="preserve">       </w:t>
      </w:r>
    </w:p>
    <w:p w:rsidR="00086E9D" w:rsidRPr="00A05282" w:rsidRDefault="00086E9D" w:rsidP="00086E9D">
      <w:pPr>
        <w:autoSpaceDN w:val="0"/>
        <w:spacing w:after="120"/>
        <w:jc w:val="both"/>
        <w:rPr>
          <w:rFonts w:ascii="Verdana" w:hAnsi="Verdana" w:cs="Calibri"/>
          <w:color w:val="000000"/>
        </w:rPr>
      </w:pPr>
      <w:r w:rsidRPr="00A05282">
        <w:rPr>
          <w:rFonts w:ascii="Verdana" w:hAnsi="Verdana" w:cs="Calibri"/>
          <w:color w:val="000000"/>
        </w:rPr>
        <w:t xml:space="preserve"> Se debe incluir los accesorios:</w:t>
      </w:r>
      <w:r w:rsidRPr="00A05282">
        <w:rPr>
          <w:rFonts w:ascii="Verdana" w:hAnsi="Verdana" w:cs="Calibri"/>
          <w:color w:val="000000"/>
        </w:rPr>
        <w:tab/>
      </w:r>
    </w:p>
    <w:p w:rsidR="00086E9D" w:rsidRPr="00A05282" w:rsidRDefault="00086E9D" w:rsidP="00A43B09">
      <w:pPr>
        <w:widowControl w:val="0"/>
        <w:numPr>
          <w:ilvl w:val="0"/>
          <w:numId w:val="109"/>
        </w:numPr>
        <w:autoSpaceDE w:val="0"/>
        <w:autoSpaceDN w:val="0"/>
        <w:jc w:val="both"/>
        <w:rPr>
          <w:rFonts w:ascii="Verdana" w:hAnsi="Verdana" w:cs="Calibri"/>
          <w:bCs/>
          <w:color w:val="000000"/>
        </w:rPr>
      </w:pPr>
      <w:r w:rsidRPr="00A05282">
        <w:rPr>
          <w:rFonts w:ascii="Verdana" w:hAnsi="Verdana" w:cs="Calibri"/>
          <w:bCs/>
          <w:color w:val="000000"/>
        </w:rPr>
        <w:t>Uñetas</w:t>
      </w:r>
      <w:r w:rsidRPr="00A05282">
        <w:rPr>
          <w:rFonts w:ascii="Verdana" w:hAnsi="Verdana" w:cs="Calibri"/>
          <w:bCs/>
          <w:color w:val="000000"/>
        </w:rPr>
        <w:tab/>
      </w:r>
    </w:p>
    <w:p w:rsidR="00086E9D" w:rsidRPr="00A05282" w:rsidRDefault="00086E9D" w:rsidP="00A43B09">
      <w:pPr>
        <w:widowControl w:val="0"/>
        <w:numPr>
          <w:ilvl w:val="0"/>
          <w:numId w:val="109"/>
        </w:numPr>
        <w:autoSpaceDE w:val="0"/>
        <w:autoSpaceDN w:val="0"/>
        <w:rPr>
          <w:rFonts w:ascii="Verdana" w:hAnsi="Verdana" w:cs="Calibri"/>
          <w:bCs/>
          <w:color w:val="000000"/>
        </w:rPr>
      </w:pPr>
      <w:r w:rsidRPr="00A05282">
        <w:rPr>
          <w:rFonts w:ascii="Verdana" w:hAnsi="Verdana" w:cs="Calibri"/>
          <w:bCs/>
          <w:color w:val="000000"/>
        </w:rPr>
        <w:t>Grifería</w:t>
      </w:r>
    </w:p>
    <w:p w:rsidR="00086E9D" w:rsidRPr="00A05282" w:rsidRDefault="00086E9D" w:rsidP="00A43B09">
      <w:pPr>
        <w:widowControl w:val="0"/>
        <w:numPr>
          <w:ilvl w:val="0"/>
          <w:numId w:val="109"/>
        </w:numPr>
        <w:autoSpaceDE w:val="0"/>
        <w:autoSpaceDN w:val="0"/>
        <w:rPr>
          <w:rFonts w:ascii="Verdana" w:hAnsi="Verdana" w:cs="Calibri"/>
          <w:bCs/>
          <w:color w:val="000000"/>
        </w:rPr>
      </w:pPr>
      <w:r w:rsidRPr="00A05282">
        <w:rPr>
          <w:rFonts w:ascii="Verdana" w:hAnsi="Verdana" w:cs="Calibri"/>
          <w:bCs/>
          <w:color w:val="000000"/>
        </w:rPr>
        <w:t>Tapón</w:t>
      </w:r>
      <w:r w:rsidRPr="00A05282">
        <w:rPr>
          <w:rFonts w:ascii="Verdana" w:hAnsi="Verdana" w:cs="Calibri"/>
          <w:bCs/>
          <w:color w:val="000000"/>
        </w:rPr>
        <w:tab/>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spacing w:after="120"/>
        <w:jc w:val="both"/>
        <w:rPr>
          <w:rFonts w:ascii="Verdana" w:eastAsia="Arial" w:hAnsi="Verdana" w:cs="Arial"/>
        </w:rPr>
      </w:pPr>
      <w:r w:rsidRPr="00A05282">
        <w:rPr>
          <w:rFonts w:ascii="Verdana" w:eastAsia="Arial" w:hAnsi="Verdana" w:cs="Arial"/>
          <w:b/>
        </w:rPr>
        <w:t>Grifería para lavamanos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grifería serán de marca reconocida, debiendo el Contratista presentar muestras al Supervisor de Obra para su aprobación respectiva, previa su instalación en obra.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Resistente a la corrosión, pelado y decoloración por agua.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Resistente al efecto de jabones y limpiadores de tocador.</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Recubrimientos no tóxicos.</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Uso doméstico.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Temperatura de uso: 4°C a 66 °C.</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spacing w:after="120"/>
        <w:jc w:val="both"/>
        <w:rPr>
          <w:rFonts w:ascii="Verdana" w:eastAsia="Arial" w:hAnsi="Verdana" w:cs="Arial"/>
          <w:b/>
        </w:rPr>
      </w:pPr>
      <w:bookmarkStart w:id="286" w:name="_Hlk163462302"/>
      <w:r w:rsidRPr="00A05282">
        <w:rPr>
          <w:rFonts w:ascii="Verdana" w:eastAsia="Arial" w:hAnsi="Verdana" w:cs="Arial"/>
          <w:b/>
        </w:rPr>
        <w:t>Chicotillo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lastRenderedPageBreak/>
        <w:t>Los chicotillos deberán ser de alta resistencia de marca reconocida quedando prohibido el uso de chicotillos de plástico simple o de plomo.</w:t>
      </w:r>
    </w:p>
    <w:p w:rsidR="00086E9D" w:rsidRPr="00A05282" w:rsidRDefault="00086E9D" w:rsidP="00086E9D">
      <w:pPr>
        <w:widowControl w:val="0"/>
        <w:autoSpaceDE w:val="0"/>
        <w:autoSpaceDN w:val="0"/>
        <w:spacing w:after="120"/>
        <w:jc w:val="both"/>
        <w:rPr>
          <w:rFonts w:ascii="Verdana" w:eastAsia="Arial" w:hAnsi="Verdana" w:cs="Arial"/>
          <w:b/>
        </w:rPr>
      </w:pP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Largo: 40 a 60 cm</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Ancho: 4,1 cm x 3/8" (Diámetro de la manguera)</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Rosca: 1/2 para entrada a grifería y de 1/2 para punto hidráulico.</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Material: PVC flexible de alta resistencia</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Temperatura: De 4°C a 66°C.</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Color: Blanco.</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 xml:space="preserve">Resistente a la corrosión, pelado y decoloración de agua. </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Resistente al efecto de jabones y limpiadores de tocador.</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Recubrimientos no tóxicos.</w:t>
      </w:r>
    </w:p>
    <w:p w:rsidR="00086E9D" w:rsidRPr="00A05282" w:rsidRDefault="00086E9D" w:rsidP="00A43B0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Uso doméstico.</w:t>
      </w:r>
    </w:p>
    <w:p w:rsidR="00086E9D" w:rsidRPr="00A05282" w:rsidRDefault="00086E9D" w:rsidP="00086E9D">
      <w:pPr>
        <w:widowControl w:val="0"/>
        <w:autoSpaceDE w:val="0"/>
        <w:autoSpaceDN w:val="0"/>
        <w:spacing w:after="120"/>
        <w:rPr>
          <w:rFonts w:ascii="Verdana" w:eastAsia="Arial" w:hAnsi="Verdana" w:cs="Arial"/>
          <w:b/>
        </w:rPr>
      </w:pPr>
      <w:r w:rsidRPr="00A05282">
        <w:rPr>
          <w:rFonts w:ascii="Verdana" w:eastAsia="Arial" w:hAnsi="Verdana" w:cs="Arial"/>
          <w:b/>
        </w:rPr>
        <w:t>Cemento Portland</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6"/>
    <w:p w:rsidR="00086E9D" w:rsidRPr="00A05282" w:rsidRDefault="00086E9D" w:rsidP="00086E9D">
      <w:pPr>
        <w:widowControl w:val="0"/>
        <w:tabs>
          <w:tab w:val="left" w:pos="560"/>
        </w:tabs>
        <w:autoSpaceDE w:val="0"/>
        <w:autoSpaceDN w:val="0"/>
        <w:spacing w:before="120"/>
        <w:jc w:val="both"/>
        <w:rPr>
          <w:rFonts w:ascii="Verdana" w:eastAsia="Arial" w:hAnsi="Verdana" w:cs="Arial"/>
          <w:b/>
          <w:bCs/>
          <w:color w:val="000000"/>
        </w:rPr>
      </w:pPr>
    </w:p>
    <w:p w:rsidR="00086E9D" w:rsidRPr="00A05282" w:rsidRDefault="00086E9D" w:rsidP="00086E9D">
      <w:pPr>
        <w:widowControl w:val="0"/>
        <w:tabs>
          <w:tab w:val="left" w:pos="560"/>
        </w:tabs>
        <w:autoSpaceDE w:val="0"/>
        <w:autoSpaceDN w:val="0"/>
        <w:spacing w:before="120"/>
        <w:jc w:val="both"/>
        <w:rPr>
          <w:rFonts w:ascii="Verdana" w:eastAsia="Arial" w:hAnsi="Verdana" w:cs="Arial"/>
          <w:b/>
          <w:bCs/>
          <w:color w:val="000000"/>
        </w:rPr>
      </w:pPr>
      <w:r w:rsidRPr="00A05282">
        <w:rPr>
          <w:rFonts w:ascii="Verdana" w:eastAsia="Arial" w:hAnsi="Verdana" w:cs="Arial"/>
          <w:b/>
          <w:bCs/>
          <w:color w:val="000000"/>
        </w:rPr>
        <w:t>Teflón 3/4"</w:t>
      </w:r>
    </w:p>
    <w:p w:rsidR="00086E9D" w:rsidRPr="00A05282" w:rsidRDefault="00086E9D" w:rsidP="00086E9D">
      <w:pPr>
        <w:widowControl w:val="0"/>
        <w:tabs>
          <w:tab w:val="left" w:pos="560"/>
        </w:tabs>
        <w:autoSpaceDE w:val="0"/>
        <w:autoSpaceDN w:val="0"/>
        <w:spacing w:before="120"/>
        <w:jc w:val="both"/>
        <w:rPr>
          <w:rFonts w:ascii="Verdana" w:eastAsia="Arial" w:hAnsi="Verdana" w:cs="Arial"/>
          <w:color w:val="000000"/>
        </w:rPr>
      </w:pPr>
      <w:r w:rsidRPr="00A05282">
        <w:rPr>
          <w:rFonts w:ascii="Verdana" w:eastAsia="Arial" w:hAnsi="Verdana" w:cs="Arial"/>
          <w:color w:val="000000"/>
        </w:rPr>
        <w:t>Cinta adhesiva que se coloca en las roscas y juntas de unión para evitar fugas en las tuberías.</w:t>
      </w:r>
    </w:p>
    <w:p w:rsidR="00086E9D" w:rsidRPr="00A05282" w:rsidRDefault="00086E9D" w:rsidP="00086E9D">
      <w:pPr>
        <w:widowControl w:val="0"/>
        <w:tabs>
          <w:tab w:val="left" w:pos="8711"/>
        </w:tabs>
        <w:autoSpaceDE w:val="0"/>
        <w:autoSpaceDN w:val="0"/>
        <w:spacing w:before="12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Sifón de PVC</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El sifón es un dispositivo hidráulico que se utiliza para trasvasar un líquido de un recipiente a otro. Consiste simplemente en un tubo en forma de U invertida.</w:t>
      </w:r>
    </w:p>
    <w:p w:rsidR="00086E9D" w:rsidRPr="00A05282" w:rsidRDefault="00086E9D" w:rsidP="00086E9D">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Características</w:t>
      </w:r>
    </w:p>
    <w:p w:rsidR="00086E9D" w:rsidRPr="00A05282" w:rsidRDefault="00086E9D" w:rsidP="00A43B0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1 1/4" Desagüe Lavatorio con Cola PVC y Tapón</w:t>
      </w:r>
    </w:p>
    <w:p w:rsidR="00086E9D" w:rsidRPr="00A05282" w:rsidRDefault="00086E9D" w:rsidP="00A43B0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Gran resistencia a la humedad, aunque son vulnerables a los ácidos</w:t>
      </w:r>
    </w:p>
    <w:p w:rsidR="00086E9D" w:rsidRPr="00A05282" w:rsidRDefault="00086E9D" w:rsidP="00A43B0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Sifón Lavatorio 1 1/4''</w:t>
      </w:r>
    </w:p>
    <w:p w:rsidR="00086E9D" w:rsidRPr="00A05282" w:rsidRDefault="00086E9D" w:rsidP="00A43B0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 xml:space="preserve">Salida Recta 32 mm </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 xml:space="preserve">El Contratista deberá garantizar que el material de referencia sea de buena calidad y de marca </w:t>
      </w:r>
      <w:r w:rsidRPr="00A05282">
        <w:rPr>
          <w:rFonts w:ascii="Verdana" w:eastAsia="Arial" w:hAnsi="Verdana" w:cs="Tahoma"/>
          <w:color w:val="000000"/>
        </w:rPr>
        <w:lastRenderedPageBreak/>
        <w:t>reconocida.</w:t>
      </w:r>
    </w:p>
    <w:p w:rsidR="00086E9D" w:rsidRPr="00A05282" w:rsidRDefault="00086E9D" w:rsidP="00086E9D">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Arena fina</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 xml:space="preserve">Para su utilización deberá estar debidamente lavada y limpia </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EJECUCIÓN. -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Antes del colocado el Contratista deberá presentar el artefacto al Supervisor de Obra para su aprobación correspondiente.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realizará el replanteo donde se ubicará el lavamanos y el grifo de acuerdo a los detalles arquitectónicos, planos constructivos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Verificar que el revestimiento cerámico de las paredes y piso del baño este totalmente culminados.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Colocar el lavamanos con pedestal con la posición final a instalar.</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Marcar la posición de la pletina, uñetas, las grapas plásticas o los tornillos en la pared terminada (según sea el caso).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Fijar la pletina, uñetas o las grapas plásticas (según sea el caso).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Perforar los agujeros marcados en la pared o en piso terminado (si el modelo lo permite). No fijar firmemente aún.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Colocar el lavamanos en la pletina, las grapas plásticas o tornillos (según sea el caso).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rPr>
          <w:rFonts w:ascii="Verdana" w:eastAsia="Arial" w:hAnsi="Verdana" w:cs="Arial"/>
        </w:rPr>
      </w:pPr>
      <w:r w:rsidRPr="00A05282">
        <w:rPr>
          <w:rFonts w:ascii="Verdana" w:eastAsia="Arial" w:hAnsi="Verdana" w:cs="Arial"/>
        </w:rPr>
        <w:t>Posicionar el pedestal levantando el lavamanos suavemente y fijándolo contra la pared. Fijar la pletina, uñetas o las grapas plásticas (según sea el caso).</w:t>
      </w:r>
    </w:p>
    <w:p w:rsidR="00086E9D" w:rsidRPr="00A05282" w:rsidRDefault="00086E9D" w:rsidP="00086E9D">
      <w:pPr>
        <w:widowControl w:val="0"/>
        <w:autoSpaceDE w:val="0"/>
        <w:autoSpaceDN w:val="0"/>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Conectar el sifón al desagüe del piso con un tubo, para esto se debe utilizar la tuerca para </w:t>
      </w:r>
      <w:r w:rsidRPr="00A05282">
        <w:rPr>
          <w:rFonts w:ascii="Verdana" w:eastAsia="Arial" w:hAnsi="Verdana" w:cs="Arial"/>
        </w:rPr>
        <w:lastRenderedPageBreak/>
        <w:t>unirlo al sifón y en ambos extremos asegurar bien la rosca para evitar la filtración de olores y de agua.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Conectar los suministros de agua a la grifería con el chicotillo flexible comprobando el sellado en todos los elementos utilizados.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La provisión, y colocado de lavamanos con accesorios se medirá en </w:t>
      </w:r>
      <w:r w:rsidRPr="00A05282">
        <w:rPr>
          <w:rFonts w:ascii="Verdana" w:eastAsia="Arial" w:hAnsi="Verdana" w:cs="Arial"/>
          <w:b/>
        </w:rPr>
        <w:t>pieza,</w:t>
      </w:r>
      <w:r w:rsidRPr="00A05282">
        <w:rPr>
          <w:rFonts w:ascii="Verdana" w:eastAsia="Arial" w:hAnsi="Verdana" w:cs="Arial"/>
        </w:rPr>
        <w:t xml:space="preserve"> incluyendo todos sus accesorios para el buen funcionamiento, de acuerdo a planos, autorizados y aprobados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PAGO. -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iCs/>
          <w:color w:val="000000"/>
          <w:lang w:val="es-ES_tradnl" w:eastAsia="es-ES"/>
        </w:rPr>
      </w:pPr>
      <w:r w:rsidRPr="00A05282">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A05282">
        <w:rPr>
          <w:rFonts w:ascii="Verdana" w:eastAsia="Arial" w:hAnsi="Verdana" w:cs="Tahoma"/>
          <w:iCs/>
          <w:color w:val="000000"/>
          <w:lang w:val="es-ES_tradnl" w:eastAsia="es-ES"/>
        </w:rPr>
        <w:t xml:space="preserve"> </w:t>
      </w:r>
    </w:p>
    <w:p w:rsidR="00086E9D" w:rsidRPr="00A05282" w:rsidRDefault="00086E9D" w:rsidP="00086E9D">
      <w:pPr>
        <w:widowControl w:val="0"/>
        <w:tabs>
          <w:tab w:val="left" w:pos="560"/>
        </w:tabs>
        <w:autoSpaceDE w:val="0"/>
        <w:autoSpaceDN w:val="0"/>
        <w:jc w:val="both"/>
        <w:rPr>
          <w:rFonts w:ascii="Verdana" w:eastAsia="Arial" w:hAnsi="Verdana" w:cs="Tahoma"/>
          <w:iCs/>
          <w:color w:val="000000"/>
          <w:lang w:val="es-ES_tradnl" w:eastAsia="es-ES"/>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218"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687"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40</w:t>
            </w:r>
          </w:p>
        </w:tc>
        <w:tc>
          <w:tcPr>
            <w:tcW w:w="2218"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IS - ART - 2</w:t>
            </w:r>
          </w:p>
        </w:tc>
        <w:tc>
          <w:tcPr>
            <w:tcW w:w="1145"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687"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PROVISION Y COLOCADO DE INODORO C/TANQUE BAJO Y ACCESORIOS</w:t>
            </w:r>
          </w:p>
        </w:tc>
      </w:tr>
    </w:tbl>
    <w:p w:rsidR="00086E9D" w:rsidRPr="00A05282" w:rsidRDefault="00086E9D" w:rsidP="00086E9D">
      <w:pPr>
        <w:widowControl w:val="0"/>
        <w:tabs>
          <w:tab w:val="left" w:pos="426"/>
        </w:tabs>
        <w:autoSpaceDE w:val="0"/>
        <w:autoSpaceDN w:val="0"/>
        <w:ind w:left="-142"/>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tabs>
          <w:tab w:val="left" w:pos="8711"/>
        </w:tabs>
        <w:jc w:val="both"/>
        <w:rPr>
          <w:rFonts w:ascii="Verdana" w:hAnsi="Verdana" w:cs="Tahoma"/>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086E9D" w:rsidRPr="00A05282"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KG</w:t>
            </w:r>
          </w:p>
        </w:tc>
      </w:tr>
      <w:tr w:rsidR="00086E9D" w:rsidRPr="00A05282" w:rsidTr="009067A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M3</w:t>
            </w:r>
          </w:p>
        </w:tc>
      </w:tr>
      <w:tr w:rsidR="00086E9D" w:rsidRPr="00A05282"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r w:rsidR="00086E9D" w:rsidRPr="00A05282" w:rsidTr="009067A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olor w:val="333333"/>
                <w:lang w:eastAsia="es-ES"/>
              </w:rPr>
            </w:pPr>
            <w:r w:rsidRPr="00A05282">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olor w:val="333333"/>
                <w:lang w:eastAsia="es-ES"/>
              </w:rPr>
            </w:pPr>
            <w:r w:rsidRPr="00A05282">
              <w:rPr>
                <w:rFonts w:ascii="Verdana" w:hAnsi="Verdana"/>
                <w:color w:val="333333"/>
                <w:lang w:eastAsia="es-ES"/>
              </w:rPr>
              <w:t>PZA</w:t>
            </w:r>
          </w:p>
        </w:tc>
      </w:tr>
    </w:tbl>
    <w:p w:rsidR="00086E9D" w:rsidRPr="00A05282" w:rsidRDefault="00086E9D" w:rsidP="00086E9D">
      <w:pPr>
        <w:widowControl w:val="0"/>
        <w:autoSpaceDE w:val="0"/>
        <w:autoSpaceDN w:val="0"/>
        <w:jc w:val="both"/>
        <w:rPr>
          <w:rFonts w:ascii="Verdana" w:eastAsia="Arial" w:hAnsi="Verdana" w:cs="Arial"/>
          <w:b/>
          <w:bCs/>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p>
    <w:p w:rsidR="00086E9D" w:rsidRPr="00A05282" w:rsidRDefault="00086E9D" w:rsidP="00086E9D">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Portland</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Arial"/>
          <w:b/>
          <w:bCs/>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Arena Fina</w:t>
      </w:r>
    </w:p>
    <w:p w:rsidR="00086E9D" w:rsidRPr="00A05282" w:rsidRDefault="00086E9D" w:rsidP="00086E9D">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86E9D" w:rsidRPr="00A05282" w:rsidRDefault="00086E9D" w:rsidP="00086E9D">
      <w:pPr>
        <w:widowControl w:val="0"/>
        <w:autoSpaceDE w:val="0"/>
        <w:autoSpaceDN w:val="0"/>
        <w:adjustRightInd w:val="0"/>
        <w:rPr>
          <w:rFonts w:ascii="Verdana" w:eastAsia="Arial" w:hAnsi="Verdana" w:cs="Tahoma"/>
          <w:color w:val="000000"/>
        </w:rPr>
      </w:pPr>
      <w:r w:rsidRPr="00A05282">
        <w:rPr>
          <w:rFonts w:ascii="Verdana" w:eastAsia="Arial" w:hAnsi="Verdana" w:cs="Tahoma"/>
          <w:color w:val="000000"/>
        </w:rPr>
        <w:lastRenderedPageBreak/>
        <w:t xml:space="preserve">Para su utilización deberá estar debidamente lavada y limpia </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color w:val="000000"/>
        </w:rPr>
        <w:t>Las características principales son, c</w:t>
      </w:r>
      <w:r w:rsidRPr="00A05282">
        <w:rPr>
          <w:rFonts w:ascii="Verdana" w:eastAsia="Arial" w:hAnsi="Verdana" w:cs="Tahoma"/>
        </w:rPr>
        <w:t>uando este seca toda la arena pasará por la malla N° 8. No más del 20% pasará por la malla N° 50 y no más del 5% pasará por la malla N° 100, según normas ASTM</w:t>
      </w:r>
    </w:p>
    <w:p w:rsidR="00086E9D" w:rsidRPr="00A05282" w:rsidRDefault="00086E9D" w:rsidP="00086E9D">
      <w:pPr>
        <w:widowControl w:val="0"/>
        <w:autoSpaceDE w:val="0"/>
        <w:autoSpaceDN w:val="0"/>
        <w:jc w:val="both"/>
        <w:rPr>
          <w:rFonts w:ascii="Verdana" w:eastAsia="Arial" w:hAnsi="Verdana" w:cs="Arial"/>
          <w:b/>
          <w:bCs/>
        </w:rPr>
      </w:pPr>
    </w:p>
    <w:p w:rsidR="00086E9D" w:rsidRPr="00A05282" w:rsidRDefault="00086E9D" w:rsidP="00086E9D">
      <w:pPr>
        <w:widowControl w:val="0"/>
        <w:autoSpaceDE w:val="0"/>
        <w:autoSpaceDN w:val="0"/>
        <w:jc w:val="both"/>
        <w:rPr>
          <w:rFonts w:ascii="Verdana" w:eastAsia="Arial" w:hAnsi="Verdana" w:cs="Arial"/>
          <w:b/>
          <w:bCs/>
        </w:rPr>
      </w:pPr>
      <w:r w:rsidRPr="00A05282">
        <w:rPr>
          <w:rFonts w:ascii="Verdana" w:eastAsia="Arial" w:hAnsi="Verdana" w:cs="Arial"/>
          <w:b/>
          <w:bCs/>
        </w:rPr>
        <w:t>Inodoro T/bajo + accesorios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deberá verificar que las dimensiones del inodoro y de su sistema de desagüe estén acordes con la normativa técnica correspondiente.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bCs/>
        </w:rPr>
      </w:pPr>
      <w:r w:rsidRPr="00A05282">
        <w:rPr>
          <w:rFonts w:ascii="Verdana" w:eastAsia="Arial" w:hAnsi="Verdana" w:cs="Arial"/>
          <w:b/>
          <w:bCs/>
        </w:rPr>
        <w:t>Chicotillo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chicotillos de PVC flexible deberán ser de alta resistencia de marca reconocida quedando prohibido el uso de chicotillos de plástico simple o de plomo.</w:t>
      </w:r>
    </w:p>
    <w:p w:rsidR="00086E9D" w:rsidRPr="00A05282" w:rsidRDefault="00086E9D" w:rsidP="00086E9D">
      <w:pPr>
        <w:widowControl w:val="0"/>
        <w:autoSpaceDE w:val="0"/>
        <w:autoSpaceDN w:val="0"/>
        <w:jc w:val="both"/>
        <w:rPr>
          <w:rFonts w:ascii="Verdana" w:eastAsia="Arial" w:hAnsi="Verdana" w:cs="Arial"/>
          <w:b/>
          <w:bCs/>
        </w:rPr>
      </w:pPr>
    </w:p>
    <w:p w:rsidR="00086E9D" w:rsidRPr="00A05282" w:rsidRDefault="00086E9D" w:rsidP="00086E9D">
      <w:pPr>
        <w:widowControl w:val="0"/>
        <w:tabs>
          <w:tab w:val="left" w:pos="560"/>
        </w:tabs>
        <w:autoSpaceDE w:val="0"/>
        <w:autoSpaceDN w:val="0"/>
        <w:spacing w:after="120"/>
        <w:jc w:val="both"/>
        <w:rPr>
          <w:rFonts w:ascii="Verdana" w:hAnsi="Verdana"/>
          <w:b/>
          <w:bCs/>
          <w:color w:val="333333"/>
          <w:lang w:eastAsia="es-ES"/>
        </w:rPr>
      </w:pPr>
      <w:r w:rsidRPr="00A05282">
        <w:rPr>
          <w:rFonts w:ascii="Verdana" w:hAnsi="Verdana"/>
          <w:b/>
          <w:bCs/>
          <w:color w:val="333333"/>
          <w:lang w:eastAsia="es-ES"/>
        </w:rPr>
        <w:t>Teflón 3/4"</w:t>
      </w:r>
    </w:p>
    <w:p w:rsidR="00086E9D" w:rsidRPr="00A05282" w:rsidRDefault="00086E9D" w:rsidP="00086E9D">
      <w:pPr>
        <w:shd w:val="clear" w:color="auto" w:fill="FFFFFF"/>
        <w:spacing w:after="300"/>
        <w:jc w:val="both"/>
        <w:rPr>
          <w:rFonts w:ascii="Verdana" w:eastAsia="Arial" w:hAnsi="Verdana" w:cs="Arial"/>
        </w:rPr>
      </w:pPr>
      <w:r w:rsidRPr="00A05282">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EJECUCIÓN. -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prever todas las herramientas, equipos y accesorios necesarios para la ejecución del ítem. En general se seguirán las siguientes directrices:</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Previa a la instalación se deberá verificar que toda la instalación de agua potable y desagüe sanitario este culminada.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Cualquier pieza colocada que presente defectos o fugas de agua será rechazada por el Supervisor de Obra hasta que se corrijan las fallas.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Tahoma"/>
        </w:rPr>
        <w:t xml:space="preserve">La provisión y colocado de inodoro c/tanque bajo y accesorios se medirá en forma </w:t>
      </w:r>
      <w:r w:rsidRPr="00A05282">
        <w:rPr>
          <w:rFonts w:ascii="Verdana" w:eastAsia="Arial" w:hAnsi="Verdana" w:cs="Arial"/>
          <w:b/>
        </w:rPr>
        <w:t xml:space="preserve">pieza, </w:t>
      </w:r>
      <w:r w:rsidRPr="00A05282">
        <w:rPr>
          <w:rFonts w:ascii="Verdana" w:eastAsia="Arial" w:hAnsi="Verdana" w:cs="Arial"/>
        </w:rPr>
        <w:t>incluyendo todos sus accesorios para el buen funcionamiento.</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PAGO. -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Dicho precio será en </w:t>
      </w:r>
      <w:r w:rsidRPr="00A05282">
        <w:rPr>
          <w:rFonts w:ascii="Verdana" w:eastAsia="Arial" w:hAnsi="Verdana" w:cs="Tahoma"/>
          <w:bCs/>
          <w:color w:val="000000"/>
        </w:rPr>
        <w:t>compensación total por los materiales</w:t>
      </w:r>
      <w:r w:rsidRPr="00A05282">
        <w:rPr>
          <w:rFonts w:ascii="Verdana" w:eastAsia="Arial" w:hAnsi="Verdana" w:cs="Tahoma"/>
          <w:color w:val="000000"/>
        </w:rPr>
        <w:t>,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jc w:val="center"/>
              <w:rPr>
                <w:rFonts w:ascii="Verdana" w:hAnsi="Verdana"/>
                <w:b/>
                <w:lang w:val="es-ES" w:eastAsia="es-ES"/>
              </w:rPr>
            </w:pPr>
            <w:r w:rsidRPr="00A05282">
              <w:rPr>
                <w:rFonts w:ascii="Verdana" w:hAnsi="Verdana"/>
                <w:b/>
                <w:lang w:val="es-ES" w:eastAsia="es-ES"/>
              </w:rPr>
              <w:t>N°</w:t>
            </w:r>
          </w:p>
        </w:tc>
        <w:tc>
          <w:tcPr>
            <w:tcW w:w="2385" w:type="dxa"/>
            <w:shd w:val="clear" w:color="auto" w:fill="1F3864"/>
          </w:tcPr>
          <w:p w:rsidR="00086E9D" w:rsidRPr="00A05282" w:rsidRDefault="00086E9D" w:rsidP="009067A5">
            <w:pPr>
              <w:spacing w:line="360" w:lineRule="auto"/>
              <w:jc w:val="center"/>
              <w:rPr>
                <w:rFonts w:ascii="Verdana" w:hAnsi="Verdana"/>
                <w:b/>
                <w:lang w:val="es-ES" w:eastAsia="es-ES"/>
              </w:rPr>
            </w:pPr>
            <w:r w:rsidRPr="00A05282">
              <w:rPr>
                <w:rFonts w:ascii="Verdana" w:hAnsi="Verdana"/>
                <w:b/>
                <w:lang w:val="es-ES" w:eastAsia="es-ES"/>
              </w:rPr>
              <w:t>CODIGO</w:t>
            </w:r>
          </w:p>
        </w:tc>
        <w:tc>
          <w:tcPr>
            <w:tcW w:w="1145" w:type="dxa"/>
            <w:shd w:val="clear" w:color="auto" w:fill="1F3864"/>
          </w:tcPr>
          <w:p w:rsidR="00086E9D" w:rsidRPr="00A05282" w:rsidRDefault="00086E9D" w:rsidP="009067A5">
            <w:pPr>
              <w:jc w:val="center"/>
              <w:rPr>
                <w:rFonts w:ascii="Verdana" w:hAnsi="Verdana"/>
                <w:b/>
                <w:lang w:val="es-ES" w:eastAsia="es-ES"/>
              </w:rPr>
            </w:pPr>
            <w:r w:rsidRPr="00A05282">
              <w:rPr>
                <w:rFonts w:ascii="Verdana" w:hAnsi="Verdana"/>
                <w:b/>
                <w:lang w:val="es-ES" w:eastAsia="es-ES"/>
              </w:rPr>
              <w:t>UNIDAD</w:t>
            </w:r>
          </w:p>
        </w:tc>
        <w:tc>
          <w:tcPr>
            <w:tcW w:w="5520" w:type="dxa"/>
            <w:shd w:val="clear" w:color="auto" w:fill="1F3864"/>
          </w:tcPr>
          <w:p w:rsidR="00086E9D" w:rsidRPr="00A05282" w:rsidRDefault="00086E9D" w:rsidP="009067A5">
            <w:pPr>
              <w:jc w:val="center"/>
              <w:rPr>
                <w:rFonts w:ascii="Verdana" w:hAnsi="Verdana"/>
                <w:b/>
                <w:lang w:val="es-ES" w:eastAsia="es-ES"/>
              </w:rPr>
            </w:pPr>
            <w:r w:rsidRPr="00A05282">
              <w:rPr>
                <w:rFonts w:ascii="Verdana" w:hAnsi="Verdana"/>
                <w:b/>
                <w:lang w:val="es-ES" w:eastAsia="es-ES"/>
              </w:rPr>
              <w:t>ITEM</w:t>
            </w:r>
          </w:p>
        </w:tc>
      </w:tr>
      <w:tr w:rsidR="00086E9D" w:rsidRPr="00A05282" w:rsidTr="009067A5">
        <w:tc>
          <w:tcPr>
            <w:tcW w:w="584" w:type="dxa"/>
            <w:shd w:val="clear" w:color="auto" w:fill="BDD6EE"/>
          </w:tcPr>
          <w:p w:rsidR="00086E9D" w:rsidRPr="00A05282" w:rsidRDefault="00086E9D" w:rsidP="009067A5">
            <w:pPr>
              <w:jc w:val="center"/>
              <w:rPr>
                <w:rFonts w:ascii="Verdana" w:hAnsi="Verdana"/>
                <w:b/>
                <w:lang w:val="es-ES" w:eastAsia="es-ES"/>
              </w:rPr>
            </w:pPr>
            <w:r w:rsidRPr="00A05282">
              <w:rPr>
                <w:rFonts w:ascii="Verdana" w:hAnsi="Verdana"/>
                <w:b/>
                <w:lang w:val="es-ES" w:eastAsia="es-ES"/>
              </w:rPr>
              <w:t>41</w:t>
            </w:r>
          </w:p>
        </w:tc>
        <w:tc>
          <w:tcPr>
            <w:tcW w:w="2385" w:type="dxa"/>
            <w:shd w:val="clear" w:color="auto" w:fill="BDD6EE"/>
          </w:tcPr>
          <w:p w:rsidR="00086E9D" w:rsidRPr="00A05282" w:rsidRDefault="00086E9D" w:rsidP="009067A5">
            <w:pPr>
              <w:jc w:val="center"/>
              <w:rPr>
                <w:rFonts w:ascii="Verdana" w:hAnsi="Verdana"/>
                <w:b/>
                <w:lang w:val="es-ES" w:eastAsia="es-ES"/>
              </w:rPr>
            </w:pPr>
            <w:r w:rsidRPr="00A05282">
              <w:rPr>
                <w:rFonts w:ascii="Verdana" w:hAnsi="Verdana" w:cs="Tahoma"/>
                <w:b/>
                <w:lang w:val="es-ES" w:eastAsia="es-ES"/>
              </w:rPr>
              <w:t>VN - IS - CAI - 2</w:t>
            </w:r>
          </w:p>
        </w:tc>
        <w:tc>
          <w:tcPr>
            <w:tcW w:w="1145" w:type="dxa"/>
            <w:shd w:val="clear" w:color="auto" w:fill="BDD6EE"/>
          </w:tcPr>
          <w:p w:rsidR="00086E9D" w:rsidRPr="00A05282" w:rsidRDefault="00086E9D" w:rsidP="009067A5">
            <w:pPr>
              <w:jc w:val="center"/>
              <w:rPr>
                <w:rFonts w:ascii="Verdana" w:hAnsi="Verdana"/>
                <w:b/>
                <w:lang w:val="es-ES" w:eastAsia="es-ES"/>
              </w:rPr>
            </w:pPr>
            <w:r w:rsidRPr="00A05282">
              <w:rPr>
                <w:rFonts w:ascii="Verdana" w:hAnsi="Verdana"/>
                <w:b/>
                <w:lang w:val="es-ES" w:eastAsia="es-ES"/>
              </w:rPr>
              <w:t>PZA</w:t>
            </w:r>
          </w:p>
        </w:tc>
        <w:tc>
          <w:tcPr>
            <w:tcW w:w="5520" w:type="dxa"/>
            <w:shd w:val="clear" w:color="auto" w:fill="BDD6EE"/>
          </w:tcPr>
          <w:p w:rsidR="00086E9D" w:rsidRPr="00A05282" w:rsidRDefault="00086E9D" w:rsidP="009067A5">
            <w:pPr>
              <w:jc w:val="center"/>
              <w:rPr>
                <w:rFonts w:ascii="Verdana" w:hAnsi="Verdana"/>
                <w:b/>
                <w:lang w:val="es-ES" w:eastAsia="es-ES"/>
              </w:rPr>
            </w:pPr>
            <w:r w:rsidRPr="00A05282">
              <w:rPr>
                <w:rFonts w:ascii="Verdana" w:hAnsi="Verdana" w:cs="Tahoma"/>
                <w:b/>
                <w:lang w:val="es-ES" w:eastAsia="es-ES"/>
              </w:rPr>
              <w:t>CÁMARA DE INSPECCIÓN DE LADRILLO 6H (0,60X0,60)</w:t>
            </w:r>
          </w:p>
        </w:tc>
      </w:tr>
    </w:tbl>
    <w:p w:rsidR="00086E9D" w:rsidRPr="00A05282" w:rsidRDefault="00086E9D" w:rsidP="00086E9D">
      <w:pPr>
        <w:tabs>
          <w:tab w:val="left" w:pos="560"/>
        </w:tabs>
        <w:jc w:val="both"/>
        <w:rPr>
          <w:rFonts w:ascii="Verdana" w:hAnsi="Verdana" w:cs="Tahoma"/>
          <w:b/>
          <w:lang w:eastAsia="es-ES"/>
        </w:rPr>
      </w:pPr>
      <w:r w:rsidRPr="00A05282">
        <w:rPr>
          <w:rFonts w:ascii="Verdana" w:hAnsi="Verdana" w:cs="Tahoma"/>
          <w:b/>
          <w:lang w:eastAsia="es-ES"/>
        </w:rPr>
        <w:t>DESCRIPCIÓN. -</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lastRenderedPageBreak/>
        <w:t>Este ítem comprende la provisión, instalación y construcción de una cámara de inspección de ladrillo de 6H (0,60x0,60), de acuerdo a planos constructivo o instrucción del Supervisor de Obra.</w:t>
      </w:r>
    </w:p>
    <w:p w:rsidR="00086E9D" w:rsidRPr="00A05282" w:rsidRDefault="00086E9D" w:rsidP="00086E9D">
      <w:pPr>
        <w:tabs>
          <w:tab w:val="left" w:pos="560"/>
        </w:tabs>
        <w:jc w:val="both"/>
        <w:rPr>
          <w:rFonts w:ascii="Verdana" w:hAnsi="Verdana" w:cs="Tahoma"/>
          <w:b/>
          <w:lang w:eastAsia="es-ES"/>
        </w:rPr>
      </w:pPr>
      <w:r w:rsidRPr="00A05282">
        <w:rPr>
          <w:rFonts w:ascii="Verdana" w:hAnsi="Verdana" w:cs="Tahoma"/>
          <w:b/>
          <w:lang w:eastAsia="es-ES"/>
        </w:rPr>
        <w:t>MATERIALES, HERRAMIENTAS Y EQUIPO. -</w:t>
      </w:r>
    </w:p>
    <w:p w:rsidR="00086E9D" w:rsidRPr="00A05282" w:rsidRDefault="00086E9D" w:rsidP="00086E9D">
      <w:pPr>
        <w:tabs>
          <w:tab w:val="left" w:pos="8711"/>
        </w:tabs>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086E9D" w:rsidRPr="00A05282"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86E9D" w:rsidRPr="00A05282" w:rsidRDefault="00086E9D" w:rsidP="009067A5">
            <w:pPr>
              <w:jc w:val="center"/>
              <w:rPr>
                <w:rFonts w:ascii="Verdana" w:hAnsi="Verdana" w:cs="Helvetica"/>
                <w:color w:val="FFFFFF"/>
                <w:lang w:eastAsia="es-ES"/>
              </w:rPr>
            </w:pPr>
            <w:r w:rsidRPr="00A05282">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86E9D" w:rsidRPr="00A05282" w:rsidRDefault="00086E9D" w:rsidP="009067A5">
            <w:pPr>
              <w:jc w:val="center"/>
              <w:rPr>
                <w:rFonts w:ascii="Verdana" w:hAnsi="Verdana" w:cs="Helvetica"/>
                <w:color w:val="FFFFFF"/>
                <w:lang w:eastAsia="es-ES"/>
              </w:rPr>
            </w:pPr>
            <w:r w:rsidRPr="00A05282">
              <w:rPr>
                <w:rFonts w:ascii="Verdana" w:hAnsi="Verdana" w:cs="Helvetica"/>
                <w:b/>
                <w:bCs/>
                <w:color w:val="FFFFFF"/>
                <w:lang w:eastAsia="es-ES"/>
              </w:rPr>
              <w:t>UNIDAD</w:t>
            </w:r>
          </w:p>
        </w:tc>
      </w:tr>
      <w:tr w:rsidR="00086E9D" w:rsidRPr="00A05282" w:rsidTr="009067A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KG</w:t>
            </w:r>
          </w:p>
        </w:tc>
      </w:tr>
      <w:tr w:rsidR="00086E9D" w:rsidRPr="00A05282"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M3</w:t>
            </w:r>
          </w:p>
        </w:tc>
      </w:tr>
      <w:tr w:rsidR="00086E9D" w:rsidRPr="00A05282"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PZA</w:t>
            </w:r>
          </w:p>
        </w:tc>
      </w:tr>
      <w:tr w:rsidR="00086E9D" w:rsidRPr="00A05282" w:rsidTr="009067A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M3</w:t>
            </w:r>
          </w:p>
        </w:tc>
      </w:tr>
      <w:tr w:rsidR="00086E9D" w:rsidRPr="00A05282"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KG</w:t>
            </w:r>
          </w:p>
        </w:tc>
      </w:tr>
      <w:tr w:rsidR="00086E9D" w:rsidRPr="00A05282"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ES"/>
              </w:rPr>
            </w:pPr>
            <w:r w:rsidRPr="00A05282">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ES"/>
              </w:rPr>
            </w:pPr>
            <w:r w:rsidRPr="00A05282">
              <w:rPr>
                <w:rFonts w:ascii="Verdana" w:hAnsi="Verdana" w:cs="Helvetica"/>
                <w:color w:val="333333"/>
                <w:lang w:eastAsia="es-ES"/>
              </w:rPr>
              <w:t>KG</w:t>
            </w:r>
          </w:p>
        </w:tc>
      </w:tr>
    </w:tbl>
    <w:p w:rsidR="00086E9D" w:rsidRPr="00A05282" w:rsidRDefault="00086E9D" w:rsidP="00086E9D">
      <w:pPr>
        <w:tabs>
          <w:tab w:val="left" w:pos="8711"/>
        </w:tabs>
        <w:jc w:val="both"/>
        <w:rPr>
          <w:rFonts w:ascii="Verdana" w:hAnsi="Verdana" w:cs="Tahoma"/>
          <w:lang w:eastAsia="es-ES"/>
        </w:rPr>
      </w:pPr>
      <w:bookmarkStart w:id="287" w:name="_Hlk99438770"/>
      <w:r w:rsidRPr="00A05282">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Contratista deberá cumplir con los requisitos establecidos en la Norma Boliviana del Hormigón Armado CBH-87 para los materiales que cubre esta norma.</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86E9D" w:rsidRPr="00A05282" w:rsidRDefault="00086E9D" w:rsidP="00086E9D">
      <w:pPr>
        <w:tabs>
          <w:tab w:val="left" w:pos="8711"/>
        </w:tabs>
        <w:rPr>
          <w:rFonts w:ascii="Verdana" w:hAnsi="Verdana" w:cs="Tahoma"/>
          <w:b/>
          <w:lang w:eastAsia="es-ES"/>
        </w:rPr>
      </w:pPr>
      <w:r w:rsidRPr="00A05282">
        <w:rPr>
          <w:rFonts w:ascii="Verdana" w:hAnsi="Verdana" w:cs="Tahoma"/>
          <w:b/>
          <w:lang w:eastAsia="es-ES"/>
        </w:rPr>
        <w:t>Alambre de Amarre</w:t>
      </w:r>
    </w:p>
    <w:p w:rsidR="00086E9D" w:rsidRPr="00A05282" w:rsidRDefault="00086E9D" w:rsidP="00086E9D">
      <w:pPr>
        <w:jc w:val="both"/>
        <w:rPr>
          <w:rFonts w:ascii="Verdana" w:eastAsia="Century Gothic" w:hAnsi="Verdana" w:cs="Arial"/>
          <w:w w:val="104"/>
          <w:lang w:eastAsia="es-ES"/>
        </w:rPr>
      </w:pPr>
      <w:r w:rsidRPr="00A05282">
        <w:rPr>
          <w:rFonts w:ascii="Verdana" w:eastAsia="Century Gothic" w:hAnsi="Verdana" w:cs="Arial"/>
          <w:lang w:eastAsia="es-ES"/>
        </w:rPr>
        <w:t>El contratista</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á</w:t>
      </w:r>
      <w:r w:rsidRPr="00A05282">
        <w:rPr>
          <w:rFonts w:ascii="Verdana" w:eastAsia="Century Gothic" w:hAnsi="Verdana" w:cs="Arial"/>
          <w:spacing w:val="16"/>
          <w:lang w:eastAsia="es-ES"/>
        </w:rPr>
        <w:t xml:space="preserve"> </w:t>
      </w:r>
      <w:r w:rsidRPr="00A05282">
        <w:rPr>
          <w:rFonts w:ascii="Verdana" w:eastAsia="Century Gothic" w:hAnsi="Verdana" w:cs="Arial"/>
          <w:lang w:eastAsia="es-ES"/>
        </w:rPr>
        <w:t>g</w:t>
      </w:r>
      <w:r w:rsidRPr="00A05282">
        <w:rPr>
          <w:rFonts w:ascii="Verdana" w:eastAsia="Century Gothic" w:hAnsi="Verdana" w:cs="Arial"/>
          <w:spacing w:val="1"/>
          <w:lang w:eastAsia="es-ES"/>
        </w:rPr>
        <w:t>ar</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i</w:t>
      </w:r>
      <w:r w:rsidRPr="00A05282">
        <w:rPr>
          <w:rFonts w:ascii="Verdana" w:eastAsia="Century Gothic" w:hAnsi="Verdana" w:cs="Arial"/>
          <w:spacing w:val="3"/>
          <w:lang w:eastAsia="es-ES"/>
        </w:rPr>
        <w:t>z</w:t>
      </w:r>
      <w:r w:rsidRPr="00A05282">
        <w:rPr>
          <w:rFonts w:ascii="Verdana" w:eastAsia="Century Gothic" w:hAnsi="Verdana" w:cs="Arial"/>
          <w:spacing w:val="-1"/>
          <w:lang w:eastAsia="es-ES"/>
        </w:rPr>
        <w:t>a</w:t>
      </w:r>
      <w:r w:rsidRPr="00A05282">
        <w:rPr>
          <w:rFonts w:ascii="Verdana" w:eastAsia="Century Gothic" w:hAnsi="Verdana" w:cs="Arial"/>
          <w:lang w:eastAsia="es-ES"/>
        </w:rPr>
        <w:t>r</w:t>
      </w:r>
      <w:r w:rsidRPr="00A05282">
        <w:rPr>
          <w:rFonts w:ascii="Verdana" w:eastAsia="Century Gothic" w:hAnsi="Verdana" w:cs="Arial"/>
          <w:spacing w:val="22"/>
          <w:lang w:eastAsia="es-ES"/>
        </w:rPr>
        <w:t xml:space="preserve"> </w:t>
      </w:r>
      <w:r w:rsidRPr="00A05282">
        <w:rPr>
          <w:rFonts w:ascii="Verdana" w:eastAsia="Century Gothic" w:hAnsi="Verdana" w:cs="Arial"/>
          <w:spacing w:val="1"/>
          <w:lang w:eastAsia="es-ES"/>
        </w:rPr>
        <w:t>q</w:t>
      </w:r>
      <w:r w:rsidRPr="00A05282">
        <w:rPr>
          <w:rFonts w:ascii="Verdana" w:eastAsia="Century Gothic" w:hAnsi="Verdana" w:cs="Arial"/>
          <w:spacing w:val="-1"/>
          <w:lang w:eastAsia="es-ES"/>
        </w:rPr>
        <w:t>u</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3"/>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eri</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20"/>
          <w:lang w:eastAsia="es-ES"/>
        </w:rPr>
        <w:t xml:space="preserve"> </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e </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e</w:t>
      </w:r>
      <w:r w:rsidRPr="00A05282">
        <w:rPr>
          <w:rFonts w:ascii="Verdana" w:eastAsia="Century Gothic" w:hAnsi="Verdana" w:cs="Arial"/>
          <w:spacing w:val="2"/>
          <w:lang w:eastAsia="es-ES"/>
        </w:rPr>
        <w:t>f</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re</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ci</w:t>
      </w:r>
      <w:r w:rsidRPr="00A05282">
        <w:rPr>
          <w:rFonts w:ascii="Verdana" w:eastAsia="Century Gothic" w:hAnsi="Verdana" w:cs="Arial"/>
          <w:lang w:eastAsia="es-ES"/>
        </w:rPr>
        <w:t>a</w:t>
      </w:r>
      <w:r w:rsidRPr="00A05282">
        <w:rPr>
          <w:rFonts w:ascii="Verdana" w:eastAsia="Century Gothic" w:hAnsi="Verdana" w:cs="Arial"/>
          <w:spacing w:val="26"/>
          <w:lang w:eastAsia="es-ES"/>
        </w:rPr>
        <w:t xml:space="preserve"> </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e</w:t>
      </w:r>
      <w:r w:rsidRPr="00A05282">
        <w:rPr>
          <w:rFonts w:ascii="Verdana" w:eastAsia="Century Gothic" w:hAnsi="Verdana" w:cs="Arial"/>
          <w:lang w:eastAsia="es-ES"/>
        </w:rPr>
        <w:t>a</w:t>
      </w:r>
      <w:r w:rsidRPr="00A05282">
        <w:rPr>
          <w:rFonts w:ascii="Verdana" w:eastAsia="Century Gothic" w:hAnsi="Verdana" w:cs="Arial"/>
          <w:spacing w:val="11"/>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b</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w:t>
      </w:r>
      <w:r w:rsidRPr="00A05282">
        <w:rPr>
          <w:rFonts w:ascii="Verdana" w:eastAsia="Century Gothic" w:hAnsi="Verdana" w:cs="Arial"/>
          <w:lang w:eastAsia="es-ES"/>
        </w:rPr>
        <w:t>a</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lida</w:t>
      </w:r>
      <w:r w:rsidRPr="00A05282">
        <w:rPr>
          <w:rFonts w:ascii="Verdana" w:eastAsia="Century Gothic" w:hAnsi="Verdana" w:cs="Arial"/>
          <w:lang w:eastAsia="es-ES"/>
        </w:rPr>
        <w:t>d</w:t>
      </w:r>
      <w:r w:rsidRPr="00A05282">
        <w:rPr>
          <w:rFonts w:ascii="Verdana" w:eastAsia="Century Gothic" w:hAnsi="Verdana" w:cs="Arial"/>
          <w:spacing w:val="22"/>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arc</w:t>
      </w:r>
      <w:r w:rsidRPr="00A05282">
        <w:rPr>
          <w:rFonts w:ascii="Verdana" w:eastAsia="Century Gothic" w:hAnsi="Verdana" w:cs="Arial"/>
          <w:lang w:eastAsia="es-ES"/>
        </w:rPr>
        <w:t>a</w:t>
      </w:r>
      <w:r w:rsidRPr="00A05282">
        <w:rPr>
          <w:rFonts w:ascii="Verdana" w:eastAsia="Century Gothic" w:hAnsi="Verdana" w:cs="Arial"/>
          <w:spacing w:val="17"/>
          <w:lang w:eastAsia="es-ES"/>
        </w:rPr>
        <w:t xml:space="preserve"> </w:t>
      </w:r>
      <w:r w:rsidRPr="00A05282">
        <w:rPr>
          <w:rFonts w:ascii="Verdana" w:eastAsia="Century Gothic" w:hAnsi="Verdana" w:cs="Arial"/>
          <w:spacing w:val="1"/>
          <w:w w:val="104"/>
          <w:lang w:eastAsia="es-ES"/>
        </w:rPr>
        <w:t>re</w:t>
      </w:r>
      <w:r w:rsidRPr="00A05282">
        <w:rPr>
          <w:rFonts w:ascii="Verdana" w:eastAsia="Century Gothic" w:hAnsi="Verdana" w:cs="Arial"/>
          <w:spacing w:val="-1"/>
          <w:w w:val="104"/>
          <w:lang w:eastAsia="es-ES"/>
        </w:rPr>
        <w:t>c</w:t>
      </w:r>
      <w:r w:rsidRPr="00A05282">
        <w:rPr>
          <w:rFonts w:ascii="Verdana" w:eastAsia="Century Gothic" w:hAnsi="Verdana" w:cs="Arial"/>
          <w:spacing w:val="2"/>
          <w:w w:val="104"/>
          <w:lang w:eastAsia="es-ES"/>
        </w:rPr>
        <w:t>o</w:t>
      </w:r>
      <w:r w:rsidRPr="00A05282">
        <w:rPr>
          <w:rFonts w:ascii="Verdana" w:eastAsia="Century Gothic" w:hAnsi="Verdana" w:cs="Arial"/>
          <w:spacing w:val="-1"/>
          <w:w w:val="104"/>
          <w:lang w:eastAsia="es-ES"/>
        </w:rPr>
        <w:t>n</w:t>
      </w:r>
      <w:r w:rsidRPr="00A05282">
        <w:rPr>
          <w:rFonts w:ascii="Verdana" w:eastAsia="Century Gothic" w:hAnsi="Verdana" w:cs="Arial"/>
          <w:spacing w:val="2"/>
          <w:w w:val="104"/>
          <w:lang w:eastAsia="es-ES"/>
        </w:rPr>
        <w:t>o</w:t>
      </w:r>
      <w:r w:rsidRPr="00A05282">
        <w:rPr>
          <w:rFonts w:ascii="Verdana" w:eastAsia="Century Gothic" w:hAnsi="Verdana" w:cs="Arial"/>
          <w:spacing w:val="-1"/>
          <w:w w:val="104"/>
          <w:lang w:eastAsia="es-ES"/>
        </w:rPr>
        <w:t>c</w:t>
      </w:r>
      <w:r w:rsidRPr="00A05282">
        <w:rPr>
          <w:rFonts w:ascii="Verdana" w:eastAsia="Century Gothic" w:hAnsi="Verdana" w:cs="Arial"/>
          <w:spacing w:val="1"/>
          <w:w w:val="104"/>
          <w:lang w:eastAsia="es-ES"/>
        </w:rPr>
        <w:t>ida</w:t>
      </w:r>
      <w:r w:rsidRPr="00A05282">
        <w:rPr>
          <w:rFonts w:ascii="Verdana" w:eastAsia="Century Gothic" w:hAnsi="Verdana" w:cs="Arial"/>
          <w:w w:val="104"/>
          <w:lang w:eastAsia="es-ES"/>
        </w:rPr>
        <w:t>.</w:t>
      </w:r>
    </w:p>
    <w:p w:rsidR="00086E9D" w:rsidRPr="00A05282" w:rsidRDefault="00086E9D" w:rsidP="00086E9D">
      <w:pPr>
        <w:jc w:val="both"/>
        <w:rPr>
          <w:rFonts w:ascii="Verdana" w:eastAsia="Century Gothic" w:hAnsi="Verdana" w:cs="Arial"/>
          <w:w w:val="104"/>
          <w:lang w:eastAsia="es-ES"/>
        </w:rPr>
      </w:pPr>
      <w:r w:rsidRPr="00A05282">
        <w:rPr>
          <w:rFonts w:ascii="Verdana" w:eastAsia="Century Gothic" w:hAnsi="Verdana" w:cs="Arial"/>
          <w:lang w:eastAsia="es-ES"/>
        </w:rPr>
        <w:t>El</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e</w:t>
      </w:r>
      <w:r w:rsidRPr="00A05282">
        <w:rPr>
          <w:rFonts w:ascii="Verdana" w:eastAsia="Century Gothic" w:hAnsi="Verdana" w:cs="Arial"/>
          <w:spacing w:val="34"/>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lang w:eastAsia="es-ES"/>
        </w:rPr>
        <w:t>e</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arr</w:t>
      </w:r>
      <w:r w:rsidRPr="00A05282">
        <w:rPr>
          <w:rFonts w:ascii="Verdana" w:eastAsia="Century Gothic" w:hAnsi="Verdana" w:cs="Arial"/>
          <w:lang w:eastAsia="es-ES"/>
        </w:rPr>
        <w:t>e</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ri</w:t>
      </w:r>
      <w:r w:rsidRPr="00A05282">
        <w:rPr>
          <w:rFonts w:ascii="Verdana" w:eastAsia="Century Gothic" w:hAnsi="Verdana" w:cs="Arial"/>
          <w:spacing w:val="-2"/>
          <w:lang w:eastAsia="es-ES"/>
        </w:rPr>
        <w:t>d</w:t>
      </w:r>
      <w:r w:rsidRPr="00A05282">
        <w:rPr>
          <w:rFonts w:ascii="Verdana" w:eastAsia="Century Gothic" w:hAnsi="Verdana" w:cs="Arial"/>
          <w:lang w:eastAsia="es-ES"/>
        </w:rPr>
        <w:t>o será</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spacing w:val="2"/>
          <w:lang w:eastAsia="es-ES"/>
        </w:rPr>
        <w:t>o</w:t>
      </w:r>
      <w:r w:rsidRPr="00A05282">
        <w:rPr>
          <w:rFonts w:ascii="Verdana" w:eastAsia="Century Gothic" w:hAnsi="Verdana" w:cs="Arial"/>
          <w:spacing w:val="-2"/>
          <w:lang w:eastAsia="es-ES"/>
        </w:rPr>
        <w:t>d</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id</w:t>
      </w:r>
      <w:r w:rsidRPr="00A05282">
        <w:rPr>
          <w:rFonts w:ascii="Verdana" w:eastAsia="Century Gothic" w:hAnsi="Verdana" w:cs="Arial"/>
          <w:lang w:eastAsia="es-ES"/>
        </w:rPr>
        <w:t xml:space="preserve">o </w:t>
      </w:r>
      <w:r w:rsidRPr="00A05282">
        <w:rPr>
          <w:rFonts w:ascii="Verdana" w:eastAsia="Century Gothic" w:hAnsi="Verdana" w:cs="Arial"/>
          <w:spacing w:val="2"/>
          <w:lang w:eastAsia="es-ES"/>
        </w:rPr>
        <w:t>con</w:t>
      </w:r>
      <w:r w:rsidRPr="00A05282">
        <w:rPr>
          <w:rFonts w:ascii="Verdana" w:eastAsia="Century Gothic" w:hAnsi="Verdana" w:cs="Arial"/>
          <w:spacing w:val="20"/>
          <w:lang w:eastAsia="es-ES"/>
        </w:rPr>
        <w:t xml:space="preserve"> </w:t>
      </w:r>
      <w:r w:rsidRPr="00A05282">
        <w:rPr>
          <w:rFonts w:ascii="Verdana" w:eastAsia="Century Gothic" w:hAnsi="Verdana" w:cs="Arial"/>
          <w:spacing w:val="1"/>
          <w:lang w:eastAsia="es-ES"/>
        </w:rPr>
        <w:t>ac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27"/>
          <w:lang w:eastAsia="es-ES"/>
        </w:rPr>
        <w:t xml:space="preserve"> </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e </w:t>
      </w:r>
      <w:r w:rsidRPr="00A05282">
        <w:rPr>
          <w:rFonts w:ascii="Verdana" w:eastAsia="Century Gothic" w:hAnsi="Verdana" w:cs="Arial"/>
          <w:spacing w:val="1"/>
          <w:lang w:eastAsia="es-ES"/>
        </w:rPr>
        <w:t>b</w:t>
      </w:r>
      <w:r w:rsidRPr="00A05282">
        <w:rPr>
          <w:rFonts w:ascii="Verdana" w:eastAsia="Century Gothic" w:hAnsi="Verdana" w:cs="Arial"/>
          <w:spacing w:val="-1"/>
          <w:lang w:eastAsia="es-ES"/>
        </w:rPr>
        <w:t>a</w:t>
      </w:r>
      <w:r w:rsidRPr="00A05282">
        <w:rPr>
          <w:rFonts w:ascii="Verdana" w:eastAsia="Century Gothic" w:hAnsi="Verdana" w:cs="Arial"/>
          <w:lang w:eastAsia="es-ES"/>
        </w:rPr>
        <w:t>jo</w:t>
      </w:r>
      <w:r w:rsidRPr="00A05282">
        <w:rPr>
          <w:rFonts w:ascii="Verdana" w:eastAsia="Century Gothic" w:hAnsi="Verdana" w:cs="Arial"/>
          <w:spacing w:val="11"/>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lang w:eastAsia="es-ES"/>
        </w:rPr>
        <w:t>o</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eni</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7"/>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b</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n</w:t>
      </w:r>
      <w:r w:rsidRPr="00A05282">
        <w:rPr>
          <w:rFonts w:ascii="Verdana" w:eastAsia="Century Gothic" w:hAnsi="Verdana" w:cs="Arial"/>
          <w:lang w:eastAsia="es-ES"/>
        </w:rPr>
        <w:t>o</w:t>
      </w:r>
      <w:r w:rsidRPr="00A05282">
        <w:rPr>
          <w:rFonts w:ascii="Verdana" w:eastAsia="Century Gothic" w:hAnsi="Verdana" w:cs="Arial"/>
          <w:spacing w:val="21"/>
          <w:lang w:eastAsia="es-ES"/>
        </w:rPr>
        <w:t xml:space="preserve"> </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b</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eni</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2"/>
          <w:lang w:eastAsia="es-ES"/>
        </w:rPr>
        <w:t>o</w:t>
      </w:r>
      <w:r w:rsidRPr="00A05282">
        <w:rPr>
          <w:rFonts w:ascii="Verdana" w:eastAsia="Century Gothic" w:hAnsi="Verdana" w:cs="Arial"/>
          <w:lang w:eastAsia="es-ES"/>
        </w:rPr>
        <w:t>r</w:t>
      </w:r>
      <w:r w:rsidRPr="00A05282">
        <w:rPr>
          <w:rFonts w:ascii="Verdana" w:eastAsia="Century Gothic" w:hAnsi="Verdana" w:cs="Arial"/>
          <w:spacing w:val="8"/>
          <w:lang w:eastAsia="es-ES"/>
        </w:rPr>
        <w:t xml:space="preserve"> </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e</w:t>
      </w:r>
      <w:r w:rsidRPr="00A05282">
        <w:rPr>
          <w:rFonts w:ascii="Verdana" w:eastAsia="Century Gothic" w:hAnsi="Verdana" w:cs="Arial"/>
          <w:spacing w:val="2"/>
          <w:lang w:eastAsia="es-ES"/>
        </w:rPr>
        <w:t>f</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lac</w:t>
      </w:r>
      <w:r w:rsidRPr="00A05282">
        <w:rPr>
          <w:rFonts w:ascii="Verdana" w:eastAsia="Century Gothic" w:hAnsi="Verdana" w:cs="Arial"/>
          <w:spacing w:val="-1"/>
          <w:lang w:eastAsia="es-ES"/>
        </w:rPr>
        <w:t>i</w:t>
      </w:r>
      <w:r w:rsidRPr="00A05282">
        <w:rPr>
          <w:rFonts w:ascii="Verdana" w:eastAsia="Century Gothic" w:hAnsi="Verdana" w:cs="Arial"/>
          <w:spacing w:val="2"/>
          <w:lang w:eastAsia="es-ES"/>
        </w:rPr>
        <w:t>ó</w:t>
      </w:r>
      <w:r w:rsidRPr="00A05282">
        <w:rPr>
          <w:rFonts w:ascii="Verdana" w:eastAsia="Century Gothic" w:hAnsi="Verdana" w:cs="Arial"/>
          <w:lang w:eastAsia="es-ES"/>
        </w:rPr>
        <w:t>n</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m</w:t>
      </w:r>
      <w:r w:rsidRPr="00A05282">
        <w:rPr>
          <w:rFonts w:ascii="Verdana" w:eastAsia="Century Gothic" w:hAnsi="Verdana" w:cs="Arial"/>
          <w:spacing w:val="6"/>
          <w:lang w:eastAsia="es-ES"/>
        </w:rPr>
        <w:t>e</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id</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w w:val="104"/>
          <w:lang w:eastAsia="es-ES"/>
        </w:rPr>
        <w:t xml:space="preserve">a </w:t>
      </w:r>
      <w:r w:rsidRPr="00A05282">
        <w:rPr>
          <w:rFonts w:ascii="Verdana" w:eastAsia="Century Gothic" w:hAnsi="Verdana" w:cs="Arial"/>
          <w:spacing w:val="-1"/>
          <w:lang w:eastAsia="es-ES"/>
        </w:rPr>
        <w:t>u</w:t>
      </w:r>
      <w:r w:rsidRPr="00A05282">
        <w:rPr>
          <w:rFonts w:ascii="Verdana" w:eastAsia="Century Gothic" w:hAnsi="Verdana" w:cs="Arial"/>
          <w:lang w:eastAsia="es-ES"/>
        </w:rPr>
        <w:t>n</w:t>
      </w:r>
      <w:r w:rsidRPr="00A05282">
        <w:rPr>
          <w:rFonts w:ascii="Verdana" w:eastAsia="Century Gothic" w:hAnsi="Verdana" w:cs="Arial"/>
          <w:spacing w:val="25"/>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w:t>
      </w:r>
      <w:r w:rsidRPr="00A05282">
        <w:rPr>
          <w:rFonts w:ascii="Verdana" w:eastAsia="Century Gothic" w:hAnsi="Verdana" w:cs="Arial"/>
          <w:lang w:eastAsia="es-ES"/>
        </w:rPr>
        <w:t xml:space="preserve">o </w:t>
      </w:r>
      <w:r w:rsidRPr="00A05282">
        <w:rPr>
          <w:rFonts w:ascii="Verdana" w:eastAsia="Century Gothic" w:hAnsi="Verdana" w:cs="Arial"/>
          <w:spacing w:val="3"/>
          <w:lang w:eastAsia="es-ES"/>
        </w:rPr>
        <w:t>recocido</w:t>
      </w:r>
      <w:r w:rsidRPr="00A05282">
        <w:rPr>
          <w:rFonts w:ascii="Verdana" w:eastAsia="Century Gothic" w:hAnsi="Verdana" w:cs="Arial"/>
          <w:lang w:eastAsia="es-ES"/>
        </w:rPr>
        <w:t xml:space="preserve"> </w:t>
      </w:r>
      <w:r w:rsidRPr="00A05282">
        <w:rPr>
          <w:rFonts w:ascii="Verdana" w:eastAsia="Century Gothic" w:hAnsi="Verdana" w:cs="Arial"/>
          <w:spacing w:val="7"/>
          <w:lang w:eastAsia="es-ES"/>
        </w:rPr>
        <w:t>de</w:t>
      </w:r>
      <w:r w:rsidRPr="00A05282">
        <w:rPr>
          <w:rFonts w:ascii="Verdana" w:eastAsia="Century Gothic" w:hAnsi="Verdana" w:cs="Arial"/>
          <w:spacing w:val="25"/>
          <w:lang w:eastAsia="es-ES"/>
        </w:rPr>
        <w:t xml:space="preserve"> </w:t>
      </w:r>
      <w:r w:rsidRPr="00A05282">
        <w:rPr>
          <w:rFonts w:ascii="Verdana" w:eastAsia="Century Gothic" w:hAnsi="Verdana" w:cs="Arial"/>
          <w:spacing w:val="-1"/>
          <w:lang w:eastAsia="es-ES"/>
        </w:rPr>
        <w:t>n</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za</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w:t>
      </w:r>
      <w:r w:rsidRPr="00A05282">
        <w:rPr>
          <w:rFonts w:ascii="Verdana" w:eastAsia="Century Gothic" w:hAnsi="Verdana" w:cs="Arial"/>
          <w:lang w:eastAsia="es-ES"/>
        </w:rPr>
        <w:t>ó</w:t>
      </w:r>
      <w:r w:rsidRPr="00A05282">
        <w:rPr>
          <w:rFonts w:ascii="Verdana" w:eastAsia="Century Gothic" w:hAnsi="Verdana" w:cs="Arial"/>
          <w:spacing w:val="1"/>
          <w:lang w:eastAsia="es-ES"/>
        </w:rPr>
        <w:t>n</w:t>
      </w:r>
      <w:r w:rsidRPr="00A05282">
        <w:rPr>
          <w:rFonts w:ascii="Verdana" w:eastAsia="Century Gothic" w:hAnsi="Verdana" w:cs="Arial"/>
          <w:lang w:eastAsia="es-ES"/>
        </w:rPr>
        <w:t xml:space="preserve">, </w:t>
      </w:r>
      <w:r w:rsidRPr="00A05282">
        <w:rPr>
          <w:rFonts w:ascii="Verdana" w:eastAsia="Century Gothic" w:hAnsi="Verdana" w:cs="Arial"/>
          <w:spacing w:val="21"/>
          <w:lang w:eastAsia="es-ES"/>
        </w:rPr>
        <w:t>de</w:t>
      </w:r>
      <w:r w:rsidRPr="00A05282">
        <w:rPr>
          <w:rFonts w:ascii="Verdana" w:eastAsia="Century Gothic" w:hAnsi="Verdana" w:cs="Arial"/>
          <w:spacing w:val="23"/>
          <w:lang w:eastAsia="es-ES"/>
        </w:rPr>
        <w:t xml:space="preserve"> </w:t>
      </w:r>
      <w:r w:rsidRPr="00A05282">
        <w:rPr>
          <w:rFonts w:ascii="Verdana" w:eastAsia="Century Gothic" w:hAnsi="Verdana" w:cs="Arial"/>
          <w:lang w:eastAsia="es-ES"/>
        </w:rPr>
        <w:t>f</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w:t>
      </w:r>
      <w:r w:rsidRPr="00A05282">
        <w:rPr>
          <w:rFonts w:ascii="Verdana" w:eastAsia="Century Gothic" w:hAnsi="Verdana" w:cs="Arial"/>
          <w:lang w:eastAsia="es-ES"/>
        </w:rPr>
        <w:t xml:space="preserve">a </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lang w:eastAsia="es-ES"/>
        </w:rPr>
        <w:t>e</w:t>
      </w:r>
      <w:r w:rsidRPr="00A05282">
        <w:rPr>
          <w:rFonts w:ascii="Verdana" w:eastAsia="Century Gothic" w:hAnsi="Verdana" w:cs="Arial"/>
          <w:spacing w:val="28"/>
          <w:lang w:eastAsia="es-ES"/>
        </w:rPr>
        <w:t xml:space="preserve"> </w:t>
      </w:r>
      <w:r w:rsidRPr="00A05282">
        <w:rPr>
          <w:rFonts w:ascii="Verdana" w:eastAsia="Century Gothic" w:hAnsi="Verdana" w:cs="Arial"/>
          <w:spacing w:val="1"/>
          <w:w w:val="104"/>
          <w:lang w:eastAsia="es-ES"/>
        </w:rPr>
        <w:t>p</w:t>
      </w:r>
      <w:r w:rsidRPr="00A05282">
        <w:rPr>
          <w:rFonts w:ascii="Verdana" w:eastAsia="Century Gothic" w:hAnsi="Verdana" w:cs="Arial"/>
          <w:spacing w:val="2"/>
          <w:w w:val="104"/>
          <w:lang w:eastAsia="es-ES"/>
        </w:rPr>
        <w:t>u</w:t>
      </w:r>
      <w:r w:rsidRPr="00A05282">
        <w:rPr>
          <w:rFonts w:ascii="Verdana" w:eastAsia="Century Gothic" w:hAnsi="Verdana" w:cs="Arial"/>
          <w:spacing w:val="-1"/>
          <w:w w:val="104"/>
          <w:lang w:eastAsia="es-ES"/>
        </w:rPr>
        <w:t>e</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a </w:t>
      </w:r>
      <w:r w:rsidRPr="00A05282">
        <w:rPr>
          <w:rFonts w:ascii="Verdana" w:eastAsia="Century Gothic" w:hAnsi="Verdana" w:cs="Arial"/>
          <w:spacing w:val="-1"/>
          <w:lang w:eastAsia="es-ES"/>
        </w:rPr>
        <w:t>re</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u</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ta</w:t>
      </w:r>
      <w:r w:rsidRPr="00A05282">
        <w:rPr>
          <w:rFonts w:ascii="Verdana" w:eastAsia="Century Gothic" w:hAnsi="Verdana" w:cs="Arial"/>
          <w:lang w:eastAsia="es-ES"/>
        </w:rPr>
        <w:t xml:space="preserve">r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 xml:space="preserve">e </w:t>
      </w:r>
      <w:r w:rsidRPr="00A05282">
        <w:rPr>
          <w:rFonts w:ascii="Verdana" w:eastAsia="Century Gothic" w:hAnsi="Verdana" w:cs="Arial"/>
          <w:spacing w:val="-1"/>
          <w:lang w:eastAsia="es-ES"/>
        </w:rPr>
        <w:t>mu</w:t>
      </w:r>
      <w:r w:rsidRPr="00A05282">
        <w:rPr>
          <w:rFonts w:ascii="Verdana" w:eastAsia="Century Gothic" w:hAnsi="Verdana" w:cs="Arial"/>
          <w:lang w:eastAsia="es-ES"/>
        </w:rPr>
        <w:t>y</w:t>
      </w:r>
      <w:r w:rsidRPr="00A05282">
        <w:rPr>
          <w:rFonts w:ascii="Verdana" w:eastAsia="Century Gothic" w:hAnsi="Verdana" w:cs="Arial"/>
          <w:spacing w:val="30"/>
          <w:lang w:eastAsia="es-ES"/>
        </w:rPr>
        <w:t xml:space="preserve"> </w:t>
      </w:r>
      <w:r w:rsidRPr="00A05282">
        <w:rPr>
          <w:rFonts w:ascii="Verdana" w:eastAsia="Century Gothic" w:hAnsi="Verdana" w:cs="Arial"/>
          <w:lang w:eastAsia="es-ES"/>
        </w:rPr>
        <w:t>f</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e</w:t>
      </w:r>
      <w:r w:rsidRPr="00A05282">
        <w:rPr>
          <w:rFonts w:ascii="Verdana" w:eastAsia="Century Gothic" w:hAnsi="Verdana" w:cs="Arial"/>
          <w:spacing w:val="3"/>
          <w:lang w:eastAsia="es-ES"/>
        </w:rPr>
        <w:t>x</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b</w:t>
      </w:r>
      <w:r w:rsidRPr="00A05282">
        <w:rPr>
          <w:rFonts w:ascii="Verdana" w:eastAsia="Century Gothic" w:hAnsi="Verdana" w:cs="Arial"/>
          <w:spacing w:val="1"/>
          <w:lang w:eastAsia="es-ES"/>
        </w:rPr>
        <w:t>l</w:t>
      </w:r>
      <w:r w:rsidRPr="00A05282">
        <w:rPr>
          <w:rFonts w:ascii="Verdana" w:eastAsia="Century Gothic" w:hAnsi="Verdana" w:cs="Arial"/>
          <w:lang w:eastAsia="es-ES"/>
        </w:rPr>
        <w:t>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 xml:space="preserve">e </w:t>
      </w:r>
      <w:r w:rsidRPr="00A05282">
        <w:rPr>
          <w:rFonts w:ascii="Verdana" w:eastAsia="Century Gothic" w:hAnsi="Verdana" w:cs="Arial"/>
          <w:spacing w:val="1"/>
          <w:lang w:eastAsia="es-ES"/>
        </w:rPr>
        <w:t>ne</w:t>
      </w:r>
      <w:r w:rsidRPr="00A05282">
        <w:rPr>
          <w:rFonts w:ascii="Verdana" w:eastAsia="Century Gothic" w:hAnsi="Verdana" w:cs="Arial"/>
          <w:lang w:eastAsia="es-ES"/>
        </w:rPr>
        <w:t>g</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34"/>
          <w:lang w:eastAsia="es-ES"/>
        </w:rPr>
        <w:t xml:space="preserve"> </w:t>
      </w:r>
      <w:r w:rsidRPr="00A05282">
        <w:rPr>
          <w:rFonts w:ascii="Verdana" w:eastAsia="Century Gothic" w:hAnsi="Verdana" w:cs="Arial"/>
          <w:spacing w:val="1"/>
          <w:lang w:eastAsia="es-ES"/>
        </w:rPr>
        <w:t>re</w:t>
      </w:r>
      <w:r w:rsidRPr="00A05282">
        <w:rPr>
          <w:rFonts w:ascii="Verdana" w:eastAsia="Century Gothic" w:hAnsi="Verdana" w:cs="Arial"/>
          <w:spacing w:val="-1"/>
          <w:lang w:eastAsia="es-ES"/>
        </w:rPr>
        <w:t>c</w:t>
      </w:r>
      <w:r w:rsidRPr="00A05282">
        <w:rPr>
          <w:rFonts w:ascii="Verdana" w:eastAsia="Century Gothic" w:hAnsi="Verdana" w:cs="Arial"/>
          <w:lang w:eastAsia="es-ES"/>
        </w:rPr>
        <w:t>o</w:t>
      </w:r>
      <w:r w:rsidRPr="00A05282">
        <w:rPr>
          <w:rFonts w:ascii="Verdana" w:eastAsia="Century Gothic" w:hAnsi="Verdana" w:cs="Arial"/>
          <w:spacing w:val="1"/>
          <w:lang w:eastAsia="es-ES"/>
        </w:rPr>
        <w:t>si</w:t>
      </w:r>
      <w:r w:rsidRPr="00A05282">
        <w:rPr>
          <w:rFonts w:ascii="Verdana" w:eastAsia="Century Gothic" w:hAnsi="Verdana" w:cs="Arial"/>
          <w:spacing w:val="-2"/>
          <w:lang w:eastAsia="es-ES"/>
        </w:rPr>
        <w:t>d</w:t>
      </w:r>
      <w:r w:rsidRPr="00A05282">
        <w:rPr>
          <w:rFonts w:ascii="Verdana" w:eastAsia="Century Gothic" w:hAnsi="Verdana" w:cs="Arial"/>
          <w:spacing w:val="2"/>
          <w:lang w:eastAsia="es-ES"/>
        </w:rPr>
        <w:t>o</w:t>
      </w:r>
      <w:r w:rsidRPr="00A05282">
        <w:rPr>
          <w:rFonts w:ascii="Verdana" w:eastAsia="Century Gothic" w:hAnsi="Verdana" w:cs="Arial"/>
          <w:lang w:eastAsia="es-ES"/>
        </w:rPr>
        <w:t xml:space="preserve">), </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e </w:t>
      </w:r>
      <w:r w:rsidRPr="00A05282">
        <w:rPr>
          <w:rFonts w:ascii="Verdana" w:eastAsia="Century Gothic" w:hAnsi="Verdana" w:cs="Arial"/>
          <w:spacing w:val="1"/>
          <w:lang w:eastAsia="es-ES"/>
        </w:rPr>
        <w:t>d</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á</w:t>
      </w:r>
      <w:r w:rsidRPr="00A05282">
        <w:rPr>
          <w:rFonts w:ascii="Verdana" w:eastAsia="Century Gothic" w:hAnsi="Verdana" w:cs="Arial"/>
          <w:spacing w:val="-1"/>
          <w:lang w:eastAsia="es-ES"/>
        </w:rPr>
        <w:t>m</w:t>
      </w:r>
      <w:r w:rsidRPr="00A05282">
        <w:rPr>
          <w:rFonts w:ascii="Verdana" w:eastAsia="Century Gothic" w:hAnsi="Verdana" w:cs="Arial"/>
          <w:spacing w:val="3"/>
          <w:lang w:eastAsia="es-ES"/>
        </w:rPr>
        <w:t>e</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20"/>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i</w:t>
      </w:r>
      <w:r w:rsidRPr="00A05282">
        <w:rPr>
          <w:rFonts w:ascii="Verdana" w:eastAsia="Century Gothic" w:hAnsi="Verdana" w:cs="Arial"/>
          <w:lang w:eastAsia="es-ES"/>
        </w:rPr>
        <w:t>fo</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w:t>
      </w:r>
      <w:r w:rsidRPr="00A05282">
        <w:rPr>
          <w:rFonts w:ascii="Verdana" w:eastAsia="Century Gothic" w:hAnsi="Verdana" w:cs="Arial"/>
          <w:lang w:eastAsia="es-ES"/>
        </w:rPr>
        <w:t>e</w:t>
      </w:r>
      <w:r w:rsidRPr="00A05282">
        <w:rPr>
          <w:rFonts w:ascii="Verdana" w:eastAsia="Century Gothic" w:hAnsi="Verdana" w:cs="Arial"/>
          <w:spacing w:val="20"/>
          <w:lang w:eastAsia="es-ES"/>
        </w:rPr>
        <w:t xml:space="preserve"> </w:t>
      </w:r>
      <w:r w:rsidRPr="00A05282">
        <w:rPr>
          <w:rFonts w:ascii="Verdana" w:eastAsia="Century Gothic" w:hAnsi="Verdana" w:cs="Arial"/>
          <w:lang w:eastAsia="es-ES"/>
        </w:rPr>
        <w:t xml:space="preserve">y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pr</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d</w:t>
      </w:r>
      <w:r w:rsidRPr="00A05282">
        <w:rPr>
          <w:rFonts w:ascii="Verdana" w:eastAsia="Century Gothic" w:hAnsi="Verdana" w:cs="Arial"/>
          <w:spacing w:val="-1"/>
          <w:lang w:eastAsia="es-ES"/>
        </w:rPr>
        <w:t>u</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t</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h</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m</w:t>
      </w:r>
      <w:r w:rsidRPr="00A05282">
        <w:rPr>
          <w:rFonts w:ascii="Verdana" w:eastAsia="Century Gothic" w:hAnsi="Verdana" w:cs="Arial"/>
          <w:lang w:eastAsia="es-ES"/>
        </w:rPr>
        <w:t>o</w:t>
      </w:r>
      <w:r w:rsidRPr="00A05282">
        <w:rPr>
          <w:rFonts w:ascii="Verdana" w:eastAsia="Century Gothic" w:hAnsi="Verdana" w:cs="Arial"/>
          <w:spacing w:val="2"/>
          <w:lang w:eastAsia="es-ES"/>
        </w:rPr>
        <w:t>g</w:t>
      </w:r>
      <w:r w:rsidRPr="00A05282">
        <w:rPr>
          <w:rFonts w:ascii="Verdana" w:eastAsia="Century Gothic" w:hAnsi="Verdana" w:cs="Arial"/>
          <w:spacing w:val="-1"/>
          <w:lang w:eastAsia="es-ES"/>
        </w:rPr>
        <w:t>é</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e</w:t>
      </w:r>
      <w:r w:rsidRPr="00A05282">
        <w:rPr>
          <w:rFonts w:ascii="Verdana" w:eastAsia="Century Gothic" w:hAnsi="Verdana" w:cs="Arial"/>
          <w:spacing w:val="2"/>
          <w:lang w:eastAsia="es-ES"/>
        </w:rPr>
        <w:t>o</w:t>
      </w:r>
      <w:r w:rsidRPr="00A05282">
        <w:rPr>
          <w:rFonts w:ascii="Verdana" w:eastAsia="Century Gothic" w:hAnsi="Verdana" w:cs="Arial"/>
          <w:lang w:eastAsia="es-ES"/>
        </w:rPr>
        <w:t>,</w:t>
      </w:r>
      <w:r w:rsidRPr="00A05282">
        <w:rPr>
          <w:rFonts w:ascii="Verdana" w:eastAsia="Century Gothic" w:hAnsi="Verdana" w:cs="Arial"/>
          <w:spacing w:val="28"/>
          <w:lang w:eastAsia="es-ES"/>
        </w:rPr>
        <w:t xml:space="preserve"> </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17"/>
          <w:lang w:eastAsia="es-ES"/>
        </w:rPr>
        <w:t xml:space="preserve"> </w:t>
      </w:r>
      <w:r w:rsidRPr="00A05282">
        <w:rPr>
          <w:rFonts w:ascii="Verdana" w:eastAsia="Century Gothic" w:hAnsi="Verdana" w:cs="Arial"/>
          <w:spacing w:val="-1"/>
          <w:w w:val="104"/>
          <w:lang w:eastAsia="es-ES"/>
        </w:rPr>
        <w:t>e</w:t>
      </w:r>
      <w:r w:rsidRPr="00A05282">
        <w:rPr>
          <w:rFonts w:ascii="Verdana" w:eastAsia="Century Gothic" w:hAnsi="Verdana" w:cs="Arial"/>
          <w:spacing w:val="3"/>
          <w:w w:val="104"/>
          <w:lang w:eastAsia="es-ES"/>
        </w:rPr>
        <w:t>s</w:t>
      </w:r>
      <w:r w:rsidRPr="00A05282">
        <w:rPr>
          <w:rFonts w:ascii="Verdana" w:eastAsia="Century Gothic" w:hAnsi="Verdana" w:cs="Arial"/>
          <w:spacing w:val="-1"/>
          <w:w w:val="104"/>
          <w:lang w:eastAsia="es-ES"/>
        </w:rPr>
        <w:t>ta</w:t>
      </w:r>
      <w:r w:rsidRPr="00A05282">
        <w:rPr>
          <w:rFonts w:ascii="Verdana" w:eastAsia="Century Gothic" w:hAnsi="Verdana" w:cs="Arial"/>
          <w:w w:val="104"/>
          <w:lang w:eastAsia="es-ES"/>
        </w:rPr>
        <w:t xml:space="preserve">s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1"/>
          <w:lang w:eastAsia="es-ES"/>
        </w:rPr>
        <w:t>piedad</w:t>
      </w:r>
      <w:r w:rsidRPr="00A05282">
        <w:rPr>
          <w:rFonts w:ascii="Verdana" w:eastAsia="Century Gothic" w:hAnsi="Verdana" w:cs="Arial"/>
          <w:spacing w:val="-1"/>
          <w:lang w:eastAsia="es-ES"/>
        </w:rPr>
        <w:t>e</w:t>
      </w:r>
      <w:r w:rsidRPr="00A05282">
        <w:rPr>
          <w:rFonts w:ascii="Verdana" w:eastAsia="Century Gothic" w:hAnsi="Verdana" w:cs="Arial"/>
          <w:lang w:eastAsia="es-ES"/>
        </w:rPr>
        <w:t xml:space="preserve">s </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a</w:t>
      </w:r>
      <w:r w:rsidRPr="00A05282">
        <w:rPr>
          <w:rFonts w:ascii="Verdana" w:eastAsia="Century Gothic" w:hAnsi="Verdana" w:cs="Arial"/>
          <w:lang w:eastAsia="es-ES"/>
        </w:rPr>
        <w:t>s</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lang w:eastAsia="es-ES"/>
        </w:rPr>
        <w:t>e</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w:t>
      </w:r>
      <w:r w:rsidRPr="00A05282">
        <w:rPr>
          <w:rFonts w:ascii="Verdana" w:eastAsia="Century Gothic" w:hAnsi="Verdana" w:cs="Arial"/>
          <w:lang w:eastAsia="es-ES"/>
        </w:rPr>
        <w:t xml:space="preserve">n </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lang w:eastAsia="es-ES"/>
        </w:rPr>
        <w:t>e</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spacing w:val="-1"/>
          <w:lang w:eastAsia="es-ES"/>
        </w:rPr>
        <w:t>e</w:t>
      </w:r>
      <w:r w:rsidRPr="00A05282">
        <w:rPr>
          <w:rFonts w:ascii="Verdana" w:eastAsia="Century Gothic" w:hAnsi="Verdana" w:cs="Arial"/>
          <w:lang w:eastAsia="es-ES"/>
        </w:rPr>
        <w:t>a</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má</w:t>
      </w:r>
      <w:r w:rsidRPr="00A05282">
        <w:rPr>
          <w:rFonts w:ascii="Verdana" w:eastAsia="Century Gothic" w:hAnsi="Verdana" w:cs="Arial"/>
          <w:lang w:eastAsia="es-ES"/>
        </w:rPr>
        <w:t>s</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si</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pl</w:t>
      </w:r>
      <w:r w:rsidRPr="00A05282">
        <w:rPr>
          <w:rFonts w:ascii="Verdana" w:eastAsia="Century Gothic" w:hAnsi="Verdana" w:cs="Arial"/>
          <w:spacing w:val="-1"/>
          <w:lang w:eastAsia="es-ES"/>
        </w:rPr>
        <w:t>e</w:t>
      </w:r>
      <w:r w:rsidRPr="00A05282">
        <w:rPr>
          <w:rFonts w:ascii="Verdana" w:eastAsia="Century Gothic" w:hAnsi="Verdana" w:cs="Arial"/>
          <w:lang w:eastAsia="es-ES"/>
        </w:rPr>
        <w:t>s</w:t>
      </w:r>
      <w:r w:rsidRPr="00A05282">
        <w:rPr>
          <w:rFonts w:ascii="Verdana" w:eastAsia="Century Gothic" w:hAnsi="Verdana" w:cs="Arial"/>
          <w:spacing w:val="32"/>
          <w:lang w:eastAsia="es-ES"/>
        </w:rPr>
        <w:t xml:space="preserve"> </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a</w:t>
      </w:r>
      <w:r w:rsidRPr="00A05282">
        <w:rPr>
          <w:rFonts w:ascii="Verdana" w:eastAsia="Century Gothic" w:hAnsi="Verdana" w:cs="Arial"/>
          <w:lang w:eastAsia="es-ES"/>
        </w:rPr>
        <w:t>s</w:t>
      </w:r>
      <w:r w:rsidRPr="00A05282">
        <w:rPr>
          <w:rFonts w:ascii="Verdana" w:eastAsia="Century Gothic" w:hAnsi="Verdana" w:cs="Arial"/>
          <w:spacing w:val="21"/>
          <w:lang w:eastAsia="es-ES"/>
        </w:rPr>
        <w:t xml:space="preserve"> </w:t>
      </w:r>
      <w:r w:rsidRPr="00A05282">
        <w:rPr>
          <w:rFonts w:ascii="Verdana" w:eastAsia="Century Gothic" w:hAnsi="Verdana" w:cs="Arial"/>
          <w:spacing w:val="1"/>
          <w:w w:val="104"/>
          <w:lang w:eastAsia="es-ES"/>
        </w:rPr>
        <w:t>la</w:t>
      </w:r>
      <w:r w:rsidRPr="00A05282">
        <w:rPr>
          <w:rFonts w:ascii="Verdana" w:eastAsia="Century Gothic" w:hAnsi="Verdana" w:cs="Arial"/>
          <w:spacing w:val="-1"/>
          <w:w w:val="104"/>
          <w:lang w:eastAsia="es-ES"/>
        </w:rPr>
        <w:t>b</w:t>
      </w:r>
      <w:r w:rsidRPr="00A05282">
        <w:rPr>
          <w:rFonts w:ascii="Verdana" w:eastAsia="Century Gothic" w:hAnsi="Verdana" w:cs="Arial"/>
          <w:spacing w:val="2"/>
          <w:w w:val="104"/>
          <w:lang w:eastAsia="es-ES"/>
        </w:rPr>
        <w:t>o</w:t>
      </w:r>
      <w:r w:rsidRPr="00A05282">
        <w:rPr>
          <w:rFonts w:ascii="Verdana" w:eastAsia="Century Gothic" w:hAnsi="Verdana" w:cs="Arial"/>
          <w:spacing w:val="1"/>
          <w:w w:val="104"/>
          <w:lang w:eastAsia="es-ES"/>
        </w:rPr>
        <w:t>r</w:t>
      </w:r>
      <w:r w:rsidRPr="00A05282">
        <w:rPr>
          <w:rFonts w:ascii="Verdana" w:eastAsia="Century Gothic" w:hAnsi="Verdana" w:cs="Arial"/>
          <w:spacing w:val="-1"/>
          <w:w w:val="104"/>
          <w:lang w:eastAsia="es-ES"/>
        </w:rPr>
        <w:t>e</w:t>
      </w:r>
      <w:r w:rsidRPr="00A05282">
        <w:rPr>
          <w:rFonts w:ascii="Verdana" w:eastAsia="Century Gothic" w:hAnsi="Verdana" w:cs="Arial"/>
          <w:w w:val="104"/>
          <w:lang w:eastAsia="es-ES"/>
        </w:rPr>
        <w:t xml:space="preserve">s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ip</w:t>
      </w:r>
      <w:r w:rsidRPr="00A05282">
        <w:rPr>
          <w:rFonts w:ascii="Verdana" w:eastAsia="Century Gothic" w:hAnsi="Verdana" w:cs="Arial"/>
          <w:spacing w:val="-1"/>
          <w:lang w:eastAsia="es-ES"/>
        </w:rPr>
        <w:t>u</w:t>
      </w:r>
      <w:r w:rsidRPr="00A05282">
        <w:rPr>
          <w:rFonts w:ascii="Verdana" w:eastAsia="Century Gothic" w:hAnsi="Verdana" w:cs="Arial"/>
          <w:spacing w:val="1"/>
          <w:lang w:eastAsia="es-ES"/>
        </w:rPr>
        <w:t>lac</w:t>
      </w:r>
      <w:r w:rsidRPr="00A05282">
        <w:rPr>
          <w:rFonts w:ascii="Verdana" w:eastAsia="Century Gothic" w:hAnsi="Verdana" w:cs="Arial"/>
          <w:lang w:eastAsia="es-ES"/>
        </w:rPr>
        <w:t xml:space="preserve">ión </w:t>
      </w:r>
      <w:r w:rsidRPr="00A05282">
        <w:rPr>
          <w:rFonts w:ascii="Verdana" w:eastAsia="Century Gothic" w:hAnsi="Verdana" w:cs="Arial"/>
          <w:spacing w:val="1"/>
          <w:lang w:eastAsia="es-ES"/>
        </w:rPr>
        <w:t>e</w:t>
      </w:r>
      <w:r w:rsidRPr="00A05282">
        <w:rPr>
          <w:rFonts w:ascii="Verdana" w:eastAsia="Century Gothic" w:hAnsi="Verdana" w:cs="Arial"/>
          <w:lang w:eastAsia="es-ES"/>
        </w:rPr>
        <w:t>n</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re</w:t>
      </w:r>
      <w:r w:rsidRPr="00A05282">
        <w:rPr>
          <w:rFonts w:ascii="Verdana" w:eastAsia="Century Gothic" w:hAnsi="Verdana" w:cs="Arial"/>
          <w:lang w:eastAsia="es-ES"/>
        </w:rPr>
        <w:t>,</w:t>
      </w:r>
      <w:r w:rsidRPr="00A05282">
        <w:rPr>
          <w:rFonts w:ascii="Verdana" w:eastAsia="Century Gothic" w:hAnsi="Verdana" w:cs="Arial"/>
          <w:spacing w:val="20"/>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bl</w:t>
      </w:r>
      <w:r w:rsidRPr="00A05282">
        <w:rPr>
          <w:rFonts w:ascii="Verdana" w:eastAsia="Century Gothic" w:hAnsi="Verdana" w:cs="Arial"/>
          <w:spacing w:val="-1"/>
          <w:lang w:eastAsia="es-ES"/>
        </w:rPr>
        <w:t>e</w:t>
      </w:r>
      <w:r w:rsidRPr="00A05282">
        <w:rPr>
          <w:rFonts w:ascii="Verdana" w:eastAsia="Century Gothic" w:hAnsi="Verdana" w:cs="Arial"/>
          <w:lang w:eastAsia="es-ES"/>
        </w:rPr>
        <w:t>z</w:t>
      </w:r>
      <w:r w:rsidRPr="00A05282">
        <w:rPr>
          <w:rFonts w:ascii="Verdana" w:eastAsia="Century Gothic" w:hAnsi="Verdana" w:cs="Arial"/>
          <w:spacing w:val="17"/>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3"/>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nr</w:t>
      </w:r>
      <w:r w:rsidRPr="00A05282">
        <w:rPr>
          <w:rFonts w:ascii="Verdana" w:eastAsia="Century Gothic" w:hAnsi="Verdana" w:cs="Arial"/>
          <w:lang w:eastAsia="es-ES"/>
        </w:rPr>
        <w:t>o</w:t>
      </w:r>
      <w:r w:rsidRPr="00A05282">
        <w:rPr>
          <w:rFonts w:ascii="Verdana" w:eastAsia="Century Gothic" w:hAnsi="Verdana" w:cs="Arial"/>
          <w:spacing w:val="1"/>
          <w:lang w:eastAsia="es-ES"/>
        </w:rPr>
        <w:t>l</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6"/>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11"/>
          <w:lang w:eastAsia="es-ES"/>
        </w:rPr>
        <w:t xml:space="preserve"> </w:t>
      </w:r>
      <w:r w:rsidRPr="00A05282">
        <w:rPr>
          <w:rFonts w:ascii="Verdana" w:eastAsia="Century Gothic" w:hAnsi="Verdana" w:cs="Arial"/>
          <w:spacing w:val="-1"/>
          <w:w w:val="104"/>
          <w:lang w:eastAsia="es-ES"/>
        </w:rPr>
        <w:t>a</w:t>
      </w:r>
      <w:r w:rsidRPr="00A05282">
        <w:rPr>
          <w:rFonts w:ascii="Verdana" w:eastAsia="Century Gothic" w:hAnsi="Verdana" w:cs="Arial"/>
          <w:spacing w:val="1"/>
          <w:w w:val="104"/>
          <w:lang w:eastAsia="es-ES"/>
        </w:rPr>
        <w:t>la</w:t>
      </w:r>
      <w:r w:rsidRPr="00A05282">
        <w:rPr>
          <w:rFonts w:ascii="Verdana" w:eastAsia="Century Gothic" w:hAnsi="Verdana" w:cs="Arial"/>
          <w:spacing w:val="-1"/>
          <w:w w:val="104"/>
          <w:lang w:eastAsia="es-ES"/>
        </w:rPr>
        <w:t>m</w:t>
      </w:r>
      <w:r w:rsidRPr="00A05282">
        <w:rPr>
          <w:rFonts w:ascii="Verdana" w:eastAsia="Century Gothic" w:hAnsi="Verdana" w:cs="Arial"/>
          <w:spacing w:val="1"/>
          <w:w w:val="104"/>
          <w:lang w:eastAsia="es-ES"/>
        </w:rPr>
        <w:t>bre</w:t>
      </w:r>
      <w:r w:rsidRPr="00A05282">
        <w:rPr>
          <w:rFonts w:ascii="Verdana" w:eastAsia="Century Gothic" w:hAnsi="Verdana" w:cs="Arial"/>
          <w:w w:val="104"/>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lang w:eastAsia="es-ES"/>
        </w:rPr>
        <w:t>n</w:t>
      </w:r>
      <w:r w:rsidRPr="00A05282">
        <w:rPr>
          <w:rFonts w:ascii="Verdana" w:eastAsia="Century Gothic" w:hAnsi="Verdana" w:cs="Arial"/>
          <w:spacing w:val="11"/>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á</w:t>
      </w:r>
      <w:r w:rsidRPr="00A05282">
        <w:rPr>
          <w:rFonts w:ascii="Verdana" w:eastAsia="Century Gothic" w:hAnsi="Verdana" w:cs="Arial"/>
          <w:spacing w:val="-1"/>
          <w:lang w:eastAsia="es-ES"/>
        </w:rPr>
        <w:t>m</w:t>
      </w:r>
      <w:r w:rsidRPr="00A05282">
        <w:rPr>
          <w:rFonts w:ascii="Verdana" w:eastAsia="Century Gothic" w:hAnsi="Verdana" w:cs="Arial"/>
          <w:spacing w:val="3"/>
          <w:lang w:eastAsia="es-ES"/>
        </w:rPr>
        <w:t>e</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n</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in</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2"/>
          <w:lang w:eastAsia="es-ES"/>
        </w:rPr>
        <w:t>1</w:t>
      </w:r>
      <w:r w:rsidRPr="00A05282">
        <w:rPr>
          <w:rFonts w:ascii="Verdana" w:eastAsia="Century Gothic" w:hAnsi="Verdana" w:cs="Arial"/>
          <w:lang w:eastAsia="es-ES"/>
        </w:rPr>
        <w:t>.65</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m</w:t>
      </w:r>
      <w:r w:rsidRPr="00A05282">
        <w:rPr>
          <w:rFonts w:ascii="Verdana" w:eastAsia="Century Gothic" w:hAnsi="Verdana" w:cs="Arial"/>
          <w:lang w:eastAsia="es-ES"/>
        </w:rPr>
        <w:t>.</w:t>
      </w:r>
      <w:r w:rsidRPr="00A05282">
        <w:rPr>
          <w:rFonts w:ascii="Verdana" w:eastAsia="Century Gothic" w:hAnsi="Verdana" w:cs="Arial"/>
          <w:spacing w:val="12"/>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t</w:t>
      </w:r>
      <w:r w:rsidRPr="00A05282">
        <w:rPr>
          <w:rFonts w:ascii="Verdana" w:eastAsia="Century Gothic" w:hAnsi="Verdana" w:cs="Arial"/>
          <w:lang w:eastAsia="es-ES"/>
        </w:rPr>
        <w:t>a</w:t>
      </w:r>
      <w:r w:rsidRPr="00A05282">
        <w:rPr>
          <w:rFonts w:ascii="Verdana" w:eastAsia="Century Gothic" w:hAnsi="Verdana" w:cs="Arial"/>
          <w:spacing w:val="12"/>
          <w:lang w:eastAsia="es-ES"/>
        </w:rPr>
        <w:t xml:space="preserve"> </w:t>
      </w:r>
      <w:r w:rsidRPr="00A05282">
        <w:rPr>
          <w:rFonts w:ascii="Verdana" w:eastAsia="Century Gothic" w:hAnsi="Verdana" w:cs="Arial"/>
          <w:spacing w:val="1"/>
          <w:w w:val="104"/>
          <w:lang w:eastAsia="es-ES"/>
        </w:rPr>
        <w:t>r</w:t>
      </w:r>
      <w:r w:rsidRPr="00A05282">
        <w:rPr>
          <w:rFonts w:ascii="Verdana" w:eastAsia="Century Gothic" w:hAnsi="Verdana" w:cs="Arial"/>
          <w:spacing w:val="-1"/>
          <w:w w:val="104"/>
          <w:lang w:eastAsia="es-ES"/>
        </w:rPr>
        <w:t>e</w:t>
      </w:r>
      <w:r w:rsidRPr="00A05282">
        <w:rPr>
          <w:rFonts w:ascii="Verdana" w:eastAsia="Century Gothic" w:hAnsi="Verdana" w:cs="Arial"/>
          <w:spacing w:val="3"/>
          <w:w w:val="104"/>
          <w:lang w:eastAsia="es-ES"/>
        </w:rPr>
        <w:t>s</w:t>
      </w:r>
      <w:r w:rsidRPr="00A05282">
        <w:rPr>
          <w:rFonts w:ascii="Verdana" w:eastAsia="Century Gothic" w:hAnsi="Verdana" w:cs="Arial"/>
          <w:spacing w:val="-1"/>
          <w:w w:val="104"/>
          <w:lang w:eastAsia="es-ES"/>
        </w:rPr>
        <w:t>i</w:t>
      </w:r>
      <w:r w:rsidRPr="00A05282">
        <w:rPr>
          <w:rFonts w:ascii="Verdana" w:eastAsia="Century Gothic" w:hAnsi="Verdana" w:cs="Arial"/>
          <w:spacing w:val="3"/>
          <w:w w:val="104"/>
          <w:lang w:eastAsia="es-ES"/>
        </w:rPr>
        <w:t>s</w:t>
      </w:r>
      <w:r w:rsidRPr="00A05282">
        <w:rPr>
          <w:rFonts w:ascii="Verdana" w:eastAsia="Century Gothic" w:hAnsi="Verdana" w:cs="Arial"/>
          <w:spacing w:val="-1"/>
          <w:w w:val="104"/>
          <w:lang w:eastAsia="es-ES"/>
        </w:rPr>
        <w:t>te</w:t>
      </w:r>
      <w:r w:rsidRPr="00A05282">
        <w:rPr>
          <w:rFonts w:ascii="Verdana" w:eastAsia="Century Gothic" w:hAnsi="Verdana" w:cs="Arial"/>
          <w:spacing w:val="1"/>
          <w:w w:val="104"/>
          <w:lang w:eastAsia="es-ES"/>
        </w:rPr>
        <w:t>ncia</w:t>
      </w:r>
      <w:r w:rsidRPr="00A05282">
        <w:rPr>
          <w:rFonts w:ascii="Verdana" w:eastAsia="Century Gothic" w:hAnsi="Verdana" w:cs="Arial"/>
          <w:w w:val="104"/>
          <w:lang w:eastAsia="es-ES"/>
        </w:rPr>
        <w:t>.</w:t>
      </w:r>
    </w:p>
    <w:p w:rsidR="00086E9D" w:rsidRPr="00A05282" w:rsidRDefault="00086E9D" w:rsidP="00086E9D">
      <w:pPr>
        <w:jc w:val="both"/>
        <w:rPr>
          <w:rFonts w:ascii="Verdana" w:eastAsia="Century Gothic" w:hAnsi="Verdana" w:cs="Arial"/>
          <w:w w:val="104"/>
          <w:lang w:eastAsia="es-ES"/>
        </w:rPr>
      </w:pPr>
    </w:p>
    <w:p w:rsidR="00086E9D" w:rsidRPr="00A05282" w:rsidRDefault="00086E9D" w:rsidP="00086E9D">
      <w:pPr>
        <w:jc w:val="both"/>
        <w:rPr>
          <w:rFonts w:ascii="Verdana" w:eastAsia="Century Gothic" w:hAnsi="Verdana" w:cs="Arial"/>
          <w:spacing w:val="1"/>
          <w:w w:val="104"/>
          <w:position w:val="-1"/>
          <w:lang w:eastAsia="es-ES"/>
        </w:rPr>
      </w:pPr>
      <w:r w:rsidRPr="00A05282">
        <w:rPr>
          <w:rFonts w:ascii="Verdana" w:eastAsia="Century Gothic" w:hAnsi="Verdana" w:cs="Arial"/>
          <w:lang w:eastAsia="es-ES"/>
        </w:rPr>
        <w:t xml:space="preserve">El  </w:t>
      </w:r>
      <w:r w:rsidRPr="00A05282">
        <w:rPr>
          <w:rFonts w:ascii="Verdana" w:eastAsia="Century Gothic" w:hAnsi="Verdana" w:cs="Arial"/>
          <w:spacing w:val="16"/>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eri</w:t>
      </w:r>
      <w:r w:rsidRPr="00A05282">
        <w:rPr>
          <w:rFonts w:ascii="Verdana" w:eastAsia="Century Gothic" w:hAnsi="Verdana" w:cs="Arial"/>
          <w:spacing w:val="-1"/>
          <w:lang w:eastAsia="es-ES"/>
        </w:rPr>
        <w:t>a</w:t>
      </w:r>
      <w:r w:rsidRPr="00A05282">
        <w:rPr>
          <w:rFonts w:ascii="Verdana" w:eastAsia="Century Gothic" w:hAnsi="Verdana" w:cs="Arial"/>
          <w:lang w:eastAsia="es-ES"/>
        </w:rPr>
        <w:t xml:space="preserve">l  </w:t>
      </w:r>
      <w:r w:rsidRPr="00A05282">
        <w:rPr>
          <w:rFonts w:ascii="Verdana" w:eastAsia="Century Gothic" w:hAnsi="Verdana" w:cs="Arial"/>
          <w:spacing w:val="33"/>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 xml:space="preserve">á  </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se</w:t>
      </w:r>
      <w:r w:rsidRPr="00A05282">
        <w:rPr>
          <w:rFonts w:ascii="Verdana" w:eastAsia="Century Gothic" w:hAnsi="Verdana" w:cs="Arial"/>
          <w:lang w:eastAsia="es-ES"/>
        </w:rPr>
        <w:t xml:space="preserve">r  </w:t>
      </w:r>
      <w:r w:rsidRPr="00A05282">
        <w:rPr>
          <w:rFonts w:ascii="Verdana" w:eastAsia="Century Gothic" w:hAnsi="Verdana" w:cs="Arial"/>
          <w:spacing w:val="17"/>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 xml:space="preserve">e  </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b</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w:t>
      </w:r>
      <w:r w:rsidRPr="00A05282">
        <w:rPr>
          <w:rFonts w:ascii="Verdana" w:eastAsia="Century Gothic" w:hAnsi="Verdana" w:cs="Arial"/>
          <w:lang w:eastAsia="es-ES"/>
        </w:rPr>
        <w:t xml:space="preserve">a  </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lida</w:t>
      </w:r>
      <w:r w:rsidRPr="00A05282">
        <w:rPr>
          <w:rFonts w:ascii="Verdana" w:eastAsia="Century Gothic" w:hAnsi="Verdana" w:cs="Arial"/>
          <w:lang w:eastAsia="es-ES"/>
        </w:rPr>
        <w:t xml:space="preserve">d  </w:t>
      </w:r>
      <w:r w:rsidRPr="00A05282">
        <w:rPr>
          <w:rFonts w:ascii="Verdana" w:eastAsia="Century Gothic" w:hAnsi="Verdana" w:cs="Arial"/>
          <w:spacing w:val="30"/>
          <w:lang w:eastAsia="es-ES"/>
        </w:rPr>
        <w:t xml:space="preserve"> </w:t>
      </w:r>
      <w:r w:rsidRPr="00A05282">
        <w:rPr>
          <w:rFonts w:ascii="Verdana" w:eastAsia="Century Gothic" w:hAnsi="Verdana" w:cs="Arial"/>
          <w:lang w:eastAsia="es-ES"/>
        </w:rPr>
        <w:t xml:space="preserve">y  </w:t>
      </w:r>
      <w:r w:rsidRPr="00A05282">
        <w:rPr>
          <w:rFonts w:ascii="Verdana" w:eastAsia="Century Gothic" w:hAnsi="Verdana" w:cs="Arial"/>
          <w:spacing w:val="14"/>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 xml:space="preserve">e  </w:t>
      </w:r>
      <w:r w:rsidRPr="00A05282">
        <w:rPr>
          <w:rFonts w:ascii="Verdana" w:eastAsia="Century Gothic" w:hAnsi="Verdana" w:cs="Arial"/>
          <w:spacing w:val="19"/>
          <w:lang w:eastAsia="es-ES"/>
        </w:rPr>
        <w:t xml:space="preserve"> </w:t>
      </w:r>
      <w:r w:rsidRPr="00A05282">
        <w:rPr>
          <w:rFonts w:ascii="Verdana" w:eastAsia="Century Gothic" w:hAnsi="Verdana" w:cs="Arial"/>
          <w:spacing w:val="-1"/>
          <w:w w:val="104"/>
          <w:lang w:eastAsia="es-ES"/>
        </w:rPr>
        <w:t>m</w:t>
      </w:r>
      <w:r w:rsidRPr="00A05282">
        <w:rPr>
          <w:rFonts w:ascii="Verdana" w:eastAsia="Century Gothic" w:hAnsi="Verdana" w:cs="Arial"/>
          <w:spacing w:val="1"/>
          <w:w w:val="104"/>
          <w:lang w:eastAsia="es-ES"/>
        </w:rPr>
        <w:t>ar</w:t>
      </w:r>
      <w:r w:rsidRPr="00A05282">
        <w:rPr>
          <w:rFonts w:ascii="Verdana" w:eastAsia="Century Gothic" w:hAnsi="Verdana" w:cs="Arial"/>
          <w:spacing w:val="-1"/>
          <w:w w:val="104"/>
          <w:lang w:eastAsia="es-ES"/>
        </w:rPr>
        <w:t>c</w:t>
      </w:r>
      <w:r w:rsidRPr="00A05282">
        <w:rPr>
          <w:rFonts w:ascii="Verdana" w:eastAsia="Century Gothic" w:hAnsi="Verdana" w:cs="Arial"/>
          <w:w w:val="104"/>
          <w:lang w:eastAsia="es-ES"/>
        </w:rPr>
        <w:t>a</w:t>
      </w:r>
      <w:r w:rsidRPr="00A05282">
        <w:rPr>
          <w:rFonts w:ascii="Verdana" w:eastAsia="Century Gothic" w:hAnsi="Verdana" w:cs="Arial"/>
          <w:lang w:eastAsia="es-ES"/>
        </w:rPr>
        <w:t xml:space="preserve"> </w:t>
      </w:r>
      <w:r w:rsidRPr="00A05282">
        <w:rPr>
          <w:rFonts w:ascii="Verdana" w:eastAsia="Century Gothic" w:hAnsi="Verdana" w:cs="Arial"/>
          <w:spacing w:val="-1"/>
          <w:w w:val="104"/>
          <w:position w:val="-1"/>
          <w:lang w:eastAsia="es-ES"/>
        </w:rPr>
        <w:t>r</w:t>
      </w:r>
      <w:r w:rsidRPr="00A05282">
        <w:rPr>
          <w:rFonts w:ascii="Verdana" w:eastAsia="Century Gothic" w:hAnsi="Verdana" w:cs="Arial"/>
          <w:spacing w:val="1"/>
          <w:w w:val="104"/>
          <w:position w:val="-1"/>
          <w:lang w:eastAsia="es-ES"/>
        </w:rPr>
        <w:t>e</w:t>
      </w:r>
      <w:r w:rsidRPr="00A05282">
        <w:rPr>
          <w:rFonts w:ascii="Verdana" w:eastAsia="Century Gothic" w:hAnsi="Verdana" w:cs="Arial"/>
          <w:spacing w:val="-1"/>
          <w:w w:val="104"/>
          <w:position w:val="-1"/>
          <w:lang w:eastAsia="es-ES"/>
        </w:rPr>
        <w:t>c</w:t>
      </w:r>
      <w:r w:rsidRPr="00A05282">
        <w:rPr>
          <w:rFonts w:ascii="Verdana" w:eastAsia="Century Gothic" w:hAnsi="Verdana" w:cs="Arial"/>
          <w:spacing w:val="2"/>
          <w:w w:val="104"/>
          <w:position w:val="-1"/>
          <w:lang w:eastAsia="es-ES"/>
        </w:rPr>
        <w:t>o</w:t>
      </w:r>
      <w:r w:rsidRPr="00A05282">
        <w:rPr>
          <w:rFonts w:ascii="Verdana" w:eastAsia="Century Gothic" w:hAnsi="Verdana" w:cs="Arial"/>
          <w:spacing w:val="-1"/>
          <w:w w:val="104"/>
          <w:position w:val="-1"/>
          <w:lang w:eastAsia="es-ES"/>
        </w:rPr>
        <w:t>n</w:t>
      </w:r>
      <w:r w:rsidRPr="00A05282">
        <w:rPr>
          <w:rFonts w:ascii="Verdana" w:eastAsia="Century Gothic" w:hAnsi="Verdana" w:cs="Arial"/>
          <w:spacing w:val="2"/>
          <w:w w:val="104"/>
          <w:position w:val="-1"/>
          <w:lang w:eastAsia="es-ES"/>
        </w:rPr>
        <w:t>o</w:t>
      </w:r>
      <w:r w:rsidRPr="00A05282">
        <w:rPr>
          <w:rFonts w:ascii="Verdana" w:eastAsia="Century Gothic" w:hAnsi="Verdana" w:cs="Arial"/>
          <w:spacing w:val="1"/>
          <w:w w:val="104"/>
          <w:position w:val="-1"/>
          <w:lang w:eastAsia="es-ES"/>
        </w:rPr>
        <w:t>ci</w:t>
      </w:r>
      <w:r w:rsidRPr="00A05282">
        <w:rPr>
          <w:rFonts w:ascii="Verdana" w:eastAsia="Century Gothic" w:hAnsi="Verdana" w:cs="Arial"/>
          <w:spacing w:val="-2"/>
          <w:w w:val="104"/>
          <w:position w:val="-1"/>
          <w:lang w:eastAsia="es-ES"/>
        </w:rPr>
        <w:t>d</w:t>
      </w:r>
      <w:r w:rsidRPr="00A05282">
        <w:rPr>
          <w:rFonts w:ascii="Verdana" w:eastAsia="Century Gothic" w:hAnsi="Verdana" w:cs="Arial"/>
          <w:spacing w:val="1"/>
          <w:w w:val="104"/>
          <w:position w:val="-1"/>
          <w:lang w:eastAsia="es-ES"/>
        </w:rPr>
        <w:t>a.</w:t>
      </w:r>
    </w:p>
    <w:p w:rsidR="00086E9D" w:rsidRPr="00A05282" w:rsidRDefault="00086E9D" w:rsidP="00086E9D">
      <w:pPr>
        <w:jc w:val="both"/>
        <w:rPr>
          <w:rFonts w:ascii="Verdana" w:eastAsia="Century Gothic" w:hAnsi="Verdana" w:cs="Arial"/>
          <w:lang w:eastAsia="es-ES"/>
        </w:rPr>
      </w:pPr>
      <w:r w:rsidRPr="00A05282">
        <w:rPr>
          <w:rFonts w:ascii="Verdana" w:eastAsia="Century Gothic" w:hAnsi="Verdana" w:cs="Arial"/>
          <w:lang w:eastAsia="es-ES"/>
        </w:rPr>
        <w:t>El</w:t>
      </w:r>
      <w:r w:rsidRPr="00A05282">
        <w:rPr>
          <w:rFonts w:ascii="Verdana" w:eastAsia="Century Gothic" w:hAnsi="Verdana" w:cs="Arial"/>
          <w:spacing w:val="6"/>
          <w:lang w:eastAsia="es-ES"/>
        </w:rPr>
        <w:t xml:space="preserve"> </w:t>
      </w:r>
      <w:r w:rsidRPr="00A05282">
        <w:rPr>
          <w:rFonts w:ascii="Verdana" w:eastAsia="Century Gothic" w:hAnsi="Verdana" w:cs="Arial"/>
          <w:spacing w:val="-7"/>
          <w:lang w:eastAsia="es-ES"/>
        </w:rPr>
        <w:t>A</w:t>
      </w:r>
      <w:r w:rsidRPr="00A05282">
        <w:rPr>
          <w:rFonts w:ascii="Verdana" w:eastAsia="Century Gothic" w:hAnsi="Verdana" w:cs="Arial"/>
          <w:spacing w:val="5"/>
          <w:lang w:eastAsia="es-ES"/>
        </w:rPr>
        <w:t>L</w:t>
      </w:r>
      <w:r w:rsidRPr="00A05282">
        <w:rPr>
          <w:rFonts w:ascii="Verdana" w:eastAsia="Century Gothic" w:hAnsi="Verdana" w:cs="Arial"/>
          <w:spacing w:val="-2"/>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w:t>
      </w:r>
      <w:r w:rsidRPr="00A05282">
        <w:rPr>
          <w:rFonts w:ascii="Verdana" w:eastAsia="Century Gothic" w:hAnsi="Verdana" w:cs="Arial"/>
          <w:lang w:eastAsia="es-ES"/>
        </w:rPr>
        <w:t>RE</w:t>
      </w:r>
      <w:r w:rsidRPr="00A05282">
        <w:rPr>
          <w:rFonts w:ascii="Verdana" w:eastAsia="Century Gothic" w:hAnsi="Verdana" w:cs="Arial"/>
          <w:spacing w:val="23"/>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lang w:eastAsia="es-ES"/>
        </w:rPr>
        <w:t>E</w:t>
      </w:r>
      <w:r w:rsidRPr="00A05282">
        <w:rPr>
          <w:rFonts w:ascii="Verdana" w:eastAsia="Century Gothic" w:hAnsi="Verdana" w:cs="Arial"/>
          <w:spacing w:val="8"/>
          <w:lang w:eastAsia="es-ES"/>
        </w:rPr>
        <w:t xml:space="preserve"> </w:t>
      </w:r>
      <w:r w:rsidRPr="00A05282">
        <w:rPr>
          <w:rFonts w:ascii="Verdana" w:eastAsia="Century Gothic" w:hAnsi="Verdana" w:cs="Arial"/>
          <w:spacing w:val="-2"/>
          <w:lang w:eastAsia="es-ES"/>
        </w:rPr>
        <w:t>A</w:t>
      </w:r>
      <w:r w:rsidRPr="00A05282">
        <w:rPr>
          <w:rFonts w:ascii="Verdana" w:eastAsia="Century Gothic" w:hAnsi="Verdana" w:cs="Arial"/>
          <w:spacing w:val="2"/>
          <w:lang w:eastAsia="es-ES"/>
        </w:rPr>
        <w:t>M</w:t>
      </w:r>
      <w:r w:rsidRPr="00A05282">
        <w:rPr>
          <w:rFonts w:ascii="Verdana" w:eastAsia="Century Gothic" w:hAnsi="Verdana" w:cs="Arial"/>
          <w:spacing w:val="-4"/>
          <w:lang w:eastAsia="es-ES"/>
        </w:rPr>
        <w:t>A</w:t>
      </w:r>
      <w:r w:rsidRPr="00A05282">
        <w:rPr>
          <w:rFonts w:ascii="Verdana" w:eastAsia="Century Gothic" w:hAnsi="Verdana" w:cs="Arial"/>
          <w:spacing w:val="2"/>
          <w:lang w:eastAsia="es-ES"/>
        </w:rPr>
        <w:t>RR</w:t>
      </w:r>
      <w:r w:rsidRPr="00A05282">
        <w:rPr>
          <w:rFonts w:ascii="Verdana" w:eastAsia="Century Gothic" w:hAnsi="Verdana" w:cs="Arial"/>
          <w:lang w:eastAsia="es-ES"/>
        </w:rPr>
        <w:t>E</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lang w:eastAsia="es-ES"/>
        </w:rPr>
        <w:t>e</w:t>
      </w:r>
      <w:r w:rsidRPr="00A05282">
        <w:rPr>
          <w:rFonts w:ascii="Verdana" w:eastAsia="Century Gothic" w:hAnsi="Verdana" w:cs="Arial"/>
          <w:spacing w:val="12"/>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w:t>
      </w:r>
      <w:r w:rsidRPr="00A05282">
        <w:rPr>
          <w:rFonts w:ascii="Verdana" w:eastAsia="Century Gothic" w:hAnsi="Verdana" w:cs="Arial"/>
          <w:lang w:eastAsia="es-ES"/>
        </w:rPr>
        <w:t>r</w:t>
      </w:r>
      <w:r w:rsidRPr="00A05282">
        <w:rPr>
          <w:rFonts w:ascii="Verdana" w:eastAsia="Century Gothic" w:hAnsi="Verdana" w:cs="Arial"/>
          <w:spacing w:val="12"/>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na</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34"/>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n</w:t>
      </w:r>
      <w:r w:rsidRPr="00A05282">
        <w:rPr>
          <w:rFonts w:ascii="Verdana" w:eastAsia="Century Gothic" w:hAnsi="Verdana" w:cs="Arial"/>
          <w:spacing w:val="5"/>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4"/>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bien</w:t>
      </w:r>
      <w:r w:rsidRPr="00A05282">
        <w:rPr>
          <w:rFonts w:ascii="Verdana" w:eastAsia="Century Gothic" w:hAnsi="Verdana" w:cs="Arial"/>
          <w:spacing w:val="-1"/>
          <w:lang w:eastAsia="es-ES"/>
        </w:rPr>
        <w:t>t</w:t>
      </w:r>
      <w:r w:rsidRPr="00A05282">
        <w:rPr>
          <w:rFonts w:ascii="Verdana" w:eastAsia="Century Gothic" w:hAnsi="Verdana" w:cs="Arial"/>
          <w:lang w:eastAsia="es-ES"/>
        </w:rPr>
        <w:t>e</w:t>
      </w:r>
      <w:r w:rsidRPr="00A05282">
        <w:rPr>
          <w:rFonts w:ascii="Verdana" w:eastAsia="Century Gothic" w:hAnsi="Verdana" w:cs="Arial"/>
          <w:spacing w:val="22"/>
          <w:lang w:eastAsia="es-ES"/>
        </w:rPr>
        <w:t xml:space="preserve"> </w:t>
      </w:r>
      <w:r w:rsidRPr="00A05282">
        <w:rPr>
          <w:rFonts w:ascii="Verdana" w:eastAsia="Century Gothic" w:hAnsi="Verdana" w:cs="Arial"/>
          <w:spacing w:val="1"/>
          <w:lang w:eastAsia="es-ES"/>
        </w:rPr>
        <w:t>se</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lang w:eastAsia="es-ES"/>
        </w:rPr>
        <w:t>,</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te</w:t>
      </w:r>
      <w:r w:rsidRPr="00A05282">
        <w:rPr>
          <w:rFonts w:ascii="Verdana" w:eastAsia="Century Gothic" w:hAnsi="Verdana" w:cs="Arial"/>
          <w:spacing w:val="2"/>
          <w:lang w:eastAsia="es-ES"/>
        </w:rPr>
        <w:t>g</w:t>
      </w:r>
      <w:r w:rsidRPr="00A05282">
        <w:rPr>
          <w:rFonts w:ascii="Verdana" w:eastAsia="Century Gothic" w:hAnsi="Verdana" w:cs="Arial"/>
          <w:spacing w:val="1"/>
          <w:lang w:eastAsia="es-ES"/>
        </w:rPr>
        <w:t>i</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6"/>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5"/>
          <w:lang w:eastAsia="es-ES"/>
        </w:rPr>
        <w:t xml:space="preserve"> </w:t>
      </w:r>
      <w:r w:rsidRPr="00A05282">
        <w:rPr>
          <w:rFonts w:ascii="Verdana" w:eastAsia="Century Gothic" w:hAnsi="Verdana" w:cs="Arial"/>
          <w:spacing w:val="-1"/>
          <w:lang w:eastAsia="es-ES"/>
        </w:rPr>
        <w:t>h</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eda</w:t>
      </w:r>
      <w:r w:rsidRPr="00A05282">
        <w:rPr>
          <w:rFonts w:ascii="Verdana" w:eastAsia="Century Gothic" w:hAnsi="Verdana" w:cs="Arial"/>
          <w:lang w:eastAsia="es-ES"/>
        </w:rPr>
        <w:t>d</w:t>
      </w:r>
      <w:r w:rsidRPr="00A05282">
        <w:rPr>
          <w:rFonts w:ascii="Verdana" w:eastAsia="Century Gothic" w:hAnsi="Verdana" w:cs="Arial"/>
          <w:spacing w:val="22"/>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2"/>
          <w:lang w:eastAsia="es-ES"/>
        </w:rPr>
        <w:t xml:space="preserve"> </w:t>
      </w:r>
      <w:r w:rsidRPr="00A05282">
        <w:rPr>
          <w:rFonts w:ascii="Verdana" w:eastAsia="Century Gothic" w:hAnsi="Verdana" w:cs="Arial"/>
          <w:spacing w:val="1"/>
          <w:lang w:eastAsia="es-ES"/>
        </w:rPr>
        <w:t>pre</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ipi</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w:t>
      </w:r>
      <w:r w:rsidRPr="00A05282">
        <w:rPr>
          <w:rFonts w:ascii="Verdana" w:eastAsia="Century Gothic" w:hAnsi="Verdana" w:cs="Arial"/>
          <w:lang w:eastAsia="es-ES"/>
        </w:rPr>
        <w:t>o</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e</w:t>
      </w:r>
      <w:r w:rsidRPr="00A05282">
        <w:rPr>
          <w:rFonts w:ascii="Verdana" w:eastAsia="Century Gothic" w:hAnsi="Verdana" w:cs="Arial"/>
          <w:lang w:eastAsia="es-ES"/>
        </w:rPr>
        <w:t xml:space="preserve">s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u</w:t>
      </w:r>
      <w:r w:rsidRPr="00A05282">
        <w:rPr>
          <w:rFonts w:ascii="Verdana" w:eastAsia="Century Gothic" w:hAnsi="Verdana" w:cs="Arial"/>
          <w:spacing w:val="2"/>
          <w:lang w:eastAsia="es-ES"/>
        </w:rPr>
        <w:t>v</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w:t>
      </w:r>
      <w:r w:rsidRPr="00A05282">
        <w:rPr>
          <w:rFonts w:ascii="Verdana" w:eastAsia="Century Gothic" w:hAnsi="Verdana" w:cs="Arial"/>
          <w:lang w:eastAsia="es-ES"/>
        </w:rPr>
        <w:t>,</w:t>
      </w:r>
      <w:r w:rsidRPr="00A05282">
        <w:rPr>
          <w:rFonts w:ascii="Verdana" w:eastAsia="Century Gothic" w:hAnsi="Verdana" w:cs="Arial"/>
          <w:spacing w:val="20"/>
          <w:lang w:eastAsia="es-ES"/>
        </w:rPr>
        <w:t xml:space="preserve"> </w:t>
      </w:r>
      <w:r w:rsidRPr="00A05282">
        <w:rPr>
          <w:rFonts w:ascii="Verdana" w:eastAsia="Century Gothic" w:hAnsi="Verdana" w:cs="Arial"/>
          <w:lang w:eastAsia="es-ES"/>
        </w:rPr>
        <w:t>(El</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eri</w:t>
      </w:r>
      <w:r w:rsidRPr="00A05282">
        <w:rPr>
          <w:rFonts w:ascii="Verdana" w:eastAsia="Century Gothic" w:hAnsi="Verdana" w:cs="Arial"/>
          <w:lang w:eastAsia="es-ES"/>
        </w:rPr>
        <w:t>a</w:t>
      </w:r>
      <w:r w:rsidRPr="00A05282">
        <w:rPr>
          <w:rFonts w:ascii="Verdana" w:eastAsia="Century Gothic" w:hAnsi="Verdana" w:cs="Arial"/>
          <w:w w:val="104"/>
          <w:lang w:eastAsia="es-ES"/>
        </w:rPr>
        <w:t xml:space="preserve">l </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en</w:t>
      </w:r>
      <w:r w:rsidRPr="00A05282">
        <w:rPr>
          <w:rFonts w:ascii="Verdana" w:eastAsia="Century Gothic" w:hAnsi="Verdana" w:cs="Arial"/>
          <w:spacing w:val="-1"/>
          <w:lang w:eastAsia="es-ES"/>
        </w:rPr>
        <w:t>e</w:t>
      </w:r>
      <w:r w:rsidRPr="00A05282">
        <w:rPr>
          <w:rFonts w:ascii="Verdana" w:eastAsia="Century Gothic" w:hAnsi="Verdana" w:cs="Arial"/>
          <w:lang w:eastAsia="es-ES"/>
        </w:rPr>
        <w:t>r</w:t>
      </w:r>
      <w:r w:rsidRPr="00A05282">
        <w:rPr>
          <w:rFonts w:ascii="Verdana" w:eastAsia="Century Gothic" w:hAnsi="Verdana" w:cs="Arial"/>
          <w:spacing w:val="16"/>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ac</w:t>
      </w:r>
      <w:r w:rsidRPr="00A05282">
        <w:rPr>
          <w:rFonts w:ascii="Verdana" w:eastAsia="Century Gothic" w:hAnsi="Verdana" w:cs="Arial"/>
          <w:spacing w:val="-1"/>
          <w:lang w:eastAsia="es-ES"/>
        </w:rPr>
        <w:t>t</w:t>
      </w:r>
      <w:r w:rsidRPr="00A05282">
        <w:rPr>
          <w:rFonts w:ascii="Verdana" w:eastAsia="Century Gothic" w:hAnsi="Verdana" w:cs="Arial"/>
          <w:lang w:eastAsia="es-ES"/>
        </w:rPr>
        <w:t>o</w:t>
      </w:r>
      <w:r w:rsidRPr="00A05282">
        <w:rPr>
          <w:rFonts w:ascii="Verdana" w:eastAsia="Century Gothic" w:hAnsi="Verdana" w:cs="Arial"/>
          <w:spacing w:val="28"/>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lang w:eastAsia="es-ES"/>
        </w:rPr>
        <w:t>n</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2"/>
          <w:lang w:eastAsia="es-ES"/>
        </w:rPr>
        <w:t>gu</w:t>
      </w:r>
      <w:r w:rsidRPr="00A05282">
        <w:rPr>
          <w:rFonts w:ascii="Verdana" w:eastAsia="Century Gothic" w:hAnsi="Verdana" w:cs="Arial"/>
          <w:lang w:eastAsia="es-ES"/>
        </w:rPr>
        <w:t>a</w:t>
      </w:r>
      <w:r w:rsidRPr="00A05282">
        <w:rPr>
          <w:rFonts w:ascii="Verdana" w:eastAsia="Century Gothic" w:hAnsi="Verdana" w:cs="Arial"/>
          <w:spacing w:val="14"/>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4"/>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lang w:eastAsia="es-ES"/>
        </w:rPr>
        <w:t>ol</w:t>
      </w:r>
      <w:r w:rsidRPr="00A05282">
        <w:rPr>
          <w:rFonts w:ascii="Verdana" w:eastAsia="Century Gothic" w:hAnsi="Verdana" w:cs="Arial"/>
          <w:spacing w:val="8"/>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spacing w:val="2"/>
          <w:lang w:eastAsia="es-ES"/>
        </w:rPr>
        <w:t>u</w:t>
      </w:r>
      <w:r w:rsidRPr="00A05282">
        <w:rPr>
          <w:rFonts w:ascii="Verdana" w:eastAsia="Century Gothic" w:hAnsi="Verdana" w:cs="Arial"/>
          <w:lang w:eastAsia="es-ES"/>
        </w:rPr>
        <w:t>f</w:t>
      </w:r>
      <w:r w:rsidRPr="00A05282">
        <w:rPr>
          <w:rFonts w:ascii="Verdana" w:eastAsia="Century Gothic" w:hAnsi="Verdana" w:cs="Arial"/>
          <w:spacing w:val="1"/>
          <w:lang w:eastAsia="es-ES"/>
        </w:rPr>
        <w:t>r</w:t>
      </w:r>
      <w:r w:rsidRPr="00A05282">
        <w:rPr>
          <w:rFonts w:ascii="Verdana" w:eastAsia="Century Gothic" w:hAnsi="Verdana" w:cs="Arial"/>
          <w:lang w:eastAsia="es-ES"/>
        </w:rPr>
        <w:t>e</w:t>
      </w:r>
      <w:r w:rsidRPr="00A05282">
        <w:rPr>
          <w:rFonts w:ascii="Verdana" w:eastAsia="Century Gothic" w:hAnsi="Verdana" w:cs="Arial"/>
          <w:spacing w:val="12"/>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14"/>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w:t>
      </w:r>
      <w:r w:rsidRPr="00A05282">
        <w:rPr>
          <w:rFonts w:ascii="Verdana" w:eastAsia="Century Gothic" w:hAnsi="Verdana" w:cs="Arial"/>
          <w:lang w:eastAsia="es-ES"/>
        </w:rPr>
        <w:t>o</w:t>
      </w:r>
      <w:r w:rsidRPr="00A05282">
        <w:rPr>
          <w:rFonts w:ascii="Verdana" w:eastAsia="Century Gothic" w:hAnsi="Verdana" w:cs="Arial"/>
          <w:spacing w:val="25"/>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w w:val="104"/>
          <w:lang w:eastAsia="es-ES"/>
        </w:rPr>
        <w:t>ox</w:t>
      </w:r>
      <w:r w:rsidRPr="00A05282">
        <w:rPr>
          <w:rFonts w:ascii="Verdana" w:eastAsia="Century Gothic" w:hAnsi="Verdana" w:cs="Arial"/>
          <w:spacing w:val="1"/>
          <w:w w:val="104"/>
          <w:lang w:eastAsia="es-ES"/>
        </w:rPr>
        <w:t>ida</w:t>
      </w:r>
      <w:r w:rsidRPr="00A05282">
        <w:rPr>
          <w:rFonts w:ascii="Verdana" w:eastAsia="Century Gothic" w:hAnsi="Verdana" w:cs="Arial"/>
          <w:spacing w:val="-1"/>
          <w:w w:val="104"/>
          <w:lang w:eastAsia="es-ES"/>
        </w:rPr>
        <w:t>c</w:t>
      </w:r>
      <w:r w:rsidRPr="00A05282">
        <w:rPr>
          <w:rFonts w:ascii="Verdana" w:eastAsia="Century Gothic" w:hAnsi="Verdana" w:cs="Arial"/>
          <w:spacing w:val="1"/>
          <w:w w:val="104"/>
          <w:lang w:eastAsia="es-ES"/>
        </w:rPr>
        <w:t>i</w:t>
      </w:r>
      <w:r w:rsidRPr="00A05282">
        <w:rPr>
          <w:rFonts w:ascii="Verdana" w:eastAsia="Century Gothic" w:hAnsi="Verdana" w:cs="Arial"/>
          <w:w w:val="104"/>
          <w:lang w:eastAsia="es-ES"/>
        </w:rPr>
        <w:t>ó</w:t>
      </w:r>
      <w:r w:rsidRPr="00A05282">
        <w:rPr>
          <w:rFonts w:ascii="Verdana" w:eastAsia="Century Gothic" w:hAnsi="Verdana" w:cs="Arial"/>
          <w:spacing w:val="1"/>
          <w:w w:val="104"/>
          <w:lang w:eastAsia="es-ES"/>
        </w:rPr>
        <w:t>n</w:t>
      </w:r>
      <w:r w:rsidRPr="00A05282">
        <w:rPr>
          <w:rFonts w:ascii="Verdana" w:eastAsia="Century Gothic" w:hAnsi="Verdana" w:cs="Arial"/>
          <w:w w:val="104"/>
          <w:lang w:eastAsia="es-ES"/>
        </w:rPr>
        <w:t>).</w:t>
      </w:r>
    </w:p>
    <w:p w:rsidR="00086E9D" w:rsidRPr="00A05282" w:rsidRDefault="00086E9D" w:rsidP="00086E9D">
      <w:pPr>
        <w:jc w:val="both"/>
        <w:rPr>
          <w:rFonts w:ascii="Verdana" w:eastAsia="Century Gothic" w:hAnsi="Verdana" w:cs="Arial"/>
          <w:w w:val="104"/>
          <w:lang w:eastAsia="es-ES"/>
        </w:rPr>
      </w:pPr>
      <w:r w:rsidRPr="00A05282">
        <w:rPr>
          <w:rFonts w:ascii="Verdana" w:eastAsia="Century Gothic" w:hAnsi="Verdana" w:cs="Arial"/>
          <w:lang w:eastAsia="es-ES"/>
        </w:rPr>
        <w:t>El</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la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e</w:t>
      </w:r>
      <w:r w:rsidRPr="00A05282">
        <w:rPr>
          <w:rFonts w:ascii="Verdana" w:eastAsia="Century Gothic" w:hAnsi="Verdana" w:cs="Arial"/>
          <w:spacing w:val="25"/>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arr</w:t>
      </w:r>
      <w:r w:rsidRPr="00A05282">
        <w:rPr>
          <w:rFonts w:ascii="Verdana" w:eastAsia="Century Gothic" w:hAnsi="Verdana" w:cs="Arial"/>
          <w:lang w:eastAsia="es-ES"/>
        </w:rPr>
        <w:t>e</w:t>
      </w:r>
      <w:r w:rsidRPr="00A05282">
        <w:rPr>
          <w:rFonts w:ascii="Verdana" w:eastAsia="Century Gothic" w:hAnsi="Verdana" w:cs="Arial"/>
          <w:spacing w:val="20"/>
          <w:lang w:eastAsia="es-ES"/>
        </w:rPr>
        <w:t xml:space="preserve"> </w:t>
      </w:r>
      <w:r w:rsidRPr="00A05282">
        <w:rPr>
          <w:rFonts w:ascii="Verdana" w:eastAsia="Century Gothic" w:hAnsi="Verdana" w:cs="Arial"/>
          <w:spacing w:val="-1"/>
          <w:lang w:eastAsia="es-ES"/>
        </w:rPr>
        <w:t>n</w:t>
      </w:r>
      <w:r w:rsidRPr="00A05282">
        <w:rPr>
          <w:rFonts w:ascii="Verdana" w:eastAsia="Century Gothic" w:hAnsi="Verdana" w:cs="Arial"/>
          <w:lang w:eastAsia="es-ES"/>
        </w:rPr>
        <w:t>o</w:t>
      </w:r>
      <w:r w:rsidRPr="00A05282">
        <w:rPr>
          <w:rFonts w:ascii="Verdana" w:eastAsia="Century Gothic" w:hAnsi="Verdana" w:cs="Arial"/>
          <w:spacing w:val="11"/>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á</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pr</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sen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w:t>
      </w:r>
      <w:r w:rsidRPr="00A05282">
        <w:rPr>
          <w:rFonts w:ascii="Verdana" w:eastAsia="Century Gothic" w:hAnsi="Verdana" w:cs="Arial"/>
          <w:lang w:eastAsia="es-ES"/>
        </w:rPr>
        <w:t>r</w:t>
      </w:r>
      <w:r w:rsidRPr="00A05282">
        <w:rPr>
          <w:rFonts w:ascii="Verdana" w:eastAsia="Century Gothic" w:hAnsi="Verdana" w:cs="Arial"/>
          <w:spacing w:val="27"/>
          <w:lang w:eastAsia="es-ES"/>
        </w:rPr>
        <w:t xml:space="preserve"> </w:t>
      </w:r>
      <w:r w:rsidRPr="00A05282">
        <w:rPr>
          <w:rFonts w:ascii="Verdana" w:eastAsia="Century Gothic" w:hAnsi="Verdana" w:cs="Arial"/>
          <w:lang w:eastAsia="es-ES"/>
        </w:rPr>
        <w:t>ox</w:t>
      </w:r>
      <w:r w:rsidRPr="00A05282">
        <w:rPr>
          <w:rFonts w:ascii="Verdana" w:eastAsia="Century Gothic" w:hAnsi="Verdana" w:cs="Arial"/>
          <w:spacing w:val="1"/>
          <w:lang w:eastAsia="es-ES"/>
        </w:rPr>
        <w:t>ida</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w:t>
      </w:r>
      <w:r w:rsidRPr="00A05282">
        <w:rPr>
          <w:rFonts w:ascii="Verdana" w:eastAsia="Century Gothic" w:hAnsi="Verdana" w:cs="Arial"/>
          <w:lang w:eastAsia="es-ES"/>
        </w:rPr>
        <w:t>ón</w:t>
      </w:r>
      <w:r w:rsidRPr="00A05282">
        <w:rPr>
          <w:rFonts w:ascii="Verdana" w:eastAsia="Century Gothic" w:hAnsi="Verdana" w:cs="Arial"/>
          <w:spacing w:val="28"/>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8"/>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15"/>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lang w:eastAsia="es-ES"/>
        </w:rPr>
        <w:t>e</w:t>
      </w:r>
      <w:r w:rsidRPr="00A05282">
        <w:rPr>
          <w:rFonts w:ascii="Verdana" w:eastAsia="Century Gothic" w:hAnsi="Verdana" w:cs="Arial"/>
          <w:spacing w:val="14"/>
          <w:lang w:eastAsia="es-ES"/>
        </w:rPr>
        <w:t xml:space="preserve"> </w:t>
      </w:r>
      <w:r w:rsidRPr="00A05282">
        <w:rPr>
          <w:rFonts w:ascii="Verdana" w:eastAsia="Century Gothic" w:hAnsi="Verdana" w:cs="Arial"/>
          <w:spacing w:val="1"/>
          <w:lang w:eastAsia="es-ES"/>
        </w:rPr>
        <w:t>se</w:t>
      </w:r>
      <w:r w:rsidRPr="00A05282">
        <w:rPr>
          <w:rFonts w:ascii="Verdana" w:eastAsia="Century Gothic" w:hAnsi="Verdana" w:cs="Arial"/>
          <w:lang w:eastAsia="es-ES"/>
        </w:rPr>
        <w:t>r</w:t>
      </w:r>
      <w:r w:rsidRPr="00A05282">
        <w:rPr>
          <w:rFonts w:ascii="Verdana" w:eastAsia="Century Gothic" w:hAnsi="Verdana" w:cs="Arial"/>
          <w:spacing w:val="10"/>
          <w:lang w:eastAsia="es-ES"/>
        </w:rPr>
        <w:t xml:space="preserve"> </w:t>
      </w:r>
      <w:r w:rsidRPr="00A05282">
        <w:rPr>
          <w:rFonts w:ascii="Verdana" w:eastAsia="Century Gothic" w:hAnsi="Verdana" w:cs="Arial"/>
          <w:spacing w:val="2"/>
          <w:lang w:eastAsia="es-ES"/>
        </w:rPr>
        <w:t>v</w:t>
      </w:r>
      <w:r w:rsidRPr="00A05282">
        <w:rPr>
          <w:rFonts w:ascii="Verdana" w:eastAsia="Century Gothic" w:hAnsi="Verdana" w:cs="Arial"/>
          <w:spacing w:val="-1"/>
          <w:lang w:eastAsia="es-ES"/>
        </w:rPr>
        <w:t>er</w:t>
      </w:r>
      <w:r w:rsidRPr="00A05282">
        <w:rPr>
          <w:rFonts w:ascii="Verdana" w:eastAsia="Century Gothic" w:hAnsi="Verdana" w:cs="Arial"/>
          <w:spacing w:val="1"/>
          <w:lang w:eastAsia="es-ES"/>
        </w:rPr>
        <w:t>i</w:t>
      </w:r>
      <w:r w:rsidRPr="00A05282">
        <w:rPr>
          <w:rFonts w:ascii="Verdana" w:eastAsia="Century Gothic" w:hAnsi="Verdana" w:cs="Arial"/>
          <w:lang w:eastAsia="es-ES"/>
        </w:rPr>
        <w:t>f</w:t>
      </w:r>
      <w:r w:rsidRPr="00A05282">
        <w:rPr>
          <w:rFonts w:ascii="Verdana" w:eastAsia="Century Gothic" w:hAnsi="Verdana" w:cs="Arial"/>
          <w:spacing w:val="1"/>
          <w:lang w:eastAsia="es-ES"/>
        </w:rPr>
        <w:t>ica</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an</w:t>
      </w:r>
      <w:r w:rsidRPr="00A05282">
        <w:rPr>
          <w:rFonts w:ascii="Verdana" w:eastAsia="Century Gothic" w:hAnsi="Verdana" w:cs="Arial"/>
          <w:spacing w:val="-1"/>
          <w:lang w:eastAsia="es-ES"/>
        </w:rPr>
        <w:t>te</w:t>
      </w:r>
      <w:r w:rsidRPr="00A05282">
        <w:rPr>
          <w:rFonts w:ascii="Verdana" w:eastAsia="Century Gothic" w:hAnsi="Verdana" w:cs="Arial"/>
          <w:lang w:eastAsia="es-ES"/>
        </w:rPr>
        <w:t>s</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lang w:eastAsia="es-ES"/>
        </w:rPr>
        <w:t>u</w:t>
      </w:r>
      <w:r w:rsidRPr="00A05282">
        <w:rPr>
          <w:rFonts w:ascii="Verdana" w:eastAsia="Century Gothic" w:hAnsi="Verdana" w:cs="Arial"/>
          <w:spacing w:val="8"/>
          <w:lang w:eastAsia="es-ES"/>
        </w:rPr>
        <w:t xml:space="preserve"> </w:t>
      </w:r>
      <w:r w:rsidRPr="00A05282">
        <w:rPr>
          <w:rFonts w:ascii="Verdana" w:eastAsia="Century Gothic" w:hAnsi="Verdana" w:cs="Arial"/>
          <w:spacing w:val="1"/>
          <w:w w:val="104"/>
          <w:lang w:eastAsia="es-ES"/>
        </w:rPr>
        <w:t>a</w:t>
      </w:r>
      <w:r w:rsidRPr="00A05282">
        <w:rPr>
          <w:rFonts w:ascii="Verdana" w:eastAsia="Century Gothic" w:hAnsi="Verdana" w:cs="Arial"/>
          <w:spacing w:val="-1"/>
          <w:w w:val="104"/>
          <w:lang w:eastAsia="es-ES"/>
        </w:rPr>
        <w:t>p</w:t>
      </w:r>
      <w:r w:rsidRPr="00A05282">
        <w:rPr>
          <w:rFonts w:ascii="Verdana" w:eastAsia="Century Gothic" w:hAnsi="Verdana" w:cs="Arial"/>
          <w:spacing w:val="3"/>
          <w:w w:val="104"/>
          <w:lang w:eastAsia="es-ES"/>
        </w:rPr>
        <w:t>l</w:t>
      </w:r>
      <w:r w:rsidRPr="00A05282">
        <w:rPr>
          <w:rFonts w:ascii="Verdana" w:eastAsia="Century Gothic" w:hAnsi="Verdana" w:cs="Arial"/>
          <w:spacing w:val="-1"/>
          <w:w w:val="104"/>
          <w:lang w:eastAsia="es-ES"/>
        </w:rPr>
        <w:t>i</w:t>
      </w:r>
      <w:r w:rsidRPr="00A05282">
        <w:rPr>
          <w:rFonts w:ascii="Verdana" w:eastAsia="Century Gothic" w:hAnsi="Verdana" w:cs="Arial"/>
          <w:spacing w:val="1"/>
          <w:w w:val="104"/>
          <w:lang w:eastAsia="es-ES"/>
        </w:rPr>
        <w:t>cac</w:t>
      </w:r>
      <w:r w:rsidRPr="00A05282">
        <w:rPr>
          <w:rFonts w:ascii="Verdana" w:eastAsia="Century Gothic" w:hAnsi="Verdana" w:cs="Arial"/>
          <w:spacing w:val="-1"/>
          <w:w w:val="104"/>
          <w:lang w:eastAsia="es-ES"/>
        </w:rPr>
        <w:t>i</w:t>
      </w:r>
      <w:r w:rsidRPr="00A05282">
        <w:rPr>
          <w:rFonts w:ascii="Verdana" w:eastAsia="Century Gothic" w:hAnsi="Verdana" w:cs="Arial"/>
          <w:w w:val="104"/>
          <w:lang w:eastAsia="es-ES"/>
        </w:rPr>
        <w:t>ó</w:t>
      </w:r>
      <w:r w:rsidRPr="00A05282">
        <w:rPr>
          <w:rFonts w:ascii="Verdana" w:eastAsia="Century Gothic" w:hAnsi="Verdana" w:cs="Arial"/>
          <w:spacing w:val="1"/>
          <w:w w:val="104"/>
          <w:lang w:eastAsia="es-ES"/>
        </w:rPr>
        <w:t>n</w:t>
      </w:r>
      <w:r w:rsidRPr="00A05282">
        <w:rPr>
          <w:rFonts w:ascii="Verdana" w:eastAsia="Century Gothic" w:hAnsi="Verdana" w:cs="Arial"/>
          <w:w w:val="104"/>
          <w:lang w:eastAsia="es-ES"/>
        </w:rPr>
        <w:t>.</w:t>
      </w:r>
    </w:p>
    <w:p w:rsidR="00086E9D" w:rsidRPr="00A05282" w:rsidRDefault="00086E9D" w:rsidP="00086E9D">
      <w:pPr>
        <w:jc w:val="both"/>
        <w:rPr>
          <w:rFonts w:ascii="Verdana" w:eastAsia="Century Gothic" w:hAnsi="Verdana" w:cs="Arial"/>
          <w:w w:val="104"/>
          <w:lang w:eastAsia="es-ES"/>
        </w:rPr>
      </w:pPr>
    </w:p>
    <w:p w:rsidR="00086E9D" w:rsidRPr="00A05282" w:rsidRDefault="00086E9D" w:rsidP="00086E9D">
      <w:pPr>
        <w:tabs>
          <w:tab w:val="left" w:pos="8711"/>
        </w:tabs>
        <w:jc w:val="both"/>
        <w:rPr>
          <w:rFonts w:ascii="Verdana" w:hAnsi="Verdana" w:cs="Tahoma"/>
          <w:b/>
          <w:lang w:eastAsia="es-ES"/>
        </w:rPr>
      </w:pPr>
      <w:r w:rsidRPr="00A05282">
        <w:rPr>
          <w:rFonts w:ascii="Verdana" w:hAnsi="Verdana" w:cs="Tahoma"/>
          <w:b/>
          <w:lang w:eastAsia="es-ES"/>
        </w:rPr>
        <w:t>Áridos</w:t>
      </w:r>
    </w:p>
    <w:p w:rsidR="00086E9D" w:rsidRPr="00A05282" w:rsidRDefault="00086E9D" w:rsidP="00086E9D">
      <w:pPr>
        <w:tabs>
          <w:tab w:val="left" w:pos="8711"/>
        </w:tabs>
        <w:jc w:val="both"/>
        <w:rPr>
          <w:rFonts w:ascii="Verdana" w:hAnsi="Verdana" w:cs="Tahoma"/>
          <w:b/>
          <w:lang w:eastAsia="es-ES"/>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86E9D" w:rsidRPr="00A05282" w:rsidRDefault="00086E9D" w:rsidP="00086E9D">
      <w:pPr>
        <w:jc w:val="both"/>
        <w:rPr>
          <w:rFonts w:ascii="Verdana" w:hAnsi="Verdana" w:cs="Calibri"/>
          <w:b/>
          <w:color w:val="000000"/>
          <w:lang w:val="es-ES_tradnl" w:eastAsia="es-ES"/>
        </w:rPr>
      </w:pPr>
      <w:r w:rsidRPr="00A05282">
        <w:rPr>
          <w:rFonts w:ascii="Verdana" w:hAnsi="Verdana" w:cs="Calibri"/>
          <w:b/>
          <w:color w:val="000000"/>
          <w:lang w:val="es-ES_tradnl" w:eastAsia="es-ES"/>
        </w:rPr>
        <w:t>Ladrillo DE 6H (20X14X9)</w:t>
      </w:r>
    </w:p>
    <w:p w:rsidR="00086E9D" w:rsidRPr="00A05282" w:rsidRDefault="00086E9D" w:rsidP="00086E9D">
      <w:pPr>
        <w:autoSpaceDE w:val="0"/>
        <w:autoSpaceDN w:val="0"/>
        <w:adjustRightInd w:val="0"/>
        <w:jc w:val="both"/>
        <w:rPr>
          <w:rFonts w:ascii="Verdana" w:eastAsia="Calibri" w:hAnsi="Verdana" w:cs="Verdana"/>
          <w:color w:val="000000"/>
        </w:rPr>
      </w:pPr>
      <w:r w:rsidRPr="00A05282">
        <w:rPr>
          <w:rFonts w:ascii="Verdana" w:eastAsia="Calibri" w:hAnsi="Verdana" w:cs="Verdana"/>
          <w:color w:val="000000"/>
        </w:rPr>
        <w:lastRenderedPageBreak/>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86E9D" w:rsidRPr="00A05282" w:rsidRDefault="00086E9D" w:rsidP="00086E9D">
      <w:pPr>
        <w:autoSpaceDE w:val="0"/>
        <w:autoSpaceDN w:val="0"/>
        <w:adjustRightInd w:val="0"/>
        <w:jc w:val="both"/>
        <w:rPr>
          <w:rFonts w:ascii="Verdana" w:eastAsia="Calibri" w:hAnsi="Verdana" w:cs="Verdana"/>
          <w:color w:val="000000"/>
        </w:rPr>
      </w:pPr>
      <w:r w:rsidRPr="00A05282">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7"/>
    <w:p w:rsidR="00086E9D" w:rsidRPr="00A05282" w:rsidRDefault="00086E9D" w:rsidP="00086E9D">
      <w:pPr>
        <w:jc w:val="both"/>
        <w:rPr>
          <w:rFonts w:ascii="Verdana" w:hAnsi="Verdana" w:cs="Tahoma"/>
          <w:b/>
          <w:lang w:eastAsia="es-ES"/>
        </w:rPr>
      </w:pPr>
      <w:r w:rsidRPr="00A05282">
        <w:rPr>
          <w:rFonts w:ascii="Verdana" w:hAnsi="Verdana" w:cs="Tahoma"/>
          <w:b/>
          <w:lang w:eastAsia="es-ES"/>
        </w:rPr>
        <w:t>Cemento portland</w:t>
      </w:r>
    </w:p>
    <w:p w:rsidR="00086E9D" w:rsidRPr="00A05282" w:rsidRDefault="00086E9D" w:rsidP="00086E9D">
      <w:pPr>
        <w:tabs>
          <w:tab w:val="left" w:pos="8711"/>
        </w:tabs>
        <w:jc w:val="both"/>
        <w:rPr>
          <w:rFonts w:ascii="Verdana" w:hAnsi="Verdana" w:cs="Tahoma"/>
          <w:lang w:eastAsia="es-ES"/>
        </w:rPr>
      </w:pPr>
      <w:bookmarkStart w:id="288" w:name="_Hlk99438824"/>
      <w:r w:rsidRPr="00A05282">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A05282">
        <w:rPr>
          <w:rFonts w:ascii="Verdana" w:hAnsi="Verdana" w:cs="Tahoma"/>
          <w:b/>
          <w:lang w:eastAsia="es-ES"/>
        </w:rPr>
        <w:t>mínima de 30 MPa a los 28 días</w:t>
      </w:r>
      <w:r w:rsidRPr="00A05282">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tabs>
          <w:tab w:val="left" w:pos="560"/>
        </w:tabs>
        <w:jc w:val="both"/>
        <w:rPr>
          <w:rFonts w:ascii="Verdana" w:hAnsi="Verdana" w:cs="Tahoma"/>
          <w:color w:val="000000"/>
          <w:lang w:eastAsia="es-ES"/>
        </w:rPr>
      </w:pPr>
      <w:r w:rsidRPr="00A05282">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tabs>
          <w:tab w:val="left" w:pos="560"/>
        </w:tabs>
        <w:jc w:val="both"/>
        <w:rPr>
          <w:rFonts w:ascii="Verdana" w:hAnsi="Verdana" w:cs="Tahoma"/>
          <w:color w:val="000000"/>
          <w:lang w:eastAsia="es-ES"/>
        </w:rPr>
      </w:pPr>
      <w:r w:rsidRPr="00A05282">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8"/>
    <w:p w:rsidR="00086E9D" w:rsidRPr="00A05282" w:rsidRDefault="00086E9D" w:rsidP="00086E9D">
      <w:pPr>
        <w:tabs>
          <w:tab w:val="left" w:pos="560"/>
        </w:tabs>
        <w:rPr>
          <w:rFonts w:ascii="Verdana" w:hAnsi="Verdana" w:cs="Tahoma"/>
          <w:b/>
          <w:lang w:eastAsia="es-ES"/>
        </w:rPr>
      </w:pPr>
    </w:p>
    <w:p w:rsidR="00086E9D" w:rsidRPr="00A05282" w:rsidRDefault="00086E9D" w:rsidP="00086E9D">
      <w:pPr>
        <w:tabs>
          <w:tab w:val="left" w:pos="560"/>
        </w:tabs>
        <w:rPr>
          <w:rFonts w:ascii="Verdana" w:hAnsi="Verdana" w:cs="Tahoma"/>
          <w:b/>
          <w:lang w:eastAsia="es-ES"/>
        </w:rPr>
      </w:pPr>
    </w:p>
    <w:p w:rsidR="00086E9D" w:rsidRPr="00A05282" w:rsidRDefault="00086E9D" w:rsidP="00086E9D">
      <w:pPr>
        <w:tabs>
          <w:tab w:val="left" w:pos="560"/>
        </w:tabs>
        <w:rPr>
          <w:rFonts w:ascii="Verdana" w:hAnsi="Verdana" w:cs="Tahoma"/>
          <w:b/>
          <w:lang w:eastAsia="es-ES"/>
        </w:rPr>
      </w:pPr>
    </w:p>
    <w:p w:rsidR="00086E9D" w:rsidRPr="00A05282" w:rsidRDefault="00086E9D" w:rsidP="00086E9D">
      <w:pPr>
        <w:tabs>
          <w:tab w:val="left" w:pos="560"/>
        </w:tabs>
        <w:rPr>
          <w:rFonts w:ascii="Verdana" w:hAnsi="Verdana" w:cs="Tahoma"/>
          <w:b/>
          <w:lang w:eastAsia="es-ES"/>
        </w:rPr>
      </w:pPr>
      <w:r w:rsidRPr="00A05282">
        <w:rPr>
          <w:rFonts w:ascii="Verdana" w:hAnsi="Verdana" w:cs="Tahoma"/>
          <w:b/>
          <w:lang w:eastAsia="es-ES"/>
        </w:rPr>
        <w:t>Fierro Corrugado</w:t>
      </w:r>
    </w:p>
    <w:p w:rsidR="00086E9D" w:rsidRPr="00A05282" w:rsidRDefault="00086E9D" w:rsidP="00086E9D">
      <w:pPr>
        <w:tabs>
          <w:tab w:val="left" w:pos="560"/>
        </w:tabs>
        <w:jc w:val="both"/>
        <w:rPr>
          <w:rFonts w:ascii="Verdana" w:hAnsi="Verdana"/>
          <w:lang w:eastAsia="es-ES"/>
        </w:rPr>
      </w:pPr>
      <w:r w:rsidRPr="00A05282">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86E9D" w:rsidRPr="00A05282" w:rsidRDefault="00086E9D" w:rsidP="00086E9D">
      <w:pPr>
        <w:tabs>
          <w:tab w:val="left" w:pos="560"/>
        </w:tabs>
        <w:rPr>
          <w:rFonts w:ascii="Verdana" w:hAnsi="Verdana"/>
          <w:lang w:eastAsia="es-ES"/>
        </w:rPr>
      </w:pPr>
      <w:r w:rsidRPr="00A05282">
        <w:rPr>
          <w:rFonts w:ascii="Verdana" w:hAnsi="Verdana"/>
          <w:lang w:eastAsia="es-ES"/>
        </w:rPr>
        <w:t>Las barras no presentarán defectos superficiales, grietas ni sopladuras; la sección equivalente no será inferior al 95% de la sección nominal.</w:t>
      </w:r>
    </w:p>
    <w:p w:rsidR="00086E9D" w:rsidRPr="00A05282" w:rsidRDefault="00086E9D" w:rsidP="00086E9D">
      <w:pPr>
        <w:tabs>
          <w:tab w:val="left" w:pos="560"/>
        </w:tabs>
        <w:rPr>
          <w:rFonts w:ascii="Verdana" w:hAnsi="Verdana" w:cs="Tahoma"/>
          <w:color w:val="000000"/>
          <w:lang w:eastAsia="es-ES"/>
        </w:rPr>
      </w:pPr>
      <w:r w:rsidRPr="00A05282">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086E9D" w:rsidRPr="00A05282" w:rsidRDefault="00086E9D" w:rsidP="00086E9D">
      <w:pPr>
        <w:tabs>
          <w:tab w:val="left" w:pos="560"/>
        </w:tabs>
        <w:rPr>
          <w:rFonts w:ascii="Verdana" w:hAnsi="Verdana"/>
          <w:lang w:eastAsia="es-ES"/>
        </w:rPr>
      </w:pPr>
      <w:r w:rsidRPr="00A05282">
        <w:rPr>
          <w:rFonts w:ascii="Verdana" w:hAnsi="Verdana" w:cs="Tahoma"/>
          <w:color w:val="000000"/>
          <w:lang w:eastAsia="es-ES"/>
        </w:rPr>
        <w:t>Se prohíbe el uso de barras lisas trefiladas como armaduras para el hormigón armado, excepto en componentes de mallas electro soldadas.</w:t>
      </w:r>
    </w:p>
    <w:p w:rsidR="00086E9D" w:rsidRPr="00A05282" w:rsidRDefault="00086E9D" w:rsidP="00086E9D">
      <w:pPr>
        <w:tabs>
          <w:tab w:val="left" w:pos="560"/>
        </w:tabs>
        <w:rPr>
          <w:rFonts w:ascii="Verdana" w:hAnsi="Verdana"/>
          <w:lang w:eastAsia="es-ES"/>
        </w:rPr>
      </w:pPr>
      <w:r w:rsidRPr="00A05282">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086E9D" w:rsidRPr="00A05282" w:rsidRDefault="00086E9D" w:rsidP="00086E9D">
      <w:pPr>
        <w:tabs>
          <w:tab w:val="left" w:pos="8711"/>
        </w:tabs>
        <w:jc w:val="both"/>
        <w:rPr>
          <w:rFonts w:ascii="Verdana" w:hAnsi="Verdana" w:cs="Tahoma"/>
          <w:b/>
          <w:lang w:eastAsia="es-ES"/>
        </w:rPr>
      </w:pPr>
      <w:r w:rsidRPr="00A05282">
        <w:rPr>
          <w:rFonts w:ascii="Verdana" w:hAnsi="Verdana" w:cs="Tahoma"/>
          <w:b/>
          <w:lang w:eastAsia="es-ES"/>
        </w:rPr>
        <w:t>Agua</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No se permitirá el empleo de aguas estancadas procedentes de pequeñas lagunas o aquéllas que provengan de alcantarillados, pantanos o ciénagas.</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Toda agua de calidad dudosa deberá ser sometido al análisis respectivo y autorizado por el Supervisor de obra antes de su empleo.</w:t>
      </w:r>
    </w:p>
    <w:p w:rsidR="00086E9D" w:rsidRPr="00A05282" w:rsidRDefault="00086E9D" w:rsidP="00086E9D">
      <w:pPr>
        <w:tabs>
          <w:tab w:val="left" w:pos="8711"/>
        </w:tabs>
        <w:rPr>
          <w:rFonts w:ascii="Verdana" w:hAnsi="Verdana" w:cs="Tahoma"/>
          <w:lang w:eastAsia="es-ES"/>
        </w:rPr>
      </w:pPr>
      <w:r w:rsidRPr="00A05282">
        <w:rPr>
          <w:rFonts w:ascii="Verdana" w:hAnsi="Verdana" w:cs="Tahoma"/>
          <w:lang w:eastAsia="es-ES"/>
        </w:rPr>
        <w:t>La temperatura del agua para la preparación del hormigón deberá ser superior a 5ºC.</w:t>
      </w:r>
    </w:p>
    <w:p w:rsidR="00086E9D" w:rsidRPr="00A05282" w:rsidRDefault="00086E9D" w:rsidP="00086E9D">
      <w:pPr>
        <w:tabs>
          <w:tab w:val="left" w:pos="8711"/>
        </w:tabs>
        <w:rPr>
          <w:rFonts w:ascii="Verdana" w:hAnsi="Verdana" w:cs="Tahoma"/>
          <w:lang w:eastAsia="es-ES"/>
        </w:rPr>
      </w:pPr>
    </w:p>
    <w:p w:rsidR="00086E9D" w:rsidRPr="00A05282" w:rsidRDefault="00086E9D" w:rsidP="00086E9D">
      <w:pPr>
        <w:tabs>
          <w:tab w:val="left" w:pos="560"/>
        </w:tabs>
        <w:jc w:val="both"/>
        <w:rPr>
          <w:rFonts w:ascii="Verdana" w:hAnsi="Verdana" w:cs="Tahoma"/>
          <w:b/>
          <w:lang w:eastAsia="es-ES"/>
        </w:rPr>
      </w:pPr>
      <w:r w:rsidRPr="00A05282">
        <w:rPr>
          <w:rFonts w:ascii="Verdana" w:hAnsi="Verdana" w:cs="Tahoma"/>
          <w:b/>
          <w:lang w:eastAsia="es-ES"/>
        </w:rPr>
        <w:t>FORMA DE EJECUCIÓN. -</w:t>
      </w:r>
    </w:p>
    <w:p w:rsidR="00086E9D" w:rsidRPr="00A05282" w:rsidRDefault="00086E9D" w:rsidP="00086E9D">
      <w:pPr>
        <w:jc w:val="both"/>
        <w:rPr>
          <w:rFonts w:ascii="Verdana" w:hAnsi="Verdana" w:cs="Tahoma"/>
          <w:color w:val="000000"/>
          <w:shd w:val="clear" w:color="auto" w:fill="FFFFFF"/>
          <w:lang w:eastAsia="es-ES"/>
        </w:rPr>
      </w:pPr>
      <w:r w:rsidRPr="00A05282">
        <w:rPr>
          <w:rFonts w:ascii="Verdana" w:hAnsi="Verdana" w:cs="Tahoma"/>
          <w:color w:val="000000"/>
          <w:shd w:val="clear" w:color="auto" w:fill="FFFFFF"/>
          <w:lang w:eastAsia="es-ES"/>
        </w:rPr>
        <w:lastRenderedPageBreak/>
        <w:t>El replanteo y trazado de las cámaras, serán realizadas por el Contratista con estricta sujeción a la ubicación y las dimensiones señaladas en los planos y/o instrucción del Supervisor.</w:t>
      </w:r>
    </w:p>
    <w:p w:rsidR="00086E9D" w:rsidRPr="00A05282" w:rsidRDefault="00086E9D" w:rsidP="00086E9D">
      <w:pPr>
        <w:jc w:val="both"/>
        <w:rPr>
          <w:rFonts w:ascii="Verdana" w:hAnsi="Verdana"/>
          <w:lang w:eastAsia="es-ES"/>
        </w:rPr>
      </w:pPr>
      <w:r w:rsidRPr="00A05282">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05282">
        <w:rPr>
          <w:rFonts w:ascii="Verdana" w:hAnsi="Verdana" w:cs="Tahoma"/>
          <w:color w:val="000000"/>
          <w:shd w:val="clear" w:color="auto" w:fill="FFFFFF"/>
          <w:lang w:eastAsia="es-ES"/>
        </w:rPr>
        <w:cr/>
      </w:r>
      <w:r w:rsidRPr="00A05282">
        <w:rPr>
          <w:rFonts w:ascii="Verdana" w:hAnsi="Verdana"/>
          <w:lang w:eastAsia="es-ES"/>
        </w:rPr>
        <w:t>En la excavación se protegerán árboles, postes, cercas, letreros, tuberías de agua potable y otros, debiendo el Contratista en caso de ser dañados reemplazarlos o restaurarlos a su cuenta.</w:t>
      </w:r>
    </w:p>
    <w:p w:rsidR="00086E9D" w:rsidRPr="00A05282" w:rsidRDefault="00086E9D" w:rsidP="00086E9D">
      <w:pPr>
        <w:jc w:val="both"/>
        <w:rPr>
          <w:rFonts w:ascii="Verdana" w:hAnsi="Verdana" w:cs="Tahoma"/>
          <w:lang w:eastAsia="es-ES"/>
        </w:rPr>
      </w:pPr>
      <w:r w:rsidRPr="00A05282">
        <w:rPr>
          <w:rFonts w:ascii="Verdana" w:hAnsi="Verdana" w:cs="Tahoma"/>
          <w:color w:val="000000"/>
          <w:shd w:val="clear" w:color="auto" w:fill="FFFFFF"/>
          <w:lang w:eastAsia="es-ES"/>
        </w:rPr>
        <w:t>Previa verificación del nivel de la excavación y el asentamiento del terreno, los muros de ladrillo serán</w:t>
      </w:r>
      <w:r w:rsidRPr="00A05282">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xml:space="preserve">Cuando los planos o el formulario de presentación de propuestas no establezcan otra cosa, el </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86E9D" w:rsidRPr="00A05282" w:rsidRDefault="00086E9D" w:rsidP="00086E9D">
      <w:pPr>
        <w:jc w:val="both"/>
        <w:rPr>
          <w:rFonts w:ascii="Verdana" w:hAnsi="Verdana" w:cs="Tahoma"/>
          <w:lang w:eastAsia="es-ES"/>
        </w:rPr>
      </w:pPr>
      <w:r w:rsidRPr="00A05282">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El relleno de tierra alrededor de las cámaras deberá ser ejecutado con material aprobado por el Supervisor de Obra por capas de 15 cm, apisonadas adecuadamente con humedad óptima.</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Para una buena ejecución del ítem se realizará pruebas hidráulicas y pruebas de aceptación del sistema.</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86E9D" w:rsidRPr="00A05282" w:rsidRDefault="00086E9D" w:rsidP="00086E9D">
      <w:pPr>
        <w:tabs>
          <w:tab w:val="left" w:pos="8711"/>
        </w:tabs>
        <w:jc w:val="both"/>
        <w:rPr>
          <w:rFonts w:ascii="Verdana" w:hAnsi="Verdana" w:cs="Tahoma"/>
          <w:b/>
          <w:lang w:eastAsia="es-ES"/>
        </w:rPr>
      </w:pPr>
      <w:bookmarkStart w:id="289" w:name="_Hlk99438986"/>
      <w:r w:rsidRPr="00A05282">
        <w:rPr>
          <w:rFonts w:ascii="Verdana" w:hAnsi="Verdana" w:cs="Tahoma"/>
          <w:b/>
          <w:lang w:eastAsia="es-ES"/>
        </w:rPr>
        <w:t>Criterios de Control, Aceptación y Rechazo</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9"/>
    <w:p w:rsidR="00086E9D" w:rsidRPr="00A05282" w:rsidRDefault="00086E9D" w:rsidP="00086E9D">
      <w:pPr>
        <w:tabs>
          <w:tab w:val="left" w:pos="560"/>
        </w:tabs>
        <w:jc w:val="both"/>
        <w:rPr>
          <w:rFonts w:ascii="Verdana" w:hAnsi="Verdana" w:cs="Tahoma"/>
          <w:b/>
          <w:lang w:eastAsia="es-ES"/>
        </w:rPr>
      </w:pPr>
      <w:r w:rsidRPr="00A05282">
        <w:rPr>
          <w:rFonts w:ascii="Verdana" w:hAnsi="Verdana" w:cs="Tahoma"/>
          <w:b/>
          <w:lang w:eastAsia="es-ES"/>
        </w:rPr>
        <w:t>MEDICIÓN. -</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 xml:space="preserve">La cámara de inspección de ladrillo 6 huecos (0,60x0,60) será medida en </w:t>
      </w:r>
      <w:r w:rsidRPr="00A05282">
        <w:rPr>
          <w:rFonts w:ascii="Verdana" w:hAnsi="Verdana" w:cs="Tahoma"/>
          <w:b/>
          <w:lang w:eastAsia="es-ES"/>
        </w:rPr>
        <w:t>pieza</w:t>
      </w:r>
      <w:r w:rsidRPr="00A05282">
        <w:rPr>
          <w:rFonts w:ascii="Verdana" w:hAnsi="Verdana" w:cs="Tahoma"/>
          <w:lang w:eastAsia="es-ES"/>
        </w:rPr>
        <w:t>, incluyendo todos sus accesorios para el buen funcionamiento.</w:t>
      </w:r>
    </w:p>
    <w:p w:rsidR="00086E9D" w:rsidRPr="00A05282" w:rsidRDefault="00086E9D" w:rsidP="00086E9D">
      <w:pPr>
        <w:tabs>
          <w:tab w:val="left" w:pos="560"/>
        </w:tabs>
        <w:jc w:val="both"/>
        <w:rPr>
          <w:rFonts w:ascii="Verdana" w:hAnsi="Verdana" w:cs="Tahoma"/>
          <w:b/>
          <w:lang w:eastAsia="es-ES"/>
        </w:rPr>
      </w:pPr>
      <w:r w:rsidRPr="00A05282">
        <w:rPr>
          <w:rFonts w:ascii="Verdana" w:hAnsi="Verdana" w:cs="Tahoma"/>
          <w:b/>
          <w:lang w:eastAsia="es-ES"/>
        </w:rPr>
        <w:t>FORMA DE PAGO. -</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86E9D" w:rsidRPr="00A05282" w:rsidRDefault="00086E9D" w:rsidP="00086E9D">
      <w:pPr>
        <w:tabs>
          <w:tab w:val="left" w:pos="560"/>
        </w:tabs>
        <w:jc w:val="both"/>
        <w:rPr>
          <w:rFonts w:ascii="Verdana" w:hAnsi="Verdana" w:cs="Tahoma"/>
          <w:lang w:eastAsia="es-ES"/>
        </w:rPr>
      </w:pPr>
      <w:r w:rsidRPr="00A05282">
        <w:rPr>
          <w:rFonts w:ascii="Verdana" w:hAnsi="Verdana" w:cs="Tahoma"/>
          <w:lang w:eastAsia="es-ES"/>
        </w:rPr>
        <w:lastRenderedPageBreak/>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tabs>
          <w:tab w:val="left" w:pos="560"/>
        </w:tabs>
        <w:jc w:val="both"/>
        <w:rPr>
          <w:rFonts w:ascii="Verdana" w:hAnsi="Verdana" w:cs="Tahoma"/>
          <w:lang w:eastAsia="es-ES"/>
        </w:rPr>
      </w:pPr>
    </w:p>
    <w:p w:rsidR="00086E9D" w:rsidRPr="00A05282" w:rsidRDefault="00086E9D" w:rsidP="00086E9D">
      <w:pPr>
        <w:tabs>
          <w:tab w:val="left" w:pos="560"/>
        </w:tabs>
        <w:jc w:val="both"/>
        <w:rPr>
          <w:rFonts w:ascii="Verdana" w:hAnsi="Verdana" w:cs="Tahoma"/>
          <w:b/>
          <w:lang w:eastAsia="es-ES"/>
        </w:rPr>
      </w:pPr>
      <w:r w:rsidRPr="00A05282">
        <w:rPr>
          <w:rFonts w:ascii="Verdana" w:hAnsi="Verdana" w:cs="Tahoma"/>
          <w:b/>
          <w:lang w:eastAsia="es-ES"/>
        </w:rPr>
        <w:t>APORTE PROPIO. -</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Este aporte propio estará sujeto al cronograma de ejecución de obra del Contratista.</w:t>
      </w: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42</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IS - CAS - 3</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bCs/>
                <w:sz w:val="20"/>
                <w:szCs w:val="20"/>
              </w:rPr>
              <w:t>CÁMARA SÉPTICA DE LADRILLO 6H (1,50X1,50)</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A05282">
        <w:rPr>
          <w:rFonts w:ascii="Verdana" w:eastAsia="Verdana" w:hAnsi="Verdana" w:cs="Tahoma"/>
          <w:spacing w:val="-1"/>
        </w:rPr>
        <w:t>e instrucciones del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eastAsia="Verdana" w:hAnsi="Verdana" w:cs="Verdana"/>
                <w:color w:val="333333"/>
              </w:rPr>
            </w:pPr>
            <w:r w:rsidRPr="00A05282">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LT</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rPr>
                <w:rFonts w:ascii="Verdana" w:eastAsia="Verdana" w:hAnsi="Verdana" w:cs="Verdana"/>
                <w:color w:val="333333"/>
              </w:rPr>
            </w:pPr>
            <w:r w:rsidRPr="00A05282">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P2</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rPr>
                <w:rFonts w:ascii="Verdana" w:eastAsia="Arial" w:hAnsi="Verdana" w:cs="Helvetica"/>
              </w:rPr>
            </w:pPr>
            <w:r w:rsidRPr="00A05282">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LT</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86E9D" w:rsidRPr="00A05282" w:rsidRDefault="00086E9D" w:rsidP="009067A5">
            <w:pPr>
              <w:rPr>
                <w:rFonts w:ascii="Verdana" w:eastAsia="Arial" w:hAnsi="Verdana" w:cs="Helvetica"/>
              </w:rPr>
            </w:pPr>
            <w:r w:rsidRPr="00A05282">
              <w:rPr>
                <w:rFonts w:ascii="Verdana" w:eastAsia="Arial" w:hAnsi="Verdana" w:cs="Helvetica"/>
              </w:rPr>
              <w:t xml:space="preserve">TEE PVC </w:t>
            </w:r>
            <w:r w:rsidRPr="00A05282">
              <w:rPr>
                <w:rFonts w:ascii="Verdana" w:eastAsia="Arial" w:hAnsi="Verdana" w:cs="Arial"/>
                <w:color w:val="000000"/>
                <w:shd w:val="clear" w:color="auto" w:fill="E8F0FE"/>
              </w:rPr>
              <w:t>DESAGÜE</w:t>
            </w:r>
            <w:r w:rsidRPr="00A05282">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86E9D" w:rsidRPr="00A05282" w:rsidRDefault="00086E9D" w:rsidP="009067A5">
            <w:pPr>
              <w:rPr>
                <w:rFonts w:ascii="Verdana" w:eastAsia="Verdana" w:hAnsi="Verdana" w:cs="Verdana"/>
                <w:color w:val="333333"/>
              </w:rPr>
            </w:pPr>
            <w:r w:rsidRPr="00A05282">
              <w:rPr>
                <w:rFonts w:ascii="Verdana" w:eastAsia="Arial" w:hAnsi="Verdana" w:cs="Helvetica"/>
              </w:rPr>
              <w:t xml:space="preserve">TEE PVC </w:t>
            </w:r>
            <w:r w:rsidRPr="00A05282">
              <w:rPr>
                <w:rFonts w:ascii="Verdana" w:eastAsia="Arial" w:hAnsi="Verdana" w:cs="Arial"/>
                <w:color w:val="000000"/>
                <w:shd w:val="clear" w:color="auto" w:fill="E8F0FE"/>
              </w:rPr>
              <w:t>DESAGÜE</w:t>
            </w:r>
            <w:r w:rsidRPr="00A05282">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86E9D" w:rsidRPr="00A05282" w:rsidRDefault="00086E9D" w:rsidP="009067A5">
            <w:pPr>
              <w:rPr>
                <w:rFonts w:ascii="Verdana" w:eastAsia="Arial" w:hAnsi="Verdana" w:cs="Helvetica"/>
              </w:rPr>
            </w:pPr>
            <w:r w:rsidRPr="00A05282">
              <w:rPr>
                <w:rFonts w:ascii="Verdana" w:eastAsia="Arial" w:hAnsi="Verdana" w:cs="Helvetica"/>
              </w:rPr>
              <w:t xml:space="preserve">TUBO PVC </w:t>
            </w:r>
            <w:r w:rsidRPr="00A05282">
              <w:rPr>
                <w:rFonts w:ascii="Verdana" w:eastAsia="Arial" w:hAnsi="Verdana" w:cs="Arial"/>
                <w:color w:val="000000"/>
                <w:shd w:val="clear" w:color="auto" w:fill="E8F0FE"/>
              </w:rPr>
              <w:t>DESAGÜ</w:t>
            </w:r>
            <w:r w:rsidRPr="00A05282">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M</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86E9D" w:rsidRPr="00A05282" w:rsidRDefault="00086E9D" w:rsidP="009067A5">
            <w:pPr>
              <w:rPr>
                <w:rFonts w:ascii="Verdana" w:eastAsia="Arial" w:hAnsi="Verdana" w:cs="Helvetica"/>
              </w:rPr>
            </w:pPr>
            <w:r w:rsidRPr="00A05282">
              <w:rPr>
                <w:rFonts w:ascii="Verdana" w:eastAsia="Arial" w:hAnsi="Verdana" w:cs="Helvetica"/>
              </w:rPr>
              <w:t xml:space="preserve">TUBO PVC </w:t>
            </w:r>
            <w:r w:rsidRPr="00A05282">
              <w:rPr>
                <w:rFonts w:ascii="Verdana" w:eastAsia="Arial" w:hAnsi="Verdana" w:cs="Arial"/>
                <w:color w:val="000000"/>
                <w:shd w:val="clear" w:color="auto" w:fill="E8F0FE"/>
              </w:rPr>
              <w:t>DESAGÜE</w:t>
            </w:r>
            <w:r w:rsidRPr="00A05282">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86E9D" w:rsidRPr="00A05282" w:rsidRDefault="00086E9D" w:rsidP="009067A5">
            <w:pPr>
              <w:jc w:val="center"/>
              <w:rPr>
                <w:rFonts w:ascii="Verdana" w:eastAsia="Verdana" w:hAnsi="Verdana" w:cs="Verdana"/>
                <w:color w:val="333333"/>
              </w:rPr>
            </w:pPr>
            <w:r w:rsidRPr="00A05282">
              <w:rPr>
                <w:rFonts w:ascii="Verdana" w:eastAsia="Arial" w:hAnsi="Verdana" w:cs="Helvetica"/>
              </w:rPr>
              <w:t>M</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Alambre de Amarre</w:t>
      </w:r>
    </w:p>
    <w:p w:rsidR="00086E9D" w:rsidRPr="00A05282" w:rsidRDefault="00086E9D" w:rsidP="00086E9D">
      <w:pPr>
        <w:widowControl w:val="0"/>
        <w:autoSpaceDE w:val="0"/>
        <w:autoSpaceDN w:val="0"/>
        <w:spacing w:before="11"/>
        <w:ind w:right="101"/>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6"/>
        </w:rPr>
        <w:t xml:space="preserve"> </w:t>
      </w:r>
      <w:r w:rsidRPr="00A05282">
        <w:rPr>
          <w:rFonts w:ascii="Verdana" w:eastAsia="Century Gothic" w:hAnsi="Verdana" w:cs="Arial"/>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2"/>
        </w:rPr>
        <w:t xml:space="preserve"> </w:t>
      </w:r>
      <w:r w:rsidRPr="00A05282">
        <w:rPr>
          <w:rFonts w:ascii="Verdana" w:eastAsia="Century Gothic" w:hAnsi="Verdana" w:cs="Arial"/>
          <w:spacing w:val="1"/>
        </w:rPr>
        <w:t>q</w:t>
      </w:r>
      <w:r w:rsidRPr="00A05282">
        <w:rPr>
          <w:rFonts w:ascii="Verdana" w:eastAsia="Century Gothic" w:hAnsi="Verdana" w:cs="Arial"/>
          <w:spacing w:val="-1"/>
        </w:rPr>
        <w:t>u</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3"/>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0"/>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2"/>
          <w:w w:val="104"/>
        </w:rPr>
        <w:t>o</w:t>
      </w:r>
      <w:r w:rsidRPr="00A05282">
        <w:rPr>
          <w:rFonts w:ascii="Verdana" w:eastAsia="Century Gothic" w:hAnsi="Verdana" w:cs="Arial"/>
          <w:spacing w:val="-1"/>
          <w:w w:val="104"/>
        </w:rPr>
        <w:t>c</w:t>
      </w:r>
      <w:r w:rsidRPr="00A05282">
        <w:rPr>
          <w:rFonts w:ascii="Verdana" w:eastAsia="Century Gothic" w:hAnsi="Verdana" w:cs="Arial"/>
          <w:spacing w:val="1"/>
          <w:w w:val="104"/>
        </w:rPr>
        <w:t>ida</w:t>
      </w:r>
      <w:r w:rsidRPr="00A05282">
        <w:rPr>
          <w:rFonts w:ascii="Verdana" w:eastAsia="Century Gothic" w:hAnsi="Verdana" w:cs="Arial"/>
          <w:w w:val="104"/>
        </w:rPr>
        <w:t>.</w:t>
      </w:r>
    </w:p>
    <w:p w:rsidR="00086E9D" w:rsidRPr="00A05282" w:rsidRDefault="00086E9D" w:rsidP="00086E9D">
      <w:pPr>
        <w:widowControl w:val="0"/>
        <w:autoSpaceDE w:val="0"/>
        <w:autoSpaceDN w:val="0"/>
        <w:spacing w:before="11"/>
        <w:ind w:right="101"/>
        <w:jc w:val="both"/>
        <w:rPr>
          <w:rFonts w:ascii="Verdana" w:eastAsia="Century Gothic" w:hAnsi="Verdana" w:cs="Arial"/>
        </w:rPr>
      </w:pPr>
    </w:p>
    <w:p w:rsidR="00086E9D" w:rsidRPr="00A05282" w:rsidRDefault="00086E9D" w:rsidP="00086E9D">
      <w:pPr>
        <w:widowControl w:val="0"/>
        <w:autoSpaceDE w:val="0"/>
        <w:autoSpaceDN w:val="0"/>
        <w:spacing w:before="2"/>
        <w:ind w:right="101"/>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34"/>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ri</w:t>
      </w:r>
      <w:r w:rsidRPr="00A05282">
        <w:rPr>
          <w:rFonts w:ascii="Verdana" w:eastAsia="Century Gothic" w:hAnsi="Verdana" w:cs="Arial"/>
          <w:spacing w:val="-2"/>
        </w:rPr>
        <w:t>d</w:t>
      </w:r>
      <w:r w:rsidRPr="00A05282">
        <w:rPr>
          <w:rFonts w:ascii="Verdana" w:eastAsia="Century Gothic" w:hAnsi="Verdana" w:cs="Arial"/>
        </w:rPr>
        <w:t>o será</w:t>
      </w:r>
      <w:r w:rsidRPr="00A05282">
        <w:rPr>
          <w:rFonts w:ascii="Verdana" w:eastAsia="Century Gothic" w:hAnsi="Verdana" w:cs="Arial"/>
          <w:spacing w:val="2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c</w:t>
      </w:r>
      <w:r w:rsidRPr="00A05282">
        <w:rPr>
          <w:rFonts w:ascii="Verdana" w:eastAsia="Century Gothic" w:hAnsi="Verdana" w:cs="Arial"/>
          <w:spacing w:val="1"/>
        </w:rPr>
        <w:t>id</w:t>
      </w:r>
      <w:r w:rsidRPr="00A05282">
        <w:rPr>
          <w:rFonts w:ascii="Verdana" w:eastAsia="Century Gothic" w:hAnsi="Verdana" w:cs="Arial"/>
        </w:rPr>
        <w:t xml:space="preserve">o </w:t>
      </w:r>
      <w:r w:rsidRPr="00A05282">
        <w:rPr>
          <w:rFonts w:ascii="Verdana" w:eastAsia="Century Gothic" w:hAnsi="Verdana" w:cs="Arial"/>
          <w:spacing w:val="2"/>
        </w:rPr>
        <w:t>con</w:t>
      </w:r>
      <w:r w:rsidRPr="00A05282">
        <w:rPr>
          <w:rFonts w:ascii="Verdana" w:eastAsia="Century Gothic" w:hAnsi="Verdana" w:cs="Arial"/>
          <w:spacing w:val="20"/>
        </w:rPr>
        <w:t xml:space="preserve"> </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b</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8"/>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lac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6"/>
        </w:rPr>
        <w:t>e</w:t>
      </w:r>
      <w:r w:rsidRPr="00A05282">
        <w:rPr>
          <w:rFonts w:ascii="Verdana" w:eastAsia="Century Gothic" w:hAnsi="Verdana" w:cs="Arial"/>
          <w:spacing w:val="-1"/>
        </w:rPr>
        <w:t>t</w:t>
      </w:r>
      <w:r w:rsidRPr="00A05282">
        <w:rPr>
          <w:rFonts w:ascii="Verdana" w:eastAsia="Century Gothic" w:hAnsi="Verdana" w:cs="Arial"/>
          <w:spacing w:val="1"/>
        </w:rPr>
        <w:t>id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w w:val="104"/>
        </w:rPr>
        <w:t xml:space="preserve">a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25"/>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3"/>
        </w:rPr>
        <w:t>recocido</w:t>
      </w:r>
      <w:r w:rsidRPr="00A05282">
        <w:rPr>
          <w:rFonts w:ascii="Verdana" w:eastAsia="Century Gothic" w:hAnsi="Verdana" w:cs="Arial"/>
        </w:rPr>
        <w:t xml:space="preserve"> </w:t>
      </w:r>
      <w:r w:rsidRPr="00A05282">
        <w:rPr>
          <w:rFonts w:ascii="Verdana" w:eastAsia="Century Gothic" w:hAnsi="Verdana" w:cs="Arial"/>
          <w:spacing w:val="7"/>
        </w:rPr>
        <w:t>de</w:t>
      </w:r>
      <w:r w:rsidRPr="00A05282">
        <w:rPr>
          <w:rFonts w:ascii="Verdana" w:eastAsia="Century Gothic" w:hAnsi="Verdana" w:cs="Arial"/>
          <w:spacing w:val="25"/>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1"/>
        </w:rPr>
        <w:t>za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21"/>
        </w:rPr>
        <w:t>de</w:t>
      </w:r>
      <w:r w:rsidRPr="00A05282">
        <w:rPr>
          <w:rFonts w:ascii="Verdana" w:eastAsia="Century Gothic" w:hAnsi="Verdana" w:cs="Arial"/>
          <w:spacing w:val="23"/>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1"/>
          <w:w w:val="104"/>
        </w:rPr>
        <w:t>p</w:t>
      </w:r>
      <w:r w:rsidRPr="00A05282">
        <w:rPr>
          <w:rFonts w:ascii="Verdana" w:eastAsia="Century Gothic" w:hAnsi="Verdana" w:cs="Arial"/>
          <w:spacing w:val="2"/>
          <w:w w:val="104"/>
        </w:rPr>
        <w:t>u</w:t>
      </w:r>
      <w:r w:rsidRPr="00A05282">
        <w:rPr>
          <w:rFonts w:ascii="Verdana" w:eastAsia="Century Gothic" w:hAnsi="Verdana" w:cs="Arial"/>
          <w:spacing w:val="-1"/>
          <w:w w:val="104"/>
        </w:rPr>
        <w:t>e</w:t>
      </w:r>
      <w:r w:rsidRPr="00A05282">
        <w:rPr>
          <w:rFonts w:ascii="Verdana" w:eastAsia="Century Gothic" w:hAnsi="Verdana" w:cs="Arial"/>
          <w:spacing w:val="1"/>
          <w:w w:val="104"/>
        </w:rPr>
        <w:t>d</w:t>
      </w:r>
      <w:r w:rsidRPr="00A05282">
        <w:rPr>
          <w:rFonts w:ascii="Verdana" w:eastAsia="Century Gothic" w:hAnsi="Verdana" w:cs="Arial"/>
          <w:w w:val="104"/>
        </w:rPr>
        <w:t xml:space="preserve">a </w:t>
      </w:r>
      <w:r w:rsidRPr="00A05282">
        <w:rPr>
          <w:rFonts w:ascii="Verdana" w:eastAsia="Century Gothic" w:hAnsi="Verdana" w:cs="Arial"/>
          <w:spacing w:val="-1"/>
        </w:rPr>
        <w:t>re</w:t>
      </w:r>
      <w:r w:rsidRPr="00A05282">
        <w:rPr>
          <w:rFonts w:ascii="Verdana" w:eastAsia="Century Gothic" w:hAnsi="Verdana" w:cs="Arial"/>
          <w:spacing w:val="3"/>
        </w:rPr>
        <w:t>s</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ta</w:t>
      </w:r>
      <w:r w:rsidRPr="00A05282">
        <w:rPr>
          <w:rFonts w:ascii="Verdana" w:eastAsia="Century Gothic" w:hAnsi="Verdana" w:cs="Arial"/>
        </w:rPr>
        <w:t xml:space="preserve">r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mu</w:t>
      </w:r>
      <w:r w:rsidRPr="00A05282">
        <w:rPr>
          <w:rFonts w:ascii="Verdana" w:eastAsia="Century Gothic" w:hAnsi="Verdana" w:cs="Arial"/>
        </w:rPr>
        <w:t>y</w:t>
      </w:r>
      <w:r w:rsidRPr="00A05282">
        <w:rPr>
          <w:rFonts w:ascii="Verdana" w:eastAsia="Century Gothic" w:hAnsi="Verdana" w:cs="Arial"/>
          <w:spacing w:val="30"/>
        </w:rPr>
        <w:t xml:space="preserve"> </w:t>
      </w:r>
      <w:r w:rsidRPr="00A05282">
        <w:rPr>
          <w:rFonts w:ascii="Verdana" w:eastAsia="Century Gothic" w:hAnsi="Verdana" w:cs="Arial"/>
        </w:rPr>
        <w:t>f</w:t>
      </w:r>
      <w:r w:rsidRPr="00A05282">
        <w:rPr>
          <w:rFonts w:ascii="Verdana" w:eastAsia="Century Gothic" w:hAnsi="Verdana" w:cs="Arial"/>
          <w:spacing w:val="1"/>
        </w:rPr>
        <w:t>l</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i</w:t>
      </w:r>
      <w:r w:rsidRPr="00A05282">
        <w:rPr>
          <w:rFonts w:ascii="Verdana" w:eastAsia="Century Gothic" w:hAnsi="Verdana" w:cs="Arial"/>
          <w:spacing w:val="-1"/>
        </w:rPr>
        <w:t>b</w:t>
      </w:r>
      <w:r w:rsidRPr="00A05282">
        <w:rPr>
          <w:rFonts w:ascii="Verdana" w:eastAsia="Century Gothic" w:hAnsi="Verdana" w:cs="Arial"/>
          <w:spacing w:val="1"/>
        </w:rPr>
        <w:t>l</w:t>
      </w:r>
      <w:r w:rsidRPr="00A05282">
        <w:rPr>
          <w:rFonts w:ascii="Verdana" w:eastAsia="Century Gothic" w:hAnsi="Verdana" w:cs="Arial"/>
        </w:rPr>
        <w:t>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ne</w:t>
      </w:r>
      <w:r w:rsidRPr="00A05282">
        <w:rPr>
          <w:rFonts w:ascii="Verdana" w:eastAsia="Century Gothic" w:hAnsi="Verdana" w:cs="Arial"/>
        </w:rPr>
        <w:t>g</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re</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si</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spacing w:val="1"/>
        </w:rPr>
        <w:t>i</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rPr>
        <w:t xml:space="preserve">y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pr</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spacing w:val="-1"/>
        </w:rPr>
        <w:t>u</w:t>
      </w:r>
      <w:r w:rsidRPr="00A05282">
        <w:rPr>
          <w:rFonts w:ascii="Verdana" w:eastAsia="Century Gothic" w:hAnsi="Verdana" w:cs="Arial"/>
          <w:spacing w:val="1"/>
        </w:rPr>
        <w:t>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h</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
        </w:rPr>
        <w:t>g</w:t>
      </w:r>
      <w:r w:rsidRPr="00A05282">
        <w:rPr>
          <w:rFonts w:ascii="Verdana" w:eastAsia="Century Gothic" w:hAnsi="Verdana" w:cs="Arial"/>
          <w:spacing w:val="-1"/>
        </w:rPr>
        <w:t>é</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ta</w:t>
      </w:r>
      <w:r w:rsidRPr="00A05282">
        <w:rPr>
          <w:rFonts w:ascii="Verdana" w:eastAsia="Century Gothic" w:hAnsi="Verdana" w:cs="Arial"/>
          <w:w w:val="104"/>
        </w:rPr>
        <w:t xml:space="preserve">s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piedad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rPr>
        <w:t xml:space="preserve">n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má</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spacing w:val="1"/>
        </w:rPr>
        <w:t>si</w:t>
      </w:r>
      <w:r w:rsidRPr="00A05282">
        <w:rPr>
          <w:rFonts w:ascii="Verdana" w:eastAsia="Century Gothic" w:hAnsi="Verdana" w:cs="Arial"/>
          <w:spacing w:val="-1"/>
        </w:rPr>
        <w:t>m</w:t>
      </w:r>
      <w:r w:rsidRPr="00A05282">
        <w:rPr>
          <w:rFonts w:ascii="Verdana" w:eastAsia="Century Gothic" w:hAnsi="Verdana" w:cs="Arial"/>
          <w:spacing w:val="1"/>
        </w:rPr>
        <w:t>pl</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2"/>
        </w:rPr>
        <w:t xml:space="preserve">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w w:val="104"/>
        </w:rPr>
        <w:t>la</w:t>
      </w:r>
      <w:r w:rsidRPr="00A05282">
        <w:rPr>
          <w:rFonts w:ascii="Verdana" w:eastAsia="Century Gothic" w:hAnsi="Verdana" w:cs="Arial"/>
          <w:spacing w:val="-1"/>
          <w:w w:val="104"/>
        </w:rPr>
        <w:t>b</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ip</w:t>
      </w:r>
      <w:r w:rsidRPr="00A05282">
        <w:rPr>
          <w:rFonts w:ascii="Verdana" w:eastAsia="Century Gothic" w:hAnsi="Verdana" w:cs="Arial"/>
          <w:spacing w:val="-1"/>
        </w:rPr>
        <w:t>u</w:t>
      </w:r>
      <w:r w:rsidRPr="00A05282">
        <w:rPr>
          <w:rFonts w:ascii="Verdana" w:eastAsia="Century Gothic" w:hAnsi="Verdana" w:cs="Arial"/>
          <w:spacing w:val="1"/>
        </w:rPr>
        <w:t>lac</w:t>
      </w:r>
      <w:r w:rsidRPr="00A05282">
        <w:rPr>
          <w:rFonts w:ascii="Verdana" w:eastAsia="Century Gothic" w:hAnsi="Verdana" w:cs="Arial"/>
        </w:rPr>
        <w:t xml:space="preserve">ión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re</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spacing w:val="1"/>
        </w:rPr>
        <w:t>bl</w:t>
      </w:r>
      <w:r w:rsidRPr="00A05282">
        <w:rPr>
          <w:rFonts w:ascii="Verdana" w:eastAsia="Century Gothic" w:hAnsi="Verdana" w:cs="Arial"/>
          <w:spacing w:val="-1"/>
        </w:rPr>
        <w:t>e</w:t>
      </w:r>
      <w:r w:rsidRPr="00A05282">
        <w:rPr>
          <w:rFonts w:ascii="Verdana" w:eastAsia="Century Gothic" w:hAnsi="Verdana" w:cs="Arial"/>
        </w:rPr>
        <w:t>z</w:t>
      </w:r>
      <w:r w:rsidRPr="00A05282">
        <w:rPr>
          <w:rFonts w:ascii="Verdana" w:eastAsia="Century Gothic" w:hAnsi="Verdana" w:cs="Arial"/>
          <w:spacing w:val="17"/>
        </w:rPr>
        <w:t xml:space="preserve"> </w:t>
      </w:r>
      <w:r w:rsidRPr="00A05282">
        <w:rPr>
          <w:rFonts w:ascii="Verdana" w:eastAsia="Century Gothic" w:hAnsi="Verdana" w:cs="Arial"/>
        </w:rPr>
        <w:t>y</w:t>
      </w:r>
      <w:r w:rsidRPr="00A05282">
        <w:rPr>
          <w:rFonts w:ascii="Verdana" w:eastAsia="Century Gothic" w:hAnsi="Verdana" w:cs="Arial"/>
          <w:spacing w:val="3"/>
        </w:rPr>
        <w:t xml:space="preserve"> </w:t>
      </w:r>
      <w:r w:rsidRPr="00A05282">
        <w:rPr>
          <w:rFonts w:ascii="Verdana" w:eastAsia="Century Gothic" w:hAnsi="Verdana" w:cs="Arial"/>
          <w:spacing w:val="1"/>
        </w:rPr>
        <w:t>e</w:t>
      </w:r>
      <w:r w:rsidRPr="00A05282">
        <w:rPr>
          <w:rFonts w:ascii="Verdana" w:eastAsia="Century Gothic" w:hAnsi="Verdana" w:cs="Arial"/>
          <w:spacing w:val="-1"/>
        </w:rPr>
        <w:t>nr</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2"/>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la</w:t>
      </w:r>
      <w:r w:rsidRPr="00A05282">
        <w:rPr>
          <w:rFonts w:ascii="Verdana" w:eastAsia="Century Gothic" w:hAnsi="Verdana" w:cs="Arial"/>
          <w:spacing w:val="-1"/>
          <w:w w:val="104"/>
        </w:rPr>
        <w:t>m</w:t>
      </w:r>
      <w:r w:rsidRPr="00A05282">
        <w:rPr>
          <w:rFonts w:ascii="Verdana" w:eastAsia="Century Gothic" w:hAnsi="Verdana" w:cs="Arial"/>
          <w:spacing w:val="1"/>
          <w:w w:val="104"/>
        </w:rPr>
        <w:t>bre</w:t>
      </w:r>
      <w:r w:rsidRPr="00A05282">
        <w:rPr>
          <w:rFonts w:ascii="Verdana" w:eastAsia="Century Gothic" w:hAnsi="Verdana" w:cs="Arial"/>
          <w:w w:val="10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9"/>
        </w:rPr>
        <w:t xml:space="preserv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in</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1</w:t>
      </w:r>
      <w:r w:rsidRPr="00A05282">
        <w:rPr>
          <w:rFonts w:ascii="Verdana" w:eastAsia="Century Gothic" w:hAnsi="Verdana" w:cs="Arial"/>
        </w:rPr>
        <w:t>.65</w:t>
      </w:r>
      <w:r w:rsidRPr="00A05282">
        <w:rPr>
          <w:rFonts w:ascii="Verdana" w:eastAsia="Century Gothic" w:hAnsi="Verdana" w:cs="Arial"/>
          <w:spacing w:val="13"/>
        </w:rPr>
        <w:t xml:space="preserve"> </w:t>
      </w:r>
      <w:r w:rsidRPr="00A05282">
        <w:rPr>
          <w:rFonts w:ascii="Verdana" w:eastAsia="Century Gothic" w:hAnsi="Verdana" w:cs="Arial"/>
          <w:spacing w:val="1"/>
        </w:rPr>
        <w:t>m.</w:t>
      </w:r>
      <w:r w:rsidRPr="00A05282">
        <w:rPr>
          <w:rFonts w:ascii="Verdana" w:eastAsia="Century Gothic" w:hAnsi="Verdana" w:cs="Arial"/>
          <w:spacing w:val="-1"/>
        </w:rPr>
        <w:t>m</w:t>
      </w:r>
      <w:r w:rsidRPr="00A05282">
        <w:rPr>
          <w:rFonts w:ascii="Verdana" w:eastAsia="Century Gothic" w:hAnsi="Verdana" w:cs="Arial"/>
        </w:rPr>
        <w:t>.</w:t>
      </w:r>
      <w:r w:rsidRPr="00A05282">
        <w:rPr>
          <w:rFonts w:ascii="Verdana" w:eastAsia="Century Gothic" w:hAnsi="Verdana" w:cs="Arial"/>
          <w:spacing w:val="12"/>
        </w:rPr>
        <w:t xml:space="preserve"> </w:t>
      </w:r>
      <w:r w:rsidRPr="00A05282">
        <w:rPr>
          <w:rFonts w:ascii="Verdana" w:eastAsia="Century Gothic" w:hAnsi="Verdana" w:cs="Arial"/>
        </w:rPr>
        <w:t>y</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2"/>
        </w:rPr>
        <w:t xml:space="preserve"> </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te</w:t>
      </w:r>
      <w:r w:rsidRPr="00A05282">
        <w:rPr>
          <w:rFonts w:ascii="Verdana" w:eastAsia="Century Gothic" w:hAnsi="Verdana" w:cs="Arial"/>
          <w:spacing w:val="1"/>
          <w:w w:val="104"/>
        </w:rPr>
        <w:t>ncia</w:t>
      </w:r>
      <w:r w:rsidRPr="00A05282">
        <w:rPr>
          <w:rFonts w:ascii="Verdana" w:eastAsia="Century Gothic" w:hAnsi="Verdana" w:cs="Arial"/>
          <w:w w:val="104"/>
        </w:rPr>
        <w:t>.</w:t>
      </w:r>
    </w:p>
    <w:p w:rsidR="00086E9D" w:rsidRPr="00A05282" w:rsidRDefault="00086E9D" w:rsidP="00086E9D">
      <w:pPr>
        <w:widowControl w:val="0"/>
        <w:autoSpaceDE w:val="0"/>
        <w:autoSpaceDN w:val="0"/>
        <w:spacing w:before="2"/>
        <w:ind w:right="101"/>
        <w:jc w:val="both"/>
        <w:rPr>
          <w:rFonts w:ascii="Verdana" w:eastAsia="Century Gothic" w:hAnsi="Verdana" w:cs="Arial"/>
        </w:rPr>
      </w:pPr>
    </w:p>
    <w:p w:rsidR="00086E9D" w:rsidRPr="00A05282" w:rsidRDefault="00086E9D" w:rsidP="00086E9D">
      <w:pPr>
        <w:widowControl w:val="0"/>
        <w:autoSpaceDE w:val="0"/>
        <w:autoSpaceDN w:val="0"/>
        <w:spacing w:before="11"/>
        <w:ind w:right="384"/>
        <w:jc w:val="both"/>
        <w:rPr>
          <w:rFonts w:ascii="Verdana" w:eastAsia="Century Gothic" w:hAnsi="Verdana" w:cs="Arial"/>
          <w:spacing w:val="1"/>
          <w:w w:val="104"/>
          <w:position w:val="-1"/>
        </w:rPr>
      </w:pPr>
      <w:r w:rsidRPr="00A05282">
        <w:rPr>
          <w:rFonts w:ascii="Verdana" w:eastAsia="Century Gothic" w:hAnsi="Verdana" w:cs="Arial"/>
        </w:rPr>
        <w:t xml:space="preserve">El  </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33"/>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 xml:space="preserve">á  </w:t>
      </w:r>
      <w:r w:rsidRPr="00A05282">
        <w:rPr>
          <w:rFonts w:ascii="Verdana" w:eastAsia="Century Gothic" w:hAnsi="Verdana" w:cs="Arial"/>
          <w:spacing w:val="29"/>
        </w:rPr>
        <w:t xml:space="preserve"> </w:t>
      </w:r>
      <w:r w:rsidRPr="00A05282">
        <w:rPr>
          <w:rFonts w:ascii="Verdana" w:eastAsia="Century Gothic" w:hAnsi="Verdana" w:cs="Arial"/>
          <w:spacing w:val="1"/>
        </w:rPr>
        <w:t>se</w:t>
      </w:r>
      <w:r w:rsidRPr="00A05282">
        <w:rPr>
          <w:rFonts w:ascii="Verdana" w:eastAsia="Century Gothic" w:hAnsi="Verdana" w:cs="Arial"/>
        </w:rPr>
        <w:t xml:space="preserve">r  </w:t>
      </w:r>
      <w:r w:rsidRPr="00A05282">
        <w:rPr>
          <w:rFonts w:ascii="Verdana" w:eastAsia="Century Gothic" w:hAnsi="Verdana" w:cs="Arial"/>
          <w:spacing w:val="17"/>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 xml:space="preserve">d  </w:t>
      </w:r>
      <w:r w:rsidRPr="00A05282">
        <w:rPr>
          <w:rFonts w:ascii="Verdana" w:eastAsia="Century Gothic" w:hAnsi="Verdana" w:cs="Arial"/>
          <w:spacing w:val="30"/>
        </w:rPr>
        <w:t xml:space="preserve"> </w:t>
      </w:r>
      <w:r w:rsidRPr="00A05282">
        <w:rPr>
          <w:rFonts w:ascii="Verdana" w:eastAsia="Century Gothic" w:hAnsi="Verdana" w:cs="Arial"/>
        </w:rPr>
        <w:t xml:space="preserve">y  </w:t>
      </w:r>
      <w:r w:rsidRPr="00A05282">
        <w:rPr>
          <w:rFonts w:ascii="Verdana" w:eastAsia="Century Gothic" w:hAnsi="Verdana" w:cs="Arial"/>
          <w:spacing w:val="1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ar</w:t>
      </w:r>
      <w:r w:rsidRPr="00A05282">
        <w:rPr>
          <w:rFonts w:ascii="Verdana" w:eastAsia="Century Gothic" w:hAnsi="Verdana" w:cs="Arial"/>
          <w:spacing w:val="-1"/>
          <w:w w:val="104"/>
        </w:rPr>
        <w:t>c</w:t>
      </w:r>
      <w:r w:rsidRPr="00A05282">
        <w:rPr>
          <w:rFonts w:ascii="Verdana" w:eastAsia="Century Gothic" w:hAnsi="Verdana" w:cs="Arial"/>
          <w:w w:val="104"/>
        </w:rPr>
        <w:t>a</w:t>
      </w:r>
      <w:r w:rsidRPr="00A05282">
        <w:rPr>
          <w:rFonts w:ascii="Verdana" w:eastAsia="Century Gothic" w:hAnsi="Verdana" w:cs="Arial"/>
        </w:rPr>
        <w:t xml:space="preserve"> </w:t>
      </w:r>
      <w:r w:rsidRPr="00A05282">
        <w:rPr>
          <w:rFonts w:ascii="Verdana" w:eastAsia="Century Gothic" w:hAnsi="Verdana" w:cs="Arial"/>
          <w:spacing w:val="-1"/>
          <w:w w:val="104"/>
          <w:position w:val="-1"/>
        </w:rPr>
        <w:t>r</w:t>
      </w:r>
      <w:r w:rsidRPr="00A05282">
        <w:rPr>
          <w:rFonts w:ascii="Verdana" w:eastAsia="Century Gothic" w:hAnsi="Verdana" w:cs="Arial"/>
          <w:spacing w:val="1"/>
          <w:w w:val="104"/>
          <w:position w:val="-1"/>
        </w:rPr>
        <w:t>e</w:t>
      </w:r>
      <w:r w:rsidRPr="00A05282">
        <w:rPr>
          <w:rFonts w:ascii="Verdana" w:eastAsia="Century Gothic" w:hAnsi="Verdana" w:cs="Arial"/>
          <w:spacing w:val="-1"/>
          <w:w w:val="104"/>
          <w:position w:val="-1"/>
        </w:rPr>
        <w:t>c</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n</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ci</w:t>
      </w:r>
      <w:r w:rsidRPr="00A05282">
        <w:rPr>
          <w:rFonts w:ascii="Verdana" w:eastAsia="Century Gothic" w:hAnsi="Verdana" w:cs="Arial"/>
          <w:spacing w:val="-2"/>
          <w:w w:val="104"/>
          <w:position w:val="-1"/>
        </w:rPr>
        <w:t>d</w:t>
      </w:r>
      <w:r w:rsidRPr="00A05282">
        <w:rPr>
          <w:rFonts w:ascii="Verdana" w:eastAsia="Century Gothic" w:hAnsi="Verdana" w:cs="Arial"/>
          <w:spacing w:val="1"/>
          <w:w w:val="104"/>
          <w:position w:val="-1"/>
        </w:rPr>
        <w:t>a.</w:t>
      </w:r>
    </w:p>
    <w:p w:rsidR="00086E9D" w:rsidRPr="00A05282" w:rsidRDefault="00086E9D" w:rsidP="00086E9D">
      <w:pPr>
        <w:widowControl w:val="0"/>
        <w:autoSpaceDE w:val="0"/>
        <w:autoSpaceDN w:val="0"/>
        <w:spacing w:before="6"/>
        <w:ind w:right="48"/>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7"/>
        </w:rPr>
        <w:t>A</w:t>
      </w:r>
      <w:r w:rsidRPr="00A05282">
        <w:rPr>
          <w:rFonts w:ascii="Verdana" w:eastAsia="Century Gothic" w:hAnsi="Verdana" w:cs="Arial"/>
          <w:spacing w:val="5"/>
        </w:rPr>
        <w:t>L</w:t>
      </w:r>
      <w:r w:rsidRPr="00A05282">
        <w:rPr>
          <w:rFonts w:ascii="Verdana" w:eastAsia="Century Gothic" w:hAnsi="Verdana" w:cs="Arial"/>
          <w:spacing w:val="-2"/>
        </w:rPr>
        <w:t>A</w:t>
      </w:r>
      <w:r w:rsidRPr="00A05282">
        <w:rPr>
          <w:rFonts w:ascii="Verdana" w:eastAsia="Century Gothic" w:hAnsi="Verdana" w:cs="Arial"/>
          <w:spacing w:val="-1"/>
        </w:rPr>
        <w:t>M</w:t>
      </w:r>
      <w:r w:rsidRPr="00A05282">
        <w:rPr>
          <w:rFonts w:ascii="Verdana" w:eastAsia="Century Gothic" w:hAnsi="Verdana" w:cs="Arial"/>
          <w:spacing w:val="1"/>
        </w:rPr>
        <w:t>B</w:t>
      </w:r>
      <w:r w:rsidRPr="00A05282">
        <w:rPr>
          <w:rFonts w:ascii="Verdana" w:eastAsia="Century Gothic" w:hAnsi="Verdana" w:cs="Arial"/>
        </w:rPr>
        <w:t>RE</w:t>
      </w:r>
      <w:r w:rsidRPr="00A05282">
        <w:rPr>
          <w:rFonts w:ascii="Verdana" w:eastAsia="Century Gothic" w:hAnsi="Verdana" w:cs="Arial"/>
          <w:spacing w:val="23"/>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8"/>
        </w:rPr>
        <w:t xml:space="preserve"> </w:t>
      </w:r>
      <w:r w:rsidRPr="00A05282">
        <w:rPr>
          <w:rFonts w:ascii="Verdana" w:eastAsia="Century Gothic" w:hAnsi="Verdana" w:cs="Arial"/>
          <w:spacing w:val="-2"/>
        </w:rPr>
        <w:t>A</w:t>
      </w:r>
      <w:r w:rsidRPr="00A05282">
        <w:rPr>
          <w:rFonts w:ascii="Verdana" w:eastAsia="Century Gothic" w:hAnsi="Verdana" w:cs="Arial"/>
          <w:spacing w:val="2"/>
        </w:rPr>
        <w:t>M</w:t>
      </w:r>
      <w:r w:rsidRPr="00A05282">
        <w:rPr>
          <w:rFonts w:ascii="Verdana" w:eastAsia="Century Gothic" w:hAnsi="Verdana" w:cs="Arial"/>
          <w:spacing w:val="-4"/>
        </w:rPr>
        <w:t>A</w:t>
      </w:r>
      <w:r w:rsidRPr="00A05282">
        <w:rPr>
          <w:rFonts w:ascii="Verdana" w:eastAsia="Century Gothic" w:hAnsi="Verdana" w:cs="Arial"/>
          <w:spacing w:val="2"/>
        </w:rPr>
        <w:t>RR</w:t>
      </w:r>
      <w:r w:rsidRPr="00A05282">
        <w:rPr>
          <w:rFonts w:ascii="Verdana" w:eastAsia="Century Gothic" w:hAnsi="Verdana" w:cs="Arial"/>
        </w:rPr>
        <w:t>E</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2"/>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m</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na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5"/>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4"/>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bien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2"/>
        </w:rPr>
        <w:t xml:space="preserve"> </w:t>
      </w:r>
      <w:r w:rsidRPr="00A05282">
        <w:rPr>
          <w:rFonts w:ascii="Verdana" w:eastAsia="Century Gothic" w:hAnsi="Verdana" w:cs="Arial"/>
          <w:spacing w:val="1"/>
        </w:rPr>
        <w:t>se</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te</w:t>
      </w:r>
      <w:r w:rsidRPr="00A05282">
        <w:rPr>
          <w:rFonts w:ascii="Verdana" w:eastAsia="Century Gothic" w:hAnsi="Verdana" w:cs="Arial"/>
          <w:spacing w:val="2"/>
        </w:rPr>
        <w:t>g</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5"/>
        </w:rPr>
        <w:t xml:space="preserve"> </w:t>
      </w:r>
      <w:r w:rsidRPr="00A05282">
        <w:rPr>
          <w:rFonts w:ascii="Verdana" w:eastAsia="Century Gothic" w:hAnsi="Verdana" w:cs="Arial"/>
          <w:spacing w:val="-1"/>
        </w:rPr>
        <w:t>h</w:t>
      </w:r>
      <w:r w:rsidRPr="00A05282">
        <w:rPr>
          <w:rFonts w:ascii="Verdana" w:eastAsia="Century Gothic" w:hAnsi="Verdana" w:cs="Arial"/>
          <w:spacing w:val="2"/>
        </w:rPr>
        <w:t>u</w:t>
      </w:r>
      <w:r w:rsidRPr="00A05282">
        <w:rPr>
          <w:rFonts w:ascii="Verdana" w:eastAsia="Century Gothic" w:hAnsi="Verdana" w:cs="Arial"/>
          <w:spacing w:val="-1"/>
        </w:rPr>
        <w:t>m</w:t>
      </w:r>
      <w:r w:rsidRPr="00A05282">
        <w:rPr>
          <w:rFonts w:ascii="Verdana" w:eastAsia="Century Gothic" w:hAnsi="Verdana" w:cs="Arial"/>
          <w:spacing w:val="1"/>
        </w:rPr>
        <w:t>eda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2"/>
        </w:rPr>
        <w:t xml:space="preserve"> </w:t>
      </w:r>
      <w:r w:rsidRPr="00A05282">
        <w:rPr>
          <w:rFonts w:ascii="Verdana" w:eastAsia="Century Gothic" w:hAnsi="Verdana" w:cs="Arial"/>
          <w:spacing w:val="1"/>
        </w:rPr>
        <w:t>pre</w:t>
      </w:r>
      <w:r w:rsidRPr="00A05282">
        <w:rPr>
          <w:rFonts w:ascii="Verdana" w:eastAsia="Century Gothic" w:hAnsi="Verdana" w:cs="Arial"/>
          <w:spacing w:val="-1"/>
        </w:rPr>
        <w:t>c</w:t>
      </w:r>
      <w:r w:rsidRPr="00A05282">
        <w:rPr>
          <w:rFonts w:ascii="Verdana" w:eastAsia="Century Gothic" w:hAnsi="Verdana" w:cs="Arial"/>
          <w:spacing w:val="1"/>
        </w:rPr>
        <w:t>ipi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p</w:t>
      </w:r>
      <w:r w:rsidRPr="00A05282">
        <w:rPr>
          <w:rFonts w:ascii="Verdana" w:eastAsia="Century Gothic" w:hAnsi="Verdana" w:cs="Arial"/>
          <w:spacing w:val="1"/>
        </w:rPr>
        <w:t>l</w:t>
      </w:r>
      <w:r w:rsidRPr="00A05282">
        <w:rPr>
          <w:rFonts w:ascii="Verdana" w:eastAsia="Century Gothic" w:hAnsi="Verdana" w:cs="Arial"/>
          <w:spacing w:val="-1"/>
        </w:rPr>
        <w:t>u</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9"/>
        </w:rPr>
        <w:t xml:space="preserve"> </w:t>
      </w:r>
      <w:r w:rsidRPr="00A05282">
        <w:rPr>
          <w:rFonts w:ascii="Verdana" w:eastAsia="Century Gothic" w:hAnsi="Verdana" w:cs="Arial"/>
          <w:spacing w:val="-1"/>
        </w:rPr>
        <w:t>t</w:t>
      </w:r>
      <w:r w:rsidRPr="00A05282">
        <w:rPr>
          <w:rFonts w:ascii="Verdana" w:eastAsia="Century Gothic" w:hAnsi="Verdana" w:cs="Arial"/>
          <w:spacing w:val="1"/>
        </w:rPr>
        <w:t>en</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spacing w:val="1"/>
        </w:rPr>
        <w:t>s</w:t>
      </w:r>
      <w:r w:rsidRPr="00A05282">
        <w:rPr>
          <w:rFonts w:ascii="Verdana" w:eastAsia="Century Gothic" w:hAnsi="Verdana" w:cs="Arial"/>
        </w:rPr>
        <w:t>ol</w:t>
      </w:r>
      <w:r w:rsidRPr="00A05282">
        <w:rPr>
          <w:rFonts w:ascii="Verdana" w:eastAsia="Century Gothic" w:hAnsi="Verdana" w:cs="Arial"/>
          <w:spacing w:val="8"/>
        </w:rPr>
        <w:t xml:space="preserve"> </w:t>
      </w:r>
      <w:r w:rsidRPr="00A05282">
        <w:rPr>
          <w:rFonts w:ascii="Verdana" w:eastAsia="Century Gothic" w:hAnsi="Verdana" w:cs="Arial"/>
          <w:spacing w:val="1"/>
        </w:rPr>
        <w:t>s</w:t>
      </w:r>
      <w:r w:rsidRPr="00A05282">
        <w:rPr>
          <w:rFonts w:ascii="Verdana" w:eastAsia="Century Gothic" w:hAnsi="Verdana" w:cs="Arial"/>
          <w:spacing w:val="2"/>
        </w:rPr>
        <w:t>u</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w w:val="104"/>
        </w:rPr>
        <w:t>ox</w:t>
      </w:r>
      <w:r w:rsidRPr="00A05282">
        <w:rPr>
          <w:rFonts w:ascii="Verdana" w:eastAsia="Century Gothic" w:hAnsi="Verdana" w:cs="Arial"/>
          <w:spacing w:val="1"/>
          <w:w w:val="104"/>
        </w:rPr>
        <w:t>ida</w:t>
      </w:r>
      <w:r w:rsidRPr="00A05282">
        <w:rPr>
          <w:rFonts w:ascii="Verdana" w:eastAsia="Century Gothic" w:hAnsi="Verdana" w:cs="Arial"/>
          <w:spacing w:val="-1"/>
          <w:w w:val="104"/>
        </w:rPr>
        <w:t>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a</w:t>
      </w:r>
      <w:r w:rsidRPr="00A05282">
        <w:rPr>
          <w:rFonts w:ascii="Verdana" w:eastAsia="Century Gothic" w:hAnsi="Verdana" w:cs="Arial"/>
          <w:spacing w:val="1"/>
        </w:rPr>
        <w:t>la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25"/>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21"/>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sen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7"/>
        </w:rPr>
        <w:t xml:space="preserve"> </w:t>
      </w:r>
      <w:r w:rsidRPr="00A05282">
        <w:rPr>
          <w:rFonts w:ascii="Verdana" w:eastAsia="Century Gothic" w:hAnsi="Verdana" w:cs="Arial"/>
        </w:rPr>
        <w:t>ox</w:t>
      </w:r>
      <w:r w:rsidRPr="00A05282">
        <w:rPr>
          <w:rFonts w:ascii="Verdana" w:eastAsia="Century Gothic" w:hAnsi="Verdana" w:cs="Arial"/>
          <w:spacing w:val="1"/>
        </w:rPr>
        <w:t>ida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5"/>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2"/>
        </w:rPr>
        <w:t>v</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an</w:t>
      </w:r>
      <w:r w:rsidRPr="00A05282">
        <w:rPr>
          <w:rFonts w:ascii="Verdana" w:eastAsia="Century Gothic" w:hAnsi="Verdana" w:cs="Arial"/>
          <w:spacing w:val="-1"/>
        </w:rPr>
        <w:t>te</w:t>
      </w:r>
      <w:r w:rsidRPr="00A05282">
        <w:rPr>
          <w:rFonts w:ascii="Verdana" w:eastAsia="Century Gothic" w:hAnsi="Verdana" w:cs="Arial"/>
        </w:rPr>
        <w:t>s</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8"/>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p</w:t>
      </w:r>
      <w:r w:rsidRPr="00A05282">
        <w:rPr>
          <w:rFonts w:ascii="Verdana" w:eastAsia="Century Gothic" w:hAnsi="Verdana" w:cs="Arial"/>
          <w:spacing w:val="3"/>
          <w:w w:val="104"/>
        </w:rPr>
        <w:t>l</w:t>
      </w:r>
      <w:r w:rsidRPr="00A05282">
        <w:rPr>
          <w:rFonts w:ascii="Verdana" w:eastAsia="Century Gothic" w:hAnsi="Verdana" w:cs="Arial"/>
          <w:spacing w:val="-1"/>
          <w:w w:val="104"/>
        </w:rPr>
        <w:t>i</w:t>
      </w:r>
      <w:r w:rsidRPr="00A05282">
        <w:rPr>
          <w:rFonts w:ascii="Verdana" w:eastAsia="Century Gothic" w:hAnsi="Verdana" w:cs="Arial"/>
          <w:spacing w:val="1"/>
          <w:w w:val="104"/>
        </w:rPr>
        <w:t>cac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360"/>
        </w:tabs>
        <w:autoSpaceDE w:val="0"/>
        <w:autoSpaceDN w:val="0"/>
        <w:adjustRightInd w:val="0"/>
        <w:jc w:val="both"/>
        <w:rPr>
          <w:rFonts w:ascii="Verdana" w:eastAsia="Arial" w:hAnsi="Verdana" w:cs="Arial"/>
          <w:b/>
          <w:bCs/>
        </w:rPr>
      </w:pPr>
      <w:r w:rsidRPr="00A05282">
        <w:rPr>
          <w:rFonts w:ascii="Verdana" w:eastAsia="Arial" w:hAnsi="Verdana" w:cs="Arial"/>
          <w:b/>
          <w:bCs/>
        </w:rPr>
        <w:t>Clavos</w:t>
      </w:r>
    </w:p>
    <w:p w:rsidR="00086E9D" w:rsidRPr="00A05282" w:rsidRDefault="00086E9D" w:rsidP="00086E9D">
      <w:pPr>
        <w:widowControl w:val="0"/>
        <w:tabs>
          <w:tab w:val="left" w:pos="360"/>
        </w:tabs>
        <w:autoSpaceDE w:val="0"/>
        <w:autoSpaceDN w:val="0"/>
        <w:adjustRightInd w:val="0"/>
        <w:jc w:val="both"/>
        <w:rPr>
          <w:rFonts w:ascii="Verdana" w:eastAsia="Arial" w:hAnsi="Verdana" w:cs="Arial"/>
          <w:b/>
          <w:bCs/>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086E9D" w:rsidRPr="00A05282" w:rsidRDefault="00086E9D" w:rsidP="00086E9D">
      <w:pPr>
        <w:widowControl w:val="0"/>
        <w:tabs>
          <w:tab w:val="left" w:pos="560"/>
        </w:tabs>
        <w:autoSpaceDE w:val="0"/>
        <w:autoSpaceDN w:val="0"/>
        <w:spacing w:before="120" w:after="120"/>
        <w:rPr>
          <w:rFonts w:ascii="Verdana" w:eastAsia="Arial" w:hAnsi="Verdana" w:cs="Tahoma"/>
          <w:b/>
        </w:rPr>
      </w:pPr>
      <w:r w:rsidRPr="00A05282">
        <w:rPr>
          <w:rFonts w:ascii="Verdana" w:eastAsia="Arial" w:hAnsi="Verdana" w:cs="Tahoma"/>
          <w:b/>
        </w:rPr>
        <w:t>Fierro Corrugado</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Las armaduras a usarse en el presente ítem serán barras corrugadas con una resistencia en fluencia mínima de 4200 kg/cm2, pudiéndose usar resistencias mayores hasta los 6000 </w:t>
      </w:r>
      <w:r w:rsidRPr="00A05282">
        <w:rPr>
          <w:rFonts w:ascii="Verdana" w:eastAsia="Arial" w:hAnsi="Verdana" w:cs="Arial"/>
        </w:rPr>
        <w:lastRenderedPageBreak/>
        <w:t>kg/cm2, asimismo, deberán cumplir todos los requerimientos indicados en la norma CBH-87 y normas IBNORCA.</w:t>
      </w:r>
    </w:p>
    <w:p w:rsidR="00086E9D" w:rsidRPr="00A05282" w:rsidRDefault="00086E9D" w:rsidP="00086E9D">
      <w:pPr>
        <w:widowControl w:val="0"/>
        <w:tabs>
          <w:tab w:val="left" w:pos="560"/>
        </w:tabs>
        <w:autoSpaceDE w:val="0"/>
        <w:autoSpaceDN w:val="0"/>
        <w:rPr>
          <w:rFonts w:ascii="Verdana" w:eastAsia="Arial" w:hAnsi="Verdana" w:cs="Arial"/>
        </w:rPr>
      </w:pPr>
      <w:r w:rsidRPr="00A05282">
        <w:rPr>
          <w:rFonts w:ascii="Verdana" w:eastAsia="Arial" w:hAnsi="Verdana" w:cs="Arial"/>
        </w:rPr>
        <w:t xml:space="preserve"> Las barras no presentarán defectos superficiales, grietas ni sopladuras; la sección equivalente no será inferior al 95% de la sección nominal.</w:t>
      </w:r>
    </w:p>
    <w:p w:rsidR="00086E9D" w:rsidRPr="00A05282" w:rsidRDefault="00086E9D" w:rsidP="00086E9D">
      <w:pPr>
        <w:widowControl w:val="0"/>
        <w:tabs>
          <w:tab w:val="left" w:pos="560"/>
        </w:tabs>
        <w:autoSpaceDE w:val="0"/>
        <w:autoSpaceDN w:val="0"/>
        <w:spacing w:before="120" w:after="120"/>
        <w:rPr>
          <w:rFonts w:ascii="Verdana" w:eastAsia="Arial" w:hAnsi="Verdana" w:cs="Tahoma"/>
          <w:color w:val="000000"/>
        </w:rPr>
      </w:pPr>
      <w:r w:rsidRPr="00A05282">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086E9D" w:rsidRPr="00A05282" w:rsidRDefault="00086E9D" w:rsidP="00086E9D">
      <w:pPr>
        <w:widowControl w:val="0"/>
        <w:tabs>
          <w:tab w:val="left" w:pos="560"/>
        </w:tabs>
        <w:autoSpaceDE w:val="0"/>
        <w:autoSpaceDN w:val="0"/>
        <w:spacing w:after="120"/>
        <w:rPr>
          <w:rFonts w:ascii="Verdana" w:eastAsia="Arial" w:hAnsi="Verdana" w:cs="Tahoma"/>
          <w:color w:val="000000"/>
        </w:rPr>
      </w:pPr>
      <w:r w:rsidRPr="00A05282">
        <w:rPr>
          <w:rFonts w:ascii="Verdana" w:eastAsia="Arial" w:hAnsi="Verdana" w:cs="Tahoma"/>
          <w:color w:val="000000"/>
        </w:rPr>
        <w:t>Se prohíbe el uso de barras lisas trefiladas como armaduras para el hormigón armado, excepto en componentes de mallas electro soldadas.</w:t>
      </w:r>
    </w:p>
    <w:p w:rsidR="00086E9D" w:rsidRPr="00A05282" w:rsidRDefault="00086E9D" w:rsidP="00086E9D">
      <w:pPr>
        <w:widowControl w:val="0"/>
        <w:tabs>
          <w:tab w:val="left" w:pos="560"/>
        </w:tabs>
        <w:autoSpaceDE w:val="0"/>
        <w:autoSpaceDN w:val="0"/>
        <w:spacing w:after="120"/>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Impermeabilizante</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086E9D" w:rsidRPr="00A05282" w:rsidRDefault="00086E9D" w:rsidP="00086E9D">
      <w:pPr>
        <w:widowControl w:val="0"/>
        <w:tabs>
          <w:tab w:val="left" w:pos="560"/>
        </w:tabs>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Ladrillo 6H (20x14x9)</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ladrillos a emplearse corresponderán a la dimensión siguiente 20x14x9 cm. Además, es obligatoria la utilización de medios ladrillos.</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Madera de Construcción (3 usos)</w:t>
      </w:r>
    </w:p>
    <w:p w:rsidR="00086E9D" w:rsidRPr="00A05282" w:rsidRDefault="00086E9D" w:rsidP="00086E9D">
      <w:pPr>
        <w:widowControl w:val="0"/>
        <w:autoSpaceDE w:val="0"/>
        <w:autoSpaceDN w:val="0"/>
        <w:spacing w:before="11"/>
        <w:ind w:right="217"/>
        <w:jc w:val="both"/>
        <w:rPr>
          <w:rFonts w:ascii="Verdana" w:eastAsia="Century Gothic" w:hAnsi="Verdana" w:cs="Arial"/>
          <w:w w:val="104"/>
        </w:rPr>
      </w:pPr>
      <w:r w:rsidRPr="00A05282">
        <w:rPr>
          <w:rFonts w:ascii="Verdana" w:eastAsia="Century Gothic" w:hAnsi="Verdana" w:cs="Arial"/>
        </w:rPr>
        <w:t>La</w:t>
      </w:r>
      <w:r w:rsidRPr="00A05282">
        <w:rPr>
          <w:rFonts w:ascii="Verdana" w:eastAsia="Century Gothic" w:hAnsi="Verdana" w:cs="Arial"/>
          <w:spacing w:val="20"/>
        </w:rPr>
        <w:t xml:space="preserve"> </w:t>
      </w:r>
      <w:r w:rsidRPr="00A05282">
        <w:rPr>
          <w:rFonts w:ascii="Verdana" w:eastAsia="Century Gothic" w:hAnsi="Verdana" w:cs="Arial"/>
          <w:spacing w:val="-1"/>
        </w:rPr>
        <w:t>m</w:t>
      </w:r>
      <w:r w:rsidRPr="00A05282">
        <w:rPr>
          <w:rFonts w:ascii="Verdana" w:eastAsia="Century Gothic" w:hAnsi="Verdana" w:cs="Arial"/>
          <w:spacing w:val="1"/>
        </w:rPr>
        <w:t>ad</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34"/>
        </w:rPr>
        <w:t xml:space="preserve"> </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e</w:t>
      </w:r>
      <w:r w:rsidRPr="00A05282">
        <w:rPr>
          <w:rFonts w:ascii="Verdana" w:eastAsia="Century Gothic" w:hAnsi="Verdana" w:cs="Arial"/>
          <w:spacing w:val="-1"/>
        </w:rPr>
        <w:t>mp</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31"/>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31"/>
        </w:rPr>
        <w:t xml:space="preserve"> </w:t>
      </w:r>
      <w:r w:rsidRPr="00A05282">
        <w:rPr>
          <w:rFonts w:ascii="Verdana" w:eastAsia="Century Gothic" w:hAnsi="Verdana" w:cs="Arial"/>
          <w:spacing w:val="-1"/>
        </w:rPr>
        <w:t>ca</w:t>
      </w:r>
      <w:r w:rsidRPr="00A05282">
        <w:rPr>
          <w:rFonts w:ascii="Verdana" w:eastAsia="Century Gothic" w:hAnsi="Verdana" w:cs="Arial"/>
          <w:spacing w:val="3"/>
        </w:rPr>
        <w:t>l</w:t>
      </w:r>
      <w:r w:rsidRPr="00A05282">
        <w:rPr>
          <w:rFonts w:ascii="Verdana" w:eastAsia="Century Gothic" w:hAnsi="Verdana" w:cs="Arial"/>
          <w:spacing w:val="1"/>
        </w:rPr>
        <w:t>idad</w:t>
      </w:r>
      <w:r w:rsidRPr="00A05282">
        <w:rPr>
          <w:rFonts w:ascii="Verdana" w:eastAsia="Century Gothic" w:hAnsi="Verdana" w:cs="Arial"/>
        </w:rPr>
        <w:t>,</w:t>
      </w:r>
      <w:r w:rsidRPr="00A05282">
        <w:rPr>
          <w:rFonts w:ascii="Verdana" w:eastAsia="Century Gothic" w:hAnsi="Verdana" w:cs="Arial"/>
          <w:spacing w:val="32"/>
        </w:rPr>
        <w:t xml:space="preserve"> </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rPr>
        <w:t>n</w:t>
      </w:r>
      <w:r w:rsidRPr="00A05282">
        <w:rPr>
          <w:rFonts w:ascii="Verdana" w:eastAsia="Century Gothic" w:hAnsi="Verdana" w:cs="Arial"/>
          <w:spacing w:val="18"/>
        </w:rPr>
        <w:t xml:space="preserve"> </w:t>
      </w:r>
      <w:r w:rsidRPr="00A05282">
        <w:rPr>
          <w:rFonts w:ascii="Verdana" w:eastAsia="Century Gothic" w:hAnsi="Verdana" w:cs="Arial"/>
          <w:spacing w:val="2"/>
        </w:rPr>
        <w:t>o</w:t>
      </w:r>
      <w:r w:rsidRPr="00A05282">
        <w:rPr>
          <w:rFonts w:ascii="Verdana" w:eastAsia="Century Gothic" w:hAnsi="Verdana" w:cs="Arial"/>
          <w:spacing w:val="-2"/>
        </w:rPr>
        <w:t>j</w:t>
      </w:r>
      <w:r w:rsidRPr="00A05282">
        <w:rPr>
          <w:rFonts w:ascii="Verdana" w:eastAsia="Century Gothic" w:hAnsi="Verdana" w:cs="Arial"/>
        </w:rPr>
        <w:t>os</w:t>
      </w:r>
      <w:r w:rsidRPr="00A05282">
        <w:rPr>
          <w:rFonts w:ascii="Verdana" w:eastAsia="Century Gothic" w:hAnsi="Verdana" w:cs="Arial"/>
          <w:spacing w:val="26"/>
        </w:rPr>
        <w:t xml:space="preserve"> </w:t>
      </w:r>
      <w:r w:rsidRPr="00A05282">
        <w:rPr>
          <w:rFonts w:ascii="Verdana" w:eastAsia="Century Gothic" w:hAnsi="Verdana" w:cs="Arial"/>
          <w:spacing w:val="-1"/>
        </w:rPr>
        <w:t>n</w:t>
      </w:r>
      <w:r w:rsidRPr="00A05282">
        <w:rPr>
          <w:rFonts w:ascii="Verdana" w:eastAsia="Century Gothic" w:hAnsi="Verdana" w:cs="Arial"/>
        </w:rPr>
        <w:t>i</w:t>
      </w:r>
      <w:r w:rsidRPr="00A05282">
        <w:rPr>
          <w:rFonts w:ascii="Verdana" w:eastAsia="Century Gothic" w:hAnsi="Verdana" w:cs="Arial"/>
          <w:spacing w:val="18"/>
        </w:rPr>
        <w:t xml:space="preserve"> </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spacing w:val="-1"/>
        </w:rPr>
        <w:t>ti</w:t>
      </w:r>
      <w:r w:rsidRPr="00A05282">
        <w:rPr>
          <w:rFonts w:ascii="Verdana" w:eastAsia="Century Gothic" w:hAnsi="Verdana" w:cs="Arial"/>
          <w:spacing w:val="1"/>
        </w:rPr>
        <w:t>ll</w:t>
      </w:r>
      <w:r w:rsidRPr="00A05282">
        <w:rPr>
          <w:rFonts w:ascii="Verdana" w:eastAsia="Century Gothic" w:hAnsi="Verdana" w:cs="Arial"/>
        </w:rPr>
        <w:t>a</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1"/>
        </w:rPr>
        <w:t>bi</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26"/>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nada</w:t>
      </w:r>
      <w:r w:rsidRPr="00A05282">
        <w:rPr>
          <w:rFonts w:ascii="Verdana" w:eastAsia="Century Gothic" w:hAnsi="Verdana" w:cs="Arial"/>
        </w:rPr>
        <w:t xml:space="preserve">, </w:t>
      </w:r>
      <w:r w:rsidRPr="00A05282">
        <w:rPr>
          <w:rFonts w:ascii="Verdana" w:eastAsia="Century Gothic" w:hAnsi="Verdana" w:cs="Arial"/>
          <w:spacing w:val="11"/>
        </w:rPr>
        <w:t>pudiendo</w:t>
      </w:r>
      <w:r w:rsidRPr="00A05282">
        <w:rPr>
          <w:rFonts w:ascii="Verdana" w:eastAsia="Century Gothic" w:hAnsi="Verdana" w:cs="Arial"/>
        </w:rPr>
        <w:t xml:space="preserve"> </w:t>
      </w:r>
      <w:r w:rsidRPr="00A05282">
        <w:rPr>
          <w:rFonts w:ascii="Verdana" w:eastAsia="Century Gothic" w:hAnsi="Verdana" w:cs="Arial"/>
          <w:spacing w:val="2"/>
        </w:rPr>
        <w:t>ser</w:t>
      </w:r>
      <w:r w:rsidRPr="00A05282">
        <w:rPr>
          <w:rFonts w:ascii="Verdana" w:eastAsia="Century Gothic" w:hAnsi="Verdana" w:cs="Arial"/>
          <w:spacing w:val="21"/>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w w:val="104"/>
        </w:rPr>
        <w:t>l</w:t>
      </w:r>
      <w:r w:rsidRPr="00A05282">
        <w:rPr>
          <w:rFonts w:ascii="Verdana" w:eastAsia="Century Gothic" w:hAnsi="Verdana" w:cs="Arial"/>
          <w:w w:val="104"/>
        </w:rPr>
        <w:t>a</w:t>
      </w:r>
      <w:r w:rsidRPr="00A05282">
        <w:rPr>
          <w:rFonts w:ascii="Verdana" w:eastAsia="Century Gothic" w:hAnsi="Verdana" w:cs="Arial"/>
          <w:spacing w:val="-1"/>
          <w:w w:val="104"/>
        </w:rPr>
        <w:t>u</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l</w:t>
      </w:r>
      <w:r w:rsidRPr="00A05282">
        <w:rPr>
          <w:rFonts w:ascii="Verdana" w:eastAsia="Century Gothic" w:hAnsi="Verdana" w:cs="Arial"/>
          <w:w w:val="104"/>
        </w:rPr>
        <w:t xml:space="preserve">, </w:t>
      </w:r>
      <w:r w:rsidRPr="00A05282">
        <w:rPr>
          <w:rFonts w:ascii="Verdana" w:eastAsia="Century Gothic" w:hAnsi="Verdana" w:cs="Arial"/>
          <w:spacing w:val="1"/>
        </w:rPr>
        <w:t>ce</w:t>
      </w:r>
      <w:r w:rsidRPr="00A05282">
        <w:rPr>
          <w:rFonts w:ascii="Verdana" w:eastAsia="Century Gothic" w:hAnsi="Verdana" w:cs="Arial"/>
          <w:spacing w:val="-2"/>
        </w:rPr>
        <w:t>d</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4"/>
        </w:rPr>
        <w:t xml:space="preserve"> ochoó</w:t>
      </w:r>
      <w:r w:rsidRPr="00A05282">
        <w:rPr>
          <w:rFonts w:ascii="Verdana" w:eastAsia="Century Gothic" w:hAnsi="Verdana" w:cs="Arial"/>
        </w:rPr>
        <w:t>, bibosi</w:t>
      </w:r>
      <w:r w:rsidRPr="00A05282">
        <w:rPr>
          <w:rFonts w:ascii="Verdana" w:eastAsia="Century Gothic" w:hAnsi="Verdana" w:cs="Arial"/>
          <w:spacing w:val="29"/>
        </w:rPr>
        <w:t xml:space="preserve"> </w:t>
      </w:r>
      <w:r w:rsidRPr="00A05282">
        <w:rPr>
          <w:rFonts w:ascii="Verdana" w:eastAsia="Century Gothic" w:hAnsi="Verdana" w:cs="Arial"/>
        </w:rPr>
        <w:t>u</w:t>
      </w:r>
      <w:r w:rsidRPr="00A05282">
        <w:rPr>
          <w:rFonts w:ascii="Verdana" w:eastAsia="Century Gothic" w:hAnsi="Verdana" w:cs="Arial"/>
          <w:spacing w:val="6"/>
        </w:rPr>
        <w:t xml:space="preserve"> </w:t>
      </w:r>
      <w:r w:rsidRPr="00A05282">
        <w:rPr>
          <w:rFonts w:ascii="Verdana" w:eastAsia="Century Gothic" w:hAnsi="Verdana" w:cs="Arial"/>
          <w:spacing w:val="2"/>
        </w:rPr>
        <w:t>o</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0"/>
        </w:rPr>
        <w:t xml:space="preserve"> </w:t>
      </w:r>
      <w:r w:rsidRPr="00A05282">
        <w:rPr>
          <w:rFonts w:ascii="Verdana" w:eastAsia="Century Gothic" w:hAnsi="Verdana" w:cs="Arial"/>
          <w:spacing w:val="1"/>
          <w:w w:val="104"/>
        </w:rPr>
        <w:t>si</w:t>
      </w:r>
      <w:r w:rsidRPr="00A05282">
        <w:rPr>
          <w:rFonts w:ascii="Verdana" w:eastAsia="Century Gothic" w:hAnsi="Verdana" w:cs="Arial"/>
          <w:spacing w:val="-1"/>
          <w:w w:val="104"/>
        </w:rPr>
        <w:t>mi</w:t>
      </w:r>
      <w:r w:rsidRPr="00A05282">
        <w:rPr>
          <w:rFonts w:ascii="Verdana" w:eastAsia="Century Gothic" w:hAnsi="Verdana" w:cs="Arial"/>
          <w:spacing w:val="3"/>
          <w:w w:val="104"/>
        </w:rPr>
        <w:t>l</w:t>
      </w:r>
      <w:r w:rsidRPr="00A05282">
        <w:rPr>
          <w:rFonts w:ascii="Verdana" w:eastAsia="Century Gothic" w:hAnsi="Verdana" w:cs="Arial"/>
          <w:spacing w:val="1"/>
          <w:w w:val="104"/>
        </w:rPr>
        <w:t>ar</w:t>
      </w:r>
      <w:r w:rsidRPr="00A05282">
        <w:rPr>
          <w:rFonts w:ascii="Verdana" w:eastAsia="Century Gothic" w:hAnsi="Verdana" w:cs="Arial"/>
          <w:w w:val="104"/>
        </w:rPr>
        <w:t>.</w:t>
      </w:r>
    </w:p>
    <w:p w:rsidR="00086E9D" w:rsidRPr="00A05282" w:rsidRDefault="00086E9D" w:rsidP="00086E9D">
      <w:pPr>
        <w:widowControl w:val="0"/>
        <w:autoSpaceDE w:val="0"/>
        <w:autoSpaceDN w:val="0"/>
        <w:spacing w:before="11"/>
        <w:ind w:right="217"/>
        <w:jc w:val="both"/>
        <w:rPr>
          <w:rFonts w:ascii="Verdana" w:eastAsia="Century Gothic" w:hAnsi="Verdana" w:cs="Arial"/>
          <w:w w:val="104"/>
        </w:rPr>
      </w:pPr>
    </w:p>
    <w:p w:rsidR="00086E9D" w:rsidRPr="00A05282" w:rsidRDefault="00086E9D" w:rsidP="00086E9D">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86E9D" w:rsidRPr="00A05282" w:rsidRDefault="00086E9D" w:rsidP="00086E9D">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w:t>
      </w:r>
    </w:p>
    <w:p w:rsidR="00086E9D" w:rsidRPr="00A05282" w:rsidRDefault="00086E9D" w:rsidP="00086E9D">
      <w:pPr>
        <w:widowControl w:val="0"/>
        <w:tabs>
          <w:tab w:val="left" w:pos="560"/>
          <w:tab w:val="left" w:pos="7740"/>
        </w:tabs>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b/>
          <w:bCs/>
          <w:color w:val="000000"/>
        </w:rPr>
      </w:pPr>
      <w:r w:rsidRPr="00A05282">
        <w:rPr>
          <w:rFonts w:ascii="Verdana" w:eastAsia="Arial" w:hAnsi="Verdana" w:cs="Tahoma"/>
          <w:b/>
          <w:bCs/>
          <w:color w:val="000000"/>
        </w:rPr>
        <w:t>Pegamento para PVC</w:t>
      </w:r>
    </w:p>
    <w:p w:rsidR="00086E9D" w:rsidRPr="00A05282" w:rsidRDefault="00086E9D" w:rsidP="00086E9D">
      <w:pPr>
        <w:widowControl w:val="0"/>
        <w:autoSpaceDE w:val="0"/>
        <w:autoSpaceDN w:val="0"/>
        <w:jc w:val="both"/>
        <w:rPr>
          <w:rFonts w:ascii="Verdana" w:eastAsia="Arial" w:hAnsi="Verdana" w:cs="Tahoma"/>
          <w:b/>
          <w:bCs/>
          <w:color w:val="000000"/>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pegamento debe ser:</w:t>
      </w:r>
    </w:p>
    <w:p w:rsidR="00086E9D" w:rsidRPr="00A05282" w:rsidRDefault="00086E9D" w:rsidP="00A43B09">
      <w:pPr>
        <w:widowControl w:val="0"/>
        <w:numPr>
          <w:ilvl w:val="0"/>
          <w:numId w:val="112"/>
        </w:numPr>
        <w:autoSpaceDE w:val="0"/>
        <w:autoSpaceDN w:val="0"/>
        <w:jc w:val="both"/>
        <w:rPr>
          <w:rFonts w:ascii="Verdana" w:eastAsia="Arial" w:hAnsi="Verdana" w:cs="Tahoma"/>
        </w:rPr>
      </w:pPr>
      <w:r w:rsidRPr="00A05282">
        <w:rPr>
          <w:rFonts w:ascii="Verdana" w:eastAsia="Arial" w:hAnsi="Verdana" w:cs="Tahoma"/>
        </w:rPr>
        <w:t>Espesor medio, de fraguado rápido para uso múltiple, resistente a las aguas servidas, que permita sierre perfecto, evitando fugas en condiciones de poca presión.</w:t>
      </w:r>
    </w:p>
    <w:p w:rsidR="00086E9D" w:rsidRPr="00A05282" w:rsidRDefault="00086E9D" w:rsidP="00A43B09">
      <w:pPr>
        <w:widowControl w:val="0"/>
        <w:numPr>
          <w:ilvl w:val="0"/>
          <w:numId w:val="112"/>
        </w:numPr>
        <w:autoSpaceDE w:val="0"/>
        <w:autoSpaceDN w:val="0"/>
        <w:jc w:val="both"/>
        <w:rPr>
          <w:rFonts w:ascii="Verdana" w:eastAsia="Arial" w:hAnsi="Verdana" w:cs="Tahoma"/>
        </w:rPr>
      </w:pPr>
      <w:r w:rsidRPr="00A05282">
        <w:rPr>
          <w:rFonts w:ascii="Verdana" w:eastAsia="Arial" w:hAnsi="Verdana" w:cs="Tahoma"/>
        </w:rPr>
        <w:t>Atoxico para su uso en conexiones sanitarias y agua, que evite el desgaste del PVC durante su vida.</w:t>
      </w:r>
    </w:p>
    <w:p w:rsidR="00086E9D" w:rsidRPr="00A05282" w:rsidRDefault="00086E9D" w:rsidP="00A43B09">
      <w:pPr>
        <w:widowControl w:val="0"/>
        <w:numPr>
          <w:ilvl w:val="0"/>
          <w:numId w:val="112"/>
        </w:numPr>
        <w:autoSpaceDE w:val="0"/>
        <w:autoSpaceDN w:val="0"/>
        <w:jc w:val="both"/>
        <w:rPr>
          <w:rFonts w:ascii="Verdana" w:eastAsia="Arial" w:hAnsi="Verdana" w:cs="Tahoma"/>
        </w:rPr>
      </w:pPr>
      <w:r w:rsidRPr="00A05282">
        <w:rPr>
          <w:rFonts w:ascii="Verdana" w:eastAsia="Arial" w:hAnsi="Verdana" w:cs="Tahoma"/>
        </w:rPr>
        <w:t xml:space="preserve">Antiadherente    para   una   buena   manipulación durante su uso lo que impide el </w:t>
      </w:r>
      <w:r w:rsidRPr="00A05282">
        <w:rPr>
          <w:rFonts w:ascii="Verdana" w:eastAsia="Arial" w:hAnsi="Verdana" w:cs="Tahoma"/>
        </w:rPr>
        <w:lastRenderedPageBreak/>
        <w:t>agarrotamiento.</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Temperatura de almacenamiento +5 a +35ºC </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Almacenamiento 12 meses +5 a +35ºC en lugar seco.</w:t>
      </w:r>
    </w:p>
    <w:p w:rsidR="00086E9D" w:rsidRPr="00A05282" w:rsidRDefault="00086E9D" w:rsidP="00086E9D">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Tuberías de PVC</w:t>
      </w:r>
    </w:p>
    <w:p w:rsidR="00086E9D" w:rsidRPr="00A05282" w:rsidRDefault="00086E9D" w:rsidP="00086E9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05282">
        <w:rPr>
          <w:rFonts w:ascii="Verdana" w:eastAsia="Arial" w:hAnsi="Verdana" w:cs="Calibri"/>
          <w:bCs/>
          <w:lang w:val="es-ES_tradnl"/>
        </w:rPr>
        <w:t xml:space="preserve"> Material de Poli cloruro de Vinilo (PVC), los tubos deben tener las siguientes características:</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spacing w:before="240"/>
        <w:jc w:val="both"/>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086E9D" w:rsidRPr="00A05282" w:rsidRDefault="00086E9D" w:rsidP="00086E9D">
      <w:pPr>
        <w:widowControl w:val="0"/>
        <w:autoSpaceDE w:val="0"/>
        <w:autoSpaceDN w:val="0"/>
        <w:spacing w:after="240"/>
        <w:jc w:val="both"/>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086E9D" w:rsidRPr="00A05282" w:rsidRDefault="00086E9D" w:rsidP="00086E9D">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086E9D" w:rsidRPr="00A05282" w:rsidRDefault="00086E9D" w:rsidP="00086E9D">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086E9D" w:rsidRPr="00A05282" w:rsidRDefault="00086E9D" w:rsidP="00086E9D">
      <w:pPr>
        <w:widowControl w:val="0"/>
        <w:tabs>
          <w:tab w:val="left" w:pos="8711"/>
        </w:tabs>
        <w:autoSpaceDE w:val="0"/>
        <w:autoSpaceDN w:val="0"/>
        <w:spacing w:after="240"/>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lang w:val="es-ES_tradnl"/>
        </w:rPr>
      </w:pPr>
      <w:r w:rsidRPr="00A05282">
        <w:rPr>
          <w:rFonts w:ascii="Verdana" w:eastAsia="Verdana" w:hAnsi="Verdana" w:cs="Tahoma"/>
          <w:b/>
          <w:bCs/>
          <w:lang w:val="es-ES_tradnl"/>
        </w:rPr>
        <w:t>Accesorios</w:t>
      </w:r>
    </w:p>
    <w:p w:rsidR="00086E9D" w:rsidRPr="00A05282" w:rsidRDefault="00086E9D" w:rsidP="00086E9D">
      <w:pPr>
        <w:widowControl w:val="0"/>
        <w:autoSpaceDE w:val="0"/>
        <w:autoSpaceDN w:val="0"/>
        <w:ind w:right="154"/>
        <w:jc w:val="both"/>
        <w:rPr>
          <w:rFonts w:ascii="Verdana" w:eastAsia="Arial" w:hAnsi="Verdana" w:cs="Tahoma"/>
        </w:rPr>
      </w:pPr>
      <w:r w:rsidRPr="00A05282">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86E9D" w:rsidRPr="00A05282" w:rsidRDefault="00086E9D" w:rsidP="00086E9D">
      <w:pPr>
        <w:widowControl w:val="0"/>
        <w:autoSpaceDE w:val="0"/>
        <w:autoSpaceDN w:val="0"/>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Las excavaciones se efectuarán de acuerdo con los alineamientos, pendientes y cotas </w:t>
      </w:r>
      <w:r w:rsidRPr="00A05282">
        <w:rPr>
          <w:rFonts w:ascii="Verdana" w:eastAsia="Arial" w:hAnsi="Verdana" w:cs="Tahoma"/>
        </w:rPr>
        <w:lastRenderedPageBreak/>
        <w:t>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La instalación de la tubería de entrada y salida de la cámara y los accesorios necesarios deberán se provistos por el Contratista de acuerdo a los planos de detalle.</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relleno de tierra alrededor de las cámaras deberá ser ejecutado con material aprobado por el Supervisor de Obra por capas de 20 cm, apisonadas adecuadamente con humedad óptima.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Para una buena ejecución del ítem se realizará pruebas hidráulicas y pruebas de aceptación del sistema.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 xml:space="preserve">Las cantidades mínimas de cemento para las diferentes clases de hormigón serán las </w:t>
      </w:r>
      <w:r w:rsidRPr="00A05282">
        <w:rPr>
          <w:rFonts w:ascii="Verdana" w:eastAsia="Arial" w:hAnsi="Verdana" w:cs="Tahoma"/>
        </w:rPr>
        <w:lastRenderedPageBreak/>
        <w:t>siguientes:</w:t>
      </w:r>
    </w:p>
    <w:p w:rsidR="00086E9D" w:rsidRPr="00A05282" w:rsidRDefault="00086E9D" w:rsidP="00086E9D">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086E9D" w:rsidRPr="00A05282" w:rsidTr="009067A5">
        <w:trPr>
          <w:trHeight w:hRule="exact" w:val="465"/>
          <w:jc w:val="center"/>
        </w:trPr>
        <w:tc>
          <w:tcPr>
            <w:tcW w:w="1909" w:type="dxa"/>
            <w:tcBorders>
              <w:bottom w:val="nil"/>
            </w:tcBorders>
            <w:shd w:val="clear" w:color="auto" w:fill="1F3864"/>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DOSIFICACIÓN</w:t>
            </w:r>
          </w:p>
        </w:tc>
        <w:tc>
          <w:tcPr>
            <w:tcW w:w="4436" w:type="dxa"/>
            <w:tcBorders>
              <w:bottom w:val="nil"/>
            </w:tcBorders>
            <w:shd w:val="clear" w:color="auto" w:fill="1F3864"/>
            <w:vAlign w:val="center"/>
          </w:tcPr>
          <w:p w:rsidR="00086E9D" w:rsidRPr="00A05282" w:rsidRDefault="00086E9D" w:rsidP="009067A5">
            <w:pPr>
              <w:widowControl w:val="0"/>
              <w:autoSpaceDE w:val="0"/>
              <w:autoSpaceDN w:val="0"/>
              <w:jc w:val="both"/>
              <w:rPr>
                <w:rFonts w:ascii="Verdana" w:eastAsia="Arial" w:hAnsi="Verdana" w:cs="Tahoma"/>
              </w:rPr>
            </w:pPr>
            <w:r w:rsidRPr="00A05282">
              <w:rPr>
                <w:rFonts w:ascii="Verdana" w:eastAsia="Arial" w:hAnsi="Verdana" w:cs="Tahoma"/>
              </w:rPr>
              <w:t>CANTIDAD MÍNIMA DE CEMENTO Kg/m3</w:t>
            </w:r>
          </w:p>
        </w:tc>
      </w:tr>
      <w:tr w:rsidR="00086E9D" w:rsidRPr="00A05282" w:rsidTr="009067A5">
        <w:trPr>
          <w:trHeight w:hRule="exact" w:val="422"/>
          <w:jc w:val="center"/>
        </w:trPr>
        <w:tc>
          <w:tcPr>
            <w:tcW w:w="1909" w:type="dxa"/>
            <w:tcBorders>
              <w:top w:val="nil"/>
            </w:tcBorders>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1:2:3</w:t>
            </w:r>
          </w:p>
        </w:tc>
        <w:tc>
          <w:tcPr>
            <w:tcW w:w="4436" w:type="dxa"/>
            <w:tcBorders>
              <w:top w:val="nil"/>
            </w:tcBorders>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350</w:t>
            </w:r>
          </w:p>
        </w:tc>
      </w:tr>
      <w:tr w:rsidR="00086E9D" w:rsidRPr="00A05282" w:rsidTr="009067A5">
        <w:trPr>
          <w:trHeight w:hRule="exact" w:val="428"/>
          <w:jc w:val="center"/>
        </w:trPr>
        <w:tc>
          <w:tcPr>
            <w:tcW w:w="1909" w:type="dxa"/>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1:2:4</w:t>
            </w:r>
          </w:p>
        </w:tc>
        <w:tc>
          <w:tcPr>
            <w:tcW w:w="4436" w:type="dxa"/>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300</w:t>
            </w:r>
          </w:p>
        </w:tc>
      </w:tr>
      <w:tr w:rsidR="00086E9D" w:rsidRPr="00A05282" w:rsidTr="009067A5">
        <w:trPr>
          <w:trHeight w:hRule="exact" w:val="434"/>
          <w:jc w:val="center"/>
        </w:trPr>
        <w:tc>
          <w:tcPr>
            <w:tcW w:w="1909" w:type="dxa"/>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1:3:4</w:t>
            </w:r>
          </w:p>
        </w:tc>
        <w:tc>
          <w:tcPr>
            <w:tcW w:w="4436" w:type="dxa"/>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265</w:t>
            </w:r>
          </w:p>
        </w:tc>
      </w:tr>
      <w:tr w:rsidR="00086E9D" w:rsidRPr="00A05282" w:rsidTr="009067A5">
        <w:trPr>
          <w:trHeight w:hRule="exact" w:val="426"/>
          <w:jc w:val="center"/>
        </w:trPr>
        <w:tc>
          <w:tcPr>
            <w:tcW w:w="1909" w:type="dxa"/>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1:3:5</w:t>
            </w:r>
          </w:p>
        </w:tc>
        <w:tc>
          <w:tcPr>
            <w:tcW w:w="4436" w:type="dxa"/>
            <w:shd w:val="clear" w:color="auto" w:fill="auto"/>
            <w:vAlign w:val="center"/>
          </w:tcPr>
          <w:p w:rsidR="00086E9D" w:rsidRPr="00A05282" w:rsidRDefault="00086E9D" w:rsidP="009067A5">
            <w:pPr>
              <w:widowControl w:val="0"/>
              <w:autoSpaceDE w:val="0"/>
              <w:autoSpaceDN w:val="0"/>
              <w:jc w:val="center"/>
              <w:rPr>
                <w:rFonts w:ascii="Verdana" w:eastAsia="Arial" w:hAnsi="Verdana" w:cs="Tahoma"/>
              </w:rPr>
            </w:pPr>
            <w:r w:rsidRPr="00A05282">
              <w:rPr>
                <w:rFonts w:ascii="Verdana" w:eastAsia="Arial" w:hAnsi="Verdana" w:cs="Tahoma"/>
              </w:rPr>
              <w:t>235</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cámara séptica de ladrillo de 6H será medido en forma</w:t>
      </w:r>
      <w:r w:rsidRPr="00A05282">
        <w:rPr>
          <w:rFonts w:ascii="Verdana" w:eastAsia="Arial" w:hAnsi="Verdana" w:cs="Tahoma"/>
          <w:b/>
        </w:rPr>
        <w:t xml:space="preserve"> global</w:t>
      </w:r>
      <w:r w:rsidRPr="00A05282">
        <w:rPr>
          <w:rFonts w:ascii="Verdana" w:eastAsia="Arial" w:hAnsi="Verdana" w:cs="Tahoma"/>
        </w:rPr>
        <w:t xml:space="preserve">, incluyendo todos sus accesorios para el buen </w:t>
      </w: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funcionamiento.</w:t>
      </w: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p>
    <w:p w:rsidR="00086E9D" w:rsidRPr="00A05282" w:rsidRDefault="00086E9D" w:rsidP="00086E9D">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43</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IS - POA – 2</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bCs/>
                <w:sz w:val="20"/>
                <w:szCs w:val="20"/>
              </w:rPr>
              <w:t>POZO ABSORBENTE DE LADRILLO 6H (20X14X9)</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Verdana" w:hAnsi="Verdana" w:cs="Tahoma"/>
          <w:spacing w:val="-1"/>
        </w:rPr>
      </w:pPr>
      <w:r w:rsidRPr="00A05282">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A05282">
        <w:rPr>
          <w:rFonts w:ascii="Verdana" w:eastAsia="Verdana" w:hAnsi="Verdana" w:cs="Tahoma"/>
          <w:spacing w:val="-1"/>
        </w:rPr>
        <w:t>e instrucciones del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olor w:val="FFFFFF"/>
                <w:lang w:eastAsia="es-ES"/>
              </w:rPr>
            </w:pPr>
            <w:r w:rsidRPr="00A05282">
              <w:rPr>
                <w:rFonts w:ascii="Verdana" w:hAnsi="Verdana"/>
                <w:b/>
                <w:bCs/>
                <w:color w:val="FFFFFF"/>
                <w:lang w:eastAsia="es-ES"/>
              </w:rPr>
              <w:t>UNIDAD</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eastAsia="Verdana" w:hAnsi="Verdana" w:cs="Verdana"/>
                <w:color w:val="333333"/>
              </w:rPr>
            </w:pPr>
            <w:r w:rsidRPr="00A05282">
              <w:rPr>
                <w:rFonts w:ascii="Verdana" w:eastAsia="Arial" w:hAnsi="Verdana" w:cs="Tahoma"/>
              </w:rPr>
              <w:t xml:space="preserve">TUBO PVC </w:t>
            </w:r>
            <w:r w:rsidRPr="00A05282">
              <w:rPr>
                <w:rFonts w:ascii="Verdana" w:eastAsia="Arial" w:hAnsi="Verdana" w:cs="Helvetica"/>
                <w:color w:val="333333"/>
                <w:shd w:val="clear" w:color="auto" w:fill="F8FDEF"/>
              </w:rPr>
              <w:t xml:space="preserve">DESAGÜE </w:t>
            </w:r>
            <w:r w:rsidRPr="00A05282">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M</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 xml:space="preserve">TEE PVC </w:t>
            </w:r>
            <w:r w:rsidRPr="00A05282">
              <w:rPr>
                <w:rFonts w:ascii="Verdana" w:eastAsia="Arial" w:hAnsi="Verdana" w:cs="Helvetica"/>
                <w:color w:val="333333"/>
                <w:shd w:val="clear" w:color="auto" w:fill="F8FDEF"/>
              </w:rPr>
              <w:t>DESAGÜE</w:t>
            </w:r>
            <w:r w:rsidRPr="00A05282">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LT</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PZA</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KG</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M3</w:t>
            </w:r>
          </w:p>
        </w:tc>
      </w:tr>
      <w:tr w:rsidR="00086E9D" w:rsidRPr="00A05282"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rPr>
                <w:rFonts w:ascii="Verdana" w:eastAsia="Arial" w:hAnsi="Verdana" w:cs="Helvetica"/>
              </w:rPr>
            </w:pPr>
            <w:r w:rsidRPr="00A05282">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86E9D" w:rsidRPr="00A05282" w:rsidRDefault="00086E9D" w:rsidP="009067A5">
            <w:pPr>
              <w:jc w:val="center"/>
              <w:rPr>
                <w:rFonts w:ascii="Verdana" w:eastAsia="Verdana" w:hAnsi="Verdana" w:cs="Verdana"/>
                <w:color w:val="333333"/>
              </w:rPr>
            </w:pPr>
            <w:r w:rsidRPr="00A05282">
              <w:rPr>
                <w:rFonts w:ascii="Verdana" w:eastAsia="Arial" w:hAnsi="Verdana" w:cs="Tahoma"/>
              </w:rPr>
              <w:t>KG</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Tuberías de PVC</w:t>
      </w:r>
    </w:p>
    <w:p w:rsidR="00086E9D" w:rsidRPr="00A05282" w:rsidRDefault="00086E9D" w:rsidP="00086E9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05282">
        <w:rPr>
          <w:rFonts w:ascii="Verdana" w:eastAsia="Arial" w:hAnsi="Verdana" w:cs="Calibri"/>
          <w:bCs/>
          <w:lang w:val="es-ES_tradnl"/>
        </w:rPr>
        <w:t xml:space="preserve"> Material de Poli cloruro de Vinilo (PVC), los tubos deben tener las siguientes características: </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086E9D" w:rsidRPr="00A05282" w:rsidRDefault="00086E9D" w:rsidP="00A43B0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086E9D" w:rsidRPr="00A05282" w:rsidRDefault="00086E9D" w:rsidP="00086E9D">
      <w:pPr>
        <w:widowControl w:val="0"/>
        <w:autoSpaceDE w:val="0"/>
        <w:autoSpaceDN w:val="0"/>
        <w:spacing w:before="240"/>
        <w:jc w:val="both"/>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086E9D" w:rsidRPr="00A05282" w:rsidRDefault="00086E9D" w:rsidP="00086E9D">
      <w:pPr>
        <w:widowControl w:val="0"/>
        <w:autoSpaceDE w:val="0"/>
        <w:autoSpaceDN w:val="0"/>
        <w:spacing w:after="240"/>
        <w:jc w:val="both"/>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086E9D" w:rsidRPr="00A05282" w:rsidRDefault="00086E9D" w:rsidP="00086E9D">
      <w:pPr>
        <w:widowControl w:val="0"/>
        <w:autoSpaceDE w:val="0"/>
        <w:autoSpaceDN w:val="0"/>
        <w:spacing w:after="240"/>
        <w:jc w:val="both"/>
        <w:rPr>
          <w:rFonts w:ascii="Verdana" w:eastAsia="Arial" w:hAnsi="Verdana" w:cs="Calibri"/>
          <w:bCs/>
          <w:lang w:val="es-ES_tradnl"/>
        </w:rPr>
      </w:pPr>
    </w:p>
    <w:p w:rsidR="00086E9D" w:rsidRPr="00A05282" w:rsidRDefault="00086E9D" w:rsidP="00086E9D">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086E9D" w:rsidRPr="00A05282" w:rsidRDefault="00086E9D" w:rsidP="00086E9D">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086E9D" w:rsidRPr="00A05282" w:rsidRDefault="00086E9D" w:rsidP="00086E9D">
      <w:pPr>
        <w:widowControl w:val="0"/>
        <w:tabs>
          <w:tab w:val="left" w:pos="8711"/>
        </w:tabs>
        <w:autoSpaceDE w:val="0"/>
        <w:autoSpaceDN w:val="0"/>
        <w:spacing w:after="240"/>
        <w:rPr>
          <w:rFonts w:ascii="Verdana" w:eastAsia="Arial" w:hAnsi="Verdana" w:cs="Tahoma"/>
        </w:rPr>
      </w:pPr>
      <w:r w:rsidRPr="00A05282">
        <w:rPr>
          <w:rFonts w:ascii="Verdana" w:eastAsia="Arial" w:hAnsi="Verdana" w:cs="Tahoma"/>
        </w:rPr>
        <w:t xml:space="preserve">Los materiales serán de calidad que aseguren la durabilidad y correcto funcionamiento de las </w:t>
      </w:r>
      <w:r w:rsidRPr="00A05282">
        <w:rPr>
          <w:rFonts w:ascii="Verdana" w:eastAsia="Arial" w:hAnsi="Verdana" w:cs="Tahoma"/>
        </w:rPr>
        <w:lastRenderedPageBreak/>
        <w:t>instalaciones; previo a su empleo en obra deberá ser aprobado por el Supervisor de Obra.</w:t>
      </w:r>
    </w:p>
    <w:p w:rsidR="00086E9D" w:rsidRPr="00A05282" w:rsidRDefault="00086E9D" w:rsidP="00086E9D">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Pegamento para PVC</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pegamento debe ser:</w:t>
      </w:r>
    </w:p>
    <w:p w:rsidR="00086E9D" w:rsidRPr="00A05282" w:rsidRDefault="00086E9D" w:rsidP="00A43B0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 mediano espesor, de fraguado rápido para uso múltiple, resistente a las aguas servidas, que permita sierre perfecto, evitando fugas en condiciones de poca presión.</w:t>
      </w:r>
    </w:p>
    <w:p w:rsidR="00086E9D" w:rsidRPr="00A05282" w:rsidRDefault="00086E9D" w:rsidP="00A43B0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Debe ser atoxico para su uso en conexiones sanitarias y agua, que evite el desgaste del PVC durante su vida.</w:t>
      </w:r>
    </w:p>
    <w:p w:rsidR="00086E9D" w:rsidRPr="00A05282" w:rsidRDefault="00086E9D" w:rsidP="00A43B0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Debe   ser   antiadherente    para   una   buena   manipulación durante su uso lo que impide el agarrotamiento.</w:t>
      </w: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Temperatura de almacenamiento +5 a +35ºC Almacenamiento 12 meses +5 a +35ºC en lugar seco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spacing w:after="240"/>
        <w:jc w:val="both"/>
        <w:rPr>
          <w:rFonts w:ascii="Verdana" w:eastAsia="Arial" w:hAnsi="Verdana" w:cs="Calibri"/>
          <w:b/>
          <w:color w:val="000000"/>
          <w:lang w:val="es-ES_tradnl"/>
        </w:rPr>
      </w:pPr>
      <w:r w:rsidRPr="00A05282">
        <w:rPr>
          <w:rFonts w:ascii="Verdana" w:eastAsia="Arial" w:hAnsi="Verdana" w:cs="Calibri"/>
          <w:b/>
          <w:color w:val="000000"/>
          <w:lang w:val="es-ES_tradnl"/>
        </w:rPr>
        <w:t>Ladrillo 6H (20x14x9)</w:t>
      </w:r>
    </w:p>
    <w:p w:rsidR="00086E9D" w:rsidRPr="00A05282" w:rsidRDefault="00086E9D" w:rsidP="00086E9D">
      <w:pPr>
        <w:widowControl w:val="0"/>
        <w:autoSpaceDE w:val="0"/>
        <w:autoSpaceDN w:val="0"/>
        <w:adjustRightInd w:val="0"/>
        <w:spacing w:before="120"/>
        <w:jc w:val="both"/>
        <w:rPr>
          <w:rFonts w:ascii="Verdana" w:eastAsia="Calibri" w:hAnsi="Verdana" w:cs="Verdana"/>
          <w:color w:val="000000"/>
        </w:rPr>
      </w:pPr>
      <w:r w:rsidRPr="00A05282">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86E9D" w:rsidRPr="00A05282" w:rsidRDefault="00086E9D" w:rsidP="00086E9D">
      <w:pPr>
        <w:widowControl w:val="0"/>
        <w:autoSpaceDE w:val="0"/>
        <w:autoSpaceDN w:val="0"/>
        <w:adjustRightInd w:val="0"/>
        <w:spacing w:before="120"/>
        <w:jc w:val="both"/>
        <w:rPr>
          <w:rFonts w:ascii="Verdana" w:eastAsia="Calibri" w:hAnsi="Verdana" w:cs="Verdana"/>
          <w:color w:val="000000"/>
        </w:rPr>
      </w:pPr>
      <w:r w:rsidRPr="00A05282">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086E9D" w:rsidRPr="00A05282" w:rsidRDefault="00086E9D" w:rsidP="00086E9D">
      <w:pPr>
        <w:widowControl w:val="0"/>
        <w:tabs>
          <w:tab w:val="left" w:pos="560"/>
        </w:tabs>
        <w:autoSpaceDE w:val="0"/>
        <w:autoSpaceDN w:val="0"/>
        <w:spacing w:before="120" w:after="120"/>
        <w:rPr>
          <w:rFonts w:ascii="Verdana" w:eastAsia="Arial" w:hAnsi="Verdana" w:cs="Tahoma"/>
          <w:b/>
        </w:rPr>
      </w:pPr>
      <w:r w:rsidRPr="00A05282">
        <w:rPr>
          <w:rFonts w:ascii="Verdana" w:eastAsia="Arial" w:hAnsi="Verdana" w:cs="Tahoma"/>
          <w:b/>
        </w:rPr>
        <w:t>Fierro Corrugado</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086E9D" w:rsidRPr="00A05282" w:rsidRDefault="00086E9D" w:rsidP="00086E9D">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086E9D" w:rsidRPr="00A05282" w:rsidRDefault="00086E9D" w:rsidP="00086E9D">
      <w:pPr>
        <w:widowControl w:val="0"/>
        <w:tabs>
          <w:tab w:val="left" w:pos="560"/>
        </w:tabs>
        <w:autoSpaceDE w:val="0"/>
        <w:autoSpaceDN w:val="0"/>
        <w:spacing w:after="12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xml:space="preserve">, para lo cual se solicitará la Certificación de </w:t>
      </w:r>
      <w:r w:rsidRPr="00A05282">
        <w:rPr>
          <w:rFonts w:ascii="Verdana" w:eastAsia="Arial" w:hAnsi="Verdana" w:cs="Arial"/>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Alambre de Amarre</w:t>
      </w:r>
    </w:p>
    <w:p w:rsidR="00086E9D" w:rsidRPr="00A05282" w:rsidRDefault="00086E9D" w:rsidP="00086E9D">
      <w:pPr>
        <w:widowControl w:val="0"/>
        <w:autoSpaceDE w:val="0"/>
        <w:autoSpaceDN w:val="0"/>
        <w:spacing w:before="11"/>
        <w:ind w:right="101"/>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6"/>
        </w:rPr>
        <w:t xml:space="preserve"> </w:t>
      </w:r>
      <w:r w:rsidRPr="00A05282">
        <w:rPr>
          <w:rFonts w:ascii="Verdana" w:eastAsia="Century Gothic" w:hAnsi="Verdana" w:cs="Arial"/>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2"/>
        </w:rPr>
        <w:t xml:space="preserve"> </w:t>
      </w:r>
      <w:r w:rsidRPr="00A05282">
        <w:rPr>
          <w:rFonts w:ascii="Verdana" w:eastAsia="Century Gothic" w:hAnsi="Verdana" w:cs="Arial"/>
          <w:spacing w:val="1"/>
        </w:rPr>
        <w:t>q</w:t>
      </w:r>
      <w:r w:rsidRPr="00A05282">
        <w:rPr>
          <w:rFonts w:ascii="Verdana" w:eastAsia="Century Gothic" w:hAnsi="Verdana" w:cs="Arial"/>
          <w:spacing w:val="-1"/>
        </w:rPr>
        <w:t>u</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3"/>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0"/>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2"/>
          <w:w w:val="104"/>
        </w:rPr>
        <w:t>o</w:t>
      </w:r>
      <w:r w:rsidRPr="00A05282">
        <w:rPr>
          <w:rFonts w:ascii="Verdana" w:eastAsia="Century Gothic" w:hAnsi="Verdana" w:cs="Arial"/>
          <w:spacing w:val="-1"/>
          <w:w w:val="104"/>
        </w:rPr>
        <w:t>c</w:t>
      </w:r>
      <w:r w:rsidRPr="00A05282">
        <w:rPr>
          <w:rFonts w:ascii="Verdana" w:eastAsia="Century Gothic" w:hAnsi="Verdana" w:cs="Arial"/>
          <w:spacing w:val="1"/>
          <w:w w:val="104"/>
        </w:rPr>
        <w:t>ida</w:t>
      </w:r>
      <w:r w:rsidRPr="00A05282">
        <w:rPr>
          <w:rFonts w:ascii="Verdana" w:eastAsia="Century Gothic" w:hAnsi="Verdana" w:cs="Arial"/>
          <w:w w:val="104"/>
        </w:rPr>
        <w:t>.</w:t>
      </w:r>
    </w:p>
    <w:p w:rsidR="00086E9D" w:rsidRPr="00A05282" w:rsidRDefault="00086E9D" w:rsidP="00086E9D">
      <w:pPr>
        <w:widowControl w:val="0"/>
        <w:autoSpaceDE w:val="0"/>
        <w:autoSpaceDN w:val="0"/>
        <w:spacing w:before="11"/>
        <w:ind w:right="101"/>
        <w:jc w:val="both"/>
        <w:rPr>
          <w:rFonts w:ascii="Verdana" w:eastAsia="Century Gothic" w:hAnsi="Verdana" w:cs="Arial"/>
        </w:rPr>
      </w:pPr>
    </w:p>
    <w:p w:rsidR="00086E9D" w:rsidRPr="00A05282" w:rsidRDefault="00086E9D" w:rsidP="00086E9D">
      <w:pPr>
        <w:widowControl w:val="0"/>
        <w:autoSpaceDE w:val="0"/>
        <w:autoSpaceDN w:val="0"/>
        <w:spacing w:before="2"/>
        <w:ind w:right="101"/>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34"/>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ri</w:t>
      </w:r>
      <w:r w:rsidRPr="00A05282">
        <w:rPr>
          <w:rFonts w:ascii="Verdana" w:eastAsia="Century Gothic" w:hAnsi="Verdana" w:cs="Arial"/>
          <w:spacing w:val="-2"/>
        </w:rPr>
        <w:t>d</w:t>
      </w:r>
      <w:r w:rsidRPr="00A05282">
        <w:rPr>
          <w:rFonts w:ascii="Verdana" w:eastAsia="Century Gothic" w:hAnsi="Verdana" w:cs="Arial"/>
        </w:rPr>
        <w:t>o será</w:t>
      </w:r>
      <w:r w:rsidRPr="00A05282">
        <w:rPr>
          <w:rFonts w:ascii="Verdana" w:eastAsia="Century Gothic" w:hAnsi="Verdana" w:cs="Arial"/>
          <w:spacing w:val="2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c</w:t>
      </w:r>
      <w:r w:rsidRPr="00A05282">
        <w:rPr>
          <w:rFonts w:ascii="Verdana" w:eastAsia="Century Gothic" w:hAnsi="Verdana" w:cs="Arial"/>
          <w:spacing w:val="1"/>
        </w:rPr>
        <w:t>id</w:t>
      </w:r>
      <w:r w:rsidRPr="00A05282">
        <w:rPr>
          <w:rFonts w:ascii="Verdana" w:eastAsia="Century Gothic" w:hAnsi="Verdana" w:cs="Arial"/>
        </w:rPr>
        <w:t xml:space="preserve">o </w:t>
      </w:r>
      <w:r w:rsidRPr="00A05282">
        <w:rPr>
          <w:rFonts w:ascii="Verdana" w:eastAsia="Century Gothic" w:hAnsi="Verdana" w:cs="Arial"/>
          <w:spacing w:val="2"/>
        </w:rPr>
        <w:t>con</w:t>
      </w:r>
      <w:r w:rsidRPr="00A05282">
        <w:rPr>
          <w:rFonts w:ascii="Verdana" w:eastAsia="Century Gothic" w:hAnsi="Verdana" w:cs="Arial"/>
          <w:spacing w:val="20"/>
        </w:rPr>
        <w:t xml:space="preserve"> </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b</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8"/>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lac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6"/>
        </w:rPr>
        <w:t>e</w:t>
      </w:r>
      <w:r w:rsidRPr="00A05282">
        <w:rPr>
          <w:rFonts w:ascii="Verdana" w:eastAsia="Century Gothic" w:hAnsi="Verdana" w:cs="Arial"/>
          <w:spacing w:val="-1"/>
        </w:rPr>
        <w:t>t</w:t>
      </w:r>
      <w:r w:rsidRPr="00A05282">
        <w:rPr>
          <w:rFonts w:ascii="Verdana" w:eastAsia="Century Gothic" w:hAnsi="Verdana" w:cs="Arial"/>
          <w:spacing w:val="1"/>
        </w:rPr>
        <w:t>id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w w:val="104"/>
        </w:rPr>
        <w:t xml:space="preserve">a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25"/>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3"/>
        </w:rPr>
        <w:t>recocido</w:t>
      </w:r>
      <w:r w:rsidRPr="00A05282">
        <w:rPr>
          <w:rFonts w:ascii="Verdana" w:eastAsia="Century Gothic" w:hAnsi="Verdana" w:cs="Arial"/>
        </w:rPr>
        <w:t xml:space="preserve"> </w:t>
      </w:r>
      <w:r w:rsidRPr="00A05282">
        <w:rPr>
          <w:rFonts w:ascii="Verdana" w:eastAsia="Century Gothic" w:hAnsi="Verdana" w:cs="Arial"/>
          <w:spacing w:val="7"/>
        </w:rPr>
        <w:t>de</w:t>
      </w:r>
      <w:r w:rsidRPr="00A05282">
        <w:rPr>
          <w:rFonts w:ascii="Verdana" w:eastAsia="Century Gothic" w:hAnsi="Verdana" w:cs="Arial"/>
          <w:spacing w:val="25"/>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1"/>
        </w:rPr>
        <w:t>za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21"/>
        </w:rPr>
        <w:t>de</w:t>
      </w:r>
      <w:r w:rsidRPr="00A05282">
        <w:rPr>
          <w:rFonts w:ascii="Verdana" w:eastAsia="Century Gothic" w:hAnsi="Verdana" w:cs="Arial"/>
          <w:spacing w:val="23"/>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1"/>
          <w:w w:val="104"/>
        </w:rPr>
        <w:t>p</w:t>
      </w:r>
      <w:r w:rsidRPr="00A05282">
        <w:rPr>
          <w:rFonts w:ascii="Verdana" w:eastAsia="Century Gothic" w:hAnsi="Verdana" w:cs="Arial"/>
          <w:spacing w:val="2"/>
          <w:w w:val="104"/>
        </w:rPr>
        <w:t>u</w:t>
      </w:r>
      <w:r w:rsidRPr="00A05282">
        <w:rPr>
          <w:rFonts w:ascii="Verdana" w:eastAsia="Century Gothic" w:hAnsi="Verdana" w:cs="Arial"/>
          <w:spacing w:val="-1"/>
          <w:w w:val="104"/>
        </w:rPr>
        <w:t>e</w:t>
      </w:r>
      <w:r w:rsidRPr="00A05282">
        <w:rPr>
          <w:rFonts w:ascii="Verdana" w:eastAsia="Century Gothic" w:hAnsi="Verdana" w:cs="Arial"/>
          <w:spacing w:val="1"/>
          <w:w w:val="104"/>
        </w:rPr>
        <w:t>d</w:t>
      </w:r>
      <w:r w:rsidRPr="00A05282">
        <w:rPr>
          <w:rFonts w:ascii="Verdana" w:eastAsia="Century Gothic" w:hAnsi="Verdana" w:cs="Arial"/>
          <w:w w:val="104"/>
        </w:rPr>
        <w:t xml:space="preserve">a </w:t>
      </w:r>
      <w:r w:rsidRPr="00A05282">
        <w:rPr>
          <w:rFonts w:ascii="Verdana" w:eastAsia="Century Gothic" w:hAnsi="Verdana" w:cs="Arial"/>
          <w:spacing w:val="-1"/>
        </w:rPr>
        <w:t>re</w:t>
      </w:r>
      <w:r w:rsidRPr="00A05282">
        <w:rPr>
          <w:rFonts w:ascii="Verdana" w:eastAsia="Century Gothic" w:hAnsi="Verdana" w:cs="Arial"/>
          <w:spacing w:val="3"/>
        </w:rPr>
        <w:t>s</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ta</w:t>
      </w:r>
      <w:r w:rsidRPr="00A05282">
        <w:rPr>
          <w:rFonts w:ascii="Verdana" w:eastAsia="Century Gothic" w:hAnsi="Verdana" w:cs="Arial"/>
        </w:rPr>
        <w:t xml:space="preserve">r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mu</w:t>
      </w:r>
      <w:r w:rsidRPr="00A05282">
        <w:rPr>
          <w:rFonts w:ascii="Verdana" w:eastAsia="Century Gothic" w:hAnsi="Verdana" w:cs="Arial"/>
        </w:rPr>
        <w:t>y</w:t>
      </w:r>
      <w:r w:rsidRPr="00A05282">
        <w:rPr>
          <w:rFonts w:ascii="Verdana" w:eastAsia="Century Gothic" w:hAnsi="Verdana" w:cs="Arial"/>
          <w:spacing w:val="30"/>
        </w:rPr>
        <w:t xml:space="preserve"> </w:t>
      </w:r>
      <w:r w:rsidRPr="00A05282">
        <w:rPr>
          <w:rFonts w:ascii="Verdana" w:eastAsia="Century Gothic" w:hAnsi="Verdana" w:cs="Arial"/>
        </w:rPr>
        <w:t>f</w:t>
      </w:r>
      <w:r w:rsidRPr="00A05282">
        <w:rPr>
          <w:rFonts w:ascii="Verdana" w:eastAsia="Century Gothic" w:hAnsi="Verdana" w:cs="Arial"/>
          <w:spacing w:val="1"/>
        </w:rPr>
        <w:t>l</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i</w:t>
      </w:r>
      <w:r w:rsidRPr="00A05282">
        <w:rPr>
          <w:rFonts w:ascii="Verdana" w:eastAsia="Century Gothic" w:hAnsi="Verdana" w:cs="Arial"/>
          <w:spacing w:val="-1"/>
        </w:rPr>
        <w:t>b</w:t>
      </w:r>
      <w:r w:rsidRPr="00A05282">
        <w:rPr>
          <w:rFonts w:ascii="Verdana" w:eastAsia="Century Gothic" w:hAnsi="Verdana" w:cs="Arial"/>
          <w:spacing w:val="1"/>
        </w:rPr>
        <w:t>l</w:t>
      </w:r>
      <w:r w:rsidRPr="00A05282">
        <w:rPr>
          <w:rFonts w:ascii="Verdana" w:eastAsia="Century Gothic" w:hAnsi="Verdana" w:cs="Arial"/>
        </w:rPr>
        <w:t>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ne</w:t>
      </w:r>
      <w:r w:rsidRPr="00A05282">
        <w:rPr>
          <w:rFonts w:ascii="Verdana" w:eastAsia="Century Gothic" w:hAnsi="Verdana" w:cs="Arial"/>
        </w:rPr>
        <w:t>g</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re</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si</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spacing w:val="1"/>
        </w:rPr>
        <w:t>i</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rPr>
        <w:t xml:space="preserve">y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pr</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spacing w:val="-1"/>
        </w:rPr>
        <w:t>u</w:t>
      </w:r>
      <w:r w:rsidRPr="00A05282">
        <w:rPr>
          <w:rFonts w:ascii="Verdana" w:eastAsia="Century Gothic" w:hAnsi="Verdana" w:cs="Arial"/>
          <w:spacing w:val="1"/>
        </w:rPr>
        <w:t>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h</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
        </w:rPr>
        <w:t>g</w:t>
      </w:r>
      <w:r w:rsidRPr="00A05282">
        <w:rPr>
          <w:rFonts w:ascii="Verdana" w:eastAsia="Century Gothic" w:hAnsi="Verdana" w:cs="Arial"/>
          <w:spacing w:val="-1"/>
        </w:rPr>
        <w:t>é</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ta</w:t>
      </w:r>
      <w:r w:rsidRPr="00A05282">
        <w:rPr>
          <w:rFonts w:ascii="Verdana" w:eastAsia="Century Gothic" w:hAnsi="Verdana" w:cs="Arial"/>
          <w:w w:val="104"/>
        </w:rPr>
        <w:t xml:space="preserve">s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piedad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rPr>
        <w:t xml:space="preserve">n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má</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spacing w:val="1"/>
        </w:rPr>
        <w:t>si</w:t>
      </w:r>
      <w:r w:rsidRPr="00A05282">
        <w:rPr>
          <w:rFonts w:ascii="Verdana" w:eastAsia="Century Gothic" w:hAnsi="Verdana" w:cs="Arial"/>
          <w:spacing w:val="-1"/>
        </w:rPr>
        <w:t>m</w:t>
      </w:r>
      <w:r w:rsidRPr="00A05282">
        <w:rPr>
          <w:rFonts w:ascii="Verdana" w:eastAsia="Century Gothic" w:hAnsi="Verdana" w:cs="Arial"/>
          <w:spacing w:val="1"/>
        </w:rPr>
        <w:t>pl</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2"/>
        </w:rPr>
        <w:t xml:space="preserve">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w w:val="104"/>
        </w:rPr>
        <w:t>la</w:t>
      </w:r>
      <w:r w:rsidRPr="00A05282">
        <w:rPr>
          <w:rFonts w:ascii="Verdana" w:eastAsia="Century Gothic" w:hAnsi="Verdana" w:cs="Arial"/>
          <w:spacing w:val="-1"/>
          <w:w w:val="104"/>
        </w:rPr>
        <w:t>b</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ip</w:t>
      </w:r>
      <w:r w:rsidRPr="00A05282">
        <w:rPr>
          <w:rFonts w:ascii="Verdana" w:eastAsia="Century Gothic" w:hAnsi="Verdana" w:cs="Arial"/>
          <w:spacing w:val="-1"/>
        </w:rPr>
        <w:t>u</w:t>
      </w:r>
      <w:r w:rsidRPr="00A05282">
        <w:rPr>
          <w:rFonts w:ascii="Verdana" w:eastAsia="Century Gothic" w:hAnsi="Verdana" w:cs="Arial"/>
          <w:spacing w:val="1"/>
        </w:rPr>
        <w:t>lac</w:t>
      </w:r>
      <w:r w:rsidRPr="00A05282">
        <w:rPr>
          <w:rFonts w:ascii="Verdana" w:eastAsia="Century Gothic" w:hAnsi="Verdana" w:cs="Arial"/>
        </w:rPr>
        <w:t xml:space="preserve">ión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re</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spacing w:val="1"/>
        </w:rPr>
        <w:t>bl</w:t>
      </w:r>
      <w:r w:rsidRPr="00A05282">
        <w:rPr>
          <w:rFonts w:ascii="Verdana" w:eastAsia="Century Gothic" w:hAnsi="Verdana" w:cs="Arial"/>
          <w:spacing w:val="-1"/>
        </w:rPr>
        <w:t>e</w:t>
      </w:r>
      <w:r w:rsidRPr="00A05282">
        <w:rPr>
          <w:rFonts w:ascii="Verdana" w:eastAsia="Century Gothic" w:hAnsi="Verdana" w:cs="Arial"/>
        </w:rPr>
        <w:t>z</w:t>
      </w:r>
      <w:r w:rsidRPr="00A05282">
        <w:rPr>
          <w:rFonts w:ascii="Verdana" w:eastAsia="Century Gothic" w:hAnsi="Verdana" w:cs="Arial"/>
          <w:spacing w:val="17"/>
        </w:rPr>
        <w:t xml:space="preserve"> </w:t>
      </w:r>
      <w:r w:rsidRPr="00A05282">
        <w:rPr>
          <w:rFonts w:ascii="Verdana" w:eastAsia="Century Gothic" w:hAnsi="Verdana" w:cs="Arial"/>
        </w:rPr>
        <w:t>y</w:t>
      </w:r>
      <w:r w:rsidRPr="00A05282">
        <w:rPr>
          <w:rFonts w:ascii="Verdana" w:eastAsia="Century Gothic" w:hAnsi="Verdana" w:cs="Arial"/>
          <w:spacing w:val="3"/>
        </w:rPr>
        <w:t xml:space="preserve"> </w:t>
      </w:r>
      <w:r w:rsidRPr="00A05282">
        <w:rPr>
          <w:rFonts w:ascii="Verdana" w:eastAsia="Century Gothic" w:hAnsi="Verdana" w:cs="Arial"/>
          <w:spacing w:val="1"/>
        </w:rPr>
        <w:t>e</w:t>
      </w:r>
      <w:r w:rsidRPr="00A05282">
        <w:rPr>
          <w:rFonts w:ascii="Verdana" w:eastAsia="Century Gothic" w:hAnsi="Verdana" w:cs="Arial"/>
          <w:spacing w:val="-1"/>
        </w:rPr>
        <w:t>nr</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2"/>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la</w:t>
      </w:r>
      <w:r w:rsidRPr="00A05282">
        <w:rPr>
          <w:rFonts w:ascii="Verdana" w:eastAsia="Century Gothic" w:hAnsi="Verdana" w:cs="Arial"/>
          <w:spacing w:val="-1"/>
          <w:w w:val="104"/>
        </w:rPr>
        <w:t>m</w:t>
      </w:r>
      <w:r w:rsidRPr="00A05282">
        <w:rPr>
          <w:rFonts w:ascii="Verdana" w:eastAsia="Century Gothic" w:hAnsi="Verdana" w:cs="Arial"/>
          <w:spacing w:val="1"/>
          <w:w w:val="104"/>
        </w:rPr>
        <w:t>bre</w:t>
      </w:r>
      <w:r w:rsidRPr="00A05282">
        <w:rPr>
          <w:rFonts w:ascii="Verdana" w:eastAsia="Century Gothic" w:hAnsi="Verdana" w:cs="Arial"/>
          <w:w w:val="10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9"/>
        </w:rPr>
        <w:t xml:space="preserv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in</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1</w:t>
      </w:r>
      <w:r w:rsidRPr="00A05282">
        <w:rPr>
          <w:rFonts w:ascii="Verdana" w:eastAsia="Century Gothic" w:hAnsi="Verdana" w:cs="Arial"/>
        </w:rPr>
        <w:t>.65</w:t>
      </w:r>
      <w:r w:rsidRPr="00A05282">
        <w:rPr>
          <w:rFonts w:ascii="Verdana" w:eastAsia="Century Gothic" w:hAnsi="Verdana" w:cs="Arial"/>
          <w:spacing w:val="13"/>
        </w:rPr>
        <w:t xml:space="preserve"> </w:t>
      </w:r>
      <w:r w:rsidRPr="00A05282">
        <w:rPr>
          <w:rFonts w:ascii="Verdana" w:eastAsia="Century Gothic" w:hAnsi="Verdana" w:cs="Arial"/>
          <w:spacing w:val="1"/>
        </w:rPr>
        <w:t>m.</w:t>
      </w:r>
      <w:r w:rsidRPr="00A05282">
        <w:rPr>
          <w:rFonts w:ascii="Verdana" w:eastAsia="Century Gothic" w:hAnsi="Verdana" w:cs="Arial"/>
          <w:spacing w:val="-1"/>
        </w:rPr>
        <w:t>m</w:t>
      </w:r>
      <w:r w:rsidRPr="00A05282">
        <w:rPr>
          <w:rFonts w:ascii="Verdana" w:eastAsia="Century Gothic" w:hAnsi="Verdana" w:cs="Arial"/>
        </w:rPr>
        <w:t>.</w:t>
      </w:r>
      <w:r w:rsidRPr="00A05282">
        <w:rPr>
          <w:rFonts w:ascii="Verdana" w:eastAsia="Century Gothic" w:hAnsi="Verdana" w:cs="Arial"/>
          <w:spacing w:val="12"/>
        </w:rPr>
        <w:t xml:space="preserve"> </w:t>
      </w:r>
      <w:r w:rsidRPr="00A05282">
        <w:rPr>
          <w:rFonts w:ascii="Verdana" w:eastAsia="Century Gothic" w:hAnsi="Verdana" w:cs="Arial"/>
        </w:rPr>
        <w:t>y</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2"/>
        </w:rPr>
        <w:t xml:space="preserve"> </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te</w:t>
      </w:r>
      <w:r w:rsidRPr="00A05282">
        <w:rPr>
          <w:rFonts w:ascii="Verdana" w:eastAsia="Century Gothic" w:hAnsi="Verdana" w:cs="Arial"/>
          <w:spacing w:val="1"/>
          <w:w w:val="104"/>
        </w:rPr>
        <w:t>ncia</w:t>
      </w:r>
      <w:r w:rsidRPr="00A05282">
        <w:rPr>
          <w:rFonts w:ascii="Verdana" w:eastAsia="Century Gothic" w:hAnsi="Verdana" w:cs="Arial"/>
          <w:w w:val="104"/>
        </w:rPr>
        <w:t>.</w:t>
      </w:r>
    </w:p>
    <w:p w:rsidR="00086E9D" w:rsidRPr="00A05282" w:rsidRDefault="00086E9D" w:rsidP="00086E9D">
      <w:pPr>
        <w:widowControl w:val="0"/>
        <w:autoSpaceDE w:val="0"/>
        <w:autoSpaceDN w:val="0"/>
        <w:spacing w:before="2"/>
        <w:ind w:right="101"/>
        <w:jc w:val="both"/>
        <w:rPr>
          <w:rFonts w:ascii="Verdana" w:eastAsia="Century Gothic" w:hAnsi="Verdana" w:cs="Arial"/>
        </w:rPr>
      </w:pPr>
    </w:p>
    <w:p w:rsidR="00086E9D" w:rsidRPr="00A05282" w:rsidRDefault="00086E9D" w:rsidP="00086E9D">
      <w:pPr>
        <w:widowControl w:val="0"/>
        <w:autoSpaceDE w:val="0"/>
        <w:autoSpaceDN w:val="0"/>
        <w:spacing w:before="11"/>
        <w:ind w:right="384"/>
        <w:jc w:val="both"/>
        <w:rPr>
          <w:rFonts w:ascii="Verdana" w:eastAsia="Century Gothic" w:hAnsi="Verdana" w:cs="Arial"/>
          <w:spacing w:val="1"/>
          <w:w w:val="104"/>
          <w:position w:val="-1"/>
        </w:rPr>
      </w:pPr>
      <w:r w:rsidRPr="00A05282">
        <w:rPr>
          <w:rFonts w:ascii="Verdana" w:eastAsia="Century Gothic" w:hAnsi="Verdana" w:cs="Arial"/>
        </w:rPr>
        <w:t xml:space="preserve">El  </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33"/>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 xml:space="preserve">á  </w:t>
      </w:r>
      <w:r w:rsidRPr="00A05282">
        <w:rPr>
          <w:rFonts w:ascii="Verdana" w:eastAsia="Century Gothic" w:hAnsi="Verdana" w:cs="Arial"/>
          <w:spacing w:val="29"/>
        </w:rPr>
        <w:t xml:space="preserve"> </w:t>
      </w:r>
      <w:r w:rsidRPr="00A05282">
        <w:rPr>
          <w:rFonts w:ascii="Verdana" w:eastAsia="Century Gothic" w:hAnsi="Verdana" w:cs="Arial"/>
          <w:spacing w:val="1"/>
        </w:rPr>
        <w:t>se</w:t>
      </w:r>
      <w:r w:rsidRPr="00A05282">
        <w:rPr>
          <w:rFonts w:ascii="Verdana" w:eastAsia="Century Gothic" w:hAnsi="Verdana" w:cs="Arial"/>
        </w:rPr>
        <w:t xml:space="preserve">r  </w:t>
      </w:r>
      <w:r w:rsidRPr="00A05282">
        <w:rPr>
          <w:rFonts w:ascii="Verdana" w:eastAsia="Century Gothic" w:hAnsi="Verdana" w:cs="Arial"/>
          <w:spacing w:val="17"/>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 xml:space="preserve">d  </w:t>
      </w:r>
      <w:r w:rsidRPr="00A05282">
        <w:rPr>
          <w:rFonts w:ascii="Verdana" w:eastAsia="Century Gothic" w:hAnsi="Verdana" w:cs="Arial"/>
          <w:spacing w:val="30"/>
        </w:rPr>
        <w:t xml:space="preserve"> </w:t>
      </w:r>
      <w:r w:rsidRPr="00A05282">
        <w:rPr>
          <w:rFonts w:ascii="Verdana" w:eastAsia="Century Gothic" w:hAnsi="Verdana" w:cs="Arial"/>
        </w:rPr>
        <w:t xml:space="preserve">y  </w:t>
      </w:r>
      <w:r w:rsidRPr="00A05282">
        <w:rPr>
          <w:rFonts w:ascii="Verdana" w:eastAsia="Century Gothic" w:hAnsi="Verdana" w:cs="Arial"/>
          <w:spacing w:val="1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ar</w:t>
      </w:r>
      <w:r w:rsidRPr="00A05282">
        <w:rPr>
          <w:rFonts w:ascii="Verdana" w:eastAsia="Century Gothic" w:hAnsi="Verdana" w:cs="Arial"/>
          <w:spacing w:val="-1"/>
          <w:w w:val="104"/>
        </w:rPr>
        <w:t>c</w:t>
      </w:r>
      <w:r w:rsidRPr="00A05282">
        <w:rPr>
          <w:rFonts w:ascii="Verdana" w:eastAsia="Century Gothic" w:hAnsi="Verdana" w:cs="Arial"/>
          <w:w w:val="104"/>
        </w:rPr>
        <w:t>a</w:t>
      </w:r>
      <w:r w:rsidRPr="00A05282">
        <w:rPr>
          <w:rFonts w:ascii="Verdana" w:eastAsia="Century Gothic" w:hAnsi="Verdana" w:cs="Arial"/>
        </w:rPr>
        <w:t xml:space="preserve"> </w:t>
      </w:r>
      <w:r w:rsidRPr="00A05282">
        <w:rPr>
          <w:rFonts w:ascii="Verdana" w:eastAsia="Century Gothic" w:hAnsi="Verdana" w:cs="Arial"/>
          <w:spacing w:val="-1"/>
          <w:w w:val="104"/>
          <w:position w:val="-1"/>
        </w:rPr>
        <w:t>r</w:t>
      </w:r>
      <w:r w:rsidRPr="00A05282">
        <w:rPr>
          <w:rFonts w:ascii="Verdana" w:eastAsia="Century Gothic" w:hAnsi="Verdana" w:cs="Arial"/>
          <w:spacing w:val="1"/>
          <w:w w:val="104"/>
          <w:position w:val="-1"/>
        </w:rPr>
        <w:t>e</w:t>
      </w:r>
      <w:r w:rsidRPr="00A05282">
        <w:rPr>
          <w:rFonts w:ascii="Verdana" w:eastAsia="Century Gothic" w:hAnsi="Verdana" w:cs="Arial"/>
          <w:spacing w:val="-1"/>
          <w:w w:val="104"/>
          <w:position w:val="-1"/>
        </w:rPr>
        <w:t>c</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n</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ci</w:t>
      </w:r>
      <w:r w:rsidRPr="00A05282">
        <w:rPr>
          <w:rFonts w:ascii="Verdana" w:eastAsia="Century Gothic" w:hAnsi="Verdana" w:cs="Arial"/>
          <w:spacing w:val="-2"/>
          <w:w w:val="104"/>
          <w:position w:val="-1"/>
        </w:rPr>
        <w:t>d</w:t>
      </w:r>
      <w:r w:rsidRPr="00A05282">
        <w:rPr>
          <w:rFonts w:ascii="Verdana" w:eastAsia="Century Gothic" w:hAnsi="Verdana" w:cs="Arial"/>
          <w:spacing w:val="1"/>
          <w:w w:val="104"/>
          <w:position w:val="-1"/>
        </w:rPr>
        <w:t>a.</w:t>
      </w:r>
    </w:p>
    <w:p w:rsidR="00086E9D" w:rsidRPr="00A05282" w:rsidRDefault="00086E9D" w:rsidP="00086E9D">
      <w:pPr>
        <w:widowControl w:val="0"/>
        <w:autoSpaceDE w:val="0"/>
        <w:autoSpaceDN w:val="0"/>
        <w:spacing w:before="6"/>
        <w:ind w:right="48"/>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7"/>
        </w:rPr>
        <w:t>A</w:t>
      </w:r>
      <w:r w:rsidRPr="00A05282">
        <w:rPr>
          <w:rFonts w:ascii="Verdana" w:eastAsia="Century Gothic" w:hAnsi="Verdana" w:cs="Arial"/>
          <w:spacing w:val="5"/>
        </w:rPr>
        <w:t>L</w:t>
      </w:r>
      <w:r w:rsidRPr="00A05282">
        <w:rPr>
          <w:rFonts w:ascii="Verdana" w:eastAsia="Century Gothic" w:hAnsi="Verdana" w:cs="Arial"/>
          <w:spacing w:val="-2"/>
        </w:rPr>
        <w:t>A</w:t>
      </w:r>
      <w:r w:rsidRPr="00A05282">
        <w:rPr>
          <w:rFonts w:ascii="Verdana" w:eastAsia="Century Gothic" w:hAnsi="Verdana" w:cs="Arial"/>
          <w:spacing w:val="-1"/>
        </w:rPr>
        <w:t>M</w:t>
      </w:r>
      <w:r w:rsidRPr="00A05282">
        <w:rPr>
          <w:rFonts w:ascii="Verdana" w:eastAsia="Century Gothic" w:hAnsi="Verdana" w:cs="Arial"/>
          <w:spacing w:val="1"/>
        </w:rPr>
        <w:t>B</w:t>
      </w:r>
      <w:r w:rsidRPr="00A05282">
        <w:rPr>
          <w:rFonts w:ascii="Verdana" w:eastAsia="Century Gothic" w:hAnsi="Verdana" w:cs="Arial"/>
        </w:rPr>
        <w:t>RE</w:t>
      </w:r>
      <w:r w:rsidRPr="00A05282">
        <w:rPr>
          <w:rFonts w:ascii="Verdana" w:eastAsia="Century Gothic" w:hAnsi="Verdana" w:cs="Arial"/>
          <w:spacing w:val="23"/>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8"/>
        </w:rPr>
        <w:t xml:space="preserve"> </w:t>
      </w:r>
      <w:r w:rsidRPr="00A05282">
        <w:rPr>
          <w:rFonts w:ascii="Verdana" w:eastAsia="Century Gothic" w:hAnsi="Verdana" w:cs="Arial"/>
          <w:spacing w:val="-2"/>
        </w:rPr>
        <w:t>A</w:t>
      </w:r>
      <w:r w:rsidRPr="00A05282">
        <w:rPr>
          <w:rFonts w:ascii="Verdana" w:eastAsia="Century Gothic" w:hAnsi="Verdana" w:cs="Arial"/>
          <w:spacing w:val="2"/>
        </w:rPr>
        <w:t>M</w:t>
      </w:r>
      <w:r w:rsidRPr="00A05282">
        <w:rPr>
          <w:rFonts w:ascii="Verdana" w:eastAsia="Century Gothic" w:hAnsi="Verdana" w:cs="Arial"/>
          <w:spacing w:val="-4"/>
        </w:rPr>
        <w:t>A</w:t>
      </w:r>
      <w:r w:rsidRPr="00A05282">
        <w:rPr>
          <w:rFonts w:ascii="Verdana" w:eastAsia="Century Gothic" w:hAnsi="Verdana" w:cs="Arial"/>
          <w:spacing w:val="2"/>
        </w:rPr>
        <w:t>RR</w:t>
      </w:r>
      <w:r w:rsidRPr="00A05282">
        <w:rPr>
          <w:rFonts w:ascii="Verdana" w:eastAsia="Century Gothic" w:hAnsi="Verdana" w:cs="Arial"/>
        </w:rPr>
        <w:t>E</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2"/>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m</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na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5"/>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4"/>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bien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2"/>
        </w:rPr>
        <w:t xml:space="preserve"> </w:t>
      </w:r>
      <w:r w:rsidRPr="00A05282">
        <w:rPr>
          <w:rFonts w:ascii="Verdana" w:eastAsia="Century Gothic" w:hAnsi="Verdana" w:cs="Arial"/>
          <w:spacing w:val="1"/>
        </w:rPr>
        <w:t>se</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te</w:t>
      </w:r>
      <w:r w:rsidRPr="00A05282">
        <w:rPr>
          <w:rFonts w:ascii="Verdana" w:eastAsia="Century Gothic" w:hAnsi="Verdana" w:cs="Arial"/>
          <w:spacing w:val="2"/>
        </w:rPr>
        <w:t>g</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5"/>
        </w:rPr>
        <w:t xml:space="preserve"> </w:t>
      </w:r>
      <w:r w:rsidRPr="00A05282">
        <w:rPr>
          <w:rFonts w:ascii="Verdana" w:eastAsia="Century Gothic" w:hAnsi="Verdana" w:cs="Arial"/>
          <w:spacing w:val="-1"/>
        </w:rPr>
        <w:t>h</w:t>
      </w:r>
      <w:r w:rsidRPr="00A05282">
        <w:rPr>
          <w:rFonts w:ascii="Verdana" w:eastAsia="Century Gothic" w:hAnsi="Verdana" w:cs="Arial"/>
          <w:spacing w:val="2"/>
        </w:rPr>
        <w:t>u</w:t>
      </w:r>
      <w:r w:rsidRPr="00A05282">
        <w:rPr>
          <w:rFonts w:ascii="Verdana" w:eastAsia="Century Gothic" w:hAnsi="Verdana" w:cs="Arial"/>
          <w:spacing w:val="-1"/>
        </w:rPr>
        <w:t>m</w:t>
      </w:r>
      <w:r w:rsidRPr="00A05282">
        <w:rPr>
          <w:rFonts w:ascii="Verdana" w:eastAsia="Century Gothic" w:hAnsi="Verdana" w:cs="Arial"/>
          <w:spacing w:val="1"/>
        </w:rPr>
        <w:t>eda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2"/>
        </w:rPr>
        <w:t xml:space="preserve"> </w:t>
      </w:r>
      <w:r w:rsidRPr="00A05282">
        <w:rPr>
          <w:rFonts w:ascii="Verdana" w:eastAsia="Century Gothic" w:hAnsi="Verdana" w:cs="Arial"/>
          <w:spacing w:val="1"/>
        </w:rPr>
        <w:t>pre</w:t>
      </w:r>
      <w:r w:rsidRPr="00A05282">
        <w:rPr>
          <w:rFonts w:ascii="Verdana" w:eastAsia="Century Gothic" w:hAnsi="Verdana" w:cs="Arial"/>
          <w:spacing w:val="-1"/>
        </w:rPr>
        <w:t>c</w:t>
      </w:r>
      <w:r w:rsidRPr="00A05282">
        <w:rPr>
          <w:rFonts w:ascii="Verdana" w:eastAsia="Century Gothic" w:hAnsi="Verdana" w:cs="Arial"/>
          <w:spacing w:val="1"/>
        </w:rPr>
        <w:t>ipi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p</w:t>
      </w:r>
      <w:r w:rsidRPr="00A05282">
        <w:rPr>
          <w:rFonts w:ascii="Verdana" w:eastAsia="Century Gothic" w:hAnsi="Verdana" w:cs="Arial"/>
          <w:spacing w:val="1"/>
        </w:rPr>
        <w:t>l</w:t>
      </w:r>
      <w:r w:rsidRPr="00A05282">
        <w:rPr>
          <w:rFonts w:ascii="Verdana" w:eastAsia="Century Gothic" w:hAnsi="Verdana" w:cs="Arial"/>
          <w:spacing w:val="-1"/>
        </w:rPr>
        <w:t>u</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9"/>
        </w:rPr>
        <w:t xml:space="preserve"> </w:t>
      </w:r>
      <w:r w:rsidRPr="00A05282">
        <w:rPr>
          <w:rFonts w:ascii="Verdana" w:eastAsia="Century Gothic" w:hAnsi="Verdana" w:cs="Arial"/>
          <w:spacing w:val="-1"/>
        </w:rPr>
        <w:t>t</w:t>
      </w:r>
      <w:r w:rsidRPr="00A05282">
        <w:rPr>
          <w:rFonts w:ascii="Verdana" w:eastAsia="Century Gothic" w:hAnsi="Verdana" w:cs="Arial"/>
          <w:spacing w:val="1"/>
        </w:rPr>
        <w:t>en</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spacing w:val="1"/>
        </w:rPr>
        <w:t>s</w:t>
      </w:r>
      <w:r w:rsidRPr="00A05282">
        <w:rPr>
          <w:rFonts w:ascii="Verdana" w:eastAsia="Century Gothic" w:hAnsi="Verdana" w:cs="Arial"/>
        </w:rPr>
        <w:t>ol</w:t>
      </w:r>
      <w:r w:rsidRPr="00A05282">
        <w:rPr>
          <w:rFonts w:ascii="Verdana" w:eastAsia="Century Gothic" w:hAnsi="Verdana" w:cs="Arial"/>
          <w:spacing w:val="8"/>
        </w:rPr>
        <w:t xml:space="preserve"> </w:t>
      </w:r>
      <w:r w:rsidRPr="00A05282">
        <w:rPr>
          <w:rFonts w:ascii="Verdana" w:eastAsia="Century Gothic" w:hAnsi="Verdana" w:cs="Arial"/>
          <w:spacing w:val="1"/>
        </w:rPr>
        <w:t>s</w:t>
      </w:r>
      <w:r w:rsidRPr="00A05282">
        <w:rPr>
          <w:rFonts w:ascii="Verdana" w:eastAsia="Century Gothic" w:hAnsi="Verdana" w:cs="Arial"/>
          <w:spacing w:val="2"/>
        </w:rPr>
        <w:t>u</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w w:val="104"/>
        </w:rPr>
        <w:t>ox</w:t>
      </w:r>
      <w:r w:rsidRPr="00A05282">
        <w:rPr>
          <w:rFonts w:ascii="Verdana" w:eastAsia="Century Gothic" w:hAnsi="Verdana" w:cs="Arial"/>
          <w:spacing w:val="1"/>
          <w:w w:val="104"/>
        </w:rPr>
        <w:t>ida</w:t>
      </w:r>
      <w:r w:rsidRPr="00A05282">
        <w:rPr>
          <w:rFonts w:ascii="Verdana" w:eastAsia="Century Gothic" w:hAnsi="Verdana" w:cs="Arial"/>
          <w:spacing w:val="-1"/>
          <w:w w:val="104"/>
        </w:rPr>
        <w:t>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086E9D" w:rsidRPr="00A05282" w:rsidRDefault="00086E9D" w:rsidP="00086E9D">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a</w:t>
      </w:r>
      <w:r w:rsidRPr="00A05282">
        <w:rPr>
          <w:rFonts w:ascii="Verdana" w:eastAsia="Century Gothic" w:hAnsi="Verdana" w:cs="Arial"/>
          <w:spacing w:val="1"/>
        </w:rPr>
        <w:t>la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25"/>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21"/>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sen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7"/>
        </w:rPr>
        <w:t xml:space="preserve"> </w:t>
      </w:r>
      <w:r w:rsidRPr="00A05282">
        <w:rPr>
          <w:rFonts w:ascii="Verdana" w:eastAsia="Century Gothic" w:hAnsi="Verdana" w:cs="Arial"/>
        </w:rPr>
        <w:t>ox</w:t>
      </w:r>
      <w:r w:rsidRPr="00A05282">
        <w:rPr>
          <w:rFonts w:ascii="Verdana" w:eastAsia="Century Gothic" w:hAnsi="Verdana" w:cs="Arial"/>
          <w:spacing w:val="1"/>
        </w:rPr>
        <w:t>ida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5"/>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2"/>
        </w:rPr>
        <w:t>v</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an</w:t>
      </w:r>
      <w:r w:rsidRPr="00A05282">
        <w:rPr>
          <w:rFonts w:ascii="Verdana" w:eastAsia="Century Gothic" w:hAnsi="Verdana" w:cs="Arial"/>
          <w:spacing w:val="-1"/>
        </w:rPr>
        <w:t>te</w:t>
      </w:r>
      <w:r w:rsidRPr="00A05282">
        <w:rPr>
          <w:rFonts w:ascii="Verdana" w:eastAsia="Century Gothic" w:hAnsi="Verdana" w:cs="Arial"/>
        </w:rPr>
        <w:t>s</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8"/>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p</w:t>
      </w:r>
      <w:r w:rsidRPr="00A05282">
        <w:rPr>
          <w:rFonts w:ascii="Verdana" w:eastAsia="Century Gothic" w:hAnsi="Verdana" w:cs="Arial"/>
          <w:spacing w:val="3"/>
          <w:w w:val="104"/>
        </w:rPr>
        <w:t>l</w:t>
      </w:r>
      <w:r w:rsidRPr="00A05282">
        <w:rPr>
          <w:rFonts w:ascii="Verdana" w:eastAsia="Century Gothic" w:hAnsi="Verdana" w:cs="Arial"/>
          <w:spacing w:val="-1"/>
          <w:w w:val="104"/>
        </w:rPr>
        <w:t>i</w:t>
      </w:r>
      <w:r w:rsidRPr="00A05282">
        <w:rPr>
          <w:rFonts w:ascii="Verdana" w:eastAsia="Century Gothic" w:hAnsi="Verdana" w:cs="Arial"/>
          <w:spacing w:val="1"/>
          <w:w w:val="104"/>
        </w:rPr>
        <w:t>cac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086E9D" w:rsidRPr="00A05282" w:rsidRDefault="00086E9D" w:rsidP="00086E9D">
      <w:pPr>
        <w:widowControl w:val="0"/>
        <w:autoSpaceDE w:val="0"/>
        <w:autoSpaceDN w:val="0"/>
        <w:ind w:right="48"/>
        <w:jc w:val="both"/>
        <w:rPr>
          <w:rFonts w:ascii="Verdana" w:eastAsia="Century Gothic" w:hAnsi="Verdana" w:cs="Arial"/>
          <w:w w:val="104"/>
        </w:rPr>
      </w:pP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lang w:val="es-ES_tradnl"/>
        </w:rPr>
      </w:pPr>
      <w:bookmarkStart w:id="290" w:name="_Hlk166494654"/>
      <w:r w:rsidRPr="00A05282">
        <w:rPr>
          <w:rFonts w:ascii="Verdana" w:eastAsia="Verdana" w:hAnsi="Verdana" w:cs="Tahoma"/>
          <w:b/>
          <w:bCs/>
          <w:lang w:val="es-ES_tradnl"/>
        </w:rPr>
        <w:t>Accesorios</w:t>
      </w:r>
    </w:p>
    <w:p w:rsidR="00086E9D" w:rsidRPr="00A05282" w:rsidRDefault="00086E9D" w:rsidP="00086E9D">
      <w:pPr>
        <w:widowControl w:val="0"/>
        <w:tabs>
          <w:tab w:val="left" w:pos="0"/>
        </w:tabs>
        <w:autoSpaceDE w:val="0"/>
        <w:autoSpaceDN w:val="0"/>
        <w:adjustRightInd w:val="0"/>
        <w:jc w:val="both"/>
        <w:rPr>
          <w:rFonts w:ascii="Verdana" w:eastAsia="Verdana" w:hAnsi="Verdana" w:cs="Tahoma"/>
          <w:b/>
          <w:bCs/>
          <w:lang w:val="es-ES_tradnl"/>
        </w:rPr>
      </w:pPr>
    </w:p>
    <w:p w:rsidR="00086E9D" w:rsidRPr="00A05282" w:rsidRDefault="00086E9D" w:rsidP="00086E9D">
      <w:pPr>
        <w:widowControl w:val="0"/>
        <w:autoSpaceDE w:val="0"/>
        <w:autoSpaceDN w:val="0"/>
        <w:spacing w:before="6"/>
        <w:ind w:right="48"/>
        <w:jc w:val="both"/>
        <w:rPr>
          <w:rFonts w:ascii="Verdana" w:eastAsia="Century Gothic" w:hAnsi="Verdana" w:cs="Arial"/>
          <w:spacing w:val="-1"/>
        </w:rPr>
      </w:pPr>
      <w:r w:rsidRPr="00A05282">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86E9D" w:rsidRPr="00A05282" w:rsidRDefault="00086E9D" w:rsidP="00086E9D">
      <w:pPr>
        <w:widowControl w:val="0"/>
        <w:autoSpaceDE w:val="0"/>
        <w:autoSpaceDN w:val="0"/>
        <w:spacing w:before="6"/>
        <w:ind w:right="48"/>
        <w:jc w:val="both"/>
        <w:rPr>
          <w:rFonts w:ascii="Verdana" w:eastAsia="Century Gothic" w:hAnsi="Verdana" w:cs="Arial"/>
          <w:spacing w:val="-1"/>
        </w:rPr>
      </w:pPr>
    </w:p>
    <w:p w:rsidR="00086E9D" w:rsidRPr="00A05282" w:rsidRDefault="00086E9D" w:rsidP="00086E9D">
      <w:pPr>
        <w:widowControl w:val="0"/>
        <w:autoSpaceDE w:val="0"/>
        <w:autoSpaceDN w:val="0"/>
        <w:spacing w:before="6"/>
        <w:ind w:right="48"/>
        <w:jc w:val="both"/>
        <w:rPr>
          <w:rFonts w:ascii="Verdana" w:eastAsia="Century Gothic" w:hAnsi="Verdana" w:cs="Arial"/>
          <w:spacing w:val="-1"/>
        </w:rPr>
      </w:pPr>
      <w:r w:rsidRPr="00A05282">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0"/>
    <w:p w:rsidR="00086E9D" w:rsidRPr="00A05282" w:rsidRDefault="00086E9D" w:rsidP="00086E9D">
      <w:pPr>
        <w:widowControl w:val="0"/>
        <w:autoSpaceDE w:val="0"/>
        <w:autoSpaceDN w:val="0"/>
        <w:jc w:val="both"/>
        <w:rPr>
          <w:rFonts w:ascii="Verdana" w:eastAsia="Arial" w:hAnsi="Verdana" w:cs="Calibri"/>
          <w:b/>
          <w:bCs/>
          <w:lang w:val="es-ES_tradn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Áridos</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Los materiales serán de calidad que aseguren la durabilidad y correcto funcionamiento de las instalaciones; previo a su empleo en obra deberá ser aprobado por 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Agua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replanteo y trazado del pozo, serán realizadas por el Contratista con estricta sujeción a la ubicación y las dimensiones señaladas en los planos y/o instrucción del Supervisor.</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ab/>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05282">
        <w:rPr>
          <w:rFonts w:ascii="Verdana" w:eastAsia="Arial" w:hAnsi="Verdana" w:cs="Arial"/>
        </w:rPr>
        <w:cr/>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Para una buena ejecución del ítem se realizará pruebas hidráulicas y pruebas de aceptación del sistema.</w:t>
      </w: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 xml:space="preserve">Cualquier otra instalación complementaria para el correcto funcionamiento del sistema de </w:t>
      </w:r>
      <w:r w:rsidRPr="00A05282">
        <w:rPr>
          <w:rFonts w:ascii="Verdana" w:eastAsia="Arial" w:hAnsi="Verdana" w:cs="Arial"/>
        </w:rPr>
        <w:lastRenderedPageBreak/>
        <w:t>recolección de aguas sanitarias de acuerdo a lo indicado en los planos correspondientes, formulario de presentación de propuesta y/o instrucciones del Supervisor de obra.</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pozo absorbente de ladrillo 6H (20x14x9)será medido en forma </w:t>
      </w:r>
      <w:r w:rsidRPr="00A05282">
        <w:rPr>
          <w:rFonts w:ascii="Verdana" w:eastAsia="Arial" w:hAnsi="Verdana" w:cs="Tahoma"/>
          <w:b/>
          <w:bCs/>
        </w:rPr>
        <w:t>global</w:t>
      </w:r>
      <w:r w:rsidRPr="00A05282">
        <w:rPr>
          <w:rFonts w:ascii="Verdana" w:eastAsia="Arial" w:hAnsi="Verdana" w:cs="Tahoma"/>
        </w:rPr>
        <w:t>, incluyendo todos sus accesorios para el buen funcionamiento del pozo de absorción.</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44</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color w:val="000000"/>
                <w:sz w:val="20"/>
                <w:szCs w:val="20"/>
                <w:lang w:eastAsia="es-ES"/>
              </w:rPr>
              <w:t>VN - OF - LIM - 1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Tahoma"/>
                <w:b/>
                <w:color w:val="000000"/>
                <w:sz w:val="20"/>
                <w:szCs w:val="20"/>
                <w:lang w:eastAsia="es-ES"/>
              </w:rPr>
              <w:t>LIMPIEZA GENERAL</w:t>
            </w:r>
          </w:p>
        </w:tc>
      </w:tr>
    </w:tbl>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DESCRIPCIÓN.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eastAsia="es-ES"/>
        </w:rPr>
      </w:pPr>
      <w:r w:rsidRPr="00A05282">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MATERIALES, HERRAMIENTAS Y EQUIPO.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eastAsia="es-ES"/>
        </w:rPr>
      </w:pPr>
      <w:r w:rsidRPr="00A05282">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FORMA DE EJECUCIÓN.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eastAsia="es-ES"/>
        </w:rPr>
      </w:pPr>
      <w:r w:rsidRPr="00A05282">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A05282">
        <w:rPr>
          <w:rFonts w:ascii="Verdana" w:eastAsia="Arial" w:hAnsi="Verdana" w:cs="Tahoma"/>
          <w:color w:val="000000"/>
          <w:lang w:eastAsia="es-ES"/>
        </w:rPr>
        <w:t>todos los trabajos necesarios para mantener la obra libre de desechos para aprobación y aceptación</w:t>
      </w:r>
      <w:r w:rsidRPr="00A05282">
        <w:rPr>
          <w:rFonts w:ascii="Verdana" w:eastAsia="Arial" w:hAnsi="Verdana" w:cs="Tahoma"/>
          <w:color w:val="000000"/>
          <w:lang w:val="es-MX" w:eastAsia="es-ES"/>
        </w:rPr>
        <w:t xml:space="preserve"> </w:t>
      </w:r>
      <w:r w:rsidRPr="00A05282">
        <w:rPr>
          <w:rFonts w:ascii="Verdana" w:eastAsia="Arial" w:hAnsi="Verdana" w:cs="Tahoma"/>
          <w:color w:val="000000"/>
          <w:lang w:eastAsia="es-ES"/>
        </w:rPr>
        <w:t xml:space="preserve">del Supervisor de Obra. </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lang w:val="es-MX" w:eastAsia="es-ES"/>
        </w:rPr>
      </w:pPr>
      <w:r w:rsidRPr="00A05282">
        <w:rPr>
          <w:rFonts w:ascii="Verdana" w:eastAsia="Arial" w:hAnsi="Verdana" w:cs="Tahoma"/>
          <w:color w:val="000000"/>
          <w:lang w:eastAsia="es-ES"/>
        </w:rPr>
        <w:t xml:space="preserve">El método para realizar el trabajo de limpieza será propuesto por el Contratista y Aprobado por el Supervisor de Obra. </w:t>
      </w:r>
      <w:r w:rsidRPr="00A05282">
        <w:rPr>
          <w:rFonts w:ascii="Verdana" w:eastAsia="Arial" w:hAnsi="Verdana" w:cs="Tahoma"/>
          <w:color w:val="000000"/>
          <w:lang w:val="es-MX" w:eastAsia="es-ES"/>
        </w:rPr>
        <w:t xml:space="preserve"> </w:t>
      </w:r>
      <w:r w:rsidRPr="00A05282">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086E9D" w:rsidRPr="00A05282" w:rsidRDefault="00086E9D" w:rsidP="00086E9D">
      <w:pPr>
        <w:widowControl w:val="0"/>
        <w:tabs>
          <w:tab w:val="left" w:pos="560"/>
        </w:tabs>
        <w:autoSpaceDE w:val="0"/>
        <w:autoSpaceDN w:val="0"/>
        <w:jc w:val="both"/>
        <w:rPr>
          <w:rFonts w:ascii="Verdana" w:eastAsia="Arial" w:hAnsi="Verdana" w:cs="Tahoma"/>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MEDICIÓN.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color w:val="000000"/>
          <w:lang w:eastAsia="es-ES"/>
        </w:rPr>
        <w:t>El ítem limpieza general será medido en forma</w:t>
      </w:r>
      <w:r w:rsidRPr="00A05282">
        <w:rPr>
          <w:rFonts w:ascii="Verdana" w:eastAsia="Arial" w:hAnsi="Verdana" w:cs="Tahoma"/>
          <w:b/>
          <w:color w:val="000000"/>
          <w:lang w:eastAsia="es-ES"/>
        </w:rPr>
        <w:t xml:space="preserve"> global.</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FORMA DE PAGO. -</w:t>
      </w:r>
    </w:p>
    <w:p w:rsidR="00086E9D" w:rsidRPr="00A05282" w:rsidRDefault="00086E9D" w:rsidP="00086E9D">
      <w:pPr>
        <w:widowControl w:val="0"/>
        <w:tabs>
          <w:tab w:val="left" w:pos="560"/>
        </w:tabs>
        <w:autoSpaceDE w:val="0"/>
        <w:autoSpaceDN w:val="0"/>
        <w:jc w:val="both"/>
        <w:rPr>
          <w:rFonts w:ascii="Verdana" w:eastAsia="Arial" w:hAnsi="Verdana" w:cs="Tahoma"/>
          <w:b/>
          <w:color w:val="000000"/>
          <w:lang w:eastAsia="es-ES"/>
        </w:rPr>
      </w:pPr>
    </w:p>
    <w:p w:rsidR="00086E9D" w:rsidRPr="00A05282" w:rsidRDefault="00086E9D" w:rsidP="00086E9D">
      <w:pPr>
        <w:widowControl w:val="0"/>
        <w:tabs>
          <w:tab w:val="left" w:pos="560"/>
        </w:tabs>
        <w:autoSpaceDE w:val="0"/>
        <w:autoSpaceDN w:val="0"/>
        <w:jc w:val="both"/>
        <w:rPr>
          <w:rFonts w:ascii="Verdana" w:eastAsia="Arial" w:hAnsi="Verdana" w:cs="Tahoma"/>
          <w:iCs/>
          <w:color w:val="000000"/>
          <w:lang w:val="es-ES_tradnl" w:eastAsia="es-ES"/>
        </w:rPr>
      </w:pPr>
      <w:r w:rsidRPr="00A05282">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A05282">
        <w:rPr>
          <w:rFonts w:ascii="Verdana" w:eastAsia="Arial" w:hAnsi="Verdana" w:cs="Tahoma"/>
          <w:iCs/>
          <w:color w:val="000000"/>
          <w:lang w:val="es-ES_tradnl" w:eastAsia="es-ES"/>
        </w:rPr>
        <w:t xml:space="preserve"> </w:t>
      </w:r>
    </w:p>
    <w:p w:rsidR="00086E9D" w:rsidRPr="00A05282" w:rsidRDefault="00086E9D" w:rsidP="00086E9D">
      <w:pPr>
        <w:widowControl w:val="0"/>
        <w:tabs>
          <w:tab w:val="left" w:pos="560"/>
        </w:tabs>
        <w:autoSpaceDE w:val="0"/>
        <w:autoSpaceDN w:val="0"/>
        <w:jc w:val="both"/>
        <w:rPr>
          <w:rFonts w:ascii="Verdana" w:eastAsia="Arial" w:hAnsi="Verdana" w:cs="Tahoma"/>
          <w:iCs/>
          <w:color w:val="000000"/>
          <w:lang w:val="es-ES_tradnl" w:eastAsia="es-ES"/>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Arial" w:hAnsi="Verdana" w:cs="Tahoma"/>
          <w:iCs/>
          <w:color w:val="000000"/>
          <w:lang w:val="es-ES_tradnl" w:eastAsia="es-E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tabs>
          <w:tab w:val="left" w:pos="2025"/>
        </w:tabs>
        <w:autoSpaceDE w:val="0"/>
        <w:autoSpaceDN w:val="0"/>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w:t>
      </w:r>
      <w:r w:rsidRPr="00A05282">
        <w:rPr>
          <w:rFonts w:ascii="Verdana" w:eastAsia="Arial" w:hAnsi="Verdana" w:cs="Tahoma"/>
          <w:color w:val="FF0000"/>
        </w:rPr>
        <w:t xml:space="preserve"> </w:t>
      </w:r>
      <w:r w:rsidRPr="00A05282">
        <w:rPr>
          <w:rFonts w:ascii="Verdana" w:eastAsia="Arial" w:hAnsi="Verdana" w:cs="Arial"/>
          <w:color w:val="000000"/>
        </w:rPr>
        <w:t>análisis de precios unitarios</w:t>
      </w:r>
      <w:r w:rsidRPr="00A05282">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c>
          <w:tcPr>
            <w:tcW w:w="584"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45</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bCs/>
                <w:sz w:val="20"/>
                <w:szCs w:val="20"/>
              </w:rPr>
              <w:t>VN - OF – PLA- 1</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PLACA DE ENTREGA DE OBRA</w:t>
            </w:r>
          </w:p>
        </w:tc>
      </w:tr>
    </w:tbl>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Este ítem comprende la implementación de una placa de entrega de fierro fundido para la entrega de proyectos de soluciones habitacionales, de acuerdo a </w:t>
      </w:r>
      <w:r w:rsidRPr="00A05282">
        <w:rPr>
          <w:rFonts w:ascii="Verdana" w:eastAsia="Arial" w:hAnsi="Verdana" w:cs="Tahoma"/>
          <w:color w:val="000000"/>
        </w:rPr>
        <w:t>planos constructivos y/o instrucciones del Supervisor de Obra.</w:t>
      </w: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086E9D" w:rsidRPr="00A05282" w:rsidRDefault="00086E9D" w:rsidP="00086E9D">
      <w:pPr>
        <w:widowControl w:val="0"/>
        <w:tabs>
          <w:tab w:val="left" w:pos="8711"/>
        </w:tabs>
        <w:autoSpaceDE w:val="0"/>
        <w:autoSpaceDN w:val="0"/>
        <w:rPr>
          <w:rFonts w:ascii="Verdana" w:eastAsia="Arial" w:hAnsi="Verdana" w:cs="Tahoma"/>
        </w:rPr>
      </w:pPr>
    </w:p>
    <w:p w:rsidR="00086E9D" w:rsidRPr="00A05282" w:rsidRDefault="00086E9D" w:rsidP="00086E9D">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086E9D" w:rsidRPr="00A05282" w:rsidTr="009067A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jc w:val="center"/>
              <w:rPr>
                <w:rFonts w:ascii="Verdana" w:hAnsi="Verdana" w:cs="Helvetica"/>
                <w:color w:val="FFFFFF"/>
                <w:lang w:eastAsia="es-BO"/>
              </w:rPr>
            </w:pPr>
            <w:r w:rsidRPr="00A05282">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86E9D" w:rsidRPr="00A05282" w:rsidRDefault="00086E9D" w:rsidP="009067A5">
            <w:pPr>
              <w:rPr>
                <w:rFonts w:ascii="Verdana" w:hAnsi="Verdana" w:cs="Helvetica"/>
                <w:color w:val="FFFFFF"/>
                <w:lang w:eastAsia="es-BO"/>
              </w:rPr>
            </w:pPr>
            <w:r w:rsidRPr="00A05282">
              <w:rPr>
                <w:rFonts w:ascii="Verdana" w:hAnsi="Verdana" w:cs="Helvetica"/>
                <w:b/>
                <w:bCs/>
                <w:color w:val="FFFFFF"/>
                <w:lang w:eastAsia="es-BO"/>
              </w:rPr>
              <w:t>UNIDAD</w:t>
            </w:r>
          </w:p>
        </w:tc>
      </w:tr>
      <w:tr w:rsidR="00086E9D" w:rsidRPr="00A05282" w:rsidTr="009067A5">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BO"/>
              </w:rPr>
            </w:pPr>
            <w:r w:rsidRPr="00A05282">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BO"/>
              </w:rPr>
            </w:pPr>
            <w:r w:rsidRPr="00A05282">
              <w:rPr>
                <w:rFonts w:ascii="Verdana" w:hAnsi="Verdana" w:cs="Helvetica"/>
                <w:color w:val="333333"/>
                <w:lang w:eastAsia="es-BO"/>
              </w:rPr>
              <w:t>PZA</w:t>
            </w:r>
          </w:p>
        </w:tc>
      </w:tr>
      <w:tr w:rsidR="00086E9D" w:rsidRPr="00A05282" w:rsidTr="009067A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rPr>
                <w:rFonts w:ascii="Verdana" w:hAnsi="Verdana" w:cs="Helvetica"/>
                <w:color w:val="333333"/>
                <w:lang w:eastAsia="es-BO"/>
              </w:rPr>
            </w:pPr>
            <w:r w:rsidRPr="00A05282">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86E9D" w:rsidRPr="00A05282" w:rsidRDefault="00086E9D" w:rsidP="009067A5">
            <w:pPr>
              <w:jc w:val="center"/>
              <w:rPr>
                <w:rFonts w:ascii="Verdana" w:hAnsi="Verdana" w:cs="Helvetica"/>
                <w:color w:val="333333"/>
                <w:lang w:eastAsia="es-BO"/>
              </w:rPr>
            </w:pPr>
            <w:r w:rsidRPr="00A05282">
              <w:rPr>
                <w:rFonts w:ascii="Verdana" w:hAnsi="Verdana" w:cs="Helvetica"/>
                <w:color w:val="333333"/>
                <w:lang w:eastAsia="es-BO"/>
              </w:rPr>
              <w:t>PZA</w:t>
            </w:r>
          </w:p>
        </w:tc>
      </w:tr>
    </w:tbl>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bCs/>
        </w:rPr>
      </w:pPr>
      <w:r w:rsidRPr="00A05282">
        <w:rPr>
          <w:rFonts w:ascii="Verdana" w:eastAsia="Arial" w:hAnsi="Verdana" w:cs="Tahoma"/>
          <w:b/>
          <w:bCs/>
        </w:rPr>
        <w:t xml:space="preserve">Tornillo </w:t>
      </w:r>
    </w:p>
    <w:p w:rsidR="00086E9D" w:rsidRPr="00A05282" w:rsidRDefault="00086E9D" w:rsidP="00086E9D">
      <w:pPr>
        <w:widowControl w:val="0"/>
        <w:tabs>
          <w:tab w:val="left" w:pos="8711"/>
        </w:tabs>
        <w:autoSpaceDE w:val="0"/>
        <w:autoSpaceDN w:val="0"/>
        <w:jc w:val="both"/>
        <w:rPr>
          <w:rFonts w:ascii="Verdana" w:eastAsia="Arial" w:hAnsi="Verdana" w:cs="Tahoma"/>
          <w:b/>
          <w:bCs/>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Requisitos: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tornillos deberán cumplir con los siguientes requisitos:</w:t>
      </w:r>
    </w:p>
    <w:p w:rsidR="00086E9D" w:rsidRPr="00A05282" w:rsidRDefault="00086E9D" w:rsidP="00A43B0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Recubrimientos en cincado o cincado negro.</w:t>
      </w:r>
    </w:p>
    <w:p w:rsidR="00086E9D" w:rsidRPr="00A05282" w:rsidRDefault="00086E9D" w:rsidP="00A43B0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Acero inoxidable con punta tipo F.</w:t>
      </w:r>
    </w:p>
    <w:p w:rsidR="00086E9D" w:rsidRPr="00A05282" w:rsidRDefault="00086E9D" w:rsidP="00A43B0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Disponibles tapones de colores para cabezas hexagonales.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Los ramplugs deberán cumplir con los siguientes requisitos: </w:t>
      </w:r>
    </w:p>
    <w:p w:rsidR="00086E9D" w:rsidRPr="00A05282" w:rsidRDefault="00086E9D" w:rsidP="00A43B0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Ser fabricados con una resina sintética (poliamida) que se la conoce comercialmente con el nombre de nylon.</w:t>
      </w:r>
    </w:p>
    <w:p w:rsidR="00086E9D" w:rsidRPr="00A05282" w:rsidRDefault="00086E9D" w:rsidP="00A43B0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Soportan temperaturas extremas (-40º a +80ºC)</w:t>
      </w:r>
    </w:p>
    <w:p w:rsidR="00086E9D" w:rsidRPr="00A05282" w:rsidRDefault="00086E9D" w:rsidP="00A43B0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No ser conductores de la electricidad y resistente los agentes corrosivos.</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 manera previa a su instalación, una muestra del material a usarse en el proyecto, deberá ser puesto a consideración del Supervisor del proyecto para su aprobación.</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garantizar que el material de referencia sea de buena calidad y de marca reconocida</w:t>
      </w:r>
    </w:p>
    <w:p w:rsidR="00086E9D" w:rsidRPr="00A05282" w:rsidRDefault="00086E9D" w:rsidP="00086E9D">
      <w:pPr>
        <w:widowControl w:val="0"/>
        <w:tabs>
          <w:tab w:val="left" w:pos="8711"/>
        </w:tabs>
        <w:autoSpaceDE w:val="0"/>
        <w:autoSpaceDN w:val="0"/>
        <w:jc w:val="both"/>
        <w:rPr>
          <w:rFonts w:ascii="Verdana" w:eastAsia="Arial" w:hAnsi="Verdana" w:cs="Tahoma"/>
          <w:b/>
          <w:bCs/>
        </w:rPr>
      </w:pPr>
    </w:p>
    <w:p w:rsidR="00086E9D" w:rsidRPr="00A05282" w:rsidRDefault="00086E9D" w:rsidP="00086E9D">
      <w:pPr>
        <w:widowControl w:val="0"/>
        <w:autoSpaceDE w:val="0"/>
        <w:autoSpaceDN w:val="0"/>
        <w:adjustRightInd w:val="0"/>
        <w:spacing w:line="200" w:lineRule="exact"/>
        <w:jc w:val="both"/>
        <w:rPr>
          <w:rFonts w:ascii="Verdana" w:eastAsia="Arial" w:hAnsi="Verdana" w:cs="Tahoma"/>
          <w:b/>
        </w:rPr>
      </w:pPr>
      <w:r w:rsidRPr="00A05282">
        <w:rPr>
          <w:rFonts w:ascii="Verdana" w:eastAsia="Arial" w:hAnsi="Verdana" w:cs="Tahoma"/>
          <w:b/>
        </w:rPr>
        <w:t xml:space="preserve">Placa de Entrega de Obra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previa a su empleo en obra deberá ser aprobado por el Supervisor de Obra.</w:t>
      </w:r>
    </w:p>
    <w:p w:rsidR="00086E9D" w:rsidRPr="00A05282" w:rsidRDefault="00086E9D" w:rsidP="00086E9D">
      <w:pPr>
        <w:widowControl w:val="0"/>
        <w:autoSpaceDE w:val="0"/>
        <w:autoSpaceDN w:val="0"/>
        <w:adjustRightInd w:val="0"/>
        <w:spacing w:line="200" w:lineRule="exact"/>
        <w:jc w:val="both"/>
        <w:rPr>
          <w:rFonts w:ascii="Verdana" w:eastAsia="Arial" w:hAnsi="Verdana" w:cs="Arial Narrow"/>
          <w:bCs/>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placa deberá fabricarse respetando las dimensiones, detalles y las leyendas señaladas en los gráficos de detalle de acuerdo a las especificaciones técnicas.</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placa deberá contar con elementos de sujeción que permitan ubicarse en el lugar establecido para este elemento.</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El fondo de la placa será azul y las letras y leyendas deberán ser en color plateado. Logos y</w:t>
      </w:r>
      <w:r w:rsidRPr="00A05282">
        <w:rPr>
          <w:rFonts w:ascii="Verdana" w:eastAsia="Arial" w:hAnsi="Verdana" w:cs="Arial"/>
        </w:rPr>
        <w:t xml:space="preserve"> Escudo pintados de color.</w:t>
      </w:r>
    </w:p>
    <w:p w:rsidR="00086E9D" w:rsidRPr="00A05282" w:rsidRDefault="00086E9D" w:rsidP="00086E9D">
      <w:pPr>
        <w:widowControl w:val="0"/>
        <w:tabs>
          <w:tab w:val="left" w:pos="8711"/>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086E9D" w:rsidRPr="00A05282" w:rsidRDefault="00086E9D" w:rsidP="00086E9D">
      <w:pPr>
        <w:widowControl w:val="0"/>
        <w:autoSpaceDE w:val="0"/>
        <w:autoSpaceDN w:val="0"/>
        <w:jc w:val="both"/>
        <w:rPr>
          <w:rFonts w:ascii="Verdana" w:eastAsia="Arial" w:hAnsi="Verdana" w:cs="Arial"/>
          <w:bCs/>
        </w:rPr>
      </w:pPr>
    </w:p>
    <w:p w:rsidR="00086E9D" w:rsidRPr="00A05282" w:rsidRDefault="00086E9D" w:rsidP="00086E9D">
      <w:pPr>
        <w:widowControl w:val="0"/>
        <w:autoSpaceDE w:val="0"/>
        <w:autoSpaceDN w:val="0"/>
        <w:jc w:val="both"/>
        <w:rPr>
          <w:rFonts w:ascii="Verdana" w:eastAsia="Arial" w:hAnsi="Verdana" w:cs="Arial"/>
          <w:iCs/>
        </w:rPr>
      </w:pPr>
      <w:r w:rsidRPr="00A05282">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086E9D" w:rsidRPr="00A05282" w:rsidRDefault="00086E9D" w:rsidP="00086E9D">
      <w:pPr>
        <w:widowControl w:val="0"/>
        <w:autoSpaceDE w:val="0"/>
        <w:autoSpaceDN w:val="0"/>
        <w:jc w:val="both"/>
        <w:rPr>
          <w:rFonts w:ascii="Verdana" w:eastAsia="Arial" w:hAnsi="Verdana" w:cs="Arial"/>
          <w:iCs/>
        </w:rPr>
      </w:pPr>
    </w:p>
    <w:p w:rsidR="00086E9D" w:rsidRPr="00A05282" w:rsidRDefault="00086E9D" w:rsidP="00086E9D">
      <w:pPr>
        <w:widowControl w:val="0"/>
        <w:autoSpaceDE w:val="0"/>
        <w:autoSpaceDN w:val="0"/>
        <w:jc w:val="both"/>
        <w:rPr>
          <w:rFonts w:ascii="Verdana" w:eastAsia="Arial" w:hAnsi="Verdana" w:cs="Arial"/>
          <w:iCs/>
        </w:rPr>
      </w:pPr>
      <w:r w:rsidRPr="00A05282">
        <w:rPr>
          <w:rFonts w:ascii="Verdana" w:eastAsia="Arial" w:hAnsi="Verdana" w:cs="Arial"/>
          <w:iCs/>
        </w:rPr>
        <w:t>Se identificará el sitio de colocado de la plaqueta conmemorativa en los planos arquitectónicos.</w:t>
      </w:r>
    </w:p>
    <w:p w:rsidR="00086E9D" w:rsidRPr="00A05282" w:rsidRDefault="00086E9D" w:rsidP="00086E9D">
      <w:pPr>
        <w:widowControl w:val="0"/>
        <w:autoSpaceDE w:val="0"/>
        <w:autoSpaceDN w:val="0"/>
        <w:jc w:val="both"/>
        <w:rPr>
          <w:rFonts w:ascii="Verdana" w:eastAsia="Arial" w:hAnsi="Verdana" w:cs="Arial"/>
          <w:iCs/>
        </w:rPr>
      </w:pPr>
    </w:p>
    <w:p w:rsidR="00086E9D" w:rsidRPr="00A05282" w:rsidRDefault="00086E9D" w:rsidP="00086E9D">
      <w:pPr>
        <w:widowControl w:val="0"/>
        <w:autoSpaceDE w:val="0"/>
        <w:autoSpaceDN w:val="0"/>
        <w:jc w:val="both"/>
        <w:rPr>
          <w:rFonts w:ascii="Verdana" w:eastAsia="Arial" w:hAnsi="Verdana" w:cs="Arial"/>
          <w:iCs/>
        </w:rPr>
      </w:pPr>
      <w:r w:rsidRPr="00A05282">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086E9D" w:rsidRPr="00A05282" w:rsidRDefault="00086E9D" w:rsidP="00086E9D">
      <w:pPr>
        <w:widowControl w:val="0"/>
        <w:autoSpaceDE w:val="0"/>
        <w:autoSpaceDN w:val="0"/>
        <w:jc w:val="both"/>
        <w:rPr>
          <w:rFonts w:ascii="Verdana" w:eastAsia="Arial" w:hAnsi="Verdana" w:cs="Arial"/>
          <w:iCs/>
        </w:rPr>
      </w:pPr>
    </w:p>
    <w:p w:rsidR="00086E9D" w:rsidRPr="00A05282" w:rsidRDefault="00086E9D" w:rsidP="00086E9D">
      <w:pPr>
        <w:widowControl w:val="0"/>
        <w:autoSpaceDE w:val="0"/>
        <w:autoSpaceDN w:val="0"/>
        <w:jc w:val="both"/>
        <w:rPr>
          <w:rFonts w:ascii="Verdana" w:eastAsia="Arial" w:hAnsi="Verdana" w:cs="Arial"/>
          <w:iCs/>
        </w:rPr>
      </w:pPr>
      <w:r w:rsidRPr="00A05282">
        <w:rPr>
          <w:rFonts w:ascii="Verdana" w:eastAsia="Arial" w:hAnsi="Verdana" w:cs="Arial"/>
          <w:iCs/>
        </w:rPr>
        <w:t>Una vez colocada la plaqueta, se procederá a la limpieza del mismo y su correspondiente protegido para la inauguración.</w:t>
      </w:r>
    </w:p>
    <w:p w:rsidR="00086E9D" w:rsidRPr="00A05282" w:rsidRDefault="00086E9D" w:rsidP="00086E9D">
      <w:pPr>
        <w:widowControl w:val="0"/>
        <w:autoSpaceDE w:val="0"/>
        <w:autoSpaceDN w:val="0"/>
        <w:jc w:val="center"/>
        <w:rPr>
          <w:rFonts w:ascii="Verdana" w:eastAsia="Arial" w:hAnsi="Verdana" w:cs="Tahoma"/>
          <w:bCs/>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 xml:space="preserve">MEDICIÓN. - </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rPr>
      </w:pPr>
      <w:r w:rsidRPr="00A05282">
        <w:rPr>
          <w:rFonts w:ascii="Verdana" w:eastAsia="Arial" w:hAnsi="Verdana" w:cs="Arial"/>
        </w:rPr>
        <w:t>La provisión y colocado de placa</w:t>
      </w:r>
      <w:r w:rsidRPr="00A05282">
        <w:rPr>
          <w:rFonts w:ascii="Verdana" w:eastAsia="Arial" w:hAnsi="Verdana" w:cs="Arial"/>
          <w:iCs/>
        </w:rPr>
        <w:t xml:space="preserve"> de entrega de obra se medirá en forma </w:t>
      </w:r>
      <w:r w:rsidRPr="00A05282">
        <w:rPr>
          <w:rFonts w:ascii="Verdana" w:eastAsia="Arial" w:hAnsi="Verdana" w:cs="Arial"/>
          <w:b/>
          <w:iCs/>
        </w:rPr>
        <w:t>global,</w:t>
      </w:r>
      <w:r w:rsidRPr="00A05282">
        <w:rPr>
          <w:rFonts w:ascii="Verdana" w:eastAsia="Arial" w:hAnsi="Verdana" w:cs="Arial"/>
          <w:iCs/>
        </w:rPr>
        <w:t xml:space="preserve"> </w:t>
      </w:r>
      <w:r w:rsidRPr="00A05282">
        <w:rPr>
          <w:rFonts w:ascii="Verdana" w:eastAsia="Arial" w:hAnsi="Verdana" w:cs="Arial"/>
        </w:rPr>
        <w:t>tomando en cuenta la cantidad neta ejecutada y autorizada.</w:t>
      </w:r>
    </w:p>
    <w:p w:rsidR="00086E9D" w:rsidRPr="00A05282" w:rsidRDefault="00086E9D" w:rsidP="00086E9D">
      <w:pPr>
        <w:widowControl w:val="0"/>
        <w:autoSpaceDE w:val="0"/>
        <w:autoSpaceDN w:val="0"/>
        <w:jc w:val="both"/>
        <w:rPr>
          <w:rFonts w:ascii="Verdana" w:eastAsia="Arial" w:hAnsi="Verdana" w:cs="Arial"/>
          <w:b/>
          <w:iCs/>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autoSpaceDE w:val="0"/>
        <w:autoSpaceDN w:val="0"/>
        <w:jc w:val="both"/>
        <w:rPr>
          <w:rFonts w:ascii="Verdana" w:eastAsia="Arial" w:hAnsi="Verdana" w:cs="Tahoma"/>
          <w:b/>
        </w:rPr>
      </w:pPr>
    </w:p>
    <w:p w:rsidR="00086E9D" w:rsidRPr="00A05282" w:rsidRDefault="00086E9D" w:rsidP="00086E9D">
      <w:pPr>
        <w:widowControl w:val="0"/>
        <w:autoSpaceDE w:val="0"/>
        <w:autoSpaceDN w:val="0"/>
        <w:jc w:val="both"/>
        <w:rPr>
          <w:rFonts w:ascii="Verdana" w:eastAsia="Arial" w:hAnsi="Verdana" w:cs="Tahoma"/>
          <w:b/>
        </w:rPr>
      </w:pPr>
      <w:r w:rsidRPr="00A05282">
        <w:rPr>
          <w:rFonts w:ascii="Verdana" w:eastAsia="Arial" w:hAnsi="Verdana" w:cs="Tahoma"/>
          <w:b/>
        </w:rPr>
        <w:t>APORTE PROPIO. –</w:t>
      </w:r>
    </w:p>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Arial"/>
        </w:rPr>
        <w:t>análisis de precios unitarios</w:t>
      </w:r>
      <w:r w:rsidRPr="00A05282">
        <w:rPr>
          <w:rFonts w:ascii="Verdana" w:eastAsia="Arial" w:hAnsi="Verdana" w:cs="Tahoma"/>
        </w:rPr>
        <w:t xml:space="preserve">, </w:t>
      </w:r>
      <w:r w:rsidRPr="00A05282">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p>
    <w:p w:rsidR="00086E9D" w:rsidRPr="00A05282" w:rsidRDefault="00086E9D" w:rsidP="00086E9D">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estará sujeto al cronograma de ejecución de obra del Contratista.</w:t>
      </w:r>
    </w:p>
    <w:p w:rsidR="00086E9D" w:rsidRPr="00A05282" w:rsidRDefault="00086E9D" w:rsidP="00086E9D">
      <w:pPr>
        <w:widowControl w:val="0"/>
        <w:autoSpaceDE w:val="0"/>
        <w:autoSpaceDN w:val="0"/>
        <w:rPr>
          <w:rFonts w:ascii="Verdana" w:eastAsia="Arial" w:hAnsi="Verdana" w:cs="Tahoma"/>
        </w:rPr>
      </w:pPr>
      <w:r w:rsidRPr="00A05282">
        <w:rPr>
          <w:rFonts w:ascii="Verdana" w:eastAsia="Arial" w:hAnsi="Verdana" w:cs="Arial"/>
          <w:iCs/>
          <w:noProof/>
          <w:lang w:eastAsia="es-BO"/>
        </w:rPr>
        <w:lastRenderedPageBreak/>
        <w:drawing>
          <wp:anchor distT="0" distB="0" distL="114300" distR="114300" simplePos="0" relativeHeight="251668480" behindDoc="0" locked="0" layoutInCell="1" allowOverlap="1" wp14:anchorId="7BE13C87" wp14:editId="0ADBF305">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E9D" w:rsidRPr="00A05282" w:rsidRDefault="00086E9D" w:rsidP="00086E9D">
      <w:pPr>
        <w:widowControl w:val="0"/>
        <w:autoSpaceDE w:val="0"/>
        <w:autoSpaceDN w:val="0"/>
        <w:jc w:val="both"/>
        <w:rPr>
          <w:rFonts w:ascii="Verdana" w:eastAsia="Arial" w:hAnsi="Verdana" w:cs="Tahoma"/>
          <w:color w:val="000000"/>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p w:rsidR="00086E9D" w:rsidRPr="00A05282" w:rsidRDefault="00086E9D" w:rsidP="00086E9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46</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iCs/>
                <w:sz w:val="20"/>
                <w:szCs w:val="20"/>
              </w:rPr>
              <w:t>VN-OC-VAL-3</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iCs/>
                <w:sz w:val="20"/>
                <w:szCs w:val="20"/>
              </w:rPr>
              <w:t>VALLA DE GESTION (CUANDO LA OBRA ESTA ENTREGADA)</w:t>
            </w:r>
          </w:p>
        </w:tc>
      </w:tr>
    </w:tbl>
    <w:p w:rsidR="00086E9D" w:rsidRPr="00A05282" w:rsidRDefault="00086E9D" w:rsidP="00086E9D">
      <w:pPr>
        <w:widowControl w:val="0"/>
        <w:tabs>
          <w:tab w:val="left" w:pos="8711"/>
        </w:tabs>
        <w:autoSpaceDE w:val="0"/>
        <w:autoSpaceDN w:val="0"/>
        <w:jc w:val="both"/>
        <w:rPr>
          <w:rFonts w:ascii="Verdana" w:eastAsia="Arial" w:hAnsi="Verdana" w:cs="Tahoma"/>
          <w:b/>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DESCRIPCIÓN.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rPr>
        <w:t xml:space="preserve"> </w:t>
      </w:r>
      <w:r w:rsidRPr="00A05282">
        <w:rPr>
          <w:rFonts w:ascii="Verdana" w:eastAsia="Arial" w:hAnsi="Verdana" w:cs="Tahoma"/>
          <w:b/>
        </w:rPr>
        <w:t>MATERIALES, HERRAMIENTAS Y EQUIPO.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diseño de Banner deberá cumplir con los requisitos establecidos en los planos de detalles </w:t>
      </w:r>
      <w:r w:rsidRPr="00A05282">
        <w:rPr>
          <w:rFonts w:ascii="Verdana" w:eastAsia="Arial" w:hAnsi="Verdana" w:cs="Tahoma"/>
        </w:rPr>
        <w:lastRenderedPageBreak/>
        <w:t xml:space="preserve">de diseño del letrero que será proporcionado.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realizará los trabajos descritos empleando las herramientas y/o equipo conveniente, debiendo estos contar con la aprobación previa del Supervisor de Obra.</w:t>
      </w:r>
    </w:p>
    <w:p w:rsidR="00086E9D" w:rsidRPr="00A05282" w:rsidRDefault="00086E9D" w:rsidP="00086E9D">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86E9D" w:rsidRPr="00A05282" w:rsidTr="009067A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jc w:val="center"/>
              <w:rPr>
                <w:rFonts w:ascii="Verdana" w:hAnsi="Verdana"/>
                <w:b/>
                <w:bCs/>
                <w:color w:val="FFFFFF"/>
                <w:lang w:eastAsia="es-ES"/>
              </w:rPr>
            </w:pPr>
            <w:r w:rsidRPr="00A05282">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jc w:val="center"/>
              <w:rPr>
                <w:rFonts w:ascii="Verdana" w:hAnsi="Verdana"/>
                <w:b/>
                <w:bCs/>
                <w:color w:val="FFFFFF"/>
                <w:lang w:eastAsia="es-ES"/>
              </w:rPr>
            </w:pPr>
            <w:r w:rsidRPr="00A05282">
              <w:rPr>
                <w:rFonts w:ascii="Verdana" w:hAnsi="Verdana"/>
                <w:b/>
                <w:color w:val="FFFFFF"/>
                <w:lang w:eastAsia="es-ES"/>
              </w:rPr>
              <w:t>UNIDAD</w:t>
            </w:r>
          </w:p>
        </w:tc>
      </w:tr>
      <w:tr w:rsidR="00086E9D" w:rsidRPr="00A05282" w:rsidTr="009067A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M2</w:t>
            </w:r>
          </w:p>
        </w:tc>
      </w:tr>
    </w:tbl>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FORMA DE EJECUCIÓN.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MEDICIÓN.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provisión e instalación de letrero de obra será medida en forma de pieza, en las dimensiones de 3 x 2 metros.</w:t>
      </w:r>
    </w:p>
    <w:p w:rsidR="00086E9D" w:rsidRPr="00A05282" w:rsidRDefault="00086E9D" w:rsidP="00086E9D">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 xml:space="preserve">FORMA DE PAGO. -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corresponde</w:t>
      </w:r>
    </w:p>
    <w:p w:rsidR="00086E9D" w:rsidRPr="00A05282" w:rsidRDefault="00086E9D" w:rsidP="00086E9D">
      <w:pPr>
        <w:widowControl w:val="0"/>
        <w:autoSpaceDE w:val="0"/>
        <w:autoSpaceDN w:val="0"/>
        <w:rPr>
          <w:rFonts w:ascii="Verdana" w:eastAsia="Arial" w:hAnsi="Verdana" w:cs="Tahoma"/>
        </w:rPr>
      </w:pPr>
    </w:p>
    <w:p w:rsidR="00086E9D" w:rsidRPr="00A05282" w:rsidRDefault="00086E9D" w:rsidP="00086E9D">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086E9D" w:rsidRPr="00A05282" w:rsidTr="009067A5">
        <w:tc>
          <w:tcPr>
            <w:tcW w:w="584"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086E9D" w:rsidRPr="00A05282" w:rsidRDefault="00086E9D" w:rsidP="009067A5">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086E9D" w:rsidRPr="00A05282" w:rsidTr="009067A5">
        <w:trPr>
          <w:trHeight w:val="370"/>
        </w:trPr>
        <w:tc>
          <w:tcPr>
            <w:tcW w:w="584" w:type="dxa"/>
            <w:shd w:val="clear" w:color="auto" w:fill="BDD6EE"/>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47</w:t>
            </w:r>
          </w:p>
        </w:tc>
        <w:tc>
          <w:tcPr>
            <w:tcW w:w="238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Tahoma"/>
                <w:b/>
                <w:iCs/>
                <w:sz w:val="20"/>
                <w:szCs w:val="20"/>
              </w:rPr>
              <w:t>VN - OC – VAL - 2</w:t>
            </w:r>
          </w:p>
        </w:tc>
        <w:tc>
          <w:tcPr>
            <w:tcW w:w="1145" w:type="dxa"/>
            <w:shd w:val="clear" w:color="auto" w:fill="BDD6EE"/>
            <w:vAlign w:val="center"/>
          </w:tcPr>
          <w:p w:rsidR="00086E9D" w:rsidRPr="00A05282" w:rsidRDefault="00086E9D" w:rsidP="009067A5">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086E9D" w:rsidRPr="00A05282" w:rsidRDefault="00086E9D" w:rsidP="009067A5">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iCs/>
                <w:sz w:val="20"/>
                <w:szCs w:val="20"/>
              </w:rPr>
              <w:t>VALLA DE GESTIÓN (BANNER)</w:t>
            </w:r>
          </w:p>
        </w:tc>
      </w:tr>
    </w:tbl>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086E9D" w:rsidRPr="00A05282" w:rsidRDefault="00086E9D" w:rsidP="00086E9D">
      <w:pPr>
        <w:widowControl w:val="0"/>
        <w:autoSpaceDE w:val="0"/>
        <w:autoSpaceDN w:val="0"/>
        <w:jc w:val="both"/>
        <w:rPr>
          <w:rFonts w:ascii="Verdana" w:eastAsia="Arial" w:hAnsi="Verdana" w:cs="Arial"/>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086E9D" w:rsidRPr="00A05282" w:rsidRDefault="00086E9D" w:rsidP="00086E9D">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86E9D" w:rsidRPr="00A05282" w:rsidTr="009067A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jc w:val="center"/>
              <w:rPr>
                <w:rFonts w:ascii="Verdana" w:hAnsi="Verdana"/>
                <w:b/>
                <w:bCs/>
                <w:color w:val="FFFFFF"/>
                <w:lang w:eastAsia="es-ES"/>
              </w:rPr>
            </w:pPr>
            <w:r w:rsidRPr="00A05282">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86E9D" w:rsidRPr="00A05282" w:rsidRDefault="00086E9D" w:rsidP="009067A5">
            <w:pPr>
              <w:jc w:val="center"/>
              <w:rPr>
                <w:rFonts w:ascii="Verdana" w:hAnsi="Verdana"/>
                <w:b/>
                <w:bCs/>
                <w:color w:val="FFFFFF"/>
                <w:lang w:eastAsia="es-ES"/>
              </w:rPr>
            </w:pPr>
            <w:r w:rsidRPr="00A05282">
              <w:rPr>
                <w:rFonts w:ascii="Verdana" w:hAnsi="Verdana"/>
                <w:b/>
                <w:color w:val="FFFFFF"/>
                <w:lang w:eastAsia="es-ES"/>
              </w:rPr>
              <w:t>UNIDAD</w:t>
            </w:r>
          </w:p>
        </w:tc>
      </w:tr>
      <w:tr w:rsidR="00086E9D" w:rsidRPr="00A05282" w:rsidTr="009067A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6E9D" w:rsidRPr="00A05282" w:rsidRDefault="00086E9D" w:rsidP="009067A5">
            <w:pPr>
              <w:widowControl w:val="0"/>
              <w:autoSpaceDE w:val="0"/>
              <w:autoSpaceDN w:val="0"/>
              <w:spacing w:line="256" w:lineRule="auto"/>
              <w:jc w:val="both"/>
              <w:rPr>
                <w:rFonts w:ascii="Verdana" w:eastAsia="Arial" w:hAnsi="Verdana" w:cs="Tahoma"/>
              </w:rPr>
            </w:pPr>
            <w:r w:rsidRPr="00A05282">
              <w:rPr>
                <w:rFonts w:ascii="Verdana" w:eastAsia="Arial" w:hAnsi="Verdana" w:cs="Tahoma"/>
              </w:rPr>
              <w:t>M2</w:t>
            </w:r>
          </w:p>
        </w:tc>
      </w:tr>
    </w:tbl>
    <w:p w:rsidR="00086E9D" w:rsidRPr="00A05282" w:rsidRDefault="00086E9D" w:rsidP="00086E9D">
      <w:pPr>
        <w:widowControl w:val="0"/>
        <w:autoSpaceDE w:val="0"/>
        <w:autoSpaceDN w:val="0"/>
        <w:jc w:val="both"/>
        <w:rPr>
          <w:rFonts w:ascii="Verdana" w:eastAsia="Arial" w:hAnsi="Verdana" w:cs="Tahoma"/>
        </w:rPr>
      </w:pPr>
    </w:p>
    <w:p w:rsidR="00086E9D" w:rsidRPr="00A05282" w:rsidRDefault="00086E9D" w:rsidP="00086E9D">
      <w:pPr>
        <w:widowControl w:val="0"/>
        <w:autoSpaceDE w:val="0"/>
        <w:autoSpaceDN w:val="0"/>
        <w:jc w:val="both"/>
        <w:rPr>
          <w:rFonts w:ascii="Verdana" w:eastAsia="Arial" w:hAnsi="Verdana" w:cs="Tahoma"/>
        </w:rPr>
      </w:pPr>
      <w:r w:rsidRPr="00A05282">
        <w:rPr>
          <w:rFonts w:ascii="Verdana" w:eastAsia="Arial" w:hAnsi="Verdana" w:cs="Tahoma"/>
        </w:rPr>
        <w:lastRenderedPageBreak/>
        <w:t>Los materiales serán de calidad que aseguren la durabilidad y correcto funcionamiento de las instalaciones; previo a su empleo en obra deberá ser aprobado por el Supervisor de Obra.</w:t>
      </w:r>
      <w:r w:rsidRPr="00A05282">
        <w:rPr>
          <w:rFonts w:ascii="Verdana" w:eastAsia="Arial" w:hAnsi="Verdana" w:cs="Arial"/>
          <w:bCs/>
          <w:lang w:val="es-ES_tradnl"/>
        </w:rPr>
        <w:t xml:space="preserve"> </w:t>
      </w:r>
    </w:p>
    <w:p w:rsidR="00086E9D" w:rsidRPr="00A05282" w:rsidRDefault="00086E9D" w:rsidP="00086E9D">
      <w:pPr>
        <w:widowControl w:val="0"/>
        <w:autoSpaceDE w:val="0"/>
        <w:autoSpaceDN w:val="0"/>
        <w:jc w:val="both"/>
        <w:rPr>
          <w:rFonts w:ascii="Verdana" w:eastAsia="Arial" w:hAnsi="Verdana" w:cs="Arial"/>
          <w:bCs/>
          <w:lang w:val="es-ES_tradnl"/>
        </w:rPr>
      </w:pPr>
    </w:p>
    <w:p w:rsidR="00086E9D" w:rsidRPr="00A05282" w:rsidRDefault="00086E9D" w:rsidP="00086E9D">
      <w:pPr>
        <w:widowControl w:val="0"/>
        <w:autoSpaceDE w:val="0"/>
        <w:autoSpaceDN w:val="0"/>
        <w:jc w:val="both"/>
        <w:rPr>
          <w:rFonts w:ascii="Verdana" w:eastAsia="Arial" w:hAnsi="Verdana" w:cs="Arial"/>
          <w:b/>
          <w:bCs/>
          <w:lang w:val="es-ES_tradnl"/>
        </w:rPr>
      </w:pPr>
      <w:r w:rsidRPr="00A05282">
        <w:rPr>
          <w:rFonts w:ascii="Verdana" w:eastAsia="Arial" w:hAnsi="Verdana" w:cs="Arial"/>
          <w:b/>
          <w:bCs/>
          <w:lang w:val="es-ES_tradnl"/>
        </w:rPr>
        <w:t>Banner</w:t>
      </w:r>
    </w:p>
    <w:p w:rsidR="00086E9D" w:rsidRPr="00A05282" w:rsidRDefault="00086E9D" w:rsidP="00086E9D">
      <w:pPr>
        <w:widowControl w:val="0"/>
        <w:autoSpaceDE w:val="0"/>
        <w:autoSpaceDN w:val="0"/>
        <w:jc w:val="both"/>
        <w:rPr>
          <w:rFonts w:ascii="Verdana" w:eastAsia="Arial" w:hAnsi="Verdana" w:cs="Arial"/>
          <w:bCs/>
          <w:lang w:val="es-ES_tradnl"/>
        </w:rPr>
      </w:pPr>
    </w:p>
    <w:p w:rsidR="00086E9D" w:rsidRPr="00A05282" w:rsidRDefault="00086E9D" w:rsidP="00086E9D">
      <w:pPr>
        <w:widowControl w:val="0"/>
        <w:autoSpaceDE w:val="0"/>
        <w:autoSpaceDN w:val="0"/>
        <w:jc w:val="both"/>
        <w:rPr>
          <w:rFonts w:ascii="Verdana" w:eastAsia="Arial" w:hAnsi="Verdana" w:cs="Arial"/>
          <w:bCs/>
        </w:rPr>
      </w:pPr>
      <w:r w:rsidRPr="00A05282">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086E9D" w:rsidRPr="00A05282" w:rsidRDefault="00086E9D" w:rsidP="00086E9D">
      <w:pPr>
        <w:widowControl w:val="0"/>
        <w:autoSpaceDE w:val="0"/>
        <w:autoSpaceDN w:val="0"/>
        <w:jc w:val="both"/>
        <w:rPr>
          <w:rFonts w:ascii="Verdana" w:eastAsia="Arial" w:hAnsi="Verdana" w:cs="Arial"/>
          <w:bCs/>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086E9D" w:rsidRPr="00A05282" w:rsidRDefault="00086E9D" w:rsidP="00086E9D">
      <w:pPr>
        <w:widowControl w:val="0"/>
        <w:autoSpaceDE w:val="0"/>
        <w:autoSpaceDN w:val="0"/>
        <w:jc w:val="both"/>
        <w:rPr>
          <w:rFonts w:ascii="Verdana" w:eastAsia="Arial" w:hAnsi="Verdana" w:cs="Arial"/>
          <w:bCs/>
          <w:iCs/>
        </w:rPr>
      </w:pPr>
    </w:p>
    <w:p w:rsidR="00086E9D" w:rsidRPr="00A05282" w:rsidRDefault="00086E9D" w:rsidP="00086E9D">
      <w:pPr>
        <w:widowControl w:val="0"/>
        <w:autoSpaceDE w:val="0"/>
        <w:autoSpaceDN w:val="0"/>
        <w:jc w:val="both"/>
        <w:rPr>
          <w:rFonts w:ascii="Verdana" w:eastAsia="Arial" w:hAnsi="Verdana" w:cs="Arial"/>
          <w:bCs/>
          <w:iCs/>
        </w:rPr>
      </w:pPr>
      <w:r w:rsidRPr="00A05282">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86E9D" w:rsidRPr="00A05282" w:rsidRDefault="00086E9D" w:rsidP="00086E9D">
      <w:pPr>
        <w:widowControl w:val="0"/>
        <w:autoSpaceDE w:val="0"/>
        <w:autoSpaceDN w:val="0"/>
        <w:jc w:val="both"/>
        <w:rPr>
          <w:rFonts w:ascii="Verdana" w:eastAsia="Arial" w:hAnsi="Verdana" w:cs="Arial"/>
          <w:iCs/>
        </w:rPr>
      </w:pPr>
    </w:p>
    <w:p w:rsidR="00086E9D" w:rsidRPr="00A05282" w:rsidRDefault="00086E9D" w:rsidP="00086E9D">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086E9D" w:rsidRPr="00A05282" w:rsidRDefault="00086E9D" w:rsidP="00086E9D">
      <w:pPr>
        <w:widowControl w:val="0"/>
        <w:tabs>
          <w:tab w:val="left" w:pos="560"/>
        </w:tabs>
        <w:autoSpaceDE w:val="0"/>
        <w:autoSpaceDN w:val="0"/>
        <w:jc w:val="both"/>
        <w:rPr>
          <w:rFonts w:ascii="Verdana" w:eastAsia="Arial" w:hAnsi="Verdana" w:cs="Tahoma"/>
          <w:b/>
        </w:rPr>
      </w:pPr>
    </w:p>
    <w:p w:rsidR="00086E9D" w:rsidRPr="00A05282" w:rsidRDefault="00086E9D" w:rsidP="00086E9D">
      <w:pPr>
        <w:widowControl w:val="0"/>
        <w:tabs>
          <w:tab w:val="left" w:pos="560"/>
        </w:tabs>
        <w:autoSpaceDE w:val="0"/>
        <w:autoSpaceDN w:val="0"/>
        <w:jc w:val="both"/>
        <w:rPr>
          <w:rFonts w:ascii="Verdana" w:eastAsia="Arial" w:hAnsi="Verdana" w:cs="Tahoma"/>
          <w:bCs/>
        </w:rPr>
      </w:pPr>
      <w:r w:rsidRPr="00A05282">
        <w:rPr>
          <w:rFonts w:ascii="Verdana" w:eastAsia="Arial" w:hAnsi="Verdana" w:cs="Tahoma"/>
        </w:rPr>
        <w:t xml:space="preserve">La provisión e instalación de letrero de obra será medida en forma de </w:t>
      </w:r>
      <w:r w:rsidRPr="00A05282">
        <w:rPr>
          <w:rFonts w:ascii="Verdana" w:eastAsia="Arial" w:hAnsi="Verdana" w:cs="Tahoma"/>
          <w:b/>
        </w:rPr>
        <w:t>pieza</w:t>
      </w:r>
      <w:r w:rsidRPr="00A05282">
        <w:rPr>
          <w:rFonts w:ascii="Verdana" w:eastAsia="Arial" w:hAnsi="Verdana" w:cs="Tahoma"/>
          <w:bCs/>
        </w:rPr>
        <w:t>, en las dimensiones de 3 x 2 metros.</w:t>
      </w:r>
    </w:p>
    <w:p w:rsidR="00086E9D" w:rsidRPr="00A05282" w:rsidRDefault="00086E9D" w:rsidP="00086E9D">
      <w:pPr>
        <w:widowControl w:val="0"/>
        <w:tabs>
          <w:tab w:val="left" w:pos="560"/>
        </w:tabs>
        <w:autoSpaceDE w:val="0"/>
        <w:autoSpaceDN w:val="0"/>
        <w:jc w:val="both"/>
        <w:rPr>
          <w:rFonts w:ascii="Verdana" w:eastAsia="Arial" w:hAnsi="Verdana" w:cs="Tahoma"/>
          <w:bCs/>
        </w:rPr>
      </w:pPr>
    </w:p>
    <w:p w:rsidR="00086E9D" w:rsidRPr="00A05282" w:rsidRDefault="00086E9D" w:rsidP="00086E9D">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086E9D" w:rsidRPr="00A05282" w:rsidRDefault="00086E9D" w:rsidP="00086E9D">
      <w:pPr>
        <w:widowControl w:val="0"/>
        <w:tabs>
          <w:tab w:val="left" w:pos="560"/>
        </w:tabs>
        <w:autoSpaceDE w:val="0"/>
        <w:autoSpaceDN w:val="0"/>
        <w:jc w:val="both"/>
        <w:rPr>
          <w:rFonts w:ascii="Verdana" w:eastAsia="Arial" w:hAnsi="Verdana" w:cs="Arial"/>
          <w:b/>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86E9D" w:rsidRPr="00A05282" w:rsidRDefault="00086E9D" w:rsidP="00086E9D">
      <w:pPr>
        <w:widowControl w:val="0"/>
        <w:tabs>
          <w:tab w:val="left" w:pos="8711"/>
        </w:tabs>
        <w:autoSpaceDE w:val="0"/>
        <w:autoSpaceDN w:val="0"/>
        <w:jc w:val="both"/>
        <w:rPr>
          <w:rFonts w:ascii="Verdana" w:eastAsia="Arial" w:hAnsi="Verdana" w:cs="Tahoma"/>
        </w:rPr>
      </w:pPr>
    </w:p>
    <w:p w:rsidR="00086E9D" w:rsidRPr="00A05282" w:rsidRDefault="00086E9D" w:rsidP="00086E9D">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86E9D" w:rsidRPr="00A05282" w:rsidRDefault="00086E9D" w:rsidP="00086E9D">
      <w:pPr>
        <w:widowControl w:val="0"/>
        <w:tabs>
          <w:tab w:val="left" w:pos="560"/>
        </w:tabs>
        <w:autoSpaceDE w:val="0"/>
        <w:autoSpaceDN w:val="0"/>
        <w:jc w:val="both"/>
        <w:rPr>
          <w:rFonts w:ascii="Verdana" w:eastAsia="Arial" w:hAnsi="Verdana" w:cs="Arial"/>
        </w:rPr>
      </w:pPr>
    </w:p>
    <w:p w:rsidR="00086E9D" w:rsidRPr="00A05282" w:rsidRDefault="00086E9D" w:rsidP="00086E9D">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086E9D" w:rsidRPr="00A05282" w:rsidRDefault="00086E9D" w:rsidP="00086E9D">
      <w:pPr>
        <w:widowControl w:val="0"/>
        <w:autoSpaceDE w:val="0"/>
        <w:autoSpaceDN w:val="0"/>
        <w:jc w:val="both"/>
        <w:rPr>
          <w:rFonts w:ascii="Verdana" w:eastAsia="Arial" w:hAnsi="Verdana" w:cs="Arial"/>
          <w:b/>
        </w:rPr>
      </w:pPr>
    </w:p>
    <w:p w:rsidR="00086E9D" w:rsidRPr="00A05282" w:rsidRDefault="00086E9D" w:rsidP="00086E9D">
      <w:pPr>
        <w:widowControl w:val="0"/>
        <w:autoSpaceDE w:val="0"/>
        <w:autoSpaceDN w:val="0"/>
        <w:jc w:val="both"/>
        <w:rPr>
          <w:rFonts w:ascii="Verdana" w:eastAsia="Arial" w:hAnsi="Verdana" w:cs="Arial"/>
          <w:u w:val="single"/>
        </w:rPr>
      </w:pPr>
      <w:r w:rsidRPr="00A05282">
        <w:rPr>
          <w:rFonts w:ascii="Verdana" w:eastAsia="Arial" w:hAnsi="Verdana" w:cs="Arial"/>
        </w:rPr>
        <w:t>No corresponde.</w:t>
      </w:r>
    </w:p>
    <w:p w:rsidR="00086E9D" w:rsidRDefault="00086E9D" w:rsidP="00086E9D">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086E9D" w:rsidRPr="00AB63E9" w:rsidRDefault="00086E9D" w:rsidP="00086E9D">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w:t>
      </w:r>
      <w:r w:rsidRPr="00A05282">
        <w:rPr>
          <w:rFonts w:ascii="Tahoma" w:hAnsi="Tahoma" w:cs="Tahoma"/>
          <w:lang w:val="es-ES_tradnl"/>
        </w:rPr>
        <w:t>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086E9D" w:rsidRPr="00AB63E9" w:rsidRDefault="00086E9D" w:rsidP="00086E9D">
      <w:pPr>
        <w:jc w:val="both"/>
        <w:rPr>
          <w:rFonts w:ascii="Tahoma" w:hAnsi="Tahoma" w:cs="Tahoma"/>
        </w:rPr>
      </w:pPr>
      <w:bookmarkStart w:id="291"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 xml:space="preserve">“principios de complementariedad, reciprocidad, solidaridad, redistribución, igualdad, seguridad </w:t>
      </w:r>
      <w:r w:rsidRPr="00AB63E9">
        <w:rPr>
          <w:rFonts w:ascii="Tahoma" w:hAnsi="Tahoma" w:cs="Tahoma"/>
          <w:i/>
          <w:iCs/>
        </w:rPr>
        <w:lastRenderedPageBreak/>
        <w:t>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086E9D" w:rsidRPr="00AB63E9" w:rsidRDefault="00086E9D" w:rsidP="00A43B09">
      <w:pPr>
        <w:pStyle w:val="Prrafodelista"/>
        <w:numPr>
          <w:ilvl w:val="0"/>
          <w:numId w:val="63"/>
        </w:numPr>
        <w:tabs>
          <w:tab w:val="left" w:pos="709"/>
        </w:tabs>
        <w:ind w:left="993"/>
        <w:contextualSpacing/>
        <w:jc w:val="both"/>
        <w:outlineLvl w:val="0"/>
        <w:rPr>
          <w:rFonts w:ascii="Tahoma" w:eastAsia="Calibri" w:hAnsi="Tahoma" w:cs="Tahoma"/>
          <w:b/>
        </w:rPr>
      </w:pPr>
      <w:bookmarkStart w:id="292" w:name="_Toc129242907"/>
      <w:bookmarkEnd w:id="291"/>
      <w:r w:rsidRPr="00AB63E9">
        <w:rPr>
          <w:rFonts w:ascii="Tahoma" w:hAnsi="Tahoma" w:cs="Tahoma"/>
          <w:b/>
          <w:lang w:val="es-ES_tradnl"/>
        </w:rPr>
        <w:t>DOCUMENTOS AMBIENTALES</w:t>
      </w:r>
      <w:bookmarkEnd w:id="292"/>
    </w:p>
    <w:p w:rsidR="00086E9D" w:rsidRPr="002C4864" w:rsidRDefault="00086E9D" w:rsidP="00A43B09">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086E9D" w:rsidRPr="00F84623" w:rsidRDefault="00086E9D" w:rsidP="00A43B09">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3" w:name="_Hlk126083489"/>
      <w:r w:rsidRPr="00F84623">
        <w:rPr>
          <w:rFonts w:ascii="Tahoma" w:hAnsi="Tahoma" w:cs="Tahoma"/>
          <w:lang w:val="es-ES_tradnl"/>
        </w:rPr>
        <w:t>este debe contemplar un acápite referido a Seguridad y Salud Ocupacional.</w:t>
      </w:r>
      <w:bookmarkEnd w:id="293"/>
    </w:p>
    <w:p w:rsidR="00086E9D" w:rsidRPr="00F84623" w:rsidRDefault="00086E9D" w:rsidP="00A43B09">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4" w:name="_Hlk126083508"/>
      <w:r w:rsidRPr="00F84623">
        <w:rPr>
          <w:rFonts w:ascii="Tahoma" w:hAnsi="Tahoma" w:cs="Tahoma"/>
          <w:lang w:val="es-ES_tradnl"/>
        </w:rPr>
        <w:t>, contemplando el acápite de medidas de Seguridad y Salud Ocupacional con todas las medidas implementadas.</w:t>
      </w:r>
      <w:bookmarkEnd w:id="294"/>
    </w:p>
    <w:p w:rsidR="00086E9D" w:rsidRPr="009533F5" w:rsidRDefault="00086E9D" w:rsidP="00086E9D">
      <w:pPr>
        <w:spacing w:line="260" w:lineRule="atLeast"/>
        <w:jc w:val="both"/>
        <w:rPr>
          <w:rFonts w:ascii="Tahoma" w:hAnsi="Tahoma" w:cs="Tahoma"/>
          <w:highlight w:val="green"/>
        </w:rPr>
      </w:pPr>
    </w:p>
    <w:p w:rsidR="00086E9D" w:rsidRDefault="00086E9D" w:rsidP="00086E9D">
      <w:pPr>
        <w:spacing w:line="260" w:lineRule="atLeast"/>
        <w:ind w:left="360"/>
        <w:jc w:val="both"/>
        <w:rPr>
          <w:rFonts w:ascii="Tahoma" w:eastAsia="Calibri" w:hAnsi="Tahoma" w:cs="Tahoma"/>
          <w:b/>
        </w:rPr>
      </w:pPr>
      <w:r>
        <w:rPr>
          <w:rFonts w:ascii="Tahoma" w:eastAsia="Calibri" w:hAnsi="Tahoma" w:cs="Tahoma"/>
          <w:b/>
        </w:rPr>
        <w:t xml:space="preserve">NOTAS: </w:t>
      </w:r>
    </w:p>
    <w:p w:rsidR="00086E9D" w:rsidRPr="00F84623" w:rsidRDefault="00086E9D" w:rsidP="00A43B09">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5"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5"/>
    </w:p>
    <w:p w:rsidR="00086E9D" w:rsidRPr="00F84623" w:rsidRDefault="00086E9D" w:rsidP="00A43B09">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6"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7" w:name="_Hlk125999119"/>
      <w:r w:rsidRPr="00F84623">
        <w:rPr>
          <w:rFonts w:ascii="Tahoma" w:hAnsi="Tahoma" w:cs="Tahoma"/>
        </w:rPr>
        <w:t xml:space="preserve">empresa Contratista </w:t>
      </w:r>
      <w:bookmarkEnd w:id="297"/>
      <w:r w:rsidRPr="00F84623">
        <w:rPr>
          <w:rFonts w:ascii="Tahoma" w:hAnsi="Tahoma" w:cs="Tahoma"/>
        </w:rPr>
        <w:t>o de los beneficiarios, etc.</w:t>
      </w:r>
    </w:p>
    <w:p w:rsidR="00086E9D" w:rsidRPr="00F84623" w:rsidRDefault="00086E9D" w:rsidP="00086E9D">
      <w:pPr>
        <w:rPr>
          <w:rFonts w:ascii="Tahoma" w:eastAsia="Calibri" w:hAnsi="Tahoma" w:cs="Tahoma"/>
          <w:b/>
        </w:rPr>
      </w:pPr>
    </w:p>
    <w:bookmarkEnd w:id="296"/>
    <w:p w:rsidR="00086E9D" w:rsidRPr="00F84623" w:rsidRDefault="00086E9D" w:rsidP="00A43B09">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8" w:name="_Toc129242908"/>
      <w:r w:rsidRPr="00F84623">
        <w:rPr>
          <w:rFonts w:ascii="Tahoma" w:hAnsi="Tahoma" w:cs="Tahoma"/>
          <w:b/>
          <w:lang w:val="es-ES_tradnl"/>
        </w:rPr>
        <w:t>HITOS VERIFICABLES.</w:t>
      </w:r>
      <w:bookmarkEnd w:id="298"/>
    </w:p>
    <w:p w:rsidR="00086E9D" w:rsidRPr="00F84623" w:rsidRDefault="00086E9D" w:rsidP="00086E9D">
      <w:pPr>
        <w:jc w:val="both"/>
        <w:rPr>
          <w:rFonts w:ascii="Tahoma" w:hAnsi="Tahoma" w:cs="Tahoma"/>
          <w:lang w:val="es-ES_tradnl"/>
        </w:rPr>
      </w:pPr>
      <w:bookmarkStart w:id="299"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086E9D" w:rsidRDefault="00086E9D" w:rsidP="00086E9D">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086E9D" w:rsidTr="009067A5">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086E9D" w:rsidRPr="00EC5B71" w:rsidRDefault="00086E9D" w:rsidP="009067A5">
            <w:pPr>
              <w:jc w:val="center"/>
              <w:rPr>
                <w:rFonts w:ascii="Verdana" w:hAnsi="Verdana" w:cs="Calibri"/>
                <w:b/>
                <w:bCs/>
                <w:lang w:eastAsia="es-BO"/>
              </w:rPr>
            </w:pPr>
            <w:bookmarkStart w:id="300" w:name="_Hlk126083584"/>
            <w:bookmarkEnd w:id="299"/>
            <w:r w:rsidRPr="00EC5B71">
              <w:rPr>
                <w:rFonts w:ascii="Verdana" w:hAnsi="Verdana" w:cs="Calibri"/>
                <w:b/>
                <w:bCs/>
              </w:rPr>
              <w:t>HITOS VERIFICABLES</w:t>
            </w:r>
          </w:p>
        </w:tc>
      </w:tr>
      <w:tr w:rsidR="00086E9D" w:rsidTr="009067A5">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086E9D" w:rsidRDefault="00086E9D" w:rsidP="009067A5">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086E9D" w:rsidRDefault="00086E9D" w:rsidP="009067A5">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086E9D" w:rsidRDefault="00086E9D" w:rsidP="009067A5">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086E9D" w:rsidRDefault="00086E9D" w:rsidP="009067A5">
            <w:pPr>
              <w:jc w:val="center"/>
              <w:rPr>
                <w:rFonts w:ascii="Verdana" w:hAnsi="Verdana" w:cs="Calibri"/>
                <w:b/>
                <w:bCs/>
                <w:sz w:val="16"/>
                <w:szCs w:val="16"/>
              </w:rPr>
            </w:pPr>
            <w:r>
              <w:rPr>
                <w:rFonts w:ascii="Verdana" w:hAnsi="Verdana" w:cs="Calibri"/>
                <w:b/>
                <w:bCs/>
                <w:sz w:val="16"/>
                <w:szCs w:val="16"/>
              </w:rPr>
              <w:t>OBSERVACIÓN</w:t>
            </w:r>
          </w:p>
        </w:tc>
      </w:tr>
      <w:tr w:rsidR="00086E9D" w:rsidTr="009067A5">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086E9D" w:rsidRDefault="00086E9D" w:rsidP="009067A5">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86E9D" w:rsidRPr="001776B6" w:rsidRDefault="00086E9D" w:rsidP="009067A5">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086E9D" w:rsidRPr="001776B6" w:rsidRDefault="00086E9D" w:rsidP="009067A5">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86E9D" w:rsidRPr="00E93166" w:rsidRDefault="00086E9D" w:rsidP="009067A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86E9D" w:rsidTr="009067A5">
        <w:trPr>
          <w:trHeight w:val="763"/>
        </w:trPr>
        <w:tc>
          <w:tcPr>
            <w:tcW w:w="573" w:type="pct"/>
            <w:vMerge/>
            <w:tcBorders>
              <w:top w:val="nil"/>
              <w:left w:val="single" w:sz="12" w:space="0" w:color="auto"/>
              <w:bottom w:val="single" w:sz="8" w:space="0" w:color="000000"/>
              <w:right w:val="single" w:sz="8" w:space="0" w:color="auto"/>
            </w:tcBorders>
            <w:vAlign w:val="center"/>
            <w:hideMark/>
          </w:tcPr>
          <w:p w:rsidR="00086E9D" w:rsidRDefault="00086E9D" w:rsidP="009067A5">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086E9D" w:rsidRPr="00A05282" w:rsidRDefault="00086E9D" w:rsidP="009067A5">
            <w:pPr>
              <w:jc w:val="center"/>
              <w:rPr>
                <w:rFonts w:ascii="Verdana" w:hAnsi="Verdana" w:cs="Calibri"/>
                <w:sz w:val="18"/>
                <w:szCs w:val="18"/>
              </w:rPr>
            </w:pPr>
            <w:r w:rsidRPr="00A05282">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086E9D" w:rsidRDefault="00086E9D" w:rsidP="009067A5">
            <w:pPr>
              <w:jc w:val="center"/>
              <w:rPr>
                <w:rFonts w:ascii="Verdana" w:hAnsi="Verdana" w:cs="Calibri"/>
                <w:color w:val="FF0000"/>
                <w:sz w:val="18"/>
                <w:szCs w:val="18"/>
              </w:rPr>
            </w:pPr>
            <w:r w:rsidRPr="001776B6">
              <w:rPr>
                <w:rFonts w:ascii="Verdana" w:hAnsi="Verdana" w:cs="Calibri"/>
                <w:sz w:val="18"/>
                <w:szCs w:val="18"/>
              </w:rPr>
              <w:t>Hasta Bs.</w:t>
            </w:r>
          </w:p>
          <w:p w:rsidR="00086E9D" w:rsidRPr="001776B6" w:rsidRDefault="00086E9D" w:rsidP="009067A5">
            <w:pPr>
              <w:jc w:val="center"/>
              <w:rPr>
                <w:rFonts w:ascii="Verdana" w:hAnsi="Verdana" w:cs="Calibri"/>
                <w:color w:val="FF0000"/>
                <w:sz w:val="18"/>
                <w:szCs w:val="18"/>
              </w:rPr>
            </w:pPr>
            <w:r w:rsidRPr="00A05282">
              <w:rPr>
                <w:rFonts w:ascii="Verdana" w:hAnsi="Verdana" w:cs="Calibri"/>
                <w:color w:val="FF0000"/>
                <w:sz w:val="18"/>
                <w:szCs w:val="18"/>
              </w:rPr>
              <w:t>82.283,68</w:t>
            </w:r>
          </w:p>
        </w:tc>
        <w:tc>
          <w:tcPr>
            <w:tcW w:w="2161" w:type="pct"/>
            <w:tcBorders>
              <w:top w:val="nil"/>
              <w:left w:val="nil"/>
              <w:bottom w:val="single" w:sz="8" w:space="0" w:color="auto"/>
              <w:right w:val="single" w:sz="8" w:space="0" w:color="auto"/>
            </w:tcBorders>
            <w:shd w:val="clear" w:color="000000" w:fill="FFFFFF"/>
            <w:vAlign w:val="center"/>
            <w:hideMark/>
          </w:tcPr>
          <w:p w:rsidR="00086E9D" w:rsidRPr="00E93166" w:rsidRDefault="00086E9D" w:rsidP="009067A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86E9D" w:rsidTr="009067A5">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086E9D" w:rsidRDefault="00086E9D" w:rsidP="009067A5">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86E9D" w:rsidRPr="00A05282" w:rsidRDefault="00086E9D" w:rsidP="009067A5">
            <w:pPr>
              <w:jc w:val="center"/>
              <w:rPr>
                <w:rFonts w:ascii="Verdana" w:hAnsi="Verdana" w:cs="Calibri"/>
                <w:sz w:val="18"/>
                <w:szCs w:val="18"/>
              </w:rPr>
            </w:pPr>
            <w:r w:rsidRPr="00A05282">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086E9D" w:rsidRPr="001776B6" w:rsidRDefault="00086E9D" w:rsidP="009067A5">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86E9D" w:rsidRPr="00E93166" w:rsidRDefault="00086E9D" w:rsidP="009067A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86E9D" w:rsidTr="009067A5">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086E9D" w:rsidRDefault="00086E9D" w:rsidP="009067A5">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086E9D" w:rsidRPr="00A05282" w:rsidRDefault="00086E9D" w:rsidP="009067A5">
            <w:pPr>
              <w:jc w:val="center"/>
              <w:rPr>
                <w:rFonts w:ascii="Verdana" w:hAnsi="Verdana" w:cs="Calibri"/>
                <w:sz w:val="18"/>
                <w:szCs w:val="18"/>
              </w:rPr>
            </w:pPr>
            <w:r w:rsidRPr="00A05282">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086E9D" w:rsidRDefault="00086E9D" w:rsidP="009067A5">
            <w:pPr>
              <w:jc w:val="center"/>
              <w:rPr>
                <w:rFonts w:ascii="Verdana" w:hAnsi="Verdana" w:cs="Calibri"/>
                <w:color w:val="FF0000"/>
                <w:sz w:val="18"/>
                <w:szCs w:val="18"/>
              </w:rPr>
            </w:pPr>
            <w:r w:rsidRPr="001776B6">
              <w:rPr>
                <w:rFonts w:ascii="Verdana" w:hAnsi="Verdana" w:cs="Calibri"/>
                <w:sz w:val="18"/>
                <w:szCs w:val="18"/>
              </w:rPr>
              <w:t>Hasta Bs.</w:t>
            </w:r>
          </w:p>
          <w:p w:rsidR="00086E9D" w:rsidRPr="001776B6" w:rsidRDefault="00086E9D" w:rsidP="009067A5">
            <w:pPr>
              <w:jc w:val="center"/>
              <w:rPr>
                <w:rFonts w:ascii="Verdana" w:hAnsi="Verdana" w:cs="Calibri"/>
                <w:color w:val="FF0000"/>
                <w:sz w:val="18"/>
                <w:szCs w:val="18"/>
              </w:rPr>
            </w:pPr>
            <w:r w:rsidRPr="00A05282">
              <w:rPr>
                <w:rFonts w:ascii="Verdana" w:hAnsi="Verdana" w:cs="Calibri"/>
                <w:color w:val="FF0000"/>
                <w:sz w:val="18"/>
                <w:szCs w:val="18"/>
              </w:rPr>
              <w:t>411.418,41</w:t>
            </w:r>
          </w:p>
        </w:tc>
        <w:tc>
          <w:tcPr>
            <w:tcW w:w="2161" w:type="pct"/>
            <w:tcBorders>
              <w:top w:val="nil"/>
              <w:left w:val="nil"/>
              <w:bottom w:val="single" w:sz="4" w:space="0" w:color="auto"/>
              <w:right w:val="single" w:sz="8" w:space="0" w:color="auto"/>
            </w:tcBorders>
            <w:shd w:val="clear" w:color="000000" w:fill="FFFFFF"/>
            <w:vAlign w:val="center"/>
            <w:hideMark/>
          </w:tcPr>
          <w:p w:rsidR="00086E9D" w:rsidRPr="00E93166" w:rsidRDefault="00086E9D" w:rsidP="009067A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86E9D" w:rsidTr="009067A5">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086E9D" w:rsidRDefault="00086E9D" w:rsidP="009067A5">
            <w:pPr>
              <w:jc w:val="center"/>
              <w:rPr>
                <w:rFonts w:ascii="Verdana" w:hAnsi="Verdana" w:cs="Calibri"/>
              </w:rPr>
            </w:pPr>
            <w:r>
              <w:rPr>
                <w:rFonts w:ascii="Verdana" w:hAnsi="Verdana" w:cs="Calibri"/>
              </w:rPr>
              <w:t>HITO 3</w:t>
            </w:r>
          </w:p>
          <w:p w:rsidR="00086E9D" w:rsidRPr="00634552" w:rsidRDefault="00086E9D" w:rsidP="009067A5">
            <w:pPr>
              <w:rPr>
                <w:rFonts w:ascii="Verdana" w:hAnsi="Verdana" w:cs="Calibri"/>
              </w:rPr>
            </w:pPr>
          </w:p>
          <w:p w:rsidR="00086E9D" w:rsidRPr="00634552" w:rsidRDefault="00086E9D" w:rsidP="009067A5">
            <w:pPr>
              <w:rPr>
                <w:rFonts w:ascii="Verdana" w:hAnsi="Verdana" w:cs="Calibri"/>
              </w:rPr>
            </w:pPr>
          </w:p>
          <w:p w:rsidR="00086E9D" w:rsidRPr="00634552" w:rsidRDefault="00086E9D" w:rsidP="009067A5">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086E9D" w:rsidRPr="00A05282" w:rsidRDefault="00086E9D" w:rsidP="009067A5">
            <w:pPr>
              <w:jc w:val="center"/>
              <w:rPr>
                <w:rFonts w:ascii="Verdana" w:hAnsi="Verdana" w:cs="Calibri"/>
                <w:sz w:val="18"/>
                <w:szCs w:val="18"/>
              </w:rPr>
            </w:pPr>
            <w:r w:rsidRPr="00A05282">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086E9D" w:rsidRPr="001776B6" w:rsidRDefault="00086E9D" w:rsidP="009067A5">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086E9D" w:rsidRPr="00E93166" w:rsidRDefault="00086E9D" w:rsidP="009067A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086E9D" w:rsidTr="009067A5">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086E9D" w:rsidRDefault="00086E9D" w:rsidP="009067A5">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086E9D" w:rsidRPr="00A05282" w:rsidRDefault="00086E9D" w:rsidP="009067A5">
            <w:pPr>
              <w:jc w:val="center"/>
              <w:rPr>
                <w:rFonts w:ascii="Verdana" w:hAnsi="Verdana" w:cs="Calibri"/>
                <w:sz w:val="18"/>
                <w:szCs w:val="18"/>
              </w:rPr>
            </w:pPr>
            <w:r w:rsidRPr="00A05282">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Default="00086E9D" w:rsidP="009067A5">
            <w:pPr>
              <w:jc w:val="center"/>
              <w:rPr>
                <w:rFonts w:ascii="Verdana" w:hAnsi="Verdana" w:cs="Calibri"/>
                <w:color w:val="FF0000"/>
                <w:sz w:val="18"/>
                <w:szCs w:val="18"/>
              </w:rPr>
            </w:pPr>
            <w:r w:rsidRPr="001776B6">
              <w:rPr>
                <w:rFonts w:ascii="Verdana" w:hAnsi="Verdana" w:cs="Calibri"/>
                <w:sz w:val="18"/>
                <w:szCs w:val="18"/>
              </w:rPr>
              <w:t>Hasta Bs.</w:t>
            </w:r>
          </w:p>
          <w:p w:rsidR="00086E9D" w:rsidRPr="001776B6" w:rsidRDefault="00086E9D" w:rsidP="009067A5">
            <w:pPr>
              <w:jc w:val="center"/>
              <w:rPr>
                <w:rFonts w:ascii="Verdana" w:hAnsi="Verdana" w:cs="Calibri"/>
                <w:color w:val="FF0000"/>
                <w:sz w:val="18"/>
                <w:szCs w:val="18"/>
              </w:rPr>
            </w:pPr>
            <w:r w:rsidRPr="00A05282">
              <w:rPr>
                <w:rFonts w:ascii="Verdana" w:hAnsi="Verdana" w:cs="Calibri"/>
                <w:color w:val="FF0000"/>
                <w:sz w:val="18"/>
                <w:szCs w:val="18"/>
              </w:rPr>
              <w:t>959.976,30</w:t>
            </w:r>
          </w:p>
        </w:tc>
        <w:tc>
          <w:tcPr>
            <w:tcW w:w="2161" w:type="pct"/>
            <w:tcBorders>
              <w:left w:val="single" w:sz="4" w:space="0" w:color="auto"/>
              <w:bottom w:val="single" w:sz="4" w:space="0" w:color="auto"/>
              <w:right w:val="single" w:sz="4" w:space="0" w:color="auto"/>
            </w:tcBorders>
            <w:shd w:val="clear" w:color="000000" w:fill="FFFFFF"/>
            <w:vAlign w:val="center"/>
            <w:hideMark/>
          </w:tcPr>
          <w:p w:rsidR="00086E9D" w:rsidRPr="00E93166" w:rsidRDefault="00086E9D" w:rsidP="009067A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86E9D" w:rsidTr="009067A5">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086E9D" w:rsidRPr="002C4864" w:rsidRDefault="00086E9D" w:rsidP="009067A5">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086E9D" w:rsidRPr="002C4864" w:rsidRDefault="00086E9D" w:rsidP="009067A5">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086E9D" w:rsidRPr="002C4864" w:rsidRDefault="00086E9D" w:rsidP="009067A5">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086E9D" w:rsidRPr="002C4864" w:rsidRDefault="00086E9D" w:rsidP="009067A5">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086E9D" w:rsidRDefault="00086E9D" w:rsidP="00086E9D">
      <w:pPr>
        <w:suppressAutoHyphens/>
        <w:spacing w:line="260" w:lineRule="atLeast"/>
        <w:jc w:val="both"/>
        <w:rPr>
          <w:rFonts w:ascii="Tahoma" w:hAnsi="Tahoma" w:cs="Tahoma"/>
          <w:i/>
          <w:iCs/>
        </w:rPr>
      </w:pPr>
      <w:bookmarkStart w:id="301" w:name="_Hlk130053255"/>
      <w:bookmarkEnd w:id="300"/>
      <w:r w:rsidRPr="00F6654E">
        <w:rPr>
          <w:rFonts w:ascii="Tahoma" w:hAnsi="Tahoma" w:cs="Tahoma"/>
          <w:i/>
          <w:iCs/>
        </w:rPr>
        <w:t>(*) los montos referenciales se ajustarán de acuerdo al monto total del contrato.</w:t>
      </w:r>
    </w:p>
    <w:p w:rsidR="00086E9D" w:rsidRDefault="00086E9D" w:rsidP="00086E9D">
      <w:pPr>
        <w:suppressAutoHyphens/>
        <w:spacing w:line="260" w:lineRule="atLeast"/>
        <w:jc w:val="both"/>
        <w:rPr>
          <w:rFonts w:ascii="Tahoma" w:hAnsi="Tahoma" w:cs="Tahoma"/>
          <w:i/>
          <w:iCs/>
        </w:rPr>
      </w:pPr>
      <w:bookmarkStart w:id="302"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086E9D" w:rsidRDefault="00086E9D" w:rsidP="00A43B09">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3" w:name="_Toc129242909"/>
      <w:bookmarkEnd w:id="301"/>
      <w:bookmarkEnd w:id="302"/>
      <w:r>
        <w:rPr>
          <w:rFonts w:ascii="Tahoma" w:hAnsi="Tahoma" w:cs="Tahoma"/>
          <w:b/>
          <w:lang w:val="es-ES_tradnl"/>
        </w:rPr>
        <w:t>GLOSARIO.</w:t>
      </w:r>
      <w:bookmarkEnd w:id="303"/>
    </w:p>
    <w:p w:rsidR="00086E9D" w:rsidRPr="008B5D2B" w:rsidRDefault="00086E9D" w:rsidP="00086E9D"/>
    <w:p w:rsidR="00086E9D" w:rsidRDefault="00086E9D" w:rsidP="00086E9D">
      <w:pPr>
        <w:ind w:left="2832" w:hanging="2832"/>
        <w:jc w:val="both"/>
        <w:rPr>
          <w:rFonts w:ascii="Tahoma" w:hAnsi="Tahoma" w:cs="Tahoma"/>
        </w:rPr>
      </w:pPr>
      <w:bookmarkStart w:id="304"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4"/>
    </w:p>
    <w:p w:rsidR="00086E9D" w:rsidRDefault="00086E9D" w:rsidP="00086E9D">
      <w:pPr>
        <w:jc w:val="both"/>
        <w:rPr>
          <w:rFonts w:ascii="Tahoma" w:hAnsi="Tahoma" w:cs="Tahoma"/>
        </w:rPr>
      </w:pPr>
    </w:p>
    <w:p w:rsidR="00086E9D" w:rsidRDefault="00086E9D" w:rsidP="00086E9D">
      <w:pPr>
        <w:ind w:left="2832" w:hanging="2832"/>
        <w:jc w:val="both"/>
        <w:rPr>
          <w:rFonts w:ascii="Tahoma" w:hAnsi="Tahoma" w:cs="Tahoma"/>
        </w:rPr>
      </w:pPr>
      <w:bookmarkStart w:id="305"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5"/>
      <w:r>
        <w:rPr>
          <w:rFonts w:ascii="Tahoma" w:hAnsi="Tahoma" w:cs="Tahoma"/>
        </w:rPr>
        <w:t xml:space="preserve"> </w:t>
      </w:r>
    </w:p>
    <w:p w:rsidR="00086E9D" w:rsidRDefault="00086E9D" w:rsidP="00086E9D">
      <w:pPr>
        <w:suppressAutoHyphens/>
        <w:spacing w:line="260" w:lineRule="atLeast"/>
        <w:jc w:val="both"/>
        <w:rPr>
          <w:rFonts w:ascii="Tahoma" w:hAnsi="Tahoma" w:cs="Tahoma"/>
        </w:rPr>
      </w:pPr>
    </w:p>
    <w:p w:rsidR="00086E9D" w:rsidRPr="00223AA6" w:rsidRDefault="00086E9D" w:rsidP="00086E9D"/>
    <w:p w:rsidR="001666C1" w:rsidRPr="008F67CE" w:rsidRDefault="001666C1" w:rsidP="00BF524A">
      <w:pPr>
        <w:pStyle w:val="Ttulo10"/>
        <w:spacing w:before="160" w:after="160"/>
        <w:jc w:val="both"/>
        <w:rPr>
          <w:rFonts w:ascii="Verdana" w:hAnsi="Verdana"/>
          <w:sz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Default="001666C1" w:rsidP="00C251C0">
      <w:pPr>
        <w:overflowPunct w:val="0"/>
        <w:autoSpaceDE w:val="0"/>
        <w:autoSpaceDN w:val="0"/>
        <w:adjustRightInd w:val="0"/>
        <w:ind w:right="6"/>
        <w:jc w:val="both"/>
        <w:outlineLvl w:val="0"/>
        <w:rPr>
          <w:rFonts w:ascii="Verdana" w:hAnsi="Verdana" w:cs="Tahoma"/>
          <w:sz w:val="18"/>
          <w:szCs w:val="18"/>
        </w:rPr>
      </w:pPr>
    </w:p>
    <w:p w:rsidR="001666C1" w:rsidRPr="00E17ABC" w:rsidRDefault="001666C1" w:rsidP="00CD1D21">
      <w:pPr>
        <w:jc w:val="center"/>
        <w:rPr>
          <w:rFonts w:ascii="Verdana" w:hAnsi="Verdana" w:cs="Arial"/>
          <w:b/>
          <w:sz w:val="18"/>
          <w:lang w:val="es-BO"/>
        </w:rPr>
      </w:pPr>
      <w:r w:rsidRPr="00E17ABC">
        <w:rPr>
          <w:rFonts w:ascii="Verdana" w:hAnsi="Verdana" w:cs="Arial"/>
          <w:b/>
          <w:sz w:val="18"/>
          <w:lang w:val="es-BO"/>
        </w:rPr>
        <w:t>PARTE III</w:t>
      </w:r>
    </w:p>
    <w:p w:rsidR="001666C1" w:rsidRPr="00AE79D2" w:rsidRDefault="001666C1" w:rsidP="00CD1D21">
      <w:pPr>
        <w:jc w:val="center"/>
        <w:rPr>
          <w:rFonts w:ascii="Verdana" w:hAnsi="Verdana" w:cs="Arial"/>
          <w:b/>
          <w:color w:val="000000" w:themeColor="text1"/>
          <w:sz w:val="18"/>
          <w:lang w:val="es-BO"/>
        </w:rPr>
      </w:pPr>
    </w:p>
    <w:p w:rsidR="001666C1" w:rsidRPr="00AE79D2" w:rsidRDefault="001666C1"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1666C1" w:rsidRPr="00AE79D2" w:rsidRDefault="001666C1"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1666C1" w:rsidRPr="00AE79D2" w:rsidRDefault="001666C1" w:rsidP="001463A6">
      <w:pPr>
        <w:rPr>
          <w:rFonts w:ascii="Verdana" w:hAnsi="Verdana" w:cs="Arial"/>
          <w:sz w:val="18"/>
          <w:szCs w:val="18"/>
          <w:lang w:val="es-BO"/>
        </w:rPr>
      </w:pPr>
    </w:p>
    <w:p w:rsidR="001666C1" w:rsidRPr="00AE79D2" w:rsidRDefault="001666C1"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1666C1" w:rsidRPr="00AE79D2" w:rsidRDefault="001666C1" w:rsidP="001463A6">
      <w:pPr>
        <w:pStyle w:val="Normal2"/>
        <w:ind w:left="2124" w:hanging="2124"/>
        <w:rPr>
          <w:rFonts w:ascii="Verdana" w:hAnsi="Verdana" w:cs="Arial"/>
          <w:b/>
          <w:sz w:val="18"/>
          <w:szCs w:val="18"/>
          <w:lang w:val="es-BO"/>
        </w:rPr>
      </w:pPr>
    </w:p>
    <w:p w:rsidR="001666C1" w:rsidRPr="00E169D4" w:rsidRDefault="001666C1"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1666C1" w:rsidRPr="00E169D4" w:rsidRDefault="001666C1"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1666C1" w:rsidRPr="00E169D4" w:rsidRDefault="001666C1"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1666C1" w:rsidRPr="00E169D4" w:rsidRDefault="001666C1"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1666C1" w:rsidRPr="00AE79D2" w:rsidRDefault="001666C1" w:rsidP="001463A6">
      <w:pPr>
        <w:pStyle w:val="Normal2"/>
        <w:rPr>
          <w:rFonts w:ascii="Verdana" w:hAnsi="Verdana" w:cs="Arial"/>
          <w:sz w:val="18"/>
          <w:szCs w:val="18"/>
          <w:lang w:val="es-BO"/>
        </w:rPr>
      </w:pPr>
    </w:p>
    <w:p w:rsidR="001666C1" w:rsidRPr="00AE79D2" w:rsidRDefault="001666C1"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1666C1" w:rsidRPr="00AE79D2" w:rsidRDefault="001666C1" w:rsidP="001463A6">
      <w:pPr>
        <w:pStyle w:val="Normal2"/>
        <w:rPr>
          <w:rFonts w:ascii="Verdana" w:hAnsi="Verdana" w:cs="Arial"/>
          <w:sz w:val="18"/>
          <w:szCs w:val="18"/>
          <w:lang w:val="es-BO"/>
        </w:rPr>
      </w:pPr>
    </w:p>
    <w:p w:rsidR="001666C1" w:rsidRPr="00AE79D2" w:rsidRDefault="001666C1"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1666C1" w:rsidRPr="00AE79D2" w:rsidRDefault="001666C1"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1666C1" w:rsidRPr="00AE79D2" w:rsidRDefault="001666C1" w:rsidP="001463A6">
      <w:pPr>
        <w:rPr>
          <w:rFonts w:ascii="Verdana" w:hAnsi="Verdana" w:cs="Arial"/>
          <w:b/>
          <w:sz w:val="18"/>
          <w:szCs w:val="18"/>
          <w:lang w:val="es-BO"/>
        </w:rPr>
      </w:pPr>
    </w:p>
    <w:p w:rsidR="001666C1" w:rsidRPr="00AE79D2" w:rsidRDefault="001666C1"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1666C1" w:rsidRPr="00AE79D2" w:rsidRDefault="001666C1"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1666C1" w:rsidRPr="00E169D4" w:rsidRDefault="001666C1"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1666C1" w:rsidRPr="00E169D4" w:rsidRDefault="001666C1"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1666C1" w:rsidRPr="00AE79D2" w:rsidRDefault="001666C1"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1666C1" w:rsidRPr="00AE79D2" w:rsidRDefault="001666C1"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1666C1" w:rsidRPr="00AE79D2" w:rsidRDefault="001666C1"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1666C1" w:rsidRPr="00AE79D2" w:rsidRDefault="001666C1" w:rsidP="001463A6">
      <w:pPr>
        <w:rPr>
          <w:rFonts w:ascii="Verdana" w:hAnsi="Verdana" w:cs="Arial"/>
          <w:b/>
          <w:sz w:val="18"/>
          <w:szCs w:val="18"/>
          <w:lang w:val="es-BO"/>
        </w:rPr>
      </w:pPr>
    </w:p>
    <w:p w:rsidR="001666C1" w:rsidRPr="00AE79D2" w:rsidRDefault="001666C1" w:rsidP="00CD1D21">
      <w:pPr>
        <w:jc w:val="center"/>
        <w:rPr>
          <w:rFonts w:cs="Arial"/>
          <w:b/>
          <w:sz w:val="18"/>
          <w:lang w:val="es-BO"/>
        </w:rPr>
      </w:pPr>
    </w:p>
    <w:p w:rsidR="001666C1" w:rsidRPr="00AE79D2" w:rsidRDefault="001666C1" w:rsidP="00CD1D21">
      <w:pPr>
        <w:jc w:val="center"/>
        <w:rPr>
          <w:rFonts w:cs="Arial"/>
          <w:b/>
          <w:sz w:val="18"/>
          <w:lang w:val="es-BO"/>
        </w:rPr>
      </w:pPr>
    </w:p>
    <w:p w:rsidR="001666C1" w:rsidRPr="00AE79D2" w:rsidRDefault="001666C1" w:rsidP="00CD1D21">
      <w:pPr>
        <w:jc w:val="center"/>
        <w:rPr>
          <w:rFonts w:cs="Arial"/>
          <w:b/>
          <w:sz w:val="18"/>
          <w:lang w:val="es-BO"/>
        </w:rPr>
      </w:pPr>
    </w:p>
    <w:p w:rsidR="001666C1" w:rsidRPr="00AE79D2" w:rsidRDefault="001666C1" w:rsidP="00CD1D21">
      <w:pPr>
        <w:jc w:val="center"/>
        <w:rPr>
          <w:rFonts w:cs="Arial"/>
          <w:b/>
          <w:sz w:val="18"/>
          <w:lang w:val="es-BO"/>
        </w:rPr>
      </w:pPr>
    </w:p>
    <w:p w:rsidR="001666C1" w:rsidRPr="00AE79D2" w:rsidRDefault="001666C1" w:rsidP="00CD1D21">
      <w:pPr>
        <w:jc w:val="center"/>
        <w:rPr>
          <w:rFonts w:cs="Arial"/>
          <w:b/>
          <w:sz w:val="18"/>
          <w:lang w:val="es-BO"/>
        </w:rPr>
      </w:pPr>
    </w:p>
    <w:p w:rsidR="001666C1" w:rsidRPr="00AE79D2" w:rsidRDefault="001666C1" w:rsidP="00CD1D21">
      <w:pPr>
        <w:jc w:val="center"/>
        <w:rPr>
          <w:rFonts w:cs="Arial"/>
          <w:b/>
          <w:sz w:val="18"/>
          <w:lang w:val="es-BO"/>
        </w:rPr>
      </w:pPr>
    </w:p>
    <w:p w:rsidR="001666C1" w:rsidRPr="00AE79D2"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Default="001666C1" w:rsidP="00CD1D21">
      <w:pPr>
        <w:jc w:val="center"/>
        <w:rPr>
          <w:rFonts w:cs="Arial"/>
          <w:b/>
          <w:sz w:val="18"/>
          <w:lang w:val="es-BO"/>
        </w:rPr>
      </w:pPr>
    </w:p>
    <w:p w:rsidR="001666C1" w:rsidRPr="00AE79D2" w:rsidRDefault="001666C1" w:rsidP="00CD1D21">
      <w:pPr>
        <w:jc w:val="center"/>
        <w:rPr>
          <w:rFonts w:cs="Arial"/>
          <w:b/>
          <w:sz w:val="18"/>
          <w:lang w:val="es-BO"/>
        </w:rPr>
      </w:pPr>
    </w:p>
    <w:p w:rsidR="001666C1" w:rsidRPr="00AE79D2" w:rsidRDefault="001666C1" w:rsidP="00CD1D21">
      <w:pPr>
        <w:jc w:val="center"/>
        <w:rPr>
          <w:rFonts w:ascii="Verdana" w:hAnsi="Verdana" w:cs="Arial"/>
          <w:b/>
          <w:sz w:val="18"/>
        </w:rPr>
      </w:pPr>
      <w:r w:rsidRPr="00AE79D2">
        <w:rPr>
          <w:rFonts w:ascii="Verdana" w:hAnsi="Verdana" w:cs="Arial"/>
          <w:b/>
          <w:sz w:val="18"/>
        </w:rPr>
        <w:t>FORMULARIO A-1</w:t>
      </w:r>
    </w:p>
    <w:p w:rsidR="001666C1" w:rsidRPr="00E169D4" w:rsidRDefault="001666C1"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1666C1" w:rsidRPr="00E169D4" w:rsidRDefault="001666C1"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1666C1" w:rsidRPr="00E169D4" w:rsidRDefault="001666C1"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1666C1"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1666C1" w:rsidRPr="00E666EC" w:rsidRDefault="001666C1"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1666C1"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1666C1" w:rsidRDefault="001666C1" w:rsidP="003256FB">
            <w:pPr>
              <w:rPr>
                <w:rFonts w:ascii="Calibri" w:hAnsi="Calibri" w:cs="Calibri"/>
                <w:strike/>
                <w:color w:val="FF0000"/>
                <w:sz w:val="8"/>
                <w:szCs w:val="16"/>
                <w:lang w:val="es-BO"/>
              </w:rPr>
            </w:pPr>
          </w:p>
          <w:p w:rsidR="001666C1" w:rsidRDefault="001666C1" w:rsidP="003256FB">
            <w:pPr>
              <w:rPr>
                <w:rFonts w:ascii="Calibri" w:hAnsi="Calibri" w:cs="Calibri"/>
                <w:strike/>
                <w:color w:val="FF0000"/>
                <w:sz w:val="8"/>
                <w:szCs w:val="16"/>
                <w:lang w:val="es-BO"/>
              </w:rPr>
            </w:pPr>
          </w:p>
          <w:p w:rsidR="001666C1" w:rsidRDefault="001666C1" w:rsidP="003256FB">
            <w:pPr>
              <w:rPr>
                <w:rFonts w:ascii="Calibri" w:hAnsi="Calibri" w:cs="Calibri"/>
                <w:strike/>
                <w:color w:val="FF0000"/>
                <w:sz w:val="8"/>
                <w:szCs w:val="16"/>
                <w:lang w:val="es-BO"/>
              </w:rPr>
            </w:pPr>
          </w:p>
          <w:p w:rsidR="001666C1" w:rsidRPr="00E666EC" w:rsidRDefault="001666C1" w:rsidP="003256FB">
            <w:pPr>
              <w:rPr>
                <w:strike/>
                <w:color w:val="FF0000"/>
                <w:sz w:val="8"/>
                <w:szCs w:val="16"/>
                <w:lang w:val="es-BO"/>
              </w:rPr>
            </w:pPr>
          </w:p>
        </w:tc>
      </w:tr>
      <w:tr w:rsidR="001666C1"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1666C1" w:rsidRPr="001E08C9" w:rsidRDefault="001666C1"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1666C1" w:rsidRDefault="001666C1" w:rsidP="003256FB">
            <w:pPr>
              <w:jc w:val="center"/>
              <w:rPr>
                <w:rFonts w:ascii="Arial" w:hAnsi="Arial" w:cs="Arial"/>
                <w:b/>
                <w:bCs/>
                <w:strike/>
                <w:color w:val="FF0000"/>
                <w:sz w:val="16"/>
                <w:szCs w:val="16"/>
                <w:lang w:val="es-BO"/>
              </w:rPr>
            </w:pPr>
          </w:p>
          <w:p w:rsidR="001666C1" w:rsidRDefault="001666C1" w:rsidP="003256FB">
            <w:pPr>
              <w:jc w:val="center"/>
              <w:rPr>
                <w:rFonts w:ascii="Arial" w:hAnsi="Arial" w:cs="Arial"/>
                <w:b/>
                <w:bCs/>
                <w:strike/>
                <w:color w:val="FF0000"/>
                <w:sz w:val="16"/>
                <w:szCs w:val="16"/>
                <w:lang w:val="es-BO"/>
              </w:rPr>
            </w:pPr>
          </w:p>
          <w:p w:rsidR="001666C1" w:rsidRDefault="001666C1" w:rsidP="003256FB">
            <w:pPr>
              <w:jc w:val="center"/>
              <w:rPr>
                <w:rFonts w:ascii="Arial" w:hAnsi="Arial" w:cs="Arial"/>
                <w:b/>
                <w:bCs/>
                <w:strike/>
                <w:color w:val="FF0000"/>
                <w:sz w:val="16"/>
                <w:szCs w:val="16"/>
                <w:lang w:val="es-BO"/>
              </w:rPr>
            </w:pPr>
          </w:p>
          <w:p w:rsidR="001666C1" w:rsidRDefault="001666C1" w:rsidP="003256FB">
            <w:pPr>
              <w:jc w:val="center"/>
              <w:rPr>
                <w:rFonts w:ascii="Arial" w:hAnsi="Arial" w:cs="Arial"/>
                <w:b/>
                <w:bCs/>
                <w:strike/>
                <w:color w:val="FF0000"/>
                <w:sz w:val="16"/>
                <w:szCs w:val="16"/>
                <w:lang w:val="es-BO"/>
              </w:rPr>
            </w:pPr>
          </w:p>
          <w:p w:rsidR="001666C1" w:rsidRPr="00E666EC" w:rsidRDefault="001666C1"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1666C1" w:rsidRPr="00E169D4" w:rsidRDefault="001666C1" w:rsidP="003256FB">
            <w:pPr>
              <w:rPr>
                <w:rFonts w:ascii="Arial" w:hAnsi="Arial" w:cs="Arial"/>
                <w:b/>
                <w:bCs/>
                <w:sz w:val="16"/>
                <w:szCs w:val="16"/>
                <w:lang w:val="es-BO"/>
              </w:rPr>
            </w:pPr>
            <w:r w:rsidRPr="00E169D4">
              <w:rPr>
                <w:rFonts w:ascii="Arial" w:hAnsi="Arial" w:cs="Arial"/>
                <w:b/>
                <w:bCs/>
                <w:sz w:val="16"/>
                <w:szCs w:val="16"/>
                <w:lang w:val="es-BO"/>
              </w:rPr>
              <w:t> </w:t>
            </w:r>
          </w:p>
        </w:tc>
      </w:tr>
      <w:tr w:rsidR="001666C1"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1666C1" w:rsidRDefault="001666C1" w:rsidP="003256FB">
            <w:pPr>
              <w:rPr>
                <w:rFonts w:ascii="Arial" w:hAnsi="Arial" w:cs="Arial"/>
                <w:sz w:val="8"/>
                <w:szCs w:val="16"/>
                <w:lang w:val="es-BO"/>
              </w:rPr>
            </w:pPr>
          </w:p>
          <w:p w:rsidR="001666C1" w:rsidRPr="00E169D4" w:rsidRDefault="001666C1" w:rsidP="003256FB">
            <w:pPr>
              <w:rPr>
                <w:rFonts w:ascii="Arial" w:hAnsi="Arial" w:cs="Arial"/>
                <w:sz w:val="8"/>
                <w:szCs w:val="16"/>
                <w:lang w:val="es-BO"/>
              </w:rPr>
            </w:pPr>
          </w:p>
        </w:tc>
      </w:tr>
    </w:tbl>
    <w:p w:rsidR="001666C1" w:rsidRPr="00E169D4" w:rsidRDefault="001666C1" w:rsidP="003256FB">
      <w:pPr>
        <w:jc w:val="center"/>
        <w:rPr>
          <w:rFonts w:ascii="Verdana" w:hAnsi="Verdana" w:cs="Arial"/>
          <w:b/>
          <w:sz w:val="18"/>
          <w:szCs w:val="18"/>
          <w:lang w:val="es-BO"/>
        </w:rPr>
      </w:pPr>
    </w:p>
    <w:p w:rsidR="001666C1" w:rsidRPr="00E169D4" w:rsidRDefault="001666C1"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1666C1" w:rsidRPr="00E169D4" w:rsidRDefault="001666C1" w:rsidP="003256FB">
      <w:pPr>
        <w:pStyle w:val="Prrafodelista"/>
        <w:suppressAutoHyphens/>
        <w:ind w:left="426"/>
        <w:jc w:val="both"/>
        <w:rPr>
          <w:rFonts w:ascii="Verdana" w:hAnsi="Verdana" w:cs="Arial"/>
          <w:b/>
          <w:sz w:val="18"/>
          <w:szCs w:val="18"/>
          <w:lang w:val="es-BO"/>
        </w:rPr>
      </w:pPr>
    </w:p>
    <w:p w:rsidR="001666C1" w:rsidRPr="00E169D4" w:rsidRDefault="001666C1"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1666C1" w:rsidRPr="00E169D4" w:rsidRDefault="001666C1" w:rsidP="003256FB">
      <w:pPr>
        <w:suppressAutoHyphens/>
        <w:ind w:left="360"/>
        <w:jc w:val="both"/>
        <w:rPr>
          <w:rFonts w:ascii="Verdana" w:hAnsi="Verdana" w:cs="Arial"/>
          <w:b/>
          <w:sz w:val="18"/>
          <w:szCs w:val="18"/>
          <w:lang w:val="es-BO"/>
        </w:rPr>
      </w:pPr>
    </w:p>
    <w:p w:rsidR="001666C1" w:rsidRPr="00E169D4" w:rsidRDefault="001666C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1666C1" w:rsidRPr="00E169D4" w:rsidRDefault="001666C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1666C1" w:rsidRPr="00D76B7C" w:rsidRDefault="001666C1"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1666C1" w:rsidRPr="00E169D4" w:rsidRDefault="001666C1"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1666C1" w:rsidRPr="00E169D4" w:rsidRDefault="001666C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666C1" w:rsidRPr="00E169D4" w:rsidRDefault="001666C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1666C1" w:rsidRDefault="001666C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1666C1" w:rsidRPr="005B0658" w:rsidRDefault="001666C1"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1666C1" w:rsidRPr="005B0658" w:rsidRDefault="001666C1"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1666C1" w:rsidRDefault="001666C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1666C1" w:rsidRPr="00AE79D2" w:rsidRDefault="001666C1"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1666C1" w:rsidRPr="00AE79D2" w:rsidRDefault="001666C1"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lastRenderedPageBreak/>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1666C1" w:rsidRPr="00AE79D2" w:rsidRDefault="001666C1"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1666C1" w:rsidRDefault="001666C1"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1666C1" w:rsidRDefault="001666C1"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1666C1" w:rsidRPr="00613446" w:rsidRDefault="001666C1"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1666C1" w:rsidRPr="00B83512" w:rsidRDefault="001666C1"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1666C1" w:rsidRPr="00E169D4" w:rsidRDefault="001666C1"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1666C1" w:rsidRPr="00E169D4" w:rsidRDefault="001666C1" w:rsidP="003256FB">
      <w:pPr>
        <w:jc w:val="both"/>
        <w:rPr>
          <w:rFonts w:ascii="Verdana" w:hAnsi="Verdana" w:cs="Arial"/>
          <w:b/>
          <w:sz w:val="18"/>
          <w:szCs w:val="18"/>
          <w:lang w:val="es-BO"/>
        </w:rPr>
      </w:pPr>
    </w:p>
    <w:p w:rsidR="001666C1" w:rsidRPr="009456BA" w:rsidRDefault="001666C1"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1666C1" w:rsidRPr="00E169D4" w:rsidRDefault="001666C1" w:rsidP="003256FB">
      <w:pPr>
        <w:jc w:val="both"/>
        <w:rPr>
          <w:rFonts w:ascii="Verdana" w:hAnsi="Verdana" w:cs="Arial"/>
          <w:b/>
          <w:sz w:val="18"/>
          <w:szCs w:val="18"/>
          <w:lang w:val="es-BO"/>
        </w:rPr>
      </w:pPr>
    </w:p>
    <w:p w:rsidR="001666C1" w:rsidRPr="00E17ABC" w:rsidRDefault="001666C1"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1666C1" w:rsidRPr="004764F9" w:rsidRDefault="001666C1"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1666C1" w:rsidRPr="00E169D4" w:rsidRDefault="001666C1"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1666C1" w:rsidRPr="00E169D4" w:rsidRDefault="001666C1"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1666C1" w:rsidRPr="00D4728C" w:rsidRDefault="001666C1"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1666C1" w:rsidRPr="00D4728C" w:rsidRDefault="001666C1"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1666C1" w:rsidRPr="00C60BCF" w:rsidRDefault="001666C1"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1666C1" w:rsidRPr="00C60BCF" w:rsidRDefault="001666C1"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1666C1" w:rsidRPr="00613446" w:rsidRDefault="001666C1"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1666C1" w:rsidRPr="009456BA" w:rsidRDefault="001666C1"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1666C1" w:rsidRPr="00E17ABC" w:rsidRDefault="001666C1"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1666C1" w:rsidRPr="009456BA" w:rsidRDefault="001666C1"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1666C1" w:rsidRPr="009456BA" w:rsidRDefault="001666C1"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1666C1" w:rsidRPr="009456BA" w:rsidRDefault="001666C1"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1666C1" w:rsidRPr="000269F3" w:rsidRDefault="001666C1"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1666C1" w:rsidRPr="00E17ABC" w:rsidRDefault="001666C1" w:rsidP="002349F0">
      <w:pPr>
        <w:ind w:left="360"/>
        <w:jc w:val="both"/>
        <w:rPr>
          <w:rFonts w:ascii="Verdana" w:hAnsi="Verdana" w:cs="Arial"/>
          <w:sz w:val="18"/>
          <w:szCs w:val="18"/>
        </w:rPr>
      </w:pPr>
    </w:p>
    <w:p w:rsidR="001666C1" w:rsidRDefault="001666C1" w:rsidP="003256FB">
      <w:pPr>
        <w:jc w:val="center"/>
        <w:rPr>
          <w:rFonts w:ascii="Verdana" w:hAnsi="Verdana" w:cs="Arial"/>
          <w:b/>
          <w:i/>
          <w:sz w:val="18"/>
          <w:szCs w:val="18"/>
          <w:lang w:val="es-BO"/>
        </w:rPr>
      </w:pPr>
    </w:p>
    <w:p w:rsidR="001666C1" w:rsidRPr="00E169D4" w:rsidRDefault="001666C1"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1666C1" w:rsidRPr="00E169D4" w:rsidRDefault="001666C1"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1666C1" w:rsidRPr="000618EF" w:rsidRDefault="001666C1"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1666C1"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1666C1" w:rsidRPr="000618EF" w:rsidRDefault="001666C1"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1666C1" w:rsidRPr="000618EF" w:rsidRDefault="001666C1"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32"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6"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2"/>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9"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5"/>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30"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1666C1" w:rsidRPr="000618EF" w:rsidRDefault="001666C1"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1666C1" w:rsidRPr="000618EF" w:rsidRDefault="001666C1"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32"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5"/>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6"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2"/>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9"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5"/>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30" w:type="pct"/>
            <w:gridSpan w:val="4"/>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3"/>
            <w:tcBorders>
              <w:top w:val="single" w:sz="2" w:space="0" w:color="auto"/>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tcBorders>
            <w:shd w:val="clear" w:color="auto" w:fill="auto"/>
            <w:vAlign w:val="center"/>
          </w:tcPr>
          <w:p w:rsidR="001666C1" w:rsidRPr="000618EF" w:rsidRDefault="001666C1" w:rsidP="000618EF">
            <w:pPr>
              <w:rPr>
                <w:sz w:val="16"/>
                <w:szCs w:val="16"/>
                <w:lang w:val="es-BO"/>
              </w:rPr>
            </w:pPr>
          </w:p>
        </w:tc>
        <w:tc>
          <w:tcPr>
            <w:tcW w:w="123" w:type="pct"/>
            <w:gridSpan w:val="4"/>
            <w:shd w:val="clear" w:color="auto" w:fill="auto"/>
            <w:vAlign w:val="center"/>
          </w:tcPr>
          <w:p w:rsidR="001666C1" w:rsidRPr="000618EF" w:rsidRDefault="001666C1" w:rsidP="000618EF">
            <w:pPr>
              <w:rPr>
                <w:sz w:val="16"/>
                <w:szCs w:val="16"/>
                <w:lang w:val="es-BO"/>
              </w:rPr>
            </w:pPr>
          </w:p>
        </w:tc>
        <w:tc>
          <w:tcPr>
            <w:tcW w:w="123" w:type="pct"/>
            <w:gridSpan w:val="3"/>
            <w:shd w:val="clear" w:color="auto" w:fill="auto"/>
            <w:vAlign w:val="center"/>
          </w:tcPr>
          <w:p w:rsidR="001666C1" w:rsidRPr="000618EF" w:rsidRDefault="001666C1" w:rsidP="000618EF">
            <w:pPr>
              <w:rPr>
                <w:sz w:val="16"/>
                <w:szCs w:val="16"/>
                <w:lang w:val="es-BO"/>
              </w:rPr>
            </w:pPr>
          </w:p>
        </w:tc>
        <w:tc>
          <w:tcPr>
            <w:tcW w:w="123" w:type="pct"/>
            <w:gridSpan w:val="4"/>
            <w:shd w:val="clear" w:color="auto" w:fill="auto"/>
            <w:vAlign w:val="center"/>
          </w:tcPr>
          <w:p w:rsidR="001666C1" w:rsidRPr="000618EF" w:rsidRDefault="001666C1" w:rsidP="000618EF">
            <w:pPr>
              <w:rPr>
                <w:sz w:val="16"/>
                <w:szCs w:val="16"/>
                <w:lang w:val="es-BO"/>
              </w:rPr>
            </w:pPr>
          </w:p>
        </w:tc>
        <w:tc>
          <w:tcPr>
            <w:tcW w:w="123" w:type="pct"/>
            <w:gridSpan w:val="4"/>
            <w:shd w:val="clear" w:color="auto" w:fill="auto"/>
            <w:vAlign w:val="center"/>
          </w:tcPr>
          <w:p w:rsidR="001666C1" w:rsidRPr="000618EF" w:rsidRDefault="001666C1" w:rsidP="000618EF">
            <w:pPr>
              <w:rPr>
                <w:sz w:val="16"/>
                <w:szCs w:val="16"/>
                <w:lang w:val="es-BO"/>
              </w:rPr>
            </w:pPr>
          </w:p>
        </w:tc>
        <w:tc>
          <w:tcPr>
            <w:tcW w:w="132" w:type="pct"/>
            <w:gridSpan w:val="4"/>
            <w:shd w:val="clear" w:color="auto" w:fill="auto"/>
            <w:vAlign w:val="center"/>
          </w:tcPr>
          <w:p w:rsidR="001666C1" w:rsidRPr="000618EF" w:rsidRDefault="001666C1" w:rsidP="000618EF">
            <w:pPr>
              <w:rPr>
                <w:sz w:val="16"/>
                <w:szCs w:val="16"/>
                <w:lang w:val="es-BO"/>
              </w:rPr>
            </w:pPr>
          </w:p>
        </w:tc>
        <w:tc>
          <w:tcPr>
            <w:tcW w:w="123" w:type="pct"/>
            <w:gridSpan w:val="4"/>
            <w:shd w:val="clear" w:color="auto" w:fill="auto"/>
            <w:vAlign w:val="center"/>
          </w:tcPr>
          <w:p w:rsidR="001666C1" w:rsidRPr="000618EF" w:rsidRDefault="001666C1" w:rsidP="000618EF">
            <w:pPr>
              <w:rPr>
                <w:sz w:val="16"/>
                <w:szCs w:val="16"/>
                <w:lang w:val="es-BO"/>
              </w:rPr>
            </w:pPr>
          </w:p>
        </w:tc>
        <w:tc>
          <w:tcPr>
            <w:tcW w:w="124" w:type="pct"/>
            <w:gridSpan w:val="4"/>
            <w:shd w:val="clear" w:color="auto" w:fill="auto"/>
            <w:vAlign w:val="center"/>
          </w:tcPr>
          <w:p w:rsidR="001666C1" w:rsidRPr="000618EF" w:rsidRDefault="001666C1" w:rsidP="000618EF">
            <w:pPr>
              <w:rPr>
                <w:sz w:val="16"/>
                <w:szCs w:val="16"/>
                <w:lang w:val="es-BO"/>
              </w:rPr>
            </w:pPr>
          </w:p>
        </w:tc>
        <w:tc>
          <w:tcPr>
            <w:tcW w:w="123" w:type="pct"/>
            <w:gridSpan w:val="4"/>
            <w:shd w:val="clear" w:color="auto" w:fill="auto"/>
            <w:vAlign w:val="center"/>
          </w:tcPr>
          <w:p w:rsidR="001666C1" w:rsidRPr="000618EF" w:rsidRDefault="001666C1" w:rsidP="000618EF">
            <w:pPr>
              <w:rPr>
                <w:sz w:val="16"/>
                <w:szCs w:val="16"/>
                <w:lang w:val="es-BO"/>
              </w:rPr>
            </w:pPr>
          </w:p>
        </w:tc>
        <w:tc>
          <w:tcPr>
            <w:tcW w:w="124" w:type="pct"/>
            <w:gridSpan w:val="5"/>
            <w:shd w:val="clear" w:color="auto" w:fill="auto"/>
            <w:vAlign w:val="center"/>
          </w:tcPr>
          <w:p w:rsidR="001666C1" w:rsidRPr="000618EF" w:rsidRDefault="001666C1" w:rsidP="000618EF">
            <w:pPr>
              <w:rPr>
                <w:sz w:val="16"/>
                <w:szCs w:val="16"/>
                <w:lang w:val="es-BO"/>
              </w:rPr>
            </w:pPr>
          </w:p>
        </w:tc>
        <w:tc>
          <w:tcPr>
            <w:tcW w:w="124" w:type="pct"/>
            <w:gridSpan w:val="5"/>
            <w:shd w:val="clear" w:color="auto" w:fill="auto"/>
            <w:vAlign w:val="center"/>
          </w:tcPr>
          <w:p w:rsidR="001666C1" w:rsidRPr="000618EF" w:rsidRDefault="001666C1" w:rsidP="000618EF">
            <w:pPr>
              <w:rPr>
                <w:sz w:val="16"/>
                <w:szCs w:val="16"/>
                <w:lang w:val="es-BO"/>
              </w:rPr>
            </w:pPr>
          </w:p>
        </w:tc>
        <w:tc>
          <w:tcPr>
            <w:tcW w:w="124" w:type="pct"/>
            <w:gridSpan w:val="5"/>
            <w:shd w:val="clear" w:color="auto" w:fill="auto"/>
            <w:vAlign w:val="center"/>
          </w:tcPr>
          <w:p w:rsidR="001666C1" w:rsidRPr="000618EF" w:rsidRDefault="001666C1" w:rsidP="000618EF">
            <w:pPr>
              <w:rPr>
                <w:sz w:val="16"/>
                <w:szCs w:val="16"/>
                <w:lang w:val="es-BO"/>
              </w:rPr>
            </w:pPr>
          </w:p>
        </w:tc>
        <w:tc>
          <w:tcPr>
            <w:tcW w:w="124" w:type="pct"/>
            <w:gridSpan w:val="5"/>
            <w:shd w:val="clear" w:color="auto" w:fill="auto"/>
            <w:vAlign w:val="center"/>
          </w:tcPr>
          <w:p w:rsidR="001666C1" w:rsidRPr="000618EF" w:rsidRDefault="001666C1" w:rsidP="000618EF">
            <w:pPr>
              <w:rPr>
                <w:sz w:val="16"/>
                <w:szCs w:val="16"/>
                <w:lang w:val="es-BO"/>
              </w:rPr>
            </w:pPr>
          </w:p>
        </w:tc>
        <w:tc>
          <w:tcPr>
            <w:tcW w:w="125" w:type="pct"/>
            <w:gridSpan w:val="4"/>
            <w:shd w:val="clear" w:color="auto" w:fill="auto"/>
            <w:vAlign w:val="center"/>
          </w:tcPr>
          <w:p w:rsidR="001666C1" w:rsidRPr="000618EF" w:rsidRDefault="001666C1" w:rsidP="000618EF">
            <w:pPr>
              <w:rPr>
                <w:sz w:val="16"/>
                <w:szCs w:val="16"/>
                <w:lang w:val="es-BO"/>
              </w:rPr>
            </w:pPr>
          </w:p>
        </w:tc>
        <w:tc>
          <w:tcPr>
            <w:tcW w:w="124" w:type="pct"/>
            <w:gridSpan w:val="5"/>
            <w:shd w:val="clear" w:color="auto" w:fill="auto"/>
            <w:vAlign w:val="center"/>
          </w:tcPr>
          <w:p w:rsidR="001666C1" w:rsidRPr="000618EF" w:rsidRDefault="001666C1" w:rsidP="000618EF">
            <w:pPr>
              <w:rPr>
                <w:sz w:val="16"/>
                <w:szCs w:val="16"/>
                <w:lang w:val="es-BO"/>
              </w:rPr>
            </w:pPr>
          </w:p>
        </w:tc>
        <w:tc>
          <w:tcPr>
            <w:tcW w:w="126" w:type="pct"/>
            <w:gridSpan w:val="4"/>
            <w:shd w:val="clear" w:color="auto" w:fill="auto"/>
            <w:vAlign w:val="center"/>
          </w:tcPr>
          <w:p w:rsidR="001666C1" w:rsidRPr="000618EF" w:rsidRDefault="001666C1" w:rsidP="000618EF">
            <w:pPr>
              <w:rPr>
                <w:sz w:val="16"/>
                <w:szCs w:val="16"/>
                <w:lang w:val="es-BO"/>
              </w:rPr>
            </w:pPr>
          </w:p>
        </w:tc>
        <w:tc>
          <w:tcPr>
            <w:tcW w:w="124" w:type="pct"/>
            <w:gridSpan w:val="3"/>
            <w:shd w:val="clear" w:color="auto" w:fill="auto"/>
            <w:vAlign w:val="center"/>
          </w:tcPr>
          <w:p w:rsidR="001666C1" w:rsidRPr="000618EF" w:rsidRDefault="001666C1" w:rsidP="000618EF">
            <w:pPr>
              <w:rPr>
                <w:sz w:val="16"/>
                <w:szCs w:val="16"/>
                <w:lang w:val="es-BO"/>
              </w:rPr>
            </w:pPr>
          </w:p>
        </w:tc>
        <w:tc>
          <w:tcPr>
            <w:tcW w:w="124" w:type="pct"/>
            <w:gridSpan w:val="3"/>
            <w:shd w:val="clear" w:color="auto" w:fill="auto"/>
            <w:vAlign w:val="center"/>
          </w:tcPr>
          <w:p w:rsidR="001666C1" w:rsidRPr="000618EF" w:rsidRDefault="001666C1" w:rsidP="000618EF">
            <w:pPr>
              <w:rPr>
                <w:sz w:val="16"/>
                <w:szCs w:val="16"/>
                <w:lang w:val="es-BO"/>
              </w:rPr>
            </w:pPr>
          </w:p>
        </w:tc>
        <w:tc>
          <w:tcPr>
            <w:tcW w:w="124" w:type="pct"/>
            <w:gridSpan w:val="2"/>
            <w:shd w:val="clear" w:color="auto" w:fill="auto"/>
            <w:vAlign w:val="center"/>
          </w:tcPr>
          <w:p w:rsidR="001666C1" w:rsidRPr="000618EF" w:rsidRDefault="001666C1" w:rsidP="000618EF">
            <w:pPr>
              <w:rPr>
                <w:sz w:val="16"/>
                <w:szCs w:val="16"/>
                <w:lang w:val="es-BO"/>
              </w:rPr>
            </w:pPr>
          </w:p>
        </w:tc>
        <w:tc>
          <w:tcPr>
            <w:tcW w:w="129" w:type="pct"/>
            <w:gridSpan w:val="3"/>
            <w:shd w:val="clear" w:color="auto" w:fill="auto"/>
            <w:vAlign w:val="center"/>
          </w:tcPr>
          <w:p w:rsidR="001666C1" w:rsidRPr="000618EF" w:rsidRDefault="001666C1" w:rsidP="000618EF">
            <w:pPr>
              <w:rPr>
                <w:sz w:val="16"/>
                <w:szCs w:val="16"/>
                <w:lang w:val="es-BO"/>
              </w:rPr>
            </w:pPr>
          </w:p>
        </w:tc>
        <w:tc>
          <w:tcPr>
            <w:tcW w:w="125" w:type="pct"/>
            <w:gridSpan w:val="4"/>
            <w:shd w:val="clear" w:color="auto" w:fill="auto"/>
            <w:vAlign w:val="center"/>
          </w:tcPr>
          <w:p w:rsidR="001666C1" w:rsidRPr="000618EF" w:rsidRDefault="001666C1" w:rsidP="000618EF">
            <w:pPr>
              <w:rPr>
                <w:sz w:val="16"/>
                <w:szCs w:val="16"/>
                <w:lang w:val="es-BO"/>
              </w:rPr>
            </w:pPr>
          </w:p>
        </w:tc>
        <w:tc>
          <w:tcPr>
            <w:tcW w:w="124" w:type="pct"/>
            <w:gridSpan w:val="3"/>
            <w:shd w:val="clear" w:color="auto" w:fill="auto"/>
            <w:vAlign w:val="center"/>
          </w:tcPr>
          <w:p w:rsidR="001666C1" w:rsidRPr="000618EF" w:rsidRDefault="001666C1" w:rsidP="000618EF">
            <w:pPr>
              <w:rPr>
                <w:sz w:val="16"/>
                <w:szCs w:val="16"/>
                <w:lang w:val="es-BO"/>
              </w:rPr>
            </w:pPr>
          </w:p>
        </w:tc>
        <w:tc>
          <w:tcPr>
            <w:tcW w:w="124" w:type="pct"/>
            <w:gridSpan w:val="3"/>
            <w:shd w:val="clear" w:color="auto" w:fill="auto"/>
            <w:vAlign w:val="center"/>
          </w:tcPr>
          <w:p w:rsidR="001666C1" w:rsidRPr="000618EF" w:rsidRDefault="001666C1" w:rsidP="000618EF">
            <w:pPr>
              <w:rPr>
                <w:sz w:val="16"/>
                <w:szCs w:val="16"/>
                <w:lang w:val="es-BO"/>
              </w:rPr>
            </w:pPr>
          </w:p>
        </w:tc>
        <w:tc>
          <w:tcPr>
            <w:tcW w:w="125" w:type="pct"/>
            <w:gridSpan w:val="4"/>
            <w:shd w:val="clear" w:color="auto" w:fill="auto"/>
            <w:vAlign w:val="center"/>
          </w:tcPr>
          <w:p w:rsidR="001666C1" w:rsidRPr="000618EF" w:rsidRDefault="001666C1" w:rsidP="000618EF">
            <w:pPr>
              <w:rPr>
                <w:sz w:val="16"/>
                <w:szCs w:val="16"/>
                <w:lang w:val="es-BO"/>
              </w:rPr>
            </w:pPr>
          </w:p>
        </w:tc>
        <w:tc>
          <w:tcPr>
            <w:tcW w:w="125" w:type="pct"/>
            <w:gridSpan w:val="3"/>
            <w:shd w:val="clear" w:color="auto" w:fill="auto"/>
            <w:vAlign w:val="center"/>
          </w:tcPr>
          <w:p w:rsidR="001666C1" w:rsidRPr="000618EF" w:rsidRDefault="001666C1" w:rsidP="000618EF">
            <w:pPr>
              <w:rPr>
                <w:sz w:val="16"/>
                <w:szCs w:val="16"/>
                <w:lang w:val="es-BO"/>
              </w:rPr>
            </w:pPr>
          </w:p>
        </w:tc>
        <w:tc>
          <w:tcPr>
            <w:tcW w:w="125" w:type="pct"/>
            <w:gridSpan w:val="4"/>
            <w:shd w:val="clear" w:color="auto" w:fill="auto"/>
            <w:vAlign w:val="center"/>
          </w:tcPr>
          <w:p w:rsidR="001666C1" w:rsidRPr="000618EF" w:rsidRDefault="001666C1" w:rsidP="000618EF">
            <w:pPr>
              <w:rPr>
                <w:sz w:val="16"/>
                <w:szCs w:val="16"/>
                <w:lang w:val="es-BO"/>
              </w:rPr>
            </w:pPr>
          </w:p>
        </w:tc>
        <w:tc>
          <w:tcPr>
            <w:tcW w:w="125" w:type="pct"/>
            <w:gridSpan w:val="4"/>
            <w:shd w:val="clear" w:color="auto" w:fill="auto"/>
            <w:vAlign w:val="center"/>
          </w:tcPr>
          <w:p w:rsidR="001666C1" w:rsidRPr="000618EF" w:rsidRDefault="001666C1" w:rsidP="000618EF">
            <w:pPr>
              <w:rPr>
                <w:sz w:val="16"/>
                <w:szCs w:val="16"/>
                <w:lang w:val="es-BO"/>
              </w:rPr>
            </w:pPr>
          </w:p>
        </w:tc>
        <w:tc>
          <w:tcPr>
            <w:tcW w:w="125" w:type="pct"/>
            <w:gridSpan w:val="5"/>
            <w:shd w:val="clear" w:color="auto" w:fill="auto"/>
            <w:vAlign w:val="center"/>
          </w:tcPr>
          <w:p w:rsidR="001666C1" w:rsidRPr="000618EF" w:rsidRDefault="001666C1" w:rsidP="000618EF">
            <w:pPr>
              <w:rPr>
                <w:sz w:val="16"/>
                <w:szCs w:val="16"/>
                <w:lang w:val="es-BO"/>
              </w:rPr>
            </w:pPr>
          </w:p>
        </w:tc>
        <w:tc>
          <w:tcPr>
            <w:tcW w:w="125" w:type="pct"/>
            <w:gridSpan w:val="4"/>
            <w:shd w:val="clear" w:color="auto" w:fill="auto"/>
            <w:vAlign w:val="center"/>
          </w:tcPr>
          <w:p w:rsidR="001666C1" w:rsidRPr="000618EF" w:rsidRDefault="001666C1" w:rsidP="000618EF">
            <w:pPr>
              <w:rPr>
                <w:sz w:val="16"/>
                <w:szCs w:val="16"/>
                <w:lang w:val="es-BO"/>
              </w:rPr>
            </w:pPr>
          </w:p>
        </w:tc>
        <w:tc>
          <w:tcPr>
            <w:tcW w:w="130" w:type="pct"/>
            <w:gridSpan w:val="4"/>
            <w:shd w:val="clear" w:color="auto" w:fill="auto"/>
            <w:vAlign w:val="center"/>
          </w:tcPr>
          <w:p w:rsidR="001666C1" w:rsidRPr="000618EF" w:rsidRDefault="001666C1" w:rsidP="000618EF">
            <w:pPr>
              <w:rPr>
                <w:sz w:val="16"/>
                <w:szCs w:val="16"/>
                <w:lang w:val="es-BO"/>
              </w:rPr>
            </w:pPr>
          </w:p>
        </w:tc>
        <w:tc>
          <w:tcPr>
            <w:tcW w:w="125" w:type="pct"/>
            <w:gridSpan w:val="3"/>
            <w:shd w:val="clear" w:color="auto" w:fill="auto"/>
            <w:vAlign w:val="center"/>
          </w:tcPr>
          <w:p w:rsidR="001666C1" w:rsidRPr="000618EF" w:rsidRDefault="001666C1" w:rsidP="000618EF">
            <w:pPr>
              <w:rPr>
                <w:sz w:val="16"/>
                <w:szCs w:val="16"/>
                <w:lang w:val="es-BO"/>
              </w:rPr>
            </w:pPr>
          </w:p>
        </w:tc>
        <w:tc>
          <w:tcPr>
            <w:tcW w:w="121" w:type="pct"/>
            <w:gridSpan w:val="2"/>
            <w:tcBorders>
              <w:top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871" w:type="pct"/>
            <w:gridSpan w:val="27"/>
            <w:tcBorders>
              <w:top w:val="nil"/>
              <w:bottom w:val="single" w:sz="4" w:space="0" w:color="auto"/>
            </w:tcBorders>
            <w:shd w:val="clear" w:color="auto" w:fill="auto"/>
            <w:vAlign w:val="center"/>
          </w:tcPr>
          <w:p w:rsidR="001666C1" w:rsidRPr="000618EF" w:rsidRDefault="001666C1"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1666C1" w:rsidRPr="000618EF" w:rsidRDefault="001666C1"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1666C1" w:rsidRPr="000618EF" w:rsidRDefault="001666C1"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1666C1" w:rsidRPr="000618EF" w:rsidRDefault="001666C1"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1666C1" w:rsidRPr="000618EF" w:rsidRDefault="001666C1"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1666C1" w:rsidRPr="000618EF" w:rsidRDefault="001666C1"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666C1" w:rsidRPr="000618EF" w:rsidRDefault="001666C1"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666C1" w:rsidRPr="000618EF" w:rsidRDefault="001666C1"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32"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4"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6"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2"/>
            <w:tcBorders>
              <w:top w:val="nil"/>
              <w:bottom w:val="nil"/>
            </w:tcBorders>
            <w:shd w:val="clear" w:color="auto" w:fill="auto"/>
            <w:vAlign w:val="center"/>
          </w:tcPr>
          <w:p w:rsidR="001666C1" w:rsidRPr="000618EF" w:rsidRDefault="001666C1" w:rsidP="000618EF">
            <w:pPr>
              <w:rPr>
                <w:sz w:val="16"/>
                <w:szCs w:val="16"/>
                <w:lang w:val="es-BO"/>
              </w:rPr>
            </w:pPr>
          </w:p>
        </w:tc>
        <w:tc>
          <w:tcPr>
            <w:tcW w:w="129"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5"/>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30" w:type="pct"/>
            <w:gridSpan w:val="4"/>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single" w:sz="2" w:space="0" w:color="auto"/>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1666C1" w:rsidRPr="000618EF" w:rsidRDefault="001666C1"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1666C1" w:rsidRPr="000618EF" w:rsidRDefault="001666C1"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1666C1" w:rsidRPr="000618EF" w:rsidRDefault="001666C1"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871" w:type="pct"/>
            <w:gridSpan w:val="27"/>
            <w:tcBorders>
              <w:top w:val="nil"/>
            </w:tcBorders>
            <w:shd w:val="clear" w:color="auto" w:fill="auto"/>
            <w:vAlign w:val="center"/>
          </w:tcPr>
          <w:p w:rsidR="001666C1" w:rsidRPr="000618EF" w:rsidRDefault="001666C1"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tcBorders>
            <w:shd w:val="clear" w:color="auto" w:fill="auto"/>
            <w:vAlign w:val="center"/>
          </w:tcPr>
          <w:p w:rsidR="001666C1" w:rsidRPr="000618EF" w:rsidRDefault="001666C1" w:rsidP="000618EF">
            <w:pPr>
              <w:rPr>
                <w:sz w:val="16"/>
                <w:szCs w:val="16"/>
                <w:lang w:val="es-BO"/>
              </w:rPr>
            </w:pPr>
          </w:p>
        </w:tc>
        <w:tc>
          <w:tcPr>
            <w:tcW w:w="126" w:type="pct"/>
            <w:gridSpan w:val="4"/>
            <w:tcBorders>
              <w:top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tcBorders>
            <w:shd w:val="clear" w:color="auto" w:fill="auto"/>
            <w:vAlign w:val="center"/>
          </w:tcPr>
          <w:p w:rsidR="001666C1" w:rsidRPr="000618EF" w:rsidRDefault="001666C1" w:rsidP="000618EF">
            <w:pPr>
              <w:rPr>
                <w:sz w:val="16"/>
                <w:szCs w:val="16"/>
                <w:lang w:val="es-BO"/>
              </w:rPr>
            </w:pPr>
          </w:p>
        </w:tc>
        <w:tc>
          <w:tcPr>
            <w:tcW w:w="124" w:type="pct"/>
            <w:gridSpan w:val="2"/>
            <w:tcBorders>
              <w:top w:val="nil"/>
            </w:tcBorders>
            <w:shd w:val="clear" w:color="auto" w:fill="auto"/>
            <w:vAlign w:val="center"/>
          </w:tcPr>
          <w:p w:rsidR="001666C1" w:rsidRPr="000618EF" w:rsidRDefault="001666C1" w:rsidP="000618EF">
            <w:pPr>
              <w:rPr>
                <w:sz w:val="16"/>
                <w:szCs w:val="16"/>
                <w:lang w:val="es-BO"/>
              </w:rPr>
            </w:pPr>
          </w:p>
        </w:tc>
        <w:tc>
          <w:tcPr>
            <w:tcW w:w="129" w:type="pct"/>
            <w:gridSpan w:val="3"/>
            <w:tcBorders>
              <w:top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30"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871" w:type="pct"/>
            <w:gridSpan w:val="27"/>
            <w:tcBorders>
              <w:top w:val="nil"/>
            </w:tcBorders>
            <w:shd w:val="clear" w:color="auto" w:fill="auto"/>
            <w:vAlign w:val="center"/>
          </w:tcPr>
          <w:p w:rsidR="001666C1" w:rsidRPr="000618EF" w:rsidRDefault="001666C1"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7" w:type="pct"/>
            <w:gridSpan w:val="39"/>
            <w:tcBorders>
              <w:top w:val="nil"/>
            </w:tcBorders>
            <w:shd w:val="clear" w:color="auto" w:fill="auto"/>
            <w:vAlign w:val="center"/>
          </w:tcPr>
          <w:p w:rsidR="001666C1" w:rsidRPr="000618EF" w:rsidRDefault="001666C1"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30"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871" w:type="pct"/>
            <w:gridSpan w:val="27"/>
            <w:tcBorders>
              <w:bottom w:val="single" w:sz="2" w:space="0" w:color="auto"/>
            </w:tcBorders>
            <w:shd w:val="clear" w:color="auto" w:fill="auto"/>
            <w:vAlign w:val="center"/>
          </w:tcPr>
          <w:p w:rsidR="001666C1" w:rsidRPr="000618EF" w:rsidRDefault="001666C1"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248" w:type="pct"/>
            <w:gridSpan w:val="10"/>
            <w:tcBorders>
              <w:bottom w:val="single" w:sz="2" w:space="0" w:color="auto"/>
            </w:tcBorders>
            <w:shd w:val="clear" w:color="auto" w:fill="auto"/>
            <w:vAlign w:val="center"/>
          </w:tcPr>
          <w:p w:rsidR="001666C1" w:rsidRPr="000618EF" w:rsidRDefault="001666C1"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1666C1" w:rsidRPr="000618EF" w:rsidRDefault="001666C1" w:rsidP="000618EF">
            <w:pPr>
              <w:rPr>
                <w:sz w:val="12"/>
                <w:szCs w:val="12"/>
                <w:lang w:val="es-BO"/>
              </w:rPr>
            </w:pPr>
          </w:p>
        </w:tc>
        <w:tc>
          <w:tcPr>
            <w:tcW w:w="249" w:type="pct"/>
            <w:gridSpan w:val="9"/>
            <w:tcBorders>
              <w:bottom w:val="single" w:sz="2" w:space="0" w:color="auto"/>
            </w:tcBorders>
            <w:shd w:val="clear" w:color="auto" w:fill="auto"/>
            <w:vAlign w:val="center"/>
          </w:tcPr>
          <w:p w:rsidR="001666C1" w:rsidRPr="000618EF" w:rsidRDefault="001666C1"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1666C1" w:rsidRPr="000618EF" w:rsidRDefault="001666C1" w:rsidP="000618EF">
            <w:pPr>
              <w:rPr>
                <w:sz w:val="16"/>
                <w:szCs w:val="16"/>
                <w:lang w:val="es-BO"/>
              </w:rPr>
            </w:pPr>
          </w:p>
        </w:tc>
        <w:tc>
          <w:tcPr>
            <w:tcW w:w="500" w:type="pct"/>
            <w:gridSpan w:val="11"/>
            <w:tcBorders>
              <w:bottom w:val="single" w:sz="2" w:space="0" w:color="auto"/>
            </w:tcBorders>
            <w:shd w:val="clear" w:color="auto" w:fill="auto"/>
            <w:vAlign w:val="center"/>
          </w:tcPr>
          <w:p w:rsidR="001666C1" w:rsidRPr="000618EF" w:rsidRDefault="001666C1"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30"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1666C1" w:rsidRPr="000618EF" w:rsidRDefault="001666C1"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1666C1" w:rsidRPr="000618EF" w:rsidRDefault="001666C1"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666C1" w:rsidRPr="000618EF" w:rsidRDefault="001666C1"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1666C1" w:rsidRPr="000618EF" w:rsidRDefault="001666C1"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30"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1666C1" w:rsidRPr="000618EF" w:rsidRDefault="001666C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2"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7"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32"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3"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6"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2"/>
            <w:tcBorders>
              <w:top w:val="nil"/>
              <w:bottom w:val="nil"/>
            </w:tcBorders>
            <w:shd w:val="clear" w:color="auto" w:fill="auto"/>
            <w:vAlign w:val="center"/>
          </w:tcPr>
          <w:p w:rsidR="001666C1" w:rsidRPr="000618EF" w:rsidRDefault="001666C1" w:rsidP="000618EF">
            <w:pPr>
              <w:rPr>
                <w:sz w:val="16"/>
                <w:szCs w:val="16"/>
                <w:lang w:val="es-BO"/>
              </w:rPr>
            </w:pPr>
          </w:p>
        </w:tc>
        <w:tc>
          <w:tcPr>
            <w:tcW w:w="129"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4"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5"/>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30" w:type="pct"/>
            <w:gridSpan w:val="4"/>
            <w:tcBorders>
              <w:top w:val="nil"/>
              <w:bottom w:val="nil"/>
            </w:tcBorders>
            <w:shd w:val="clear" w:color="auto" w:fill="auto"/>
            <w:vAlign w:val="center"/>
          </w:tcPr>
          <w:p w:rsidR="001666C1" w:rsidRPr="000618EF" w:rsidRDefault="001666C1" w:rsidP="000618EF">
            <w:pPr>
              <w:rPr>
                <w:sz w:val="16"/>
                <w:szCs w:val="16"/>
                <w:lang w:val="es-BO"/>
              </w:rPr>
            </w:pPr>
          </w:p>
        </w:tc>
        <w:tc>
          <w:tcPr>
            <w:tcW w:w="125" w:type="pct"/>
            <w:gridSpan w:val="3"/>
            <w:tcBorders>
              <w:top w:val="nil"/>
              <w:bottom w:val="nil"/>
            </w:tcBorders>
            <w:shd w:val="clear" w:color="auto" w:fill="auto"/>
            <w:vAlign w:val="center"/>
          </w:tcPr>
          <w:p w:rsidR="001666C1" w:rsidRPr="000618EF" w:rsidRDefault="001666C1"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666C1" w:rsidRPr="000618EF" w:rsidRDefault="001666C1" w:rsidP="000618EF">
            <w:pPr>
              <w:rPr>
                <w:sz w:val="16"/>
                <w:szCs w:val="16"/>
                <w:lang w:val="es-BO"/>
              </w:rPr>
            </w:pPr>
          </w:p>
        </w:tc>
      </w:tr>
      <w:tr w:rsidR="001666C1"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1666C1" w:rsidRPr="000618EF" w:rsidRDefault="001666C1"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1666C1" w:rsidRPr="000618EF" w:rsidRDefault="001666C1"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1666C1" w:rsidRPr="000618EF" w:rsidRDefault="001666C1"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1666C1" w:rsidRPr="000618EF" w:rsidRDefault="001666C1"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666C1" w:rsidRPr="000618EF" w:rsidRDefault="001666C1"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1666C1" w:rsidRPr="000618EF" w:rsidRDefault="001666C1" w:rsidP="000618EF">
            <w:pPr>
              <w:rPr>
                <w:rFonts w:ascii="Arial" w:hAnsi="Arial" w:cs="Arial"/>
                <w:sz w:val="2"/>
                <w:szCs w:val="2"/>
                <w:lang w:val="es-BO"/>
              </w:rPr>
            </w:pPr>
            <w:r w:rsidRPr="000618EF">
              <w:rPr>
                <w:rFonts w:ascii="Arial" w:hAnsi="Arial" w:cs="Arial"/>
                <w:sz w:val="2"/>
                <w:szCs w:val="2"/>
                <w:lang w:val="es-BO"/>
              </w:rPr>
              <w:t> </w:t>
            </w:r>
          </w:p>
        </w:tc>
      </w:tr>
      <w:tr w:rsidR="001666C1"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1666C1" w:rsidRPr="000618EF" w:rsidRDefault="001666C1"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1666C1" w:rsidRPr="000618EF" w:rsidRDefault="001666C1"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1666C1" w:rsidRPr="000618EF" w:rsidRDefault="001666C1"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1666C1" w:rsidRPr="000618EF" w:rsidRDefault="001666C1"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1666C1" w:rsidRPr="000618EF" w:rsidRDefault="001666C1"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1666C1" w:rsidRPr="000618EF" w:rsidRDefault="001666C1"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1666C1" w:rsidRPr="000618EF" w:rsidRDefault="001666C1"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1666C1" w:rsidRPr="000618EF" w:rsidRDefault="001666C1"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B27FA">
        <w:trPr>
          <w:trHeight w:val="79"/>
        </w:trPr>
        <w:tc>
          <w:tcPr>
            <w:tcW w:w="122" w:type="pct"/>
            <w:gridSpan w:val="2"/>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1666C1" w:rsidRPr="000618EF" w:rsidRDefault="001666C1"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666C1" w:rsidRPr="000618EF" w:rsidRDefault="001666C1"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666C1" w:rsidRPr="000618EF" w:rsidRDefault="001666C1" w:rsidP="000618EF">
            <w:pPr>
              <w:rPr>
                <w:rFonts w:ascii="Calibri" w:hAnsi="Calibri" w:cs="Calibri"/>
                <w:sz w:val="2"/>
                <w:szCs w:val="2"/>
                <w:lang w:val="es-BO"/>
              </w:rPr>
            </w:pPr>
            <w:r w:rsidRPr="000618EF">
              <w:rPr>
                <w:rFonts w:ascii="Calibri" w:hAnsi="Calibri" w:cs="Calibri"/>
                <w:sz w:val="2"/>
                <w:szCs w:val="2"/>
                <w:lang w:val="es-BO"/>
              </w:rPr>
              <w:t> </w:t>
            </w:r>
          </w:p>
        </w:tc>
      </w:tr>
      <w:tr w:rsidR="001666C1" w:rsidRPr="000618EF" w:rsidTr="001B27FA">
        <w:trPr>
          <w:trHeight w:val="114"/>
        </w:trPr>
        <w:tc>
          <w:tcPr>
            <w:tcW w:w="121" w:type="pct"/>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5" w:type="pct"/>
            <w:gridSpan w:val="5"/>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1666C1" w:rsidRPr="000618EF" w:rsidRDefault="001666C1"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666C1" w:rsidRPr="000618EF" w:rsidTr="001B27FA">
        <w:trPr>
          <w:trHeight w:val="114"/>
        </w:trPr>
        <w:tc>
          <w:tcPr>
            <w:tcW w:w="121" w:type="pct"/>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1666C1" w:rsidRPr="000618EF" w:rsidRDefault="001666C1"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1666C1" w:rsidRPr="000618EF" w:rsidRDefault="001666C1" w:rsidP="000618EF">
            <w:pPr>
              <w:jc w:val="right"/>
              <w:rPr>
                <w:rFonts w:ascii="Arial" w:hAnsi="Arial" w:cs="Arial"/>
                <w:sz w:val="16"/>
                <w:szCs w:val="16"/>
                <w:lang w:val="es-BO"/>
              </w:rPr>
            </w:pPr>
          </w:p>
        </w:tc>
        <w:tc>
          <w:tcPr>
            <w:tcW w:w="2248" w:type="pct"/>
            <w:gridSpan w:val="66"/>
            <w:shd w:val="clear" w:color="auto" w:fill="auto"/>
            <w:vAlign w:val="center"/>
          </w:tcPr>
          <w:p w:rsidR="001666C1" w:rsidRPr="000618EF" w:rsidRDefault="001666C1"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1666C1" w:rsidRPr="000618EF" w:rsidRDefault="001666C1" w:rsidP="000618EF">
            <w:pPr>
              <w:rPr>
                <w:rFonts w:ascii="Arial" w:hAnsi="Arial" w:cs="Arial"/>
                <w:sz w:val="16"/>
                <w:szCs w:val="16"/>
                <w:lang w:val="es-BO"/>
              </w:rPr>
            </w:pPr>
            <w:r w:rsidRPr="000618EF">
              <w:rPr>
                <w:rFonts w:ascii="Arial" w:hAnsi="Arial" w:cs="Arial"/>
                <w:sz w:val="16"/>
                <w:szCs w:val="16"/>
                <w:lang w:val="es-BO"/>
              </w:rPr>
              <w:t> </w:t>
            </w:r>
          </w:p>
        </w:tc>
      </w:tr>
      <w:tr w:rsidR="001666C1" w:rsidRPr="000618EF" w:rsidTr="001B27FA">
        <w:trPr>
          <w:trHeight w:val="57"/>
        </w:trPr>
        <w:tc>
          <w:tcPr>
            <w:tcW w:w="1678" w:type="pct"/>
            <w:gridSpan w:val="49"/>
            <w:vMerge/>
            <w:tcBorders>
              <w:left w:val="single" w:sz="12" w:space="0" w:color="auto"/>
              <w:right w:val="nil"/>
            </w:tcBorders>
            <w:vAlign w:val="center"/>
            <w:hideMark/>
          </w:tcPr>
          <w:p w:rsidR="001666C1" w:rsidRPr="000618EF" w:rsidRDefault="001666C1"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666C1" w:rsidRPr="000618EF" w:rsidRDefault="001666C1"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1666C1" w:rsidRPr="000618EF" w:rsidRDefault="001666C1"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1666C1" w:rsidRPr="000618EF" w:rsidRDefault="001666C1" w:rsidP="000618EF">
            <w:pPr>
              <w:rPr>
                <w:rFonts w:ascii="Arial" w:hAnsi="Arial" w:cs="Arial"/>
                <w:sz w:val="2"/>
                <w:szCs w:val="2"/>
                <w:lang w:val="es-BO"/>
              </w:rPr>
            </w:pPr>
            <w:r w:rsidRPr="000618EF">
              <w:rPr>
                <w:rFonts w:ascii="Arial" w:hAnsi="Arial" w:cs="Arial"/>
                <w:sz w:val="2"/>
                <w:szCs w:val="2"/>
                <w:lang w:val="es-BO"/>
              </w:rPr>
              <w:t> </w:t>
            </w:r>
          </w:p>
        </w:tc>
      </w:tr>
      <w:tr w:rsidR="001666C1" w:rsidRPr="000618EF" w:rsidTr="001B27FA">
        <w:trPr>
          <w:trHeight w:val="284"/>
        </w:trPr>
        <w:tc>
          <w:tcPr>
            <w:tcW w:w="1678" w:type="pct"/>
            <w:gridSpan w:val="49"/>
            <w:vMerge/>
            <w:tcBorders>
              <w:left w:val="single" w:sz="12" w:space="0" w:color="auto"/>
              <w:bottom w:val="nil"/>
              <w:right w:val="nil"/>
            </w:tcBorders>
            <w:vAlign w:val="center"/>
            <w:hideMark/>
          </w:tcPr>
          <w:p w:rsidR="001666C1" w:rsidRPr="000618EF" w:rsidRDefault="001666C1"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1666C1" w:rsidRPr="000618EF" w:rsidRDefault="001666C1"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666C1" w:rsidRPr="000618EF" w:rsidRDefault="001666C1"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1666C1" w:rsidRPr="000618EF" w:rsidRDefault="001666C1" w:rsidP="000618EF">
            <w:pPr>
              <w:rPr>
                <w:rFonts w:ascii="Arial" w:hAnsi="Arial" w:cs="Arial"/>
                <w:sz w:val="16"/>
                <w:szCs w:val="16"/>
                <w:lang w:val="es-BO"/>
              </w:rPr>
            </w:pPr>
            <w:r w:rsidRPr="000618EF">
              <w:rPr>
                <w:rFonts w:ascii="Arial" w:hAnsi="Arial" w:cs="Arial"/>
                <w:sz w:val="16"/>
                <w:szCs w:val="16"/>
                <w:lang w:val="es-BO"/>
              </w:rPr>
              <w:t> </w:t>
            </w:r>
          </w:p>
        </w:tc>
      </w:tr>
      <w:tr w:rsidR="001666C1"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1666C1" w:rsidRPr="000618EF" w:rsidRDefault="001666C1" w:rsidP="000618EF">
            <w:pPr>
              <w:rPr>
                <w:rFonts w:ascii="Arial" w:hAnsi="Arial" w:cs="Arial"/>
                <w:b/>
                <w:bCs/>
                <w:sz w:val="16"/>
                <w:szCs w:val="16"/>
                <w:lang w:val="es-BO"/>
              </w:rPr>
            </w:pPr>
          </w:p>
        </w:tc>
      </w:tr>
    </w:tbl>
    <w:p w:rsidR="001666C1" w:rsidRPr="000618EF" w:rsidRDefault="001666C1"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666C1" w:rsidRPr="000618EF" w:rsidRDefault="001666C1" w:rsidP="000618EF">
      <w:pPr>
        <w:jc w:val="center"/>
        <w:rPr>
          <w:rFonts w:ascii="Verdana" w:hAnsi="Verdana" w:cs="Arial"/>
          <w:b/>
          <w:bCs/>
          <w:i/>
          <w:iCs/>
          <w:sz w:val="16"/>
          <w:szCs w:val="16"/>
          <w:lang w:val="es-BO"/>
        </w:rPr>
      </w:pPr>
    </w:p>
    <w:p w:rsidR="001666C1" w:rsidRPr="000618EF" w:rsidRDefault="001666C1" w:rsidP="000618EF">
      <w:pPr>
        <w:jc w:val="center"/>
        <w:rPr>
          <w:rFonts w:ascii="Verdana" w:hAnsi="Verdana" w:cs="Arial"/>
          <w:b/>
          <w:bCs/>
          <w:i/>
          <w:iCs/>
          <w:sz w:val="16"/>
          <w:szCs w:val="16"/>
          <w:lang w:val="es-BO"/>
        </w:rPr>
      </w:pPr>
    </w:p>
    <w:p w:rsidR="001666C1" w:rsidRPr="000618EF"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Default="001666C1" w:rsidP="000618EF">
      <w:pPr>
        <w:jc w:val="center"/>
        <w:rPr>
          <w:rFonts w:ascii="Verdana" w:hAnsi="Verdana" w:cs="Arial"/>
          <w:b/>
          <w:bCs/>
          <w:i/>
          <w:iCs/>
          <w:sz w:val="16"/>
          <w:szCs w:val="16"/>
          <w:lang w:val="es-BO"/>
        </w:rPr>
      </w:pP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1666C1" w:rsidRPr="000618EF" w:rsidRDefault="001666C1"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1666C1"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1666C1" w:rsidRPr="000618EF" w:rsidRDefault="001666C1"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1666C1" w:rsidRPr="000618EF" w:rsidRDefault="001666C1"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4409" w:type="dxa"/>
            <w:gridSpan w:val="18"/>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1227" w:type="dxa"/>
            <w:gridSpan w:val="5"/>
            <w:vMerge w:val="restart"/>
            <w:shd w:val="clear" w:color="auto" w:fill="auto"/>
            <w:vAlign w:val="center"/>
          </w:tcPr>
          <w:p w:rsidR="001666C1" w:rsidRPr="000618EF" w:rsidRDefault="001666C1"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1666C1" w:rsidRPr="000618EF" w:rsidRDefault="001666C1"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1666C1" w:rsidRPr="000618EF" w:rsidRDefault="001666C1"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shd w:val="clear" w:color="auto" w:fill="auto"/>
            <w:vAlign w:val="center"/>
          </w:tcPr>
          <w:p w:rsidR="001666C1" w:rsidRPr="000618EF" w:rsidRDefault="001666C1"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8"/>
                <w:szCs w:val="16"/>
                <w:lang w:val="es-BO"/>
              </w:rPr>
            </w:pPr>
          </w:p>
        </w:tc>
        <w:tc>
          <w:tcPr>
            <w:tcW w:w="1956" w:type="dxa"/>
            <w:gridSpan w:val="8"/>
            <w:vMerge/>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3" w:type="dxa"/>
            <w:shd w:val="clear" w:color="auto" w:fill="auto"/>
            <w:vAlign w:val="center"/>
          </w:tcPr>
          <w:p w:rsidR="001666C1" w:rsidRPr="000618EF" w:rsidRDefault="001666C1"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8"/>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shd w:val="clear" w:color="auto" w:fill="auto"/>
            <w:vAlign w:val="center"/>
          </w:tcPr>
          <w:p w:rsidR="001666C1" w:rsidRPr="000618EF" w:rsidRDefault="001666C1"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8"/>
                <w:szCs w:val="16"/>
                <w:lang w:val="es-BO"/>
              </w:rPr>
            </w:pPr>
          </w:p>
        </w:tc>
        <w:tc>
          <w:tcPr>
            <w:tcW w:w="1956" w:type="dxa"/>
            <w:gridSpan w:val="8"/>
            <w:vMerge/>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4" w:type="dxa"/>
            <w:shd w:val="clear" w:color="auto" w:fill="auto"/>
            <w:vAlign w:val="center"/>
          </w:tcPr>
          <w:p w:rsidR="001666C1" w:rsidRPr="000618EF" w:rsidRDefault="001666C1" w:rsidP="000618EF">
            <w:pPr>
              <w:rPr>
                <w:rFonts w:ascii="Arial" w:hAnsi="Arial" w:cs="Arial"/>
                <w:sz w:val="8"/>
                <w:szCs w:val="16"/>
                <w:lang w:val="es-BO"/>
              </w:rPr>
            </w:pPr>
          </w:p>
        </w:tc>
        <w:tc>
          <w:tcPr>
            <w:tcW w:w="243" w:type="dxa"/>
            <w:shd w:val="clear" w:color="auto" w:fill="auto"/>
            <w:vAlign w:val="center"/>
          </w:tcPr>
          <w:p w:rsidR="001666C1" w:rsidRPr="000618EF" w:rsidRDefault="001666C1"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8"/>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4"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6" w:type="dxa"/>
            <w:shd w:val="clear" w:color="auto" w:fill="auto"/>
            <w:vAlign w:val="center"/>
          </w:tcPr>
          <w:p w:rsidR="001666C1" w:rsidRPr="000618EF" w:rsidRDefault="001666C1" w:rsidP="000618EF">
            <w:pPr>
              <w:rPr>
                <w:rFonts w:ascii="Arial" w:hAnsi="Arial" w:cs="Arial"/>
                <w:sz w:val="8"/>
                <w:szCs w:val="8"/>
                <w:lang w:val="es-BO"/>
              </w:rPr>
            </w:pPr>
          </w:p>
        </w:tc>
        <w:tc>
          <w:tcPr>
            <w:tcW w:w="246" w:type="dxa"/>
            <w:shd w:val="clear" w:color="auto" w:fill="auto"/>
            <w:vAlign w:val="center"/>
          </w:tcPr>
          <w:p w:rsidR="001666C1" w:rsidRPr="000618EF" w:rsidRDefault="001666C1" w:rsidP="000618EF">
            <w:pPr>
              <w:rPr>
                <w:rFonts w:ascii="Arial" w:hAnsi="Arial" w:cs="Arial"/>
                <w:sz w:val="8"/>
                <w:szCs w:val="8"/>
                <w:lang w:val="es-BO"/>
              </w:rPr>
            </w:pPr>
          </w:p>
        </w:tc>
        <w:tc>
          <w:tcPr>
            <w:tcW w:w="245" w:type="dxa"/>
            <w:shd w:val="clear" w:color="auto" w:fill="auto"/>
            <w:vAlign w:val="center"/>
          </w:tcPr>
          <w:p w:rsidR="001666C1" w:rsidRPr="000618EF" w:rsidRDefault="001666C1" w:rsidP="000618EF">
            <w:pPr>
              <w:rPr>
                <w:rFonts w:ascii="Arial" w:hAnsi="Arial" w:cs="Arial"/>
                <w:sz w:val="8"/>
                <w:szCs w:val="8"/>
                <w:lang w:val="es-BO"/>
              </w:rPr>
            </w:pPr>
          </w:p>
        </w:tc>
        <w:tc>
          <w:tcPr>
            <w:tcW w:w="244" w:type="dxa"/>
            <w:shd w:val="clear" w:color="auto" w:fill="auto"/>
            <w:vAlign w:val="center"/>
          </w:tcPr>
          <w:p w:rsidR="001666C1" w:rsidRPr="000618EF" w:rsidRDefault="001666C1" w:rsidP="000618EF">
            <w:pPr>
              <w:rPr>
                <w:rFonts w:ascii="Arial" w:hAnsi="Arial" w:cs="Arial"/>
                <w:sz w:val="8"/>
                <w:szCs w:val="8"/>
                <w:lang w:val="es-BO"/>
              </w:rPr>
            </w:pPr>
          </w:p>
        </w:tc>
        <w:tc>
          <w:tcPr>
            <w:tcW w:w="244" w:type="dxa"/>
            <w:shd w:val="clear" w:color="auto" w:fill="auto"/>
            <w:vAlign w:val="center"/>
          </w:tcPr>
          <w:p w:rsidR="001666C1" w:rsidRPr="000618EF" w:rsidRDefault="001666C1" w:rsidP="000618EF">
            <w:pPr>
              <w:rPr>
                <w:rFonts w:ascii="Arial" w:hAnsi="Arial" w:cs="Arial"/>
                <w:sz w:val="8"/>
                <w:szCs w:val="8"/>
                <w:lang w:val="es-BO"/>
              </w:rPr>
            </w:pPr>
          </w:p>
        </w:tc>
        <w:tc>
          <w:tcPr>
            <w:tcW w:w="244" w:type="dxa"/>
            <w:shd w:val="clear" w:color="auto" w:fill="auto"/>
            <w:vAlign w:val="center"/>
          </w:tcPr>
          <w:p w:rsidR="001666C1" w:rsidRPr="000618EF" w:rsidRDefault="001666C1" w:rsidP="000618EF">
            <w:pPr>
              <w:rPr>
                <w:rFonts w:ascii="Arial" w:hAnsi="Arial" w:cs="Arial"/>
                <w:sz w:val="8"/>
                <w:szCs w:val="8"/>
                <w:lang w:val="es-BO"/>
              </w:rPr>
            </w:pPr>
          </w:p>
        </w:tc>
        <w:tc>
          <w:tcPr>
            <w:tcW w:w="244" w:type="dxa"/>
            <w:shd w:val="clear" w:color="auto" w:fill="auto"/>
            <w:vAlign w:val="center"/>
          </w:tcPr>
          <w:p w:rsidR="001666C1" w:rsidRPr="000618EF" w:rsidRDefault="001666C1" w:rsidP="000618EF">
            <w:pPr>
              <w:rPr>
                <w:rFonts w:ascii="Arial" w:hAnsi="Arial" w:cs="Arial"/>
                <w:sz w:val="8"/>
                <w:szCs w:val="8"/>
                <w:lang w:val="es-BO"/>
              </w:rPr>
            </w:pPr>
          </w:p>
        </w:tc>
        <w:tc>
          <w:tcPr>
            <w:tcW w:w="244" w:type="dxa"/>
            <w:shd w:val="clear" w:color="auto" w:fill="auto"/>
            <w:vAlign w:val="center"/>
          </w:tcPr>
          <w:p w:rsidR="001666C1" w:rsidRPr="000618EF" w:rsidRDefault="001666C1" w:rsidP="000618EF">
            <w:pPr>
              <w:rPr>
                <w:rFonts w:ascii="Arial" w:hAnsi="Arial" w:cs="Arial"/>
                <w:sz w:val="8"/>
                <w:szCs w:val="8"/>
                <w:lang w:val="es-BO"/>
              </w:rPr>
            </w:pPr>
          </w:p>
        </w:tc>
        <w:tc>
          <w:tcPr>
            <w:tcW w:w="243" w:type="dxa"/>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2448" w:type="dxa"/>
            <w:gridSpan w:val="10"/>
            <w:shd w:val="clear" w:color="auto" w:fill="auto"/>
            <w:vAlign w:val="center"/>
          </w:tcPr>
          <w:p w:rsidR="001666C1" w:rsidRPr="000618EF" w:rsidRDefault="001666C1"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1666C1" w:rsidRPr="000618EF" w:rsidRDefault="001666C1"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1666C1" w:rsidRPr="000618EF" w:rsidRDefault="001666C1"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1666C1" w:rsidRPr="000618EF" w:rsidRDefault="001666C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1666C1" w:rsidRPr="000618EF" w:rsidRDefault="001666C1"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1666C1" w:rsidRPr="000618EF" w:rsidRDefault="001666C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1666C1" w:rsidRPr="000618EF" w:rsidRDefault="001666C1"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1666C1" w:rsidRPr="000618EF" w:rsidRDefault="001666C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1666C1" w:rsidRPr="000618EF" w:rsidRDefault="001666C1"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1666C1" w:rsidRPr="000618EF" w:rsidRDefault="001666C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1666C1" w:rsidRPr="000618EF" w:rsidRDefault="001666C1"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1666C1" w:rsidRPr="000618EF" w:rsidRDefault="001666C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8"/>
                <w:szCs w:val="8"/>
                <w:lang w:val="es-BO"/>
              </w:rPr>
            </w:pPr>
          </w:p>
        </w:tc>
      </w:tr>
      <w:tr w:rsidR="001666C1"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1666C1" w:rsidRPr="000618EF" w:rsidRDefault="001666C1"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1666C1" w:rsidRPr="000618EF" w:rsidTr="001718FA">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718FA">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9E1980">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9E1980">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666C1" w:rsidRPr="000618EF" w:rsidRDefault="001666C1"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979" w:type="dxa"/>
            <w:gridSpan w:val="4"/>
            <w:shd w:val="clear" w:color="auto" w:fill="auto"/>
            <w:vAlign w:val="center"/>
          </w:tcPr>
          <w:p w:rsidR="001666C1" w:rsidRPr="000618EF" w:rsidRDefault="001666C1" w:rsidP="000618EF">
            <w:pPr>
              <w:jc w:val="right"/>
              <w:rPr>
                <w:rFonts w:ascii="Arial" w:hAnsi="Arial" w:cs="Arial"/>
                <w:bCs/>
                <w:sz w:val="16"/>
                <w:szCs w:val="2"/>
                <w:lang w:val="es-BO"/>
              </w:rPr>
            </w:pPr>
          </w:p>
        </w:tc>
        <w:tc>
          <w:tcPr>
            <w:tcW w:w="2451" w:type="dxa"/>
            <w:gridSpan w:val="10"/>
            <w:shd w:val="clear" w:color="auto" w:fill="auto"/>
            <w:vAlign w:val="center"/>
          </w:tcPr>
          <w:p w:rsidR="001666C1" w:rsidRPr="000618EF" w:rsidRDefault="001666C1"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3" w:type="dxa"/>
            <w:tcBorders>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718FA">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shd w:val="clear" w:color="auto" w:fill="auto"/>
            <w:vAlign w:val="center"/>
          </w:tcPr>
          <w:p w:rsidR="001666C1" w:rsidRPr="000618EF" w:rsidRDefault="001666C1" w:rsidP="000618EF">
            <w:pPr>
              <w:rPr>
                <w:rFonts w:ascii="Arial" w:hAnsi="Arial" w:cs="Arial"/>
                <w:b/>
                <w:bCs/>
                <w:sz w:val="8"/>
                <w:szCs w:val="8"/>
                <w:lang w:val="es-BO"/>
              </w:rPr>
            </w:pPr>
          </w:p>
        </w:tc>
        <w:tc>
          <w:tcPr>
            <w:tcW w:w="244" w:type="dxa"/>
            <w:shd w:val="clear" w:color="auto" w:fill="auto"/>
            <w:vAlign w:val="center"/>
          </w:tcPr>
          <w:p w:rsidR="001666C1" w:rsidRPr="000618EF" w:rsidRDefault="001666C1" w:rsidP="000618EF">
            <w:pPr>
              <w:rPr>
                <w:rFonts w:ascii="Arial" w:hAnsi="Arial" w:cs="Arial"/>
                <w:b/>
                <w:bCs/>
                <w:sz w:val="8"/>
                <w:szCs w:val="8"/>
                <w:lang w:val="es-BO"/>
              </w:rPr>
            </w:pPr>
          </w:p>
        </w:tc>
        <w:tc>
          <w:tcPr>
            <w:tcW w:w="244" w:type="dxa"/>
            <w:shd w:val="clear" w:color="auto" w:fill="auto"/>
            <w:vAlign w:val="center"/>
          </w:tcPr>
          <w:p w:rsidR="001666C1" w:rsidRPr="000618EF" w:rsidRDefault="001666C1" w:rsidP="000618EF">
            <w:pPr>
              <w:rPr>
                <w:rFonts w:ascii="Arial" w:hAnsi="Arial" w:cs="Arial"/>
                <w:b/>
                <w:bCs/>
                <w:sz w:val="8"/>
                <w:szCs w:val="8"/>
                <w:lang w:val="es-BO"/>
              </w:rPr>
            </w:pPr>
          </w:p>
        </w:tc>
        <w:tc>
          <w:tcPr>
            <w:tcW w:w="244" w:type="dxa"/>
            <w:shd w:val="clear" w:color="auto" w:fill="auto"/>
            <w:vAlign w:val="center"/>
          </w:tcPr>
          <w:p w:rsidR="001666C1" w:rsidRPr="000618EF" w:rsidRDefault="001666C1" w:rsidP="000618EF">
            <w:pPr>
              <w:rPr>
                <w:rFonts w:ascii="Arial" w:hAnsi="Arial" w:cs="Arial"/>
                <w:b/>
                <w:bCs/>
                <w:sz w:val="8"/>
                <w:szCs w:val="8"/>
                <w:lang w:val="es-BO"/>
              </w:rPr>
            </w:pPr>
          </w:p>
        </w:tc>
        <w:tc>
          <w:tcPr>
            <w:tcW w:w="243" w:type="dxa"/>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c>
          <w:tcPr>
            <w:tcW w:w="244" w:type="dxa"/>
            <w:shd w:val="clear" w:color="auto" w:fill="auto"/>
            <w:vAlign w:val="center"/>
          </w:tcPr>
          <w:p w:rsidR="001666C1" w:rsidRPr="000618EF" w:rsidRDefault="001666C1" w:rsidP="000618EF">
            <w:pPr>
              <w:rPr>
                <w:rFonts w:ascii="Arial" w:hAnsi="Arial" w:cs="Arial"/>
                <w:b/>
                <w:bCs/>
                <w:sz w:val="16"/>
                <w:szCs w:val="2"/>
                <w:lang w:val="es-BO"/>
              </w:rPr>
            </w:pPr>
          </w:p>
        </w:tc>
        <w:tc>
          <w:tcPr>
            <w:tcW w:w="244" w:type="dxa"/>
            <w:shd w:val="clear" w:color="auto" w:fill="auto"/>
            <w:vAlign w:val="center"/>
          </w:tcPr>
          <w:p w:rsidR="001666C1" w:rsidRPr="000618EF" w:rsidRDefault="001666C1" w:rsidP="000618EF">
            <w:pPr>
              <w:rPr>
                <w:rFonts w:ascii="Arial" w:hAnsi="Arial" w:cs="Arial"/>
                <w:b/>
                <w:bCs/>
                <w:sz w:val="16"/>
                <w:szCs w:val="2"/>
                <w:lang w:val="es-BO"/>
              </w:rPr>
            </w:pPr>
          </w:p>
        </w:tc>
        <w:tc>
          <w:tcPr>
            <w:tcW w:w="244" w:type="dxa"/>
            <w:shd w:val="clear" w:color="auto" w:fill="auto"/>
            <w:vAlign w:val="center"/>
          </w:tcPr>
          <w:p w:rsidR="001666C1" w:rsidRPr="000618EF" w:rsidRDefault="001666C1" w:rsidP="000618EF">
            <w:pPr>
              <w:rPr>
                <w:rFonts w:ascii="Arial" w:hAnsi="Arial" w:cs="Arial"/>
                <w:b/>
                <w:bCs/>
                <w:sz w:val="16"/>
                <w:szCs w:val="2"/>
                <w:lang w:val="es-BO"/>
              </w:rPr>
            </w:pPr>
          </w:p>
        </w:tc>
        <w:tc>
          <w:tcPr>
            <w:tcW w:w="243" w:type="dxa"/>
            <w:shd w:val="clear" w:color="auto" w:fill="auto"/>
            <w:vAlign w:val="center"/>
          </w:tcPr>
          <w:p w:rsidR="001666C1" w:rsidRPr="000618EF" w:rsidRDefault="001666C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2"/>
                <w:lang w:val="es-BO"/>
              </w:rPr>
            </w:pPr>
          </w:p>
        </w:tc>
      </w:tr>
      <w:tr w:rsidR="001666C1" w:rsidRPr="000618EF" w:rsidTr="001718FA">
        <w:trPr>
          <w:trHeight w:val="79"/>
        </w:trPr>
        <w:tc>
          <w:tcPr>
            <w:tcW w:w="244"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1666C1" w:rsidRPr="000618EF" w:rsidRDefault="001666C1"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hideMark/>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1666C1" w:rsidRPr="000618EF" w:rsidRDefault="001666C1"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8E12C8">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8E12C8">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735" w:type="dxa"/>
            <w:gridSpan w:val="3"/>
            <w:shd w:val="clear" w:color="auto" w:fill="auto"/>
            <w:vAlign w:val="center"/>
          </w:tcPr>
          <w:p w:rsidR="001666C1" w:rsidRPr="000618EF" w:rsidRDefault="001666C1" w:rsidP="000618EF">
            <w:pPr>
              <w:rPr>
                <w:rFonts w:ascii="Arial" w:hAnsi="Arial" w:cs="Arial"/>
                <w:bCs/>
                <w:sz w:val="16"/>
                <w:szCs w:val="16"/>
                <w:lang w:val="es-BO"/>
              </w:rPr>
            </w:pPr>
          </w:p>
        </w:tc>
        <w:tc>
          <w:tcPr>
            <w:tcW w:w="1957" w:type="dxa"/>
            <w:gridSpan w:val="8"/>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1666C1" w:rsidRPr="000618EF" w:rsidRDefault="001666C1"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1666C1" w:rsidRPr="000618EF" w:rsidRDefault="001666C1"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1666C1" w:rsidRPr="000618EF" w:rsidRDefault="001666C1"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2" w:type="dxa"/>
            <w:gridSpan w:val="7"/>
            <w:vMerge/>
            <w:shd w:val="clear" w:color="auto" w:fill="auto"/>
            <w:vAlign w:val="center"/>
          </w:tcPr>
          <w:p w:rsidR="001666C1" w:rsidRPr="000618EF" w:rsidRDefault="001666C1"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1666C1" w:rsidRPr="000618EF" w:rsidRDefault="001666C1"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1666C1" w:rsidRPr="000618EF" w:rsidRDefault="001666C1"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1666C1" w:rsidRPr="000618EF" w:rsidRDefault="001666C1"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1666C1" w:rsidRPr="000618EF" w:rsidRDefault="001666C1"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shd w:val="clear" w:color="auto" w:fill="auto"/>
            <w:vAlign w:val="center"/>
          </w:tcPr>
          <w:p w:rsidR="001666C1" w:rsidRPr="000618EF" w:rsidRDefault="001666C1" w:rsidP="000618EF">
            <w:pPr>
              <w:rPr>
                <w:rFonts w:ascii="Arial" w:hAnsi="Arial" w:cs="Arial"/>
                <w:b/>
                <w:bCs/>
                <w:sz w:val="16"/>
                <w:szCs w:val="16"/>
                <w:lang w:val="es-BO"/>
              </w:rPr>
            </w:pPr>
          </w:p>
        </w:tc>
        <w:tc>
          <w:tcPr>
            <w:tcW w:w="244" w:type="dxa"/>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1666C1" w:rsidRPr="000618EF" w:rsidRDefault="001666C1"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666C1" w:rsidRPr="000618EF" w:rsidRDefault="001666C1"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1666C1" w:rsidRPr="000618EF" w:rsidTr="00F213C1">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F213C1">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1666C1" w:rsidRPr="000618EF" w:rsidRDefault="001666C1"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1666C1" w:rsidRPr="000618EF" w:rsidRDefault="001666C1" w:rsidP="000618EF">
            <w:pPr>
              <w:jc w:val="right"/>
              <w:rPr>
                <w:rFonts w:ascii="Arial" w:hAnsi="Arial" w:cs="Arial"/>
                <w:b/>
                <w:bCs/>
                <w:sz w:val="16"/>
                <w:szCs w:val="16"/>
                <w:lang w:val="es-BO"/>
              </w:rPr>
            </w:pPr>
          </w:p>
        </w:tc>
        <w:tc>
          <w:tcPr>
            <w:tcW w:w="4406" w:type="dxa"/>
            <w:gridSpan w:val="18"/>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8"/>
                <w:szCs w:val="8"/>
                <w:lang w:val="es-BO"/>
              </w:rPr>
            </w:pPr>
          </w:p>
        </w:tc>
        <w:tc>
          <w:tcPr>
            <w:tcW w:w="2936" w:type="dxa"/>
            <w:gridSpan w:val="12"/>
            <w:vMerge/>
            <w:shd w:val="clear" w:color="auto" w:fill="auto"/>
            <w:vAlign w:val="center"/>
          </w:tcPr>
          <w:p w:rsidR="001666C1" w:rsidRPr="000618EF" w:rsidRDefault="001666C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8"/>
                <w:szCs w:val="8"/>
                <w:lang w:val="es-BO"/>
              </w:rPr>
            </w:pPr>
          </w:p>
        </w:tc>
      </w:tr>
      <w:tr w:rsidR="001666C1" w:rsidRPr="000618EF" w:rsidTr="001718FA">
        <w:trPr>
          <w:trHeight w:val="114"/>
        </w:trPr>
        <w:tc>
          <w:tcPr>
            <w:tcW w:w="244"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1666C1" w:rsidRPr="000618EF" w:rsidRDefault="001666C1"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1666C1" w:rsidRPr="000618EF" w:rsidRDefault="001666C1" w:rsidP="000618EF">
            <w:pPr>
              <w:rPr>
                <w:rFonts w:ascii="Arial" w:hAnsi="Arial" w:cs="Arial"/>
                <w:b/>
                <w:bCs/>
                <w:sz w:val="2"/>
                <w:szCs w:val="2"/>
                <w:lang w:val="es-BO"/>
              </w:rPr>
            </w:pPr>
            <w:r w:rsidRPr="000618EF">
              <w:rPr>
                <w:rFonts w:ascii="Arial" w:hAnsi="Arial" w:cs="Arial"/>
                <w:sz w:val="2"/>
                <w:szCs w:val="2"/>
                <w:lang w:val="es-BO"/>
              </w:rPr>
              <w:t> </w:t>
            </w:r>
          </w:p>
        </w:tc>
      </w:tr>
    </w:tbl>
    <w:p w:rsidR="001666C1" w:rsidRPr="000618EF" w:rsidRDefault="001666C1" w:rsidP="000618EF">
      <w:pPr>
        <w:jc w:val="center"/>
        <w:rPr>
          <w:rFonts w:ascii="Verdana" w:hAnsi="Verdana" w:cs="Arial"/>
          <w:b/>
          <w:sz w:val="18"/>
          <w:szCs w:val="16"/>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Default="001666C1" w:rsidP="00184145">
      <w:pPr>
        <w:jc w:val="center"/>
        <w:rPr>
          <w:rFonts w:ascii="Verdana" w:hAnsi="Verdana" w:cs="Arial"/>
          <w:b/>
          <w:bCs/>
          <w:i/>
          <w:iCs/>
          <w:sz w:val="18"/>
          <w:szCs w:val="18"/>
          <w:lang w:val="es-BO"/>
        </w:rPr>
      </w:pP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1666C1" w:rsidRPr="000618EF" w:rsidRDefault="001666C1"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1666C1" w:rsidRPr="000618EF" w:rsidRDefault="001666C1"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666C1"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666C1" w:rsidRPr="000618EF" w:rsidRDefault="001666C1"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1666C1"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1666C1" w:rsidRPr="000618EF" w:rsidRDefault="001666C1"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1666C1" w:rsidRPr="000618EF" w:rsidRDefault="001666C1"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1666C1" w:rsidRPr="000618EF" w:rsidRDefault="001666C1"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1666C1" w:rsidRPr="000618EF" w:rsidRDefault="001666C1"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666C1" w:rsidRPr="000618EF" w:rsidRDefault="001666C1" w:rsidP="000618EF">
            <w:pPr>
              <w:rPr>
                <w:rFonts w:ascii="Arial" w:hAnsi="Arial" w:cs="Arial"/>
                <w:sz w:val="16"/>
                <w:szCs w:val="16"/>
                <w:lang w:val="es-BO"/>
              </w:rPr>
            </w:pPr>
          </w:p>
        </w:tc>
      </w:tr>
      <w:tr w:rsidR="001666C1" w:rsidRPr="000618EF" w:rsidTr="00184145">
        <w:trPr>
          <w:trHeight w:val="59"/>
          <w:jc w:val="center"/>
        </w:trPr>
        <w:tc>
          <w:tcPr>
            <w:tcW w:w="243" w:type="dxa"/>
            <w:tcBorders>
              <w:left w:val="single" w:sz="12" w:space="0" w:color="auto"/>
            </w:tcBorders>
            <w:shd w:val="clear" w:color="auto" w:fill="auto"/>
            <w:vAlign w:val="bottom"/>
          </w:tcPr>
          <w:p w:rsidR="001666C1" w:rsidRPr="000618EF" w:rsidRDefault="001666C1" w:rsidP="000618EF">
            <w:pPr>
              <w:jc w:val="right"/>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r>
      <w:tr w:rsidR="001666C1" w:rsidRPr="000618EF" w:rsidTr="00184145">
        <w:trPr>
          <w:trHeight w:val="59"/>
          <w:jc w:val="center"/>
        </w:trPr>
        <w:tc>
          <w:tcPr>
            <w:tcW w:w="243" w:type="dxa"/>
            <w:tcBorders>
              <w:left w:val="single" w:sz="12" w:space="0" w:color="auto"/>
              <w:bottom w:val="nil"/>
            </w:tcBorders>
            <w:shd w:val="clear" w:color="auto" w:fill="auto"/>
            <w:vAlign w:val="bottom"/>
          </w:tcPr>
          <w:p w:rsidR="001666C1" w:rsidRPr="000618EF" w:rsidRDefault="001666C1"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1666C1" w:rsidRPr="000618EF" w:rsidRDefault="001666C1"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1666C1" w:rsidRPr="000618EF" w:rsidRDefault="001666C1"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668" w:type="dxa"/>
            <w:gridSpan w:val="11"/>
            <w:vMerge w:val="restart"/>
            <w:shd w:val="clear" w:color="auto" w:fill="auto"/>
            <w:vAlign w:val="bottom"/>
          </w:tcPr>
          <w:p w:rsidR="001666C1" w:rsidRPr="000618EF" w:rsidRDefault="001666C1"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1666C1" w:rsidRPr="000618EF" w:rsidRDefault="001666C1" w:rsidP="000618EF">
            <w:pPr>
              <w:rPr>
                <w:rFonts w:ascii="Arial" w:hAnsi="Arial" w:cs="Arial"/>
                <w:b/>
                <w:bCs/>
                <w:sz w:val="14"/>
                <w:szCs w:val="16"/>
                <w:lang w:val="es-BO"/>
              </w:rPr>
            </w:pPr>
          </w:p>
        </w:tc>
        <w:tc>
          <w:tcPr>
            <w:tcW w:w="3388" w:type="dxa"/>
            <w:gridSpan w:val="14"/>
            <w:shd w:val="clear" w:color="auto" w:fill="auto"/>
            <w:vAlign w:val="bottom"/>
          </w:tcPr>
          <w:p w:rsidR="001666C1" w:rsidRPr="000618EF" w:rsidRDefault="001666C1"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r>
      <w:tr w:rsidR="001666C1" w:rsidRPr="000618EF" w:rsidTr="00184145">
        <w:trPr>
          <w:trHeight w:val="59"/>
          <w:jc w:val="center"/>
        </w:trPr>
        <w:tc>
          <w:tcPr>
            <w:tcW w:w="243" w:type="dxa"/>
            <w:tcBorders>
              <w:left w:val="single" w:sz="12" w:space="0" w:color="auto"/>
              <w:bottom w:val="nil"/>
            </w:tcBorders>
            <w:shd w:val="clear" w:color="auto" w:fill="auto"/>
            <w:vAlign w:val="bottom"/>
          </w:tcPr>
          <w:p w:rsidR="001666C1" w:rsidRPr="000618EF" w:rsidRDefault="001666C1"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shd w:val="clear" w:color="auto" w:fill="auto"/>
            <w:vAlign w:val="bottom"/>
          </w:tcPr>
          <w:p w:rsidR="001666C1" w:rsidRPr="000618EF" w:rsidRDefault="001666C1"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1666C1" w:rsidRPr="000618EF" w:rsidRDefault="001666C1" w:rsidP="000618EF">
            <w:pPr>
              <w:rPr>
                <w:rFonts w:ascii="Arial" w:hAnsi="Arial" w:cs="Arial"/>
                <w:b/>
                <w:bCs/>
                <w:sz w:val="14"/>
                <w:szCs w:val="16"/>
                <w:lang w:val="es-BO"/>
              </w:rPr>
            </w:pPr>
          </w:p>
        </w:tc>
        <w:tc>
          <w:tcPr>
            <w:tcW w:w="242" w:type="dxa"/>
            <w:shd w:val="clear" w:color="auto" w:fill="auto"/>
            <w:vAlign w:val="bottom"/>
          </w:tcPr>
          <w:p w:rsidR="001666C1" w:rsidRPr="000618EF" w:rsidRDefault="001666C1"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666C1" w:rsidRPr="000618EF" w:rsidRDefault="001666C1"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1666C1" w:rsidRPr="000618EF" w:rsidRDefault="001666C1"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666C1" w:rsidRPr="000618EF" w:rsidRDefault="001666C1"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1666C1" w:rsidRPr="000618EF" w:rsidRDefault="001666C1"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1666C1" w:rsidRPr="000618EF" w:rsidRDefault="001666C1"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r>
      <w:tr w:rsidR="001666C1"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1666C1" w:rsidRPr="000618EF" w:rsidRDefault="001666C1"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666C1" w:rsidRPr="000618EF" w:rsidRDefault="001666C1"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666C1" w:rsidRPr="000618EF" w:rsidRDefault="001666C1"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666C1" w:rsidRPr="000618EF" w:rsidRDefault="001666C1"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666C1" w:rsidRPr="000618EF" w:rsidRDefault="001666C1"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666C1" w:rsidRPr="000618EF" w:rsidRDefault="001666C1"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r>
      <w:tr w:rsidR="001666C1" w:rsidRPr="000618EF" w:rsidTr="00184145">
        <w:trPr>
          <w:trHeight w:val="59"/>
          <w:jc w:val="center"/>
        </w:trPr>
        <w:tc>
          <w:tcPr>
            <w:tcW w:w="243" w:type="dxa"/>
            <w:tcBorders>
              <w:top w:val="nil"/>
              <w:left w:val="single" w:sz="12" w:space="0" w:color="auto"/>
              <w:bottom w:val="nil"/>
            </w:tcBorders>
            <w:shd w:val="clear" w:color="auto" w:fill="auto"/>
            <w:vAlign w:val="bottom"/>
          </w:tcPr>
          <w:p w:rsidR="001666C1" w:rsidRPr="000618EF" w:rsidRDefault="001666C1"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1666C1" w:rsidRPr="000618EF" w:rsidRDefault="001666C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1666C1" w:rsidRPr="000618EF" w:rsidRDefault="001666C1" w:rsidP="000618EF">
            <w:pPr>
              <w:rPr>
                <w:rFonts w:ascii="Arial" w:hAnsi="Arial" w:cs="Arial"/>
                <w:b/>
                <w:bCs/>
                <w:sz w:val="16"/>
                <w:szCs w:val="16"/>
                <w:lang w:val="es-BO"/>
              </w:rPr>
            </w:pPr>
          </w:p>
        </w:tc>
      </w:tr>
      <w:tr w:rsidR="001666C1"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666C1" w:rsidRPr="000618EF" w:rsidRDefault="001666C1"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1666C1"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1666C1" w:rsidRPr="000618EF" w:rsidRDefault="001666C1"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84145">
        <w:trPr>
          <w:trHeight w:val="79"/>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666C1" w:rsidRPr="000618EF" w:rsidRDefault="001666C1"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84145">
        <w:trPr>
          <w:trHeight w:val="226"/>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6C1" w:rsidRPr="000618EF" w:rsidRDefault="001666C1"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84145">
        <w:trPr>
          <w:trHeight w:val="79"/>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8C6D3B">
        <w:trPr>
          <w:trHeight w:val="79"/>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666C1" w:rsidRPr="000618EF" w:rsidRDefault="001666C1"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666C1" w:rsidRPr="00613446" w:rsidRDefault="001666C1"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8C6D3B">
        <w:trPr>
          <w:trHeight w:val="79"/>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66C1" w:rsidRPr="000618EF" w:rsidRDefault="001666C1"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666C1" w:rsidRPr="000618EF" w:rsidRDefault="001666C1"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8C6D3B">
        <w:trPr>
          <w:trHeight w:val="79"/>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1666C1" w:rsidRPr="000618EF" w:rsidRDefault="001666C1"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84145">
        <w:trPr>
          <w:trHeight w:val="79"/>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666C1" w:rsidRPr="000618EF" w:rsidRDefault="001666C1"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1666C1" w:rsidRPr="000618EF" w:rsidRDefault="001666C1"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84145">
        <w:trPr>
          <w:trHeight w:val="79"/>
          <w:jc w:val="center"/>
        </w:trPr>
        <w:tc>
          <w:tcPr>
            <w:tcW w:w="243" w:type="dxa"/>
            <w:tcBorders>
              <w:top w:val="nil"/>
              <w:left w:val="single" w:sz="12" w:space="0" w:color="auto"/>
              <w:bottom w:val="nil"/>
            </w:tcBorders>
            <w:shd w:val="clear" w:color="auto" w:fill="auto"/>
            <w:vAlign w:val="center"/>
          </w:tcPr>
          <w:p w:rsidR="001666C1" w:rsidRPr="000618EF" w:rsidRDefault="001666C1"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1666C1" w:rsidRPr="000618EF" w:rsidRDefault="001666C1"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66C1" w:rsidRPr="000618EF" w:rsidRDefault="001666C1"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66C1" w:rsidRPr="000618EF" w:rsidRDefault="001666C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66C1" w:rsidRPr="000618EF" w:rsidRDefault="001666C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66C1" w:rsidRPr="000618EF" w:rsidRDefault="001666C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66C1" w:rsidRPr="000618EF" w:rsidRDefault="001666C1"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666C1" w:rsidRPr="000618EF" w:rsidRDefault="001666C1" w:rsidP="000618EF">
            <w:pPr>
              <w:rPr>
                <w:rFonts w:ascii="Arial" w:hAnsi="Arial" w:cs="Arial"/>
                <w:b/>
                <w:bCs/>
                <w:sz w:val="16"/>
                <w:szCs w:val="16"/>
                <w:lang w:val="es-BO"/>
              </w:rPr>
            </w:pPr>
          </w:p>
        </w:tc>
      </w:tr>
      <w:tr w:rsidR="001666C1"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666C1" w:rsidRPr="000618EF" w:rsidRDefault="001666C1" w:rsidP="000618EF">
            <w:pPr>
              <w:rPr>
                <w:rFonts w:ascii="Arial" w:hAnsi="Arial" w:cs="Arial"/>
                <w:sz w:val="16"/>
                <w:szCs w:val="2"/>
                <w:lang w:val="es-BO"/>
              </w:rPr>
            </w:pPr>
          </w:p>
        </w:tc>
      </w:tr>
    </w:tbl>
    <w:p w:rsidR="001666C1" w:rsidRPr="000618EF" w:rsidRDefault="001666C1"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Pr="00752F46" w:rsidRDefault="001666C1" w:rsidP="00C00748">
      <w:pPr>
        <w:jc w:val="both"/>
        <w:rPr>
          <w:rFonts w:ascii="Verdana" w:hAnsi="Verdana" w:cs="Arial"/>
          <w:strike/>
          <w:color w:val="FF0000"/>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Default="001666C1" w:rsidP="00C00748">
      <w:pPr>
        <w:jc w:val="both"/>
        <w:rPr>
          <w:rFonts w:ascii="Verdana" w:hAnsi="Verdana" w:cs="Arial"/>
          <w:color w:val="0000FF"/>
          <w:sz w:val="18"/>
          <w:szCs w:val="18"/>
        </w:rPr>
      </w:pPr>
    </w:p>
    <w:p w:rsidR="001666C1" w:rsidRPr="00497627" w:rsidRDefault="001666C1"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1666C1" w:rsidRDefault="001666C1"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1666C1" w:rsidRDefault="001666C1"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1666C1" w:rsidRPr="00AE79D2" w:rsidTr="009456BA">
        <w:trPr>
          <w:trHeight w:val="571"/>
          <w:jc w:val="center"/>
        </w:trPr>
        <w:tc>
          <w:tcPr>
            <w:tcW w:w="5000" w:type="pct"/>
            <w:gridSpan w:val="8"/>
            <w:shd w:val="clear" w:color="auto" w:fill="DBE5F1" w:themeFill="accent1" w:themeFillTint="33"/>
            <w:vAlign w:val="center"/>
          </w:tcPr>
          <w:p w:rsidR="001666C1" w:rsidRPr="00AE79D2" w:rsidRDefault="001666C1"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1666C1" w:rsidRPr="00AE79D2" w:rsidTr="009456BA">
        <w:trPr>
          <w:trHeight w:val="1266"/>
          <w:jc w:val="center"/>
        </w:trPr>
        <w:tc>
          <w:tcPr>
            <w:tcW w:w="108" w:type="pct"/>
            <w:shd w:val="clear" w:color="auto" w:fill="DBE5F1" w:themeFill="accent1" w:themeFillTint="33"/>
            <w:tcMar>
              <w:left w:w="0" w:type="dxa"/>
              <w:right w:w="0" w:type="dxa"/>
            </w:tcMar>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1666C1" w:rsidRPr="002306BC" w:rsidRDefault="001666C1"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1666C1" w:rsidRPr="002A68CD" w:rsidRDefault="001666C1"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1666C1" w:rsidRPr="00AE79D2" w:rsidRDefault="001666C1"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1666C1" w:rsidRPr="00AE79D2" w:rsidRDefault="001666C1"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1666C1" w:rsidRPr="003B7DE4" w:rsidRDefault="001666C1"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666C1"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1666C1" w:rsidRPr="004E0E66" w:rsidRDefault="001666C1"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1666C1" w:rsidRPr="00165BFE" w:rsidRDefault="001666C1" w:rsidP="009456BA">
            <w:pP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1666C1" w:rsidRPr="004E0E66" w:rsidRDefault="001666C1" w:rsidP="009456BA">
            <w:pPr>
              <w:jc w:val="center"/>
              <w:rPr>
                <w:rFonts w:ascii="Arial" w:hAnsi="Arial" w:cs="Arial"/>
                <w:color w:val="FF0000"/>
                <w:sz w:val="16"/>
                <w:szCs w:val="16"/>
                <w:lang w:val="es-BO"/>
              </w:rPr>
            </w:pPr>
          </w:p>
        </w:tc>
        <w:tc>
          <w:tcPr>
            <w:tcW w:w="668" w:type="pct"/>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1666C1" w:rsidRPr="004E0E66" w:rsidRDefault="001666C1" w:rsidP="009456BA">
            <w:pPr>
              <w:jc w:val="center"/>
              <w:rPr>
                <w:rFonts w:ascii="Arial" w:hAnsi="Arial" w:cs="Arial"/>
                <w:color w:val="FF0000"/>
                <w:sz w:val="16"/>
                <w:szCs w:val="16"/>
                <w:lang w:val="es-BO"/>
              </w:rPr>
            </w:pPr>
          </w:p>
        </w:tc>
        <w:tc>
          <w:tcPr>
            <w:tcW w:w="668" w:type="pct"/>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shd w:val="clear" w:color="auto" w:fill="FFFFFF"/>
            <w:tcMar>
              <w:left w:w="0" w:type="dxa"/>
              <w:right w:w="0" w:type="dxa"/>
            </w:tcMar>
            <w:vAlign w:val="center"/>
          </w:tcPr>
          <w:p w:rsidR="001666C1" w:rsidRPr="00EE343C" w:rsidRDefault="001666C1"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shd w:val="clear" w:color="auto" w:fill="FFFFFF"/>
            <w:tcMar>
              <w:left w:w="0" w:type="dxa"/>
              <w:right w:w="0" w:type="dxa"/>
            </w:tcMar>
            <w:vAlign w:val="center"/>
          </w:tcPr>
          <w:p w:rsidR="001666C1" w:rsidRPr="004E0E66" w:rsidRDefault="001666C1"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245"/>
          <w:jc w:val="center"/>
        </w:trPr>
        <w:tc>
          <w:tcPr>
            <w:tcW w:w="5000" w:type="pct"/>
            <w:gridSpan w:val="8"/>
            <w:shd w:val="clear" w:color="auto" w:fill="FFFFFF"/>
            <w:tcMar>
              <w:left w:w="0" w:type="dxa"/>
              <w:right w:w="0" w:type="dxa"/>
            </w:tcMar>
            <w:vAlign w:val="center"/>
          </w:tcPr>
          <w:p w:rsidR="001666C1" w:rsidRPr="004E0E66" w:rsidRDefault="001666C1"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shd w:val="clear" w:color="auto" w:fill="FFFFFF"/>
            <w:tcMar>
              <w:left w:w="0" w:type="dxa"/>
              <w:right w:w="0" w:type="dxa"/>
            </w:tcMar>
            <w:vAlign w:val="center"/>
          </w:tcPr>
          <w:p w:rsidR="001666C1" w:rsidRPr="004E0E66" w:rsidRDefault="001666C1"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1666C1" w:rsidRPr="003B7DE4" w:rsidRDefault="001666C1"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1666C1" w:rsidRPr="003B7DE4" w:rsidRDefault="001666C1" w:rsidP="009456BA">
            <w:pPr>
              <w:jc w:val="center"/>
              <w:rPr>
                <w:rFonts w:ascii="Arial" w:hAnsi="Arial" w:cs="Arial"/>
                <w:b/>
                <w:color w:val="C00000"/>
                <w:sz w:val="16"/>
                <w:szCs w:val="16"/>
                <w:lang w:val="es-BO"/>
              </w:rPr>
            </w:pPr>
          </w:p>
        </w:tc>
      </w:tr>
      <w:tr w:rsidR="001666C1"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1666C1" w:rsidRPr="00E36068" w:rsidRDefault="001666C1"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1666C1"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1666C1" w:rsidRPr="00E36068" w:rsidRDefault="001666C1"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1666C1"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1666C1" w:rsidRDefault="001666C1" w:rsidP="009456BA">
            <w:pPr>
              <w:ind w:right="113"/>
              <w:jc w:val="center"/>
              <w:rPr>
                <w:rFonts w:ascii="Arial" w:hAnsi="Arial" w:cs="Arial"/>
                <w:b/>
                <w:sz w:val="18"/>
                <w:szCs w:val="16"/>
                <w:lang w:val="es-BO"/>
              </w:rPr>
            </w:pPr>
          </w:p>
          <w:p w:rsidR="001666C1" w:rsidRDefault="001666C1"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1666C1" w:rsidRDefault="001666C1" w:rsidP="009456BA">
            <w:pPr>
              <w:ind w:right="113"/>
              <w:jc w:val="center"/>
              <w:rPr>
                <w:rFonts w:ascii="Arial" w:hAnsi="Arial" w:cs="Arial"/>
                <w:b/>
                <w:sz w:val="18"/>
                <w:szCs w:val="16"/>
                <w:lang w:val="es-BO"/>
              </w:rPr>
            </w:pPr>
          </w:p>
          <w:p w:rsidR="001666C1" w:rsidRPr="009456BA" w:rsidRDefault="001666C1"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1666C1" w:rsidRPr="009C66C0" w:rsidRDefault="001666C1" w:rsidP="00301612">
            <w:pPr>
              <w:ind w:right="113"/>
              <w:jc w:val="both"/>
              <w:rPr>
                <w:rFonts w:ascii="Arial" w:hAnsi="Arial" w:cs="Arial"/>
                <w:bCs/>
                <w:color w:val="00B050"/>
                <w:sz w:val="18"/>
                <w:szCs w:val="16"/>
                <w:lang w:val="es-BO"/>
              </w:rPr>
            </w:pPr>
          </w:p>
          <w:p w:rsidR="001666C1" w:rsidRPr="005C0063" w:rsidRDefault="001666C1"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1666C1" w:rsidRPr="00CB6AD0" w:rsidRDefault="001666C1"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1666C1" w:rsidRDefault="001666C1" w:rsidP="009456BA">
      <w:pPr>
        <w:jc w:val="center"/>
        <w:rPr>
          <w:rFonts w:ascii="Verdana" w:hAnsi="Verdana" w:cs="Arial"/>
          <w:b/>
          <w:sz w:val="18"/>
          <w:szCs w:val="16"/>
        </w:rPr>
      </w:pPr>
    </w:p>
    <w:p w:rsidR="001666C1" w:rsidRDefault="001666C1" w:rsidP="009456BA">
      <w:pPr>
        <w:jc w:val="center"/>
        <w:rPr>
          <w:rFonts w:ascii="Verdana" w:hAnsi="Verdana" w:cs="Arial"/>
          <w:b/>
          <w:sz w:val="18"/>
          <w:szCs w:val="16"/>
          <w:lang w:val="es-BO"/>
        </w:rPr>
      </w:pPr>
    </w:p>
    <w:p w:rsidR="001666C1" w:rsidRPr="00E169D4" w:rsidRDefault="001666C1" w:rsidP="009456BA">
      <w:pPr>
        <w:jc w:val="center"/>
        <w:rPr>
          <w:rFonts w:ascii="Verdana" w:hAnsi="Verdana" w:cs="Arial"/>
          <w:b/>
          <w:sz w:val="18"/>
          <w:szCs w:val="16"/>
          <w:lang w:val="es-BO"/>
        </w:rPr>
      </w:pPr>
      <w:r>
        <w:rPr>
          <w:rFonts w:ascii="Verdana" w:hAnsi="Verdana" w:cs="Arial"/>
          <w:b/>
          <w:sz w:val="18"/>
          <w:szCs w:val="16"/>
          <w:lang w:val="es-BO"/>
        </w:rPr>
        <w:t>FORMULARIO A-4</w:t>
      </w:r>
    </w:p>
    <w:p w:rsidR="001666C1" w:rsidRDefault="001666C1"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1666C1" w:rsidRDefault="001666C1" w:rsidP="009456BA">
      <w:pPr>
        <w:jc w:val="center"/>
        <w:rPr>
          <w:rFonts w:ascii="Verdana" w:hAnsi="Verdana" w:cs="Arial"/>
          <w:b/>
          <w:sz w:val="18"/>
          <w:szCs w:val="16"/>
          <w:lang w:val="es-BO"/>
        </w:rPr>
      </w:pPr>
    </w:p>
    <w:p w:rsidR="001666C1" w:rsidRDefault="001666C1"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1666C1" w:rsidRPr="00AE79D2" w:rsidTr="009456BA">
        <w:trPr>
          <w:trHeight w:val="571"/>
          <w:jc w:val="center"/>
        </w:trPr>
        <w:tc>
          <w:tcPr>
            <w:tcW w:w="5000" w:type="pct"/>
            <w:gridSpan w:val="8"/>
            <w:shd w:val="clear" w:color="auto" w:fill="DBE5F1" w:themeFill="accent1" w:themeFillTint="33"/>
            <w:vAlign w:val="center"/>
          </w:tcPr>
          <w:p w:rsidR="001666C1" w:rsidRPr="00AE79D2" w:rsidRDefault="001666C1"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1666C1" w:rsidRPr="00AE79D2" w:rsidTr="009456BA">
        <w:trPr>
          <w:trHeight w:val="1266"/>
          <w:jc w:val="center"/>
        </w:trPr>
        <w:tc>
          <w:tcPr>
            <w:tcW w:w="108" w:type="pct"/>
            <w:shd w:val="clear" w:color="auto" w:fill="DBE5F1" w:themeFill="accent1" w:themeFillTint="33"/>
            <w:tcMar>
              <w:left w:w="0" w:type="dxa"/>
              <w:right w:w="0" w:type="dxa"/>
            </w:tcMar>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1666C1" w:rsidRPr="002306BC" w:rsidRDefault="001666C1"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1666C1" w:rsidRPr="002A68CD" w:rsidRDefault="001666C1"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1666C1" w:rsidRPr="00AE79D2" w:rsidRDefault="001666C1"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1666C1" w:rsidRPr="00AE79D2" w:rsidRDefault="001666C1"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1666C1" w:rsidRPr="003B7DE4" w:rsidRDefault="001666C1"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666C1"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1666C1" w:rsidRPr="004E0E66" w:rsidRDefault="001666C1"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1666C1" w:rsidRPr="00165BFE" w:rsidRDefault="001666C1" w:rsidP="009456BA">
            <w:pP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1666C1" w:rsidRPr="004E0E66" w:rsidRDefault="001666C1" w:rsidP="009456BA">
            <w:pPr>
              <w:jc w:val="center"/>
              <w:rPr>
                <w:rFonts w:ascii="Arial" w:hAnsi="Arial" w:cs="Arial"/>
                <w:color w:val="FF0000"/>
                <w:sz w:val="16"/>
                <w:szCs w:val="16"/>
                <w:lang w:val="es-BO"/>
              </w:rPr>
            </w:pPr>
          </w:p>
        </w:tc>
        <w:tc>
          <w:tcPr>
            <w:tcW w:w="668" w:type="pct"/>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1666C1" w:rsidRPr="004E0E66" w:rsidRDefault="001666C1" w:rsidP="009456BA">
            <w:pPr>
              <w:jc w:val="center"/>
              <w:rPr>
                <w:rFonts w:ascii="Arial" w:hAnsi="Arial" w:cs="Arial"/>
                <w:color w:val="FF0000"/>
                <w:sz w:val="16"/>
                <w:szCs w:val="16"/>
                <w:lang w:val="es-BO"/>
              </w:rPr>
            </w:pPr>
          </w:p>
        </w:tc>
        <w:tc>
          <w:tcPr>
            <w:tcW w:w="668" w:type="pct"/>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shd w:val="clear" w:color="auto" w:fill="FFFFFF"/>
            <w:tcMar>
              <w:left w:w="0" w:type="dxa"/>
              <w:right w:w="0" w:type="dxa"/>
            </w:tcMar>
            <w:vAlign w:val="center"/>
          </w:tcPr>
          <w:p w:rsidR="001666C1" w:rsidRPr="00EE343C" w:rsidRDefault="001666C1"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shd w:val="clear" w:color="auto" w:fill="FFFFFF"/>
            <w:tcMar>
              <w:left w:w="0" w:type="dxa"/>
              <w:right w:w="0" w:type="dxa"/>
            </w:tcMar>
            <w:vAlign w:val="center"/>
          </w:tcPr>
          <w:p w:rsidR="001666C1" w:rsidRPr="004E0E66" w:rsidRDefault="001666C1"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245"/>
          <w:jc w:val="center"/>
        </w:trPr>
        <w:tc>
          <w:tcPr>
            <w:tcW w:w="5000" w:type="pct"/>
            <w:gridSpan w:val="8"/>
            <w:shd w:val="clear" w:color="auto" w:fill="FFFFFF"/>
            <w:tcMar>
              <w:left w:w="0" w:type="dxa"/>
              <w:right w:w="0" w:type="dxa"/>
            </w:tcMar>
            <w:vAlign w:val="center"/>
          </w:tcPr>
          <w:p w:rsidR="001666C1" w:rsidRPr="004E0E66" w:rsidRDefault="001666C1"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108" w:type="pct"/>
            <w:shd w:val="clear" w:color="auto" w:fill="FFFFFF"/>
            <w:tcMar>
              <w:left w:w="0" w:type="dxa"/>
              <w:right w:w="0" w:type="dxa"/>
            </w:tcMar>
            <w:vAlign w:val="center"/>
          </w:tcPr>
          <w:p w:rsidR="001666C1" w:rsidRPr="004E0E66" w:rsidRDefault="001666C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805" w:type="pct"/>
            <w:shd w:val="clear" w:color="auto" w:fill="FFFFFF"/>
            <w:vAlign w:val="center"/>
          </w:tcPr>
          <w:p w:rsidR="001666C1" w:rsidRPr="00165BFE" w:rsidRDefault="001666C1" w:rsidP="009456BA">
            <w:pPr>
              <w:jc w:val="center"/>
              <w:rPr>
                <w:rFonts w:ascii="Arial" w:hAnsi="Arial" w:cs="Arial"/>
                <w:sz w:val="16"/>
                <w:szCs w:val="16"/>
                <w:highlight w:val="yellow"/>
                <w:lang w:val="es-BO"/>
              </w:rPr>
            </w:pPr>
          </w:p>
        </w:tc>
        <w:tc>
          <w:tcPr>
            <w:tcW w:w="1049" w:type="pct"/>
            <w:shd w:val="clear" w:color="auto" w:fill="FFFFFF"/>
            <w:vAlign w:val="center"/>
          </w:tcPr>
          <w:p w:rsidR="001666C1" w:rsidRPr="00165BFE" w:rsidRDefault="001666C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1666C1" w:rsidRPr="004E0E66" w:rsidRDefault="001666C1" w:rsidP="009456BA">
            <w:pPr>
              <w:jc w:val="center"/>
              <w:rPr>
                <w:rFonts w:ascii="Arial" w:hAnsi="Arial" w:cs="Arial"/>
                <w:sz w:val="16"/>
                <w:szCs w:val="16"/>
                <w:lang w:val="es-BO"/>
              </w:rPr>
            </w:pP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shd w:val="clear" w:color="auto" w:fill="FFFFFF"/>
            <w:tcMar>
              <w:left w:w="0" w:type="dxa"/>
              <w:right w:w="0" w:type="dxa"/>
            </w:tcMar>
            <w:vAlign w:val="center"/>
          </w:tcPr>
          <w:p w:rsidR="001666C1" w:rsidRPr="004E0E66" w:rsidRDefault="001666C1"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1666C1" w:rsidRPr="004E0E66" w:rsidRDefault="001666C1" w:rsidP="009456BA">
            <w:pPr>
              <w:jc w:val="center"/>
              <w:rPr>
                <w:rFonts w:ascii="Arial" w:hAnsi="Arial" w:cs="Arial"/>
                <w:sz w:val="16"/>
                <w:szCs w:val="16"/>
                <w:lang w:val="es-BO"/>
              </w:rPr>
            </w:pPr>
          </w:p>
        </w:tc>
      </w:tr>
      <w:tr w:rsidR="001666C1"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1666C1" w:rsidRPr="003B7DE4" w:rsidRDefault="001666C1"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1666C1" w:rsidRPr="003B7DE4" w:rsidRDefault="001666C1" w:rsidP="009456BA">
            <w:pPr>
              <w:jc w:val="center"/>
              <w:rPr>
                <w:rFonts w:ascii="Arial" w:hAnsi="Arial" w:cs="Arial"/>
                <w:b/>
                <w:color w:val="C00000"/>
                <w:sz w:val="16"/>
                <w:szCs w:val="16"/>
                <w:lang w:val="es-BO"/>
              </w:rPr>
            </w:pPr>
          </w:p>
        </w:tc>
      </w:tr>
      <w:tr w:rsidR="001666C1"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1666C1" w:rsidRPr="00E36068" w:rsidRDefault="001666C1"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1666C1"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1666C1" w:rsidRPr="00AE79D2" w:rsidRDefault="001666C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1666C1" w:rsidRPr="00E36068" w:rsidRDefault="001666C1"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1666C1"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1666C1" w:rsidRPr="00816296" w:rsidRDefault="001666C1"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1666C1" w:rsidRPr="00E36068" w:rsidRDefault="001666C1" w:rsidP="009456BA">
            <w:pPr>
              <w:ind w:right="113"/>
              <w:jc w:val="center"/>
              <w:rPr>
                <w:rFonts w:ascii="Arial" w:hAnsi="Arial" w:cs="Arial"/>
                <w:b/>
                <w:i/>
                <w:sz w:val="18"/>
                <w:szCs w:val="16"/>
                <w:highlight w:val="yellow"/>
                <w:lang w:val="es-BO"/>
              </w:rPr>
            </w:pPr>
          </w:p>
          <w:p w:rsidR="001666C1" w:rsidRPr="009456BA" w:rsidRDefault="001666C1"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1666C1" w:rsidRPr="009C66C0" w:rsidRDefault="001666C1" w:rsidP="00301612">
            <w:pPr>
              <w:ind w:right="113"/>
              <w:jc w:val="both"/>
              <w:rPr>
                <w:rFonts w:ascii="Arial" w:hAnsi="Arial" w:cs="Arial"/>
                <w:bCs/>
                <w:color w:val="00B050"/>
                <w:sz w:val="18"/>
                <w:szCs w:val="16"/>
                <w:lang w:val="es-BO"/>
              </w:rPr>
            </w:pPr>
          </w:p>
          <w:p w:rsidR="001666C1" w:rsidRPr="005C0063" w:rsidRDefault="001666C1"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1666C1" w:rsidRPr="00301612" w:rsidRDefault="001666C1"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1666C1" w:rsidRPr="009456BA" w:rsidRDefault="001666C1" w:rsidP="00CD1D21">
      <w:pPr>
        <w:jc w:val="center"/>
        <w:rPr>
          <w:rFonts w:ascii="Verdana" w:hAnsi="Verdana" w:cs="Arial"/>
          <w:b/>
          <w:sz w:val="18"/>
          <w:szCs w:val="16"/>
        </w:rPr>
      </w:pPr>
    </w:p>
    <w:p w:rsidR="001666C1" w:rsidRDefault="001666C1" w:rsidP="00E35828">
      <w:pPr>
        <w:jc w:val="center"/>
        <w:rPr>
          <w:rFonts w:ascii="Verdana" w:hAnsi="Verdana" w:cs="Arial"/>
          <w:b/>
          <w:sz w:val="18"/>
          <w:szCs w:val="18"/>
          <w:lang w:val="es-BO"/>
        </w:rPr>
      </w:pPr>
    </w:p>
    <w:p w:rsidR="001666C1" w:rsidRDefault="001666C1" w:rsidP="00E35828">
      <w:pPr>
        <w:jc w:val="center"/>
        <w:rPr>
          <w:rFonts w:ascii="Verdana" w:hAnsi="Verdana" w:cs="Arial"/>
          <w:b/>
          <w:sz w:val="18"/>
          <w:szCs w:val="18"/>
          <w:lang w:val="es-BO"/>
        </w:rPr>
      </w:pPr>
    </w:p>
    <w:p w:rsidR="001666C1" w:rsidRDefault="001666C1" w:rsidP="00E35828">
      <w:pPr>
        <w:jc w:val="center"/>
        <w:rPr>
          <w:rFonts w:ascii="Verdana" w:hAnsi="Verdana" w:cs="Arial"/>
          <w:b/>
          <w:sz w:val="18"/>
          <w:szCs w:val="18"/>
          <w:lang w:val="es-BO"/>
        </w:rPr>
      </w:pPr>
    </w:p>
    <w:p w:rsidR="001666C1" w:rsidRDefault="001666C1" w:rsidP="00E35828">
      <w:pPr>
        <w:jc w:val="center"/>
        <w:rPr>
          <w:rFonts w:ascii="Verdana" w:hAnsi="Verdana" w:cs="Arial"/>
          <w:b/>
          <w:sz w:val="18"/>
          <w:szCs w:val="18"/>
          <w:lang w:val="es-BO"/>
        </w:rPr>
      </w:pPr>
    </w:p>
    <w:p w:rsidR="001666C1" w:rsidRPr="00AE79D2" w:rsidRDefault="001666C1"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1666C1" w:rsidRPr="00AE79D2" w:rsidRDefault="001666C1"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1666C1" w:rsidRPr="00AE79D2" w:rsidRDefault="001666C1"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1666C1" w:rsidRDefault="001666C1" w:rsidP="00E35828">
      <w:pPr>
        <w:jc w:val="center"/>
        <w:rPr>
          <w:rFonts w:ascii="Verdana" w:hAnsi="Verdana" w:cs="Arial"/>
          <w:b/>
          <w:sz w:val="18"/>
          <w:szCs w:val="18"/>
        </w:rPr>
      </w:pPr>
      <w:r w:rsidRPr="00AE79D2">
        <w:rPr>
          <w:rFonts w:ascii="Verdana" w:hAnsi="Verdana" w:cs="Arial"/>
          <w:b/>
          <w:sz w:val="18"/>
          <w:szCs w:val="18"/>
        </w:rPr>
        <w:t>CARGO: …………………………………….</w:t>
      </w:r>
    </w:p>
    <w:p w:rsidR="001666C1" w:rsidRDefault="001666C1" w:rsidP="00E35828">
      <w:pPr>
        <w:spacing w:line="180" w:lineRule="exact"/>
        <w:jc w:val="center"/>
        <w:rPr>
          <w:rFonts w:ascii="Verdana" w:hAnsi="Verdana"/>
          <w:b/>
          <w:sz w:val="18"/>
          <w:szCs w:val="18"/>
        </w:rPr>
      </w:pPr>
    </w:p>
    <w:p w:rsidR="001666C1" w:rsidRDefault="001666C1" w:rsidP="00E35828">
      <w:pPr>
        <w:spacing w:line="180" w:lineRule="exact"/>
        <w:jc w:val="center"/>
        <w:rPr>
          <w:rFonts w:ascii="Verdana" w:hAnsi="Verdana"/>
          <w:b/>
          <w:sz w:val="18"/>
          <w:szCs w:val="18"/>
        </w:rPr>
      </w:pPr>
    </w:p>
    <w:p w:rsidR="001666C1" w:rsidRDefault="001666C1" w:rsidP="00E35828">
      <w:pPr>
        <w:spacing w:line="180" w:lineRule="exact"/>
        <w:jc w:val="center"/>
        <w:rPr>
          <w:rFonts w:ascii="Verdana" w:hAnsi="Verdana"/>
          <w:b/>
          <w:sz w:val="18"/>
          <w:szCs w:val="18"/>
        </w:rPr>
      </w:pPr>
    </w:p>
    <w:p w:rsidR="001666C1" w:rsidRPr="00AE79D2" w:rsidRDefault="001666C1"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1666C1"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1666C1" w:rsidRPr="00AE79D2" w:rsidRDefault="001666C1" w:rsidP="000A1B54">
            <w:pPr>
              <w:rPr>
                <w:rFonts w:ascii="Arial" w:hAnsi="Arial" w:cs="Arial"/>
                <w:b/>
                <w:sz w:val="16"/>
                <w:szCs w:val="16"/>
                <w:lang w:val="es-BO"/>
              </w:rPr>
            </w:pPr>
            <w:r w:rsidRPr="00AE79D2">
              <w:rPr>
                <w:rFonts w:ascii="Arial" w:hAnsi="Arial" w:cs="Arial"/>
                <w:b/>
                <w:sz w:val="16"/>
                <w:szCs w:val="16"/>
                <w:lang w:val="es-BO"/>
              </w:rPr>
              <w:t>DATOS GENERALES</w:t>
            </w:r>
          </w:p>
        </w:tc>
      </w:tr>
      <w:tr w:rsidR="001666C1"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1666C1" w:rsidRPr="00AE79D2" w:rsidRDefault="001666C1"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1666C1" w:rsidRPr="00AE79D2" w:rsidRDefault="001666C1" w:rsidP="000A1B54">
            <w:pPr>
              <w:jc w:val="center"/>
              <w:rPr>
                <w:rFonts w:ascii="Arial" w:hAnsi="Arial" w:cs="Arial"/>
                <w:b/>
                <w:sz w:val="2"/>
                <w:szCs w:val="2"/>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1666C1" w:rsidRPr="00AE79D2" w:rsidRDefault="001666C1"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1666C1" w:rsidRPr="00AE79D2" w:rsidRDefault="001666C1"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1666C1" w:rsidRPr="00AE79D2" w:rsidRDefault="001666C1"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1666C1" w:rsidRPr="00AE79D2" w:rsidRDefault="001666C1"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1666C1" w:rsidRPr="00AE79D2" w:rsidRDefault="001666C1" w:rsidP="000A1B54">
            <w:pPr>
              <w:rPr>
                <w:rFonts w:ascii="Arial" w:hAnsi="Arial" w:cs="Arial"/>
                <w:sz w:val="14"/>
                <w:szCs w:val="16"/>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1666C1" w:rsidRPr="00AE79D2" w:rsidRDefault="001666C1"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1666C1" w:rsidRPr="00AE79D2" w:rsidRDefault="001666C1"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1666C1" w:rsidRPr="00AE79D2" w:rsidRDefault="001666C1"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1666C1" w:rsidRPr="00AE79D2" w:rsidRDefault="001666C1"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1666C1" w:rsidRPr="00AE79D2" w:rsidRDefault="001666C1"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1666C1" w:rsidRPr="00AE79D2" w:rsidRDefault="001666C1"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1666C1" w:rsidRPr="00AE79D2" w:rsidRDefault="001666C1"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1666C1" w:rsidRPr="00AE79D2" w:rsidRDefault="001666C1" w:rsidP="000A1B54">
            <w:pPr>
              <w:rPr>
                <w:rFonts w:ascii="Arial" w:hAnsi="Arial" w:cs="Arial"/>
                <w:sz w:val="16"/>
                <w:szCs w:val="16"/>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1666C1" w:rsidRPr="00AE79D2" w:rsidRDefault="001666C1"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1666C1" w:rsidRPr="00AE79D2" w:rsidRDefault="001666C1" w:rsidP="000A1B54">
            <w:pPr>
              <w:rPr>
                <w:rFonts w:ascii="Arial" w:hAnsi="Arial" w:cs="Arial"/>
                <w:sz w:val="2"/>
                <w:szCs w:val="2"/>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1666C1" w:rsidRPr="00AE79D2" w:rsidRDefault="001666C1"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1666C1" w:rsidRPr="00AE79D2" w:rsidRDefault="001666C1"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1666C1" w:rsidRPr="00FF1148" w:rsidRDefault="001666C1"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1666C1" w:rsidRPr="00AE79D2" w:rsidRDefault="001666C1" w:rsidP="000A1B54">
            <w:pPr>
              <w:rPr>
                <w:rFonts w:ascii="Arial" w:hAnsi="Arial" w:cs="Arial"/>
                <w:sz w:val="14"/>
                <w:szCs w:val="16"/>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1666C1" w:rsidRPr="00AE79D2" w:rsidRDefault="001666C1"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1666C1" w:rsidRPr="00AE79D2" w:rsidRDefault="001666C1"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1666C1" w:rsidRPr="00AE79D2" w:rsidRDefault="001666C1"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1666C1" w:rsidRPr="00AE79D2" w:rsidRDefault="001666C1"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1666C1" w:rsidRPr="00AE79D2" w:rsidRDefault="001666C1"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1666C1" w:rsidRPr="00AE79D2" w:rsidRDefault="001666C1" w:rsidP="000A1B54">
            <w:pPr>
              <w:rPr>
                <w:rFonts w:ascii="Arial" w:hAnsi="Arial" w:cs="Arial"/>
                <w:sz w:val="16"/>
                <w:szCs w:val="16"/>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1666C1" w:rsidRPr="00AE79D2" w:rsidRDefault="001666C1"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1666C1" w:rsidRPr="00AE79D2" w:rsidRDefault="001666C1" w:rsidP="000A1B54">
            <w:pPr>
              <w:jc w:val="center"/>
              <w:rPr>
                <w:rFonts w:ascii="Arial" w:hAnsi="Arial" w:cs="Arial"/>
                <w:b/>
                <w:sz w:val="2"/>
                <w:szCs w:val="2"/>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1666C1" w:rsidRPr="00AE79D2" w:rsidRDefault="001666C1"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1666C1" w:rsidRPr="00AE79D2" w:rsidRDefault="001666C1" w:rsidP="000A1B54">
            <w:pPr>
              <w:jc w:val="center"/>
              <w:rPr>
                <w:rFonts w:ascii="Arial" w:hAnsi="Arial" w:cs="Arial"/>
                <w:b/>
                <w:sz w:val="2"/>
                <w:szCs w:val="2"/>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1666C1" w:rsidRPr="00AE79D2" w:rsidRDefault="001666C1"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1666C1" w:rsidRPr="00AE79D2" w:rsidRDefault="001666C1" w:rsidP="000A1B54">
            <w:pPr>
              <w:jc w:val="center"/>
              <w:rPr>
                <w:rFonts w:ascii="Arial" w:hAnsi="Arial" w:cs="Arial"/>
                <w:b/>
                <w:sz w:val="2"/>
                <w:szCs w:val="2"/>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1666C1" w:rsidRPr="00D4728C" w:rsidRDefault="001666C1"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1666C1" w:rsidRPr="005C0063" w:rsidRDefault="001666C1"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1666C1" w:rsidRPr="005C0063" w:rsidRDefault="001666C1"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1666C1" w:rsidRDefault="001666C1" w:rsidP="000A1B54">
            <w:pPr>
              <w:rPr>
                <w:rFonts w:ascii="Arial" w:hAnsi="Arial" w:cs="Arial"/>
                <w:i/>
                <w:sz w:val="16"/>
                <w:szCs w:val="16"/>
              </w:rPr>
            </w:pPr>
          </w:p>
          <w:p w:rsidR="001666C1" w:rsidRPr="005C0063" w:rsidRDefault="001666C1"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1666C1" w:rsidRPr="00AE79D2" w:rsidRDefault="001666C1" w:rsidP="000A1B54">
            <w:pPr>
              <w:rPr>
                <w:rFonts w:ascii="Arial" w:hAnsi="Arial" w:cs="Arial"/>
                <w:sz w:val="16"/>
                <w:szCs w:val="16"/>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1666C1" w:rsidRPr="00D4728C" w:rsidRDefault="001666C1"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1666C1" w:rsidRPr="00AE79D2" w:rsidRDefault="001666C1" w:rsidP="000A1B54">
            <w:pPr>
              <w:jc w:val="center"/>
              <w:rPr>
                <w:rFonts w:ascii="Arial" w:hAnsi="Arial" w:cs="Arial"/>
                <w:b/>
                <w:sz w:val="2"/>
                <w:szCs w:val="2"/>
                <w:lang w:val="es-BO"/>
              </w:rPr>
            </w:pPr>
          </w:p>
        </w:tc>
      </w:tr>
      <w:tr w:rsidR="001666C1"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1666C1" w:rsidRPr="00AE79D2" w:rsidRDefault="001666C1"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1666C1" w:rsidRPr="00AE79D2" w:rsidRDefault="001666C1"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1666C1" w:rsidRPr="00AE79D2" w:rsidRDefault="001666C1" w:rsidP="000A1B54">
            <w:pPr>
              <w:rPr>
                <w:rFonts w:ascii="Arial" w:hAnsi="Arial" w:cs="Arial"/>
                <w:sz w:val="2"/>
                <w:szCs w:val="2"/>
                <w:lang w:val="es-BO"/>
              </w:rPr>
            </w:pPr>
          </w:p>
        </w:tc>
      </w:tr>
      <w:tr w:rsidR="001666C1"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1666C1" w:rsidRPr="00AE79D2" w:rsidRDefault="001666C1"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1666C1" w:rsidRPr="00AE79D2" w:rsidRDefault="001666C1"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1666C1" w:rsidRPr="00AE79D2" w:rsidRDefault="001666C1"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1666C1" w:rsidRPr="00AE79D2" w:rsidRDefault="001666C1" w:rsidP="000A1B54">
            <w:pPr>
              <w:rPr>
                <w:rFonts w:ascii="Arial" w:hAnsi="Arial" w:cs="Arial"/>
                <w:sz w:val="2"/>
                <w:szCs w:val="2"/>
                <w:lang w:val="es-BO"/>
              </w:rPr>
            </w:pPr>
          </w:p>
        </w:tc>
      </w:tr>
    </w:tbl>
    <w:p w:rsidR="001666C1" w:rsidRDefault="001666C1" w:rsidP="00CB6AD0">
      <w:pPr>
        <w:jc w:val="center"/>
        <w:rPr>
          <w:rFonts w:ascii="Verdana" w:hAnsi="Verdana" w:cs="Arial"/>
          <w:b/>
          <w:sz w:val="2"/>
          <w:szCs w:val="2"/>
          <w:lang w:val="es-BO"/>
        </w:rPr>
      </w:pPr>
    </w:p>
    <w:p w:rsidR="001666C1" w:rsidRDefault="001666C1" w:rsidP="00CB6AD0">
      <w:pPr>
        <w:jc w:val="center"/>
        <w:rPr>
          <w:rFonts w:ascii="Verdana" w:hAnsi="Verdana" w:cs="Arial"/>
          <w:b/>
          <w:sz w:val="2"/>
          <w:szCs w:val="2"/>
          <w:lang w:val="es-BO"/>
        </w:rPr>
      </w:pPr>
    </w:p>
    <w:p w:rsidR="001666C1" w:rsidRDefault="001666C1" w:rsidP="00CB6AD0">
      <w:pPr>
        <w:jc w:val="center"/>
        <w:rPr>
          <w:rFonts w:ascii="Verdana" w:hAnsi="Verdana" w:cs="Arial"/>
          <w:b/>
          <w:sz w:val="2"/>
          <w:szCs w:val="2"/>
          <w:lang w:val="es-BO"/>
        </w:rPr>
      </w:pPr>
    </w:p>
    <w:p w:rsidR="001666C1" w:rsidRDefault="001666C1" w:rsidP="00CB6AD0">
      <w:pPr>
        <w:jc w:val="center"/>
        <w:rPr>
          <w:rFonts w:ascii="Verdana" w:hAnsi="Verdana" w:cs="Arial"/>
          <w:b/>
          <w:sz w:val="2"/>
          <w:szCs w:val="2"/>
          <w:lang w:val="es-BO"/>
        </w:rPr>
      </w:pPr>
    </w:p>
    <w:p w:rsidR="001666C1" w:rsidRDefault="001666C1" w:rsidP="00CB6AD0">
      <w:pPr>
        <w:jc w:val="center"/>
        <w:rPr>
          <w:rFonts w:ascii="Verdana" w:hAnsi="Verdana" w:cs="Arial"/>
          <w:b/>
          <w:sz w:val="2"/>
          <w:szCs w:val="2"/>
          <w:lang w:val="es-BO"/>
        </w:rPr>
      </w:pPr>
    </w:p>
    <w:p w:rsidR="001666C1" w:rsidRDefault="001666C1"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1666C1"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1666C1" w:rsidRPr="00AE79D2" w:rsidRDefault="001666C1"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1666C1"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1666C1" w:rsidRPr="00F10718" w:rsidRDefault="001666C1"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1666C1" w:rsidRPr="00F10718" w:rsidRDefault="001666C1"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1666C1" w:rsidRPr="00F10718" w:rsidRDefault="001666C1"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1666C1" w:rsidRPr="00F10718" w:rsidRDefault="001666C1"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1666C1"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bl>
    <w:p w:rsidR="001666C1" w:rsidRPr="00AE79D2" w:rsidRDefault="001666C1"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1666C1"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1666C1" w:rsidRPr="00AE79D2" w:rsidRDefault="001666C1"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1666C1"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1666C1" w:rsidRPr="00AE79D2" w:rsidRDefault="001666C1"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1666C1"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r w:rsidR="001666C1"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66C1" w:rsidRPr="00AE79D2" w:rsidRDefault="001666C1"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1666C1" w:rsidRPr="00AE79D2" w:rsidRDefault="001666C1" w:rsidP="000A1B54">
            <w:pPr>
              <w:jc w:val="center"/>
              <w:rPr>
                <w:rFonts w:ascii="Arial" w:hAnsi="Arial" w:cs="Arial"/>
                <w:sz w:val="16"/>
                <w:szCs w:val="16"/>
                <w:lang w:val="es-BO"/>
              </w:rPr>
            </w:pPr>
          </w:p>
        </w:tc>
      </w:tr>
    </w:tbl>
    <w:p w:rsidR="001666C1" w:rsidRDefault="001666C1" w:rsidP="00CB6AD0">
      <w:pPr>
        <w:jc w:val="center"/>
        <w:rPr>
          <w:rFonts w:ascii="Verdana" w:hAnsi="Verdana" w:cs="Arial"/>
          <w:b/>
          <w:sz w:val="2"/>
          <w:szCs w:val="2"/>
          <w:lang w:val="es-BO"/>
        </w:rPr>
      </w:pPr>
    </w:p>
    <w:p w:rsidR="001666C1" w:rsidRPr="00AE79D2" w:rsidRDefault="001666C1" w:rsidP="00CB6AD0">
      <w:pPr>
        <w:jc w:val="center"/>
        <w:rPr>
          <w:rFonts w:ascii="Verdana" w:hAnsi="Verdana" w:cs="Arial"/>
          <w:b/>
          <w:sz w:val="2"/>
          <w:szCs w:val="2"/>
          <w:lang w:val="es-BO"/>
        </w:rPr>
      </w:pPr>
    </w:p>
    <w:p w:rsidR="001666C1" w:rsidRPr="00AE79D2" w:rsidRDefault="001666C1"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1666C1"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1666C1" w:rsidRPr="00BE75EB" w:rsidRDefault="001666C1"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1666C1"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1666C1" w:rsidRPr="005A65A1" w:rsidRDefault="001666C1"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1666C1" w:rsidRDefault="001666C1" w:rsidP="000A1B54">
            <w:pPr>
              <w:shd w:val="clear" w:color="auto" w:fill="FFFFFF" w:themeFill="background1"/>
              <w:contextualSpacing/>
              <w:jc w:val="both"/>
              <w:rPr>
                <w:rFonts w:ascii="Arial" w:hAnsi="Arial" w:cs="Arial"/>
                <w:sz w:val="18"/>
                <w:szCs w:val="16"/>
                <w:lang w:val="es-BO"/>
              </w:rPr>
            </w:pPr>
          </w:p>
          <w:p w:rsidR="001666C1" w:rsidRPr="00DA2421" w:rsidRDefault="001666C1"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1666C1" w:rsidRPr="00E7346F" w:rsidRDefault="001666C1" w:rsidP="000A1B54">
            <w:pPr>
              <w:shd w:val="clear" w:color="auto" w:fill="FFFFFF" w:themeFill="background1"/>
              <w:contextualSpacing/>
              <w:jc w:val="both"/>
              <w:rPr>
                <w:rFonts w:ascii="Arial" w:hAnsi="Arial" w:cs="Arial"/>
                <w:sz w:val="16"/>
                <w:szCs w:val="16"/>
                <w:lang w:val="es-BO"/>
              </w:rPr>
            </w:pPr>
          </w:p>
          <w:p w:rsidR="001666C1" w:rsidRPr="00E7346F" w:rsidRDefault="001666C1"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1666C1" w:rsidRPr="00E7346F" w:rsidRDefault="001666C1" w:rsidP="000A1B54">
            <w:pPr>
              <w:pStyle w:val="Prrafodelista"/>
              <w:shd w:val="clear" w:color="auto" w:fill="FFFFFF" w:themeFill="background1"/>
              <w:ind w:right="113"/>
              <w:jc w:val="both"/>
              <w:rPr>
                <w:rFonts w:ascii="Arial" w:hAnsi="Arial" w:cs="Arial"/>
                <w:sz w:val="18"/>
                <w:szCs w:val="16"/>
                <w:lang w:val="es-BO"/>
              </w:rPr>
            </w:pPr>
          </w:p>
          <w:p w:rsidR="001666C1" w:rsidRPr="001004F3" w:rsidRDefault="001666C1"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1666C1" w:rsidRPr="001004F3" w:rsidRDefault="001666C1"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1666C1" w:rsidRPr="001004F3" w:rsidRDefault="001666C1"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1666C1" w:rsidRPr="00E070F1" w:rsidRDefault="001666C1"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lastRenderedPageBreak/>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1666C1"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1666C1" w:rsidRPr="007A76EF" w:rsidRDefault="001666C1" w:rsidP="000A1B54">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1666C1"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1666C1" w:rsidRDefault="001666C1" w:rsidP="000A1B54">
            <w:pPr>
              <w:rPr>
                <w:rFonts w:ascii="Arial" w:hAnsi="Arial" w:cs="Arial"/>
                <w:b/>
                <w:bCs/>
                <w:i/>
                <w:iCs/>
                <w:sz w:val="16"/>
                <w:szCs w:val="16"/>
                <w:lang w:val="es-BO"/>
              </w:rPr>
            </w:pPr>
          </w:p>
          <w:p w:rsidR="001666C1" w:rsidRDefault="001666C1" w:rsidP="000A1B54">
            <w:pPr>
              <w:jc w:val="center"/>
              <w:rPr>
                <w:rFonts w:ascii="Arial" w:hAnsi="Arial" w:cs="Arial"/>
                <w:b/>
                <w:bCs/>
                <w:i/>
                <w:iCs/>
                <w:sz w:val="16"/>
                <w:szCs w:val="16"/>
                <w:lang w:val="es-BO"/>
              </w:rPr>
            </w:pPr>
          </w:p>
          <w:p w:rsidR="001666C1" w:rsidRPr="00AE79D2" w:rsidRDefault="001666C1"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1666C1" w:rsidRPr="00AE79D2" w:rsidRDefault="001666C1"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1666C1" w:rsidRDefault="001666C1" w:rsidP="00E35828">
      <w:pPr>
        <w:spacing w:line="180" w:lineRule="exact"/>
        <w:jc w:val="center"/>
        <w:rPr>
          <w:rFonts w:ascii="Verdana" w:hAnsi="Verdana"/>
          <w:b/>
          <w:sz w:val="18"/>
          <w:szCs w:val="18"/>
        </w:rPr>
      </w:pPr>
    </w:p>
    <w:p w:rsidR="001666C1" w:rsidRDefault="001666C1" w:rsidP="00E35828">
      <w:pPr>
        <w:jc w:val="center"/>
        <w:rPr>
          <w:rFonts w:ascii="Verdana" w:hAnsi="Verdana" w:cs="Arial"/>
          <w:b/>
          <w:sz w:val="18"/>
          <w:szCs w:val="16"/>
          <w:lang w:val="es-BO"/>
        </w:rPr>
      </w:pPr>
      <w:r>
        <w:rPr>
          <w:rFonts w:ascii="Verdana" w:hAnsi="Verdana"/>
          <w:b/>
          <w:sz w:val="18"/>
          <w:szCs w:val="18"/>
        </w:rPr>
        <w:br w:type="page"/>
      </w:r>
    </w:p>
    <w:p w:rsidR="001666C1" w:rsidRDefault="001666C1" w:rsidP="002C3069">
      <w:pPr>
        <w:jc w:val="center"/>
        <w:rPr>
          <w:rFonts w:ascii="Verdana" w:hAnsi="Verdana" w:cs="Arial"/>
          <w:b/>
          <w:sz w:val="18"/>
          <w:szCs w:val="18"/>
          <w:lang w:val="es-BO"/>
        </w:rPr>
      </w:pPr>
    </w:p>
    <w:p w:rsidR="001666C1" w:rsidRPr="00AE79D2" w:rsidRDefault="001666C1" w:rsidP="009C2290">
      <w:pPr>
        <w:spacing w:line="180" w:lineRule="exact"/>
        <w:jc w:val="center"/>
        <w:rPr>
          <w:rFonts w:ascii="Verdana" w:hAnsi="Verdana"/>
          <w:b/>
          <w:sz w:val="18"/>
          <w:szCs w:val="18"/>
        </w:rPr>
      </w:pPr>
    </w:p>
    <w:p w:rsidR="001666C1" w:rsidRPr="00AE79D2" w:rsidRDefault="001666C1" w:rsidP="009966B8">
      <w:pPr>
        <w:spacing w:line="180" w:lineRule="exact"/>
        <w:jc w:val="center"/>
        <w:rPr>
          <w:rFonts w:ascii="Verdana" w:hAnsi="Verdana"/>
          <w:b/>
          <w:sz w:val="18"/>
          <w:szCs w:val="18"/>
        </w:rPr>
      </w:pPr>
    </w:p>
    <w:p w:rsidR="001666C1" w:rsidRPr="00AE79D2" w:rsidRDefault="001666C1" w:rsidP="009966B8">
      <w:pPr>
        <w:spacing w:line="180" w:lineRule="exact"/>
        <w:jc w:val="center"/>
        <w:rPr>
          <w:rFonts w:ascii="Verdana" w:hAnsi="Verdana"/>
          <w:b/>
          <w:sz w:val="18"/>
          <w:szCs w:val="18"/>
        </w:rPr>
      </w:pPr>
    </w:p>
    <w:p w:rsidR="001666C1" w:rsidRPr="00AE79D2" w:rsidRDefault="001666C1"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1666C1" w:rsidRPr="00AE79D2" w:rsidRDefault="001666C1"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1666C1" w:rsidRPr="00AE79D2" w:rsidRDefault="001666C1" w:rsidP="009966B8">
      <w:pPr>
        <w:jc w:val="center"/>
        <w:rPr>
          <w:rFonts w:ascii="Verdana" w:hAnsi="Verdana"/>
          <w:b/>
          <w:color w:val="000000"/>
          <w:sz w:val="18"/>
          <w:szCs w:val="18"/>
        </w:rPr>
      </w:pPr>
      <w:r w:rsidRPr="00AE79D2">
        <w:rPr>
          <w:rFonts w:ascii="Verdana" w:hAnsi="Verdana"/>
          <w:b/>
          <w:color w:val="000000"/>
          <w:sz w:val="18"/>
          <w:szCs w:val="18"/>
        </w:rPr>
        <w:t>(En bolivianos)</w:t>
      </w:r>
    </w:p>
    <w:p w:rsidR="001666C1" w:rsidRPr="00AE79D2" w:rsidRDefault="001666C1"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1666C1" w:rsidRPr="00AE79D2" w:rsidTr="00A66C42">
        <w:trPr>
          <w:trHeight w:val="404"/>
          <w:jc w:val="center"/>
        </w:trPr>
        <w:tc>
          <w:tcPr>
            <w:tcW w:w="486" w:type="dxa"/>
            <w:shd w:val="clear" w:color="auto" w:fill="DBE5F1" w:themeFill="accent1" w:themeFillTint="33"/>
            <w:tcMar>
              <w:left w:w="0" w:type="dxa"/>
              <w:right w:w="0" w:type="dxa"/>
            </w:tcMar>
            <w:vAlign w:val="center"/>
          </w:tcPr>
          <w:p w:rsidR="001666C1" w:rsidRPr="00AE79D2" w:rsidRDefault="001666C1"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1666C1" w:rsidRPr="00AE79D2" w:rsidRDefault="001666C1"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1666C1" w:rsidRPr="00AE79D2" w:rsidRDefault="001666C1"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1666C1" w:rsidRPr="00AE79D2" w:rsidRDefault="001666C1"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1666C1" w:rsidRPr="009F4038" w:rsidRDefault="001666C1"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1666C1" w:rsidRPr="00AE79D2" w:rsidRDefault="001666C1"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INSTALACIÓN DE FAENAS</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TRAZADO Y REPLANTEO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EXCAVACIÓN DE 0 A 2,50 M (SIN AGOTAMIENTO)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87,84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5</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CIMIENTO DE LADRILLO 6H (20X14X9)</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87,84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6</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VIGA DE ARRIOSTRE DE HORMIGÓN ARMADO (0,10X0,20)</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7</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IMPERMEABILIZACIÓN CON POLIETILENO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944,16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8</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MURO DE LADRILLO DE 6H C/MORTERO DE CEMENTO (20X14X9)</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2844,72</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9</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VIGA CADENA DE HORMIGÓN ARMADO (0,10X0,20)</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10</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BOTAGUAS DE HORMIGÓN ARMADO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165,6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11</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VIGA DE MADERA DURA (2"X6")</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74,4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12</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1583,76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13</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CUMBRERA DE CALAMINA GALVANIZADA PLANA Nro 28 PREPINTADA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244,8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14</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CONTRAPISO DE LADRILLO ADOBITO (20X10X5)</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1023,6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15</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CARPETA DE NIVELACIÓN</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1023,6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16</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REVOQUE INTERIOR DE CEMENTO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3949,68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17</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REVOQUE EXTERIOR DE CEMENTO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950,16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18</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Y COLOCADO CIELO RASO DE PLACA DE PVC</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1072,8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19</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MESÓN DE HORMIGÓN ARMADO PARA COCINA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20</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21</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PINTURA EXTERIOR LATEX SOBRE MORTERO DE CEMENTO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950,16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22</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PINTURA INTERIOR LATEX SOBRE MORTERO DE CEMENTO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3292,8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23</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IMPERMEABILIZANTE PARA MURO LADRILLO VISTO</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1427,28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REVESTIMIENTO DE CERÁMICA C/CEMENTO COLA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311,52</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25</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REVESTIMIENTO DE CERÁMICA PARA MESÓN</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19,2</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26</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PISO DE CERÁMICA C/CEMENTO COLA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1103,04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lastRenderedPageBreak/>
              <w:t>27</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228,96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28</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29</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72</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30</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31</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TABLERO DE DISTRIBUCIÓN (3 CIRCUITOS)</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32</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INSTALACIÓN ELÉCTRICA (TOMA DE FUERZA)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33</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INSTALACIÓN ELÉCTRICA (PUNTO DE ILUMINACIÓN PANEL LED 24W)</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144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34</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INSTALACIÓN ELÉCTRICA (PUNTO TOMACORRIENTE DOBLE)</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168</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35</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E INSTALACIÓN DE PUESTA A TIERRA C/JABALINA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36</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Y COLOCADO DE DUCHA ELÉCTRICA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37</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INSTALACIÓN DE AGUA POTABLE</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38</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INSTALACIÓN SANITARIA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39</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Y COLOCADO DE LAVAMANOS CON ACCESORIOS</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40</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PROVISIÓN Y COLOCADO DE INODORO C/TANQUE BAJO Y ACCESORIOS</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41</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CÁMARA DE INSPECCIÓN DE LADRILLO 6H (0,60X0,60)</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96</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42</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CÁMARA SÉPTICA DE LADRILLO 6H (1,50X1,50)</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43</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POZO ABSORBENTE DE LADRILLO 6H (20X14X9)</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44</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LIMPIEZA GENERAL</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45</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PLACA DE ENTREGA DE OBRA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46</w:t>
            </w:r>
          </w:p>
        </w:tc>
        <w:tc>
          <w:tcPr>
            <w:tcW w:w="3622" w:type="dxa"/>
            <w:shd w:val="clear" w:color="auto" w:fill="FFFFFF"/>
            <w:vAlign w:val="bottom"/>
          </w:tcPr>
          <w:p w:rsidR="00086E9D" w:rsidRPr="00F64AD2" w:rsidRDefault="00086E9D" w:rsidP="00086E9D">
            <w:pPr>
              <w:rPr>
                <w:rFonts w:ascii="Calibri" w:hAnsi="Calibri" w:cs="Calibri"/>
                <w:color w:val="000000"/>
                <w:sz w:val="16"/>
                <w:szCs w:val="16"/>
              </w:rPr>
            </w:pPr>
            <w:r w:rsidRPr="00F64AD2">
              <w:rPr>
                <w:rFonts w:ascii="Calibri" w:hAnsi="Calibri" w:cs="Calibri"/>
                <w:color w:val="000000"/>
                <w:sz w:val="16"/>
                <w:szCs w:val="16"/>
              </w:rPr>
              <w:t>VALLA DE GESTION (cuando la obra esta entregada)</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086E9D" w:rsidRPr="00AE79D2" w:rsidTr="00EB3494">
        <w:trPr>
          <w:trHeight w:val="401"/>
          <w:jc w:val="center"/>
        </w:trPr>
        <w:tc>
          <w:tcPr>
            <w:tcW w:w="486" w:type="dxa"/>
            <w:shd w:val="clear" w:color="auto" w:fill="FFFFFF"/>
            <w:tcMar>
              <w:left w:w="0" w:type="dxa"/>
              <w:right w:w="0" w:type="dxa"/>
            </w:tcMar>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47</w:t>
            </w:r>
          </w:p>
        </w:tc>
        <w:tc>
          <w:tcPr>
            <w:tcW w:w="3622"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VALLA DE GESTIÓN (BANNER)</w:t>
            </w:r>
          </w:p>
        </w:tc>
        <w:tc>
          <w:tcPr>
            <w:tcW w:w="1418" w:type="dxa"/>
            <w:shd w:val="clear" w:color="auto" w:fill="FFFFFF"/>
            <w:vAlign w:val="bottom"/>
          </w:tcPr>
          <w:p w:rsidR="00086E9D" w:rsidRPr="00F64AD2" w:rsidRDefault="00086E9D" w:rsidP="00086E9D">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1275" w:type="dxa"/>
            <w:shd w:val="clear" w:color="auto" w:fill="FFFFFF"/>
            <w:vAlign w:val="bottom"/>
          </w:tcPr>
          <w:p w:rsidR="00086E9D" w:rsidRPr="00F64AD2" w:rsidRDefault="00086E9D" w:rsidP="00086E9D">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1625" w:type="dxa"/>
            <w:shd w:val="clear" w:color="auto" w:fill="FFFFFF"/>
            <w:vAlign w:val="center"/>
          </w:tcPr>
          <w:p w:rsidR="00086E9D" w:rsidRPr="00AE79D2" w:rsidRDefault="00086E9D" w:rsidP="00086E9D">
            <w:pPr>
              <w:jc w:val="center"/>
              <w:rPr>
                <w:rFonts w:ascii="Arial" w:hAnsi="Arial" w:cs="Arial"/>
                <w:sz w:val="16"/>
                <w:szCs w:val="16"/>
                <w:lang w:val="es-BO"/>
              </w:rPr>
            </w:pPr>
          </w:p>
        </w:tc>
        <w:tc>
          <w:tcPr>
            <w:tcW w:w="1294" w:type="dxa"/>
            <w:shd w:val="clear" w:color="auto" w:fill="FFFFFF"/>
            <w:vAlign w:val="center"/>
          </w:tcPr>
          <w:p w:rsidR="00086E9D" w:rsidRPr="00AE79D2" w:rsidRDefault="00086E9D" w:rsidP="00086E9D">
            <w:pPr>
              <w:jc w:val="center"/>
              <w:rPr>
                <w:rFonts w:ascii="Arial" w:hAnsi="Arial" w:cs="Arial"/>
                <w:sz w:val="16"/>
                <w:szCs w:val="16"/>
                <w:lang w:val="es-BO"/>
              </w:rPr>
            </w:pPr>
          </w:p>
        </w:tc>
      </w:tr>
      <w:tr w:rsidR="001666C1"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1666C1" w:rsidRPr="00AE79D2" w:rsidRDefault="001666C1"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1666C1" w:rsidRPr="00AE79D2" w:rsidRDefault="001666C1" w:rsidP="00A66C42">
            <w:pPr>
              <w:jc w:val="center"/>
              <w:rPr>
                <w:rFonts w:ascii="Arial" w:hAnsi="Arial" w:cs="Arial"/>
                <w:sz w:val="16"/>
                <w:szCs w:val="16"/>
                <w:lang w:val="es-BO"/>
              </w:rPr>
            </w:pPr>
          </w:p>
        </w:tc>
      </w:tr>
      <w:tr w:rsidR="001666C1"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1666C1" w:rsidRPr="00AE79D2" w:rsidRDefault="001666C1"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1666C1" w:rsidRPr="00AE79D2" w:rsidRDefault="001666C1" w:rsidP="00A66C42">
            <w:pPr>
              <w:jc w:val="center"/>
              <w:rPr>
                <w:rFonts w:ascii="Arial" w:hAnsi="Arial" w:cs="Arial"/>
                <w:sz w:val="16"/>
                <w:szCs w:val="16"/>
                <w:lang w:val="es-BO"/>
              </w:rPr>
            </w:pPr>
          </w:p>
        </w:tc>
      </w:tr>
      <w:tr w:rsidR="001666C1" w:rsidRPr="00AE79D2" w:rsidTr="00A66C42">
        <w:trPr>
          <w:trHeight w:val="788"/>
          <w:jc w:val="center"/>
        </w:trPr>
        <w:tc>
          <w:tcPr>
            <w:tcW w:w="9720" w:type="dxa"/>
            <w:gridSpan w:val="6"/>
            <w:shd w:val="clear" w:color="auto" w:fill="auto"/>
            <w:tcMar>
              <w:left w:w="0" w:type="dxa"/>
              <w:right w:w="0" w:type="dxa"/>
            </w:tcMar>
            <w:vAlign w:val="center"/>
          </w:tcPr>
          <w:p w:rsidR="001666C1" w:rsidRPr="00AE79D2" w:rsidRDefault="001666C1"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1666C1" w:rsidRPr="00AE79D2" w:rsidRDefault="001666C1" w:rsidP="009966B8">
      <w:pPr>
        <w:jc w:val="center"/>
        <w:rPr>
          <w:rFonts w:ascii="Verdana" w:hAnsi="Verdana"/>
          <w:b/>
          <w:color w:val="000000"/>
          <w:szCs w:val="18"/>
        </w:rPr>
      </w:pPr>
    </w:p>
    <w:p w:rsidR="001666C1" w:rsidRDefault="001666C1" w:rsidP="009C2290">
      <w:pPr>
        <w:spacing w:line="180" w:lineRule="exact"/>
        <w:jc w:val="center"/>
        <w:rPr>
          <w:rFonts w:ascii="Verdana" w:hAnsi="Verdana"/>
          <w:b/>
          <w:sz w:val="18"/>
          <w:szCs w:val="18"/>
        </w:rPr>
      </w:pPr>
    </w:p>
    <w:p w:rsidR="001666C1" w:rsidRDefault="001666C1" w:rsidP="009C2290">
      <w:pPr>
        <w:spacing w:line="180" w:lineRule="exact"/>
        <w:jc w:val="center"/>
        <w:rPr>
          <w:rFonts w:ascii="Verdana" w:hAnsi="Verdana"/>
          <w:b/>
          <w:sz w:val="18"/>
          <w:szCs w:val="18"/>
        </w:rPr>
      </w:pPr>
    </w:p>
    <w:p w:rsidR="001666C1" w:rsidRPr="00AE79D2" w:rsidRDefault="001666C1" w:rsidP="009C2290">
      <w:pPr>
        <w:jc w:val="center"/>
        <w:rPr>
          <w:rFonts w:ascii="Verdana" w:hAnsi="Verdana"/>
          <w:b/>
          <w:color w:val="000000"/>
          <w:szCs w:val="18"/>
        </w:rPr>
      </w:pPr>
    </w:p>
    <w:p w:rsidR="001666C1" w:rsidRPr="00AE79D2" w:rsidRDefault="001666C1" w:rsidP="009C2290">
      <w:pPr>
        <w:jc w:val="center"/>
        <w:rPr>
          <w:rFonts w:ascii="Verdana" w:hAnsi="Verdana"/>
          <w:b/>
          <w:color w:val="000000"/>
          <w:szCs w:val="18"/>
        </w:rPr>
      </w:pPr>
    </w:p>
    <w:p w:rsidR="001666C1" w:rsidRPr="00AE79D2" w:rsidRDefault="001666C1" w:rsidP="009C2290">
      <w:pPr>
        <w:rPr>
          <w:rFonts w:ascii="Verdana" w:hAnsi="Verdana" w:cs="Arial"/>
          <w:b/>
          <w:color w:val="000000"/>
          <w:sz w:val="18"/>
          <w:szCs w:val="16"/>
        </w:rPr>
      </w:pPr>
    </w:p>
    <w:p w:rsidR="001666C1" w:rsidRDefault="001666C1" w:rsidP="009C2290">
      <w:pPr>
        <w:jc w:val="center"/>
        <w:rPr>
          <w:rFonts w:ascii="Verdana" w:hAnsi="Verdana"/>
          <w:b/>
          <w:i/>
          <w:sz w:val="18"/>
          <w:szCs w:val="18"/>
          <w:lang w:val="es-ES_tradnl"/>
        </w:rPr>
      </w:pPr>
    </w:p>
    <w:p w:rsidR="001666C1" w:rsidRDefault="001666C1" w:rsidP="009C2290">
      <w:pPr>
        <w:jc w:val="center"/>
        <w:rPr>
          <w:rFonts w:ascii="Verdana" w:hAnsi="Verdana"/>
          <w:b/>
          <w:i/>
          <w:sz w:val="18"/>
          <w:szCs w:val="18"/>
          <w:lang w:val="es-ES_tradnl"/>
        </w:rPr>
      </w:pPr>
    </w:p>
    <w:p w:rsidR="001666C1" w:rsidRDefault="001666C1" w:rsidP="00577996">
      <w:pPr>
        <w:jc w:val="center"/>
        <w:rPr>
          <w:rFonts w:ascii="Tahoma" w:hAnsi="Tahoma" w:cs="Tahoma"/>
          <w:b/>
        </w:rPr>
      </w:pPr>
    </w:p>
    <w:p w:rsidR="001666C1" w:rsidRDefault="001666C1" w:rsidP="00577996">
      <w:pPr>
        <w:jc w:val="center"/>
        <w:rPr>
          <w:rFonts w:ascii="Tahoma" w:hAnsi="Tahoma" w:cs="Tahoma"/>
          <w:b/>
        </w:rPr>
      </w:pPr>
    </w:p>
    <w:p w:rsidR="001666C1" w:rsidRDefault="001666C1" w:rsidP="00577996">
      <w:pPr>
        <w:jc w:val="center"/>
        <w:rPr>
          <w:rFonts w:ascii="Tahoma" w:hAnsi="Tahoma" w:cs="Tahoma"/>
          <w:b/>
        </w:rPr>
      </w:pPr>
    </w:p>
    <w:p w:rsidR="001666C1" w:rsidRDefault="001666C1" w:rsidP="00577996">
      <w:pPr>
        <w:jc w:val="center"/>
        <w:rPr>
          <w:rFonts w:ascii="Tahoma" w:hAnsi="Tahoma" w:cs="Tahoma"/>
          <w:b/>
        </w:rPr>
      </w:pPr>
    </w:p>
    <w:p w:rsidR="001666C1" w:rsidRDefault="001666C1" w:rsidP="00577996">
      <w:pPr>
        <w:jc w:val="center"/>
        <w:rPr>
          <w:rFonts w:ascii="Tahoma" w:hAnsi="Tahoma" w:cs="Tahoma"/>
          <w:b/>
        </w:rPr>
      </w:pPr>
    </w:p>
    <w:p w:rsidR="001666C1" w:rsidRPr="00AE79D2" w:rsidRDefault="001666C1"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1666C1" w:rsidRDefault="001666C1"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1666C1" w:rsidRDefault="001666C1"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1666C1"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1666C1"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1666C1"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1666C1" w:rsidRPr="00856A6B" w:rsidRDefault="001666C1"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1666C1"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1666C1"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1666C1" w:rsidRPr="00AE79D2" w:rsidRDefault="001666C1"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1666C1" w:rsidRPr="00AE79D2" w:rsidRDefault="001666C1"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1666C1" w:rsidRPr="00AE79D2" w:rsidRDefault="001666C1" w:rsidP="00BA48B9">
            <w:pPr>
              <w:rPr>
                <w:color w:val="000000"/>
                <w:lang w:eastAsia="es-ES"/>
              </w:rPr>
            </w:pPr>
            <w:r w:rsidRPr="00AE79D2">
              <w:rPr>
                <w:color w:val="000000"/>
                <w:lang w:eastAsia="es-ES"/>
              </w:rPr>
              <w:t> </w:t>
            </w:r>
          </w:p>
        </w:tc>
      </w:tr>
      <w:tr w:rsidR="001666C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1666C1" w:rsidRPr="00AE79D2" w:rsidRDefault="001666C1" w:rsidP="00BA48B9">
            <w:pPr>
              <w:rPr>
                <w:color w:val="000000"/>
                <w:lang w:eastAsia="es-ES"/>
              </w:rPr>
            </w:pPr>
            <w:r w:rsidRPr="00AE79D2">
              <w:rPr>
                <w:color w:val="000000"/>
                <w:lang w:eastAsia="es-ES"/>
              </w:rPr>
              <w:t> </w:t>
            </w:r>
          </w:p>
        </w:tc>
      </w:tr>
      <w:tr w:rsidR="001666C1"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1666C1"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1666C1" w:rsidRPr="00AE79D2" w:rsidRDefault="001666C1" w:rsidP="00BA48B9">
            <w:pPr>
              <w:rPr>
                <w:color w:val="000000"/>
                <w:lang w:eastAsia="es-ES"/>
              </w:rPr>
            </w:pPr>
            <w:r w:rsidRPr="00AE79D2">
              <w:rPr>
                <w:color w:val="000000"/>
                <w:lang w:eastAsia="es-ES"/>
              </w:rPr>
              <w:t> </w:t>
            </w:r>
          </w:p>
        </w:tc>
      </w:tr>
      <w:tr w:rsidR="001666C1"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1666C1"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1666C1" w:rsidRPr="00AE79D2" w:rsidRDefault="001666C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1666C1" w:rsidRPr="00AE79D2" w:rsidRDefault="001666C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jc w:val="right"/>
              <w:rPr>
                <w:rFonts w:ascii="Calibri" w:hAnsi="Calibri"/>
                <w:b/>
                <w:sz w:val="16"/>
                <w:szCs w:val="16"/>
                <w:lang w:eastAsia="es-ES"/>
              </w:rPr>
            </w:pPr>
            <w:r w:rsidRPr="00AE79D2">
              <w:rPr>
                <w:rFonts w:ascii="Calibri" w:hAnsi="Calibri"/>
                <w:b/>
                <w:sz w:val="16"/>
                <w:szCs w:val="16"/>
                <w:lang w:eastAsia="es-ES"/>
              </w:rPr>
              <w:t> </w:t>
            </w:r>
          </w:p>
        </w:tc>
      </w:tr>
      <w:tr w:rsidR="001666C1"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1666C1" w:rsidRPr="00AE79D2" w:rsidRDefault="001666C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1666C1" w:rsidRPr="00AE79D2" w:rsidRDefault="001666C1" w:rsidP="00BA48B9">
            <w:pPr>
              <w:rPr>
                <w:b/>
                <w:lang w:eastAsia="es-ES"/>
              </w:rPr>
            </w:pPr>
            <w:r w:rsidRPr="00AE79D2">
              <w:rPr>
                <w:b/>
                <w:lang w:eastAsia="es-ES"/>
              </w:rPr>
              <w:t> </w:t>
            </w:r>
          </w:p>
        </w:tc>
      </w:tr>
    </w:tbl>
    <w:p w:rsidR="001666C1" w:rsidRPr="00AE79D2" w:rsidRDefault="001666C1" w:rsidP="00B56E41">
      <w:pPr>
        <w:jc w:val="center"/>
        <w:rPr>
          <w:rFonts w:ascii="Verdana" w:hAnsi="Verdana" w:cs="Arial"/>
          <w:b/>
          <w:sz w:val="18"/>
          <w:szCs w:val="16"/>
          <w:lang w:val="es-BO"/>
        </w:rPr>
      </w:pPr>
    </w:p>
    <w:p w:rsidR="001666C1" w:rsidRPr="00AE79D2" w:rsidRDefault="001666C1" w:rsidP="00DC28A9">
      <w:pPr>
        <w:tabs>
          <w:tab w:val="right" w:pos="6663"/>
        </w:tabs>
        <w:rPr>
          <w:rFonts w:ascii="Verdana" w:hAnsi="Verdana" w:cs="Arial"/>
          <w:b/>
          <w:bCs/>
          <w:sz w:val="6"/>
          <w:szCs w:val="16"/>
          <w:u w:val="single"/>
          <w:lang w:val="es-BO"/>
        </w:rPr>
      </w:pPr>
    </w:p>
    <w:p w:rsidR="001666C1" w:rsidRPr="00D6784E" w:rsidRDefault="001666C1"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1666C1" w:rsidRPr="00D6784E" w:rsidRDefault="001666C1" w:rsidP="009B0B70">
      <w:pPr>
        <w:spacing w:line="276" w:lineRule="auto"/>
        <w:ind w:right="113"/>
        <w:jc w:val="both"/>
        <w:rPr>
          <w:rFonts w:ascii="Arial" w:eastAsia="Arial Unicode MS" w:hAnsi="Arial" w:cs="Arial"/>
          <w:sz w:val="16"/>
          <w:szCs w:val="16"/>
          <w:lang w:val="es-BO"/>
        </w:rPr>
      </w:pPr>
    </w:p>
    <w:p w:rsidR="001666C1" w:rsidRPr="007B29CC" w:rsidRDefault="001666C1"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Default="001666C1" w:rsidP="00E8349A">
      <w:pPr>
        <w:jc w:val="center"/>
        <w:rPr>
          <w:rFonts w:ascii="Verdana" w:hAnsi="Verdana" w:cs="Arial"/>
          <w:b/>
          <w:sz w:val="18"/>
          <w:szCs w:val="18"/>
          <w:lang w:val="es-BO"/>
        </w:rPr>
      </w:pPr>
    </w:p>
    <w:p w:rsidR="001666C1" w:rsidRPr="00613446" w:rsidRDefault="001666C1" w:rsidP="0020278B">
      <w:pPr>
        <w:jc w:val="center"/>
        <w:rPr>
          <w:rFonts w:ascii="Verdana" w:hAnsi="Verdana" w:cs="Arial"/>
          <w:b/>
          <w:szCs w:val="18"/>
          <w:lang w:val="es-BO"/>
        </w:rPr>
      </w:pPr>
      <w:r w:rsidRPr="00613446">
        <w:rPr>
          <w:rFonts w:ascii="Verdana" w:hAnsi="Verdana" w:cs="Arial"/>
          <w:b/>
          <w:szCs w:val="18"/>
          <w:lang w:val="es-BO"/>
        </w:rPr>
        <w:t>FORMULARIO C-1</w:t>
      </w:r>
    </w:p>
    <w:p w:rsidR="001666C1" w:rsidRPr="00613446" w:rsidRDefault="001666C1"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1666C1" w:rsidRPr="00613446" w:rsidRDefault="001666C1" w:rsidP="0020278B">
      <w:pPr>
        <w:jc w:val="center"/>
        <w:rPr>
          <w:rFonts w:ascii="Verdana" w:hAnsi="Verdana" w:cs="Arial"/>
          <w:b/>
          <w:szCs w:val="18"/>
          <w:lang w:val="es-BO"/>
        </w:rPr>
      </w:pPr>
    </w:p>
    <w:p w:rsidR="001666C1" w:rsidRPr="00613446" w:rsidRDefault="001666C1"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1666C1" w:rsidRPr="0020278B" w:rsidTr="000A1B54">
        <w:trPr>
          <w:trHeight w:val="8421"/>
          <w:jc w:val="center"/>
        </w:trPr>
        <w:tc>
          <w:tcPr>
            <w:tcW w:w="9482" w:type="dxa"/>
            <w:shd w:val="clear" w:color="auto" w:fill="FFFFFF" w:themeFill="background1"/>
          </w:tcPr>
          <w:p w:rsidR="001666C1" w:rsidRPr="00613446" w:rsidRDefault="001666C1"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1666C1" w:rsidRPr="00613446" w:rsidRDefault="001666C1"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1666C1" w:rsidRPr="00613446" w:rsidRDefault="001666C1" w:rsidP="000A1B54">
            <w:pPr>
              <w:ind w:left="113" w:right="113"/>
              <w:jc w:val="center"/>
              <w:rPr>
                <w:rFonts w:ascii="Arial" w:hAnsi="Arial" w:cs="Arial"/>
                <w:b/>
                <w:szCs w:val="16"/>
                <w:lang w:val="es-BO"/>
              </w:rPr>
            </w:pPr>
          </w:p>
          <w:p w:rsidR="001666C1" w:rsidRPr="00613446" w:rsidRDefault="001666C1"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1666C1" w:rsidRPr="00613446" w:rsidRDefault="001666C1" w:rsidP="000A1B54">
            <w:pPr>
              <w:suppressAutoHyphens/>
              <w:ind w:left="455" w:hanging="284"/>
              <w:jc w:val="both"/>
              <w:rPr>
                <w:rFonts w:ascii="Arial" w:hAnsi="Arial" w:cs="Arial"/>
                <w:b/>
                <w:sz w:val="16"/>
                <w:szCs w:val="14"/>
                <w:lang w:val="es-BO"/>
              </w:rPr>
            </w:pPr>
          </w:p>
          <w:p w:rsidR="001666C1" w:rsidRPr="00613446" w:rsidRDefault="001666C1"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1666C1" w:rsidRPr="00613446" w:rsidRDefault="001666C1" w:rsidP="000A1B54">
            <w:pPr>
              <w:pStyle w:val="Prrafodelista"/>
              <w:ind w:left="1167" w:right="462" w:hanging="284"/>
              <w:rPr>
                <w:rFonts w:ascii="Arial" w:hAnsi="Arial" w:cs="Arial"/>
                <w:b/>
                <w:sz w:val="18"/>
                <w:szCs w:val="14"/>
                <w:lang w:val="es-BO"/>
              </w:rPr>
            </w:pPr>
          </w:p>
          <w:p w:rsidR="001666C1" w:rsidRPr="00613446" w:rsidRDefault="001666C1"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1666C1" w:rsidRPr="00613446" w:rsidRDefault="001666C1" w:rsidP="000A1B54">
            <w:pPr>
              <w:pStyle w:val="Prrafodelista"/>
              <w:suppressAutoHyphens/>
              <w:ind w:left="1167" w:right="462"/>
              <w:jc w:val="both"/>
              <w:rPr>
                <w:rFonts w:ascii="Arial" w:hAnsi="Arial" w:cs="Arial"/>
                <w:sz w:val="18"/>
                <w:szCs w:val="14"/>
                <w:lang w:val="es-BO"/>
              </w:rPr>
            </w:pPr>
          </w:p>
          <w:p w:rsidR="001666C1" w:rsidRPr="00613446" w:rsidRDefault="001666C1"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1666C1" w:rsidRPr="00613446" w:rsidRDefault="001666C1" w:rsidP="000A1B54">
            <w:pPr>
              <w:suppressAutoHyphens/>
              <w:jc w:val="both"/>
              <w:rPr>
                <w:rFonts w:ascii="Arial" w:hAnsi="Arial" w:cs="Arial"/>
                <w:bCs/>
                <w:sz w:val="16"/>
                <w:lang w:val="es-BO"/>
              </w:rPr>
            </w:pPr>
          </w:p>
          <w:p w:rsidR="001666C1" w:rsidRPr="00613446" w:rsidRDefault="001666C1"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1666C1" w:rsidRPr="00613446" w:rsidRDefault="001666C1" w:rsidP="000A1B54">
            <w:pPr>
              <w:pStyle w:val="Prrafodelista"/>
              <w:jc w:val="both"/>
              <w:rPr>
                <w:rFonts w:ascii="Arial" w:hAnsi="Arial" w:cs="Arial"/>
                <w:szCs w:val="16"/>
                <w:lang w:val="es-BO"/>
              </w:rPr>
            </w:pPr>
          </w:p>
          <w:p w:rsidR="001666C1" w:rsidRPr="00613446" w:rsidRDefault="001666C1"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1666C1" w:rsidRPr="00613446" w:rsidRDefault="001666C1"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1666C1" w:rsidRPr="00613446" w:rsidRDefault="001666C1"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1666C1" w:rsidRPr="00613446" w:rsidRDefault="001666C1"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1666C1" w:rsidRPr="00613446" w:rsidRDefault="001666C1"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1666C1" w:rsidRPr="00613446" w:rsidRDefault="001666C1"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1666C1" w:rsidRPr="00613446" w:rsidRDefault="001666C1"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1666C1" w:rsidRPr="00613446" w:rsidRDefault="001666C1" w:rsidP="000A1B54">
            <w:pPr>
              <w:pStyle w:val="Prrafodelista"/>
              <w:ind w:left="1450"/>
              <w:contextualSpacing/>
              <w:jc w:val="both"/>
              <w:rPr>
                <w:rFonts w:ascii="Arial" w:hAnsi="Arial" w:cs="Arial"/>
                <w:sz w:val="18"/>
                <w:lang w:val="es-BO"/>
              </w:rPr>
            </w:pPr>
          </w:p>
          <w:p w:rsidR="001666C1" w:rsidRPr="00613446" w:rsidRDefault="001666C1"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1666C1" w:rsidRPr="00613446" w:rsidRDefault="001666C1"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1666C1" w:rsidRPr="00613446" w:rsidRDefault="001666C1"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1666C1" w:rsidRPr="00613446" w:rsidRDefault="001666C1"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1666C1" w:rsidRPr="0020278B" w:rsidRDefault="001666C1" w:rsidP="000A1B54">
            <w:pPr>
              <w:suppressAutoHyphens/>
              <w:jc w:val="both"/>
              <w:rPr>
                <w:rFonts w:ascii="Verdana" w:hAnsi="Verdana" w:cs="Tahoma"/>
                <w:sz w:val="24"/>
                <w:lang w:val="es-ES_tradnl"/>
              </w:rPr>
            </w:pPr>
          </w:p>
        </w:tc>
      </w:tr>
    </w:tbl>
    <w:p w:rsidR="001666C1" w:rsidRDefault="001666C1" w:rsidP="00CB6AD0"/>
    <w:p w:rsidR="001666C1" w:rsidRDefault="001666C1"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1666C1" w:rsidRDefault="001666C1" w:rsidP="0020278B"/>
    <w:p w:rsidR="001666C1" w:rsidRDefault="001666C1" w:rsidP="0020278B"/>
    <w:p w:rsidR="001666C1" w:rsidRDefault="001666C1" w:rsidP="0020278B"/>
    <w:p w:rsidR="001666C1" w:rsidRDefault="001666C1" w:rsidP="0020278B"/>
    <w:p w:rsidR="001666C1" w:rsidRDefault="001666C1" w:rsidP="0020278B"/>
    <w:p w:rsidR="001666C1" w:rsidRPr="00AE79D2" w:rsidRDefault="001666C1"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086E9D" w:rsidRPr="00C62EAD" w:rsidRDefault="00086E9D" w:rsidP="00086E9D">
      <w:pPr>
        <w:jc w:val="center"/>
        <w:rPr>
          <w:rFonts w:ascii="Tahoma" w:hAnsi="Tahoma" w:cs="Tahoma"/>
          <w:b/>
        </w:rPr>
      </w:pPr>
      <w:r w:rsidRPr="00C62EAD">
        <w:rPr>
          <w:rFonts w:ascii="Tahoma" w:hAnsi="Tahoma" w:cs="Tahoma"/>
          <w:b/>
        </w:rPr>
        <w:t xml:space="preserve">CONDICIONES ADICIONALES </w:t>
      </w:r>
    </w:p>
    <w:p w:rsidR="00086E9D" w:rsidRPr="00C62EAD" w:rsidRDefault="00086E9D" w:rsidP="00086E9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086E9D" w:rsidRPr="00C62EAD" w:rsidTr="009067A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086E9D" w:rsidRPr="00C62EAD" w:rsidTr="009067A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86E9D" w:rsidRPr="00C62EAD" w:rsidRDefault="00086E9D" w:rsidP="009067A5">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r>
      <w:tr w:rsidR="00086E9D" w:rsidRPr="00C62EAD" w:rsidTr="009067A5">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086E9D"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86E9D"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EB0832" w:rsidRDefault="00086E9D" w:rsidP="009067A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00B050"/>
                <w:sz w:val="18"/>
                <w:szCs w:val="18"/>
              </w:rPr>
            </w:pPr>
          </w:p>
        </w:tc>
      </w:tr>
      <w:tr w:rsidR="00086E9D"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EB0832" w:rsidRDefault="00086E9D" w:rsidP="009067A5">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86E9D"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EB0832" w:rsidRDefault="00086E9D" w:rsidP="009067A5">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00B050"/>
                <w:sz w:val="18"/>
                <w:szCs w:val="18"/>
              </w:rPr>
            </w:pPr>
          </w:p>
        </w:tc>
      </w:tr>
      <w:tr w:rsidR="00086E9D" w:rsidRPr="00C62EAD" w:rsidTr="009067A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86E9D"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00B050"/>
                <w:sz w:val="18"/>
                <w:szCs w:val="18"/>
              </w:rPr>
            </w:pPr>
          </w:p>
        </w:tc>
      </w:tr>
      <w:tr w:rsidR="00086E9D" w:rsidRPr="00C62EAD" w:rsidTr="009067A5">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86E9D"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00B050"/>
                <w:sz w:val="18"/>
                <w:szCs w:val="18"/>
              </w:rPr>
            </w:pPr>
          </w:p>
        </w:tc>
      </w:tr>
      <w:tr w:rsidR="00086E9D" w:rsidRPr="00C62EAD" w:rsidTr="009067A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86E9D"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00B050"/>
                <w:sz w:val="18"/>
                <w:szCs w:val="18"/>
              </w:rPr>
            </w:pPr>
          </w:p>
        </w:tc>
      </w:tr>
      <w:tr w:rsidR="00086E9D"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86E9D" w:rsidRPr="00C62EAD" w:rsidRDefault="00086E9D" w:rsidP="009067A5">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086E9D" w:rsidRPr="00C62EAD" w:rsidTr="009067A5">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6E9D" w:rsidRPr="00C62EAD" w:rsidRDefault="00086E9D" w:rsidP="009067A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086E9D" w:rsidRPr="00C62EAD" w:rsidRDefault="00086E9D" w:rsidP="00A43B09">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086E9D" w:rsidRPr="00C62EAD" w:rsidRDefault="00086E9D" w:rsidP="00A43B09">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00B050"/>
                <w:sz w:val="18"/>
                <w:szCs w:val="18"/>
              </w:rPr>
            </w:pPr>
          </w:p>
        </w:tc>
      </w:tr>
      <w:tr w:rsidR="00086E9D" w:rsidRPr="00C62EAD" w:rsidTr="009067A5">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86E9D" w:rsidRPr="00C62EAD" w:rsidRDefault="00086E9D" w:rsidP="009067A5">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00B050"/>
                <w:sz w:val="18"/>
                <w:szCs w:val="18"/>
              </w:rPr>
            </w:pPr>
          </w:p>
        </w:tc>
      </w:tr>
      <w:tr w:rsidR="00086E9D" w:rsidRPr="00C62EAD" w:rsidTr="009067A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86E9D"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jc w:val="center"/>
              <w:rPr>
                <w:rFonts w:ascii="Tahoma" w:hAnsi="Tahoma" w:cs="Tahoma"/>
                <w:b/>
                <w:bCs/>
                <w:i/>
                <w:iCs/>
                <w:color w:val="C00000"/>
                <w:sz w:val="18"/>
                <w:szCs w:val="18"/>
              </w:rPr>
            </w:pPr>
          </w:p>
        </w:tc>
      </w:tr>
      <w:tr w:rsidR="00086E9D"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86E9D" w:rsidRPr="00C62EAD" w:rsidTr="009067A5">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jc w:val="center"/>
              <w:rPr>
                <w:rFonts w:ascii="Tahoma" w:hAnsi="Tahoma" w:cs="Tahoma"/>
                <w:b/>
                <w:bCs/>
                <w:i/>
                <w:iCs/>
                <w:color w:val="C00000"/>
                <w:sz w:val="18"/>
                <w:szCs w:val="18"/>
              </w:rPr>
            </w:pPr>
          </w:p>
        </w:tc>
      </w:tr>
      <w:tr w:rsidR="00086E9D" w:rsidRPr="00C62EAD" w:rsidTr="009067A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jc w:val="center"/>
              <w:rPr>
                <w:rFonts w:ascii="Tahoma" w:hAnsi="Tahoma" w:cs="Tahoma"/>
                <w:b/>
                <w:bCs/>
                <w:i/>
                <w:iCs/>
                <w:color w:val="C00000"/>
                <w:sz w:val="18"/>
                <w:szCs w:val="18"/>
              </w:rPr>
            </w:pPr>
          </w:p>
        </w:tc>
      </w:tr>
      <w:tr w:rsidR="00086E9D"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86E9D" w:rsidRPr="00C62EAD" w:rsidTr="009067A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jc w:val="center"/>
              <w:rPr>
                <w:rFonts w:ascii="Tahoma" w:hAnsi="Tahoma" w:cs="Tahoma"/>
                <w:b/>
                <w:bCs/>
                <w:i/>
                <w:iCs/>
                <w:color w:val="C00000"/>
                <w:sz w:val="18"/>
                <w:szCs w:val="18"/>
              </w:rPr>
            </w:pPr>
          </w:p>
        </w:tc>
      </w:tr>
      <w:tr w:rsidR="00086E9D"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86E9D"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86E9D" w:rsidRPr="00C62EAD" w:rsidRDefault="00086E9D" w:rsidP="009067A5">
            <w:pPr>
              <w:rPr>
                <w:rFonts w:ascii="Tahoma" w:hAnsi="Tahoma" w:cs="Tahoma"/>
                <w:b/>
                <w:bCs/>
                <w:i/>
                <w:iCs/>
                <w:color w:val="C00000"/>
                <w:sz w:val="18"/>
                <w:szCs w:val="18"/>
              </w:rPr>
            </w:pPr>
          </w:p>
        </w:tc>
      </w:tr>
      <w:tr w:rsidR="00086E9D" w:rsidRPr="00C62EAD" w:rsidTr="009067A5">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86E9D" w:rsidRPr="00C62EAD" w:rsidRDefault="00086E9D" w:rsidP="009067A5">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D" w:rsidRPr="00C62EAD" w:rsidRDefault="00086E9D" w:rsidP="009067A5">
            <w:pPr>
              <w:jc w:val="center"/>
              <w:rPr>
                <w:rFonts w:ascii="Tahoma" w:hAnsi="Tahoma" w:cs="Tahoma"/>
                <w:color w:val="000000"/>
                <w:sz w:val="18"/>
                <w:szCs w:val="18"/>
              </w:rPr>
            </w:pPr>
            <w:r w:rsidRPr="00C62EAD">
              <w:rPr>
                <w:rFonts w:ascii="Tahoma" w:hAnsi="Tahoma" w:cs="Tahoma"/>
                <w:color w:val="000000"/>
                <w:sz w:val="18"/>
                <w:szCs w:val="18"/>
              </w:rPr>
              <w:t> </w:t>
            </w:r>
          </w:p>
        </w:tc>
      </w:tr>
    </w:tbl>
    <w:p w:rsidR="00086E9D" w:rsidRPr="00C62EAD" w:rsidRDefault="00086E9D" w:rsidP="00086E9D">
      <w:pPr>
        <w:jc w:val="both"/>
        <w:rPr>
          <w:rFonts w:ascii="Tahoma" w:hAnsi="Tahoma" w:cs="Tahoma"/>
          <w:b/>
          <w:sz w:val="18"/>
          <w:szCs w:val="18"/>
        </w:rPr>
      </w:pPr>
    </w:p>
    <w:p w:rsidR="00086E9D" w:rsidRPr="00C62EAD" w:rsidRDefault="00086E9D" w:rsidP="00086E9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086E9D" w:rsidRPr="00C62EAD" w:rsidRDefault="00086E9D" w:rsidP="00086E9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086E9D" w:rsidRPr="00C62EAD" w:rsidRDefault="00086E9D" w:rsidP="00086E9D">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086E9D" w:rsidRPr="00C62EAD" w:rsidRDefault="00086E9D" w:rsidP="00086E9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086E9D" w:rsidRDefault="00086E9D" w:rsidP="00086E9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086E9D" w:rsidRPr="00B006BF" w:rsidRDefault="00086E9D" w:rsidP="00086E9D">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086E9D" w:rsidRPr="00B006BF" w:rsidRDefault="00086E9D" w:rsidP="00086E9D">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086E9D" w:rsidRPr="00C62EAD" w:rsidRDefault="00086E9D" w:rsidP="00086E9D">
      <w:pPr>
        <w:ind w:left="720"/>
        <w:jc w:val="both"/>
        <w:rPr>
          <w:rFonts w:ascii="Tahoma" w:hAnsi="Tahoma" w:cs="Tahoma"/>
          <w:color w:val="000000"/>
          <w:sz w:val="18"/>
          <w:szCs w:val="18"/>
        </w:rPr>
      </w:pPr>
    </w:p>
    <w:p w:rsidR="00086E9D" w:rsidRPr="00C62EAD" w:rsidRDefault="00086E9D" w:rsidP="00086E9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086E9D" w:rsidRPr="00C62EAD" w:rsidRDefault="00086E9D" w:rsidP="00086E9D">
      <w:pPr>
        <w:rPr>
          <w:rFonts w:ascii="Tahoma" w:hAnsi="Tahoma" w:cs="Tahoma"/>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Default="001666C1" w:rsidP="00C251C0">
      <w:pPr>
        <w:jc w:val="center"/>
        <w:rPr>
          <w:rFonts w:ascii="Verdana" w:hAnsi="Verdana" w:cs="Arial"/>
          <w:b/>
          <w:i/>
          <w:sz w:val="18"/>
          <w:szCs w:val="18"/>
          <w:lang w:val="es-BO"/>
        </w:rPr>
      </w:pPr>
    </w:p>
    <w:p w:rsidR="001666C1" w:rsidRPr="00AE79D2" w:rsidRDefault="001666C1" w:rsidP="00CD1D21">
      <w:pPr>
        <w:jc w:val="center"/>
        <w:rPr>
          <w:rFonts w:ascii="Verdana" w:hAnsi="Verdana" w:cs="Arial"/>
          <w:b/>
          <w:sz w:val="18"/>
          <w:szCs w:val="18"/>
        </w:rPr>
      </w:pPr>
      <w:r w:rsidRPr="00C57429">
        <w:rPr>
          <w:rFonts w:ascii="Verdana" w:hAnsi="Verdana" w:cs="Arial"/>
          <w:b/>
          <w:sz w:val="18"/>
          <w:szCs w:val="18"/>
        </w:rPr>
        <w:t>ANEXO 2</w:t>
      </w:r>
    </w:p>
    <w:p w:rsidR="001666C1" w:rsidRPr="00AE79D2" w:rsidRDefault="001666C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1666C1" w:rsidRPr="00AE79D2" w:rsidRDefault="001666C1" w:rsidP="0064022A">
      <w:pPr>
        <w:rPr>
          <w:rFonts w:ascii="Verdana" w:hAnsi="Verdana" w:cs="Arial"/>
          <w:b/>
          <w:sz w:val="18"/>
          <w:szCs w:val="18"/>
        </w:rPr>
      </w:pPr>
    </w:p>
    <w:p w:rsidR="001666C1" w:rsidRPr="00AE79D2" w:rsidRDefault="001666C1" w:rsidP="00AB2124">
      <w:pPr>
        <w:rPr>
          <w:rFonts w:ascii="Verdana" w:hAnsi="Verdana" w:cs="Arial"/>
          <w:color w:val="000000" w:themeColor="text1"/>
          <w:sz w:val="18"/>
          <w:szCs w:val="18"/>
        </w:rPr>
      </w:pPr>
    </w:p>
    <w:p w:rsidR="001666C1" w:rsidRPr="00AE79D2" w:rsidRDefault="001666C1"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1666C1" w:rsidRPr="00AE79D2" w:rsidRDefault="001666C1"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1666C1" w:rsidRPr="00AE79D2" w:rsidRDefault="001666C1"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1666C1" w:rsidRPr="00AE79D2" w:rsidRDefault="001666C1"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1666C1" w:rsidRPr="00AE79D2" w:rsidRDefault="001666C1"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086E9D" w:rsidRDefault="00086E9D"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Default="001666C1" w:rsidP="00CD1D21">
      <w:pPr>
        <w:jc w:val="center"/>
        <w:rPr>
          <w:rFonts w:ascii="Verdana" w:hAnsi="Verdana" w:cs="Arial"/>
          <w:b/>
          <w:color w:val="FF0000"/>
          <w:sz w:val="18"/>
          <w:szCs w:val="18"/>
        </w:rPr>
      </w:pPr>
    </w:p>
    <w:p w:rsidR="001666C1" w:rsidRPr="00AE79D2" w:rsidRDefault="001666C1" w:rsidP="00CD1D21">
      <w:pPr>
        <w:jc w:val="center"/>
        <w:rPr>
          <w:rFonts w:ascii="Verdana" w:hAnsi="Verdana" w:cs="Arial"/>
          <w:b/>
          <w:color w:val="FF0000"/>
          <w:sz w:val="18"/>
          <w:szCs w:val="18"/>
        </w:rPr>
      </w:pPr>
    </w:p>
    <w:p w:rsidR="001666C1" w:rsidRPr="00AE79D2" w:rsidRDefault="001666C1"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rsidR="001666C1" w:rsidRPr="00AE79D2" w:rsidRDefault="001666C1"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1666C1" w:rsidRPr="00AE79D2" w:rsidRDefault="001666C1"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1666C1"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1666C1" w:rsidRPr="00AE79D2" w:rsidRDefault="001666C1"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1666C1"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1666C1" w:rsidRPr="00AE79D2" w:rsidRDefault="001666C1"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1666C1" w:rsidRPr="00AE79D2" w:rsidRDefault="001666C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1666C1" w:rsidRPr="00AE79D2" w:rsidRDefault="001666C1" w:rsidP="00E01BFF">
            <w:pPr>
              <w:rPr>
                <w:rFonts w:ascii="Arial" w:hAnsi="Arial" w:cs="Arial"/>
                <w:sz w:val="16"/>
                <w:szCs w:val="16"/>
                <w:lang w:val="es-BO"/>
              </w:rPr>
            </w:pPr>
          </w:p>
        </w:tc>
      </w:tr>
      <w:tr w:rsidR="001666C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1666C1" w:rsidRPr="00AE79D2" w:rsidRDefault="001666C1"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1666C1" w:rsidRPr="00AE79D2" w:rsidRDefault="001666C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1666C1" w:rsidRPr="00AE79D2" w:rsidRDefault="001666C1" w:rsidP="00E01BFF">
            <w:pPr>
              <w:rPr>
                <w:rFonts w:ascii="Arial" w:hAnsi="Arial" w:cs="Arial"/>
                <w:sz w:val="16"/>
                <w:szCs w:val="16"/>
                <w:lang w:val="es-BO"/>
              </w:rPr>
            </w:pPr>
          </w:p>
        </w:tc>
      </w:tr>
      <w:tr w:rsidR="001666C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1666C1" w:rsidRPr="00AE79D2" w:rsidRDefault="001666C1"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1666C1" w:rsidRPr="00AE79D2" w:rsidRDefault="001666C1"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1666C1" w:rsidRPr="00AE79D2" w:rsidRDefault="001666C1" w:rsidP="00E01BFF">
            <w:pPr>
              <w:rPr>
                <w:rFonts w:ascii="Arial" w:hAnsi="Arial" w:cs="Arial"/>
                <w:sz w:val="16"/>
                <w:szCs w:val="16"/>
                <w:lang w:val="es-BO"/>
              </w:rPr>
            </w:pPr>
          </w:p>
        </w:tc>
      </w:tr>
      <w:tr w:rsidR="001666C1"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1666C1" w:rsidRPr="00AE79D2" w:rsidRDefault="001666C1" w:rsidP="00E01BFF">
            <w:pPr>
              <w:rPr>
                <w:rFonts w:ascii="Arial" w:hAnsi="Arial" w:cs="Arial"/>
                <w:sz w:val="8"/>
                <w:szCs w:val="4"/>
                <w:lang w:val="es-BO"/>
              </w:rPr>
            </w:pPr>
          </w:p>
        </w:tc>
      </w:tr>
      <w:tr w:rsidR="001666C1"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1666C1" w:rsidRPr="00E63A4D" w:rsidRDefault="001666C1"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1666C1" w:rsidRPr="00AE79D2" w:rsidRDefault="001666C1"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1666C1"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1666C1" w:rsidRPr="00AE79D2" w:rsidRDefault="001666C1"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1666C1" w:rsidRPr="00AE79D2" w:rsidRDefault="001666C1"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r>
      <w:tr w:rsidR="001666C1"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1666C1"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1666C1" w:rsidRPr="00AE79D2" w:rsidRDefault="001666C1" w:rsidP="00E01BFF">
            <w:pPr>
              <w:jc w:val="both"/>
              <w:rPr>
                <w:rFonts w:ascii="Arial" w:hAnsi="Arial" w:cs="Arial"/>
                <w:sz w:val="16"/>
                <w:szCs w:val="16"/>
                <w:lang w:val="es-BO"/>
              </w:rPr>
            </w:pPr>
          </w:p>
        </w:tc>
      </w:tr>
      <w:tr w:rsidR="001666C1"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1666C1" w:rsidRPr="00AE79D2" w:rsidRDefault="001666C1"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E01BFF">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AE79D2" w:rsidRDefault="001666C1"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AE79D2" w:rsidRDefault="001666C1"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1666C1" w:rsidRPr="00AE79D2" w:rsidRDefault="001666C1"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353D45" w:rsidRDefault="001666C1"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AE79D2" w:rsidRDefault="001666C1"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AE79D2" w:rsidRDefault="001666C1"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AE79D2" w:rsidRDefault="001666C1"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CA0623" w:rsidRDefault="001666C1"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1666C1" w:rsidRPr="00AE79D2" w:rsidRDefault="001666C1"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1666C1" w:rsidRPr="00AE79D2" w:rsidRDefault="001666C1"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1666C1" w:rsidRPr="00AE79D2" w:rsidRDefault="001666C1"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B12FB8">
            <w:pPr>
              <w:jc w:val="both"/>
              <w:rPr>
                <w:rFonts w:ascii="Arial" w:hAnsi="Arial" w:cs="Arial"/>
                <w:sz w:val="16"/>
                <w:szCs w:val="16"/>
                <w:lang w:val="es-BO"/>
              </w:rPr>
            </w:pPr>
          </w:p>
        </w:tc>
      </w:tr>
    </w:tbl>
    <w:p w:rsidR="001666C1" w:rsidRPr="00AE79D2" w:rsidRDefault="001666C1" w:rsidP="0032253A">
      <w:pPr>
        <w:jc w:val="center"/>
        <w:rPr>
          <w:rFonts w:ascii="Verdana" w:hAnsi="Verdana" w:cs="Arial"/>
          <w:b/>
          <w:sz w:val="18"/>
          <w:szCs w:val="18"/>
        </w:rPr>
      </w:pPr>
    </w:p>
    <w:p w:rsidR="001666C1" w:rsidRPr="00AE79D2"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086E9D" w:rsidRDefault="00086E9D" w:rsidP="0032253A">
      <w:pPr>
        <w:jc w:val="center"/>
        <w:rPr>
          <w:rFonts w:ascii="Verdana" w:hAnsi="Verdana" w:cs="Arial"/>
          <w:b/>
          <w:sz w:val="18"/>
          <w:szCs w:val="18"/>
        </w:rPr>
      </w:pPr>
    </w:p>
    <w:p w:rsidR="00086E9D" w:rsidRDefault="00086E9D"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Default="001666C1" w:rsidP="0032253A">
      <w:pPr>
        <w:jc w:val="center"/>
        <w:rPr>
          <w:rFonts w:ascii="Verdana" w:hAnsi="Verdana" w:cs="Arial"/>
          <w:b/>
          <w:sz w:val="18"/>
          <w:szCs w:val="18"/>
        </w:rPr>
      </w:pPr>
    </w:p>
    <w:p w:rsidR="001666C1" w:rsidRPr="00AE79D2" w:rsidRDefault="001666C1"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rsidR="001666C1" w:rsidRPr="00AE79D2" w:rsidRDefault="001666C1"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1666C1" w:rsidRDefault="001666C1"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1666C1" w:rsidRPr="00AE79D2" w:rsidRDefault="001666C1"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1666C1"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1666C1" w:rsidRPr="00AE79D2" w:rsidRDefault="001666C1"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1666C1"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1666C1" w:rsidRPr="00AE79D2" w:rsidRDefault="001666C1"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1666C1" w:rsidRPr="00AE79D2" w:rsidRDefault="001666C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1666C1" w:rsidRPr="00AE79D2" w:rsidRDefault="001666C1" w:rsidP="00E01BFF">
            <w:pPr>
              <w:rPr>
                <w:rFonts w:ascii="Arial" w:hAnsi="Arial" w:cs="Arial"/>
                <w:sz w:val="16"/>
                <w:szCs w:val="16"/>
                <w:lang w:val="es-BO"/>
              </w:rPr>
            </w:pPr>
          </w:p>
        </w:tc>
      </w:tr>
      <w:tr w:rsidR="001666C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1666C1" w:rsidRPr="00AE79D2" w:rsidRDefault="001666C1"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1666C1" w:rsidRPr="00AE79D2" w:rsidRDefault="001666C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1666C1" w:rsidRPr="00AE79D2" w:rsidRDefault="001666C1" w:rsidP="00E01BFF">
            <w:pPr>
              <w:rPr>
                <w:rFonts w:ascii="Arial" w:hAnsi="Arial" w:cs="Arial"/>
                <w:sz w:val="16"/>
                <w:szCs w:val="16"/>
                <w:lang w:val="es-BO"/>
              </w:rPr>
            </w:pPr>
          </w:p>
        </w:tc>
      </w:tr>
      <w:tr w:rsidR="001666C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1666C1" w:rsidRPr="00AE79D2" w:rsidRDefault="001666C1"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1666C1" w:rsidRPr="00AE79D2" w:rsidRDefault="001666C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1666C1" w:rsidRPr="00AE79D2" w:rsidRDefault="001666C1" w:rsidP="00E01BFF">
            <w:pPr>
              <w:rPr>
                <w:rFonts w:ascii="Arial" w:hAnsi="Arial" w:cs="Arial"/>
                <w:sz w:val="16"/>
                <w:szCs w:val="16"/>
                <w:lang w:val="es-BO"/>
              </w:rPr>
            </w:pPr>
          </w:p>
        </w:tc>
      </w:tr>
      <w:tr w:rsidR="001666C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1666C1" w:rsidRPr="00AE79D2" w:rsidRDefault="001666C1" w:rsidP="00E01BFF">
            <w:pPr>
              <w:jc w:val="center"/>
              <w:rPr>
                <w:rFonts w:ascii="Arial" w:hAnsi="Arial" w:cs="Arial"/>
                <w:b/>
                <w:sz w:val="8"/>
                <w:szCs w:val="2"/>
                <w:lang w:val="es-BO"/>
              </w:rPr>
            </w:pPr>
          </w:p>
        </w:tc>
      </w:tr>
      <w:tr w:rsidR="001666C1"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1666C1" w:rsidRPr="00AE79D2" w:rsidRDefault="001666C1"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1666C1" w:rsidRPr="00AE79D2" w:rsidRDefault="001666C1"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1666C1" w:rsidRPr="00AE79D2" w:rsidRDefault="001666C1" w:rsidP="00E01BFF">
            <w:pPr>
              <w:rPr>
                <w:rFonts w:ascii="Arial" w:hAnsi="Arial" w:cs="Arial"/>
                <w:sz w:val="16"/>
                <w:szCs w:val="16"/>
                <w:lang w:val="es-BO"/>
              </w:rPr>
            </w:pPr>
          </w:p>
        </w:tc>
      </w:tr>
      <w:tr w:rsidR="001666C1"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1666C1" w:rsidRPr="00AE79D2" w:rsidRDefault="001666C1" w:rsidP="00E01BFF">
            <w:pPr>
              <w:rPr>
                <w:rFonts w:ascii="Arial" w:hAnsi="Arial" w:cs="Arial"/>
                <w:sz w:val="8"/>
                <w:szCs w:val="4"/>
                <w:lang w:val="es-BO"/>
              </w:rPr>
            </w:pPr>
          </w:p>
        </w:tc>
      </w:tr>
      <w:tr w:rsidR="001666C1"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1666C1"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1666C1" w:rsidRPr="00AE79D2" w:rsidRDefault="001666C1"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1666C1" w:rsidRPr="00AE79D2" w:rsidRDefault="001666C1"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r>
      <w:tr w:rsidR="001666C1"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1666C1"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1666C1" w:rsidRPr="00AE79D2" w:rsidRDefault="001666C1"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1666C1" w:rsidRPr="00AE79D2" w:rsidRDefault="001666C1" w:rsidP="00E01BFF">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1666C1" w:rsidRPr="00AE79D2" w:rsidRDefault="001666C1"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1666C1" w:rsidRPr="00AE79D2" w:rsidRDefault="001666C1"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1666C1" w:rsidRPr="00AE79D2" w:rsidRDefault="001666C1"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1666C1" w:rsidRPr="00AE79D2" w:rsidRDefault="001666C1"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1666C1" w:rsidRPr="00AE79D2" w:rsidRDefault="001666C1" w:rsidP="00B12FB8">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1666C1" w:rsidRPr="00AE79D2" w:rsidRDefault="001666C1"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1666C1" w:rsidRPr="00AE79D2" w:rsidRDefault="001666C1" w:rsidP="00E01BFF">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353D45" w:rsidRDefault="001666C1"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E01BFF">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1666C1" w:rsidRPr="0016594B" w:rsidRDefault="001666C1"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584B36">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1666C1" w:rsidRPr="00CA0623" w:rsidRDefault="001666C1"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1666C1" w:rsidRPr="00AE79D2" w:rsidRDefault="001666C1"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666C1" w:rsidRPr="00AE79D2" w:rsidRDefault="001666C1" w:rsidP="00E01BFF">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1666C1" w:rsidRPr="00AE79D2" w:rsidRDefault="001666C1"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1666C1" w:rsidRPr="00AE79D2" w:rsidRDefault="001666C1" w:rsidP="00E01BFF">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1666C1" w:rsidRPr="00AE79D2" w:rsidRDefault="001666C1"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E01BFF">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1666C1" w:rsidRPr="00AE79D2" w:rsidRDefault="001666C1"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E01BFF">
            <w:pPr>
              <w:jc w:val="both"/>
              <w:rPr>
                <w:rFonts w:ascii="Arial" w:hAnsi="Arial" w:cs="Arial"/>
                <w:sz w:val="16"/>
                <w:szCs w:val="16"/>
                <w:lang w:val="es-BO"/>
              </w:rPr>
            </w:pPr>
          </w:p>
        </w:tc>
      </w:tr>
      <w:tr w:rsidR="001666C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1666C1" w:rsidRPr="00AE79D2" w:rsidRDefault="001666C1"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1666C1" w:rsidRPr="00AE79D2" w:rsidRDefault="001666C1" w:rsidP="00E01BFF">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1666C1" w:rsidRPr="0016594B" w:rsidRDefault="001666C1"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16594B">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1666C1" w:rsidRPr="00AE79D2" w:rsidRDefault="001666C1"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16594B">
            <w:pPr>
              <w:jc w:val="both"/>
              <w:rPr>
                <w:rFonts w:ascii="Arial" w:hAnsi="Arial" w:cs="Arial"/>
                <w:sz w:val="16"/>
                <w:szCs w:val="16"/>
                <w:lang w:val="es-BO"/>
              </w:rPr>
            </w:pPr>
          </w:p>
        </w:tc>
      </w:tr>
      <w:tr w:rsidR="001666C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1666C1" w:rsidRPr="00AE79D2" w:rsidRDefault="001666C1"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1666C1" w:rsidRPr="00AE79D2" w:rsidRDefault="001666C1"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1666C1" w:rsidRPr="00AE79D2" w:rsidRDefault="001666C1" w:rsidP="0016594B">
            <w:pPr>
              <w:jc w:val="both"/>
              <w:rPr>
                <w:rFonts w:ascii="Arial" w:hAnsi="Arial" w:cs="Arial"/>
                <w:sz w:val="16"/>
                <w:szCs w:val="16"/>
                <w:lang w:val="es-BO"/>
              </w:rPr>
            </w:pPr>
          </w:p>
        </w:tc>
      </w:tr>
    </w:tbl>
    <w:p w:rsidR="001666C1" w:rsidRPr="00AE79D2" w:rsidRDefault="001666C1" w:rsidP="00CD1D21">
      <w:pPr>
        <w:jc w:val="center"/>
        <w:rPr>
          <w:rFonts w:ascii="Verdana" w:hAnsi="Verdana" w:cs="Arial"/>
          <w:b/>
          <w:sz w:val="18"/>
          <w:szCs w:val="18"/>
        </w:rPr>
      </w:pPr>
    </w:p>
    <w:p w:rsidR="001666C1" w:rsidRPr="00AE79D2"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Default="001666C1" w:rsidP="00CD1D21">
      <w:pPr>
        <w:jc w:val="center"/>
        <w:rPr>
          <w:rFonts w:ascii="Verdana" w:hAnsi="Verdana" w:cs="Arial"/>
          <w:b/>
          <w:sz w:val="18"/>
          <w:szCs w:val="18"/>
        </w:rPr>
      </w:pPr>
    </w:p>
    <w:p w:rsidR="001666C1" w:rsidRPr="00AE79D2" w:rsidRDefault="001666C1" w:rsidP="00CD1D21">
      <w:pPr>
        <w:jc w:val="center"/>
        <w:rPr>
          <w:rFonts w:ascii="Verdana" w:hAnsi="Verdana" w:cs="Arial"/>
          <w:b/>
          <w:sz w:val="18"/>
          <w:szCs w:val="18"/>
        </w:rPr>
      </w:pPr>
    </w:p>
    <w:p w:rsidR="001666C1" w:rsidRPr="00AE79D2" w:rsidRDefault="001666C1"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1666C1" w:rsidRPr="00AE79D2" w:rsidRDefault="001666C1"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1666C1" w:rsidRPr="00AE79D2" w:rsidRDefault="001666C1" w:rsidP="00FC28DE">
      <w:pPr>
        <w:jc w:val="center"/>
        <w:rPr>
          <w:rFonts w:ascii="Verdana" w:hAnsi="Verdana" w:cs="Arial"/>
          <w:b/>
          <w:sz w:val="18"/>
          <w:szCs w:val="16"/>
          <w:lang w:val="es-BO"/>
        </w:rPr>
      </w:pPr>
    </w:p>
    <w:p w:rsidR="001666C1" w:rsidRDefault="001666C1"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1666C1"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1666C1" w:rsidRPr="00AE79D2" w:rsidRDefault="001666C1"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1666C1"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1666C1" w:rsidRPr="00AE79D2" w:rsidRDefault="001666C1" w:rsidP="00E31A53">
            <w:pPr>
              <w:jc w:val="center"/>
              <w:rPr>
                <w:rFonts w:ascii="Arial" w:hAnsi="Arial" w:cs="Arial"/>
                <w:b/>
                <w:sz w:val="2"/>
                <w:szCs w:val="2"/>
                <w:lang w:val="es-BO"/>
              </w:rPr>
            </w:pPr>
          </w:p>
        </w:tc>
      </w:tr>
      <w:tr w:rsidR="001666C1"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1666C1" w:rsidRPr="00AE79D2" w:rsidRDefault="001666C1"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1666C1" w:rsidRPr="00AE79D2" w:rsidRDefault="001666C1" w:rsidP="00E31A53">
            <w:pPr>
              <w:rPr>
                <w:rFonts w:ascii="Arial" w:hAnsi="Arial" w:cs="Arial"/>
                <w:sz w:val="16"/>
                <w:szCs w:val="16"/>
                <w:lang w:val="es-BO"/>
              </w:rPr>
            </w:pPr>
          </w:p>
        </w:tc>
      </w:tr>
      <w:tr w:rsidR="001666C1"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666C1" w:rsidRPr="00AE79D2" w:rsidRDefault="001666C1"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1666C1" w:rsidRPr="00AE79D2" w:rsidRDefault="001666C1"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1666C1" w:rsidRPr="00AE79D2" w:rsidRDefault="001666C1" w:rsidP="00E31A53">
            <w:pPr>
              <w:rPr>
                <w:rFonts w:ascii="Arial" w:hAnsi="Arial" w:cs="Arial"/>
                <w:sz w:val="16"/>
                <w:szCs w:val="16"/>
                <w:lang w:val="es-BO"/>
              </w:rPr>
            </w:pPr>
          </w:p>
        </w:tc>
      </w:tr>
      <w:tr w:rsidR="001666C1"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1666C1" w:rsidRPr="00AE79D2" w:rsidTr="00CA5C45">
        <w:trPr>
          <w:gridAfter w:val="1"/>
          <w:wAfter w:w="12" w:type="dxa"/>
          <w:cantSplit/>
          <w:trHeight w:val="457"/>
          <w:jc w:val="center"/>
        </w:trPr>
        <w:tc>
          <w:tcPr>
            <w:tcW w:w="530" w:type="dxa"/>
            <w:vMerge/>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1666C1" w:rsidRPr="00AE79D2" w:rsidRDefault="001666C1"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1666C1" w:rsidRPr="00CA5C45" w:rsidRDefault="001666C1"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1666C1" w:rsidRPr="00AE79D2" w:rsidTr="00291908">
        <w:trPr>
          <w:gridAfter w:val="1"/>
          <w:wAfter w:w="12" w:type="dxa"/>
          <w:cantSplit/>
          <w:trHeight w:val="425"/>
          <w:jc w:val="center"/>
        </w:trPr>
        <w:tc>
          <w:tcPr>
            <w:tcW w:w="530" w:type="dxa"/>
            <w:vAlign w:val="center"/>
          </w:tcPr>
          <w:p w:rsidR="001666C1" w:rsidRPr="00AE79D2" w:rsidRDefault="001666C1"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1666C1" w:rsidRPr="00AE79D2" w:rsidRDefault="001666C1" w:rsidP="00E31A53">
            <w:pPr>
              <w:jc w:val="center"/>
              <w:rPr>
                <w:rFonts w:ascii="Arial" w:hAnsi="Arial" w:cs="Arial"/>
                <w:sz w:val="16"/>
                <w:szCs w:val="16"/>
                <w:lang w:val="es-BO"/>
              </w:rPr>
            </w:pPr>
          </w:p>
        </w:tc>
        <w:tc>
          <w:tcPr>
            <w:tcW w:w="2237" w:type="dxa"/>
            <w:gridSpan w:val="10"/>
            <w:vAlign w:val="center"/>
          </w:tcPr>
          <w:p w:rsidR="001666C1" w:rsidRPr="00AE79D2" w:rsidRDefault="001666C1" w:rsidP="00E31A53">
            <w:pPr>
              <w:jc w:val="center"/>
              <w:rPr>
                <w:rFonts w:ascii="Arial" w:hAnsi="Arial" w:cs="Arial"/>
                <w:sz w:val="16"/>
                <w:szCs w:val="16"/>
                <w:lang w:val="es-BO"/>
              </w:rPr>
            </w:pPr>
          </w:p>
        </w:tc>
        <w:tc>
          <w:tcPr>
            <w:tcW w:w="2693" w:type="dxa"/>
            <w:gridSpan w:val="13"/>
            <w:vAlign w:val="center"/>
          </w:tcPr>
          <w:p w:rsidR="001666C1" w:rsidRPr="00AE79D2" w:rsidRDefault="001666C1" w:rsidP="00E31A53">
            <w:pPr>
              <w:jc w:val="center"/>
              <w:rPr>
                <w:rFonts w:ascii="Arial" w:hAnsi="Arial" w:cs="Arial"/>
                <w:sz w:val="16"/>
                <w:szCs w:val="16"/>
                <w:lang w:val="es-BO"/>
              </w:rPr>
            </w:pPr>
          </w:p>
        </w:tc>
        <w:tc>
          <w:tcPr>
            <w:tcW w:w="1831" w:type="dxa"/>
            <w:gridSpan w:val="4"/>
          </w:tcPr>
          <w:p w:rsidR="001666C1" w:rsidRPr="00AE79D2" w:rsidRDefault="001666C1" w:rsidP="00E31A53">
            <w:pPr>
              <w:jc w:val="center"/>
              <w:rPr>
                <w:rFonts w:ascii="Arial" w:hAnsi="Arial" w:cs="Arial"/>
                <w:sz w:val="16"/>
                <w:szCs w:val="16"/>
                <w:lang w:val="es-BO"/>
              </w:rPr>
            </w:pPr>
          </w:p>
        </w:tc>
      </w:tr>
      <w:tr w:rsidR="001666C1" w:rsidRPr="00AE79D2" w:rsidTr="00291908">
        <w:trPr>
          <w:gridAfter w:val="1"/>
          <w:wAfter w:w="12" w:type="dxa"/>
          <w:cantSplit/>
          <w:trHeight w:val="425"/>
          <w:jc w:val="center"/>
        </w:trPr>
        <w:tc>
          <w:tcPr>
            <w:tcW w:w="530" w:type="dxa"/>
            <w:vAlign w:val="center"/>
          </w:tcPr>
          <w:p w:rsidR="001666C1" w:rsidRPr="00AE79D2" w:rsidRDefault="001666C1"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1666C1" w:rsidRPr="00AE79D2" w:rsidRDefault="001666C1" w:rsidP="00E31A53">
            <w:pPr>
              <w:jc w:val="center"/>
              <w:rPr>
                <w:rFonts w:ascii="Arial" w:hAnsi="Arial" w:cs="Arial"/>
                <w:sz w:val="16"/>
                <w:szCs w:val="16"/>
                <w:lang w:val="es-BO"/>
              </w:rPr>
            </w:pPr>
          </w:p>
        </w:tc>
        <w:tc>
          <w:tcPr>
            <w:tcW w:w="2237" w:type="dxa"/>
            <w:gridSpan w:val="10"/>
            <w:vAlign w:val="center"/>
          </w:tcPr>
          <w:p w:rsidR="001666C1" w:rsidRPr="00AE79D2" w:rsidRDefault="001666C1" w:rsidP="00E31A53">
            <w:pPr>
              <w:jc w:val="center"/>
              <w:rPr>
                <w:rFonts w:ascii="Arial" w:hAnsi="Arial" w:cs="Arial"/>
                <w:sz w:val="16"/>
                <w:szCs w:val="16"/>
                <w:lang w:val="es-BO"/>
              </w:rPr>
            </w:pPr>
          </w:p>
        </w:tc>
        <w:tc>
          <w:tcPr>
            <w:tcW w:w="2693" w:type="dxa"/>
            <w:gridSpan w:val="13"/>
            <w:vAlign w:val="center"/>
          </w:tcPr>
          <w:p w:rsidR="001666C1" w:rsidRPr="00AE79D2" w:rsidRDefault="001666C1" w:rsidP="00E31A53">
            <w:pPr>
              <w:jc w:val="center"/>
              <w:rPr>
                <w:rFonts w:ascii="Arial" w:hAnsi="Arial" w:cs="Arial"/>
                <w:sz w:val="16"/>
                <w:szCs w:val="16"/>
                <w:lang w:val="es-BO"/>
              </w:rPr>
            </w:pPr>
          </w:p>
        </w:tc>
        <w:tc>
          <w:tcPr>
            <w:tcW w:w="1831" w:type="dxa"/>
            <w:gridSpan w:val="4"/>
          </w:tcPr>
          <w:p w:rsidR="001666C1" w:rsidRPr="00AE79D2" w:rsidRDefault="001666C1" w:rsidP="00E31A53">
            <w:pPr>
              <w:jc w:val="center"/>
              <w:rPr>
                <w:rFonts w:ascii="Arial" w:hAnsi="Arial" w:cs="Arial"/>
                <w:sz w:val="16"/>
                <w:szCs w:val="16"/>
                <w:lang w:val="es-BO"/>
              </w:rPr>
            </w:pPr>
          </w:p>
        </w:tc>
      </w:tr>
      <w:tr w:rsidR="001666C1" w:rsidRPr="00AE79D2" w:rsidTr="00291908">
        <w:trPr>
          <w:gridAfter w:val="1"/>
          <w:wAfter w:w="12" w:type="dxa"/>
          <w:cantSplit/>
          <w:trHeight w:val="425"/>
          <w:jc w:val="center"/>
        </w:trPr>
        <w:tc>
          <w:tcPr>
            <w:tcW w:w="530" w:type="dxa"/>
            <w:vAlign w:val="center"/>
          </w:tcPr>
          <w:p w:rsidR="001666C1" w:rsidRPr="00AE79D2" w:rsidRDefault="001666C1"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1666C1" w:rsidRPr="00AE79D2" w:rsidRDefault="001666C1" w:rsidP="00E31A53">
            <w:pPr>
              <w:jc w:val="center"/>
              <w:rPr>
                <w:rFonts w:ascii="Arial" w:hAnsi="Arial" w:cs="Arial"/>
                <w:sz w:val="16"/>
                <w:szCs w:val="16"/>
                <w:lang w:val="es-BO"/>
              </w:rPr>
            </w:pPr>
          </w:p>
        </w:tc>
        <w:tc>
          <w:tcPr>
            <w:tcW w:w="2237" w:type="dxa"/>
            <w:gridSpan w:val="10"/>
            <w:vAlign w:val="center"/>
          </w:tcPr>
          <w:p w:rsidR="001666C1" w:rsidRPr="00AE79D2" w:rsidRDefault="001666C1" w:rsidP="00E31A53">
            <w:pPr>
              <w:jc w:val="center"/>
              <w:rPr>
                <w:rFonts w:ascii="Arial" w:hAnsi="Arial" w:cs="Arial"/>
                <w:sz w:val="16"/>
                <w:szCs w:val="16"/>
                <w:lang w:val="es-BO"/>
              </w:rPr>
            </w:pPr>
          </w:p>
        </w:tc>
        <w:tc>
          <w:tcPr>
            <w:tcW w:w="2693" w:type="dxa"/>
            <w:gridSpan w:val="13"/>
            <w:vAlign w:val="center"/>
          </w:tcPr>
          <w:p w:rsidR="001666C1" w:rsidRPr="00AE79D2" w:rsidRDefault="001666C1" w:rsidP="00E31A53">
            <w:pPr>
              <w:jc w:val="center"/>
              <w:rPr>
                <w:rFonts w:ascii="Arial" w:hAnsi="Arial" w:cs="Arial"/>
                <w:sz w:val="16"/>
                <w:szCs w:val="16"/>
                <w:lang w:val="es-BO"/>
              </w:rPr>
            </w:pPr>
          </w:p>
        </w:tc>
        <w:tc>
          <w:tcPr>
            <w:tcW w:w="1831" w:type="dxa"/>
            <w:gridSpan w:val="4"/>
          </w:tcPr>
          <w:p w:rsidR="001666C1" w:rsidRPr="00AE79D2" w:rsidRDefault="001666C1" w:rsidP="00E31A53">
            <w:pPr>
              <w:jc w:val="center"/>
              <w:rPr>
                <w:rFonts w:ascii="Arial" w:hAnsi="Arial" w:cs="Arial"/>
                <w:sz w:val="16"/>
                <w:szCs w:val="16"/>
                <w:lang w:val="es-BO"/>
              </w:rPr>
            </w:pPr>
          </w:p>
        </w:tc>
      </w:tr>
      <w:tr w:rsidR="001666C1" w:rsidRPr="00AE79D2" w:rsidTr="00291908">
        <w:trPr>
          <w:gridAfter w:val="1"/>
          <w:wAfter w:w="12" w:type="dxa"/>
          <w:cantSplit/>
          <w:trHeight w:val="425"/>
          <w:jc w:val="center"/>
        </w:trPr>
        <w:tc>
          <w:tcPr>
            <w:tcW w:w="530" w:type="dxa"/>
            <w:vAlign w:val="center"/>
          </w:tcPr>
          <w:p w:rsidR="001666C1" w:rsidRPr="00AE79D2" w:rsidRDefault="001666C1"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1666C1" w:rsidRPr="00AE79D2" w:rsidRDefault="001666C1" w:rsidP="00E31A53">
            <w:pPr>
              <w:jc w:val="center"/>
              <w:rPr>
                <w:rFonts w:ascii="Arial" w:hAnsi="Arial" w:cs="Arial"/>
                <w:sz w:val="16"/>
                <w:szCs w:val="16"/>
                <w:lang w:val="es-BO"/>
              </w:rPr>
            </w:pPr>
          </w:p>
        </w:tc>
        <w:tc>
          <w:tcPr>
            <w:tcW w:w="2237" w:type="dxa"/>
            <w:gridSpan w:val="10"/>
            <w:vAlign w:val="center"/>
          </w:tcPr>
          <w:p w:rsidR="001666C1" w:rsidRPr="00AE79D2" w:rsidRDefault="001666C1" w:rsidP="00E31A53">
            <w:pPr>
              <w:jc w:val="center"/>
              <w:rPr>
                <w:rFonts w:ascii="Arial" w:hAnsi="Arial" w:cs="Arial"/>
                <w:sz w:val="16"/>
                <w:szCs w:val="16"/>
                <w:lang w:val="es-BO"/>
              </w:rPr>
            </w:pPr>
          </w:p>
        </w:tc>
        <w:tc>
          <w:tcPr>
            <w:tcW w:w="2693" w:type="dxa"/>
            <w:gridSpan w:val="13"/>
            <w:vAlign w:val="center"/>
          </w:tcPr>
          <w:p w:rsidR="001666C1" w:rsidRPr="00AE79D2" w:rsidRDefault="001666C1" w:rsidP="00E31A53">
            <w:pPr>
              <w:jc w:val="center"/>
              <w:rPr>
                <w:rFonts w:ascii="Arial" w:hAnsi="Arial" w:cs="Arial"/>
                <w:sz w:val="16"/>
                <w:szCs w:val="16"/>
                <w:lang w:val="es-BO"/>
              </w:rPr>
            </w:pPr>
          </w:p>
        </w:tc>
        <w:tc>
          <w:tcPr>
            <w:tcW w:w="1831" w:type="dxa"/>
            <w:gridSpan w:val="4"/>
          </w:tcPr>
          <w:p w:rsidR="001666C1" w:rsidRPr="00AE79D2" w:rsidRDefault="001666C1" w:rsidP="00E31A53">
            <w:pPr>
              <w:jc w:val="center"/>
              <w:rPr>
                <w:rFonts w:ascii="Arial" w:hAnsi="Arial" w:cs="Arial"/>
                <w:sz w:val="16"/>
                <w:szCs w:val="16"/>
                <w:lang w:val="es-BO"/>
              </w:rPr>
            </w:pPr>
          </w:p>
        </w:tc>
      </w:tr>
      <w:tr w:rsidR="001666C1" w:rsidRPr="00AE79D2" w:rsidTr="00291908">
        <w:trPr>
          <w:gridAfter w:val="1"/>
          <w:wAfter w:w="12" w:type="dxa"/>
          <w:cantSplit/>
          <w:trHeight w:val="425"/>
          <w:jc w:val="center"/>
        </w:trPr>
        <w:tc>
          <w:tcPr>
            <w:tcW w:w="530" w:type="dxa"/>
            <w:vAlign w:val="center"/>
          </w:tcPr>
          <w:p w:rsidR="001666C1" w:rsidRPr="00AE79D2" w:rsidRDefault="001666C1"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1666C1" w:rsidRPr="00AE79D2" w:rsidRDefault="001666C1" w:rsidP="00E31A53">
            <w:pPr>
              <w:jc w:val="center"/>
              <w:rPr>
                <w:rFonts w:ascii="Arial" w:hAnsi="Arial" w:cs="Arial"/>
                <w:sz w:val="16"/>
                <w:szCs w:val="16"/>
                <w:lang w:val="es-BO"/>
              </w:rPr>
            </w:pPr>
          </w:p>
        </w:tc>
        <w:tc>
          <w:tcPr>
            <w:tcW w:w="2237" w:type="dxa"/>
            <w:gridSpan w:val="10"/>
            <w:vAlign w:val="center"/>
          </w:tcPr>
          <w:p w:rsidR="001666C1" w:rsidRPr="00AE79D2" w:rsidRDefault="001666C1" w:rsidP="00E31A53">
            <w:pPr>
              <w:jc w:val="center"/>
              <w:rPr>
                <w:rFonts w:ascii="Arial" w:hAnsi="Arial" w:cs="Arial"/>
                <w:sz w:val="16"/>
                <w:szCs w:val="16"/>
                <w:lang w:val="es-BO"/>
              </w:rPr>
            </w:pPr>
          </w:p>
        </w:tc>
        <w:tc>
          <w:tcPr>
            <w:tcW w:w="2693" w:type="dxa"/>
            <w:gridSpan w:val="13"/>
            <w:vAlign w:val="center"/>
          </w:tcPr>
          <w:p w:rsidR="001666C1" w:rsidRPr="00AE79D2" w:rsidRDefault="001666C1" w:rsidP="00E31A53">
            <w:pPr>
              <w:jc w:val="center"/>
              <w:rPr>
                <w:rFonts w:ascii="Arial" w:hAnsi="Arial" w:cs="Arial"/>
                <w:sz w:val="16"/>
                <w:szCs w:val="16"/>
                <w:lang w:val="es-BO"/>
              </w:rPr>
            </w:pPr>
          </w:p>
        </w:tc>
        <w:tc>
          <w:tcPr>
            <w:tcW w:w="1831" w:type="dxa"/>
            <w:gridSpan w:val="4"/>
          </w:tcPr>
          <w:p w:rsidR="001666C1" w:rsidRPr="00AE79D2" w:rsidRDefault="001666C1" w:rsidP="00E31A53">
            <w:pPr>
              <w:jc w:val="center"/>
              <w:rPr>
                <w:rFonts w:ascii="Arial" w:hAnsi="Arial" w:cs="Arial"/>
                <w:sz w:val="16"/>
                <w:szCs w:val="16"/>
                <w:lang w:val="es-BO"/>
              </w:rPr>
            </w:pPr>
          </w:p>
        </w:tc>
      </w:tr>
      <w:tr w:rsidR="001666C1" w:rsidRPr="00AE79D2" w:rsidTr="00291908">
        <w:trPr>
          <w:gridAfter w:val="1"/>
          <w:wAfter w:w="12" w:type="dxa"/>
          <w:cantSplit/>
          <w:trHeight w:val="425"/>
          <w:jc w:val="center"/>
        </w:trPr>
        <w:tc>
          <w:tcPr>
            <w:tcW w:w="530" w:type="dxa"/>
            <w:vAlign w:val="center"/>
          </w:tcPr>
          <w:p w:rsidR="001666C1" w:rsidRPr="00AE79D2" w:rsidRDefault="001666C1"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1666C1" w:rsidRPr="00AE79D2" w:rsidRDefault="001666C1" w:rsidP="00E31A53">
            <w:pPr>
              <w:jc w:val="center"/>
              <w:rPr>
                <w:rFonts w:ascii="Arial" w:hAnsi="Arial" w:cs="Arial"/>
                <w:sz w:val="16"/>
                <w:szCs w:val="16"/>
                <w:lang w:val="es-BO"/>
              </w:rPr>
            </w:pPr>
          </w:p>
        </w:tc>
        <w:tc>
          <w:tcPr>
            <w:tcW w:w="2237" w:type="dxa"/>
            <w:gridSpan w:val="10"/>
            <w:vAlign w:val="center"/>
          </w:tcPr>
          <w:p w:rsidR="001666C1" w:rsidRPr="00AE79D2" w:rsidRDefault="001666C1" w:rsidP="00E31A53">
            <w:pPr>
              <w:jc w:val="center"/>
              <w:rPr>
                <w:rFonts w:ascii="Arial" w:hAnsi="Arial" w:cs="Arial"/>
                <w:sz w:val="16"/>
                <w:szCs w:val="16"/>
                <w:lang w:val="es-BO"/>
              </w:rPr>
            </w:pPr>
          </w:p>
        </w:tc>
        <w:tc>
          <w:tcPr>
            <w:tcW w:w="2693" w:type="dxa"/>
            <w:gridSpan w:val="13"/>
            <w:vAlign w:val="center"/>
          </w:tcPr>
          <w:p w:rsidR="001666C1" w:rsidRPr="00AE79D2" w:rsidRDefault="001666C1" w:rsidP="00E31A53">
            <w:pPr>
              <w:jc w:val="center"/>
              <w:rPr>
                <w:rFonts w:ascii="Arial" w:hAnsi="Arial" w:cs="Arial"/>
                <w:sz w:val="16"/>
                <w:szCs w:val="16"/>
                <w:lang w:val="es-BO"/>
              </w:rPr>
            </w:pPr>
          </w:p>
        </w:tc>
        <w:tc>
          <w:tcPr>
            <w:tcW w:w="1831" w:type="dxa"/>
            <w:gridSpan w:val="4"/>
          </w:tcPr>
          <w:p w:rsidR="001666C1" w:rsidRPr="00AE79D2" w:rsidRDefault="001666C1" w:rsidP="00E31A53">
            <w:pPr>
              <w:jc w:val="center"/>
              <w:rPr>
                <w:rFonts w:ascii="Arial" w:hAnsi="Arial" w:cs="Arial"/>
                <w:sz w:val="16"/>
                <w:szCs w:val="16"/>
                <w:lang w:val="es-BO"/>
              </w:rPr>
            </w:pPr>
          </w:p>
        </w:tc>
      </w:tr>
      <w:tr w:rsidR="001666C1" w:rsidRPr="00AE79D2" w:rsidTr="00291908">
        <w:trPr>
          <w:gridAfter w:val="1"/>
          <w:wAfter w:w="12" w:type="dxa"/>
          <w:cantSplit/>
          <w:trHeight w:val="425"/>
          <w:jc w:val="center"/>
        </w:trPr>
        <w:tc>
          <w:tcPr>
            <w:tcW w:w="530" w:type="dxa"/>
            <w:tcBorders>
              <w:bottom w:val="single" w:sz="12" w:space="0" w:color="auto"/>
            </w:tcBorders>
            <w:vAlign w:val="center"/>
          </w:tcPr>
          <w:p w:rsidR="001666C1" w:rsidRPr="00AE79D2" w:rsidRDefault="001666C1"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1666C1" w:rsidRPr="00AE79D2" w:rsidRDefault="001666C1"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1666C1" w:rsidRPr="00AE79D2" w:rsidRDefault="001666C1"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1666C1" w:rsidRPr="00AE79D2" w:rsidRDefault="001666C1" w:rsidP="00E31A53">
            <w:pPr>
              <w:jc w:val="center"/>
              <w:rPr>
                <w:rFonts w:ascii="Arial" w:hAnsi="Arial" w:cs="Arial"/>
                <w:sz w:val="16"/>
                <w:szCs w:val="16"/>
                <w:lang w:val="es-BO"/>
              </w:rPr>
            </w:pPr>
          </w:p>
        </w:tc>
        <w:tc>
          <w:tcPr>
            <w:tcW w:w="1831" w:type="dxa"/>
            <w:gridSpan w:val="4"/>
            <w:tcBorders>
              <w:bottom w:val="single" w:sz="12" w:space="0" w:color="auto"/>
            </w:tcBorders>
          </w:tcPr>
          <w:p w:rsidR="001666C1" w:rsidRPr="00AE79D2" w:rsidRDefault="001666C1" w:rsidP="00E31A53">
            <w:pPr>
              <w:jc w:val="center"/>
              <w:rPr>
                <w:rFonts w:ascii="Arial" w:hAnsi="Arial" w:cs="Arial"/>
                <w:sz w:val="16"/>
                <w:szCs w:val="16"/>
                <w:lang w:val="es-BO"/>
              </w:rPr>
            </w:pPr>
          </w:p>
        </w:tc>
      </w:tr>
    </w:tbl>
    <w:p w:rsidR="001666C1" w:rsidRPr="00AE79D2" w:rsidRDefault="001666C1"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1666C1" w:rsidRPr="006A0EDB" w:rsidRDefault="001666C1" w:rsidP="004B46D5">
      <w:pPr>
        <w:jc w:val="center"/>
        <w:outlineLvl w:val="0"/>
        <w:rPr>
          <w:lang w:val="es-BO"/>
        </w:rPr>
        <w:sectPr w:rsidR="001666C1" w:rsidRPr="006A0EDB" w:rsidSect="0022244D">
          <w:pgSz w:w="12240" w:h="15840" w:code="1"/>
          <w:pgMar w:top="1418" w:right="1418" w:bottom="1134" w:left="1418" w:header="709" w:footer="709" w:gutter="0"/>
          <w:cols w:space="708"/>
          <w:titlePg/>
          <w:docGrid w:linePitch="360"/>
        </w:sectPr>
      </w:pPr>
    </w:p>
    <w:p w:rsidR="001666C1" w:rsidRPr="00AE79D2" w:rsidRDefault="001666C1"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rsidR="001666C1" w:rsidRPr="00AE79D2" w:rsidRDefault="001666C1"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1666C1" w:rsidRPr="00AE79D2" w:rsidRDefault="001666C1"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1666C1" w:rsidRPr="00AE79D2" w:rsidTr="00CF78FF">
        <w:trPr>
          <w:trHeight w:val="252"/>
        </w:trPr>
        <w:tc>
          <w:tcPr>
            <w:tcW w:w="3213" w:type="dxa"/>
            <w:vMerge w:val="restart"/>
            <w:shd w:val="clear" w:color="auto" w:fill="DBE5F1" w:themeFill="accent1" w:themeFillTint="33"/>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1666C1" w:rsidRPr="00AE79D2" w:rsidTr="00CF78FF">
        <w:trPr>
          <w:trHeight w:val="252"/>
        </w:trPr>
        <w:tc>
          <w:tcPr>
            <w:tcW w:w="3213" w:type="dxa"/>
            <w:vMerge/>
            <w:shd w:val="clear" w:color="auto" w:fill="DBE5F1" w:themeFill="accent1" w:themeFillTint="33"/>
            <w:vAlign w:val="center"/>
          </w:tcPr>
          <w:p w:rsidR="001666C1" w:rsidRPr="00AE79D2" w:rsidRDefault="001666C1"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1666C1" w:rsidRPr="00AE79D2" w:rsidRDefault="001666C1"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1666C1" w:rsidRPr="00AE79D2" w:rsidTr="00CF78FF">
        <w:trPr>
          <w:trHeight w:val="252"/>
        </w:trPr>
        <w:tc>
          <w:tcPr>
            <w:tcW w:w="3213" w:type="dxa"/>
            <w:vMerge/>
            <w:shd w:val="clear" w:color="auto" w:fill="DBE5F1" w:themeFill="accent1" w:themeFillTint="33"/>
            <w:vAlign w:val="center"/>
          </w:tcPr>
          <w:p w:rsidR="001666C1" w:rsidRPr="00AE79D2" w:rsidRDefault="001666C1"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1666C1" w:rsidRPr="00AE79D2" w:rsidRDefault="001666C1"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666C1" w:rsidRPr="00AE79D2" w:rsidTr="00CF78FF">
        <w:trPr>
          <w:trHeight w:val="252"/>
        </w:trPr>
        <w:tc>
          <w:tcPr>
            <w:tcW w:w="3213" w:type="dxa"/>
            <w:shd w:val="clear" w:color="auto" w:fill="auto"/>
            <w:vAlign w:val="center"/>
          </w:tcPr>
          <w:p w:rsidR="001666C1" w:rsidRPr="00613446" w:rsidRDefault="001666C1"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8" w:type="dxa"/>
            <w:shd w:val="clear" w:color="auto" w:fill="auto"/>
            <w:vAlign w:val="center"/>
          </w:tcPr>
          <w:p w:rsidR="001666C1" w:rsidRPr="00AE79D2" w:rsidRDefault="001666C1" w:rsidP="00173E4E">
            <w:pPr>
              <w:jc w:val="center"/>
              <w:rPr>
                <w:rFonts w:ascii="Arial" w:hAnsi="Arial" w:cs="Arial"/>
                <w:b/>
                <w:sz w:val="16"/>
                <w:szCs w:val="16"/>
                <w:lang w:val="es-BO"/>
              </w:rPr>
            </w:pPr>
          </w:p>
        </w:tc>
      </w:tr>
      <w:tr w:rsidR="001666C1" w:rsidRPr="00AE79D2" w:rsidTr="00CF78FF">
        <w:trPr>
          <w:trHeight w:val="252"/>
        </w:trPr>
        <w:tc>
          <w:tcPr>
            <w:tcW w:w="3213" w:type="dxa"/>
            <w:shd w:val="clear" w:color="auto" w:fill="auto"/>
            <w:vAlign w:val="center"/>
          </w:tcPr>
          <w:p w:rsidR="001666C1" w:rsidRPr="00AE79D2" w:rsidRDefault="001666C1"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1666C1" w:rsidRPr="00AE79D2" w:rsidRDefault="001666C1"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8" w:type="dxa"/>
            <w:shd w:val="clear" w:color="auto" w:fill="auto"/>
            <w:vAlign w:val="center"/>
          </w:tcPr>
          <w:p w:rsidR="001666C1" w:rsidRPr="00AE79D2" w:rsidRDefault="001666C1" w:rsidP="00173E4E">
            <w:pPr>
              <w:jc w:val="center"/>
              <w:rPr>
                <w:rFonts w:ascii="Arial" w:hAnsi="Arial" w:cs="Arial"/>
                <w:b/>
                <w:sz w:val="16"/>
                <w:szCs w:val="16"/>
                <w:lang w:val="es-BO"/>
              </w:rPr>
            </w:pPr>
          </w:p>
        </w:tc>
      </w:tr>
      <w:tr w:rsidR="001666C1" w:rsidRPr="00AE79D2" w:rsidTr="00CF78FF">
        <w:trPr>
          <w:trHeight w:val="252"/>
        </w:trPr>
        <w:tc>
          <w:tcPr>
            <w:tcW w:w="3213" w:type="dxa"/>
            <w:shd w:val="clear" w:color="auto" w:fill="auto"/>
            <w:vAlign w:val="center"/>
          </w:tcPr>
          <w:p w:rsidR="001666C1" w:rsidRPr="00AE79D2" w:rsidRDefault="001666C1"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1666C1" w:rsidRPr="00AE79D2" w:rsidRDefault="001666C1"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8" w:type="dxa"/>
            <w:shd w:val="clear" w:color="auto" w:fill="auto"/>
            <w:vAlign w:val="center"/>
          </w:tcPr>
          <w:p w:rsidR="001666C1" w:rsidRPr="00AE79D2" w:rsidRDefault="001666C1" w:rsidP="00173E4E">
            <w:pPr>
              <w:jc w:val="center"/>
              <w:rPr>
                <w:rFonts w:ascii="Arial" w:hAnsi="Arial" w:cs="Arial"/>
                <w:b/>
                <w:sz w:val="16"/>
                <w:szCs w:val="16"/>
                <w:lang w:val="es-BO"/>
              </w:rPr>
            </w:pPr>
          </w:p>
        </w:tc>
      </w:tr>
      <w:tr w:rsidR="001666C1" w:rsidRPr="00AE79D2" w:rsidTr="00CF78FF">
        <w:trPr>
          <w:trHeight w:val="252"/>
        </w:trPr>
        <w:tc>
          <w:tcPr>
            <w:tcW w:w="3213" w:type="dxa"/>
            <w:shd w:val="clear" w:color="auto" w:fill="auto"/>
            <w:vAlign w:val="center"/>
          </w:tcPr>
          <w:p w:rsidR="001666C1" w:rsidRPr="00AE79D2" w:rsidRDefault="001666C1"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7" w:type="dxa"/>
            <w:shd w:val="clear" w:color="auto" w:fill="auto"/>
            <w:vAlign w:val="center"/>
          </w:tcPr>
          <w:p w:rsidR="001666C1" w:rsidRPr="00AE79D2" w:rsidRDefault="001666C1" w:rsidP="00173E4E">
            <w:pPr>
              <w:jc w:val="center"/>
              <w:rPr>
                <w:rFonts w:ascii="Arial" w:hAnsi="Arial" w:cs="Arial"/>
                <w:b/>
                <w:sz w:val="16"/>
                <w:szCs w:val="16"/>
                <w:lang w:val="es-BO"/>
              </w:rPr>
            </w:pPr>
          </w:p>
        </w:tc>
        <w:tc>
          <w:tcPr>
            <w:tcW w:w="928" w:type="dxa"/>
            <w:shd w:val="clear" w:color="auto" w:fill="auto"/>
            <w:vAlign w:val="center"/>
          </w:tcPr>
          <w:p w:rsidR="001666C1" w:rsidRPr="00AE79D2" w:rsidRDefault="001666C1" w:rsidP="00173E4E">
            <w:pPr>
              <w:jc w:val="center"/>
              <w:rPr>
                <w:rFonts w:ascii="Arial" w:hAnsi="Arial" w:cs="Arial"/>
                <w:b/>
                <w:sz w:val="16"/>
                <w:szCs w:val="16"/>
                <w:lang w:val="es-BO"/>
              </w:rPr>
            </w:pPr>
          </w:p>
        </w:tc>
      </w:tr>
      <w:tr w:rsidR="001666C1" w:rsidRPr="00AE79D2" w:rsidTr="00CF78FF">
        <w:trPr>
          <w:trHeight w:val="252"/>
        </w:trPr>
        <w:tc>
          <w:tcPr>
            <w:tcW w:w="3213" w:type="dxa"/>
            <w:shd w:val="clear" w:color="auto" w:fill="DBE5F1" w:themeFill="accent1" w:themeFillTint="33"/>
            <w:vAlign w:val="center"/>
          </w:tcPr>
          <w:p w:rsidR="001666C1" w:rsidRPr="00AE79D2" w:rsidRDefault="001666C1"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1666C1" w:rsidRPr="00AE79D2" w:rsidRDefault="001666C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1666C1" w:rsidRPr="00AE79D2" w:rsidRDefault="001666C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1666C1" w:rsidRPr="00AE79D2" w:rsidRDefault="001666C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1666C1" w:rsidRPr="00AE79D2" w:rsidRDefault="001666C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1666C1" w:rsidRPr="0031435E" w:rsidRDefault="001666C1" w:rsidP="002435A1">
      <w:pPr>
        <w:ind w:right="-141"/>
        <w:jc w:val="both"/>
        <w:rPr>
          <w:rFonts w:ascii="Calibri" w:hAnsi="Calibri" w:cs="Calibri"/>
          <w:sz w:val="2"/>
        </w:rPr>
      </w:pPr>
    </w:p>
    <w:p w:rsidR="001666C1" w:rsidRPr="00AE79D2" w:rsidRDefault="001666C1"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1666C1" w:rsidRPr="00AE79D2" w:rsidTr="00C477D4">
        <w:trPr>
          <w:trHeight w:val="133"/>
        </w:trPr>
        <w:tc>
          <w:tcPr>
            <w:tcW w:w="1394" w:type="pct"/>
            <w:vMerge w:val="restart"/>
            <w:shd w:val="clear" w:color="auto" w:fill="DBE5F1" w:themeFill="accent1" w:themeFillTint="33"/>
            <w:vAlign w:val="center"/>
          </w:tcPr>
          <w:p w:rsidR="001666C1" w:rsidRPr="00CA0623" w:rsidRDefault="001666C1"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1666C1" w:rsidRPr="00AE79D2" w:rsidRDefault="001666C1"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1666C1" w:rsidRPr="00AE79D2" w:rsidRDefault="001666C1"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1666C1" w:rsidRPr="00AE79D2" w:rsidTr="00605334">
        <w:trPr>
          <w:trHeight w:val="54"/>
        </w:trPr>
        <w:tc>
          <w:tcPr>
            <w:tcW w:w="1394" w:type="pct"/>
            <w:vMerge/>
            <w:shd w:val="clear" w:color="auto" w:fill="DBE5F1" w:themeFill="accent1" w:themeFillTint="33"/>
            <w:vAlign w:val="center"/>
          </w:tcPr>
          <w:p w:rsidR="001666C1" w:rsidRPr="00AE79D2" w:rsidRDefault="001666C1"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1666C1" w:rsidRPr="00AE79D2" w:rsidRDefault="001666C1"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1666C1" w:rsidRPr="00AE79D2" w:rsidTr="00605334">
        <w:trPr>
          <w:trHeight w:val="54"/>
        </w:trPr>
        <w:tc>
          <w:tcPr>
            <w:tcW w:w="1394" w:type="pct"/>
            <w:vMerge/>
            <w:shd w:val="clear" w:color="auto" w:fill="DBE5F1" w:themeFill="accent1" w:themeFillTint="33"/>
            <w:vAlign w:val="center"/>
          </w:tcPr>
          <w:p w:rsidR="001666C1" w:rsidRPr="00AE79D2" w:rsidRDefault="001666C1"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1666C1" w:rsidRPr="00AE79D2" w:rsidRDefault="001666C1"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1666C1" w:rsidRPr="00AE79D2" w:rsidRDefault="001666C1"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1666C1" w:rsidRPr="00AE79D2" w:rsidRDefault="001666C1"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1666C1" w:rsidRPr="00AE79D2" w:rsidRDefault="001666C1"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1666C1" w:rsidRPr="00AE79D2" w:rsidRDefault="001666C1"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1666C1" w:rsidRPr="00AE79D2" w:rsidTr="00605334">
        <w:trPr>
          <w:trHeight w:val="358"/>
        </w:trPr>
        <w:tc>
          <w:tcPr>
            <w:tcW w:w="1394" w:type="pct"/>
            <w:shd w:val="clear" w:color="auto" w:fill="auto"/>
            <w:vAlign w:val="center"/>
          </w:tcPr>
          <w:p w:rsidR="001666C1" w:rsidRPr="00AE79D2" w:rsidRDefault="001666C1"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1666C1" w:rsidRPr="00AE79D2" w:rsidRDefault="001666C1"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4"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394" w:type="pct"/>
            <w:shd w:val="clear" w:color="auto" w:fill="auto"/>
            <w:vAlign w:val="center"/>
          </w:tcPr>
          <w:p w:rsidR="001666C1" w:rsidRPr="00AE79D2" w:rsidRDefault="001666C1"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1666C1" w:rsidRPr="00AE79D2" w:rsidRDefault="001666C1"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4"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394" w:type="pct"/>
            <w:shd w:val="clear" w:color="auto" w:fill="auto"/>
            <w:vAlign w:val="center"/>
          </w:tcPr>
          <w:p w:rsidR="001666C1" w:rsidRPr="00AE79D2" w:rsidRDefault="001666C1"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1666C1" w:rsidRPr="00AE79D2" w:rsidRDefault="001666C1"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4"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394" w:type="pct"/>
            <w:shd w:val="clear" w:color="auto" w:fill="auto"/>
            <w:vAlign w:val="center"/>
          </w:tcPr>
          <w:p w:rsidR="001666C1" w:rsidRPr="00AE79D2" w:rsidRDefault="001666C1"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1666C1" w:rsidRPr="00AE79D2" w:rsidRDefault="001666C1"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4"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394" w:type="pct"/>
            <w:shd w:val="clear" w:color="auto" w:fill="auto"/>
            <w:vAlign w:val="center"/>
          </w:tcPr>
          <w:p w:rsidR="001666C1" w:rsidRPr="00AE79D2" w:rsidRDefault="001666C1"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1666C1" w:rsidRPr="00AE79D2" w:rsidRDefault="001666C1"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4"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394" w:type="pct"/>
            <w:shd w:val="clear" w:color="auto" w:fill="auto"/>
            <w:vAlign w:val="center"/>
          </w:tcPr>
          <w:p w:rsidR="001666C1" w:rsidRPr="00AE79D2" w:rsidRDefault="001666C1"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1666C1" w:rsidRPr="00AE79D2" w:rsidRDefault="001666C1"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4"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93"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1666C1" w:rsidRPr="00CA0623" w:rsidRDefault="001666C1"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1666C1" w:rsidRPr="00AE79D2" w:rsidRDefault="001666C1"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1666C1" w:rsidRPr="00345CC1" w:rsidRDefault="001666C1"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1666C1" w:rsidRPr="00AE79D2" w:rsidRDefault="001666C1"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1666C1" w:rsidRPr="00AE79D2" w:rsidRDefault="001666C1"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1666C1" w:rsidRPr="00AE79D2" w:rsidRDefault="001666C1"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1666C1" w:rsidRPr="00AE79D2" w:rsidTr="00C477D4">
        <w:trPr>
          <w:trHeight w:val="77"/>
        </w:trPr>
        <w:tc>
          <w:tcPr>
            <w:tcW w:w="5000" w:type="pct"/>
            <w:gridSpan w:val="11"/>
            <w:tcBorders>
              <w:left w:val="nil"/>
              <w:right w:val="nil"/>
            </w:tcBorders>
            <w:shd w:val="clear" w:color="auto" w:fill="auto"/>
            <w:vAlign w:val="center"/>
          </w:tcPr>
          <w:p w:rsidR="001666C1" w:rsidRPr="00E53D61" w:rsidRDefault="001666C1" w:rsidP="00E53D61">
            <w:pPr>
              <w:jc w:val="both"/>
              <w:rPr>
                <w:rFonts w:ascii="Arial" w:hAnsi="Arial" w:cs="Arial"/>
                <w:b/>
                <w:i/>
                <w:lang w:val="es-BO"/>
              </w:rPr>
            </w:pPr>
          </w:p>
        </w:tc>
      </w:tr>
      <w:tr w:rsidR="001666C1" w:rsidRPr="00AE79D2" w:rsidTr="00605334">
        <w:trPr>
          <w:trHeight w:val="358"/>
        </w:trPr>
        <w:tc>
          <w:tcPr>
            <w:tcW w:w="1533"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1666C1" w:rsidRPr="00AE79D2" w:rsidRDefault="001666C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1666C1" w:rsidRPr="00AE79D2" w:rsidTr="00605334">
        <w:trPr>
          <w:trHeight w:val="358"/>
        </w:trPr>
        <w:tc>
          <w:tcPr>
            <w:tcW w:w="1533" w:type="pct"/>
            <w:gridSpan w:val="2"/>
            <w:shd w:val="clear" w:color="auto" w:fill="auto"/>
            <w:vAlign w:val="center"/>
          </w:tcPr>
          <w:p w:rsidR="001666C1" w:rsidRPr="00AE79D2" w:rsidRDefault="001666C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1666C1" w:rsidRPr="00AE79D2" w:rsidRDefault="001666C1"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6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60"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62" w:type="pct"/>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533" w:type="pct"/>
            <w:gridSpan w:val="2"/>
            <w:shd w:val="clear" w:color="auto" w:fill="auto"/>
            <w:vAlign w:val="center"/>
          </w:tcPr>
          <w:p w:rsidR="001666C1" w:rsidRPr="00AE79D2" w:rsidRDefault="001666C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1666C1" w:rsidRPr="00AE79D2" w:rsidRDefault="001666C1"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62"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60" w:type="pct"/>
            <w:gridSpan w:val="2"/>
            <w:shd w:val="clear" w:color="auto" w:fill="auto"/>
            <w:vAlign w:val="center"/>
          </w:tcPr>
          <w:p w:rsidR="001666C1" w:rsidRPr="00AE79D2" w:rsidRDefault="001666C1" w:rsidP="000B6349">
            <w:pPr>
              <w:jc w:val="center"/>
              <w:rPr>
                <w:rFonts w:ascii="Arial" w:hAnsi="Arial" w:cs="Arial"/>
                <w:b/>
                <w:sz w:val="16"/>
                <w:szCs w:val="16"/>
                <w:lang w:val="es-BO"/>
              </w:rPr>
            </w:pPr>
          </w:p>
        </w:tc>
        <w:tc>
          <w:tcPr>
            <w:tcW w:w="762" w:type="pct"/>
            <w:shd w:val="clear" w:color="auto" w:fill="auto"/>
            <w:vAlign w:val="center"/>
          </w:tcPr>
          <w:p w:rsidR="001666C1" w:rsidRPr="00AE79D2" w:rsidRDefault="001666C1" w:rsidP="000B6349">
            <w:pPr>
              <w:jc w:val="center"/>
              <w:rPr>
                <w:rFonts w:ascii="Arial" w:hAnsi="Arial" w:cs="Arial"/>
                <w:b/>
                <w:sz w:val="16"/>
                <w:szCs w:val="16"/>
                <w:lang w:val="es-BO"/>
              </w:rPr>
            </w:pPr>
          </w:p>
        </w:tc>
      </w:tr>
      <w:tr w:rsidR="001666C1" w:rsidRPr="00AE79D2" w:rsidTr="00605334">
        <w:trPr>
          <w:trHeight w:val="358"/>
        </w:trPr>
        <w:tc>
          <w:tcPr>
            <w:tcW w:w="1533" w:type="pct"/>
            <w:gridSpan w:val="2"/>
            <w:shd w:val="clear" w:color="auto" w:fill="DBE5F1" w:themeFill="accent1" w:themeFillTint="33"/>
            <w:vAlign w:val="center"/>
          </w:tcPr>
          <w:p w:rsidR="001666C1" w:rsidRPr="00AE79D2" w:rsidRDefault="001666C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1666C1" w:rsidRPr="00AE79D2" w:rsidRDefault="001666C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1666C1" w:rsidRPr="00AE79D2" w:rsidRDefault="001666C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1666C1" w:rsidRPr="00AE79D2" w:rsidRDefault="001666C1" w:rsidP="000B6349">
            <w:pPr>
              <w:jc w:val="center"/>
              <w:rPr>
                <w:rFonts w:ascii="Arial" w:hAnsi="Arial" w:cs="Arial"/>
                <w:b/>
                <w:sz w:val="16"/>
                <w:szCs w:val="16"/>
                <w:lang w:val="es-BO"/>
              </w:rPr>
            </w:pPr>
          </w:p>
        </w:tc>
      </w:tr>
    </w:tbl>
    <w:p w:rsidR="001666C1" w:rsidRPr="00AE79D2" w:rsidRDefault="001666C1" w:rsidP="004B46D5">
      <w:pPr>
        <w:tabs>
          <w:tab w:val="center" w:pos="5833"/>
          <w:tab w:val="right" w:pos="10252"/>
        </w:tabs>
        <w:jc w:val="center"/>
        <w:rPr>
          <w:rFonts w:ascii="Verdana" w:hAnsi="Verdana" w:cs="Tahoma"/>
          <w:b/>
          <w:sz w:val="18"/>
          <w:szCs w:val="18"/>
          <w:lang w:val="es-BO"/>
        </w:rPr>
      </w:pPr>
    </w:p>
    <w:p w:rsidR="001666C1" w:rsidRPr="00AE79D2" w:rsidRDefault="001666C1" w:rsidP="004B46D5">
      <w:pPr>
        <w:tabs>
          <w:tab w:val="center" w:pos="5833"/>
          <w:tab w:val="right" w:pos="10252"/>
        </w:tabs>
        <w:jc w:val="center"/>
        <w:rPr>
          <w:rFonts w:cs="Tahoma"/>
          <w:b/>
          <w:sz w:val="18"/>
          <w:szCs w:val="18"/>
          <w:lang w:val="es-BO"/>
        </w:rPr>
      </w:pPr>
    </w:p>
    <w:p w:rsidR="001666C1" w:rsidRPr="00AE79D2" w:rsidRDefault="001666C1" w:rsidP="004B46D5">
      <w:pPr>
        <w:tabs>
          <w:tab w:val="left" w:pos="3259"/>
        </w:tabs>
        <w:jc w:val="center"/>
        <w:rPr>
          <w:rFonts w:ascii="Verdana" w:hAnsi="Verdana" w:cs="Arial"/>
          <w:color w:val="FF0000"/>
          <w:sz w:val="16"/>
          <w:szCs w:val="16"/>
          <w:lang w:val="es-BO"/>
        </w:rPr>
      </w:pPr>
    </w:p>
    <w:p w:rsidR="00086E9D" w:rsidRDefault="00086E9D">
      <w:pPr>
        <w:rPr>
          <w:rFonts w:ascii="Verdana" w:hAnsi="Verdana" w:cs="Tahoma"/>
          <w:b/>
          <w:sz w:val="18"/>
          <w:szCs w:val="18"/>
          <w:lang w:val="es-BO"/>
        </w:rPr>
      </w:pPr>
      <w:r>
        <w:rPr>
          <w:rFonts w:ascii="Verdana" w:hAnsi="Verdana" w:cs="Tahoma"/>
          <w:b/>
          <w:sz w:val="18"/>
          <w:szCs w:val="18"/>
          <w:lang w:val="es-BO"/>
        </w:rPr>
        <w:br w:type="page"/>
      </w:r>
    </w:p>
    <w:p w:rsidR="001666C1" w:rsidRDefault="001666C1" w:rsidP="000853D9">
      <w:pPr>
        <w:tabs>
          <w:tab w:val="center" w:pos="5833"/>
          <w:tab w:val="right" w:pos="10252"/>
        </w:tabs>
        <w:rPr>
          <w:rFonts w:ascii="Verdana" w:hAnsi="Verdana" w:cs="Tahoma"/>
          <w:b/>
          <w:sz w:val="18"/>
          <w:szCs w:val="18"/>
          <w:lang w:val="es-BO"/>
        </w:rPr>
      </w:pPr>
      <w:bookmarkStart w:id="306" w:name="_GoBack"/>
      <w:bookmarkEnd w:id="306"/>
    </w:p>
    <w:p w:rsidR="001666C1" w:rsidRPr="00AE79D2" w:rsidRDefault="001666C1"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1666C1" w:rsidRPr="00AE79D2" w:rsidRDefault="001666C1" w:rsidP="004B46D5">
      <w:pPr>
        <w:tabs>
          <w:tab w:val="center" w:pos="5833"/>
          <w:tab w:val="right" w:pos="10252"/>
        </w:tabs>
        <w:jc w:val="center"/>
        <w:rPr>
          <w:rFonts w:ascii="Verdana" w:hAnsi="Verdana" w:cs="Tahoma"/>
          <w:b/>
          <w:sz w:val="18"/>
          <w:szCs w:val="18"/>
          <w:lang w:val="es-BO"/>
        </w:rPr>
      </w:pPr>
    </w:p>
    <w:p w:rsidR="001666C1" w:rsidRPr="00AE79D2" w:rsidRDefault="001666C1"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1666C1" w:rsidRPr="00AE79D2" w:rsidRDefault="001666C1" w:rsidP="004B46D5">
      <w:pPr>
        <w:tabs>
          <w:tab w:val="center" w:pos="5833"/>
          <w:tab w:val="right" w:pos="10252"/>
        </w:tabs>
        <w:jc w:val="center"/>
        <w:rPr>
          <w:rFonts w:ascii="Verdana" w:hAnsi="Verdana" w:cs="Tahoma"/>
          <w:b/>
          <w:sz w:val="18"/>
          <w:szCs w:val="18"/>
          <w:lang w:val="es-BO"/>
        </w:rPr>
      </w:pPr>
    </w:p>
    <w:p w:rsidR="001666C1" w:rsidRPr="00AE79D2" w:rsidRDefault="001666C1"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1666C1" w:rsidRPr="00AE79D2" w:rsidRDefault="001666C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1666C1" w:rsidRPr="00AE79D2" w:rsidTr="000B6349">
        <w:trPr>
          <w:jc w:val="center"/>
        </w:trPr>
        <w:tc>
          <w:tcPr>
            <w:tcW w:w="1505" w:type="dxa"/>
            <w:shd w:val="clear" w:color="auto" w:fill="DBE5F1" w:themeFill="accent1" w:themeFillTint="33"/>
            <w:vAlign w:val="center"/>
          </w:tcPr>
          <w:p w:rsidR="001666C1" w:rsidRPr="00AE79D2" w:rsidRDefault="001666C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1666C1" w:rsidRPr="00AE79D2" w:rsidRDefault="001666C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1666C1" w:rsidRPr="00AE79D2" w:rsidRDefault="001666C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1666C1" w:rsidRPr="00AE79D2" w:rsidTr="000B6349">
        <w:trPr>
          <w:jc w:val="center"/>
        </w:trPr>
        <w:tc>
          <w:tcPr>
            <w:tcW w:w="1505" w:type="dxa"/>
            <w:vAlign w:val="center"/>
          </w:tcPr>
          <w:p w:rsidR="001666C1" w:rsidRPr="00AE79D2" w:rsidRDefault="001666C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1666C1" w:rsidRPr="00AE79D2" w:rsidRDefault="001666C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1666C1" w:rsidRPr="00AE79D2" w:rsidRDefault="001666C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1666C1" w:rsidRPr="00AE79D2" w:rsidTr="000B6349">
        <w:trPr>
          <w:jc w:val="center"/>
        </w:trPr>
        <w:tc>
          <w:tcPr>
            <w:tcW w:w="1505" w:type="dxa"/>
            <w:vAlign w:val="center"/>
          </w:tcPr>
          <w:p w:rsidR="001666C1" w:rsidRPr="00AE79D2" w:rsidRDefault="001666C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1666C1" w:rsidRPr="00AE79D2" w:rsidRDefault="001666C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1666C1" w:rsidRPr="00AE79D2" w:rsidRDefault="001666C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1666C1" w:rsidRPr="00AE79D2" w:rsidTr="000B6349">
        <w:trPr>
          <w:jc w:val="center"/>
        </w:trPr>
        <w:tc>
          <w:tcPr>
            <w:tcW w:w="1505" w:type="dxa"/>
            <w:shd w:val="clear" w:color="auto" w:fill="DBE5F1" w:themeFill="accent1" w:themeFillTint="33"/>
            <w:vAlign w:val="center"/>
          </w:tcPr>
          <w:p w:rsidR="001666C1" w:rsidRPr="00AE79D2" w:rsidRDefault="001666C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1666C1" w:rsidRPr="00AE79D2" w:rsidRDefault="001666C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1666C1" w:rsidRPr="00AE79D2" w:rsidRDefault="001666C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1666C1" w:rsidRPr="00AE79D2" w:rsidRDefault="001666C1" w:rsidP="002435A1">
      <w:pPr>
        <w:tabs>
          <w:tab w:val="center" w:pos="5833"/>
          <w:tab w:val="right" w:pos="10252"/>
        </w:tabs>
        <w:rPr>
          <w:rFonts w:ascii="Verdana" w:hAnsi="Verdana" w:cs="Tahoma"/>
          <w:b/>
          <w:sz w:val="18"/>
          <w:szCs w:val="18"/>
          <w:lang w:val="es-BO"/>
        </w:rPr>
      </w:pPr>
    </w:p>
    <w:p w:rsidR="001666C1" w:rsidRPr="00AE79D2" w:rsidRDefault="001666C1"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1666C1" w:rsidRPr="00AE79D2" w:rsidTr="000B6349">
        <w:trPr>
          <w:trHeight w:val="255"/>
        </w:trPr>
        <w:tc>
          <w:tcPr>
            <w:tcW w:w="1597" w:type="pct"/>
            <w:vMerge w:val="restart"/>
            <w:shd w:val="clear" w:color="auto" w:fill="DBE5F1" w:themeFill="accent1" w:themeFillTint="33"/>
            <w:vAlign w:val="center"/>
          </w:tcPr>
          <w:p w:rsidR="001666C1" w:rsidRPr="00AE79D2" w:rsidRDefault="001666C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1666C1" w:rsidRPr="00AE79D2" w:rsidRDefault="001666C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1666C1" w:rsidRPr="00AE79D2" w:rsidTr="000B6349">
        <w:trPr>
          <w:trHeight w:val="255"/>
        </w:trPr>
        <w:tc>
          <w:tcPr>
            <w:tcW w:w="1597" w:type="pct"/>
            <w:vMerge/>
            <w:shd w:val="clear" w:color="auto" w:fill="DBE5F1" w:themeFill="accent1" w:themeFillTint="33"/>
            <w:vAlign w:val="center"/>
          </w:tcPr>
          <w:p w:rsidR="001666C1" w:rsidRPr="00AE79D2" w:rsidRDefault="001666C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1666C1" w:rsidRPr="00AE79D2" w:rsidRDefault="001666C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1666C1" w:rsidRPr="00AE79D2" w:rsidRDefault="001666C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1666C1" w:rsidRPr="00AE79D2" w:rsidRDefault="001666C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1666C1" w:rsidRPr="00AE79D2" w:rsidRDefault="001666C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1666C1" w:rsidRPr="00AE79D2" w:rsidTr="000B6349">
        <w:trPr>
          <w:trHeight w:val="255"/>
        </w:trPr>
        <w:tc>
          <w:tcPr>
            <w:tcW w:w="1597" w:type="pct"/>
            <w:shd w:val="clear" w:color="auto" w:fill="auto"/>
            <w:vAlign w:val="center"/>
          </w:tcPr>
          <w:p w:rsidR="001666C1" w:rsidRPr="00AE79D2" w:rsidRDefault="001666C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c>
          <w:tcPr>
            <w:tcW w:w="844"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c>
          <w:tcPr>
            <w:tcW w:w="841"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c>
          <w:tcPr>
            <w:tcW w:w="843"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r>
      <w:tr w:rsidR="001666C1" w:rsidRPr="00AE79D2" w:rsidTr="000B6349">
        <w:trPr>
          <w:trHeight w:val="255"/>
        </w:trPr>
        <w:tc>
          <w:tcPr>
            <w:tcW w:w="1597" w:type="pct"/>
            <w:shd w:val="clear" w:color="auto" w:fill="auto"/>
            <w:vAlign w:val="center"/>
          </w:tcPr>
          <w:p w:rsidR="001666C1" w:rsidRPr="00AE79D2" w:rsidRDefault="001666C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c>
          <w:tcPr>
            <w:tcW w:w="844"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c>
          <w:tcPr>
            <w:tcW w:w="841"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c>
          <w:tcPr>
            <w:tcW w:w="843" w:type="pct"/>
            <w:shd w:val="clear" w:color="auto" w:fill="auto"/>
            <w:vAlign w:val="center"/>
          </w:tcPr>
          <w:p w:rsidR="001666C1" w:rsidRPr="00AE79D2" w:rsidRDefault="001666C1" w:rsidP="000B6349">
            <w:pPr>
              <w:spacing w:before="120" w:after="120"/>
              <w:jc w:val="center"/>
              <w:rPr>
                <w:rFonts w:ascii="Arial" w:hAnsi="Arial" w:cs="Arial"/>
                <w:b/>
                <w:sz w:val="16"/>
                <w:szCs w:val="16"/>
                <w:lang w:val="es-BO"/>
              </w:rPr>
            </w:pPr>
          </w:p>
        </w:tc>
      </w:tr>
      <w:tr w:rsidR="001666C1" w:rsidRPr="00FB67AD" w:rsidTr="000B6349">
        <w:trPr>
          <w:trHeight w:val="255"/>
        </w:trPr>
        <w:tc>
          <w:tcPr>
            <w:tcW w:w="1597" w:type="pct"/>
            <w:shd w:val="clear" w:color="auto" w:fill="DBE5F1" w:themeFill="accent1" w:themeFillTint="33"/>
            <w:vAlign w:val="center"/>
          </w:tcPr>
          <w:p w:rsidR="001666C1" w:rsidRPr="00FB67AD" w:rsidRDefault="001666C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1666C1" w:rsidRPr="00FB67AD" w:rsidRDefault="001666C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1666C1" w:rsidRPr="00FB67AD" w:rsidRDefault="001666C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1666C1" w:rsidRPr="00FB67AD" w:rsidRDefault="001666C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1666C1" w:rsidRPr="00FB67AD" w:rsidRDefault="001666C1" w:rsidP="000B6349">
            <w:pPr>
              <w:spacing w:before="120" w:after="120"/>
              <w:jc w:val="center"/>
              <w:rPr>
                <w:rFonts w:ascii="Arial" w:hAnsi="Arial" w:cs="Arial"/>
                <w:b/>
                <w:sz w:val="16"/>
                <w:szCs w:val="16"/>
                <w:lang w:val="es-BO"/>
              </w:rPr>
            </w:pPr>
          </w:p>
        </w:tc>
      </w:tr>
    </w:tbl>
    <w:p w:rsidR="001666C1" w:rsidRPr="00FB67AD" w:rsidRDefault="001666C1" w:rsidP="004B46D5">
      <w:pPr>
        <w:tabs>
          <w:tab w:val="center" w:pos="5833"/>
          <w:tab w:val="right" w:pos="10252"/>
        </w:tabs>
        <w:rPr>
          <w:rFonts w:ascii="Verdana" w:hAnsi="Verdana" w:cs="Tahoma"/>
          <w:b/>
          <w:sz w:val="18"/>
          <w:szCs w:val="18"/>
          <w:lang w:val="es-BO"/>
        </w:rPr>
      </w:pPr>
    </w:p>
    <w:p w:rsidR="001666C1" w:rsidRPr="00FB67AD" w:rsidRDefault="001666C1" w:rsidP="004B46D5">
      <w:pPr>
        <w:pStyle w:val="Prrafodelista"/>
        <w:spacing w:before="120" w:after="120"/>
        <w:ind w:left="0"/>
        <w:jc w:val="both"/>
        <w:rPr>
          <w:rFonts w:ascii="Calibri" w:hAnsi="Calibri" w:cs="Calibri"/>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jc w:val="center"/>
        <w:rPr>
          <w:rFonts w:ascii="Verdana" w:hAnsi="Verdana" w:cs="Arial"/>
          <w:b/>
          <w:color w:val="FF0000"/>
          <w:sz w:val="18"/>
          <w:szCs w:val="18"/>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Pr="00FB67AD" w:rsidRDefault="001666C1" w:rsidP="004B46D5">
      <w:pPr>
        <w:tabs>
          <w:tab w:val="left" w:pos="3259"/>
        </w:tabs>
        <w:rPr>
          <w:rFonts w:ascii="Verdana" w:hAnsi="Verdana" w:cs="Arial"/>
          <w:sz w:val="16"/>
          <w:szCs w:val="16"/>
          <w:lang w:val="es-BO"/>
        </w:rPr>
      </w:pPr>
    </w:p>
    <w:p w:rsidR="001666C1" w:rsidRDefault="001666C1" w:rsidP="000743E8">
      <w:pPr>
        <w:rPr>
          <w:rFonts w:ascii="Verdana" w:hAnsi="Verdana" w:cs="Arial"/>
          <w:b/>
          <w:sz w:val="18"/>
          <w:szCs w:val="18"/>
        </w:rPr>
        <w:sectPr w:rsidR="001666C1"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1666C1" w:rsidRDefault="001666C1" w:rsidP="000743E8">
      <w:pPr>
        <w:rPr>
          <w:rFonts w:ascii="Verdana" w:hAnsi="Verdana" w:cs="Arial"/>
          <w:b/>
          <w:sz w:val="18"/>
          <w:szCs w:val="18"/>
        </w:rPr>
      </w:pPr>
    </w:p>
    <w:sectPr w:rsidR="001666C1" w:rsidSect="001666C1">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B09" w:rsidRDefault="00A43B09">
      <w:r>
        <w:separator/>
      </w:r>
    </w:p>
  </w:endnote>
  <w:endnote w:type="continuationSeparator" w:id="0">
    <w:p w:rsidR="00A43B09" w:rsidRDefault="00A4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1666C1" w:rsidRDefault="001666C1">
        <w:pPr>
          <w:pStyle w:val="Piedepgina"/>
          <w:jc w:val="right"/>
        </w:pPr>
        <w:r>
          <w:fldChar w:fldCharType="begin"/>
        </w:r>
        <w:r>
          <w:instrText>PAGE   \* MERGEFORMAT</w:instrText>
        </w:r>
        <w:r>
          <w:fldChar w:fldCharType="separate"/>
        </w:r>
        <w:r w:rsidR="00086E9D">
          <w:rPr>
            <w:noProof/>
          </w:rPr>
          <w:t>276</w:t>
        </w:r>
        <w:r>
          <w:fldChar w:fldCharType="end"/>
        </w:r>
      </w:p>
    </w:sdtContent>
  </w:sdt>
  <w:p w:rsidR="001666C1" w:rsidRPr="00DD3C6C" w:rsidRDefault="001666C1" w:rsidP="000B47AF">
    <w:pPr>
      <w:pStyle w:val="Piedepgina"/>
      <w:tabs>
        <w:tab w:val="clear" w:pos="8838"/>
      </w:tabs>
      <w:jc w:val="right"/>
      <w:rPr>
        <w:sz w:val="14"/>
        <w:szCs w:val="14"/>
      </w:rPr>
    </w:pPr>
  </w:p>
  <w:p w:rsidR="001666C1" w:rsidRDefault="001666C1"/>
  <w:p w:rsidR="001666C1" w:rsidRDefault="001666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rsidR="001666C1" w:rsidRDefault="001666C1">
        <w:pPr>
          <w:pStyle w:val="Piedepgina"/>
          <w:jc w:val="right"/>
        </w:pPr>
        <w:r>
          <w:fldChar w:fldCharType="begin"/>
        </w:r>
        <w:r>
          <w:instrText>PAGE   \* MERGEFORMAT</w:instrText>
        </w:r>
        <w:r>
          <w:fldChar w:fldCharType="separate"/>
        </w:r>
        <w:r w:rsidR="00086E9D">
          <w:rPr>
            <w:noProof/>
          </w:rPr>
          <w:t>277</w:t>
        </w:r>
        <w:r>
          <w:fldChar w:fldCharType="end"/>
        </w:r>
      </w:p>
    </w:sdtContent>
  </w:sdt>
  <w:p w:rsidR="001666C1" w:rsidRDefault="001666C1">
    <w:pPr>
      <w:pStyle w:val="Piedepgina"/>
    </w:pPr>
  </w:p>
  <w:p w:rsidR="001666C1" w:rsidRDefault="001666C1"/>
  <w:p w:rsidR="001666C1" w:rsidRDefault="001666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053886"/>
      <w:docPartObj>
        <w:docPartGallery w:val="Page Numbers (Bottom of Page)"/>
        <w:docPartUnique/>
      </w:docPartObj>
    </w:sdtPr>
    <w:sdtContent>
      <w:p w:rsidR="001666C1" w:rsidRDefault="001666C1">
        <w:pPr>
          <w:pStyle w:val="Piedepgina"/>
          <w:jc w:val="right"/>
        </w:pPr>
        <w:r>
          <w:fldChar w:fldCharType="begin"/>
        </w:r>
        <w:r>
          <w:instrText>PAGE   \* MERGEFORMAT</w:instrText>
        </w:r>
        <w:r>
          <w:fldChar w:fldCharType="separate"/>
        </w:r>
        <w:r w:rsidR="00086E9D">
          <w:rPr>
            <w:noProof/>
          </w:rPr>
          <w:t>278</w:t>
        </w:r>
        <w:r>
          <w:fldChar w:fldCharType="end"/>
        </w:r>
      </w:p>
    </w:sdtContent>
  </w:sdt>
  <w:p w:rsidR="001666C1" w:rsidRDefault="001666C1"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725479">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B09" w:rsidRDefault="00A43B09">
      <w:r>
        <w:separator/>
      </w:r>
    </w:p>
  </w:footnote>
  <w:footnote w:type="continuationSeparator" w:id="0">
    <w:p w:rsidR="00A43B09" w:rsidRDefault="00A43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1666C1" w:rsidRPr="00A017BF" w:rsidTr="000A1B54">
      <w:trPr>
        <w:jc w:val="center"/>
      </w:trPr>
      <w:tc>
        <w:tcPr>
          <w:tcW w:w="2817" w:type="pct"/>
        </w:tcPr>
        <w:p w:rsidR="001666C1" w:rsidRDefault="001666C1"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1666C1" w:rsidRPr="00B85534" w:rsidRDefault="001666C1" w:rsidP="009901C7">
          <w:pPr>
            <w:pStyle w:val="Encabezado"/>
            <w:tabs>
              <w:tab w:val="clear" w:pos="4419"/>
              <w:tab w:val="clear" w:pos="8838"/>
            </w:tabs>
            <w:rPr>
              <w:rFonts w:ascii="Verdana" w:hAnsi="Verdana"/>
              <w:i/>
              <w:sz w:val="16"/>
              <w:szCs w:val="16"/>
            </w:rPr>
          </w:pPr>
        </w:p>
      </w:tc>
      <w:tc>
        <w:tcPr>
          <w:tcW w:w="2183" w:type="pct"/>
        </w:tcPr>
        <w:p w:rsidR="001666C1" w:rsidRPr="00A017BF" w:rsidRDefault="001666C1"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1666C1" w:rsidRPr="009901C7" w:rsidRDefault="001666C1"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1666C1" w:rsidRPr="00A017BF" w:rsidTr="000A1B54">
      <w:trPr>
        <w:jc w:val="center"/>
      </w:trPr>
      <w:tc>
        <w:tcPr>
          <w:tcW w:w="2817" w:type="pct"/>
        </w:tcPr>
        <w:p w:rsidR="001666C1" w:rsidRDefault="001666C1"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1666C1" w:rsidRPr="00B85534" w:rsidRDefault="001666C1" w:rsidP="009901C7">
          <w:pPr>
            <w:pStyle w:val="Encabezado"/>
            <w:tabs>
              <w:tab w:val="clear" w:pos="4419"/>
              <w:tab w:val="clear" w:pos="8838"/>
            </w:tabs>
            <w:rPr>
              <w:rFonts w:ascii="Verdana" w:hAnsi="Verdana"/>
              <w:i/>
              <w:sz w:val="16"/>
              <w:szCs w:val="16"/>
            </w:rPr>
          </w:pPr>
        </w:p>
      </w:tc>
      <w:tc>
        <w:tcPr>
          <w:tcW w:w="2183" w:type="pct"/>
        </w:tcPr>
        <w:p w:rsidR="001666C1" w:rsidRPr="00A017BF" w:rsidRDefault="001666C1"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1666C1" w:rsidRDefault="001666C1"/>
  <w:p w:rsidR="001666C1" w:rsidRDefault="001666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6C1" w:rsidRPr="00D2243C" w:rsidRDefault="001666C1"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666C1" w:rsidRPr="0098183C" w:rsidRDefault="001666C1"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86E9D"/>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6C1"/>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B09"/>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86E9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86E9D"/>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086E9D"/>
    <w:rPr>
      <w:color w:val="0563C1"/>
      <w:u w:val="single"/>
    </w:rPr>
  </w:style>
  <w:style w:type="character" w:customStyle="1" w:styleId="Hipervnculovisitado1">
    <w:name w:val="Hipervínculo visitado1"/>
    <w:basedOn w:val="Fuentedeprrafopredeter"/>
    <w:uiPriority w:val="99"/>
    <w:unhideWhenUsed/>
    <w:rsid w:val="00086E9D"/>
    <w:rPr>
      <w:color w:val="954F72"/>
      <w:u w:val="single"/>
    </w:rPr>
  </w:style>
  <w:style w:type="table" w:customStyle="1" w:styleId="Tabladecuadrcula4-nfasis11">
    <w:name w:val="Tabla de cuadrícula 4 - Énfasis 11"/>
    <w:basedOn w:val="Tablanormal"/>
    <w:next w:val="Tabladecuadrcula4-nfasis1"/>
    <w:uiPriority w:val="49"/>
    <w:rsid w:val="00086E9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086E9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086E9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086E9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086E9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086E9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086E9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086E9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086E9D"/>
    <w:rPr>
      <w:rFonts w:ascii="Calibri Light" w:hAnsi="Calibri Light"/>
      <w:sz w:val="24"/>
      <w:szCs w:val="24"/>
      <w:shd w:val="pct20" w:color="auto" w:fill="auto"/>
      <w:lang w:val="en-US" w:eastAsia="en-US"/>
    </w:rPr>
  </w:style>
  <w:style w:type="paragraph" w:customStyle="1" w:styleId="ListaCC">
    <w:name w:val="Lista CC."/>
    <w:basedOn w:val="Normal"/>
    <w:rsid w:val="00086E9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086E9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086E9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86E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086E9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086E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2">
    <w:name w:val="Tabla de cuadrícula 4 - Énfasis 12"/>
    <w:basedOn w:val="Tablanormal"/>
    <w:next w:val="Tabladecuadrcula4-nfasis1"/>
    <w:uiPriority w:val="49"/>
    <w:rsid w:val="00086E9D"/>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demensaje2">
    <w:name w:val="Encabezado de mensaje2"/>
    <w:basedOn w:val="Normal"/>
    <w:next w:val="Encabezadodemensaje"/>
    <w:link w:val="EncabezadodemensajeCar1"/>
    <w:uiPriority w:val="99"/>
    <w:semiHidden/>
    <w:unhideWhenUsed/>
    <w:rsid w:val="00086E9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086E9D"/>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086E9D"/>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086E9D"/>
    <w:rPr>
      <w:rFonts w:ascii="Arial" w:eastAsia="Arial" w:hAnsi="Arial" w:cs="Arial"/>
      <w:sz w:val="24"/>
      <w:szCs w:val="24"/>
      <w:lang w:val="en-US" w:eastAsia="en-US" w:bidi="ar-SA"/>
    </w:rPr>
  </w:style>
  <w:style w:type="paragraph" w:styleId="Encabezadodemensaje">
    <w:name w:val="Message Header"/>
    <w:basedOn w:val="Normal"/>
    <w:link w:val="EncabezadodemensajeCar2"/>
    <w:uiPriority w:val="99"/>
    <w:semiHidden/>
    <w:unhideWhenUsed/>
    <w:rsid w:val="00086E9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086E9D"/>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086E9D"/>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F015D-9EEF-4CC7-8BB4-0AE38FE7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278</Pages>
  <Words>97970</Words>
  <Characters>538840</Characters>
  <Application>Microsoft Office Word</Application>
  <DocSecurity>0</DocSecurity>
  <Lines>4490</Lines>
  <Paragraphs>1271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2023-03-14T22:50:00Z</cp:lastPrinted>
  <dcterms:created xsi:type="dcterms:W3CDTF">2024-12-20T13:47:00Z</dcterms:created>
  <dcterms:modified xsi:type="dcterms:W3CDTF">2024-12-20T13:55:00Z</dcterms:modified>
</cp:coreProperties>
</file>