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08706B9">
            <wp:simplePos x="0" y="0"/>
            <wp:positionH relativeFrom="page">
              <wp:posOffset>247650</wp:posOffset>
            </wp:positionH>
            <wp:positionV relativeFrom="paragraph">
              <wp:posOffset>92710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6D63D3B2" w:rsidR="006072C0" w:rsidRPr="00E400DC" w:rsidRDefault="00E400DC" w:rsidP="009015DD">
      <w:pPr>
        <w:jc w:val="center"/>
        <w:rPr>
          <w:noProof/>
        </w:rPr>
      </w:pPr>
      <w:r>
        <w:rPr>
          <w:rFonts w:ascii="Century Gothic" w:hAnsi="Century Gothic" w:cs="Arial"/>
          <w:b/>
          <w:sz w:val="24"/>
          <w:szCs w:val="18"/>
          <w:lang w:val="es-BO"/>
        </w:rPr>
        <w:t xml:space="preserve">DIRECCIÓN DEPARTAMENTAL DE </w:t>
      </w:r>
      <w:r w:rsidR="009015DD">
        <w:rPr>
          <w:rFonts w:ascii="Century Gothic" w:hAnsi="Century Gothic" w:cs="Arial"/>
          <w:b/>
          <w:sz w:val="24"/>
          <w:szCs w:val="18"/>
          <w:lang w:val="es-BO"/>
        </w:rPr>
        <w:t>SANTA CRUZ</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 xml:space="preserve">DOCUMENTO DE CONTRATACIÓN DIRECTA - </w:t>
      </w:r>
      <w:proofErr w:type="spellStart"/>
      <w:r w:rsidRPr="00E400DC">
        <w:rPr>
          <w:rFonts w:ascii="Century Gothic" w:hAnsi="Century Gothic"/>
          <w:b/>
          <w:color w:val="1F497D"/>
          <w:sz w:val="28"/>
          <w:szCs w:val="24"/>
        </w:rPr>
        <w:t>DCD</w:t>
      </w:r>
      <w:proofErr w:type="spellEnd"/>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8B48A3" w:rsidRPr="00335F1B" w:rsidRDefault="008B48A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B48A3" w:rsidRDefault="008B48A3" w:rsidP="00A306FB">
                            <w:pPr>
                              <w:jc w:val="center"/>
                              <w:rPr>
                                <w:rFonts w:ascii="Century Gothic" w:hAnsi="Century Gothic" w:cs="Arial"/>
                                <w:b/>
                                <w:color w:val="000000" w:themeColor="text1"/>
                                <w:sz w:val="22"/>
                              </w:rPr>
                            </w:pPr>
                          </w:p>
                          <w:p w14:paraId="02B4A47D" w14:textId="3D5A6656" w:rsidR="008B48A3" w:rsidRPr="00226A9B" w:rsidRDefault="008B48A3" w:rsidP="00A306FB">
                            <w:pPr>
                              <w:jc w:val="center"/>
                              <w:rPr>
                                <w:rFonts w:ascii="Century Gothic" w:hAnsi="Century Gothic" w:cs="Arial"/>
                                <w:b/>
                                <w:color w:val="0000FF"/>
                                <w:sz w:val="28"/>
                              </w:rPr>
                            </w:pPr>
                            <w:r w:rsidRPr="00083234">
                              <w:rPr>
                                <w:rFonts w:ascii="Century Gothic" w:hAnsi="Century Gothic" w:cs="Arial"/>
                                <w:b/>
                                <w:color w:val="0000FF"/>
                                <w:sz w:val="28"/>
                              </w:rPr>
                              <w:t xml:space="preserve">INSPECTORÍA PARA EL PROYECTO DE VIVIENDA CUALITATIVA EN EL MUNICIPIO DE </w:t>
                            </w:r>
                            <w:proofErr w:type="spellStart"/>
                            <w:r w:rsidRPr="00083234">
                              <w:rPr>
                                <w:rFonts w:ascii="Century Gothic" w:hAnsi="Century Gothic" w:cs="Arial"/>
                                <w:b/>
                                <w:color w:val="0000FF"/>
                                <w:sz w:val="28"/>
                              </w:rPr>
                              <w:t>FERNANDEZ</w:t>
                            </w:r>
                            <w:proofErr w:type="spellEnd"/>
                            <w:r w:rsidRPr="00083234">
                              <w:rPr>
                                <w:rFonts w:ascii="Century Gothic" w:hAnsi="Century Gothic" w:cs="Arial"/>
                                <w:b/>
                                <w:color w:val="0000FF"/>
                                <w:sz w:val="28"/>
                              </w:rPr>
                              <w:t xml:space="preserve"> ALONSO -FASE(VII) 2023- SANTA CRUZ</w:t>
                            </w:r>
                          </w:p>
                          <w:p w14:paraId="6716F4CC" w14:textId="77777777" w:rsidR="008B48A3" w:rsidRDefault="008B48A3" w:rsidP="00A306FB">
                            <w:pPr>
                              <w:jc w:val="center"/>
                              <w:rPr>
                                <w:rFonts w:ascii="Century Gothic" w:hAnsi="Century Gothic" w:cs="Arial"/>
                                <w:b/>
                                <w:color w:val="000000" w:themeColor="text1"/>
                                <w:sz w:val="32"/>
                              </w:rPr>
                            </w:pPr>
                          </w:p>
                          <w:p w14:paraId="76BA2873" w14:textId="77777777" w:rsidR="008B48A3" w:rsidRDefault="008B48A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8B48A3" w:rsidRPr="00335F1B" w:rsidRDefault="008B48A3" w:rsidP="0053086D">
                            <w:pPr>
                              <w:jc w:val="center"/>
                              <w:rPr>
                                <w:rFonts w:ascii="Century Gothic" w:hAnsi="Century Gothic" w:cs="Arial"/>
                                <w:b/>
                                <w:color w:val="000000" w:themeColor="text1"/>
                                <w:sz w:val="32"/>
                              </w:rPr>
                            </w:pPr>
                          </w:p>
                          <w:p w14:paraId="70623435" w14:textId="77777777" w:rsidR="008B48A3" w:rsidRPr="00226A9B" w:rsidRDefault="008B48A3" w:rsidP="00A306FB">
                            <w:pPr>
                              <w:rPr>
                                <w:rFonts w:ascii="Century Gothic" w:hAnsi="Century Gothic" w:cs="Arial"/>
                                <w:b/>
                                <w:color w:val="FF0000"/>
                                <w:sz w:val="12"/>
                              </w:rPr>
                            </w:pPr>
                          </w:p>
                          <w:p w14:paraId="0279D217" w14:textId="0CC5BD48" w:rsidR="008B48A3" w:rsidRDefault="008B48A3" w:rsidP="00A306FB">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-SC-DC-INS 005/2025</w:t>
                            </w:r>
                          </w:p>
                          <w:p w14:paraId="18FB2CB4" w14:textId="1CCE4498" w:rsidR="008B48A3" w:rsidRPr="004669A0" w:rsidRDefault="008B48A3"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8B48A3" w:rsidRPr="004669A0" w:rsidRDefault="008B48A3" w:rsidP="00A306FB">
                            <w:pPr>
                              <w:jc w:val="center"/>
                              <w:rPr>
                                <w:rFonts w:ascii="Century Gothic" w:hAnsi="Century Gothic"/>
                                <w:b/>
                                <w:color w:val="0000FF"/>
                                <w:sz w:val="32"/>
                                <w:lang w:val="es-AR"/>
                              </w:rPr>
                            </w:pPr>
                          </w:p>
                          <w:p w14:paraId="7D2766B3" w14:textId="77777777" w:rsidR="008B48A3" w:rsidRDefault="008B48A3" w:rsidP="0053086D">
                            <w:pPr>
                              <w:jc w:val="center"/>
                              <w:rPr>
                                <w:rFonts w:ascii="Century Gothic" w:hAnsi="Century Gothic"/>
                                <w:b/>
                                <w:sz w:val="32"/>
                                <w:lang w:val="es-AR"/>
                              </w:rPr>
                            </w:pPr>
                          </w:p>
                          <w:p w14:paraId="6B9BDDEE" w14:textId="77777777" w:rsidR="008B48A3" w:rsidRPr="0016594B" w:rsidRDefault="008B48A3"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8B48A3" w:rsidRDefault="008B48A3" w:rsidP="005108DE">
                            <w:pPr>
                              <w:jc w:val="center"/>
                              <w:rPr>
                                <w:rFonts w:ascii="Century Gothic" w:hAnsi="Century Gothic"/>
                                <w:b/>
                                <w:sz w:val="32"/>
                                <w:lang w:val="es-AR"/>
                              </w:rPr>
                            </w:pPr>
                          </w:p>
                          <w:p w14:paraId="7CFB3A97" w14:textId="77777777" w:rsidR="008B48A3" w:rsidRDefault="008B48A3" w:rsidP="005108DE">
                            <w:pPr>
                              <w:jc w:val="center"/>
                              <w:rPr>
                                <w:rFonts w:ascii="Century Gothic" w:hAnsi="Century Gothic"/>
                                <w:b/>
                                <w:sz w:val="32"/>
                                <w:lang w:val="es-AR"/>
                              </w:rPr>
                            </w:pPr>
                          </w:p>
                          <w:p w14:paraId="4D03A2B9" w14:textId="77777777" w:rsidR="008B48A3" w:rsidRDefault="008B48A3" w:rsidP="005108DE">
                            <w:pPr>
                              <w:jc w:val="center"/>
                              <w:rPr>
                                <w:rFonts w:ascii="Century Gothic" w:hAnsi="Century Gothic"/>
                                <w:b/>
                                <w:sz w:val="32"/>
                                <w:lang w:val="es-AR"/>
                              </w:rPr>
                            </w:pPr>
                          </w:p>
                          <w:p w14:paraId="1F867464" w14:textId="77777777" w:rsidR="008B48A3" w:rsidRDefault="008B48A3" w:rsidP="005108DE">
                            <w:pPr>
                              <w:jc w:val="center"/>
                              <w:rPr>
                                <w:rFonts w:ascii="Century Gothic" w:hAnsi="Century Gothic"/>
                                <w:b/>
                                <w:sz w:val="32"/>
                                <w:lang w:val="es-AR"/>
                              </w:rPr>
                            </w:pPr>
                          </w:p>
                          <w:p w14:paraId="042BEA5C" w14:textId="77777777" w:rsidR="008B48A3" w:rsidRDefault="008B48A3" w:rsidP="005108DE">
                            <w:pPr>
                              <w:jc w:val="center"/>
                              <w:rPr>
                                <w:rFonts w:ascii="Century Gothic" w:hAnsi="Century Gothic"/>
                                <w:b/>
                                <w:sz w:val="32"/>
                                <w:lang w:val="es-AR"/>
                              </w:rPr>
                            </w:pPr>
                          </w:p>
                          <w:p w14:paraId="23CA9095" w14:textId="77777777" w:rsidR="008B48A3" w:rsidRPr="00335F1B" w:rsidRDefault="008B48A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B48A3" w:rsidRPr="00335F1B" w:rsidRDefault="008B48A3"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8B48A3" w:rsidRPr="00335F1B" w:rsidRDefault="008B48A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B48A3" w:rsidRDefault="008B48A3" w:rsidP="00A306FB">
                      <w:pPr>
                        <w:jc w:val="center"/>
                        <w:rPr>
                          <w:rFonts w:ascii="Century Gothic" w:hAnsi="Century Gothic" w:cs="Arial"/>
                          <w:b/>
                          <w:color w:val="000000" w:themeColor="text1"/>
                          <w:sz w:val="22"/>
                        </w:rPr>
                      </w:pPr>
                    </w:p>
                    <w:p w14:paraId="02B4A47D" w14:textId="3D5A6656" w:rsidR="008B48A3" w:rsidRPr="00226A9B" w:rsidRDefault="008B48A3" w:rsidP="00A306FB">
                      <w:pPr>
                        <w:jc w:val="center"/>
                        <w:rPr>
                          <w:rFonts w:ascii="Century Gothic" w:hAnsi="Century Gothic" w:cs="Arial"/>
                          <w:b/>
                          <w:color w:val="0000FF"/>
                          <w:sz w:val="28"/>
                        </w:rPr>
                      </w:pPr>
                      <w:r w:rsidRPr="00083234">
                        <w:rPr>
                          <w:rFonts w:ascii="Century Gothic" w:hAnsi="Century Gothic" w:cs="Arial"/>
                          <w:b/>
                          <w:color w:val="0000FF"/>
                          <w:sz w:val="28"/>
                        </w:rPr>
                        <w:t xml:space="preserve">INSPECTORÍA PARA EL PROYECTO DE VIVIENDA CUALITATIVA EN EL MUNICIPIO DE </w:t>
                      </w:r>
                      <w:proofErr w:type="spellStart"/>
                      <w:r w:rsidRPr="00083234">
                        <w:rPr>
                          <w:rFonts w:ascii="Century Gothic" w:hAnsi="Century Gothic" w:cs="Arial"/>
                          <w:b/>
                          <w:color w:val="0000FF"/>
                          <w:sz w:val="28"/>
                        </w:rPr>
                        <w:t>FERNANDEZ</w:t>
                      </w:r>
                      <w:proofErr w:type="spellEnd"/>
                      <w:r w:rsidRPr="00083234">
                        <w:rPr>
                          <w:rFonts w:ascii="Century Gothic" w:hAnsi="Century Gothic" w:cs="Arial"/>
                          <w:b/>
                          <w:color w:val="0000FF"/>
                          <w:sz w:val="28"/>
                        </w:rPr>
                        <w:t xml:space="preserve"> ALONSO -FASE(VII) 2023- SANTA CRUZ</w:t>
                      </w:r>
                    </w:p>
                    <w:p w14:paraId="6716F4CC" w14:textId="77777777" w:rsidR="008B48A3" w:rsidRDefault="008B48A3" w:rsidP="00A306FB">
                      <w:pPr>
                        <w:jc w:val="center"/>
                        <w:rPr>
                          <w:rFonts w:ascii="Century Gothic" w:hAnsi="Century Gothic" w:cs="Arial"/>
                          <w:b/>
                          <w:color w:val="000000" w:themeColor="text1"/>
                          <w:sz w:val="32"/>
                        </w:rPr>
                      </w:pPr>
                    </w:p>
                    <w:p w14:paraId="76BA2873" w14:textId="77777777" w:rsidR="008B48A3" w:rsidRDefault="008B48A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8B48A3" w:rsidRPr="00335F1B" w:rsidRDefault="008B48A3" w:rsidP="0053086D">
                      <w:pPr>
                        <w:jc w:val="center"/>
                        <w:rPr>
                          <w:rFonts w:ascii="Century Gothic" w:hAnsi="Century Gothic" w:cs="Arial"/>
                          <w:b/>
                          <w:color w:val="000000" w:themeColor="text1"/>
                          <w:sz w:val="32"/>
                        </w:rPr>
                      </w:pPr>
                    </w:p>
                    <w:p w14:paraId="70623435" w14:textId="77777777" w:rsidR="008B48A3" w:rsidRPr="00226A9B" w:rsidRDefault="008B48A3" w:rsidP="00A306FB">
                      <w:pPr>
                        <w:rPr>
                          <w:rFonts w:ascii="Century Gothic" w:hAnsi="Century Gothic" w:cs="Arial"/>
                          <w:b/>
                          <w:color w:val="FF0000"/>
                          <w:sz w:val="12"/>
                        </w:rPr>
                      </w:pPr>
                    </w:p>
                    <w:p w14:paraId="0279D217" w14:textId="0CC5BD48" w:rsidR="008B48A3" w:rsidRDefault="008B48A3" w:rsidP="00A306FB">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-SC-DC-INS 005/2025</w:t>
                      </w:r>
                    </w:p>
                    <w:p w14:paraId="18FB2CB4" w14:textId="1CCE4498" w:rsidR="008B48A3" w:rsidRPr="004669A0" w:rsidRDefault="008B48A3"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8B48A3" w:rsidRPr="004669A0" w:rsidRDefault="008B48A3" w:rsidP="00A306FB">
                      <w:pPr>
                        <w:jc w:val="center"/>
                        <w:rPr>
                          <w:rFonts w:ascii="Century Gothic" w:hAnsi="Century Gothic"/>
                          <w:b/>
                          <w:color w:val="0000FF"/>
                          <w:sz w:val="32"/>
                          <w:lang w:val="es-AR"/>
                        </w:rPr>
                      </w:pPr>
                    </w:p>
                    <w:p w14:paraId="7D2766B3" w14:textId="77777777" w:rsidR="008B48A3" w:rsidRDefault="008B48A3" w:rsidP="0053086D">
                      <w:pPr>
                        <w:jc w:val="center"/>
                        <w:rPr>
                          <w:rFonts w:ascii="Century Gothic" w:hAnsi="Century Gothic"/>
                          <w:b/>
                          <w:sz w:val="32"/>
                          <w:lang w:val="es-AR"/>
                        </w:rPr>
                      </w:pPr>
                    </w:p>
                    <w:p w14:paraId="6B9BDDEE" w14:textId="77777777" w:rsidR="008B48A3" w:rsidRPr="0016594B" w:rsidRDefault="008B48A3"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8B48A3" w:rsidRDefault="008B48A3" w:rsidP="005108DE">
                      <w:pPr>
                        <w:jc w:val="center"/>
                        <w:rPr>
                          <w:rFonts w:ascii="Century Gothic" w:hAnsi="Century Gothic"/>
                          <w:b/>
                          <w:sz w:val="32"/>
                          <w:lang w:val="es-AR"/>
                        </w:rPr>
                      </w:pPr>
                    </w:p>
                    <w:p w14:paraId="7CFB3A97" w14:textId="77777777" w:rsidR="008B48A3" w:rsidRDefault="008B48A3" w:rsidP="005108DE">
                      <w:pPr>
                        <w:jc w:val="center"/>
                        <w:rPr>
                          <w:rFonts w:ascii="Century Gothic" w:hAnsi="Century Gothic"/>
                          <w:b/>
                          <w:sz w:val="32"/>
                          <w:lang w:val="es-AR"/>
                        </w:rPr>
                      </w:pPr>
                    </w:p>
                    <w:p w14:paraId="4D03A2B9" w14:textId="77777777" w:rsidR="008B48A3" w:rsidRDefault="008B48A3" w:rsidP="005108DE">
                      <w:pPr>
                        <w:jc w:val="center"/>
                        <w:rPr>
                          <w:rFonts w:ascii="Century Gothic" w:hAnsi="Century Gothic"/>
                          <w:b/>
                          <w:sz w:val="32"/>
                          <w:lang w:val="es-AR"/>
                        </w:rPr>
                      </w:pPr>
                    </w:p>
                    <w:p w14:paraId="1F867464" w14:textId="77777777" w:rsidR="008B48A3" w:rsidRDefault="008B48A3" w:rsidP="005108DE">
                      <w:pPr>
                        <w:jc w:val="center"/>
                        <w:rPr>
                          <w:rFonts w:ascii="Century Gothic" w:hAnsi="Century Gothic"/>
                          <w:b/>
                          <w:sz w:val="32"/>
                          <w:lang w:val="es-AR"/>
                        </w:rPr>
                      </w:pPr>
                    </w:p>
                    <w:p w14:paraId="042BEA5C" w14:textId="77777777" w:rsidR="008B48A3" w:rsidRDefault="008B48A3" w:rsidP="005108DE">
                      <w:pPr>
                        <w:jc w:val="center"/>
                        <w:rPr>
                          <w:rFonts w:ascii="Century Gothic" w:hAnsi="Century Gothic"/>
                          <w:b/>
                          <w:sz w:val="32"/>
                          <w:lang w:val="es-AR"/>
                        </w:rPr>
                      </w:pPr>
                    </w:p>
                    <w:p w14:paraId="23CA9095" w14:textId="77777777" w:rsidR="008B48A3" w:rsidRPr="00335F1B" w:rsidRDefault="008B48A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B48A3" w:rsidRPr="00335F1B" w:rsidRDefault="008B48A3"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C02B46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5D0A3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proofErr w:type="spellStart"/>
      <w:r w:rsidR="004D36E1" w:rsidRPr="00AA3A67">
        <w:rPr>
          <w:rFonts w:ascii="Verdana" w:hAnsi="Verdana" w:cs="Arial"/>
          <w:sz w:val="18"/>
          <w:szCs w:val="18"/>
        </w:rPr>
        <w:t>S</w:t>
      </w:r>
      <w:r w:rsidR="009D7DD5" w:rsidRPr="00AA3A67">
        <w:rPr>
          <w:rFonts w:ascii="Verdana" w:hAnsi="Verdana" w:cs="Arial"/>
          <w:sz w:val="18"/>
          <w:szCs w:val="18"/>
        </w:rPr>
        <w:t>.H</w:t>
      </w:r>
      <w:proofErr w:type="spellEnd"/>
      <w:r w:rsidR="009D7DD5" w:rsidRPr="00AA3A67">
        <w:rPr>
          <w:rFonts w:ascii="Verdana" w:hAnsi="Verdana" w:cs="Arial"/>
          <w:sz w:val="18"/>
          <w:szCs w:val="18"/>
        </w:rPr>
        <w:t>.)</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w:t>
      </w:r>
      <w:proofErr w:type="spellStart"/>
      <w:r w:rsidRPr="00AE79D2">
        <w:rPr>
          <w:rFonts w:cs="Verdana"/>
          <w:b/>
          <w:bCs/>
          <w:sz w:val="18"/>
          <w:szCs w:val="18"/>
        </w:rPr>
        <w:t>DCD</w:t>
      </w:r>
      <w:proofErr w:type="spellEnd"/>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 xml:space="preserve">Cualquier potencial proponente podrá formular consultas, telefónicas, verbales o escritas a la </w:t>
      </w:r>
      <w:proofErr w:type="spellStart"/>
      <w:r w:rsidRPr="00AE79D2">
        <w:rPr>
          <w:rFonts w:cs="Verdana"/>
          <w:sz w:val="18"/>
          <w:szCs w:val="18"/>
        </w:rPr>
        <w:t>AEVIVIENDA</w:t>
      </w:r>
      <w:proofErr w:type="spellEnd"/>
      <w:r w:rsidRPr="00AE79D2">
        <w:rPr>
          <w:rFonts w:cs="Verdana"/>
          <w:sz w:val="18"/>
          <w:szCs w:val="18"/>
        </w:rPr>
        <w:t xml:space="preserve">, sobre el </w:t>
      </w:r>
      <w:proofErr w:type="spellStart"/>
      <w:r w:rsidRPr="00AE79D2">
        <w:rPr>
          <w:rFonts w:cs="Verdana"/>
          <w:sz w:val="18"/>
          <w:szCs w:val="18"/>
        </w:rPr>
        <w:t>DCD</w:t>
      </w:r>
      <w:proofErr w:type="spellEnd"/>
      <w:r w:rsidRPr="00AE79D2">
        <w:rPr>
          <w:rFonts w:cs="Verdana"/>
          <w:sz w:val="18"/>
          <w:szCs w:val="18"/>
        </w:rPr>
        <w:t>,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w:t>
      </w:r>
      <w:proofErr w:type="spellStart"/>
      <w:r w:rsidRPr="002210C9">
        <w:rPr>
          <w:rFonts w:cs="Verdana"/>
          <w:b/>
          <w:bCs/>
          <w:sz w:val="18"/>
          <w:szCs w:val="18"/>
        </w:rPr>
        <w:t>DCD</w:t>
      </w:r>
      <w:proofErr w:type="spellEnd"/>
      <w:r w:rsidRPr="002210C9">
        <w:rPr>
          <w:rFonts w:cs="Verdana"/>
          <w:b/>
          <w:bCs/>
          <w:sz w:val="18"/>
          <w:szCs w:val="18"/>
        </w:rPr>
        <w:t xml:space="preserve">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 xml:space="preserve">Como resultado de las consultas realizadas por los potenciales proponentes al contenido del </w:t>
      </w:r>
      <w:proofErr w:type="spellStart"/>
      <w:r w:rsidRPr="002210C9">
        <w:rPr>
          <w:rFonts w:cs="Verdana"/>
          <w:sz w:val="18"/>
          <w:szCs w:val="18"/>
        </w:rPr>
        <w:t>DCD</w:t>
      </w:r>
      <w:proofErr w:type="spellEnd"/>
      <w:r w:rsidRPr="002210C9">
        <w:rPr>
          <w:rFonts w:cs="Verdana"/>
          <w:sz w:val="18"/>
          <w:szCs w:val="18"/>
        </w:rPr>
        <w:t xml:space="preserve">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 xml:space="preserve">al </w:t>
      </w:r>
      <w:proofErr w:type="spellStart"/>
      <w:r w:rsidRPr="002210C9">
        <w:rPr>
          <w:rFonts w:cs="Verdana"/>
          <w:sz w:val="18"/>
          <w:szCs w:val="18"/>
          <w:lang w:eastAsia="en-US"/>
        </w:rPr>
        <w:t>DCD</w:t>
      </w:r>
      <w:proofErr w:type="spellEnd"/>
      <w:r w:rsidRPr="002210C9">
        <w:rPr>
          <w:rFonts w:cs="Verdana"/>
          <w:sz w:val="18"/>
          <w:szCs w:val="18"/>
          <w:lang w:eastAsia="en-US"/>
        </w:rPr>
        <w:t xml:space="preserve">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 xml:space="preserve">n el </w:t>
      </w:r>
      <w:proofErr w:type="spellStart"/>
      <w:r w:rsidR="00866B2B" w:rsidRPr="00CF229D">
        <w:rPr>
          <w:rFonts w:ascii="Verdana" w:hAnsi="Verdana" w:cs="Arial"/>
          <w:sz w:val="18"/>
          <w:szCs w:val="18"/>
        </w:rPr>
        <w:t>DCD</w:t>
      </w:r>
      <w:proofErr w:type="spellEnd"/>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 xml:space="preserve">el proponente se encuentra ejecutando o supervisando otros proyectos de la </w:t>
      </w:r>
      <w:proofErr w:type="spellStart"/>
      <w:r w:rsidRPr="00A71065">
        <w:rPr>
          <w:rFonts w:ascii="Verdana" w:hAnsi="Verdana" w:cs="Arial"/>
          <w:sz w:val="18"/>
          <w:szCs w:val="18"/>
        </w:rPr>
        <w:t>AEVIVIENDA</w:t>
      </w:r>
      <w:proofErr w:type="spellEnd"/>
      <w:r w:rsidRPr="00A71065">
        <w:rPr>
          <w:rFonts w:ascii="Verdana" w:hAnsi="Verdana" w:cs="Arial"/>
          <w:sz w:val="18"/>
          <w:szCs w:val="18"/>
        </w:rPr>
        <w:t xml:space="preserve">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w:t>
      </w:r>
      <w:proofErr w:type="spellStart"/>
      <w:r w:rsidRPr="000029EF">
        <w:rPr>
          <w:rFonts w:ascii="Verdana" w:hAnsi="Verdana" w:cs="Arial"/>
          <w:sz w:val="18"/>
          <w:szCs w:val="18"/>
          <w:lang w:val="es-BO"/>
        </w:rPr>
        <w:t>AEVIVIENDA</w:t>
      </w:r>
      <w:proofErr w:type="spellEnd"/>
      <w:r w:rsidRPr="000029EF">
        <w:rPr>
          <w:rFonts w:ascii="Verdana" w:hAnsi="Verdana" w:cs="Arial"/>
          <w:sz w:val="18"/>
          <w:szCs w:val="18"/>
          <w:lang w:val="es-BO"/>
        </w:rPr>
        <w:t>),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 xml:space="preserve">CRITERIOS DE </w:t>
      </w:r>
      <w:proofErr w:type="spellStart"/>
      <w:r w:rsidRPr="00E400DC">
        <w:rPr>
          <w:b/>
          <w:sz w:val="18"/>
        </w:rPr>
        <w:t>SUBSANABILIDAD</w:t>
      </w:r>
      <w:proofErr w:type="spellEnd"/>
      <w:r w:rsidRPr="00E400DC">
        <w:rPr>
          <w:b/>
          <w:sz w:val="18"/>
        </w:rPr>
        <w:t xml:space="preserve">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w:t>
      </w:r>
      <w:proofErr w:type="spellStart"/>
      <w:r w:rsidR="00DB723D" w:rsidRPr="00E400DC">
        <w:rPr>
          <w:rFonts w:cs="Arial"/>
          <w:sz w:val="18"/>
          <w:szCs w:val="18"/>
          <w:lang w:val="es-BO"/>
        </w:rPr>
        <w:t>RCD</w:t>
      </w:r>
      <w:proofErr w:type="spellEnd"/>
      <w:r w:rsidR="00DB723D" w:rsidRPr="00E400DC">
        <w:rPr>
          <w:rFonts w:cs="Arial"/>
          <w:sz w:val="18"/>
          <w:szCs w:val="18"/>
          <w:lang w:val="es-BO"/>
        </w:rPr>
        <w:t xml:space="preserve">,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proofErr w:type="spellStart"/>
      <w:r w:rsidRPr="00E400DC">
        <w:rPr>
          <w:rFonts w:ascii="Verdana" w:hAnsi="Verdana"/>
          <w:b w:val="0"/>
          <w:sz w:val="18"/>
          <w:szCs w:val="18"/>
        </w:rPr>
        <w:t>DCD</w:t>
      </w:r>
      <w:proofErr w:type="spellEnd"/>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168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168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168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168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168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 xml:space="preserve">Las propuestas deberán ser presentadas dentro del plazo (fecha y hora) fijado y en el domicilio establecido en la convocatoria y el presente </w:t>
      </w:r>
      <w:proofErr w:type="spellStart"/>
      <w:r w:rsidRPr="00644528">
        <w:rPr>
          <w:rFonts w:cs="Arial"/>
          <w:sz w:val="18"/>
          <w:szCs w:val="18"/>
        </w:rPr>
        <w:t>DCD</w:t>
      </w:r>
      <w:proofErr w:type="spellEnd"/>
      <w:r w:rsidRPr="00644528">
        <w:rPr>
          <w:rFonts w:cs="Arial"/>
          <w:sz w:val="18"/>
          <w:szCs w:val="18"/>
        </w:rPr>
        <w:t>.</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w:t>
      </w:r>
      <w:proofErr w:type="spellStart"/>
      <w:r w:rsidRPr="00E400DC">
        <w:rPr>
          <w:rFonts w:cs="Arial"/>
          <w:sz w:val="18"/>
          <w:szCs w:val="18"/>
        </w:rPr>
        <w:t>RCD</w:t>
      </w:r>
      <w:proofErr w:type="spellEnd"/>
      <w:r w:rsidRPr="00E400DC">
        <w:rPr>
          <w:rFonts w:cs="Arial"/>
          <w:sz w:val="18"/>
          <w:szCs w:val="18"/>
        </w:rPr>
        <w:t xml:space="preserve">,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 xml:space="preserve">Cuando no se ubique algún formulario o documento requerido en el presente </w:t>
      </w:r>
      <w:proofErr w:type="spellStart"/>
      <w:r w:rsidRPr="00E400DC">
        <w:rPr>
          <w:rFonts w:ascii="Verdana" w:hAnsi="Verdana"/>
          <w:bCs/>
          <w:sz w:val="18"/>
        </w:rPr>
        <w:t>D</w:t>
      </w:r>
      <w:r w:rsidR="00A45106">
        <w:rPr>
          <w:rFonts w:ascii="Verdana" w:hAnsi="Verdana"/>
          <w:bCs/>
          <w:sz w:val="18"/>
        </w:rPr>
        <w:t>CD</w:t>
      </w:r>
      <w:proofErr w:type="spellEnd"/>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proofErr w:type="spellStart"/>
      <w:r>
        <w:rPr>
          <w:rFonts w:cs="Arial"/>
          <w:sz w:val="18"/>
          <w:szCs w:val="18"/>
        </w:rPr>
        <w:t>RCD</w:t>
      </w:r>
      <w:proofErr w:type="spellEnd"/>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168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el </w:t>
      </w:r>
      <w:proofErr w:type="spellStart"/>
      <w:r w:rsidRPr="00E400DC">
        <w:rPr>
          <w:rFonts w:cs="Arial"/>
          <w:color w:val="000000" w:themeColor="text1"/>
          <w:sz w:val="18"/>
          <w:szCs w:val="18"/>
        </w:rPr>
        <w:t>RCD</w:t>
      </w:r>
      <w:proofErr w:type="spellEnd"/>
      <w:r w:rsidRPr="00E400DC">
        <w:rPr>
          <w:rFonts w:cs="Arial"/>
          <w:color w:val="000000" w:themeColor="text1"/>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400DC">
        <w:rPr>
          <w:rFonts w:cs="Arial"/>
          <w:color w:val="000000" w:themeColor="text1"/>
          <w:sz w:val="18"/>
          <w:szCs w:val="18"/>
        </w:rPr>
        <w:t>MAE</w:t>
      </w:r>
      <w:proofErr w:type="spellEnd"/>
      <w:r w:rsidRPr="00E400DC">
        <w:rPr>
          <w:rFonts w:cs="Arial"/>
          <w:color w:val="000000" w:themeColor="text1"/>
          <w:sz w:val="18"/>
          <w:szCs w:val="18"/>
        </w:rPr>
        <w:t xml:space="preserv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proofErr w:type="spellStart"/>
      <w:r w:rsidRPr="00E400DC">
        <w:rPr>
          <w:rFonts w:ascii="Verdana" w:hAnsi="Verdana" w:cs="Arial"/>
          <w:b w:val="0"/>
          <w:sz w:val="18"/>
          <w:szCs w:val="18"/>
          <w:u w:val="none"/>
        </w:rPr>
        <w:t>RUPE</w:t>
      </w:r>
      <w:proofErr w:type="spellEnd"/>
      <w:r w:rsidRPr="00E400DC">
        <w:rPr>
          <w:rFonts w:ascii="Verdana" w:hAnsi="Verdana" w:cs="Arial"/>
          <w:b w:val="0"/>
          <w:sz w:val="18"/>
          <w:szCs w:val="18"/>
          <w:u w:val="none"/>
        </w:rPr>
        <w:t>.</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w:t>
      </w:r>
      <w:proofErr w:type="spellStart"/>
      <w:r w:rsidRPr="0051036E">
        <w:rPr>
          <w:rFonts w:ascii="Verdana" w:hAnsi="Verdana" w:cs="Arial"/>
          <w:sz w:val="18"/>
          <w:szCs w:val="18"/>
        </w:rPr>
        <w:t>AEVIVIENDA</w:t>
      </w:r>
      <w:proofErr w:type="spellEnd"/>
      <w:r w:rsidRPr="0051036E">
        <w:rPr>
          <w:rFonts w:ascii="Verdana" w:hAnsi="Verdana" w:cs="Arial"/>
          <w:sz w:val="18"/>
          <w:szCs w:val="18"/>
        </w:rPr>
        <w:t xml:space="preserve"> </w:t>
      </w:r>
      <w:r w:rsidR="000E434D" w:rsidRPr="0051036E">
        <w:rPr>
          <w:rFonts w:ascii="Verdana" w:hAnsi="Verdana" w:cs="Arial"/>
          <w:sz w:val="18"/>
          <w:szCs w:val="18"/>
        </w:rPr>
        <w:t xml:space="preserve">deberá verificar la autenticidad del Certificado </w:t>
      </w:r>
      <w:proofErr w:type="spellStart"/>
      <w:r w:rsidR="000E434D" w:rsidRPr="0051036E">
        <w:rPr>
          <w:rFonts w:ascii="Verdana" w:hAnsi="Verdana" w:cs="Arial"/>
          <w:sz w:val="18"/>
          <w:szCs w:val="18"/>
        </w:rPr>
        <w:t>RUPE</w:t>
      </w:r>
      <w:proofErr w:type="spellEnd"/>
      <w:r w:rsidR="000E434D" w:rsidRPr="0051036E">
        <w:rPr>
          <w:rFonts w:ascii="Verdana" w:hAnsi="Verdana" w:cs="Arial"/>
          <w:sz w:val="18"/>
          <w:szCs w:val="18"/>
        </w:rPr>
        <w:t xml:space="preserve"> presentado por el proponente adjudicado, ingresando el código de verificación del Certificado en el </w:t>
      </w:r>
      <w:proofErr w:type="spellStart"/>
      <w:r w:rsidR="000E434D" w:rsidRPr="0051036E">
        <w:rPr>
          <w:rFonts w:ascii="Verdana" w:hAnsi="Verdana" w:cs="Arial"/>
          <w:sz w:val="18"/>
          <w:szCs w:val="18"/>
        </w:rPr>
        <w:t>SICOES</w:t>
      </w:r>
      <w:proofErr w:type="spellEnd"/>
      <w:r w:rsidR="000E434D" w:rsidRPr="0051036E">
        <w:rPr>
          <w:rFonts w:ascii="Verdana" w:hAnsi="Verdana" w:cs="Arial"/>
          <w:sz w:val="18"/>
          <w:szCs w:val="18"/>
        </w:rPr>
        <w:t>.</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E400DC">
        <w:rPr>
          <w:rFonts w:cs="Arial"/>
          <w:sz w:val="18"/>
          <w:szCs w:val="18"/>
        </w:rPr>
        <w:t>AEVIVIENDA</w:t>
      </w:r>
      <w:proofErr w:type="spellEnd"/>
      <w:r w:rsidRPr="00E400DC">
        <w:rPr>
          <w:rFonts w:cs="Arial"/>
          <w:sz w:val="18"/>
          <w:szCs w:val="18"/>
        </w:rPr>
        <w:t>,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E400DC">
        <w:rPr>
          <w:rFonts w:cs="Arial"/>
          <w:sz w:val="18"/>
          <w:szCs w:val="18"/>
        </w:rPr>
        <w:t>SIMCO</w:t>
      </w:r>
      <w:proofErr w:type="spellEnd"/>
      <w:r w:rsidRPr="00E400DC">
        <w:rPr>
          <w:rFonts w:cs="Arial"/>
          <w:sz w:val="18"/>
          <w:szCs w:val="18"/>
        </w:rPr>
        <w:t xml:space="preserve">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 xml:space="preserve">el </w:t>
      </w:r>
      <w:proofErr w:type="spellStart"/>
      <w:r w:rsidR="00FD70ED">
        <w:rPr>
          <w:rFonts w:ascii="Verdana" w:hAnsi="Verdana" w:cs="Arial"/>
          <w:sz w:val="18"/>
          <w:szCs w:val="18"/>
        </w:rPr>
        <w:t>RCD</w:t>
      </w:r>
      <w:proofErr w:type="spellEnd"/>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112C5785" w:rsidR="0022658A" w:rsidRDefault="0022658A" w:rsidP="009146A8">
      <w:pPr>
        <w:widowControl w:val="0"/>
        <w:jc w:val="both"/>
        <w:rPr>
          <w:sz w:val="18"/>
          <w:szCs w:val="18"/>
          <w:lang w:eastAsia="es-BO"/>
        </w:rPr>
      </w:pPr>
    </w:p>
    <w:p w14:paraId="6D264B2D" w14:textId="1D1F8B02" w:rsidR="005D0A3B" w:rsidRDefault="005D0A3B" w:rsidP="009146A8">
      <w:pPr>
        <w:widowControl w:val="0"/>
        <w:jc w:val="both"/>
        <w:rPr>
          <w:sz w:val="18"/>
          <w:szCs w:val="18"/>
          <w:lang w:eastAsia="es-BO"/>
        </w:rPr>
      </w:pPr>
    </w:p>
    <w:p w14:paraId="5E248C63" w14:textId="77777777" w:rsidR="005D0A3B" w:rsidRPr="00E400DC" w:rsidRDefault="005D0A3B"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w:t>
      </w:r>
      <w:proofErr w:type="spellStart"/>
      <w:r w:rsidRPr="00E400DC">
        <w:rPr>
          <w:rFonts w:ascii="Verdana" w:hAnsi="Verdana" w:cs="Arial"/>
          <w:sz w:val="18"/>
          <w:szCs w:val="18"/>
        </w:rPr>
        <w:t>AEVIVIENDA</w:t>
      </w:r>
      <w:proofErr w:type="spellEnd"/>
      <w:r w:rsidRPr="00E400DC">
        <w:rPr>
          <w:rFonts w:ascii="Verdana" w:hAnsi="Verdana" w:cs="Arial"/>
          <w:sz w:val="18"/>
          <w:szCs w:val="18"/>
        </w:rPr>
        <w:t>,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CAADC9C" w:rsidR="000B60FF" w:rsidRPr="00C72231" w:rsidRDefault="005D0A3B" w:rsidP="001A2D81">
            <w:pPr>
              <w:widowControl w:val="0"/>
              <w:jc w:val="both"/>
              <w:rPr>
                <w:rFonts w:cs="Arial"/>
                <w:b/>
                <w:sz w:val="18"/>
              </w:rPr>
            </w:pPr>
            <w:r w:rsidRPr="00C72231">
              <w:rPr>
                <w:rFonts w:cs="Arial"/>
                <w:b/>
                <w:sz w:val="18"/>
              </w:rPr>
              <w:t xml:space="preserve">INSPECTORÍA PARA EL PROYECTO DE VIVIENDA </w:t>
            </w:r>
            <w:r w:rsidR="00E64442" w:rsidRPr="00C72231">
              <w:rPr>
                <w:rFonts w:cs="Arial"/>
                <w:b/>
                <w:sz w:val="18"/>
              </w:rPr>
              <w:t xml:space="preserve">CUALITATIVA EN EL MUNICIPIO DE </w:t>
            </w:r>
            <w:proofErr w:type="spellStart"/>
            <w:r w:rsidR="00E64442" w:rsidRPr="00C72231">
              <w:rPr>
                <w:rFonts w:cs="Arial"/>
                <w:b/>
                <w:sz w:val="18"/>
              </w:rPr>
              <w:t>FERNANDEZ</w:t>
            </w:r>
            <w:proofErr w:type="spellEnd"/>
            <w:r w:rsidR="00E64442" w:rsidRPr="00C72231">
              <w:rPr>
                <w:rFonts w:cs="Arial"/>
                <w:b/>
                <w:sz w:val="18"/>
              </w:rPr>
              <w:t xml:space="preserve"> ALONSO –FASE(VII) 2023</w:t>
            </w:r>
            <w:r w:rsidRPr="00C72231">
              <w:rPr>
                <w:rFonts w:cs="Arial"/>
                <w:b/>
                <w:sz w:val="18"/>
              </w:rPr>
              <w:t>- SANTA CRUZ</w:t>
            </w:r>
            <w:r w:rsidR="002C0DAF" w:rsidRPr="00C72231">
              <w:rPr>
                <w:rFonts w:cs="Arial"/>
                <w:b/>
                <w:sz w:val="18"/>
              </w:rPr>
              <w:t xml:space="preserve">, </w:t>
            </w:r>
            <w:r w:rsidR="002E4F26" w:rsidRPr="00C72231">
              <w:rPr>
                <w:rFonts w:cs="Arial"/>
                <w:b/>
                <w:sz w:val="18"/>
              </w:rPr>
              <w:t>(</w:t>
            </w:r>
            <w:r w:rsidR="002C0DAF" w:rsidRPr="00C72231">
              <w:rPr>
                <w:rFonts w:cs="Arial"/>
                <w:b/>
                <w:sz w:val="18"/>
              </w:rPr>
              <w:t>PRIMERA CONVOCATORIA</w:t>
            </w:r>
            <w:r w:rsidR="002E4F26" w:rsidRPr="00C72231">
              <w:rPr>
                <w:rFonts w:cs="Arial"/>
                <w:b/>
                <w:sz w:val="18"/>
              </w:rPr>
              <w:t>)</w:t>
            </w:r>
            <w:bookmarkStart w:id="16" w:name="_GoBack"/>
            <w:bookmarkEnd w:id="16"/>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E6D5ED6" w:rsidR="000B60FF" w:rsidRPr="00C72231" w:rsidRDefault="00D34BB0" w:rsidP="00E64442">
            <w:pPr>
              <w:widowControl w:val="0"/>
              <w:rPr>
                <w:rFonts w:cs="Arial"/>
                <w:b/>
                <w:sz w:val="18"/>
              </w:rPr>
            </w:pPr>
            <w:proofErr w:type="spellStart"/>
            <w:r w:rsidRPr="00C72231">
              <w:rPr>
                <w:rFonts w:cs="Arial"/>
                <w:b/>
                <w:sz w:val="18"/>
              </w:rPr>
              <w:t>AEV</w:t>
            </w:r>
            <w:proofErr w:type="spellEnd"/>
            <w:r w:rsidRPr="00C72231">
              <w:rPr>
                <w:rFonts w:cs="Arial"/>
                <w:b/>
                <w:sz w:val="18"/>
              </w:rPr>
              <w:t>-SC-DC-INS 00</w:t>
            </w:r>
            <w:r w:rsidR="00E64442" w:rsidRPr="00C72231">
              <w:rPr>
                <w:rFonts w:cs="Arial"/>
                <w:b/>
                <w:sz w:val="18"/>
              </w:rPr>
              <w:t>5</w:t>
            </w:r>
            <w:r w:rsidRPr="00C72231">
              <w:rPr>
                <w:rFonts w:cs="Arial"/>
                <w:b/>
                <w:sz w:val="18"/>
              </w:rPr>
              <w:t>/2025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98CA95B" w:rsidR="000B60FF" w:rsidRPr="00F81F9E" w:rsidRDefault="00F81F9E" w:rsidP="00F81F9E">
            <w:pPr>
              <w:tabs>
                <w:tab w:val="num" w:pos="360"/>
                <w:tab w:val="num" w:pos="1260"/>
              </w:tabs>
              <w:jc w:val="both"/>
              <w:rPr>
                <w:rFonts w:ascii="Tahoma" w:hAnsi="Tahoma" w:cs="Tahoma"/>
                <w:b/>
                <w:i/>
                <w:color w:val="FF0000"/>
                <w:sz w:val="20"/>
                <w:szCs w:val="20"/>
                <w:lang w:val="es-ES_tradnl" w:eastAsia="en-US"/>
              </w:rPr>
            </w:pPr>
            <w:r w:rsidRPr="00F81F9E">
              <w:rPr>
                <w:rFonts w:ascii="Tahoma" w:hAnsi="Tahoma" w:cs="Tahoma"/>
                <w:i/>
                <w:sz w:val="20"/>
                <w:szCs w:val="20"/>
                <w:lang w:val="es-ES_tradnl" w:eastAsia="en-US"/>
              </w:rPr>
              <w:t xml:space="preserve">El Precio destinado al Objeto de Contratación es de </w:t>
            </w:r>
            <w:r w:rsidRPr="00F81F9E">
              <w:rPr>
                <w:rFonts w:ascii="Tahoma" w:hAnsi="Tahoma" w:cs="Tahoma"/>
                <w:b/>
                <w:i/>
                <w:sz w:val="20"/>
                <w:szCs w:val="20"/>
                <w:lang w:val="es-ES_tradnl" w:eastAsia="en-US"/>
              </w:rPr>
              <w:t xml:space="preserve">Bs. </w:t>
            </w:r>
            <w:r w:rsidRPr="00F81F9E">
              <w:rPr>
                <w:rFonts w:ascii="Tahoma" w:hAnsi="Tahoma" w:cs="Tahoma"/>
                <w:b/>
                <w:i/>
                <w:color w:val="FF0000"/>
                <w:sz w:val="20"/>
                <w:szCs w:val="20"/>
                <w:lang w:val="es-ES_tradnl" w:eastAsia="en-US"/>
              </w:rPr>
              <w:t>70.819,35 (Setenta Mil Ochocientos Diecinueve 35/1</w:t>
            </w:r>
            <w:r>
              <w:rPr>
                <w:rFonts w:ascii="Tahoma" w:hAnsi="Tahoma" w:cs="Tahoma"/>
                <w:b/>
                <w:i/>
                <w:color w:val="FF0000"/>
                <w:sz w:val="20"/>
                <w:szCs w:val="20"/>
                <w:lang w:val="es-ES_tradnl" w:eastAsia="en-US"/>
              </w:rPr>
              <w:t>00 B</w:t>
            </w:r>
            <w:r w:rsidRPr="00F81F9E">
              <w:rPr>
                <w:rFonts w:ascii="Tahoma" w:hAnsi="Tahoma" w:cs="Tahoma"/>
                <w:b/>
                <w:i/>
                <w:color w:val="FF0000"/>
                <w:sz w:val="20"/>
                <w:szCs w:val="20"/>
                <w:lang w:val="es-ES_tradnl" w:eastAsia="en-US"/>
              </w:rPr>
              <w:t>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778C2AF" w:rsidR="002A0F67" w:rsidRPr="006B3655" w:rsidRDefault="00C51DB0" w:rsidP="00C51DB0">
            <w:pPr>
              <w:spacing w:line="260" w:lineRule="atLeast"/>
              <w:jc w:val="both"/>
              <w:rPr>
                <w:rFonts w:cs="Tahoma"/>
                <w:sz w:val="18"/>
                <w:szCs w:val="18"/>
                <w:lang w:val="es-ES_tradnl"/>
              </w:rPr>
            </w:pPr>
            <w:r w:rsidRPr="00C51DB0">
              <w:rPr>
                <w:rFonts w:cs="Tahoma"/>
                <w:sz w:val="18"/>
                <w:szCs w:val="18"/>
                <w:lang w:val="es-ES_tradnl"/>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r w:rsidR="00DD48E4" w:rsidRPr="006B3655">
              <w:rPr>
                <w:rFonts w:cs="Tahoma"/>
                <w:sz w:val="18"/>
                <w:szCs w:val="18"/>
                <w:lang w:val="es-ES_tradnl"/>
              </w:rPr>
              <w:t xml:space="preserve">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08B7BEA0" w:rsidR="002A0F67" w:rsidRPr="002C2893" w:rsidRDefault="008A0042" w:rsidP="00436700">
            <w:pPr>
              <w:widowControl w:val="0"/>
              <w:rPr>
                <w:rFonts w:cs="Arial"/>
                <w:sz w:val="18"/>
              </w:rPr>
            </w:pPr>
            <w:r>
              <w:rPr>
                <w:rFonts w:cs="Arial"/>
                <w:sz w:val="18"/>
                <w:szCs w:val="18"/>
              </w:rPr>
              <w:t xml:space="preserve">Ing. </w:t>
            </w:r>
            <w:proofErr w:type="spellStart"/>
            <w:r>
              <w:rPr>
                <w:rFonts w:cs="Arial"/>
                <w:sz w:val="18"/>
                <w:szCs w:val="18"/>
              </w:rPr>
              <w:t>Jhenifer</w:t>
            </w:r>
            <w:proofErr w:type="spellEnd"/>
            <w:r>
              <w:rPr>
                <w:rFonts w:cs="Arial"/>
                <w:sz w:val="18"/>
                <w:szCs w:val="18"/>
              </w:rPr>
              <w:t xml:space="preserve"> Chino Choque</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E44A5A3" w:rsidR="002A0F67" w:rsidRPr="002C2893" w:rsidRDefault="00B8397F" w:rsidP="002A0F67">
            <w:pPr>
              <w:widowControl w:val="0"/>
              <w:rPr>
                <w:rFonts w:cs="Arial"/>
                <w:sz w:val="18"/>
              </w:rPr>
            </w:pPr>
            <w:r>
              <w:rPr>
                <w:rFonts w:cs="Arial"/>
                <w:color w:val="FF0000"/>
                <w:sz w:val="18"/>
                <w:szCs w:val="18"/>
              </w:rPr>
              <w:t>3 114886</w:t>
            </w:r>
            <w:r w:rsidR="006A0682" w:rsidRPr="00372F60">
              <w:rPr>
                <w:rFonts w:cs="Arial"/>
                <w:color w:val="FF0000"/>
                <w:sz w:val="18"/>
                <w:szCs w:val="18"/>
              </w:rPr>
              <w:t xml:space="preserve"> </w:t>
            </w:r>
            <w:proofErr w:type="spellStart"/>
            <w:r w:rsidR="006A0682" w:rsidRPr="00372F60">
              <w:rPr>
                <w:rFonts w:cs="Arial"/>
                <w:color w:val="FF0000"/>
                <w:sz w:val="18"/>
                <w:szCs w:val="18"/>
              </w:rPr>
              <w:t>Int</w:t>
            </w:r>
            <w:proofErr w:type="spellEnd"/>
            <w:r w:rsidR="006A0682" w:rsidRPr="00372F60">
              <w:rPr>
                <w:rFonts w:cs="Arial"/>
                <w:color w:val="FF0000"/>
                <w:sz w:val="18"/>
                <w:szCs w:val="18"/>
              </w:rPr>
              <w: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673E8F75" w:rsidR="002A0F67" w:rsidRPr="00B8397F" w:rsidRDefault="00B8397F" w:rsidP="006A0682">
            <w:pPr>
              <w:widowControl w:val="0"/>
              <w:jc w:val="both"/>
              <w:rPr>
                <w:rFonts w:cs="Arial"/>
                <w:sz w:val="18"/>
              </w:rPr>
            </w:pPr>
            <w:r>
              <w:rPr>
                <w:rFonts w:cs="Arial"/>
                <w:b/>
                <w:color w:val="000000" w:themeColor="text1"/>
                <w:sz w:val="18"/>
                <w:szCs w:val="18"/>
              </w:rPr>
              <w:t>j</w:t>
            </w:r>
            <w:r w:rsidRPr="00B8397F">
              <w:rPr>
                <w:rFonts w:cs="Arial"/>
                <w:b/>
                <w:color w:val="000000" w:themeColor="text1"/>
                <w:sz w:val="18"/>
                <w:szCs w:val="18"/>
              </w:rPr>
              <w:t>henifer.chino</w:t>
            </w:r>
            <w:r w:rsidR="002A0F67" w:rsidRPr="00B8397F">
              <w:rPr>
                <w:rFonts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2"/>
        <w:gridCol w:w="120"/>
        <w:gridCol w:w="368"/>
        <w:gridCol w:w="120"/>
        <w:gridCol w:w="390"/>
        <w:gridCol w:w="120"/>
        <w:gridCol w:w="530"/>
        <w:gridCol w:w="126"/>
        <w:gridCol w:w="122"/>
        <w:gridCol w:w="572"/>
        <w:gridCol w:w="305"/>
        <w:gridCol w:w="562"/>
        <w:gridCol w:w="124"/>
        <w:gridCol w:w="128"/>
        <w:gridCol w:w="2316"/>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242C4" w:rsidRPr="00E169D4" w14:paraId="6EE7BFDF" w14:textId="77777777" w:rsidTr="009242C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6"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42C4" w:rsidRPr="00E169D4" w14:paraId="1F5ACDA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E29DB0E" w:rsidR="000B60FF" w:rsidRPr="00E169D4" w:rsidRDefault="00372F60" w:rsidP="00680C33">
            <w:pPr>
              <w:adjustRightInd w:val="0"/>
              <w:snapToGrid w:val="0"/>
              <w:jc w:val="center"/>
              <w:rPr>
                <w:rFonts w:ascii="Arial" w:hAnsi="Arial" w:cs="Arial"/>
                <w:lang w:val="es-BO"/>
              </w:rPr>
            </w:pPr>
            <w:r>
              <w:rPr>
                <w:rFonts w:ascii="Arial" w:hAnsi="Arial" w:cs="Arial"/>
                <w:lang w:val="es-BO"/>
              </w:rPr>
              <w:t>28</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2A9798C" w:rsidR="000B60FF" w:rsidRPr="00E169D4" w:rsidRDefault="006B3655"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6286D2CA"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272553A" w:rsidR="000B60FF" w:rsidRPr="00E169D4" w:rsidRDefault="006B3655"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013A4D" w:rsidRPr="00E169D4" w14:paraId="59273A7E" w14:textId="77777777" w:rsidTr="009242C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013A4D" w:rsidRPr="00E169D4" w14:paraId="482B0DD4" w14:textId="77777777" w:rsidTr="009242C4">
        <w:trPr>
          <w:trHeight w:val="113"/>
        </w:trPr>
        <w:tc>
          <w:tcPr>
            <w:tcW w:w="1925"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7"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9"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013A4D" w:rsidRPr="00E169D4" w14:paraId="5B96B6B0" w14:textId="77777777" w:rsidTr="009242C4">
        <w:trPr>
          <w:trHeight w:val="113"/>
        </w:trPr>
        <w:tc>
          <w:tcPr>
            <w:tcW w:w="1925"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99FB497"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9242C4" w:rsidRPr="00E169D4" w14:paraId="7B81F80E"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4EA2B67F" w14:textId="77777777" w:rsidR="009242C4" w:rsidRPr="00E169D4" w:rsidRDefault="009242C4"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9242C4" w:rsidRPr="00E169D4" w:rsidRDefault="009242C4"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3BA1547B" w:rsidR="009242C4" w:rsidRPr="00E169D4" w:rsidRDefault="00240377"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9242C4" w:rsidRPr="00E169D4" w:rsidRDefault="009242C4"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234A098" w:rsidR="009242C4" w:rsidRPr="00E169D4" w:rsidRDefault="009242C4"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3102017E" w:rsidR="009242C4" w:rsidRPr="00E169D4" w:rsidRDefault="009242C4"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92A48FF" w:rsidR="009242C4" w:rsidRPr="00E169D4" w:rsidRDefault="009242C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9242C4" w:rsidRPr="00E169D4" w:rsidRDefault="009242C4"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9242C4" w:rsidRPr="00E169D4" w:rsidRDefault="009242C4" w:rsidP="00680C33">
            <w:pPr>
              <w:adjustRightInd w:val="0"/>
              <w:snapToGrid w:val="0"/>
              <w:jc w:val="center"/>
              <w:rPr>
                <w:rFonts w:ascii="Arial" w:hAnsi="Arial" w:cs="Arial"/>
                <w:lang w:val="es-BO"/>
              </w:rPr>
            </w:pPr>
          </w:p>
        </w:tc>
        <w:tc>
          <w:tcPr>
            <w:tcW w:w="63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D9886"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PRESENTACIÓN: </w:t>
            </w:r>
          </w:p>
          <w:p w14:paraId="50812445" w14:textId="77777777" w:rsidR="009242C4" w:rsidRPr="0005148E" w:rsidRDefault="009242C4" w:rsidP="009242C4">
            <w:pPr>
              <w:adjustRightInd w:val="0"/>
              <w:snapToGrid w:val="0"/>
              <w:jc w:val="center"/>
              <w:rPr>
                <w:rFonts w:ascii="Arial" w:hAnsi="Arial" w:cs="Arial"/>
                <w:lang w:val="es-BO"/>
              </w:rPr>
            </w:pPr>
          </w:p>
          <w:p w14:paraId="055951DF" w14:textId="77777777" w:rsidR="009242C4" w:rsidRPr="0005148E" w:rsidRDefault="009242C4" w:rsidP="009242C4">
            <w:pPr>
              <w:adjustRightInd w:val="0"/>
              <w:snapToGrid w:val="0"/>
              <w:jc w:val="center"/>
              <w:rPr>
                <w:rFonts w:ascii="Arial" w:hAnsi="Arial" w:cs="Arial"/>
                <w:lang w:val="es-BO"/>
              </w:rPr>
            </w:pPr>
            <w:r w:rsidRPr="0005148E">
              <w:rPr>
                <w:rFonts w:ascii="Arial" w:hAnsi="Arial" w:cs="Arial"/>
                <w:lang w:val="es-BO"/>
              </w:rPr>
              <w:t>10:00</w:t>
            </w:r>
            <w:r>
              <w:rPr>
                <w:rFonts w:ascii="Arial" w:hAnsi="Arial" w:cs="Arial"/>
                <w:lang w:val="es-BO"/>
              </w:rPr>
              <w:t xml:space="preserve"> a.m.</w:t>
            </w:r>
          </w:p>
          <w:p w14:paraId="4EA69394" w14:textId="77777777" w:rsidR="009242C4" w:rsidRPr="0005148E" w:rsidRDefault="009242C4" w:rsidP="009242C4">
            <w:pPr>
              <w:adjustRightInd w:val="0"/>
              <w:snapToGrid w:val="0"/>
              <w:jc w:val="center"/>
              <w:rPr>
                <w:rFonts w:ascii="Arial" w:hAnsi="Arial" w:cs="Arial"/>
                <w:lang w:val="es-BO"/>
              </w:rPr>
            </w:pPr>
          </w:p>
          <w:p w14:paraId="67787E1D" w14:textId="77777777" w:rsidR="009242C4" w:rsidRPr="0005148E" w:rsidRDefault="009242C4" w:rsidP="009242C4">
            <w:pPr>
              <w:adjustRightInd w:val="0"/>
              <w:snapToGrid w:val="0"/>
              <w:jc w:val="center"/>
              <w:rPr>
                <w:rFonts w:ascii="Arial" w:hAnsi="Arial" w:cs="Arial"/>
                <w:lang w:val="es-BO"/>
              </w:rPr>
            </w:pPr>
          </w:p>
          <w:p w14:paraId="148B0737" w14:textId="77777777" w:rsidR="009242C4" w:rsidRPr="0005148E" w:rsidRDefault="009242C4" w:rsidP="009242C4">
            <w:pPr>
              <w:adjustRightInd w:val="0"/>
              <w:snapToGrid w:val="0"/>
              <w:jc w:val="center"/>
              <w:rPr>
                <w:rFonts w:ascii="Arial" w:hAnsi="Arial" w:cs="Arial"/>
                <w:lang w:val="es-BO"/>
              </w:rPr>
            </w:pPr>
          </w:p>
          <w:p w14:paraId="34A072F1"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APERTURA: </w:t>
            </w:r>
          </w:p>
          <w:p w14:paraId="0A66569B" w14:textId="77777777" w:rsidR="009242C4" w:rsidRPr="0005148E" w:rsidRDefault="009242C4" w:rsidP="009242C4">
            <w:pPr>
              <w:adjustRightInd w:val="0"/>
              <w:snapToGrid w:val="0"/>
              <w:jc w:val="center"/>
              <w:rPr>
                <w:rFonts w:ascii="Arial" w:hAnsi="Arial" w:cs="Arial"/>
                <w:lang w:val="es-BO"/>
              </w:rPr>
            </w:pPr>
          </w:p>
          <w:p w14:paraId="38A52D56" w14:textId="13151DA0" w:rsidR="009242C4" w:rsidRPr="00E169D4" w:rsidRDefault="009242C4" w:rsidP="009242C4">
            <w:pPr>
              <w:adjustRightInd w:val="0"/>
              <w:snapToGrid w:val="0"/>
              <w:jc w:val="center"/>
              <w:rPr>
                <w:rFonts w:ascii="Arial" w:hAnsi="Arial" w:cs="Arial"/>
                <w:lang w:val="es-BO"/>
              </w:rPr>
            </w:pPr>
            <w:r w:rsidRPr="0005148E">
              <w:rPr>
                <w:rFonts w:ascii="Arial" w:hAnsi="Arial" w:cs="Arial"/>
                <w:lang w:val="es-BO"/>
              </w:rPr>
              <w:t>10:30</w:t>
            </w:r>
            <w:r>
              <w:rPr>
                <w:rFonts w:ascii="Arial" w:hAnsi="Arial" w:cs="Arial"/>
                <w:lang w:val="es-BO"/>
              </w:rPr>
              <w:t xml:space="preserve"> a.m.</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9242C4" w:rsidRPr="00E169D4" w:rsidRDefault="009242C4"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9242C4" w:rsidRPr="00E169D4" w:rsidRDefault="009242C4" w:rsidP="00680C33">
            <w:pPr>
              <w:adjustRightInd w:val="0"/>
              <w:snapToGrid w:val="0"/>
              <w:jc w:val="center"/>
              <w:rPr>
                <w:rFonts w:ascii="Arial" w:hAnsi="Arial" w:cs="Arial"/>
                <w:lang w:val="es-BO"/>
              </w:rPr>
            </w:pPr>
          </w:p>
        </w:tc>
        <w:tc>
          <w:tcPr>
            <w:tcW w:w="1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F2006" w14:textId="77777777" w:rsidR="009242C4" w:rsidRPr="00A13BC2" w:rsidRDefault="009242C4" w:rsidP="009242C4">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6E9C5B39" w14:textId="77777777" w:rsidR="009242C4" w:rsidRPr="00A13BC2" w:rsidRDefault="009242C4" w:rsidP="009242C4">
            <w:pPr>
              <w:adjustRightInd w:val="0"/>
              <w:snapToGrid w:val="0"/>
              <w:jc w:val="both"/>
              <w:rPr>
                <w:rFonts w:ascii="Arial" w:hAnsi="Arial" w:cs="Arial"/>
                <w:b/>
                <w:i/>
                <w:u w:val="single"/>
                <w:lang w:val="es-BO"/>
              </w:rPr>
            </w:pPr>
          </w:p>
          <w:p w14:paraId="7F6479C3" w14:textId="77777777" w:rsidR="009242C4" w:rsidRPr="00A13BC2" w:rsidRDefault="009242C4" w:rsidP="009242C4">
            <w:pPr>
              <w:adjustRightInd w:val="0"/>
              <w:snapToGrid w:val="0"/>
              <w:jc w:val="both"/>
              <w:rPr>
                <w:rFonts w:ascii="Arial" w:hAnsi="Arial" w:cs="Arial"/>
                <w:i/>
                <w:lang w:val="es-BO"/>
              </w:rPr>
            </w:pPr>
            <w:r w:rsidRPr="00A13BC2">
              <w:rPr>
                <w:rFonts w:ascii="Arial" w:hAnsi="Arial" w:cs="Arial"/>
                <w:i/>
                <w:lang w:val="es-BO"/>
              </w:rPr>
              <w:t xml:space="preserve">Se </w:t>
            </w:r>
            <w:proofErr w:type="spellStart"/>
            <w:r w:rsidRPr="00A13BC2">
              <w:rPr>
                <w:rFonts w:ascii="Arial" w:hAnsi="Arial" w:cs="Arial"/>
                <w:i/>
                <w:lang w:val="es-BO"/>
              </w:rPr>
              <w:t>recepcionará</w:t>
            </w:r>
            <w:proofErr w:type="spellEnd"/>
            <w:r w:rsidRPr="00A13BC2">
              <w:rPr>
                <w:rFonts w:ascii="Arial" w:hAnsi="Arial" w:cs="Arial"/>
                <w:i/>
                <w:lang w:val="es-BO"/>
              </w:rPr>
              <w:t xml:space="preserve"> en la Calle Independencia No.461 entre calles Mercado y Monseñor Salvatierra (Zona Centro)</w:t>
            </w:r>
          </w:p>
          <w:p w14:paraId="4CA028F2" w14:textId="77777777" w:rsidR="009242C4" w:rsidRPr="00A13BC2" w:rsidRDefault="009242C4" w:rsidP="009242C4">
            <w:pPr>
              <w:adjustRightInd w:val="0"/>
              <w:snapToGrid w:val="0"/>
              <w:jc w:val="center"/>
              <w:rPr>
                <w:rFonts w:ascii="Arial" w:hAnsi="Arial" w:cs="Arial"/>
                <w:lang w:val="es-BO"/>
              </w:rPr>
            </w:pPr>
          </w:p>
          <w:p w14:paraId="374FB68A" w14:textId="77777777" w:rsidR="009242C4" w:rsidRPr="00A13BC2" w:rsidRDefault="009242C4" w:rsidP="009242C4">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081A91D2" w14:textId="77777777" w:rsidR="009242C4" w:rsidRPr="00A13BC2" w:rsidRDefault="009242C4" w:rsidP="009242C4">
            <w:pPr>
              <w:adjustRightInd w:val="0"/>
              <w:snapToGrid w:val="0"/>
              <w:jc w:val="both"/>
              <w:rPr>
                <w:rFonts w:ascii="Arial" w:hAnsi="Arial" w:cs="Arial"/>
                <w:b/>
                <w:i/>
                <w:u w:val="single"/>
                <w:lang w:val="es-BO"/>
              </w:rPr>
            </w:pPr>
          </w:p>
          <w:p w14:paraId="6BC00F95" w14:textId="45589CCF" w:rsidR="009242C4" w:rsidRDefault="009242C4" w:rsidP="008B48A3">
            <w:pPr>
              <w:adjustRightInd w:val="0"/>
              <w:snapToGrid w:val="0"/>
              <w:jc w:val="both"/>
              <w:rPr>
                <w:rFonts w:ascii="Arial" w:hAnsi="Arial" w:cs="Arial"/>
                <w:lang w:val="es-BO"/>
              </w:rPr>
            </w:pPr>
            <w:r w:rsidRPr="008A644A">
              <w:rPr>
                <w:rFonts w:ascii="Arial" w:hAnsi="Arial" w:cs="Arial"/>
                <w:i/>
                <w:lang w:val="es-BO"/>
              </w:rPr>
              <w:t>Calle Independencia No.461 entre calles Mercado y Monseñor Salvatierra (Zona Centro) y por medio del enlace:</w:t>
            </w:r>
            <w:r>
              <w:rPr>
                <w:rFonts w:ascii="Arial" w:hAnsi="Arial" w:cs="Arial"/>
                <w:i/>
                <w:lang w:val="es-BO"/>
              </w:rPr>
              <w:t xml:space="preserve"> </w:t>
            </w:r>
          </w:p>
          <w:p w14:paraId="0AB39BB6" w14:textId="77777777" w:rsidR="005A1F7E" w:rsidRDefault="005A1F7E" w:rsidP="00680C33">
            <w:pPr>
              <w:adjustRightInd w:val="0"/>
              <w:snapToGrid w:val="0"/>
              <w:jc w:val="center"/>
              <w:rPr>
                <w:rFonts w:ascii="Arial" w:hAnsi="Arial" w:cs="Arial"/>
                <w:lang w:val="es-BO"/>
              </w:rPr>
            </w:pPr>
          </w:p>
          <w:p w14:paraId="337A725C" w14:textId="77DFBCFC" w:rsidR="005A1F7E" w:rsidRPr="000B032D" w:rsidRDefault="005A1F7E" w:rsidP="00680C33">
            <w:pPr>
              <w:adjustRightInd w:val="0"/>
              <w:snapToGrid w:val="0"/>
              <w:jc w:val="center"/>
              <w:rPr>
                <w:rFonts w:ascii="Arial" w:hAnsi="Arial" w:cs="Arial"/>
                <w:b/>
                <w:lang w:val="es-BO"/>
              </w:rPr>
            </w:pPr>
            <w:r w:rsidRPr="000B032D">
              <w:rPr>
                <w:rFonts w:ascii="Arial" w:hAnsi="Arial" w:cs="Arial"/>
                <w:b/>
                <w:lang w:val="es-BO"/>
              </w:rPr>
              <w:t>https://meet.go</w:t>
            </w:r>
            <w:r w:rsidR="000B032D" w:rsidRPr="000B032D">
              <w:rPr>
                <w:rFonts w:ascii="Arial" w:hAnsi="Arial" w:cs="Arial"/>
                <w:b/>
                <w:lang w:val="es-BO"/>
              </w:rPr>
              <w:t>ogle.com/tfg-emev-eyr</w:t>
            </w:r>
          </w:p>
        </w:tc>
      </w:tr>
      <w:tr w:rsidR="00013A4D" w:rsidRPr="00E169D4" w14:paraId="71E86C45" w14:textId="77777777" w:rsidTr="009242C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2115425E"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42C4" w:rsidRPr="00E169D4" w14:paraId="1670C29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8A97A2A" w:rsidR="000B60FF" w:rsidRPr="00E169D4" w:rsidRDefault="00240377"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4DE00D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B1671C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013A4D" w:rsidRPr="00E169D4" w14:paraId="3CB425C2" w14:textId="77777777" w:rsidTr="009242C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282A0E3"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6"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242C4" w:rsidRPr="00E169D4" w14:paraId="5589D8A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B22B553" w:rsidR="000B60FF" w:rsidRPr="00E169D4" w:rsidRDefault="00240377"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88E824B"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259CFAC"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013A4D" w:rsidRPr="00E169D4" w14:paraId="5C99B4C6" w14:textId="77777777" w:rsidTr="009242C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0CC517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242C4" w:rsidRPr="00E169D4" w14:paraId="1E3E575C" w14:textId="77777777" w:rsidTr="009242C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0121E23" w:rsidR="000B60FF" w:rsidRPr="00E169D4" w:rsidRDefault="00240377" w:rsidP="00680C33">
            <w:pPr>
              <w:adjustRightInd w:val="0"/>
              <w:snapToGrid w:val="0"/>
              <w:jc w:val="center"/>
              <w:rPr>
                <w:rFonts w:ascii="Arial" w:hAnsi="Arial" w:cs="Arial"/>
                <w:lang w:val="es-BO"/>
              </w:rPr>
            </w:pPr>
            <w:r>
              <w:rPr>
                <w:rFonts w:ascii="Arial" w:hAnsi="Arial" w:cs="Arial"/>
                <w:lang w:val="es-BO"/>
              </w:rPr>
              <w:t>11</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06875A1"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CF25F0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6"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242C4" w:rsidRPr="00E169D4" w14:paraId="0296FC1B"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7"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6"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013A4D" w:rsidRPr="00E169D4" w14:paraId="1FF91083" w14:textId="77777777" w:rsidTr="009242C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7232ABE2"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242C4" w:rsidRPr="00E169D4" w14:paraId="783DBE3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D9DC41F" w:rsidR="000B60FF" w:rsidRPr="00E169D4" w:rsidRDefault="00240377" w:rsidP="00680C33">
            <w:pPr>
              <w:adjustRightInd w:val="0"/>
              <w:snapToGrid w:val="0"/>
              <w:jc w:val="center"/>
              <w:rPr>
                <w:rFonts w:ascii="Arial" w:hAnsi="Arial" w:cs="Arial"/>
                <w:lang w:val="es-BO"/>
              </w:rPr>
            </w:pPr>
            <w:r>
              <w:rPr>
                <w:rFonts w:ascii="Arial" w:hAnsi="Arial" w:cs="Arial"/>
                <w:lang w:val="es-BO"/>
              </w:rPr>
              <w:t>19</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99E7F8F"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A887C9A"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013A4D" w:rsidRPr="00E169D4" w14:paraId="54D052CA" w14:textId="77777777" w:rsidTr="009242C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09CDF2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242C4" w:rsidRPr="00E169D4" w14:paraId="53DA6FCA" w14:textId="77777777" w:rsidTr="009242C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7638B626" w:rsidR="000B60FF" w:rsidRPr="00E169D4" w:rsidRDefault="00240377" w:rsidP="00680C33">
            <w:pPr>
              <w:adjustRightInd w:val="0"/>
              <w:snapToGrid w:val="0"/>
              <w:jc w:val="center"/>
              <w:rPr>
                <w:rFonts w:ascii="Arial" w:hAnsi="Arial" w:cs="Arial"/>
                <w:lang w:val="es-BO"/>
              </w:rPr>
            </w:pPr>
            <w:r>
              <w:rPr>
                <w:rFonts w:ascii="Arial" w:hAnsi="Arial" w:cs="Arial"/>
                <w:lang w:val="es-BO"/>
              </w:rPr>
              <w:t>26</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DC7156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77AAA23"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6BF3EC95" w:rsidR="000B60FF" w:rsidRDefault="000B60FF" w:rsidP="009146A8">
      <w:pPr>
        <w:widowControl w:val="0"/>
        <w:jc w:val="center"/>
        <w:rPr>
          <w:rFonts w:cs="Arial"/>
          <w:b/>
          <w:sz w:val="18"/>
        </w:rPr>
      </w:pPr>
    </w:p>
    <w:p w14:paraId="07C7F67C" w14:textId="77777777" w:rsidR="00244261" w:rsidRDefault="0024426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EB2744F" w14:textId="05A3D8C3" w:rsidR="007F6972" w:rsidRDefault="007F6972" w:rsidP="009146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372F60" w:rsidRPr="00882269" w14:paraId="2F9BCC79" w14:textId="77777777" w:rsidTr="00D01059">
        <w:trPr>
          <w:trHeight w:val="615"/>
        </w:trPr>
        <w:tc>
          <w:tcPr>
            <w:tcW w:w="8788" w:type="dxa"/>
            <w:shd w:val="clear" w:color="auto" w:fill="2E74B5" w:themeFill="accent1" w:themeFillShade="BF"/>
            <w:vAlign w:val="center"/>
          </w:tcPr>
          <w:p w14:paraId="7C5DA54F" w14:textId="77777777" w:rsidR="00372F60" w:rsidRPr="00882269" w:rsidRDefault="00372F60" w:rsidP="00D01059">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9660F7">
              <w:rPr>
                <w:rFonts w:ascii="Tahoma" w:hAnsi="Tahoma" w:cs="Tahoma"/>
                <w:b/>
                <w:color w:val="FFFFFF" w:themeColor="background1"/>
                <w:sz w:val="20"/>
                <w:szCs w:val="20"/>
                <w:lang w:val="es-ES_tradnl"/>
              </w:rPr>
              <w:t xml:space="preserve">PROYECTO DE VIVIENDA CUALITATIVA EN EL MUNICIPIO DE </w:t>
            </w:r>
            <w:proofErr w:type="spellStart"/>
            <w:r w:rsidRPr="009660F7">
              <w:rPr>
                <w:rFonts w:ascii="Tahoma" w:hAnsi="Tahoma" w:cs="Tahoma"/>
                <w:b/>
                <w:color w:val="FFFFFF" w:themeColor="background1"/>
                <w:sz w:val="20"/>
                <w:szCs w:val="20"/>
                <w:lang w:val="es-ES_tradnl"/>
              </w:rPr>
              <w:t>FERNANDEZ</w:t>
            </w:r>
            <w:proofErr w:type="spellEnd"/>
            <w:r w:rsidRPr="009660F7">
              <w:rPr>
                <w:rFonts w:ascii="Tahoma" w:hAnsi="Tahoma" w:cs="Tahoma"/>
                <w:b/>
                <w:color w:val="FFFFFF" w:themeColor="background1"/>
                <w:sz w:val="20"/>
                <w:szCs w:val="20"/>
                <w:lang w:val="es-ES_tradnl"/>
              </w:rPr>
              <w:t xml:space="preserve"> ALONSO -FASE(VII) 2023- SANTA CRUZ</w:t>
            </w:r>
          </w:p>
        </w:tc>
      </w:tr>
    </w:tbl>
    <w:p w14:paraId="79BF73E6" w14:textId="46885C1F" w:rsidR="007F6972" w:rsidRDefault="007F6972" w:rsidP="009146A8">
      <w:pPr>
        <w:widowControl w:val="0"/>
        <w:autoSpaceDE w:val="0"/>
        <w:autoSpaceDN w:val="0"/>
        <w:adjustRightInd w:val="0"/>
        <w:jc w:val="both"/>
        <w:rPr>
          <w:rFonts w:cs="Verdana"/>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72F60" w:rsidRPr="00882269" w14:paraId="77ADAB8E" w14:textId="77777777" w:rsidTr="00D01059">
        <w:trPr>
          <w:trHeight w:val="494"/>
        </w:trPr>
        <w:tc>
          <w:tcPr>
            <w:tcW w:w="4044" w:type="dxa"/>
            <w:shd w:val="clear" w:color="auto" w:fill="auto"/>
            <w:vAlign w:val="center"/>
          </w:tcPr>
          <w:p w14:paraId="423D25EF" w14:textId="77777777" w:rsidR="00372F60" w:rsidRPr="00D01059" w:rsidRDefault="00372F60" w:rsidP="00D01059">
            <w:pPr>
              <w:spacing w:afterLines="100" w:after="240"/>
              <w:ind w:right="616"/>
              <w:rPr>
                <w:rFonts w:cs="Tahoma"/>
                <w:b/>
                <w:color w:val="FF0000"/>
                <w:sz w:val="18"/>
                <w:szCs w:val="18"/>
                <w:lang w:val="es-ES_tradnl"/>
              </w:rPr>
            </w:pPr>
            <w:r w:rsidRPr="00D01059">
              <w:rPr>
                <w:rFonts w:cs="Tahoma"/>
                <w:b/>
                <w:sz w:val="18"/>
                <w:szCs w:val="18"/>
                <w:lang w:val="es-ES_tradnl"/>
              </w:rPr>
              <w:t>Modalidad de Proyecto:</w:t>
            </w:r>
          </w:p>
        </w:tc>
        <w:tc>
          <w:tcPr>
            <w:tcW w:w="4879" w:type="dxa"/>
            <w:shd w:val="clear" w:color="auto" w:fill="auto"/>
            <w:vAlign w:val="center"/>
          </w:tcPr>
          <w:p w14:paraId="3EE52448" w14:textId="77777777" w:rsidR="00372F60" w:rsidRPr="00D01059" w:rsidRDefault="00372F60" w:rsidP="00D01059">
            <w:pPr>
              <w:spacing w:afterLines="100" w:after="240"/>
              <w:ind w:right="616"/>
              <w:rPr>
                <w:rFonts w:cs="Tahoma"/>
                <w:b/>
                <w:sz w:val="18"/>
                <w:szCs w:val="18"/>
                <w:lang w:val="es-ES_tradnl"/>
              </w:rPr>
            </w:pPr>
            <w:r w:rsidRPr="00D01059">
              <w:rPr>
                <w:rFonts w:cs="Tahoma"/>
                <w:b/>
                <w:sz w:val="18"/>
                <w:szCs w:val="18"/>
                <w:lang w:val="es-ES_tradnl"/>
              </w:rPr>
              <w:t>A Solicitud</w:t>
            </w:r>
          </w:p>
        </w:tc>
      </w:tr>
      <w:tr w:rsidR="00372F60" w:rsidRPr="00882269" w14:paraId="5C0209EC" w14:textId="77777777" w:rsidTr="00D01059">
        <w:trPr>
          <w:trHeight w:val="501"/>
        </w:trPr>
        <w:tc>
          <w:tcPr>
            <w:tcW w:w="4044" w:type="dxa"/>
            <w:shd w:val="clear" w:color="auto" w:fill="auto"/>
            <w:vAlign w:val="center"/>
          </w:tcPr>
          <w:p w14:paraId="5C9B58C6" w14:textId="77777777" w:rsidR="00372F60" w:rsidRPr="00D01059" w:rsidRDefault="00372F60" w:rsidP="00D01059">
            <w:pPr>
              <w:spacing w:afterLines="100" w:after="240"/>
              <w:ind w:right="616"/>
              <w:rPr>
                <w:rFonts w:cs="Tahoma"/>
                <w:b/>
                <w:color w:val="FF0000"/>
                <w:sz w:val="18"/>
                <w:szCs w:val="18"/>
                <w:lang w:val="es-ES_tradnl"/>
              </w:rPr>
            </w:pPr>
            <w:r w:rsidRPr="00D01059">
              <w:rPr>
                <w:rFonts w:cs="Tahoma"/>
                <w:b/>
                <w:sz w:val="18"/>
                <w:szCs w:val="18"/>
                <w:lang w:val="es-ES_tradnl"/>
              </w:rPr>
              <w:t>Tipo de Proponente:</w:t>
            </w:r>
          </w:p>
        </w:tc>
        <w:tc>
          <w:tcPr>
            <w:tcW w:w="4879" w:type="dxa"/>
            <w:shd w:val="clear" w:color="auto" w:fill="auto"/>
            <w:vAlign w:val="center"/>
          </w:tcPr>
          <w:p w14:paraId="4EA99D3D" w14:textId="77777777" w:rsidR="00372F60" w:rsidRPr="00D01059" w:rsidRDefault="00372F60" w:rsidP="00D01059">
            <w:pPr>
              <w:spacing w:afterLines="100" w:after="240"/>
              <w:ind w:right="616"/>
              <w:rPr>
                <w:rFonts w:cs="Tahoma"/>
                <w:b/>
                <w:sz w:val="18"/>
                <w:szCs w:val="18"/>
                <w:lang w:val="es-ES_tradnl"/>
              </w:rPr>
            </w:pPr>
            <w:r w:rsidRPr="00D01059">
              <w:rPr>
                <w:rFonts w:cs="Tahoma"/>
                <w:b/>
                <w:color w:val="FF0000"/>
                <w:sz w:val="18"/>
                <w:szCs w:val="18"/>
                <w:lang w:val="es-ES_tradnl"/>
              </w:rPr>
              <w:t>Persona Natural/Empresa Unipersonal</w:t>
            </w:r>
          </w:p>
        </w:tc>
      </w:tr>
      <w:tr w:rsidR="00372F60" w:rsidRPr="00882269" w14:paraId="7D4F9681" w14:textId="77777777" w:rsidTr="00D01059">
        <w:trPr>
          <w:trHeight w:val="613"/>
        </w:trPr>
        <w:tc>
          <w:tcPr>
            <w:tcW w:w="4044" w:type="dxa"/>
            <w:shd w:val="clear" w:color="auto" w:fill="auto"/>
            <w:vAlign w:val="center"/>
          </w:tcPr>
          <w:p w14:paraId="554377A1" w14:textId="77777777" w:rsidR="00372F60" w:rsidRPr="00D01059" w:rsidRDefault="00372F60" w:rsidP="00D01059">
            <w:pPr>
              <w:spacing w:afterLines="100" w:after="240"/>
              <w:ind w:right="616"/>
              <w:rPr>
                <w:rFonts w:cs="Tahoma"/>
                <w:b/>
                <w:color w:val="FF0000"/>
                <w:sz w:val="18"/>
                <w:szCs w:val="18"/>
                <w:lang w:val="es-ES_tradnl"/>
              </w:rPr>
            </w:pPr>
            <w:r w:rsidRPr="00D01059">
              <w:rPr>
                <w:rFonts w:cs="Tahoma"/>
                <w:b/>
                <w:sz w:val="18"/>
                <w:szCs w:val="18"/>
                <w:lang w:val="es-ES_tradnl"/>
              </w:rPr>
              <w:t>Método de Selección y adjudicación:</w:t>
            </w:r>
          </w:p>
        </w:tc>
        <w:tc>
          <w:tcPr>
            <w:tcW w:w="4879" w:type="dxa"/>
            <w:shd w:val="clear" w:color="auto" w:fill="auto"/>
            <w:vAlign w:val="center"/>
          </w:tcPr>
          <w:p w14:paraId="18512D9D" w14:textId="77777777" w:rsidR="00372F60" w:rsidRPr="00D01059" w:rsidRDefault="00372F60" w:rsidP="00D01059">
            <w:pPr>
              <w:spacing w:afterLines="100" w:after="240"/>
              <w:ind w:right="616"/>
              <w:rPr>
                <w:rFonts w:cs="Tahoma"/>
                <w:b/>
                <w:sz w:val="18"/>
                <w:szCs w:val="18"/>
                <w:lang w:val="es-ES_tradnl"/>
              </w:rPr>
            </w:pPr>
            <w:r w:rsidRPr="00D01059">
              <w:rPr>
                <w:rFonts w:cs="Tahoma"/>
                <w:b/>
                <w:sz w:val="18"/>
                <w:szCs w:val="18"/>
                <w:lang w:val="es-ES_tradnl"/>
              </w:rPr>
              <w:t>Presupuesto Fijo</w:t>
            </w:r>
          </w:p>
        </w:tc>
      </w:tr>
      <w:tr w:rsidR="00372F60" w:rsidRPr="00882269" w14:paraId="30E4BD16" w14:textId="77777777" w:rsidTr="00D01059">
        <w:trPr>
          <w:trHeight w:val="494"/>
        </w:trPr>
        <w:tc>
          <w:tcPr>
            <w:tcW w:w="4044" w:type="dxa"/>
            <w:shd w:val="clear" w:color="auto" w:fill="auto"/>
            <w:vAlign w:val="center"/>
          </w:tcPr>
          <w:p w14:paraId="714DD516" w14:textId="77777777" w:rsidR="00372F60" w:rsidRPr="00D01059" w:rsidRDefault="00372F60" w:rsidP="00D01059">
            <w:pPr>
              <w:spacing w:afterLines="100" w:after="240"/>
              <w:ind w:right="616"/>
              <w:rPr>
                <w:rFonts w:cs="Tahoma"/>
                <w:b/>
                <w:color w:val="FF0000"/>
                <w:sz w:val="18"/>
                <w:szCs w:val="18"/>
                <w:lang w:val="es-ES_tradnl"/>
              </w:rPr>
            </w:pPr>
            <w:r w:rsidRPr="00D01059">
              <w:rPr>
                <w:rFonts w:cs="Tahoma"/>
                <w:b/>
                <w:sz w:val="18"/>
                <w:szCs w:val="18"/>
                <w:lang w:val="es-ES_tradnl"/>
              </w:rPr>
              <w:t>Forma de Adjudicación:</w:t>
            </w:r>
          </w:p>
        </w:tc>
        <w:tc>
          <w:tcPr>
            <w:tcW w:w="4879" w:type="dxa"/>
            <w:shd w:val="clear" w:color="auto" w:fill="auto"/>
            <w:vAlign w:val="center"/>
          </w:tcPr>
          <w:p w14:paraId="51F4A181" w14:textId="77777777" w:rsidR="00372F60" w:rsidRPr="00D01059" w:rsidRDefault="00372F60" w:rsidP="00D01059">
            <w:pPr>
              <w:spacing w:afterLines="100" w:after="240"/>
              <w:ind w:right="616"/>
              <w:rPr>
                <w:rFonts w:cs="Tahoma"/>
                <w:b/>
                <w:sz w:val="18"/>
                <w:szCs w:val="18"/>
                <w:lang w:val="es-ES_tradnl"/>
              </w:rPr>
            </w:pPr>
            <w:r w:rsidRPr="00D01059">
              <w:rPr>
                <w:rFonts w:cs="Tahoma"/>
                <w:b/>
                <w:sz w:val="18"/>
                <w:szCs w:val="18"/>
                <w:lang w:val="es-ES_tradnl"/>
              </w:rPr>
              <w:t>Por el Total</w:t>
            </w:r>
          </w:p>
        </w:tc>
      </w:tr>
    </w:tbl>
    <w:p w14:paraId="2123A0BB" w14:textId="77777777" w:rsidR="007F6972" w:rsidRPr="00E400DC" w:rsidRDefault="007F6972" w:rsidP="009146A8">
      <w:pPr>
        <w:widowControl w:val="0"/>
        <w:autoSpaceDE w:val="0"/>
        <w:autoSpaceDN w:val="0"/>
        <w:adjustRightInd w:val="0"/>
        <w:jc w:val="both"/>
        <w:rPr>
          <w:rFonts w:cs="Verdana"/>
          <w:sz w:val="18"/>
          <w:szCs w:val="18"/>
        </w:rPr>
      </w:pPr>
    </w:p>
    <w:p w14:paraId="2DCBE740" w14:textId="77777777" w:rsidR="007F6972" w:rsidRDefault="007F6972" w:rsidP="009146A8">
      <w:pPr>
        <w:widowControl w:val="0"/>
        <w:autoSpaceDE w:val="0"/>
        <w:autoSpaceDN w:val="0"/>
        <w:adjustRightInd w:val="0"/>
        <w:jc w:val="both"/>
        <w:rPr>
          <w:rFonts w:cs="Verdana"/>
          <w:i/>
          <w:sz w:val="18"/>
          <w:szCs w:val="18"/>
        </w:rPr>
      </w:pPr>
    </w:p>
    <w:p w14:paraId="638AB39D" w14:textId="77777777" w:rsidR="007F6972" w:rsidRDefault="007F6972" w:rsidP="009146A8">
      <w:pPr>
        <w:widowControl w:val="0"/>
        <w:autoSpaceDE w:val="0"/>
        <w:autoSpaceDN w:val="0"/>
        <w:adjustRightInd w:val="0"/>
        <w:jc w:val="both"/>
        <w:rPr>
          <w:rFonts w:cs="Verdana"/>
          <w:i/>
          <w:sz w:val="18"/>
          <w:szCs w:val="18"/>
        </w:rPr>
      </w:pPr>
    </w:p>
    <w:p w14:paraId="7BA4B614" w14:textId="77777777" w:rsidR="007F6972" w:rsidRDefault="007F6972" w:rsidP="009146A8">
      <w:pPr>
        <w:widowControl w:val="0"/>
        <w:autoSpaceDE w:val="0"/>
        <w:autoSpaceDN w:val="0"/>
        <w:adjustRightInd w:val="0"/>
        <w:jc w:val="both"/>
        <w:rPr>
          <w:rFonts w:cs="Verdana"/>
          <w:i/>
          <w:sz w:val="18"/>
          <w:szCs w:val="18"/>
        </w:rPr>
      </w:pPr>
    </w:p>
    <w:p w14:paraId="5626BD27" w14:textId="77777777" w:rsidR="007F6972" w:rsidRDefault="007F6972" w:rsidP="009146A8">
      <w:pPr>
        <w:widowControl w:val="0"/>
        <w:autoSpaceDE w:val="0"/>
        <w:autoSpaceDN w:val="0"/>
        <w:adjustRightInd w:val="0"/>
        <w:jc w:val="both"/>
        <w:rPr>
          <w:rFonts w:cs="Verdana"/>
          <w:i/>
          <w:sz w:val="18"/>
          <w:szCs w:val="18"/>
        </w:rPr>
      </w:pPr>
    </w:p>
    <w:p w14:paraId="6BF391D5" w14:textId="77777777" w:rsidR="007F6972" w:rsidRDefault="007F6972" w:rsidP="009146A8">
      <w:pPr>
        <w:widowControl w:val="0"/>
        <w:autoSpaceDE w:val="0"/>
        <w:autoSpaceDN w:val="0"/>
        <w:adjustRightInd w:val="0"/>
        <w:jc w:val="both"/>
        <w:rPr>
          <w:rFonts w:cs="Verdana"/>
          <w:i/>
          <w:sz w:val="18"/>
          <w:szCs w:val="18"/>
        </w:rPr>
      </w:pPr>
    </w:p>
    <w:p w14:paraId="5055B97A" w14:textId="77777777" w:rsidR="007F6972" w:rsidRDefault="007F6972" w:rsidP="009146A8">
      <w:pPr>
        <w:widowControl w:val="0"/>
        <w:autoSpaceDE w:val="0"/>
        <w:autoSpaceDN w:val="0"/>
        <w:adjustRightInd w:val="0"/>
        <w:jc w:val="both"/>
        <w:rPr>
          <w:rFonts w:cs="Verdana"/>
          <w:i/>
          <w:sz w:val="18"/>
          <w:szCs w:val="18"/>
        </w:rPr>
      </w:pPr>
    </w:p>
    <w:p w14:paraId="14F81735" w14:textId="77777777" w:rsidR="007F6972" w:rsidRDefault="007F6972" w:rsidP="009146A8">
      <w:pPr>
        <w:widowControl w:val="0"/>
        <w:autoSpaceDE w:val="0"/>
        <w:autoSpaceDN w:val="0"/>
        <w:adjustRightInd w:val="0"/>
        <w:jc w:val="both"/>
        <w:rPr>
          <w:rFonts w:cs="Verdana"/>
          <w:i/>
          <w:sz w:val="18"/>
          <w:szCs w:val="18"/>
        </w:rPr>
      </w:pPr>
    </w:p>
    <w:p w14:paraId="1403CFFD" w14:textId="77777777" w:rsidR="007F6972" w:rsidRDefault="007F6972" w:rsidP="009146A8">
      <w:pPr>
        <w:widowControl w:val="0"/>
        <w:autoSpaceDE w:val="0"/>
        <w:autoSpaceDN w:val="0"/>
        <w:adjustRightInd w:val="0"/>
        <w:jc w:val="both"/>
        <w:rPr>
          <w:rFonts w:cs="Verdana"/>
          <w:i/>
          <w:sz w:val="18"/>
          <w:szCs w:val="18"/>
        </w:rPr>
      </w:pPr>
    </w:p>
    <w:p w14:paraId="52EE4EAE" w14:textId="77777777" w:rsidR="007F6972" w:rsidRDefault="007F6972" w:rsidP="009146A8">
      <w:pPr>
        <w:widowControl w:val="0"/>
        <w:autoSpaceDE w:val="0"/>
        <w:autoSpaceDN w:val="0"/>
        <w:adjustRightInd w:val="0"/>
        <w:jc w:val="both"/>
        <w:rPr>
          <w:rFonts w:cs="Verdana"/>
          <w:i/>
          <w:sz w:val="18"/>
          <w:szCs w:val="18"/>
        </w:rPr>
      </w:pPr>
    </w:p>
    <w:p w14:paraId="79182C62" w14:textId="566637C7" w:rsidR="007F6972" w:rsidRDefault="007F6972" w:rsidP="009146A8">
      <w:pPr>
        <w:widowControl w:val="0"/>
        <w:autoSpaceDE w:val="0"/>
        <w:autoSpaceDN w:val="0"/>
        <w:adjustRightInd w:val="0"/>
        <w:jc w:val="both"/>
        <w:rPr>
          <w:rFonts w:cs="Verdana"/>
          <w:i/>
          <w:sz w:val="18"/>
          <w:szCs w:val="18"/>
        </w:rPr>
      </w:pPr>
    </w:p>
    <w:p w14:paraId="0CF064CD" w14:textId="75726A5A" w:rsidR="009015DD" w:rsidRDefault="009015DD" w:rsidP="009146A8">
      <w:pPr>
        <w:widowControl w:val="0"/>
        <w:jc w:val="center"/>
        <w:rPr>
          <w:rFonts w:cs="Arial"/>
          <w:b/>
          <w:sz w:val="18"/>
        </w:rPr>
      </w:pPr>
    </w:p>
    <w:p w14:paraId="2EBE4A58" w14:textId="328FFA8C" w:rsidR="00D01059" w:rsidRPr="00E75332" w:rsidRDefault="00E75332" w:rsidP="00E75332">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r>
        <w:rPr>
          <w:rFonts w:ascii="Tahoma" w:hAnsi="Tahoma" w:cs="Tahoma"/>
          <w:b/>
          <w:bCs/>
          <w:color w:val="000000"/>
          <w:kern w:val="32"/>
          <w:sz w:val="20"/>
          <w:szCs w:val="20"/>
          <w:lang w:val="es-ES_tradnl" w:eastAsia="en-US"/>
        </w:rPr>
        <w:t>ANTECEDENTES</w:t>
      </w:r>
      <w:r w:rsidRPr="00D01059">
        <w:rPr>
          <w:rFonts w:ascii="Tahoma" w:hAnsi="Tahoma" w:cs="Tahoma"/>
          <w:bCs/>
          <w:color w:val="000000"/>
          <w:kern w:val="32"/>
          <w:sz w:val="32"/>
          <w:szCs w:val="32"/>
          <w:lang w:val="es-ES_tradnl" w:eastAsia="en-US"/>
        </w:rPr>
        <w:t>.</w:t>
      </w:r>
    </w:p>
    <w:p w14:paraId="5536CF09" w14:textId="77777777" w:rsidR="00D01059" w:rsidRPr="00D01059" w:rsidRDefault="00D01059" w:rsidP="00D01059">
      <w:pPr>
        <w:spacing w:line="260" w:lineRule="atLeast"/>
        <w:jc w:val="both"/>
        <w:rPr>
          <w:rFonts w:ascii="Tahoma" w:eastAsiaTheme="minorHAnsi" w:hAnsi="Tahoma" w:cs="Tahoma"/>
          <w:sz w:val="20"/>
          <w:szCs w:val="20"/>
          <w:lang w:val="es-BO" w:eastAsia="en-US"/>
        </w:rPr>
      </w:pPr>
      <w:r w:rsidRPr="00D01059">
        <w:rPr>
          <w:rFonts w:ascii="Tahoma" w:eastAsiaTheme="minorHAnsi" w:hAnsi="Tahoma" w:cs="Tahoma"/>
          <w:sz w:val="20"/>
          <w:szCs w:val="20"/>
          <w:lang w:val="es-BO" w:eastAsia="en-US"/>
        </w:rPr>
        <w:t>La Agencia Estatal de Vivienda (</w:t>
      </w:r>
      <w:proofErr w:type="spellStart"/>
      <w:r w:rsidRPr="00D01059">
        <w:rPr>
          <w:rFonts w:ascii="Tahoma" w:eastAsiaTheme="minorHAnsi" w:hAnsi="Tahoma" w:cs="Tahoma"/>
          <w:sz w:val="20"/>
          <w:szCs w:val="20"/>
          <w:lang w:val="es-BO" w:eastAsia="en-US"/>
        </w:rPr>
        <w:t>AEVIVIENDA</w:t>
      </w:r>
      <w:proofErr w:type="spellEnd"/>
      <w:r w:rsidRPr="00D01059">
        <w:rPr>
          <w:rFonts w:ascii="Tahoma" w:eastAsiaTheme="minorHAnsi" w:hAnsi="Tahoma" w:cs="Tahoma"/>
          <w:sz w:val="20"/>
          <w:szCs w:val="20"/>
          <w:lang w:val="es-BO" w:eastAsia="en-US"/>
        </w:rPr>
        <w:t>) en cumplimiento al Decreto Supremo 0986 y Decreto Supremo 2299 del 18 de marzo de 2015, viene ejecutando programas y proyectos en el marco del Plan Plurianual de Reducción del Déficit Habitacional (</w:t>
      </w:r>
      <w:proofErr w:type="spellStart"/>
      <w:r w:rsidRPr="00D01059">
        <w:rPr>
          <w:rFonts w:ascii="Tahoma" w:eastAsiaTheme="minorHAnsi" w:hAnsi="Tahoma" w:cs="Tahoma"/>
          <w:sz w:val="20"/>
          <w:szCs w:val="20"/>
          <w:lang w:val="es-BO" w:eastAsia="en-US"/>
        </w:rPr>
        <w:t>PPRDH</w:t>
      </w:r>
      <w:proofErr w:type="spellEnd"/>
      <w:r w:rsidRPr="00D01059">
        <w:rPr>
          <w:rFonts w:ascii="Tahoma" w:eastAsiaTheme="minorHAnsi" w:hAnsi="Tahoma" w:cs="Tahoma"/>
          <w:sz w:val="20"/>
          <w:szCs w:val="20"/>
          <w:lang w:val="es-BO" w:eastAsia="en-US"/>
        </w:rPr>
        <w:t xml:space="preserve">). En el marco de la normativa vigente; reglamento operativo y del reglamento específico de la </w:t>
      </w:r>
      <w:proofErr w:type="spellStart"/>
      <w:r w:rsidRPr="00D01059">
        <w:rPr>
          <w:rFonts w:ascii="Tahoma" w:eastAsiaTheme="minorHAnsi" w:hAnsi="Tahoma" w:cs="Tahoma"/>
          <w:sz w:val="20"/>
          <w:szCs w:val="20"/>
          <w:lang w:val="es-BO" w:eastAsia="en-US"/>
        </w:rPr>
        <w:t>AEVIVIENDA</w:t>
      </w:r>
      <w:proofErr w:type="spellEnd"/>
      <w:r w:rsidRPr="00D01059">
        <w:rPr>
          <w:rFonts w:ascii="Tahoma" w:eastAsiaTheme="minorHAnsi" w:hAnsi="Tahoma" w:cs="Tahoma"/>
          <w:sz w:val="20"/>
          <w:szCs w:val="20"/>
          <w:lang w:val="es-BO" w:eastAsia="es-BO"/>
        </w:rPr>
        <w:t>,</w:t>
      </w:r>
      <w:r w:rsidRPr="00D01059">
        <w:rPr>
          <w:rFonts w:ascii="Tahoma" w:eastAsiaTheme="minorHAnsi" w:hAnsi="Tahoma" w:cs="Tahoma"/>
          <w:sz w:val="20"/>
          <w:szCs w:val="20"/>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w:t>
      </w:r>
      <w:proofErr w:type="spellStart"/>
      <w:r w:rsidRPr="00D01059">
        <w:rPr>
          <w:rFonts w:ascii="Tahoma" w:eastAsiaTheme="minorHAnsi" w:hAnsi="Tahoma" w:cs="Tahoma"/>
          <w:sz w:val="20"/>
          <w:szCs w:val="20"/>
          <w:lang w:val="es-BO" w:eastAsia="en-US"/>
        </w:rPr>
        <w:t>AEVIVIENDA</w:t>
      </w:r>
      <w:proofErr w:type="spellEnd"/>
      <w:r w:rsidRPr="00D01059">
        <w:rPr>
          <w:rFonts w:ascii="Tahoma" w:eastAsiaTheme="minorHAnsi" w:hAnsi="Tahoma" w:cs="Tahoma"/>
          <w:sz w:val="20"/>
          <w:szCs w:val="20"/>
          <w:lang w:val="es-BO" w:eastAsia="en-US"/>
        </w:rPr>
        <w:t xml:space="preserve"> y en cumplimiento al Reglamento específico se requiere la contratación de una consultoría denominada </w:t>
      </w:r>
      <w:r w:rsidRPr="00D01059">
        <w:rPr>
          <w:rFonts w:ascii="Tahoma" w:eastAsiaTheme="minorHAnsi" w:hAnsi="Tahoma" w:cs="Tahoma"/>
          <w:b/>
          <w:sz w:val="20"/>
          <w:szCs w:val="20"/>
          <w:lang w:val="es-BO" w:eastAsia="en-US"/>
        </w:rPr>
        <w:t>INSPECTORÍA</w:t>
      </w:r>
      <w:r w:rsidRPr="00D01059">
        <w:rPr>
          <w:rFonts w:ascii="Tahoma" w:eastAsiaTheme="minorHAnsi" w:hAnsi="Tahoma" w:cs="Tahoma"/>
          <w:sz w:val="20"/>
          <w:szCs w:val="20"/>
          <w:lang w:val="es-BO" w:eastAsia="en-US"/>
        </w:rPr>
        <w:t>.</w:t>
      </w:r>
    </w:p>
    <w:p w14:paraId="32B16789"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 xml:space="preserve">En este sentido, en el marco de la normativa vigente, reglamento operativo y reglamento específico de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xml:space="preserve">, se requiere un </w:t>
      </w:r>
      <w:r w:rsidRPr="00D01059">
        <w:rPr>
          <w:rFonts w:ascii="Tahoma" w:hAnsi="Tahoma" w:cs="Tahoma"/>
          <w:b/>
          <w:sz w:val="20"/>
          <w:szCs w:val="20"/>
          <w:lang w:eastAsia="en-US"/>
        </w:rPr>
        <w:t>INSPECTOR</w:t>
      </w:r>
      <w:r w:rsidRPr="00D01059">
        <w:rPr>
          <w:rFonts w:ascii="Tahoma" w:hAnsi="Tahoma" w:cs="Tahoma"/>
          <w:sz w:val="20"/>
          <w:szCs w:val="20"/>
          <w:lang w:eastAsia="en-US"/>
        </w:rPr>
        <w:t xml:space="preserve"> para el proyecto: </w:t>
      </w:r>
    </w:p>
    <w:p w14:paraId="5ADDAF63" w14:textId="77777777" w:rsidR="00D01059" w:rsidRPr="00D01059" w:rsidRDefault="00D01059" w:rsidP="00D01059">
      <w:pPr>
        <w:spacing w:line="260" w:lineRule="atLeast"/>
        <w:jc w:val="both"/>
        <w:rPr>
          <w:rFonts w:ascii="Tahoma" w:hAnsi="Tahoma" w:cs="Tahoma"/>
          <w:sz w:val="20"/>
          <w:szCs w:val="20"/>
          <w:lang w:eastAsia="en-US"/>
        </w:rPr>
      </w:pPr>
    </w:p>
    <w:p w14:paraId="059E40C9" w14:textId="77777777" w:rsidR="00D01059" w:rsidRPr="00D01059" w:rsidRDefault="00D01059" w:rsidP="00D0105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eastAsia="en-US"/>
        </w:rPr>
      </w:pPr>
      <w:r w:rsidRPr="00D01059">
        <w:rPr>
          <w:rFonts w:ascii="Tahoma" w:hAnsi="Tahoma" w:cs="Tahoma"/>
          <w:b/>
          <w:sz w:val="20"/>
          <w:szCs w:val="20"/>
          <w:lang w:eastAsia="en-US"/>
        </w:rPr>
        <w:t xml:space="preserve">PROYECTO DE VIVIENDA CUALITATIVA EN EL MUNICIPIO DE </w:t>
      </w:r>
      <w:proofErr w:type="spellStart"/>
      <w:r w:rsidRPr="00D01059">
        <w:rPr>
          <w:rFonts w:ascii="Tahoma" w:hAnsi="Tahoma" w:cs="Tahoma"/>
          <w:b/>
          <w:sz w:val="20"/>
          <w:szCs w:val="20"/>
          <w:lang w:eastAsia="en-US"/>
        </w:rPr>
        <w:t>FERNANDEZ</w:t>
      </w:r>
      <w:proofErr w:type="spellEnd"/>
      <w:r w:rsidRPr="00D01059">
        <w:rPr>
          <w:rFonts w:ascii="Tahoma" w:hAnsi="Tahoma" w:cs="Tahoma"/>
          <w:b/>
          <w:sz w:val="20"/>
          <w:szCs w:val="20"/>
          <w:lang w:eastAsia="en-US"/>
        </w:rPr>
        <w:t xml:space="preserve"> ALONSO -FASE(VII) 2023- SANTA CRUZ</w:t>
      </w:r>
    </w:p>
    <w:p w14:paraId="23280E00" w14:textId="77777777" w:rsidR="00D01059" w:rsidRPr="00D01059" w:rsidRDefault="00D01059" w:rsidP="00D01059">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18" w:name="_Toc118727339"/>
      <w:r w:rsidRPr="00D01059">
        <w:rPr>
          <w:rFonts w:ascii="Tahoma" w:hAnsi="Tahoma" w:cs="Tahoma"/>
          <w:b/>
          <w:bCs/>
          <w:color w:val="000000"/>
          <w:kern w:val="32"/>
          <w:sz w:val="20"/>
          <w:szCs w:val="20"/>
          <w:lang w:val="es-ES_tradnl" w:eastAsia="en-US"/>
        </w:rPr>
        <w:t>JUSTIFICACIÓN</w:t>
      </w:r>
      <w:r w:rsidRPr="00D01059">
        <w:rPr>
          <w:rFonts w:ascii="Tahoma" w:hAnsi="Tahoma" w:cs="Tahoma"/>
          <w:bCs/>
          <w:color w:val="000000"/>
          <w:kern w:val="32"/>
          <w:sz w:val="32"/>
          <w:szCs w:val="32"/>
          <w:lang w:val="es-ES_tradnl" w:eastAsia="en-US"/>
        </w:rPr>
        <w:t>.</w:t>
      </w:r>
      <w:bookmarkEnd w:id="18"/>
    </w:p>
    <w:p w14:paraId="52ADEB91" w14:textId="77777777" w:rsidR="00D01059" w:rsidRPr="00D01059" w:rsidRDefault="00D01059" w:rsidP="00D01059">
      <w:pPr>
        <w:spacing w:after="160"/>
        <w:jc w:val="both"/>
        <w:rPr>
          <w:rFonts w:ascii="Tahoma" w:eastAsiaTheme="minorHAnsi" w:hAnsi="Tahoma" w:cs="Tahoma"/>
          <w:sz w:val="20"/>
          <w:szCs w:val="20"/>
          <w:lang w:val="es-BO" w:eastAsia="en-US"/>
        </w:rPr>
      </w:pPr>
      <w:r w:rsidRPr="00D01059">
        <w:rPr>
          <w:rFonts w:ascii="Tahoma" w:eastAsiaTheme="minorHAnsi" w:hAnsi="Tahoma" w:cs="Tahoma"/>
          <w:sz w:val="20"/>
          <w:szCs w:val="20"/>
          <w:lang w:val="es-ES_tradnl" w:eastAsia="en-US"/>
        </w:rPr>
        <w:t xml:space="preserve">El Municipio de </w:t>
      </w:r>
      <w:proofErr w:type="spellStart"/>
      <w:r w:rsidRPr="00D01059">
        <w:rPr>
          <w:rFonts w:ascii="Tahoma" w:eastAsiaTheme="minorHAnsi" w:hAnsi="Tahoma" w:cs="Tahoma"/>
          <w:b/>
          <w:bCs/>
          <w:color w:val="FF0000"/>
          <w:sz w:val="20"/>
          <w:szCs w:val="20"/>
          <w:lang w:val="es-ES_tradnl" w:eastAsia="en-US"/>
        </w:rPr>
        <w:t>FERNANDEZ</w:t>
      </w:r>
      <w:proofErr w:type="spellEnd"/>
      <w:r w:rsidRPr="00D01059">
        <w:rPr>
          <w:rFonts w:ascii="Tahoma" w:eastAsiaTheme="minorHAnsi" w:hAnsi="Tahoma" w:cs="Tahoma"/>
          <w:b/>
          <w:bCs/>
          <w:color w:val="FF0000"/>
          <w:sz w:val="20"/>
          <w:szCs w:val="20"/>
          <w:lang w:val="es-ES_tradnl" w:eastAsia="en-US"/>
        </w:rPr>
        <w:t xml:space="preserve"> ALONSO</w:t>
      </w:r>
      <w:r w:rsidRPr="00D01059">
        <w:rPr>
          <w:rFonts w:ascii="Tahoma" w:eastAsiaTheme="minorHAnsi" w:hAnsi="Tahoma" w:cs="Tahoma"/>
          <w:sz w:val="20"/>
          <w:szCs w:val="20"/>
          <w:lang w:val="es-ES_tradnl" w:eastAsia="en-US"/>
        </w:rPr>
        <w:t xml:space="preserve"> del Departamento de </w:t>
      </w:r>
      <w:r w:rsidRPr="00D01059">
        <w:rPr>
          <w:rFonts w:ascii="Tahoma" w:eastAsiaTheme="minorHAnsi" w:hAnsi="Tahoma" w:cs="Tahoma"/>
          <w:b/>
          <w:color w:val="FF0000"/>
          <w:sz w:val="20"/>
          <w:szCs w:val="20"/>
          <w:lang w:val="es-BO" w:eastAsia="en-US"/>
        </w:rPr>
        <w:t>SANTA CRUZ</w:t>
      </w:r>
      <w:r w:rsidRPr="00D01059">
        <w:rPr>
          <w:rFonts w:ascii="Tahoma" w:eastAsiaTheme="minorHAnsi" w:hAnsi="Tahoma" w:cs="Tahoma"/>
          <w:sz w:val="20"/>
          <w:szCs w:val="20"/>
          <w:lang w:val="es-ES_tradnl" w:eastAsia="en-US"/>
        </w:rPr>
        <w:t xml:space="preserve"> se encuentra inscrito en el </w:t>
      </w:r>
      <w:r w:rsidRPr="00D01059">
        <w:rPr>
          <w:rFonts w:ascii="Tahoma" w:eastAsiaTheme="minorHAnsi" w:hAnsi="Tahoma" w:cs="Tahoma"/>
          <w:b/>
          <w:sz w:val="20"/>
          <w:szCs w:val="20"/>
          <w:lang w:val="es-ES_tradnl" w:eastAsia="en-US"/>
        </w:rPr>
        <w:t xml:space="preserve">Plan Plurianual de Reducción del Déficit Habitacional – </w:t>
      </w:r>
      <w:proofErr w:type="spellStart"/>
      <w:r w:rsidRPr="00D01059">
        <w:rPr>
          <w:rFonts w:ascii="Tahoma" w:eastAsiaTheme="minorHAnsi" w:hAnsi="Tahoma" w:cs="Tahoma"/>
          <w:b/>
          <w:sz w:val="20"/>
          <w:szCs w:val="20"/>
          <w:lang w:val="es-ES_tradnl" w:eastAsia="en-US"/>
        </w:rPr>
        <w:t>PPRDH</w:t>
      </w:r>
      <w:proofErr w:type="spellEnd"/>
      <w:r w:rsidRPr="00D01059">
        <w:rPr>
          <w:rFonts w:ascii="Tahoma" w:eastAsiaTheme="minorHAnsi" w:hAnsi="Tahoma" w:cs="Tahoma"/>
          <w:b/>
          <w:sz w:val="20"/>
          <w:szCs w:val="20"/>
          <w:lang w:val="es-ES_tradnl" w:eastAsia="en-US"/>
        </w:rPr>
        <w:t xml:space="preserve"> </w:t>
      </w:r>
      <w:r w:rsidRPr="00D01059">
        <w:rPr>
          <w:rFonts w:ascii="Tahoma" w:eastAsiaTheme="minorHAnsi" w:hAnsi="Tahoma" w:cs="Tahoma"/>
          <w:sz w:val="20"/>
          <w:szCs w:val="20"/>
          <w:lang w:val="es-ES_tradnl" w:eastAsia="en-US"/>
        </w:rPr>
        <w:t xml:space="preserve">vigente; así mismo dentro del POA de la </w:t>
      </w:r>
      <w:proofErr w:type="spellStart"/>
      <w:r w:rsidRPr="00D01059">
        <w:rPr>
          <w:rFonts w:ascii="Tahoma" w:eastAsiaTheme="minorHAnsi" w:hAnsi="Tahoma" w:cs="Tahoma"/>
          <w:sz w:val="20"/>
          <w:szCs w:val="20"/>
          <w:lang w:val="es-ES_tradnl" w:eastAsia="en-US"/>
        </w:rPr>
        <w:t>AEVIVIENDA</w:t>
      </w:r>
      <w:proofErr w:type="spellEnd"/>
      <w:r w:rsidRPr="00D01059">
        <w:rPr>
          <w:rFonts w:ascii="Tahoma" w:eastAsiaTheme="minorHAnsi" w:hAnsi="Tahoma" w:cs="Tahoma"/>
          <w:sz w:val="20"/>
          <w:szCs w:val="20"/>
          <w:lang w:val="es-ES_tradnl" w:eastAsia="en-US"/>
        </w:rPr>
        <w:t xml:space="preserve">. Los beneficiarios del proyecto cumplen con los requisitos de postulación establecidos por la </w:t>
      </w:r>
      <w:proofErr w:type="spellStart"/>
      <w:r w:rsidRPr="00D01059">
        <w:rPr>
          <w:rFonts w:ascii="Tahoma" w:eastAsiaTheme="minorHAnsi" w:hAnsi="Tahoma" w:cs="Tahoma"/>
          <w:sz w:val="20"/>
          <w:szCs w:val="20"/>
          <w:lang w:val="es-ES_tradnl" w:eastAsia="en-US"/>
        </w:rPr>
        <w:t>AEVIVIENDA</w:t>
      </w:r>
      <w:proofErr w:type="spellEnd"/>
      <w:r w:rsidRPr="00D01059">
        <w:rPr>
          <w:rFonts w:ascii="Tahoma" w:eastAsiaTheme="minorHAnsi" w:hAnsi="Tahoma" w:cs="Tahoma"/>
          <w:sz w:val="20"/>
          <w:szCs w:val="20"/>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01059">
        <w:rPr>
          <w:rFonts w:ascii="Tahoma" w:eastAsiaTheme="minorHAnsi" w:hAnsi="Tahoma" w:cs="Tahoma"/>
          <w:b/>
          <w:sz w:val="20"/>
          <w:szCs w:val="20"/>
          <w:lang w:val="es-BO" w:eastAsia="en-US"/>
        </w:rPr>
        <w:t>Reglamento del Programa y/o Proyectos de Vivienda Cualitativa</w:t>
      </w:r>
      <w:r w:rsidRPr="00D01059">
        <w:rPr>
          <w:rFonts w:ascii="Tahoma" w:eastAsiaTheme="minorHAnsi" w:hAnsi="Tahoma" w:cs="Tahoma"/>
          <w:sz w:val="20"/>
          <w:szCs w:val="20"/>
          <w:lang w:val="es-BO" w:eastAsia="en-US"/>
        </w:rPr>
        <w:t xml:space="preserve">” y en los términos del contrato con la Entidad Ejecutora la </w:t>
      </w:r>
      <w:proofErr w:type="spellStart"/>
      <w:r w:rsidRPr="00D01059">
        <w:rPr>
          <w:rFonts w:ascii="Tahoma" w:eastAsiaTheme="minorHAnsi" w:hAnsi="Tahoma" w:cs="Tahoma"/>
          <w:sz w:val="20"/>
          <w:szCs w:val="20"/>
          <w:lang w:val="es-BO" w:eastAsia="en-US"/>
        </w:rPr>
        <w:t>AEVIVIENDA</w:t>
      </w:r>
      <w:proofErr w:type="spellEnd"/>
      <w:r w:rsidRPr="00D01059">
        <w:rPr>
          <w:rFonts w:ascii="Tahoma" w:eastAsiaTheme="minorHAnsi" w:hAnsi="Tahoma" w:cs="Tahoma"/>
          <w:sz w:val="20"/>
          <w:szCs w:val="20"/>
          <w:lang w:val="es-BO" w:eastAsia="en-US"/>
        </w:rPr>
        <w:t xml:space="preserve"> designara un Inspector de proyecto para realizar el seguimiento, control y monitoreo del servicio a ser prestado por la Entidad Ejecutora.</w:t>
      </w:r>
    </w:p>
    <w:p w14:paraId="75330425" w14:textId="77777777" w:rsidR="00D01059" w:rsidRPr="00D01059" w:rsidRDefault="00D01059" w:rsidP="00D01059">
      <w:pPr>
        <w:spacing w:after="160"/>
        <w:jc w:val="both"/>
        <w:rPr>
          <w:rFonts w:ascii="Tahoma" w:eastAsiaTheme="minorHAnsi" w:hAnsi="Tahoma" w:cs="Tahoma"/>
          <w:sz w:val="20"/>
          <w:szCs w:val="20"/>
          <w:lang w:val="es-BO" w:eastAsia="en-US"/>
        </w:rPr>
      </w:pPr>
      <w:r w:rsidRPr="00D01059">
        <w:rPr>
          <w:rFonts w:ascii="Tahoma" w:eastAsiaTheme="minorHAnsi" w:hAnsi="Tahoma" w:cs="Tahoma"/>
          <w:sz w:val="20"/>
          <w:szCs w:val="20"/>
          <w:lang w:val="es-BO" w:eastAsia="en-US"/>
        </w:rPr>
        <w:t xml:space="preserve">En tal sentido, es necesario contar con el </w:t>
      </w:r>
      <w:r w:rsidRPr="00D01059">
        <w:rPr>
          <w:rFonts w:ascii="Tahoma" w:eastAsiaTheme="minorHAnsi" w:hAnsi="Tahoma" w:cs="Tahoma"/>
          <w:b/>
          <w:sz w:val="20"/>
          <w:szCs w:val="20"/>
          <w:lang w:val="es-BO" w:eastAsia="en-US"/>
        </w:rPr>
        <w:t>INSPECTOR</w:t>
      </w:r>
      <w:r w:rsidRPr="00D01059">
        <w:rPr>
          <w:rFonts w:ascii="Tahoma" w:eastAsiaTheme="minorHAnsi" w:hAnsi="Tahoma" w:cs="Tahoma"/>
          <w:sz w:val="20"/>
          <w:szCs w:val="20"/>
          <w:lang w:val="es-BO" w:eastAsia="en-US"/>
        </w:rPr>
        <w:t xml:space="preserve"> que realice la Inspectoría a los trabajos desarrollados por la Entidad Ejecutora y los Beneficiarios para el oportuno logro de objetivos del proyecto.</w:t>
      </w:r>
    </w:p>
    <w:p w14:paraId="413303EA" w14:textId="77777777" w:rsidR="00D01059" w:rsidRPr="00D01059" w:rsidRDefault="00D01059" w:rsidP="00D01059">
      <w:pPr>
        <w:keepNext/>
        <w:numPr>
          <w:ilvl w:val="0"/>
          <w:numId w:val="37"/>
        </w:numPr>
        <w:spacing w:after="160" w:line="259" w:lineRule="auto"/>
        <w:ind w:left="360" w:hanging="360"/>
        <w:outlineLvl w:val="0"/>
        <w:rPr>
          <w:rFonts w:ascii="Tahoma" w:hAnsi="Tahoma" w:cs="Tahoma"/>
          <w:bCs/>
          <w:color w:val="000000"/>
          <w:kern w:val="32"/>
          <w:sz w:val="32"/>
          <w:szCs w:val="32"/>
          <w:lang w:val="es-ES_tradnl" w:eastAsia="en-US"/>
        </w:rPr>
      </w:pPr>
      <w:bookmarkStart w:id="19" w:name="_Toc118727340"/>
      <w:r w:rsidRPr="00D01059">
        <w:rPr>
          <w:rFonts w:ascii="Tahoma" w:hAnsi="Tahoma" w:cs="Tahoma"/>
          <w:b/>
          <w:bCs/>
          <w:color w:val="000000"/>
          <w:kern w:val="32"/>
          <w:sz w:val="20"/>
          <w:szCs w:val="20"/>
          <w:lang w:val="es-ES_tradnl" w:eastAsia="en-US"/>
        </w:rPr>
        <w:t>DESCRIPCIÓN DEL PROYECTO</w:t>
      </w:r>
      <w:r w:rsidRPr="00D01059">
        <w:rPr>
          <w:rFonts w:ascii="Tahoma" w:hAnsi="Tahoma" w:cs="Tahoma"/>
          <w:bCs/>
          <w:color w:val="000000"/>
          <w:kern w:val="32"/>
          <w:sz w:val="32"/>
          <w:szCs w:val="32"/>
          <w:lang w:val="es-ES_tradnl" w:eastAsia="en-US"/>
        </w:rPr>
        <w:t>.</w:t>
      </w:r>
      <w:bookmarkEnd w:id="19"/>
    </w:p>
    <w:p w14:paraId="5D2A073D" w14:textId="77777777" w:rsidR="00D01059" w:rsidRPr="00D01059" w:rsidRDefault="00D01059" w:rsidP="00D01059">
      <w:pPr>
        <w:spacing w:after="160"/>
        <w:jc w:val="both"/>
        <w:rPr>
          <w:rFonts w:ascii="Tahoma" w:eastAsiaTheme="minorHAnsi" w:hAnsi="Tahoma" w:cs="Tahoma"/>
          <w:sz w:val="20"/>
          <w:szCs w:val="20"/>
          <w:lang w:val="es-ES_tradnl" w:eastAsia="en-US"/>
        </w:rPr>
      </w:pPr>
      <w:r w:rsidRPr="00D01059">
        <w:rPr>
          <w:rFonts w:ascii="Tahoma" w:eastAsiaTheme="minorHAnsi" w:hAnsi="Tahoma" w:cs="Tahoma"/>
          <w:sz w:val="20"/>
          <w:szCs w:val="20"/>
          <w:lang w:val="es-ES_tradnl" w:eastAsia="en-US"/>
        </w:rPr>
        <w:t xml:space="preserve">El presente es un </w:t>
      </w:r>
      <w:r w:rsidRPr="00D01059">
        <w:rPr>
          <w:rFonts w:ascii="Tahoma" w:eastAsiaTheme="minorHAnsi" w:hAnsi="Tahoma" w:cs="Tahoma"/>
          <w:b/>
          <w:sz w:val="20"/>
          <w:szCs w:val="20"/>
          <w:lang w:val="es-ES_tradnl" w:eastAsia="en-US"/>
        </w:rPr>
        <w:t>Proyecto de Vivienda Cualitativa A Solicitud</w:t>
      </w:r>
      <w:r w:rsidRPr="00D01059">
        <w:rPr>
          <w:rFonts w:ascii="Tahoma" w:eastAsiaTheme="minorHAnsi" w:hAnsi="Tahoma" w:cs="Tahoma"/>
          <w:sz w:val="20"/>
          <w:szCs w:val="20"/>
          <w:lang w:val="es-ES_tradnl" w:eastAsia="en-US"/>
        </w:rPr>
        <w:t xml:space="preserve"> (cuenta con lista de beneficiarios) y contempla las siguientes modalidades de intervención en las viviendas de los beneficiarios: </w:t>
      </w:r>
      <w:r w:rsidRPr="00D01059">
        <w:rPr>
          <w:rFonts w:ascii="Tahoma" w:eastAsiaTheme="minorHAnsi" w:hAnsi="Tahoma" w:cs="Tahoma"/>
          <w:b/>
          <w:bCs/>
          <w:color w:val="FF0000"/>
          <w:sz w:val="20"/>
          <w:szCs w:val="20"/>
          <w:lang w:val="es-ES_tradnl" w:eastAsia="en-US"/>
        </w:rPr>
        <w:t>mejoramiento, ampliación, mejoramiento + ampliación.</w:t>
      </w:r>
    </w:p>
    <w:p w14:paraId="3064AA32" w14:textId="77777777" w:rsidR="00D01059" w:rsidRPr="00D01059" w:rsidRDefault="00D01059" w:rsidP="00D01059">
      <w:pPr>
        <w:spacing w:after="160"/>
        <w:jc w:val="both"/>
        <w:rPr>
          <w:rFonts w:ascii="Tahoma" w:eastAsiaTheme="minorHAnsi" w:hAnsi="Tahoma" w:cs="Tahoma"/>
          <w:sz w:val="20"/>
          <w:szCs w:val="20"/>
          <w:lang w:val="es-ES_tradnl" w:eastAsia="en-US"/>
        </w:rPr>
      </w:pPr>
      <w:r w:rsidRPr="00D01059">
        <w:rPr>
          <w:rFonts w:ascii="Tahoma" w:eastAsiaTheme="minorHAnsi" w:hAnsi="Tahoma" w:cs="Tahoma"/>
          <w:sz w:val="20"/>
          <w:szCs w:val="20"/>
          <w:lang w:val="es-ES_tradnl" w:eastAsia="en-US"/>
        </w:rPr>
        <w:lastRenderedPageBreak/>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0E1FD62" w14:textId="77777777" w:rsidR="00D01059" w:rsidRPr="00D01059" w:rsidRDefault="00D01059" w:rsidP="00D01059">
      <w:pPr>
        <w:spacing w:line="260" w:lineRule="atLeast"/>
        <w:jc w:val="both"/>
        <w:rPr>
          <w:rFonts w:ascii="Tahoma" w:hAnsi="Tahoma" w:cs="Tahoma"/>
          <w:b/>
          <w:color w:val="FF0000"/>
          <w:sz w:val="20"/>
          <w:szCs w:val="20"/>
          <w:lang w:val="es-ES_tradnl"/>
        </w:rPr>
      </w:pPr>
      <w:r w:rsidRPr="00D01059">
        <w:rPr>
          <w:rFonts w:ascii="Tahoma" w:hAnsi="Tahoma" w:cs="Tahoma"/>
          <w:b/>
          <w:sz w:val="20"/>
          <w:szCs w:val="20"/>
          <w:lang w:val="es-ES_tradnl"/>
        </w:rPr>
        <w:t xml:space="preserve">MODULO: VIVIENDA TIPO </w:t>
      </w:r>
      <w:proofErr w:type="spellStart"/>
      <w:r w:rsidRPr="00D01059">
        <w:rPr>
          <w:rFonts w:ascii="Tahoma" w:hAnsi="Tahoma" w:cs="Tahoma"/>
          <w:b/>
          <w:color w:val="FF0000"/>
          <w:sz w:val="20"/>
          <w:szCs w:val="20"/>
          <w:lang w:val="es-ES_tradnl"/>
        </w:rPr>
        <w:t>MOTACU</w:t>
      </w:r>
      <w:proofErr w:type="spellEnd"/>
      <w:r w:rsidRPr="00D01059">
        <w:rPr>
          <w:rFonts w:ascii="Tahoma" w:hAnsi="Tahoma" w:cs="Tahoma"/>
          <w:b/>
          <w:color w:val="FF0000"/>
          <w:sz w:val="20"/>
          <w:szCs w:val="20"/>
          <w:lang w:val="es-ES_tradnl"/>
        </w:rPr>
        <w:t xml:space="preserve"> – </w:t>
      </w:r>
      <w:r w:rsidRPr="00D01059">
        <w:rPr>
          <w:rFonts w:ascii="Tahoma" w:hAnsi="Tahoma" w:cs="Tahoma"/>
          <w:b/>
          <w:sz w:val="20"/>
          <w:szCs w:val="20"/>
          <w:lang w:val="es-ES_tradnl"/>
        </w:rPr>
        <w:t xml:space="preserve">CANTIDAD DE VIVIENDAS </w:t>
      </w:r>
      <w:r w:rsidRPr="00D01059">
        <w:rPr>
          <w:rFonts w:ascii="Tahoma" w:hAnsi="Tahoma" w:cs="Tahoma"/>
          <w:b/>
          <w:color w:val="FF0000"/>
          <w:sz w:val="20"/>
          <w:szCs w:val="20"/>
          <w:lang w:val="es-ES_tradnl"/>
        </w:rPr>
        <w:t>28</w:t>
      </w:r>
    </w:p>
    <w:tbl>
      <w:tblPr>
        <w:tblW w:w="4819" w:type="dxa"/>
        <w:jc w:val="center"/>
        <w:tblCellMar>
          <w:left w:w="70" w:type="dxa"/>
          <w:right w:w="70" w:type="dxa"/>
        </w:tblCellMar>
        <w:tblLook w:val="04A0" w:firstRow="1" w:lastRow="0" w:firstColumn="1" w:lastColumn="0" w:noHBand="0" w:noVBand="1"/>
      </w:tblPr>
      <w:tblGrid>
        <w:gridCol w:w="2982"/>
        <w:gridCol w:w="1837"/>
      </w:tblGrid>
      <w:tr w:rsidR="00D01059" w:rsidRPr="00D01059" w14:paraId="2DDBD82A" w14:textId="77777777" w:rsidTr="00D01059">
        <w:trPr>
          <w:trHeight w:val="303"/>
          <w:jc w:val="center"/>
        </w:trPr>
        <w:tc>
          <w:tcPr>
            <w:tcW w:w="298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C25B71" w14:textId="77777777" w:rsidR="00D01059" w:rsidRPr="00D01059" w:rsidRDefault="00D01059" w:rsidP="00D01059">
            <w:pPr>
              <w:jc w:val="center"/>
              <w:rPr>
                <w:rFonts w:ascii="Tahoma" w:hAnsi="Tahoma" w:cs="Tahoma"/>
                <w:b/>
                <w:color w:val="FFFFFF"/>
                <w:sz w:val="20"/>
                <w:szCs w:val="20"/>
                <w:lang w:eastAsia="es-BO"/>
              </w:rPr>
            </w:pPr>
            <w:r w:rsidRPr="00D01059">
              <w:rPr>
                <w:rFonts w:ascii="Tahoma" w:hAnsi="Tahoma" w:cs="Tahoma"/>
                <w:b/>
                <w:color w:val="FFFFFF"/>
                <w:sz w:val="20"/>
                <w:szCs w:val="20"/>
                <w:lang w:eastAsia="es-BO"/>
              </w:rPr>
              <w:t xml:space="preserve">Tipo de Ambiente </w:t>
            </w:r>
          </w:p>
        </w:tc>
        <w:tc>
          <w:tcPr>
            <w:tcW w:w="1837" w:type="dxa"/>
            <w:tcBorders>
              <w:top w:val="single" w:sz="4" w:space="0" w:color="auto"/>
              <w:left w:val="nil"/>
              <w:bottom w:val="single" w:sz="4" w:space="0" w:color="auto"/>
              <w:right w:val="single" w:sz="4" w:space="0" w:color="auto"/>
            </w:tcBorders>
            <w:shd w:val="clear" w:color="auto" w:fill="394877"/>
            <w:noWrap/>
            <w:vAlign w:val="bottom"/>
            <w:hideMark/>
          </w:tcPr>
          <w:p w14:paraId="733AB26C" w14:textId="77777777" w:rsidR="00D01059" w:rsidRPr="00D01059" w:rsidRDefault="00D01059" w:rsidP="00D01059">
            <w:pPr>
              <w:jc w:val="center"/>
              <w:rPr>
                <w:rFonts w:ascii="Tahoma" w:hAnsi="Tahoma" w:cs="Tahoma"/>
                <w:b/>
                <w:color w:val="FFFFFF"/>
                <w:sz w:val="20"/>
                <w:szCs w:val="20"/>
                <w:lang w:eastAsia="es-BO"/>
              </w:rPr>
            </w:pPr>
            <w:r w:rsidRPr="00D01059">
              <w:rPr>
                <w:rFonts w:ascii="Tahoma" w:hAnsi="Tahoma" w:cs="Tahoma"/>
                <w:b/>
                <w:color w:val="FFFFFF"/>
                <w:sz w:val="20"/>
                <w:szCs w:val="20"/>
                <w:lang w:eastAsia="es-BO"/>
              </w:rPr>
              <w:t>Área Útil (M2)</w:t>
            </w:r>
          </w:p>
        </w:tc>
      </w:tr>
      <w:tr w:rsidR="00D01059" w:rsidRPr="00D01059" w14:paraId="19237B20" w14:textId="77777777" w:rsidTr="00D01059">
        <w:trPr>
          <w:trHeight w:val="302"/>
          <w:jc w:val="center"/>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660091B5"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Dormitorio 1</w:t>
            </w:r>
          </w:p>
        </w:tc>
        <w:tc>
          <w:tcPr>
            <w:tcW w:w="1837" w:type="dxa"/>
            <w:tcBorders>
              <w:top w:val="nil"/>
              <w:left w:val="nil"/>
              <w:bottom w:val="single" w:sz="4" w:space="0" w:color="auto"/>
              <w:right w:val="single" w:sz="4" w:space="0" w:color="auto"/>
            </w:tcBorders>
            <w:shd w:val="clear" w:color="auto" w:fill="auto"/>
            <w:noWrap/>
            <w:vAlign w:val="center"/>
          </w:tcPr>
          <w:p w14:paraId="3EE2AD69"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10,50</w:t>
            </w:r>
          </w:p>
        </w:tc>
      </w:tr>
      <w:tr w:rsidR="00D01059" w:rsidRPr="00D01059" w14:paraId="6292075F"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tcPr>
          <w:p w14:paraId="01373646"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Dormitorio 2</w:t>
            </w:r>
          </w:p>
        </w:tc>
        <w:tc>
          <w:tcPr>
            <w:tcW w:w="1837" w:type="dxa"/>
            <w:tcBorders>
              <w:top w:val="nil"/>
              <w:left w:val="nil"/>
              <w:bottom w:val="single" w:sz="4" w:space="0" w:color="auto"/>
              <w:right w:val="single" w:sz="4" w:space="0" w:color="auto"/>
            </w:tcBorders>
            <w:shd w:val="clear" w:color="auto" w:fill="auto"/>
            <w:noWrap/>
            <w:vAlign w:val="center"/>
          </w:tcPr>
          <w:p w14:paraId="3E29BF05"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10,50</w:t>
            </w:r>
          </w:p>
        </w:tc>
      </w:tr>
      <w:tr w:rsidR="00D01059" w:rsidRPr="00D01059" w14:paraId="2E988126"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731A3AD"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Cocina</w:t>
            </w:r>
          </w:p>
        </w:tc>
        <w:tc>
          <w:tcPr>
            <w:tcW w:w="1837" w:type="dxa"/>
            <w:tcBorders>
              <w:top w:val="nil"/>
              <w:left w:val="nil"/>
              <w:bottom w:val="single" w:sz="4" w:space="0" w:color="auto"/>
              <w:right w:val="single" w:sz="4" w:space="0" w:color="auto"/>
            </w:tcBorders>
            <w:shd w:val="clear" w:color="auto" w:fill="auto"/>
            <w:noWrap/>
            <w:vAlign w:val="center"/>
          </w:tcPr>
          <w:p w14:paraId="6660E75B"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5,00</w:t>
            </w:r>
          </w:p>
        </w:tc>
      </w:tr>
      <w:tr w:rsidR="00D01059" w:rsidRPr="00D01059" w14:paraId="125A876D"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2B9F68A5"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Baño</w:t>
            </w:r>
          </w:p>
        </w:tc>
        <w:tc>
          <w:tcPr>
            <w:tcW w:w="1837" w:type="dxa"/>
            <w:tcBorders>
              <w:top w:val="nil"/>
              <w:left w:val="nil"/>
              <w:bottom w:val="single" w:sz="4" w:space="0" w:color="auto"/>
              <w:right w:val="single" w:sz="4" w:space="0" w:color="auto"/>
            </w:tcBorders>
            <w:shd w:val="clear" w:color="auto" w:fill="auto"/>
            <w:noWrap/>
            <w:vAlign w:val="center"/>
          </w:tcPr>
          <w:p w14:paraId="1D7E539E"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3,06</w:t>
            </w:r>
          </w:p>
        </w:tc>
      </w:tr>
      <w:tr w:rsidR="00D01059" w:rsidRPr="00D01059" w14:paraId="55EF01C2"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tcPr>
          <w:p w14:paraId="360A2ED3"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 xml:space="preserve">Galería </w:t>
            </w:r>
          </w:p>
        </w:tc>
        <w:tc>
          <w:tcPr>
            <w:tcW w:w="1837" w:type="dxa"/>
            <w:tcBorders>
              <w:top w:val="nil"/>
              <w:left w:val="nil"/>
              <w:bottom w:val="single" w:sz="4" w:space="0" w:color="auto"/>
              <w:right w:val="single" w:sz="4" w:space="0" w:color="auto"/>
            </w:tcBorders>
            <w:shd w:val="clear" w:color="auto" w:fill="auto"/>
            <w:noWrap/>
            <w:vAlign w:val="center"/>
          </w:tcPr>
          <w:p w14:paraId="3FB32068"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10,95</w:t>
            </w:r>
          </w:p>
        </w:tc>
      </w:tr>
      <w:tr w:rsidR="00D01059" w:rsidRPr="00D01059" w14:paraId="39F3CC32"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tcPr>
          <w:p w14:paraId="4D23505C"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Vestíbulo</w:t>
            </w:r>
          </w:p>
        </w:tc>
        <w:tc>
          <w:tcPr>
            <w:tcW w:w="1837" w:type="dxa"/>
            <w:tcBorders>
              <w:top w:val="nil"/>
              <w:left w:val="nil"/>
              <w:bottom w:val="single" w:sz="4" w:space="0" w:color="auto"/>
              <w:right w:val="single" w:sz="4" w:space="0" w:color="auto"/>
            </w:tcBorders>
            <w:shd w:val="clear" w:color="auto" w:fill="auto"/>
            <w:noWrap/>
            <w:vAlign w:val="center"/>
          </w:tcPr>
          <w:p w14:paraId="5ECEADF0"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2,65</w:t>
            </w:r>
          </w:p>
        </w:tc>
      </w:tr>
      <w:tr w:rsidR="00D01059" w:rsidRPr="00D01059" w14:paraId="2C78E233"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auto"/>
            <w:noWrap/>
            <w:vAlign w:val="bottom"/>
          </w:tcPr>
          <w:p w14:paraId="58ED653E" w14:textId="77777777" w:rsidR="00D01059" w:rsidRPr="00D01059" w:rsidRDefault="00D01059" w:rsidP="00D01059">
            <w:pPr>
              <w:rPr>
                <w:rFonts w:ascii="Tahoma" w:hAnsi="Tahoma" w:cs="Tahoma"/>
                <w:color w:val="FF0000"/>
                <w:sz w:val="20"/>
                <w:szCs w:val="20"/>
                <w:lang w:eastAsia="es-BO"/>
              </w:rPr>
            </w:pPr>
            <w:r w:rsidRPr="00D01059">
              <w:rPr>
                <w:rFonts w:ascii="Tahoma" w:hAnsi="Tahoma" w:cs="Tahoma"/>
                <w:color w:val="FF0000"/>
                <w:sz w:val="20"/>
                <w:szCs w:val="20"/>
                <w:lang w:eastAsia="es-BO"/>
              </w:rPr>
              <w:t>Lavandería</w:t>
            </w:r>
          </w:p>
        </w:tc>
        <w:tc>
          <w:tcPr>
            <w:tcW w:w="1837" w:type="dxa"/>
            <w:tcBorders>
              <w:top w:val="nil"/>
              <w:left w:val="nil"/>
              <w:bottom w:val="single" w:sz="4" w:space="0" w:color="auto"/>
              <w:right w:val="single" w:sz="4" w:space="0" w:color="auto"/>
            </w:tcBorders>
            <w:shd w:val="clear" w:color="auto" w:fill="auto"/>
            <w:noWrap/>
            <w:vAlign w:val="center"/>
          </w:tcPr>
          <w:p w14:paraId="2651D584" w14:textId="77777777" w:rsidR="00D01059" w:rsidRPr="00D01059" w:rsidRDefault="00D01059" w:rsidP="00D01059">
            <w:pPr>
              <w:jc w:val="right"/>
              <w:rPr>
                <w:rFonts w:ascii="Tahoma" w:hAnsi="Tahoma" w:cs="Tahoma"/>
                <w:color w:val="FF0000"/>
                <w:sz w:val="20"/>
                <w:szCs w:val="20"/>
                <w:lang w:eastAsia="es-BO"/>
              </w:rPr>
            </w:pPr>
            <w:r w:rsidRPr="00D01059">
              <w:rPr>
                <w:rFonts w:ascii="Tahoma" w:hAnsi="Tahoma" w:cs="Tahoma"/>
                <w:color w:val="FF0000"/>
                <w:sz w:val="20"/>
                <w:szCs w:val="20"/>
                <w:lang w:eastAsia="es-BO"/>
              </w:rPr>
              <w:t>3,19</w:t>
            </w:r>
          </w:p>
        </w:tc>
      </w:tr>
      <w:tr w:rsidR="00D01059" w:rsidRPr="00D01059" w14:paraId="755D995C" w14:textId="77777777" w:rsidTr="00D01059">
        <w:trPr>
          <w:trHeight w:val="303"/>
          <w:jc w:val="center"/>
        </w:trPr>
        <w:tc>
          <w:tcPr>
            <w:tcW w:w="2982" w:type="dxa"/>
            <w:tcBorders>
              <w:top w:val="nil"/>
              <w:left w:val="single" w:sz="4" w:space="0" w:color="auto"/>
              <w:bottom w:val="single" w:sz="4" w:space="0" w:color="auto"/>
              <w:right w:val="single" w:sz="4" w:space="0" w:color="auto"/>
            </w:tcBorders>
            <w:shd w:val="clear" w:color="auto" w:fill="394877"/>
            <w:noWrap/>
            <w:vAlign w:val="bottom"/>
            <w:hideMark/>
          </w:tcPr>
          <w:p w14:paraId="348A8FAD" w14:textId="77777777" w:rsidR="00D01059" w:rsidRPr="00D01059" w:rsidRDefault="00D01059" w:rsidP="00D01059">
            <w:pPr>
              <w:rPr>
                <w:rFonts w:ascii="Tahoma" w:hAnsi="Tahoma" w:cs="Tahoma"/>
                <w:b/>
                <w:color w:val="FF0000"/>
                <w:sz w:val="20"/>
                <w:szCs w:val="20"/>
                <w:lang w:eastAsia="es-BO"/>
              </w:rPr>
            </w:pPr>
            <w:r w:rsidRPr="00D01059">
              <w:rPr>
                <w:rFonts w:ascii="Tahoma" w:hAnsi="Tahoma" w:cs="Tahoma"/>
                <w:b/>
                <w:color w:val="FFFFFF" w:themeColor="background1"/>
                <w:sz w:val="20"/>
                <w:szCs w:val="20"/>
                <w:lang w:eastAsia="es-BO"/>
              </w:rPr>
              <w:t>Total</w:t>
            </w:r>
          </w:p>
        </w:tc>
        <w:tc>
          <w:tcPr>
            <w:tcW w:w="1837" w:type="dxa"/>
            <w:tcBorders>
              <w:top w:val="nil"/>
              <w:left w:val="nil"/>
              <w:bottom w:val="single" w:sz="4" w:space="0" w:color="auto"/>
              <w:right w:val="single" w:sz="4" w:space="0" w:color="auto"/>
            </w:tcBorders>
            <w:shd w:val="clear" w:color="auto" w:fill="394877"/>
            <w:noWrap/>
            <w:vAlign w:val="center"/>
            <w:hideMark/>
          </w:tcPr>
          <w:p w14:paraId="42B6AED2" w14:textId="77777777" w:rsidR="00D01059" w:rsidRPr="00D01059" w:rsidRDefault="00D01059" w:rsidP="00D01059">
            <w:pPr>
              <w:jc w:val="right"/>
              <w:rPr>
                <w:rFonts w:ascii="Tahoma" w:hAnsi="Tahoma" w:cs="Tahoma"/>
                <w:b/>
                <w:color w:val="FF0000"/>
                <w:sz w:val="20"/>
                <w:szCs w:val="20"/>
                <w:lang w:eastAsia="es-BO"/>
              </w:rPr>
            </w:pPr>
            <w:r w:rsidRPr="00D01059">
              <w:rPr>
                <w:rFonts w:ascii="Tahoma" w:hAnsi="Tahoma" w:cs="Tahoma"/>
                <w:b/>
                <w:color w:val="FFFFFF" w:themeColor="background1"/>
                <w:sz w:val="20"/>
                <w:szCs w:val="20"/>
                <w:lang w:eastAsia="es-BO"/>
              </w:rPr>
              <w:t>45,85</w:t>
            </w:r>
          </w:p>
        </w:tc>
      </w:tr>
    </w:tbl>
    <w:p w14:paraId="22D14DEB" w14:textId="77777777" w:rsidR="00D01059" w:rsidRPr="00D01059" w:rsidRDefault="00D01059" w:rsidP="00D01059">
      <w:pPr>
        <w:spacing w:line="260" w:lineRule="atLeast"/>
        <w:jc w:val="both"/>
        <w:rPr>
          <w:rFonts w:ascii="Tahoma" w:hAnsi="Tahoma" w:cs="Tahoma"/>
          <w:b/>
          <w:color w:val="FF0000"/>
          <w:sz w:val="20"/>
          <w:szCs w:val="20"/>
          <w:lang w:val="es-ES_tradnl"/>
        </w:rPr>
      </w:pPr>
    </w:p>
    <w:p w14:paraId="52A6EEA3" w14:textId="77777777" w:rsidR="00D01059" w:rsidRPr="00D01059" w:rsidRDefault="00D01059" w:rsidP="00D01059">
      <w:pPr>
        <w:numPr>
          <w:ilvl w:val="0"/>
          <w:numId w:val="66"/>
        </w:numPr>
        <w:spacing w:after="160" w:line="259" w:lineRule="auto"/>
        <w:ind w:left="284"/>
        <w:jc w:val="both"/>
        <w:rPr>
          <w:rFonts w:ascii="Tahoma" w:hAnsi="Tahoma" w:cs="Tahoma"/>
          <w:sz w:val="20"/>
          <w:szCs w:val="24"/>
          <w:lang w:val="es-ES_tradnl"/>
        </w:rPr>
      </w:pPr>
      <w:bookmarkStart w:id="20" w:name="_Toc118727341"/>
      <w:r w:rsidRPr="00D01059">
        <w:rPr>
          <w:rFonts w:ascii="Tahoma" w:hAnsi="Tahoma" w:cs="Tahoma"/>
          <w:sz w:val="20"/>
          <w:szCs w:val="24"/>
          <w:lang w:val="es-ES_tradnl"/>
        </w:rPr>
        <w:t xml:space="preserve">La Inspectoría del proyecto deberá realizar el seguimiento y verificación del llenado del Formulario de </w:t>
      </w:r>
      <w:r w:rsidRPr="00D01059">
        <w:rPr>
          <w:rFonts w:ascii="Tahoma" w:hAnsi="Tahoma" w:cs="Tahoma"/>
          <w:b/>
          <w:sz w:val="20"/>
          <w:szCs w:val="24"/>
          <w:lang w:val="es-ES_tradnl"/>
        </w:rPr>
        <w:t>Registro Único de Beneficiarios (RUB)</w:t>
      </w:r>
      <w:r w:rsidRPr="00D01059">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691DBAE1" w14:textId="77777777" w:rsidR="00D01059" w:rsidRPr="00D01059" w:rsidRDefault="00D01059" w:rsidP="00D01059">
      <w:pPr>
        <w:spacing w:line="259" w:lineRule="auto"/>
        <w:jc w:val="center"/>
        <w:rPr>
          <w:rFonts w:ascii="Tahoma" w:hAnsi="Tahoma" w:cs="Tahoma"/>
          <w:sz w:val="20"/>
          <w:szCs w:val="20"/>
          <w:u w:val="single"/>
          <w:lang w:val="es-BO" w:eastAsia="en-US"/>
        </w:rPr>
      </w:pPr>
    </w:p>
    <w:p w14:paraId="34973782" w14:textId="77777777" w:rsidR="00D01059" w:rsidRPr="00D01059" w:rsidRDefault="00D01059" w:rsidP="00D01059">
      <w:pPr>
        <w:spacing w:line="259" w:lineRule="auto"/>
        <w:jc w:val="center"/>
        <w:rPr>
          <w:rFonts w:ascii="Tahoma" w:hAnsi="Tahoma" w:cs="Tahoma"/>
          <w:sz w:val="20"/>
          <w:szCs w:val="20"/>
          <w:u w:val="single"/>
          <w:lang w:val="es-BO" w:eastAsia="en-US"/>
        </w:rPr>
      </w:pPr>
      <w:r w:rsidRPr="00D01059">
        <w:rPr>
          <w:rFonts w:ascii="Tahoma" w:hAnsi="Tahoma" w:cs="Tahoma"/>
          <w:sz w:val="20"/>
          <w:szCs w:val="20"/>
          <w:u w:val="single"/>
          <w:lang w:val="es-BO" w:eastAsia="en-US"/>
        </w:rPr>
        <w:t>PLANOS REFERENCIALES DE LA VIVIENDA</w:t>
      </w:r>
    </w:p>
    <w:p w14:paraId="2839540A" w14:textId="77777777" w:rsidR="00D01059" w:rsidRPr="00D01059" w:rsidRDefault="00D01059" w:rsidP="00D01059">
      <w:pPr>
        <w:jc w:val="center"/>
        <w:rPr>
          <w:rFonts w:ascii="Tahoma" w:hAnsi="Tahoma" w:cs="Tahoma"/>
          <w:sz w:val="20"/>
          <w:szCs w:val="20"/>
          <w:u w:val="single"/>
          <w:lang w:eastAsia="en-US"/>
        </w:rPr>
      </w:pPr>
      <w:bookmarkStart w:id="21" w:name="_Hlk132902754"/>
      <w:r w:rsidRPr="00D01059">
        <w:rPr>
          <w:rFonts w:ascii="Tahoma" w:eastAsiaTheme="minorHAnsi" w:hAnsi="Tahoma" w:cs="Tahoma"/>
          <w:noProof/>
          <w:sz w:val="22"/>
          <w:szCs w:val="22"/>
          <w:u w:val="single"/>
        </w:rPr>
        <w:drawing>
          <wp:inline distT="0" distB="0" distL="0" distR="0" wp14:anchorId="728DE1DD" wp14:editId="481EBD37">
            <wp:extent cx="4907280" cy="2590754"/>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540" cy="2600922"/>
                    </a:xfrm>
                    <a:prstGeom prst="rect">
                      <a:avLst/>
                    </a:prstGeom>
                    <a:noFill/>
                  </pic:spPr>
                </pic:pic>
              </a:graphicData>
            </a:graphic>
          </wp:inline>
        </w:drawing>
      </w:r>
    </w:p>
    <w:bookmarkEnd w:id="21"/>
    <w:p w14:paraId="3A59C6FE" w14:textId="77777777" w:rsidR="00D01059" w:rsidRPr="00D01059" w:rsidRDefault="00D01059" w:rsidP="00D01059">
      <w:pPr>
        <w:numPr>
          <w:ilvl w:val="0"/>
          <w:numId w:val="38"/>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D01059">
        <w:rPr>
          <w:rFonts w:ascii="Tahoma" w:hAnsi="Tahoma" w:cs="Tahoma"/>
          <w:bCs/>
          <w:sz w:val="20"/>
          <w:szCs w:val="20"/>
          <w:lang w:val="es-ES_tradnl" w:eastAsia="es-ES_tradnl"/>
        </w:rPr>
        <w:t xml:space="preserve">La Entidad Ejecutora deberá cumplir los Instructivos y lineamientos de la </w:t>
      </w:r>
      <w:proofErr w:type="spellStart"/>
      <w:r w:rsidRPr="00D01059">
        <w:rPr>
          <w:rFonts w:ascii="Tahoma" w:hAnsi="Tahoma" w:cs="Tahoma"/>
          <w:bCs/>
          <w:sz w:val="20"/>
          <w:szCs w:val="20"/>
          <w:lang w:val="es-ES_tradnl" w:eastAsia="es-ES_tradnl"/>
        </w:rPr>
        <w:t>AEVIVIENDA</w:t>
      </w:r>
      <w:proofErr w:type="spellEnd"/>
      <w:r w:rsidRPr="00D01059">
        <w:rPr>
          <w:rFonts w:ascii="Tahoma" w:hAnsi="Tahoma" w:cs="Tahoma"/>
          <w:bCs/>
          <w:sz w:val="20"/>
          <w:szCs w:val="20"/>
          <w:lang w:val="es-ES_tradnl" w:eastAsia="es-ES_tradnl"/>
        </w:rPr>
        <w:t xml:space="preserve"> respecto a la imagen y acabados exteriores e interiores de la Solución Habitacional.</w:t>
      </w:r>
    </w:p>
    <w:p w14:paraId="2133E36E" w14:textId="77777777" w:rsidR="00D01059" w:rsidRPr="00D01059" w:rsidRDefault="00D01059" w:rsidP="00D01059">
      <w:pPr>
        <w:rPr>
          <w:rFonts w:ascii="Times New Roman" w:hAnsi="Times New Roman"/>
          <w:sz w:val="20"/>
          <w:szCs w:val="20"/>
          <w:lang w:val="es-ES_tradnl" w:eastAsia="en-US"/>
        </w:rPr>
      </w:pPr>
    </w:p>
    <w:p w14:paraId="5EA8AEAD" w14:textId="77777777" w:rsidR="00D01059" w:rsidRPr="00D01059" w:rsidRDefault="00D01059" w:rsidP="00D01059">
      <w:pPr>
        <w:keepNext/>
        <w:numPr>
          <w:ilvl w:val="0"/>
          <w:numId w:val="37"/>
        </w:numPr>
        <w:spacing w:after="60" w:line="259" w:lineRule="auto"/>
        <w:ind w:left="360" w:hanging="360"/>
        <w:outlineLvl w:val="0"/>
        <w:rPr>
          <w:rFonts w:ascii="Tahoma" w:hAnsi="Tahoma" w:cs="Tahoma"/>
          <w:b/>
          <w:bCs/>
          <w:color w:val="000000"/>
          <w:kern w:val="32"/>
          <w:sz w:val="20"/>
          <w:szCs w:val="20"/>
          <w:lang w:val="es-ES_tradnl" w:eastAsia="en-US"/>
        </w:rPr>
      </w:pPr>
      <w:r w:rsidRPr="00D01059">
        <w:rPr>
          <w:rFonts w:ascii="Tahoma" w:hAnsi="Tahoma" w:cs="Tahoma"/>
          <w:b/>
          <w:bCs/>
          <w:color w:val="000000"/>
          <w:kern w:val="32"/>
          <w:sz w:val="20"/>
          <w:szCs w:val="20"/>
          <w:lang w:val="es-ES_tradnl" w:eastAsia="en-US"/>
        </w:rPr>
        <w:t>UBICACIÓN GEOGRÁFICA DEL PROYECTO.</w:t>
      </w:r>
      <w:bookmarkEnd w:id="20"/>
    </w:p>
    <w:p w14:paraId="08421A23" w14:textId="77777777" w:rsidR="00D01059" w:rsidRPr="00D01059" w:rsidRDefault="00D01059" w:rsidP="00D01059">
      <w:pPr>
        <w:spacing w:line="300" w:lineRule="auto"/>
        <w:jc w:val="both"/>
        <w:rPr>
          <w:rFonts w:ascii="Tahoma" w:eastAsiaTheme="minorHAnsi" w:hAnsi="Tahoma" w:cs="Tahoma"/>
          <w:sz w:val="22"/>
          <w:szCs w:val="22"/>
          <w:lang w:val="es-ES_tradnl" w:eastAsia="en-US"/>
        </w:rPr>
      </w:pPr>
      <w:r w:rsidRPr="00D01059">
        <w:rPr>
          <w:rFonts w:ascii="Tahoma" w:eastAsiaTheme="minorHAnsi" w:hAnsi="Tahoma" w:cs="Tahoma"/>
          <w:sz w:val="22"/>
          <w:szCs w:val="22"/>
          <w:lang w:val="es-ES_tradnl" w:eastAsia="en-US"/>
        </w:rPr>
        <w:t xml:space="preserve">El municipio de </w:t>
      </w:r>
      <w:proofErr w:type="spellStart"/>
      <w:r w:rsidRPr="00D01059">
        <w:rPr>
          <w:rFonts w:ascii="Tahoma" w:eastAsiaTheme="minorHAnsi" w:hAnsi="Tahoma" w:cs="Tahoma"/>
          <w:color w:val="FF0000"/>
          <w:sz w:val="22"/>
          <w:szCs w:val="22"/>
          <w:lang w:val="es-ES_tradnl" w:eastAsia="en-US"/>
        </w:rPr>
        <w:t>FERNANDEZ</w:t>
      </w:r>
      <w:proofErr w:type="spellEnd"/>
      <w:r w:rsidRPr="00D01059">
        <w:rPr>
          <w:rFonts w:ascii="Tahoma" w:eastAsiaTheme="minorHAnsi" w:hAnsi="Tahoma" w:cs="Tahoma"/>
          <w:color w:val="FF0000"/>
          <w:sz w:val="22"/>
          <w:szCs w:val="22"/>
          <w:lang w:val="es-ES_tradnl" w:eastAsia="en-US"/>
        </w:rPr>
        <w:t xml:space="preserve"> ALONSO </w:t>
      </w:r>
      <w:r w:rsidRPr="00D01059">
        <w:rPr>
          <w:rFonts w:ascii="Tahoma" w:eastAsiaTheme="minorHAnsi" w:hAnsi="Tahoma" w:cs="Tahoma"/>
          <w:sz w:val="22"/>
          <w:szCs w:val="22"/>
          <w:lang w:val="es-ES_tradnl" w:eastAsia="en-US"/>
        </w:rPr>
        <w:t xml:space="preserve">se encuentra en la provincia </w:t>
      </w:r>
      <w:r w:rsidRPr="00D01059">
        <w:rPr>
          <w:rFonts w:ascii="Tahoma" w:eastAsiaTheme="minorHAnsi" w:hAnsi="Tahoma" w:cs="Tahoma"/>
          <w:color w:val="FF0000"/>
          <w:sz w:val="22"/>
          <w:szCs w:val="22"/>
          <w:lang w:val="es-ES_tradnl" w:eastAsia="en-US"/>
        </w:rPr>
        <w:t xml:space="preserve">OBISPO </w:t>
      </w:r>
      <w:proofErr w:type="spellStart"/>
      <w:r w:rsidRPr="00D01059">
        <w:rPr>
          <w:rFonts w:ascii="Tahoma" w:eastAsiaTheme="minorHAnsi" w:hAnsi="Tahoma" w:cs="Tahoma"/>
          <w:color w:val="FF0000"/>
          <w:sz w:val="22"/>
          <w:szCs w:val="22"/>
          <w:lang w:val="es-ES_tradnl" w:eastAsia="en-US"/>
        </w:rPr>
        <w:t>SANTIESTEVAN</w:t>
      </w:r>
      <w:proofErr w:type="spellEnd"/>
      <w:r w:rsidRPr="00D01059">
        <w:rPr>
          <w:rFonts w:ascii="Tahoma" w:eastAsiaTheme="minorHAnsi" w:hAnsi="Tahoma" w:cs="Tahoma"/>
          <w:sz w:val="22"/>
          <w:szCs w:val="22"/>
          <w:lang w:val="es-ES_tradnl" w:eastAsia="en-US"/>
        </w:rPr>
        <w:t xml:space="preserve">, del departamento de </w:t>
      </w:r>
      <w:r w:rsidRPr="00D01059">
        <w:rPr>
          <w:rFonts w:ascii="Tahoma" w:eastAsiaTheme="minorHAnsi" w:hAnsi="Tahoma" w:cs="Tahoma"/>
          <w:color w:val="FF0000"/>
          <w:sz w:val="22"/>
          <w:szCs w:val="22"/>
          <w:lang w:val="es-ES_tradnl" w:eastAsia="en-US"/>
        </w:rPr>
        <w:t xml:space="preserve">SANTA CRUZ </w:t>
      </w:r>
      <w:r w:rsidRPr="00D01059">
        <w:rPr>
          <w:rFonts w:ascii="Tahoma" w:eastAsiaTheme="minorHAnsi" w:hAnsi="Tahoma" w:cs="Tahoma"/>
          <w:sz w:val="22"/>
          <w:szCs w:val="22"/>
          <w:lang w:val="es-ES_tradnl" w:eastAsia="en-US"/>
        </w:rPr>
        <w:t xml:space="preserve">limita al norte con los municipios de </w:t>
      </w:r>
      <w:r w:rsidRPr="00D01059">
        <w:rPr>
          <w:rFonts w:ascii="Tahoma" w:eastAsiaTheme="minorHAnsi" w:hAnsi="Tahoma" w:cs="Tahoma"/>
          <w:color w:val="FF0000"/>
          <w:sz w:val="22"/>
          <w:szCs w:val="22"/>
          <w:lang w:val="es-ES_tradnl" w:eastAsia="en-US"/>
        </w:rPr>
        <w:t xml:space="preserve">San Pedro </w:t>
      </w:r>
      <w:r w:rsidRPr="00D01059">
        <w:rPr>
          <w:rFonts w:ascii="Tahoma" w:eastAsiaTheme="minorHAnsi" w:hAnsi="Tahoma" w:cs="Tahoma"/>
          <w:sz w:val="22"/>
          <w:szCs w:val="22"/>
          <w:lang w:val="es-ES_tradnl" w:eastAsia="en-US"/>
        </w:rPr>
        <w:t xml:space="preserve">y </w:t>
      </w:r>
      <w:r w:rsidRPr="00D01059">
        <w:rPr>
          <w:rFonts w:ascii="Tahoma" w:eastAsiaTheme="minorHAnsi" w:hAnsi="Tahoma" w:cs="Tahoma"/>
          <w:color w:val="FF0000"/>
          <w:sz w:val="22"/>
          <w:szCs w:val="22"/>
          <w:lang w:val="es-ES_tradnl" w:eastAsia="en-US"/>
        </w:rPr>
        <w:t>San Julián</w:t>
      </w:r>
      <w:r w:rsidRPr="00D01059">
        <w:rPr>
          <w:rFonts w:ascii="Tahoma" w:eastAsiaTheme="minorHAnsi" w:hAnsi="Tahoma" w:cs="Tahoma"/>
          <w:sz w:val="22"/>
          <w:szCs w:val="22"/>
          <w:lang w:val="es-ES_tradnl" w:eastAsia="en-US"/>
        </w:rPr>
        <w:t xml:space="preserve">, al este con </w:t>
      </w:r>
      <w:r w:rsidRPr="00D01059">
        <w:rPr>
          <w:rFonts w:ascii="Tahoma" w:eastAsiaTheme="minorHAnsi" w:hAnsi="Tahoma" w:cs="Tahoma"/>
          <w:color w:val="FF0000"/>
          <w:sz w:val="22"/>
          <w:szCs w:val="22"/>
          <w:lang w:val="es-ES_tradnl" w:eastAsia="en-US"/>
        </w:rPr>
        <w:t>San Julián</w:t>
      </w:r>
      <w:r w:rsidRPr="00D01059">
        <w:rPr>
          <w:rFonts w:ascii="Tahoma" w:eastAsiaTheme="minorHAnsi" w:hAnsi="Tahoma" w:cs="Tahoma"/>
          <w:sz w:val="22"/>
          <w:szCs w:val="22"/>
          <w:lang w:val="es-ES_tradnl" w:eastAsia="en-US"/>
        </w:rPr>
        <w:t xml:space="preserve">, al oeste con municipio </w:t>
      </w:r>
      <w:r w:rsidRPr="00D01059">
        <w:rPr>
          <w:rFonts w:ascii="Tahoma" w:eastAsiaTheme="minorHAnsi" w:hAnsi="Tahoma" w:cs="Tahoma"/>
          <w:color w:val="FF0000"/>
          <w:sz w:val="22"/>
          <w:szCs w:val="22"/>
          <w:lang w:val="es-ES_tradnl" w:eastAsia="en-US"/>
        </w:rPr>
        <w:t xml:space="preserve">San Pedro </w:t>
      </w:r>
      <w:r w:rsidRPr="00D01059">
        <w:rPr>
          <w:rFonts w:ascii="Tahoma" w:eastAsiaTheme="minorHAnsi" w:hAnsi="Tahoma" w:cs="Tahoma"/>
          <w:sz w:val="22"/>
          <w:szCs w:val="22"/>
          <w:lang w:val="es-ES_tradnl" w:eastAsia="en-US"/>
        </w:rPr>
        <w:t xml:space="preserve">y al sur con municipio de </w:t>
      </w:r>
      <w:r w:rsidRPr="00D01059">
        <w:rPr>
          <w:rFonts w:ascii="Tahoma" w:eastAsiaTheme="minorHAnsi" w:hAnsi="Tahoma" w:cs="Tahoma"/>
          <w:color w:val="FF0000"/>
          <w:sz w:val="22"/>
          <w:szCs w:val="22"/>
          <w:lang w:val="es-ES_tradnl" w:eastAsia="en-US"/>
        </w:rPr>
        <w:t>Minero</w:t>
      </w:r>
      <w:r w:rsidRPr="00D01059">
        <w:rPr>
          <w:rFonts w:ascii="Tahoma" w:eastAsiaTheme="minorHAnsi" w:hAnsi="Tahoma" w:cs="Tahoma"/>
          <w:sz w:val="22"/>
          <w:szCs w:val="22"/>
          <w:lang w:val="es-ES_tradnl" w:eastAsia="en-US"/>
        </w:rPr>
        <w:t>.</w:t>
      </w:r>
    </w:p>
    <w:p w14:paraId="6AF16AC8" w14:textId="3EB978DB" w:rsidR="00D01059" w:rsidRDefault="00D01059" w:rsidP="00D01059">
      <w:pPr>
        <w:spacing w:line="300" w:lineRule="auto"/>
        <w:jc w:val="both"/>
        <w:rPr>
          <w:rFonts w:ascii="Tahoma" w:eastAsiaTheme="minorHAnsi" w:hAnsi="Tahoma" w:cs="Tahoma"/>
          <w:sz w:val="22"/>
          <w:szCs w:val="22"/>
          <w:lang w:val="es-ES_tradnl" w:eastAsia="en-US"/>
        </w:rPr>
      </w:pPr>
    </w:p>
    <w:p w14:paraId="6C5E5082" w14:textId="77777777" w:rsidR="007E2FE0" w:rsidRPr="00D01059" w:rsidRDefault="007E2FE0" w:rsidP="00D01059">
      <w:pPr>
        <w:spacing w:line="300" w:lineRule="auto"/>
        <w:jc w:val="both"/>
        <w:rPr>
          <w:rFonts w:ascii="Tahoma" w:eastAsiaTheme="minorHAnsi" w:hAnsi="Tahoma" w:cs="Tahoma"/>
          <w:sz w:val="22"/>
          <w:szCs w:val="22"/>
          <w:lang w:val="es-ES_tradnl" w:eastAsia="en-US"/>
        </w:rPr>
      </w:pPr>
    </w:p>
    <w:p w14:paraId="4A9A7217" w14:textId="77777777" w:rsidR="00D01059" w:rsidRPr="00D01059" w:rsidRDefault="00D01059" w:rsidP="00D01059">
      <w:pPr>
        <w:spacing w:line="300" w:lineRule="auto"/>
        <w:jc w:val="both"/>
        <w:rPr>
          <w:rFonts w:ascii="Tahoma" w:eastAsiaTheme="minorHAnsi" w:hAnsi="Tahoma" w:cs="Tahoma"/>
          <w:sz w:val="22"/>
          <w:szCs w:val="22"/>
          <w:lang w:val="es-ES_tradnl" w:eastAsia="en-US"/>
        </w:rPr>
      </w:pPr>
      <w:r w:rsidRPr="00D01059">
        <w:rPr>
          <w:rFonts w:eastAsia="Verdana" w:cs="Verdana"/>
          <w:b/>
          <w:position w:val="-1"/>
          <w:sz w:val="22"/>
          <w:szCs w:val="22"/>
          <w:lang w:val="es-BO" w:eastAsia="en-US"/>
        </w:rPr>
        <w:lastRenderedPageBreak/>
        <w:t>FI</w:t>
      </w:r>
      <w:r w:rsidRPr="00D01059">
        <w:rPr>
          <w:rFonts w:eastAsia="Verdana" w:cs="Verdana"/>
          <w:b/>
          <w:spacing w:val="2"/>
          <w:position w:val="-1"/>
          <w:sz w:val="22"/>
          <w:szCs w:val="22"/>
          <w:lang w:val="es-BO" w:eastAsia="en-US"/>
        </w:rPr>
        <w:t>G</w:t>
      </w:r>
      <w:r w:rsidRPr="00D01059">
        <w:rPr>
          <w:rFonts w:eastAsia="Verdana" w:cs="Verdana"/>
          <w:b/>
          <w:spacing w:val="-1"/>
          <w:position w:val="-1"/>
          <w:sz w:val="22"/>
          <w:szCs w:val="22"/>
          <w:lang w:val="es-BO" w:eastAsia="en-US"/>
        </w:rPr>
        <w:t>U</w:t>
      </w:r>
      <w:r w:rsidRPr="00D01059">
        <w:rPr>
          <w:rFonts w:eastAsia="Verdana" w:cs="Verdana"/>
          <w:b/>
          <w:spacing w:val="3"/>
          <w:position w:val="-1"/>
          <w:sz w:val="22"/>
          <w:szCs w:val="22"/>
          <w:lang w:val="es-BO" w:eastAsia="en-US"/>
        </w:rPr>
        <w:t>R</w:t>
      </w:r>
      <w:r w:rsidRPr="00D01059">
        <w:rPr>
          <w:rFonts w:eastAsia="Verdana" w:cs="Verdana"/>
          <w:b/>
          <w:position w:val="-1"/>
          <w:sz w:val="22"/>
          <w:szCs w:val="22"/>
          <w:lang w:val="es-BO" w:eastAsia="en-US"/>
        </w:rPr>
        <w:t>A</w:t>
      </w:r>
      <w:proofErr w:type="gramStart"/>
      <w:r w:rsidRPr="00D01059">
        <w:rPr>
          <w:rFonts w:eastAsia="Verdana" w:cs="Verdana"/>
          <w:b/>
          <w:position w:val="-1"/>
          <w:sz w:val="22"/>
          <w:szCs w:val="22"/>
          <w:lang w:val="es-BO" w:eastAsia="en-US"/>
        </w:rPr>
        <w:t xml:space="preserve">1 </w:t>
      </w:r>
      <w:r w:rsidRPr="00D01059">
        <w:rPr>
          <w:rFonts w:eastAsia="Verdana" w:cs="Verdana"/>
          <w:b/>
          <w:spacing w:val="-9"/>
          <w:position w:val="-1"/>
          <w:sz w:val="22"/>
          <w:szCs w:val="22"/>
          <w:lang w:val="es-BO" w:eastAsia="en-US"/>
        </w:rPr>
        <w:t>:</w:t>
      </w:r>
      <w:proofErr w:type="gramEnd"/>
      <w:r w:rsidRPr="00D01059">
        <w:rPr>
          <w:rFonts w:eastAsia="Verdana" w:cs="Verdana"/>
          <w:b/>
          <w:spacing w:val="-9"/>
          <w:position w:val="-1"/>
          <w:sz w:val="22"/>
          <w:szCs w:val="22"/>
          <w:lang w:val="es-BO" w:eastAsia="en-US"/>
        </w:rPr>
        <w:t xml:space="preserve"> </w:t>
      </w:r>
      <w:r w:rsidRPr="00D01059">
        <w:rPr>
          <w:rFonts w:eastAsia="Verdana" w:cs="Verdana"/>
          <w:b/>
          <w:spacing w:val="-1"/>
          <w:sz w:val="22"/>
          <w:szCs w:val="22"/>
          <w:lang w:val="es-BO" w:eastAsia="en-US"/>
        </w:rPr>
        <w:t>U</w:t>
      </w:r>
      <w:r w:rsidRPr="00D01059">
        <w:rPr>
          <w:rFonts w:eastAsia="Verdana" w:cs="Verdana"/>
          <w:b/>
          <w:spacing w:val="2"/>
          <w:sz w:val="22"/>
          <w:szCs w:val="22"/>
          <w:lang w:val="es-BO" w:eastAsia="en-US"/>
        </w:rPr>
        <w:t>B</w:t>
      </w:r>
      <w:r w:rsidRPr="00D01059">
        <w:rPr>
          <w:rFonts w:eastAsia="Verdana" w:cs="Verdana"/>
          <w:b/>
          <w:sz w:val="22"/>
          <w:szCs w:val="22"/>
          <w:lang w:val="es-BO" w:eastAsia="en-US"/>
        </w:rPr>
        <w:t>I</w:t>
      </w:r>
      <w:r w:rsidRPr="00D01059">
        <w:rPr>
          <w:rFonts w:eastAsia="Verdana" w:cs="Verdana"/>
          <w:b/>
          <w:spacing w:val="2"/>
          <w:sz w:val="22"/>
          <w:szCs w:val="22"/>
          <w:lang w:val="es-BO" w:eastAsia="en-US"/>
        </w:rPr>
        <w:t>C</w:t>
      </w:r>
      <w:r w:rsidRPr="00D01059">
        <w:rPr>
          <w:rFonts w:eastAsia="Verdana" w:cs="Verdana"/>
          <w:b/>
          <w:spacing w:val="-1"/>
          <w:sz w:val="22"/>
          <w:szCs w:val="22"/>
          <w:lang w:val="es-BO" w:eastAsia="en-US"/>
        </w:rPr>
        <w:t>A</w:t>
      </w:r>
      <w:r w:rsidRPr="00D01059">
        <w:rPr>
          <w:rFonts w:eastAsia="Verdana" w:cs="Verdana"/>
          <w:b/>
          <w:sz w:val="22"/>
          <w:szCs w:val="22"/>
          <w:lang w:val="es-BO" w:eastAsia="en-US"/>
        </w:rPr>
        <w:t>CI</w:t>
      </w:r>
      <w:r w:rsidRPr="00D01059">
        <w:rPr>
          <w:rFonts w:eastAsia="Verdana" w:cs="Verdana"/>
          <w:b/>
          <w:spacing w:val="4"/>
          <w:sz w:val="22"/>
          <w:szCs w:val="22"/>
          <w:lang w:val="es-BO" w:eastAsia="en-US"/>
        </w:rPr>
        <w:t>Ó</w:t>
      </w:r>
      <w:r w:rsidRPr="00D01059">
        <w:rPr>
          <w:rFonts w:eastAsia="Verdana" w:cs="Verdana"/>
          <w:b/>
          <w:sz w:val="22"/>
          <w:szCs w:val="22"/>
          <w:lang w:val="es-BO" w:eastAsia="en-US"/>
        </w:rPr>
        <w:t>N</w:t>
      </w:r>
      <w:r w:rsidRPr="00D01059">
        <w:rPr>
          <w:rFonts w:eastAsia="Verdana" w:cs="Verdana"/>
          <w:b/>
          <w:spacing w:val="-12"/>
          <w:sz w:val="22"/>
          <w:szCs w:val="22"/>
          <w:lang w:val="es-BO" w:eastAsia="en-US"/>
        </w:rPr>
        <w:t xml:space="preserve"> </w:t>
      </w:r>
      <w:r w:rsidRPr="00D01059">
        <w:rPr>
          <w:rFonts w:eastAsia="Verdana" w:cs="Verdana"/>
          <w:b/>
          <w:sz w:val="22"/>
          <w:szCs w:val="22"/>
          <w:lang w:val="es-BO" w:eastAsia="en-US"/>
        </w:rPr>
        <w:t>Y</w:t>
      </w:r>
      <w:r w:rsidRPr="00D01059">
        <w:rPr>
          <w:rFonts w:eastAsia="Verdana" w:cs="Verdana"/>
          <w:b/>
          <w:spacing w:val="-2"/>
          <w:sz w:val="22"/>
          <w:szCs w:val="22"/>
          <w:lang w:val="es-BO" w:eastAsia="en-US"/>
        </w:rPr>
        <w:t xml:space="preserve"> </w:t>
      </w:r>
      <w:r w:rsidRPr="00D01059">
        <w:rPr>
          <w:rFonts w:eastAsia="Verdana" w:cs="Verdana"/>
          <w:b/>
          <w:spacing w:val="3"/>
          <w:sz w:val="22"/>
          <w:szCs w:val="22"/>
          <w:lang w:val="es-BO" w:eastAsia="en-US"/>
        </w:rPr>
        <w:t>M</w:t>
      </w:r>
      <w:r w:rsidRPr="00D01059">
        <w:rPr>
          <w:rFonts w:eastAsia="Verdana" w:cs="Verdana"/>
          <w:b/>
          <w:spacing w:val="-1"/>
          <w:sz w:val="22"/>
          <w:szCs w:val="22"/>
          <w:lang w:val="es-BO" w:eastAsia="en-US"/>
        </w:rPr>
        <w:t>A</w:t>
      </w:r>
      <w:r w:rsidRPr="00D01059">
        <w:rPr>
          <w:rFonts w:eastAsia="Verdana" w:cs="Verdana"/>
          <w:b/>
          <w:spacing w:val="3"/>
          <w:sz w:val="22"/>
          <w:szCs w:val="22"/>
          <w:lang w:val="es-BO" w:eastAsia="en-US"/>
        </w:rPr>
        <w:t>P</w:t>
      </w:r>
      <w:r w:rsidRPr="00D01059">
        <w:rPr>
          <w:rFonts w:eastAsia="Verdana" w:cs="Verdana"/>
          <w:b/>
          <w:sz w:val="22"/>
          <w:szCs w:val="22"/>
          <w:lang w:val="es-BO" w:eastAsia="en-US"/>
        </w:rPr>
        <w:t>A</w:t>
      </w:r>
      <w:r w:rsidRPr="00D01059">
        <w:rPr>
          <w:rFonts w:eastAsia="Verdana" w:cs="Verdana"/>
          <w:b/>
          <w:spacing w:val="-6"/>
          <w:sz w:val="22"/>
          <w:szCs w:val="22"/>
          <w:lang w:val="es-BO" w:eastAsia="en-US"/>
        </w:rPr>
        <w:t xml:space="preserve"> DEL </w:t>
      </w:r>
      <w:r w:rsidRPr="00D01059">
        <w:rPr>
          <w:rFonts w:eastAsia="Verdana" w:cs="Verdana"/>
          <w:b/>
          <w:spacing w:val="1"/>
          <w:sz w:val="22"/>
          <w:szCs w:val="22"/>
          <w:lang w:val="es-BO" w:eastAsia="en-US"/>
        </w:rPr>
        <w:t>M</w:t>
      </w:r>
      <w:r w:rsidRPr="00D01059">
        <w:rPr>
          <w:rFonts w:eastAsia="Verdana" w:cs="Verdana"/>
          <w:b/>
          <w:spacing w:val="-1"/>
          <w:sz w:val="22"/>
          <w:szCs w:val="22"/>
          <w:lang w:val="es-BO" w:eastAsia="en-US"/>
        </w:rPr>
        <w:t>U</w:t>
      </w:r>
      <w:r w:rsidRPr="00D01059">
        <w:rPr>
          <w:rFonts w:eastAsia="Verdana" w:cs="Verdana"/>
          <w:b/>
          <w:spacing w:val="2"/>
          <w:sz w:val="22"/>
          <w:szCs w:val="22"/>
          <w:lang w:val="es-BO" w:eastAsia="en-US"/>
        </w:rPr>
        <w:t>N</w:t>
      </w:r>
      <w:r w:rsidRPr="00D01059">
        <w:rPr>
          <w:rFonts w:eastAsia="Verdana" w:cs="Verdana"/>
          <w:b/>
          <w:sz w:val="22"/>
          <w:szCs w:val="22"/>
          <w:lang w:val="es-BO" w:eastAsia="en-US"/>
        </w:rPr>
        <w:t>I</w:t>
      </w:r>
      <w:r w:rsidRPr="00D01059">
        <w:rPr>
          <w:rFonts w:eastAsia="Verdana" w:cs="Verdana"/>
          <w:b/>
          <w:spacing w:val="2"/>
          <w:sz w:val="22"/>
          <w:szCs w:val="22"/>
          <w:lang w:val="es-BO" w:eastAsia="en-US"/>
        </w:rPr>
        <w:t>C</w:t>
      </w:r>
      <w:r w:rsidRPr="00D01059">
        <w:rPr>
          <w:rFonts w:eastAsia="Verdana" w:cs="Verdana"/>
          <w:b/>
          <w:sz w:val="22"/>
          <w:szCs w:val="22"/>
          <w:lang w:val="es-BO" w:eastAsia="en-US"/>
        </w:rPr>
        <w:t>I</w:t>
      </w:r>
      <w:r w:rsidRPr="00D01059">
        <w:rPr>
          <w:rFonts w:eastAsia="Verdana" w:cs="Verdana"/>
          <w:b/>
          <w:spacing w:val="1"/>
          <w:sz w:val="22"/>
          <w:szCs w:val="22"/>
          <w:lang w:val="es-BO" w:eastAsia="en-US"/>
        </w:rPr>
        <w:t>P</w:t>
      </w:r>
      <w:r w:rsidRPr="00D01059">
        <w:rPr>
          <w:rFonts w:eastAsia="Verdana" w:cs="Verdana"/>
          <w:b/>
          <w:sz w:val="22"/>
          <w:szCs w:val="22"/>
          <w:lang w:val="es-BO" w:eastAsia="en-US"/>
        </w:rPr>
        <w:t>IO</w:t>
      </w:r>
      <w:r w:rsidRPr="00D01059">
        <w:rPr>
          <w:rFonts w:eastAsia="Verdana" w:cs="Verdana"/>
          <w:b/>
          <w:spacing w:val="-11"/>
          <w:sz w:val="22"/>
          <w:szCs w:val="22"/>
          <w:lang w:val="es-BO" w:eastAsia="en-US"/>
        </w:rPr>
        <w:t xml:space="preserve"> </w:t>
      </w:r>
      <w:r w:rsidRPr="00D01059">
        <w:rPr>
          <w:rFonts w:eastAsia="Verdana" w:cs="Verdana"/>
          <w:b/>
          <w:sz w:val="22"/>
          <w:szCs w:val="22"/>
          <w:lang w:val="es-BO" w:eastAsia="en-US"/>
        </w:rPr>
        <w:t>DE</w:t>
      </w:r>
      <w:r w:rsidRPr="00D01059">
        <w:rPr>
          <w:rFonts w:eastAsia="Verdana" w:cs="Verdana"/>
          <w:b/>
          <w:spacing w:val="-3"/>
          <w:sz w:val="22"/>
          <w:szCs w:val="22"/>
          <w:lang w:val="es-BO" w:eastAsia="en-US"/>
        </w:rPr>
        <w:t xml:space="preserve"> </w:t>
      </w:r>
      <w:proofErr w:type="spellStart"/>
      <w:r w:rsidRPr="00D01059">
        <w:rPr>
          <w:rFonts w:eastAsia="Verdana" w:cs="Verdana"/>
          <w:b/>
          <w:spacing w:val="3"/>
          <w:sz w:val="22"/>
          <w:szCs w:val="22"/>
          <w:lang w:val="es-BO" w:eastAsia="en-US"/>
        </w:rPr>
        <w:t>FERNANDEZ</w:t>
      </w:r>
      <w:proofErr w:type="spellEnd"/>
      <w:r w:rsidRPr="00D01059">
        <w:rPr>
          <w:rFonts w:eastAsia="Verdana" w:cs="Verdana"/>
          <w:b/>
          <w:spacing w:val="3"/>
          <w:sz w:val="22"/>
          <w:szCs w:val="22"/>
          <w:lang w:val="es-BO" w:eastAsia="en-US"/>
        </w:rPr>
        <w:t xml:space="preserve"> ALONSO</w:t>
      </w:r>
    </w:p>
    <w:p w14:paraId="2217CAE0" w14:textId="77777777" w:rsidR="00D01059" w:rsidRPr="00D01059" w:rsidRDefault="00D01059" w:rsidP="00D01059">
      <w:pPr>
        <w:spacing w:line="300" w:lineRule="auto"/>
        <w:jc w:val="center"/>
        <w:rPr>
          <w:rFonts w:ascii="Times New Roman" w:hAnsi="Times New Roman"/>
          <w:noProof/>
          <w:sz w:val="20"/>
          <w:szCs w:val="20"/>
        </w:rPr>
      </w:pPr>
      <w:r w:rsidRPr="00D01059">
        <w:rPr>
          <w:rFonts w:eastAsia="Verdana" w:cs="Verdana"/>
          <w:b/>
          <w:noProof/>
          <w:spacing w:val="3"/>
          <w:sz w:val="22"/>
          <w:szCs w:val="22"/>
        </w:rPr>
        <w:drawing>
          <wp:inline distT="0" distB="0" distL="0" distR="0" wp14:anchorId="5E4DD067" wp14:editId="6A40EF0F">
            <wp:extent cx="5248275" cy="2548383"/>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9341" cy="2553756"/>
                    </a:xfrm>
                    <a:prstGeom prst="rect">
                      <a:avLst/>
                    </a:prstGeom>
                    <a:noFill/>
                  </pic:spPr>
                </pic:pic>
              </a:graphicData>
            </a:graphic>
          </wp:inline>
        </w:drawing>
      </w:r>
    </w:p>
    <w:p w14:paraId="05CECA25" w14:textId="77777777" w:rsidR="00D01059" w:rsidRPr="00D01059" w:rsidRDefault="00D01059" w:rsidP="00D01059">
      <w:pPr>
        <w:spacing w:line="300" w:lineRule="auto"/>
        <w:jc w:val="both"/>
        <w:rPr>
          <w:rFonts w:ascii="Times New Roman" w:hAnsi="Times New Roman"/>
          <w:noProof/>
          <w:sz w:val="20"/>
          <w:szCs w:val="20"/>
        </w:rPr>
      </w:pPr>
    </w:p>
    <w:p w14:paraId="692DADF4" w14:textId="77777777" w:rsidR="00D01059" w:rsidRPr="00D01059" w:rsidRDefault="00D01059" w:rsidP="00D01059">
      <w:pPr>
        <w:spacing w:line="360" w:lineRule="auto"/>
        <w:ind w:right="1891"/>
        <w:rPr>
          <w:rFonts w:eastAsia="Verdana" w:cs="Verdana"/>
          <w:b/>
          <w:sz w:val="22"/>
          <w:szCs w:val="22"/>
          <w:lang w:val="es-BO" w:eastAsia="en-US"/>
        </w:rPr>
      </w:pPr>
      <w:r w:rsidRPr="00D01059">
        <w:rPr>
          <w:rFonts w:eastAsia="Verdana" w:cs="Verdana"/>
          <w:b/>
          <w:position w:val="-1"/>
          <w:sz w:val="22"/>
          <w:szCs w:val="22"/>
          <w:lang w:val="es-BO" w:eastAsia="en-US"/>
        </w:rPr>
        <w:t>FI</w:t>
      </w:r>
      <w:r w:rsidRPr="00D01059">
        <w:rPr>
          <w:rFonts w:eastAsia="Verdana" w:cs="Verdana"/>
          <w:b/>
          <w:spacing w:val="2"/>
          <w:position w:val="-1"/>
          <w:sz w:val="22"/>
          <w:szCs w:val="22"/>
          <w:lang w:val="es-BO" w:eastAsia="en-US"/>
        </w:rPr>
        <w:t>G</w:t>
      </w:r>
      <w:r w:rsidRPr="00D01059">
        <w:rPr>
          <w:rFonts w:eastAsia="Verdana" w:cs="Verdana"/>
          <w:b/>
          <w:spacing w:val="-1"/>
          <w:position w:val="-1"/>
          <w:sz w:val="22"/>
          <w:szCs w:val="22"/>
          <w:lang w:val="es-BO" w:eastAsia="en-US"/>
        </w:rPr>
        <w:t>U</w:t>
      </w:r>
      <w:r w:rsidRPr="00D01059">
        <w:rPr>
          <w:rFonts w:eastAsia="Verdana" w:cs="Verdana"/>
          <w:b/>
          <w:spacing w:val="3"/>
          <w:position w:val="-1"/>
          <w:sz w:val="22"/>
          <w:szCs w:val="22"/>
          <w:lang w:val="es-BO" w:eastAsia="en-US"/>
        </w:rPr>
        <w:t>R</w:t>
      </w:r>
      <w:r w:rsidRPr="00D01059">
        <w:rPr>
          <w:rFonts w:eastAsia="Verdana" w:cs="Verdana"/>
          <w:b/>
          <w:position w:val="-1"/>
          <w:sz w:val="22"/>
          <w:szCs w:val="22"/>
          <w:lang w:val="es-BO" w:eastAsia="en-US"/>
        </w:rPr>
        <w:t xml:space="preserve">A </w:t>
      </w:r>
      <w:proofErr w:type="gramStart"/>
      <w:r w:rsidRPr="00D01059">
        <w:rPr>
          <w:rFonts w:eastAsia="Verdana" w:cs="Verdana"/>
          <w:b/>
          <w:position w:val="-1"/>
          <w:sz w:val="22"/>
          <w:szCs w:val="22"/>
          <w:lang w:val="es-BO" w:eastAsia="en-US"/>
        </w:rPr>
        <w:t xml:space="preserve">2 </w:t>
      </w:r>
      <w:r w:rsidRPr="00D01059">
        <w:rPr>
          <w:rFonts w:eastAsia="Verdana" w:cs="Verdana"/>
          <w:b/>
          <w:spacing w:val="-9"/>
          <w:position w:val="-1"/>
          <w:sz w:val="22"/>
          <w:szCs w:val="22"/>
          <w:lang w:val="es-BO" w:eastAsia="en-US"/>
        </w:rPr>
        <w:t>:</w:t>
      </w:r>
      <w:proofErr w:type="gramEnd"/>
      <w:r w:rsidRPr="00D01059">
        <w:rPr>
          <w:rFonts w:eastAsia="Verdana" w:cs="Verdana"/>
          <w:b/>
          <w:spacing w:val="-9"/>
          <w:position w:val="-1"/>
          <w:sz w:val="22"/>
          <w:szCs w:val="22"/>
          <w:lang w:val="es-BO" w:eastAsia="en-US"/>
        </w:rPr>
        <w:t xml:space="preserve"> </w:t>
      </w:r>
      <w:r w:rsidRPr="00D01059">
        <w:rPr>
          <w:rFonts w:eastAsia="Verdana" w:cs="Verdana"/>
          <w:b/>
          <w:spacing w:val="-1"/>
          <w:sz w:val="22"/>
          <w:szCs w:val="22"/>
          <w:lang w:val="es-BO" w:eastAsia="en-US"/>
        </w:rPr>
        <w:t>U</w:t>
      </w:r>
      <w:r w:rsidRPr="00D01059">
        <w:rPr>
          <w:rFonts w:eastAsia="Verdana" w:cs="Verdana"/>
          <w:b/>
          <w:spacing w:val="2"/>
          <w:sz w:val="22"/>
          <w:szCs w:val="22"/>
          <w:lang w:val="es-BO" w:eastAsia="en-US"/>
        </w:rPr>
        <w:t>B</w:t>
      </w:r>
      <w:r w:rsidRPr="00D01059">
        <w:rPr>
          <w:rFonts w:eastAsia="Verdana" w:cs="Verdana"/>
          <w:b/>
          <w:sz w:val="22"/>
          <w:szCs w:val="22"/>
          <w:lang w:val="es-BO" w:eastAsia="en-US"/>
        </w:rPr>
        <w:t>I</w:t>
      </w:r>
      <w:r w:rsidRPr="00D01059">
        <w:rPr>
          <w:rFonts w:eastAsia="Verdana" w:cs="Verdana"/>
          <w:b/>
          <w:spacing w:val="2"/>
          <w:sz w:val="22"/>
          <w:szCs w:val="22"/>
          <w:lang w:val="es-BO" w:eastAsia="en-US"/>
        </w:rPr>
        <w:t>C</w:t>
      </w:r>
      <w:r w:rsidRPr="00D01059">
        <w:rPr>
          <w:rFonts w:eastAsia="Verdana" w:cs="Verdana"/>
          <w:b/>
          <w:spacing w:val="-1"/>
          <w:sz w:val="22"/>
          <w:szCs w:val="22"/>
          <w:lang w:val="es-BO" w:eastAsia="en-US"/>
        </w:rPr>
        <w:t>A</w:t>
      </w:r>
      <w:r w:rsidRPr="00D01059">
        <w:rPr>
          <w:rFonts w:eastAsia="Verdana" w:cs="Verdana"/>
          <w:b/>
          <w:sz w:val="22"/>
          <w:szCs w:val="22"/>
          <w:lang w:val="es-BO" w:eastAsia="en-US"/>
        </w:rPr>
        <w:t>CI</w:t>
      </w:r>
      <w:r w:rsidRPr="00D01059">
        <w:rPr>
          <w:rFonts w:eastAsia="Verdana" w:cs="Verdana"/>
          <w:b/>
          <w:spacing w:val="4"/>
          <w:sz w:val="22"/>
          <w:szCs w:val="22"/>
          <w:lang w:val="es-BO" w:eastAsia="en-US"/>
        </w:rPr>
        <w:t>Ó</w:t>
      </w:r>
      <w:r w:rsidRPr="00D01059">
        <w:rPr>
          <w:rFonts w:eastAsia="Verdana" w:cs="Verdana"/>
          <w:b/>
          <w:sz w:val="22"/>
          <w:szCs w:val="22"/>
          <w:lang w:val="es-BO" w:eastAsia="en-US"/>
        </w:rPr>
        <w:t>N</w:t>
      </w:r>
      <w:r w:rsidRPr="00D01059">
        <w:rPr>
          <w:rFonts w:eastAsia="Verdana" w:cs="Verdana"/>
          <w:b/>
          <w:spacing w:val="-12"/>
          <w:sz w:val="22"/>
          <w:szCs w:val="22"/>
          <w:lang w:val="es-BO" w:eastAsia="en-US"/>
        </w:rPr>
        <w:t xml:space="preserve"> </w:t>
      </w:r>
      <w:r w:rsidRPr="00D01059">
        <w:rPr>
          <w:rFonts w:eastAsia="Verdana" w:cs="Verdana"/>
          <w:b/>
          <w:sz w:val="22"/>
          <w:szCs w:val="22"/>
          <w:lang w:val="es-BO" w:eastAsia="en-US"/>
        </w:rPr>
        <w:t>DE LOS BENEFICIARIOS</w:t>
      </w:r>
    </w:p>
    <w:p w14:paraId="1877528B" w14:textId="77777777" w:rsidR="00D01059" w:rsidRPr="00D01059" w:rsidRDefault="00D01059" w:rsidP="00D01059">
      <w:pPr>
        <w:spacing w:after="160" w:line="360" w:lineRule="auto"/>
        <w:ind w:right="1891"/>
        <w:jc w:val="center"/>
        <w:rPr>
          <w:rFonts w:eastAsia="Verdana" w:cs="Verdana"/>
          <w:sz w:val="22"/>
          <w:szCs w:val="22"/>
          <w:lang w:val="es-BO" w:eastAsia="en-US"/>
        </w:rPr>
      </w:pPr>
      <w:r w:rsidRPr="00D01059">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58200503" wp14:editId="5F6D39E0">
                <wp:simplePos x="0" y="0"/>
                <wp:positionH relativeFrom="column">
                  <wp:posOffset>3579178</wp:posOffset>
                </wp:positionH>
                <wp:positionV relativeFrom="paragraph">
                  <wp:posOffset>994728</wp:posOffset>
                </wp:positionV>
                <wp:extent cx="2671333" cy="856615"/>
                <wp:effectExtent l="697547" t="0" r="293688" b="0"/>
                <wp:wrapNone/>
                <wp:docPr id="23" name="Flecha: curvada hacia abajo 23"/>
                <wp:cNvGraphicFramePr/>
                <a:graphic xmlns:a="http://schemas.openxmlformats.org/drawingml/2006/main">
                  <a:graphicData uri="http://schemas.microsoft.com/office/word/2010/wordprocessingShape">
                    <wps:wsp>
                      <wps:cNvSpPr/>
                      <wps:spPr>
                        <a:xfrm rot="3018770">
                          <a:off x="0" y="0"/>
                          <a:ext cx="2671333" cy="85661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0FE1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3" o:spid="_x0000_s1026" type="#_x0000_t105" style="position:absolute;margin-left:281.85pt;margin-top:78.35pt;width:210.35pt;height:67.45pt;rotation:329730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FYmgIAAD8FAAAOAAAAZHJzL2Uyb0RvYy54bWysVMlu2zAQvRfoPxC8N5LseIkQOXBiuCgQ&#10;JAGSIOcxRVksuJWkLadf3yElZ2tORXUQZjgb580bnl8clCR77rwwuqLFSU4J18zUQm8r+viw/jan&#10;xAfQNUijeUWfuacXi69fzjtb8pFpjay5I5hE+7KzFW1DsGWWedZyBf7EWK7R2BinIKDqtlntoMPs&#10;SmajPJ9mnXG1dYZx7/F01RvpIuVvGs7CbdN4HoisKN4tpL9L/038Z4tzKLcObCvYcA34h1soEBqL&#10;vqRaQQCyc+KvVEowZ7xpwgkzKjNNIxhPPWA3Rf6hm/sWLE+9IDjevsDk/19adrO/c0TUFR2NKdGg&#10;cEZryVkLJWE7t4caSAtMAIEN/DQEvRCyzvoSI+/tnRs0j2Ls/9A4RZxBnMd5MZ/N8oQK9kkOCfTn&#10;F9D5IRCGh6PprBiPsThD23wynRaTWCLrc8Wc1vnwnRtFolDReC1er0ynl86ZLhWA/bUPfdTRO0Z6&#10;I0W9FlImxW03V9KRPSAXJpdnl6tjoXduUpMOmTya5cgXBsjJRkJAUVlEyestJSC3SHYWXKr9Ltp/&#10;UiQVb6HmQ+kcv6HFwT21+y5P7GIFvu1DkimGQKlEwIWRQiFYMdExk9TRyhPlByzilPq5RGlj6mcc&#10;dZoNduYtWwsscg0+3IFD0uMhLnK4xV8jDWJgBomS1rjfn51Hf+QiWinpcIkQn187cJwS+UMjS8+K&#10;09O4dUk5ncxGqLi3ls1bi96pK4OzKdLtkhj9gzyKjTPqCfd9GauiCTTD2v0kBuUq9MuNLwbjy2Vy&#10;w02zEK71vWUxecQpwvtweAJnB1IFpOONOS4clB8I1fvGSG2Wu2Aakdj2iitOMCq4pWmWw4sSn4G3&#10;evJ6ffcWfwAAAP//AwBQSwMEFAAGAAgAAAAhADP5DkffAAAACgEAAA8AAABkcnMvZG93bnJldi54&#10;bWxMj8FOwzAQRO9I/IO1SNyoU5qGKsSpAAnBDdEitUcnXuKIeB3FbhL69SwnOK7mafZNsZ1dJ0Yc&#10;QutJwXKRgECqvWmpUfCxf77ZgAhRk9GdJ1TwjQG25eVFoXPjJ3rHcRcbwSUUcq3AxtjnUobaotNh&#10;4Xskzj794HTkc2ikGfTE5a6Tt0mSSadb4g9W9/hksf7anZyCNvNjZoYDnvdzdT7S2+PL9GqVur6a&#10;H+5BRJzjHwy/+qwOJTtV/kQmiE7BXZJljHKw4gkMbNLlGkSlIF2la5BlIf9PKH8AAAD//wMAUEsB&#10;Ai0AFAAGAAgAAAAhALaDOJL+AAAA4QEAABMAAAAAAAAAAAAAAAAAAAAAAFtDb250ZW50X1R5cGVz&#10;XS54bWxQSwECLQAUAAYACAAAACEAOP0h/9YAAACUAQAACwAAAAAAAAAAAAAAAAAvAQAAX3JlbHMv&#10;LnJlbHNQSwECLQAUAAYACAAAACEAvU4hWJoCAAA/BQAADgAAAAAAAAAAAAAAAAAuAgAAZHJzL2Uy&#10;b0RvYy54bWxQSwECLQAUAAYACAAAACEAM/kOR98AAAAKAQAADwAAAAAAAAAAAAAAAAD0BAAAZHJz&#10;L2Rvd25yZXYueG1sUEsFBgAAAAAEAAQA8wAAAAAGAAAAAA==&#10;" adj="18137,20734,16200" fillcolor="#5b9bd5" strokecolor="#41719c" strokeweight="1pt"/>
            </w:pict>
          </mc:Fallback>
        </mc:AlternateContent>
      </w:r>
      <w:r w:rsidRPr="00D01059">
        <w:rPr>
          <w:rFonts w:asciiTheme="minorHAnsi" w:eastAsiaTheme="minorHAnsi" w:hAnsiTheme="minorHAnsi" w:cstheme="minorBidi"/>
          <w:noProof/>
          <w:sz w:val="22"/>
          <w:szCs w:val="22"/>
        </w:rPr>
        <w:drawing>
          <wp:anchor distT="0" distB="0" distL="114300" distR="114300" simplePos="0" relativeHeight="251698176" behindDoc="1" locked="0" layoutInCell="1" allowOverlap="1" wp14:anchorId="7C5234E4" wp14:editId="78C40BF5">
            <wp:simplePos x="0" y="0"/>
            <wp:positionH relativeFrom="margin">
              <wp:posOffset>3663950</wp:posOffset>
            </wp:positionH>
            <wp:positionV relativeFrom="paragraph">
              <wp:posOffset>1726565</wp:posOffset>
            </wp:positionV>
            <wp:extent cx="2481580" cy="2087880"/>
            <wp:effectExtent l="114300" t="114300" r="109220" b="140970"/>
            <wp:wrapTight wrapText="bothSides">
              <wp:wrapPolygon edited="0">
                <wp:start x="-995" y="-1182"/>
                <wp:lineTo x="-995" y="22861"/>
                <wp:lineTo x="22385" y="22861"/>
                <wp:lineTo x="22385" y="-1182"/>
                <wp:lineTo x="-995" y="-1182"/>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81580" cy="208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01059">
        <w:rPr>
          <w:rFonts w:asciiTheme="minorHAnsi" w:eastAsiaTheme="minorHAnsi" w:hAnsiTheme="minorHAnsi" w:cstheme="minorBidi"/>
          <w:noProof/>
          <w:sz w:val="22"/>
          <w:szCs w:val="22"/>
        </w:rPr>
        <w:drawing>
          <wp:anchor distT="0" distB="0" distL="114300" distR="114300" simplePos="0" relativeHeight="251697152" behindDoc="1" locked="0" layoutInCell="1" allowOverlap="1" wp14:anchorId="140B9D09" wp14:editId="1C940C75">
            <wp:simplePos x="0" y="0"/>
            <wp:positionH relativeFrom="margin">
              <wp:posOffset>32385</wp:posOffset>
            </wp:positionH>
            <wp:positionV relativeFrom="paragraph">
              <wp:posOffset>13970</wp:posOffset>
            </wp:positionV>
            <wp:extent cx="4535805" cy="3503295"/>
            <wp:effectExtent l="0" t="0" r="0" b="1905"/>
            <wp:wrapTight wrapText="bothSides">
              <wp:wrapPolygon edited="0">
                <wp:start x="0" y="0"/>
                <wp:lineTo x="0" y="21494"/>
                <wp:lineTo x="21500" y="21494"/>
                <wp:lineTo x="2150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5805" cy="3503295"/>
                    </a:xfrm>
                    <a:prstGeom prst="rect">
                      <a:avLst/>
                    </a:prstGeom>
                  </pic:spPr>
                </pic:pic>
              </a:graphicData>
            </a:graphic>
            <wp14:sizeRelH relativeFrom="margin">
              <wp14:pctWidth>0</wp14:pctWidth>
            </wp14:sizeRelH>
            <wp14:sizeRelV relativeFrom="margin">
              <wp14:pctHeight>0</wp14:pctHeight>
            </wp14:sizeRelV>
          </wp:anchor>
        </w:drawing>
      </w:r>
    </w:p>
    <w:p w14:paraId="34A65D5D" w14:textId="77777777" w:rsidR="00D01059" w:rsidRPr="00D01059" w:rsidRDefault="00D01059" w:rsidP="00D01059">
      <w:pPr>
        <w:spacing w:after="160" w:line="360" w:lineRule="auto"/>
        <w:ind w:right="1891"/>
        <w:jc w:val="center"/>
        <w:rPr>
          <w:rFonts w:eastAsia="Verdana" w:cs="Verdana"/>
          <w:i/>
          <w:iCs/>
          <w:lang w:val="es-BO" w:eastAsia="en-US"/>
        </w:rPr>
      </w:pPr>
      <w:r w:rsidRPr="00D01059">
        <w:rPr>
          <w:rFonts w:eastAsia="Verdana" w:cs="Verdana"/>
          <w:i/>
          <w:iCs/>
          <w:lang w:val="es-BO" w:eastAsia="en-US"/>
        </w:rPr>
        <w:t xml:space="preserve">Fuente: Google </w:t>
      </w:r>
      <w:proofErr w:type="spellStart"/>
      <w:r w:rsidRPr="00D01059">
        <w:rPr>
          <w:rFonts w:eastAsia="Verdana" w:cs="Verdana"/>
          <w:i/>
          <w:iCs/>
          <w:lang w:val="es-BO" w:eastAsia="en-US"/>
        </w:rPr>
        <w:t>maps</w:t>
      </w:r>
      <w:proofErr w:type="spellEnd"/>
    </w:p>
    <w:p w14:paraId="6D587B78" w14:textId="77777777" w:rsidR="00D01059" w:rsidRPr="00D01059" w:rsidRDefault="00D01059" w:rsidP="00D01059">
      <w:pPr>
        <w:spacing w:after="160" w:line="360" w:lineRule="auto"/>
        <w:ind w:right="1891"/>
        <w:rPr>
          <w:rFonts w:eastAsia="Verdana" w:cs="Verdana"/>
          <w:b/>
          <w:spacing w:val="3"/>
          <w:sz w:val="22"/>
          <w:szCs w:val="22"/>
          <w:lang w:val="es-BO" w:eastAsia="en-US"/>
        </w:rPr>
      </w:pPr>
    </w:p>
    <w:p w14:paraId="76859DC1" w14:textId="77777777" w:rsidR="00D01059" w:rsidRPr="00D01059" w:rsidRDefault="00D01059" w:rsidP="00D01059">
      <w:pPr>
        <w:keepNext/>
        <w:numPr>
          <w:ilvl w:val="0"/>
          <w:numId w:val="37"/>
        </w:numPr>
        <w:spacing w:before="240" w:after="60" w:line="300" w:lineRule="auto"/>
        <w:ind w:left="360" w:hanging="360"/>
        <w:outlineLvl w:val="0"/>
        <w:rPr>
          <w:rFonts w:ascii="Tahoma" w:hAnsi="Tahoma" w:cs="Tahoma"/>
          <w:b/>
          <w:bCs/>
          <w:kern w:val="32"/>
          <w:sz w:val="32"/>
          <w:szCs w:val="32"/>
          <w:lang w:val="es-ES_tradnl" w:eastAsia="en-US"/>
        </w:rPr>
      </w:pPr>
      <w:bookmarkStart w:id="22" w:name="_Toc118727342"/>
      <w:r w:rsidRPr="00D01059">
        <w:rPr>
          <w:rFonts w:ascii="Tahoma" w:hAnsi="Tahoma" w:cs="Tahoma"/>
          <w:b/>
          <w:bCs/>
          <w:color w:val="000000"/>
          <w:kern w:val="32"/>
          <w:sz w:val="20"/>
          <w:szCs w:val="20"/>
          <w:lang w:val="es-ES_tradnl" w:eastAsia="en-US"/>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417"/>
        <w:gridCol w:w="1245"/>
      </w:tblGrid>
      <w:tr w:rsidR="00D01059" w:rsidRPr="00D01059" w14:paraId="7AF00B00" w14:textId="77777777" w:rsidTr="00D01059">
        <w:trPr>
          <w:trHeight w:val="490"/>
          <w:jc w:val="center"/>
        </w:trPr>
        <w:tc>
          <w:tcPr>
            <w:tcW w:w="846" w:type="dxa"/>
            <w:shd w:val="clear" w:color="auto" w:fill="1F4E79"/>
          </w:tcPr>
          <w:p w14:paraId="7F01FC5B" w14:textId="77777777" w:rsidR="00D01059" w:rsidRPr="00D01059" w:rsidRDefault="00D01059" w:rsidP="00D01059">
            <w:pPr>
              <w:jc w:val="center"/>
              <w:rPr>
                <w:rFonts w:ascii="Tahoma" w:hAnsi="Tahoma" w:cs="Tahoma"/>
                <w:b/>
                <w:bCs/>
                <w:color w:val="FFFFFF"/>
                <w:sz w:val="20"/>
                <w:szCs w:val="20"/>
                <w:lang w:eastAsia="es-BO"/>
              </w:rPr>
            </w:pPr>
            <w:bookmarkStart w:id="23" w:name="_Hlk158891159"/>
            <w:bookmarkStart w:id="24" w:name="_Toc118727343"/>
            <w:bookmarkStart w:id="25" w:name="_Hlk117853019"/>
            <w:bookmarkStart w:id="26" w:name="_Hlk112915699"/>
            <w:r w:rsidRPr="00D01059">
              <w:rPr>
                <w:rFonts w:ascii="Tahoma" w:hAnsi="Tahoma" w:cs="Tahoma"/>
                <w:b/>
                <w:bCs/>
                <w:color w:val="FFFFFF"/>
                <w:sz w:val="20"/>
                <w:szCs w:val="20"/>
                <w:lang w:eastAsia="es-BO"/>
              </w:rPr>
              <w:t>Nº</w:t>
            </w:r>
          </w:p>
        </w:tc>
        <w:tc>
          <w:tcPr>
            <w:tcW w:w="5417" w:type="dxa"/>
            <w:shd w:val="clear" w:color="auto" w:fill="1F4E79"/>
          </w:tcPr>
          <w:p w14:paraId="0A3B2A05" w14:textId="77777777" w:rsidR="00D01059" w:rsidRPr="00D01059" w:rsidRDefault="00D01059" w:rsidP="00D01059">
            <w:pPr>
              <w:jc w:val="center"/>
              <w:rPr>
                <w:rFonts w:ascii="Tahoma" w:hAnsi="Tahoma" w:cs="Tahoma"/>
                <w:b/>
                <w:bCs/>
                <w:color w:val="FF0000"/>
                <w:sz w:val="20"/>
                <w:szCs w:val="20"/>
                <w:lang w:eastAsia="es-BO"/>
              </w:rPr>
            </w:pPr>
            <w:r w:rsidRPr="00D01059">
              <w:rPr>
                <w:rFonts w:ascii="Tahoma" w:hAnsi="Tahoma" w:cs="Tahoma"/>
                <w:b/>
                <w:bCs/>
                <w:color w:val="FFFFFF" w:themeColor="background1"/>
                <w:sz w:val="20"/>
                <w:szCs w:val="20"/>
                <w:lang w:eastAsia="es-BO"/>
              </w:rPr>
              <w:t>Comunidades o B</w:t>
            </w:r>
            <w:proofErr w:type="spellStart"/>
            <w:r w:rsidRPr="00D01059">
              <w:rPr>
                <w:rFonts w:ascii="Tahoma" w:hAnsi="Tahoma" w:cs="Tahoma"/>
                <w:b/>
                <w:bCs/>
                <w:color w:val="FFFFFF" w:themeColor="background1"/>
                <w:sz w:val="20"/>
                <w:szCs w:val="20"/>
                <w:lang w:val="es-ES_tradnl" w:eastAsia="es-BO"/>
              </w:rPr>
              <w:t>arrio</w:t>
            </w:r>
            <w:proofErr w:type="spellEnd"/>
            <w:r w:rsidRPr="00D01059">
              <w:rPr>
                <w:rFonts w:ascii="Tahoma" w:hAnsi="Tahoma" w:cs="Tahoma"/>
                <w:b/>
                <w:bCs/>
                <w:color w:val="FFFFFF" w:themeColor="background1"/>
                <w:sz w:val="20"/>
                <w:szCs w:val="20"/>
                <w:lang w:val="es-ES_tradnl" w:eastAsia="es-BO"/>
              </w:rPr>
              <w:t>/Zona/Urbanización/Junta Vecinal/Distrito</w:t>
            </w:r>
          </w:p>
        </w:tc>
        <w:tc>
          <w:tcPr>
            <w:tcW w:w="1245" w:type="dxa"/>
            <w:shd w:val="clear" w:color="auto" w:fill="1F4E79"/>
          </w:tcPr>
          <w:p w14:paraId="1AC7B824" w14:textId="77777777" w:rsidR="00D01059" w:rsidRPr="00D01059" w:rsidRDefault="00D01059" w:rsidP="00D01059">
            <w:pPr>
              <w:jc w:val="center"/>
              <w:rPr>
                <w:rFonts w:ascii="Tahoma" w:hAnsi="Tahoma" w:cs="Tahoma"/>
                <w:b/>
                <w:bCs/>
                <w:color w:val="FFFFFF"/>
                <w:sz w:val="20"/>
                <w:szCs w:val="20"/>
                <w:lang w:eastAsia="es-BO"/>
              </w:rPr>
            </w:pPr>
            <w:r w:rsidRPr="00D01059">
              <w:rPr>
                <w:rFonts w:ascii="Tahoma" w:hAnsi="Tahoma" w:cs="Tahoma"/>
                <w:b/>
                <w:bCs/>
                <w:color w:val="FFFFFF"/>
                <w:sz w:val="20"/>
                <w:szCs w:val="20"/>
                <w:lang w:eastAsia="es-BO"/>
              </w:rPr>
              <w:t xml:space="preserve">Número de </w:t>
            </w:r>
            <w:proofErr w:type="spellStart"/>
            <w:r w:rsidRPr="00D01059">
              <w:rPr>
                <w:rFonts w:ascii="Tahoma" w:hAnsi="Tahoma" w:cs="Tahoma"/>
                <w:b/>
                <w:bCs/>
                <w:color w:val="FFFFFF"/>
                <w:sz w:val="20"/>
                <w:szCs w:val="20"/>
                <w:lang w:eastAsia="es-BO"/>
              </w:rPr>
              <w:t>SH</w:t>
            </w:r>
            <w:proofErr w:type="spellEnd"/>
            <w:r w:rsidRPr="00D01059">
              <w:rPr>
                <w:rFonts w:ascii="Tahoma" w:hAnsi="Tahoma" w:cs="Tahoma"/>
                <w:b/>
                <w:bCs/>
                <w:color w:val="FFFFFF"/>
                <w:sz w:val="20"/>
                <w:szCs w:val="20"/>
                <w:lang w:eastAsia="es-BO"/>
              </w:rPr>
              <w:t>.</w:t>
            </w:r>
          </w:p>
        </w:tc>
      </w:tr>
      <w:tr w:rsidR="00D01059" w:rsidRPr="00D01059" w14:paraId="42D037C6" w14:textId="77777777" w:rsidTr="00D01059">
        <w:trPr>
          <w:trHeight w:val="113"/>
          <w:jc w:val="center"/>
        </w:trPr>
        <w:tc>
          <w:tcPr>
            <w:tcW w:w="846" w:type="dxa"/>
            <w:shd w:val="clear" w:color="auto" w:fill="auto"/>
          </w:tcPr>
          <w:p w14:paraId="65E2FB9B"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w:t>
            </w:r>
          </w:p>
        </w:tc>
        <w:tc>
          <w:tcPr>
            <w:tcW w:w="5417" w:type="dxa"/>
            <w:shd w:val="clear" w:color="auto" w:fill="auto"/>
          </w:tcPr>
          <w:p w14:paraId="4FDB45D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SAN MIGUEL</w:t>
            </w:r>
          </w:p>
        </w:tc>
        <w:tc>
          <w:tcPr>
            <w:tcW w:w="1245" w:type="dxa"/>
            <w:shd w:val="clear" w:color="auto" w:fill="auto"/>
          </w:tcPr>
          <w:p w14:paraId="2A1355D3"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2</w:t>
            </w:r>
          </w:p>
        </w:tc>
      </w:tr>
      <w:tr w:rsidR="00D01059" w:rsidRPr="00D01059" w14:paraId="18747C85" w14:textId="77777777" w:rsidTr="00D01059">
        <w:trPr>
          <w:trHeight w:val="113"/>
          <w:jc w:val="center"/>
        </w:trPr>
        <w:tc>
          <w:tcPr>
            <w:tcW w:w="846" w:type="dxa"/>
            <w:shd w:val="clear" w:color="auto" w:fill="auto"/>
          </w:tcPr>
          <w:p w14:paraId="48F882A4"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2</w:t>
            </w:r>
          </w:p>
        </w:tc>
        <w:tc>
          <w:tcPr>
            <w:tcW w:w="5417" w:type="dxa"/>
            <w:shd w:val="clear" w:color="auto" w:fill="auto"/>
          </w:tcPr>
          <w:p w14:paraId="00B8B402" w14:textId="77777777" w:rsidR="00D01059" w:rsidRPr="00D01059" w:rsidRDefault="00D01059" w:rsidP="00D01059">
            <w:pPr>
              <w:spacing w:line="276" w:lineRule="auto"/>
              <w:rPr>
                <w:rFonts w:ascii="Tahoma" w:hAnsi="Tahoma" w:cs="Tahoma"/>
                <w:sz w:val="20"/>
                <w:szCs w:val="20"/>
                <w:lang w:val="es-ES_tradnl" w:eastAsia="es-BO"/>
              </w:rPr>
            </w:pPr>
            <w:proofErr w:type="spellStart"/>
            <w:r w:rsidRPr="00D01059">
              <w:rPr>
                <w:rFonts w:ascii="Times New Roman" w:hAnsi="Times New Roman"/>
                <w:sz w:val="20"/>
                <w:szCs w:val="20"/>
                <w:lang w:eastAsia="en-US"/>
              </w:rPr>
              <w:t>PARAISO</w:t>
            </w:r>
            <w:proofErr w:type="spellEnd"/>
          </w:p>
        </w:tc>
        <w:tc>
          <w:tcPr>
            <w:tcW w:w="1245" w:type="dxa"/>
            <w:shd w:val="clear" w:color="auto" w:fill="auto"/>
          </w:tcPr>
          <w:p w14:paraId="48DE6FD1"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42B35AAB" w14:textId="77777777" w:rsidTr="00D01059">
        <w:trPr>
          <w:trHeight w:val="113"/>
          <w:jc w:val="center"/>
        </w:trPr>
        <w:tc>
          <w:tcPr>
            <w:tcW w:w="846" w:type="dxa"/>
            <w:shd w:val="clear" w:color="auto" w:fill="auto"/>
          </w:tcPr>
          <w:p w14:paraId="47D9C63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3</w:t>
            </w:r>
          </w:p>
        </w:tc>
        <w:tc>
          <w:tcPr>
            <w:tcW w:w="5417" w:type="dxa"/>
            <w:shd w:val="clear" w:color="auto" w:fill="auto"/>
          </w:tcPr>
          <w:p w14:paraId="08962C43" w14:textId="77777777" w:rsidR="00D01059" w:rsidRPr="00D01059" w:rsidRDefault="00D01059" w:rsidP="00D01059">
            <w:pPr>
              <w:spacing w:line="276" w:lineRule="auto"/>
              <w:rPr>
                <w:rFonts w:ascii="Tahoma" w:hAnsi="Tahoma" w:cs="Tahoma"/>
                <w:sz w:val="20"/>
                <w:szCs w:val="20"/>
                <w:lang w:val="es-ES_tradnl" w:eastAsia="es-BO"/>
              </w:rPr>
            </w:pPr>
            <w:proofErr w:type="spellStart"/>
            <w:r w:rsidRPr="00D01059">
              <w:rPr>
                <w:rFonts w:ascii="Times New Roman" w:hAnsi="Times New Roman"/>
                <w:sz w:val="20"/>
                <w:szCs w:val="20"/>
                <w:lang w:eastAsia="en-US"/>
              </w:rPr>
              <w:t>AGUAHI</w:t>
            </w:r>
            <w:proofErr w:type="spellEnd"/>
          </w:p>
        </w:tc>
        <w:tc>
          <w:tcPr>
            <w:tcW w:w="1245" w:type="dxa"/>
            <w:shd w:val="clear" w:color="auto" w:fill="auto"/>
          </w:tcPr>
          <w:p w14:paraId="042CB89F"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2</w:t>
            </w:r>
          </w:p>
        </w:tc>
      </w:tr>
      <w:tr w:rsidR="00D01059" w:rsidRPr="00D01059" w14:paraId="69E348FD" w14:textId="77777777" w:rsidTr="00D01059">
        <w:trPr>
          <w:trHeight w:val="113"/>
          <w:jc w:val="center"/>
        </w:trPr>
        <w:tc>
          <w:tcPr>
            <w:tcW w:w="846" w:type="dxa"/>
            <w:shd w:val="clear" w:color="auto" w:fill="auto"/>
          </w:tcPr>
          <w:p w14:paraId="75AA20B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4</w:t>
            </w:r>
          </w:p>
        </w:tc>
        <w:tc>
          <w:tcPr>
            <w:tcW w:w="5417" w:type="dxa"/>
            <w:shd w:val="clear" w:color="auto" w:fill="auto"/>
          </w:tcPr>
          <w:p w14:paraId="1AB62171"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15 AGOSTO</w:t>
            </w:r>
          </w:p>
        </w:tc>
        <w:tc>
          <w:tcPr>
            <w:tcW w:w="1245" w:type="dxa"/>
            <w:shd w:val="clear" w:color="auto" w:fill="auto"/>
          </w:tcPr>
          <w:p w14:paraId="582DA36C"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6A47601E" w14:textId="77777777" w:rsidTr="00D01059">
        <w:trPr>
          <w:trHeight w:val="53"/>
          <w:jc w:val="center"/>
        </w:trPr>
        <w:tc>
          <w:tcPr>
            <w:tcW w:w="846" w:type="dxa"/>
            <w:shd w:val="clear" w:color="auto" w:fill="auto"/>
          </w:tcPr>
          <w:p w14:paraId="4F73FB2F"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lastRenderedPageBreak/>
              <w:t>5</w:t>
            </w:r>
          </w:p>
        </w:tc>
        <w:tc>
          <w:tcPr>
            <w:tcW w:w="5417" w:type="dxa"/>
            <w:shd w:val="clear" w:color="auto" w:fill="auto"/>
          </w:tcPr>
          <w:p w14:paraId="2F781BC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CHANE INDEPENDENCIA</w:t>
            </w:r>
          </w:p>
        </w:tc>
        <w:tc>
          <w:tcPr>
            <w:tcW w:w="1245" w:type="dxa"/>
            <w:shd w:val="clear" w:color="auto" w:fill="auto"/>
          </w:tcPr>
          <w:p w14:paraId="2DCE9C1A"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2</w:t>
            </w:r>
          </w:p>
        </w:tc>
      </w:tr>
      <w:tr w:rsidR="00D01059" w:rsidRPr="00D01059" w14:paraId="2ACFEA51" w14:textId="77777777" w:rsidTr="00D01059">
        <w:trPr>
          <w:trHeight w:val="53"/>
          <w:jc w:val="center"/>
        </w:trPr>
        <w:tc>
          <w:tcPr>
            <w:tcW w:w="846" w:type="dxa"/>
            <w:shd w:val="clear" w:color="auto" w:fill="auto"/>
          </w:tcPr>
          <w:p w14:paraId="4F3F5476"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6</w:t>
            </w:r>
          </w:p>
        </w:tc>
        <w:tc>
          <w:tcPr>
            <w:tcW w:w="5417" w:type="dxa"/>
            <w:shd w:val="clear" w:color="auto" w:fill="auto"/>
          </w:tcPr>
          <w:p w14:paraId="4B980C7B"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6 DE MARZO</w:t>
            </w:r>
          </w:p>
        </w:tc>
        <w:tc>
          <w:tcPr>
            <w:tcW w:w="1245" w:type="dxa"/>
            <w:shd w:val="clear" w:color="auto" w:fill="auto"/>
          </w:tcPr>
          <w:p w14:paraId="2323ADD1"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2</w:t>
            </w:r>
          </w:p>
        </w:tc>
      </w:tr>
      <w:tr w:rsidR="00D01059" w:rsidRPr="00D01059" w14:paraId="7CCA1574" w14:textId="77777777" w:rsidTr="00D01059">
        <w:trPr>
          <w:trHeight w:val="53"/>
          <w:jc w:val="center"/>
        </w:trPr>
        <w:tc>
          <w:tcPr>
            <w:tcW w:w="846" w:type="dxa"/>
            <w:shd w:val="clear" w:color="auto" w:fill="auto"/>
          </w:tcPr>
          <w:p w14:paraId="055CF28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7</w:t>
            </w:r>
          </w:p>
        </w:tc>
        <w:tc>
          <w:tcPr>
            <w:tcW w:w="5417" w:type="dxa"/>
            <w:shd w:val="clear" w:color="auto" w:fill="auto"/>
          </w:tcPr>
          <w:p w14:paraId="59D0FB5C"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VILLA BARRIENTOS</w:t>
            </w:r>
          </w:p>
        </w:tc>
        <w:tc>
          <w:tcPr>
            <w:tcW w:w="1245" w:type="dxa"/>
            <w:shd w:val="clear" w:color="auto" w:fill="auto"/>
          </w:tcPr>
          <w:p w14:paraId="4147DBDA"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19378ED2" w14:textId="77777777" w:rsidTr="00D01059">
        <w:trPr>
          <w:trHeight w:val="53"/>
          <w:jc w:val="center"/>
        </w:trPr>
        <w:tc>
          <w:tcPr>
            <w:tcW w:w="846" w:type="dxa"/>
            <w:shd w:val="clear" w:color="auto" w:fill="auto"/>
          </w:tcPr>
          <w:p w14:paraId="6FA60C7B"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8</w:t>
            </w:r>
          </w:p>
        </w:tc>
        <w:tc>
          <w:tcPr>
            <w:tcW w:w="5417" w:type="dxa"/>
            <w:shd w:val="clear" w:color="auto" w:fill="auto"/>
          </w:tcPr>
          <w:p w14:paraId="5039C8F0"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 xml:space="preserve">WILLY </w:t>
            </w:r>
            <w:proofErr w:type="spellStart"/>
            <w:r w:rsidRPr="00D01059">
              <w:rPr>
                <w:rFonts w:ascii="Times New Roman" w:hAnsi="Times New Roman"/>
                <w:sz w:val="20"/>
                <w:szCs w:val="20"/>
                <w:lang w:eastAsia="en-US"/>
              </w:rPr>
              <w:t>TORDOYA</w:t>
            </w:r>
            <w:proofErr w:type="spellEnd"/>
          </w:p>
        </w:tc>
        <w:tc>
          <w:tcPr>
            <w:tcW w:w="1245" w:type="dxa"/>
            <w:shd w:val="clear" w:color="auto" w:fill="auto"/>
          </w:tcPr>
          <w:p w14:paraId="53DE7B93"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0A8A074F" w14:textId="77777777" w:rsidTr="00D01059">
        <w:trPr>
          <w:trHeight w:val="53"/>
          <w:jc w:val="center"/>
        </w:trPr>
        <w:tc>
          <w:tcPr>
            <w:tcW w:w="846" w:type="dxa"/>
            <w:shd w:val="clear" w:color="auto" w:fill="auto"/>
          </w:tcPr>
          <w:p w14:paraId="036ECEA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9</w:t>
            </w:r>
          </w:p>
        </w:tc>
        <w:tc>
          <w:tcPr>
            <w:tcW w:w="5417" w:type="dxa"/>
            <w:shd w:val="clear" w:color="auto" w:fill="auto"/>
          </w:tcPr>
          <w:p w14:paraId="4CFAB7A1"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SAN JORGE</w:t>
            </w:r>
          </w:p>
        </w:tc>
        <w:tc>
          <w:tcPr>
            <w:tcW w:w="1245" w:type="dxa"/>
            <w:shd w:val="clear" w:color="auto" w:fill="auto"/>
          </w:tcPr>
          <w:p w14:paraId="496388F5"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045F7D14" w14:textId="77777777" w:rsidTr="00D01059">
        <w:trPr>
          <w:trHeight w:val="53"/>
          <w:jc w:val="center"/>
        </w:trPr>
        <w:tc>
          <w:tcPr>
            <w:tcW w:w="846" w:type="dxa"/>
            <w:shd w:val="clear" w:color="auto" w:fill="auto"/>
          </w:tcPr>
          <w:p w14:paraId="6C470F2E"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10</w:t>
            </w:r>
          </w:p>
        </w:tc>
        <w:tc>
          <w:tcPr>
            <w:tcW w:w="5417" w:type="dxa"/>
            <w:shd w:val="clear" w:color="auto" w:fill="auto"/>
          </w:tcPr>
          <w:p w14:paraId="7D1E3B5D" w14:textId="77777777" w:rsidR="00D01059" w:rsidRPr="00D01059" w:rsidRDefault="00D01059" w:rsidP="00D01059">
            <w:pPr>
              <w:spacing w:line="276" w:lineRule="auto"/>
              <w:rPr>
                <w:rFonts w:ascii="Tahoma" w:hAnsi="Tahoma" w:cs="Tahoma"/>
                <w:sz w:val="20"/>
                <w:szCs w:val="20"/>
                <w:lang w:val="es-ES_tradnl" w:eastAsia="es-BO"/>
              </w:rPr>
            </w:pPr>
            <w:proofErr w:type="spellStart"/>
            <w:r w:rsidRPr="00D01059">
              <w:rPr>
                <w:rFonts w:ascii="Times New Roman" w:hAnsi="Times New Roman"/>
                <w:sz w:val="20"/>
                <w:szCs w:val="20"/>
                <w:lang w:eastAsia="en-US"/>
              </w:rPr>
              <w:t>EQUIPETROL</w:t>
            </w:r>
            <w:proofErr w:type="spellEnd"/>
          </w:p>
        </w:tc>
        <w:tc>
          <w:tcPr>
            <w:tcW w:w="1245" w:type="dxa"/>
            <w:shd w:val="clear" w:color="auto" w:fill="auto"/>
          </w:tcPr>
          <w:p w14:paraId="0BD84F1B"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1955206F" w14:textId="77777777" w:rsidTr="00D01059">
        <w:trPr>
          <w:trHeight w:val="53"/>
          <w:jc w:val="center"/>
        </w:trPr>
        <w:tc>
          <w:tcPr>
            <w:tcW w:w="846" w:type="dxa"/>
            <w:shd w:val="clear" w:color="auto" w:fill="auto"/>
          </w:tcPr>
          <w:p w14:paraId="5E4E1991"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11</w:t>
            </w:r>
          </w:p>
        </w:tc>
        <w:tc>
          <w:tcPr>
            <w:tcW w:w="5417" w:type="dxa"/>
            <w:shd w:val="clear" w:color="auto" w:fill="auto"/>
          </w:tcPr>
          <w:p w14:paraId="7537BD71"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2 DE AGOSTO</w:t>
            </w:r>
          </w:p>
        </w:tc>
        <w:tc>
          <w:tcPr>
            <w:tcW w:w="1245" w:type="dxa"/>
            <w:shd w:val="clear" w:color="auto" w:fill="auto"/>
          </w:tcPr>
          <w:p w14:paraId="766B9C39"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2</w:t>
            </w:r>
          </w:p>
        </w:tc>
      </w:tr>
      <w:tr w:rsidR="00D01059" w:rsidRPr="00D01059" w14:paraId="00738F3F" w14:textId="77777777" w:rsidTr="00D01059">
        <w:trPr>
          <w:trHeight w:val="53"/>
          <w:jc w:val="center"/>
        </w:trPr>
        <w:tc>
          <w:tcPr>
            <w:tcW w:w="846" w:type="dxa"/>
            <w:shd w:val="clear" w:color="auto" w:fill="auto"/>
          </w:tcPr>
          <w:p w14:paraId="71CA0130"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12</w:t>
            </w:r>
          </w:p>
        </w:tc>
        <w:tc>
          <w:tcPr>
            <w:tcW w:w="5417" w:type="dxa"/>
            <w:shd w:val="clear" w:color="auto" w:fill="auto"/>
          </w:tcPr>
          <w:p w14:paraId="6D9C777C"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imes New Roman" w:hAnsi="Times New Roman"/>
                <w:sz w:val="20"/>
                <w:szCs w:val="20"/>
                <w:lang w:eastAsia="en-US"/>
              </w:rPr>
              <w:t>ALTO CHANE</w:t>
            </w:r>
          </w:p>
        </w:tc>
        <w:tc>
          <w:tcPr>
            <w:tcW w:w="1245" w:type="dxa"/>
            <w:shd w:val="clear" w:color="auto" w:fill="auto"/>
          </w:tcPr>
          <w:p w14:paraId="26A0C35D" w14:textId="77777777" w:rsidR="00D01059" w:rsidRPr="00D01059" w:rsidRDefault="00D01059" w:rsidP="00D01059">
            <w:pPr>
              <w:spacing w:line="276" w:lineRule="auto"/>
              <w:jc w:val="center"/>
              <w:rPr>
                <w:rFonts w:ascii="Tahoma" w:hAnsi="Tahoma" w:cs="Tahoma"/>
                <w:b/>
                <w:color w:val="FF0000"/>
                <w:sz w:val="20"/>
                <w:szCs w:val="20"/>
                <w:lang w:val="es-ES_tradnl" w:eastAsia="es-BO"/>
              </w:rPr>
            </w:pPr>
            <w:r w:rsidRPr="00D01059">
              <w:rPr>
                <w:rFonts w:ascii="Times New Roman" w:hAnsi="Times New Roman"/>
                <w:sz w:val="20"/>
                <w:szCs w:val="20"/>
                <w:lang w:eastAsia="en-US"/>
              </w:rPr>
              <w:t>1</w:t>
            </w:r>
          </w:p>
        </w:tc>
      </w:tr>
      <w:tr w:rsidR="00D01059" w:rsidRPr="00D01059" w14:paraId="68552FAB" w14:textId="77777777" w:rsidTr="00D01059">
        <w:trPr>
          <w:trHeight w:val="53"/>
          <w:jc w:val="center"/>
        </w:trPr>
        <w:tc>
          <w:tcPr>
            <w:tcW w:w="846" w:type="dxa"/>
            <w:shd w:val="clear" w:color="auto" w:fill="auto"/>
          </w:tcPr>
          <w:p w14:paraId="6C4B09CC"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13</w:t>
            </w:r>
          </w:p>
        </w:tc>
        <w:tc>
          <w:tcPr>
            <w:tcW w:w="5417" w:type="dxa"/>
            <w:shd w:val="clear" w:color="auto" w:fill="auto"/>
          </w:tcPr>
          <w:p w14:paraId="15C3D3DE"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12 DE OCTUBRE</w:t>
            </w:r>
          </w:p>
        </w:tc>
        <w:tc>
          <w:tcPr>
            <w:tcW w:w="1245" w:type="dxa"/>
            <w:shd w:val="clear" w:color="auto" w:fill="auto"/>
          </w:tcPr>
          <w:p w14:paraId="14A3BB4D"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3FA40A74" w14:textId="77777777" w:rsidTr="00D01059">
        <w:trPr>
          <w:trHeight w:val="53"/>
          <w:jc w:val="center"/>
        </w:trPr>
        <w:tc>
          <w:tcPr>
            <w:tcW w:w="846" w:type="dxa"/>
            <w:shd w:val="clear" w:color="auto" w:fill="auto"/>
          </w:tcPr>
          <w:p w14:paraId="2712A3E4"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14</w:t>
            </w:r>
          </w:p>
        </w:tc>
        <w:tc>
          <w:tcPr>
            <w:tcW w:w="5417" w:type="dxa"/>
            <w:shd w:val="clear" w:color="auto" w:fill="auto"/>
          </w:tcPr>
          <w:p w14:paraId="11262378"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 xml:space="preserve">CHANE MAGALLANES </w:t>
            </w:r>
          </w:p>
        </w:tc>
        <w:tc>
          <w:tcPr>
            <w:tcW w:w="1245" w:type="dxa"/>
            <w:shd w:val="clear" w:color="auto" w:fill="auto"/>
          </w:tcPr>
          <w:p w14:paraId="7F2B6A90"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2</w:t>
            </w:r>
          </w:p>
        </w:tc>
      </w:tr>
      <w:tr w:rsidR="00D01059" w:rsidRPr="00D01059" w14:paraId="684AFA89" w14:textId="77777777" w:rsidTr="00D01059">
        <w:trPr>
          <w:trHeight w:val="53"/>
          <w:jc w:val="center"/>
        </w:trPr>
        <w:tc>
          <w:tcPr>
            <w:tcW w:w="846" w:type="dxa"/>
            <w:shd w:val="clear" w:color="auto" w:fill="auto"/>
          </w:tcPr>
          <w:p w14:paraId="1331CC99"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15</w:t>
            </w:r>
          </w:p>
        </w:tc>
        <w:tc>
          <w:tcPr>
            <w:tcW w:w="5417" w:type="dxa"/>
            <w:shd w:val="clear" w:color="auto" w:fill="auto"/>
          </w:tcPr>
          <w:p w14:paraId="7882D5DB"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TAJIBO</w:t>
            </w:r>
          </w:p>
        </w:tc>
        <w:tc>
          <w:tcPr>
            <w:tcW w:w="1245" w:type="dxa"/>
            <w:shd w:val="clear" w:color="auto" w:fill="auto"/>
          </w:tcPr>
          <w:p w14:paraId="4E532F50"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0173F935" w14:textId="77777777" w:rsidTr="00D01059">
        <w:trPr>
          <w:trHeight w:val="53"/>
          <w:jc w:val="center"/>
        </w:trPr>
        <w:tc>
          <w:tcPr>
            <w:tcW w:w="846" w:type="dxa"/>
            <w:shd w:val="clear" w:color="auto" w:fill="auto"/>
          </w:tcPr>
          <w:p w14:paraId="1F7A37E2"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16</w:t>
            </w:r>
          </w:p>
        </w:tc>
        <w:tc>
          <w:tcPr>
            <w:tcW w:w="5417" w:type="dxa"/>
            <w:shd w:val="clear" w:color="auto" w:fill="auto"/>
          </w:tcPr>
          <w:p w14:paraId="2EBE91F9"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ALTO CHANE</w:t>
            </w:r>
          </w:p>
        </w:tc>
        <w:tc>
          <w:tcPr>
            <w:tcW w:w="1245" w:type="dxa"/>
            <w:shd w:val="clear" w:color="auto" w:fill="auto"/>
          </w:tcPr>
          <w:p w14:paraId="5FF2D220"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2718DA09" w14:textId="77777777" w:rsidTr="00D01059">
        <w:trPr>
          <w:trHeight w:val="53"/>
          <w:jc w:val="center"/>
        </w:trPr>
        <w:tc>
          <w:tcPr>
            <w:tcW w:w="846" w:type="dxa"/>
            <w:shd w:val="clear" w:color="auto" w:fill="auto"/>
          </w:tcPr>
          <w:p w14:paraId="592C2917"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17</w:t>
            </w:r>
          </w:p>
        </w:tc>
        <w:tc>
          <w:tcPr>
            <w:tcW w:w="5417" w:type="dxa"/>
            <w:shd w:val="clear" w:color="auto" w:fill="auto"/>
          </w:tcPr>
          <w:p w14:paraId="0E313219"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BARRIO NUEVO</w:t>
            </w:r>
          </w:p>
        </w:tc>
        <w:tc>
          <w:tcPr>
            <w:tcW w:w="1245" w:type="dxa"/>
            <w:shd w:val="clear" w:color="auto" w:fill="auto"/>
          </w:tcPr>
          <w:p w14:paraId="105BA6C0"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77AA74AA" w14:textId="77777777" w:rsidTr="00D01059">
        <w:trPr>
          <w:trHeight w:val="53"/>
          <w:jc w:val="center"/>
        </w:trPr>
        <w:tc>
          <w:tcPr>
            <w:tcW w:w="846" w:type="dxa"/>
            <w:shd w:val="clear" w:color="auto" w:fill="auto"/>
          </w:tcPr>
          <w:p w14:paraId="7F714D47"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18</w:t>
            </w:r>
          </w:p>
        </w:tc>
        <w:tc>
          <w:tcPr>
            <w:tcW w:w="5417" w:type="dxa"/>
            <w:shd w:val="clear" w:color="auto" w:fill="auto"/>
          </w:tcPr>
          <w:p w14:paraId="38AE9DF8"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ORIENTAL</w:t>
            </w:r>
          </w:p>
        </w:tc>
        <w:tc>
          <w:tcPr>
            <w:tcW w:w="1245" w:type="dxa"/>
            <w:shd w:val="clear" w:color="auto" w:fill="auto"/>
          </w:tcPr>
          <w:p w14:paraId="1DEF12A1"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073EB90D" w14:textId="77777777" w:rsidTr="00D01059">
        <w:trPr>
          <w:trHeight w:val="53"/>
          <w:jc w:val="center"/>
        </w:trPr>
        <w:tc>
          <w:tcPr>
            <w:tcW w:w="846" w:type="dxa"/>
            <w:shd w:val="clear" w:color="auto" w:fill="auto"/>
          </w:tcPr>
          <w:p w14:paraId="614A9737"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19</w:t>
            </w:r>
          </w:p>
        </w:tc>
        <w:tc>
          <w:tcPr>
            <w:tcW w:w="5417" w:type="dxa"/>
            <w:shd w:val="clear" w:color="auto" w:fill="auto"/>
          </w:tcPr>
          <w:p w14:paraId="059803C2"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24 DE SEPTIEMBRE</w:t>
            </w:r>
          </w:p>
        </w:tc>
        <w:tc>
          <w:tcPr>
            <w:tcW w:w="1245" w:type="dxa"/>
            <w:shd w:val="clear" w:color="auto" w:fill="auto"/>
          </w:tcPr>
          <w:p w14:paraId="33D4D6BC"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546001A9" w14:textId="77777777" w:rsidTr="00D01059">
        <w:trPr>
          <w:trHeight w:val="53"/>
          <w:jc w:val="center"/>
        </w:trPr>
        <w:tc>
          <w:tcPr>
            <w:tcW w:w="846" w:type="dxa"/>
            <w:shd w:val="clear" w:color="auto" w:fill="auto"/>
          </w:tcPr>
          <w:p w14:paraId="0C4DD78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20</w:t>
            </w:r>
          </w:p>
        </w:tc>
        <w:tc>
          <w:tcPr>
            <w:tcW w:w="5417" w:type="dxa"/>
            <w:shd w:val="clear" w:color="auto" w:fill="auto"/>
          </w:tcPr>
          <w:p w14:paraId="21522B8A"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LAS POZAS</w:t>
            </w:r>
          </w:p>
        </w:tc>
        <w:tc>
          <w:tcPr>
            <w:tcW w:w="1245" w:type="dxa"/>
            <w:shd w:val="clear" w:color="auto" w:fill="auto"/>
          </w:tcPr>
          <w:p w14:paraId="685D0A46"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4977E35B" w14:textId="77777777" w:rsidTr="00D01059">
        <w:trPr>
          <w:trHeight w:val="53"/>
          <w:jc w:val="center"/>
        </w:trPr>
        <w:tc>
          <w:tcPr>
            <w:tcW w:w="846" w:type="dxa"/>
            <w:shd w:val="clear" w:color="auto" w:fill="auto"/>
          </w:tcPr>
          <w:p w14:paraId="022C8F42"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21</w:t>
            </w:r>
          </w:p>
        </w:tc>
        <w:tc>
          <w:tcPr>
            <w:tcW w:w="5417" w:type="dxa"/>
            <w:shd w:val="clear" w:color="auto" w:fill="auto"/>
          </w:tcPr>
          <w:p w14:paraId="028088CF"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RENE BARRIENTOS</w:t>
            </w:r>
          </w:p>
        </w:tc>
        <w:tc>
          <w:tcPr>
            <w:tcW w:w="1245" w:type="dxa"/>
            <w:shd w:val="clear" w:color="auto" w:fill="auto"/>
          </w:tcPr>
          <w:p w14:paraId="180D18AA"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3475AD8A" w14:textId="77777777" w:rsidTr="00D01059">
        <w:trPr>
          <w:trHeight w:val="53"/>
          <w:jc w:val="center"/>
        </w:trPr>
        <w:tc>
          <w:tcPr>
            <w:tcW w:w="846" w:type="dxa"/>
            <w:shd w:val="clear" w:color="auto" w:fill="auto"/>
          </w:tcPr>
          <w:p w14:paraId="1759F5B8" w14:textId="77777777" w:rsidR="00D01059" w:rsidRPr="00D01059" w:rsidRDefault="00D01059" w:rsidP="00D01059">
            <w:pPr>
              <w:spacing w:line="276" w:lineRule="auto"/>
              <w:rPr>
                <w:rFonts w:ascii="Tahoma" w:hAnsi="Tahoma" w:cs="Tahoma"/>
                <w:sz w:val="20"/>
                <w:szCs w:val="20"/>
                <w:lang w:val="es-ES_tradnl" w:eastAsia="es-BO"/>
              </w:rPr>
            </w:pPr>
            <w:r w:rsidRPr="00D01059">
              <w:rPr>
                <w:rFonts w:ascii="Tahoma" w:hAnsi="Tahoma" w:cs="Tahoma"/>
                <w:sz w:val="20"/>
                <w:szCs w:val="20"/>
                <w:lang w:val="es-ES_tradnl" w:eastAsia="es-BO"/>
              </w:rPr>
              <w:t>22</w:t>
            </w:r>
          </w:p>
        </w:tc>
        <w:tc>
          <w:tcPr>
            <w:tcW w:w="5417" w:type="dxa"/>
            <w:shd w:val="clear" w:color="auto" w:fill="auto"/>
          </w:tcPr>
          <w:p w14:paraId="71344512" w14:textId="77777777" w:rsidR="00D01059" w:rsidRPr="00D01059" w:rsidRDefault="00D01059" w:rsidP="00D01059">
            <w:pPr>
              <w:spacing w:line="276" w:lineRule="auto"/>
              <w:rPr>
                <w:rFonts w:ascii="Times New Roman" w:hAnsi="Times New Roman"/>
                <w:sz w:val="20"/>
                <w:szCs w:val="20"/>
                <w:lang w:eastAsia="en-US"/>
              </w:rPr>
            </w:pPr>
            <w:r w:rsidRPr="00D01059">
              <w:rPr>
                <w:rFonts w:ascii="Times New Roman" w:hAnsi="Times New Roman"/>
                <w:sz w:val="20"/>
                <w:szCs w:val="20"/>
                <w:lang w:eastAsia="en-US"/>
              </w:rPr>
              <w:t>1RO DE MAYO</w:t>
            </w:r>
          </w:p>
        </w:tc>
        <w:tc>
          <w:tcPr>
            <w:tcW w:w="1245" w:type="dxa"/>
            <w:shd w:val="clear" w:color="auto" w:fill="auto"/>
          </w:tcPr>
          <w:p w14:paraId="7D4AAA56" w14:textId="77777777" w:rsidR="00D01059" w:rsidRPr="00D01059" w:rsidRDefault="00D01059" w:rsidP="00D01059">
            <w:pPr>
              <w:spacing w:line="276" w:lineRule="auto"/>
              <w:jc w:val="center"/>
              <w:rPr>
                <w:rFonts w:ascii="Times New Roman" w:hAnsi="Times New Roman"/>
                <w:sz w:val="20"/>
                <w:szCs w:val="20"/>
                <w:lang w:eastAsia="en-US"/>
              </w:rPr>
            </w:pPr>
            <w:r w:rsidRPr="00D01059">
              <w:rPr>
                <w:rFonts w:ascii="Times New Roman" w:hAnsi="Times New Roman"/>
                <w:sz w:val="20"/>
                <w:szCs w:val="20"/>
                <w:lang w:eastAsia="en-US"/>
              </w:rPr>
              <w:t>1</w:t>
            </w:r>
          </w:p>
        </w:tc>
      </w:tr>
      <w:tr w:rsidR="00D01059" w:rsidRPr="00D01059" w14:paraId="30586AD3" w14:textId="77777777" w:rsidTr="00D01059">
        <w:trPr>
          <w:jc w:val="center"/>
        </w:trPr>
        <w:tc>
          <w:tcPr>
            <w:tcW w:w="846" w:type="dxa"/>
            <w:shd w:val="clear" w:color="auto" w:fill="1F4E79"/>
          </w:tcPr>
          <w:p w14:paraId="218F4A32" w14:textId="77777777" w:rsidR="00D01059" w:rsidRPr="00D01059" w:rsidRDefault="00D01059" w:rsidP="00D01059">
            <w:pPr>
              <w:jc w:val="center"/>
              <w:rPr>
                <w:rFonts w:ascii="Tahoma" w:hAnsi="Tahoma" w:cs="Tahoma"/>
                <w:b/>
                <w:bCs/>
                <w:color w:val="FFFFFF"/>
                <w:sz w:val="20"/>
                <w:szCs w:val="20"/>
                <w:lang w:eastAsia="es-BO"/>
              </w:rPr>
            </w:pPr>
          </w:p>
        </w:tc>
        <w:tc>
          <w:tcPr>
            <w:tcW w:w="5417" w:type="dxa"/>
            <w:shd w:val="clear" w:color="auto" w:fill="1F4E79"/>
          </w:tcPr>
          <w:p w14:paraId="111E2972" w14:textId="77777777" w:rsidR="00D01059" w:rsidRPr="00D01059" w:rsidRDefault="00D01059" w:rsidP="00D01059">
            <w:pPr>
              <w:jc w:val="center"/>
              <w:rPr>
                <w:rFonts w:ascii="Tahoma" w:hAnsi="Tahoma" w:cs="Tahoma"/>
                <w:b/>
                <w:bCs/>
                <w:color w:val="FFFFFF"/>
                <w:sz w:val="20"/>
                <w:szCs w:val="20"/>
                <w:lang w:eastAsia="es-BO"/>
              </w:rPr>
            </w:pPr>
            <w:r w:rsidRPr="00D01059">
              <w:rPr>
                <w:rFonts w:ascii="Tahoma" w:hAnsi="Tahoma" w:cs="Tahoma"/>
                <w:b/>
                <w:bCs/>
                <w:color w:val="FFFFFF"/>
                <w:sz w:val="20"/>
                <w:szCs w:val="20"/>
                <w:lang w:eastAsia="es-BO"/>
              </w:rPr>
              <w:t>TOTAL</w:t>
            </w:r>
          </w:p>
        </w:tc>
        <w:tc>
          <w:tcPr>
            <w:tcW w:w="1245" w:type="dxa"/>
            <w:shd w:val="clear" w:color="auto" w:fill="auto"/>
          </w:tcPr>
          <w:p w14:paraId="4D28C69E" w14:textId="77777777" w:rsidR="00D01059" w:rsidRPr="00D01059" w:rsidRDefault="00D01059" w:rsidP="00D01059">
            <w:pPr>
              <w:jc w:val="center"/>
              <w:rPr>
                <w:rFonts w:ascii="Tahoma" w:hAnsi="Tahoma" w:cs="Tahoma"/>
                <w:b/>
                <w:bCs/>
                <w:color w:val="FF0000"/>
                <w:sz w:val="20"/>
                <w:szCs w:val="20"/>
                <w:lang w:eastAsia="es-BO"/>
              </w:rPr>
            </w:pPr>
            <w:r w:rsidRPr="00D01059">
              <w:rPr>
                <w:rFonts w:ascii="Tahoma" w:hAnsi="Tahoma" w:cs="Tahoma"/>
                <w:b/>
                <w:bCs/>
                <w:color w:val="FF0000"/>
                <w:sz w:val="24"/>
                <w:szCs w:val="20"/>
                <w:lang w:eastAsia="es-BO"/>
              </w:rPr>
              <w:t>28</w:t>
            </w:r>
          </w:p>
        </w:tc>
      </w:tr>
    </w:tbl>
    <w:p w14:paraId="4B06E8CF" w14:textId="77777777" w:rsidR="00D01059" w:rsidRPr="00D01059" w:rsidRDefault="00D01059" w:rsidP="00D01059">
      <w:pPr>
        <w:jc w:val="both"/>
        <w:rPr>
          <w:rFonts w:ascii="Tahoma" w:hAnsi="Tahoma" w:cs="Tahoma"/>
          <w:i/>
          <w:iCs/>
          <w:sz w:val="18"/>
          <w:szCs w:val="18"/>
          <w:highlight w:val="cyan"/>
          <w:lang w:eastAsia="en-US"/>
        </w:rPr>
      </w:pPr>
    </w:p>
    <w:p w14:paraId="631E23F7" w14:textId="77777777" w:rsidR="00D01059" w:rsidRPr="00D01059" w:rsidRDefault="00D01059" w:rsidP="00D01059">
      <w:pPr>
        <w:jc w:val="both"/>
        <w:rPr>
          <w:rFonts w:ascii="Tahoma" w:hAnsi="Tahoma" w:cs="Tahoma"/>
          <w:i/>
          <w:sz w:val="18"/>
          <w:szCs w:val="18"/>
          <w:lang w:eastAsia="en-US"/>
        </w:rPr>
      </w:pPr>
      <w:r w:rsidRPr="00D01059">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656A19C" w14:textId="77777777" w:rsidR="00D01059" w:rsidRPr="00D01059" w:rsidRDefault="00D01059" w:rsidP="00D01059">
      <w:pPr>
        <w:jc w:val="both"/>
        <w:rPr>
          <w:rFonts w:ascii="Tahoma" w:hAnsi="Tahoma" w:cs="Tahoma"/>
          <w:i/>
          <w:sz w:val="18"/>
          <w:szCs w:val="18"/>
          <w:lang w:eastAsia="en-US"/>
        </w:rPr>
      </w:pPr>
    </w:p>
    <w:p w14:paraId="1482A036" w14:textId="77777777" w:rsidR="00D01059" w:rsidRPr="00D01059" w:rsidRDefault="00D01059" w:rsidP="00D01059">
      <w:pPr>
        <w:jc w:val="both"/>
        <w:rPr>
          <w:rFonts w:ascii="Tahoma" w:hAnsi="Tahoma" w:cs="Tahoma"/>
          <w:i/>
          <w:sz w:val="18"/>
          <w:szCs w:val="18"/>
          <w:lang w:eastAsia="en-US"/>
        </w:rPr>
      </w:pPr>
      <w:bookmarkStart w:id="27" w:name="_Hlk162360396"/>
      <w:bookmarkEnd w:id="23"/>
      <w:r w:rsidRPr="00D01059">
        <w:rPr>
          <w:rFonts w:ascii="Tahoma" w:hAnsi="Tahoma" w:cs="Tahoma"/>
          <w:i/>
          <w:sz w:val="18"/>
          <w:szCs w:val="18"/>
          <w:lang w:eastAsia="en-US"/>
        </w:rPr>
        <w:t xml:space="preserve">De manera excepcional se podrán incluir </w:t>
      </w:r>
      <w:r w:rsidRPr="00D01059">
        <w:rPr>
          <w:rFonts w:ascii="Tahoma" w:hAnsi="Tahoma" w:cs="Tahoma"/>
          <w:i/>
          <w:iCs/>
          <w:sz w:val="18"/>
          <w:szCs w:val="18"/>
          <w:lang w:eastAsia="en-US"/>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w:t>
      </w:r>
      <w:proofErr w:type="spellStart"/>
      <w:r w:rsidRPr="00D01059">
        <w:rPr>
          <w:rFonts w:ascii="Tahoma" w:hAnsi="Tahoma" w:cs="Tahoma"/>
          <w:i/>
          <w:iCs/>
          <w:sz w:val="18"/>
          <w:szCs w:val="18"/>
          <w:lang w:eastAsia="en-US"/>
        </w:rPr>
        <w:t>PPRDH</w:t>
      </w:r>
      <w:proofErr w:type="spellEnd"/>
      <w:r w:rsidRPr="00D01059">
        <w:rPr>
          <w:rFonts w:ascii="Tahoma" w:hAnsi="Tahoma" w:cs="Tahoma"/>
          <w:i/>
          <w:iCs/>
          <w:sz w:val="18"/>
          <w:szCs w:val="18"/>
          <w:lang w:eastAsia="en-US"/>
        </w:rPr>
        <w:t xml:space="preserve"> con la Dirección Nacional de Planificación.</w:t>
      </w:r>
    </w:p>
    <w:bookmarkEnd w:id="27"/>
    <w:p w14:paraId="7248F67B" w14:textId="77777777" w:rsidR="00D01059" w:rsidRPr="00D01059" w:rsidRDefault="00D01059" w:rsidP="00D01059">
      <w:pPr>
        <w:jc w:val="both"/>
        <w:rPr>
          <w:rFonts w:ascii="Tahoma" w:hAnsi="Tahoma" w:cs="Tahoma"/>
          <w:i/>
          <w:sz w:val="18"/>
          <w:szCs w:val="18"/>
          <w:lang w:eastAsia="en-US"/>
        </w:rPr>
      </w:pPr>
    </w:p>
    <w:p w14:paraId="7424B5BB" w14:textId="77777777" w:rsidR="00D01059" w:rsidRPr="00D01059" w:rsidRDefault="00D01059" w:rsidP="00D01059">
      <w:pPr>
        <w:widowControl w:val="0"/>
        <w:numPr>
          <w:ilvl w:val="0"/>
          <w:numId w:val="71"/>
        </w:numPr>
        <w:autoSpaceDE w:val="0"/>
        <w:autoSpaceDN w:val="0"/>
        <w:spacing w:after="160" w:line="259" w:lineRule="auto"/>
        <w:rPr>
          <w:rFonts w:ascii="Tahoma" w:hAnsi="Tahoma" w:cs="Tahoma"/>
          <w:b/>
          <w:bCs/>
          <w:color w:val="FF0000"/>
          <w:kern w:val="32"/>
          <w:sz w:val="20"/>
          <w:szCs w:val="20"/>
          <w:lang w:val="es-ES_tradnl" w:eastAsia="en-US"/>
        </w:rPr>
      </w:pPr>
      <w:r w:rsidRPr="00D01059">
        <w:rPr>
          <w:rFonts w:ascii="Tahoma" w:hAnsi="Tahoma" w:cs="Tahoma"/>
          <w:b/>
          <w:bCs/>
          <w:kern w:val="32"/>
          <w:sz w:val="20"/>
          <w:szCs w:val="20"/>
          <w:lang w:val="es-ES_tradnl" w:eastAsia="en-US"/>
        </w:rPr>
        <w:t xml:space="preserve">Georreferencia de las viviendas </w:t>
      </w:r>
      <w:bookmarkEnd w:id="24"/>
    </w:p>
    <w:tbl>
      <w:tblPr>
        <w:tblW w:w="0" w:type="auto"/>
        <w:jc w:val="center"/>
        <w:tblLook w:val="04A0" w:firstRow="1" w:lastRow="0" w:firstColumn="1" w:lastColumn="0" w:noHBand="0" w:noVBand="1"/>
      </w:tblPr>
      <w:tblGrid>
        <w:gridCol w:w="742"/>
        <w:gridCol w:w="2916"/>
        <w:gridCol w:w="2916"/>
      </w:tblGrid>
      <w:tr w:rsidR="00D01059" w:rsidRPr="00D01059" w14:paraId="0B69FE4D" w14:textId="77777777" w:rsidTr="00D01059">
        <w:trPr>
          <w:trHeight w:val="262"/>
          <w:jc w:val="center"/>
        </w:trPr>
        <w:tc>
          <w:tcPr>
            <w:tcW w:w="742" w:type="dxa"/>
            <w:shd w:val="clear" w:color="auto" w:fill="000000" w:themeFill="text1" w:themeFillShade="A6"/>
          </w:tcPr>
          <w:p w14:paraId="3F5CBA40" w14:textId="77777777" w:rsidR="00D01059" w:rsidRPr="00D01059" w:rsidRDefault="00D01059" w:rsidP="00D01059">
            <w:pPr>
              <w:jc w:val="center"/>
              <w:rPr>
                <w:rFonts w:ascii="Tahoma" w:eastAsia="Calibri" w:hAnsi="Tahoma" w:cs="Tahoma"/>
                <w:b/>
                <w:bCs/>
                <w:sz w:val="22"/>
                <w:szCs w:val="22"/>
                <w:lang w:val="es-ES_tradnl" w:eastAsia="en-US"/>
              </w:rPr>
            </w:pPr>
            <w:bookmarkStart w:id="28" w:name="_Toc118727344"/>
            <w:bookmarkEnd w:id="25"/>
            <w:bookmarkEnd w:id="26"/>
            <w:proofErr w:type="spellStart"/>
            <w:r w:rsidRPr="00D01059">
              <w:rPr>
                <w:rFonts w:ascii="Tahoma" w:eastAsia="Calibri" w:hAnsi="Tahoma" w:cs="Tahoma"/>
                <w:b/>
                <w:bCs/>
                <w:sz w:val="22"/>
                <w:szCs w:val="22"/>
                <w:lang w:val="es-ES_tradnl" w:eastAsia="en-US"/>
              </w:rPr>
              <w:t>Pto</w:t>
            </w:r>
            <w:proofErr w:type="spellEnd"/>
            <w:r w:rsidRPr="00D01059">
              <w:rPr>
                <w:rFonts w:ascii="Tahoma" w:eastAsia="Calibri" w:hAnsi="Tahoma" w:cs="Tahoma"/>
                <w:b/>
                <w:bCs/>
                <w:sz w:val="22"/>
                <w:szCs w:val="22"/>
                <w:lang w:val="es-ES_tradnl" w:eastAsia="en-US"/>
              </w:rPr>
              <w:t>.</w:t>
            </w:r>
          </w:p>
        </w:tc>
        <w:tc>
          <w:tcPr>
            <w:tcW w:w="2916" w:type="dxa"/>
            <w:shd w:val="clear" w:color="auto" w:fill="000000" w:themeFill="text1" w:themeFillShade="A6"/>
          </w:tcPr>
          <w:p w14:paraId="6361F1B4" w14:textId="77777777" w:rsidR="00D01059" w:rsidRPr="00D01059" w:rsidRDefault="00D01059" w:rsidP="00D01059">
            <w:pPr>
              <w:jc w:val="center"/>
              <w:rPr>
                <w:rFonts w:ascii="Tahoma" w:eastAsia="Calibri" w:hAnsi="Tahoma" w:cs="Tahoma"/>
                <w:b/>
                <w:bCs/>
                <w:sz w:val="22"/>
                <w:szCs w:val="22"/>
                <w:lang w:val="es-ES_tradnl" w:eastAsia="en-US"/>
              </w:rPr>
            </w:pPr>
            <w:r w:rsidRPr="00D01059">
              <w:rPr>
                <w:rFonts w:ascii="Tahoma" w:eastAsia="Calibri" w:hAnsi="Tahoma" w:cs="Tahoma"/>
                <w:b/>
                <w:bCs/>
                <w:sz w:val="22"/>
                <w:szCs w:val="22"/>
                <w:lang w:val="es-ES_tradnl" w:eastAsia="en-US"/>
              </w:rPr>
              <w:t>Latitud (Norte X)</w:t>
            </w:r>
          </w:p>
        </w:tc>
        <w:tc>
          <w:tcPr>
            <w:tcW w:w="2916" w:type="dxa"/>
            <w:shd w:val="clear" w:color="auto" w:fill="000000" w:themeFill="text1" w:themeFillShade="A6"/>
          </w:tcPr>
          <w:p w14:paraId="3F827908" w14:textId="77777777" w:rsidR="00D01059" w:rsidRPr="00D01059" w:rsidRDefault="00D01059" w:rsidP="00D01059">
            <w:pPr>
              <w:jc w:val="center"/>
              <w:rPr>
                <w:rFonts w:ascii="Tahoma" w:eastAsia="Calibri" w:hAnsi="Tahoma" w:cs="Tahoma"/>
                <w:b/>
                <w:bCs/>
                <w:sz w:val="22"/>
                <w:szCs w:val="22"/>
                <w:lang w:val="es-ES_tradnl" w:eastAsia="en-US"/>
              </w:rPr>
            </w:pPr>
            <w:r w:rsidRPr="00D01059">
              <w:rPr>
                <w:rFonts w:ascii="Tahoma" w:eastAsia="Calibri" w:hAnsi="Tahoma" w:cs="Tahoma"/>
                <w:b/>
                <w:bCs/>
                <w:sz w:val="22"/>
                <w:szCs w:val="22"/>
                <w:lang w:val="es-ES_tradnl" w:eastAsia="en-US"/>
              </w:rPr>
              <w:t>Longitud (Este Y)</w:t>
            </w:r>
          </w:p>
        </w:tc>
      </w:tr>
      <w:tr w:rsidR="00D01059" w:rsidRPr="00D01059" w14:paraId="670FC187" w14:textId="77777777" w:rsidTr="00D01059">
        <w:trPr>
          <w:trHeight w:val="274"/>
          <w:jc w:val="center"/>
        </w:trPr>
        <w:tc>
          <w:tcPr>
            <w:tcW w:w="742" w:type="dxa"/>
          </w:tcPr>
          <w:p w14:paraId="7C4D9401"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w:t>
            </w:r>
          </w:p>
        </w:tc>
        <w:tc>
          <w:tcPr>
            <w:tcW w:w="2916" w:type="dxa"/>
          </w:tcPr>
          <w:p w14:paraId="4733E7DE"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-16,8958283</w:t>
            </w:r>
          </w:p>
        </w:tc>
        <w:tc>
          <w:tcPr>
            <w:tcW w:w="2916" w:type="dxa"/>
          </w:tcPr>
          <w:p w14:paraId="2D531314"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-63,3101988</w:t>
            </w:r>
          </w:p>
        </w:tc>
      </w:tr>
      <w:tr w:rsidR="00D01059" w:rsidRPr="00D01059" w14:paraId="314AFDD4" w14:textId="77777777" w:rsidTr="00D01059">
        <w:trPr>
          <w:trHeight w:val="262"/>
          <w:jc w:val="center"/>
        </w:trPr>
        <w:tc>
          <w:tcPr>
            <w:tcW w:w="742" w:type="dxa"/>
          </w:tcPr>
          <w:p w14:paraId="62803B05"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w:t>
            </w:r>
          </w:p>
        </w:tc>
        <w:tc>
          <w:tcPr>
            <w:tcW w:w="2916" w:type="dxa"/>
          </w:tcPr>
          <w:p w14:paraId="6C652CFE"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-16,8945275</w:t>
            </w:r>
          </w:p>
        </w:tc>
        <w:tc>
          <w:tcPr>
            <w:tcW w:w="2916" w:type="dxa"/>
          </w:tcPr>
          <w:p w14:paraId="007C07FC"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-63,3086097</w:t>
            </w:r>
          </w:p>
        </w:tc>
      </w:tr>
      <w:tr w:rsidR="00D01059" w:rsidRPr="00D01059" w14:paraId="0C2AC131" w14:textId="77777777" w:rsidTr="00D01059">
        <w:trPr>
          <w:trHeight w:val="274"/>
          <w:jc w:val="center"/>
        </w:trPr>
        <w:tc>
          <w:tcPr>
            <w:tcW w:w="742" w:type="dxa"/>
          </w:tcPr>
          <w:p w14:paraId="24F87919"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3</w:t>
            </w:r>
          </w:p>
        </w:tc>
        <w:tc>
          <w:tcPr>
            <w:tcW w:w="2916" w:type="dxa"/>
          </w:tcPr>
          <w:p w14:paraId="6B4A7335"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-16,9609656</w:t>
            </w:r>
          </w:p>
        </w:tc>
        <w:tc>
          <w:tcPr>
            <w:tcW w:w="2916" w:type="dxa"/>
          </w:tcPr>
          <w:p w14:paraId="2232A683"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-63,2329909</w:t>
            </w:r>
          </w:p>
        </w:tc>
      </w:tr>
      <w:tr w:rsidR="00D01059" w:rsidRPr="00D01059" w14:paraId="21F178EA" w14:textId="77777777" w:rsidTr="00D01059">
        <w:trPr>
          <w:trHeight w:val="262"/>
          <w:jc w:val="center"/>
        </w:trPr>
        <w:tc>
          <w:tcPr>
            <w:tcW w:w="742" w:type="dxa"/>
          </w:tcPr>
          <w:p w14:paraId="5F4220DB"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4</w:t>
            </w:r>
          </w:p>
        </w:tc>
        <w:tc>
          <w:tcPr>
            <w:tcW w:w="2916" w:type="dxa"/>
          </w:tcPr>
          <w:p w14:paraId="06F36A4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-16,9607607</w:t>
            </w:r>
          </w:p>
        </w:tc>
        <w:tc>
          <w:tcPr>
            <w:tcW w:w="2916" w:type="dxa"/>
          </w:tcPr>
          <w:p w14:paraId="4340A472"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-63,2328959</w:t>
            </w:r>
          </w:p>
        </w:tc>
      </w:tr>
      <w:tr w:rsidR="00D01059" w:rsidRPr="00D01059" w14:paraId="103B84D9" w14:textId="77777777" w:rsidTr="00D01059">
        <w:trPr>
          <w:trHeight w:val="262"/>
          <w:jc w:val="center"/>
        </w:trPr>
        <w:tc>
          <w:tcPr>
            <w:tcW w:w="742" w:type="dxa"/>
          </w:tcPr>
          <w:p w14:paraId="47B87822"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5</w:t>
            </w:r>
          </w:p>
        </w:tc>
        <w:tc>
          <w:tcPr>
            <w:tcW w:w="2916" w:type="dxa"/>
          </w:tcPr>
          <w:p w14:paraId="0AE58300"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-16,9695159</w:t>
            </w:r>
          </w:p>
        </w:tc>
        <w:tc>
          <w:tcPr>
            <w:tcW w:w="2916" w:type="dxa"/>
          </w:tcPr>
          <w:p w14:paraId="21DF57E4"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-63,2175567</w:t>
            </w:r>
          </w:p>
        </w:tc>
      </w:tr>
      <w:tr w:rsidR="00D01059" w:rsidRPr="00D01059" w14:paraId="6C324833" w14:textId="77777777" w:rsidTr="00D01059">
        <w:trPr>
          <w:trHeight w:val="262"/>
          <w:jc w:val="center"/>
        </w:trPr>
        <w:tc>
          <w:tcPr>
            <w:tcW w:w="742" w:type="dxa"/>
          </w:tcPr>
          <w:p w14:paraId="56642317"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6</w:t>
            </w:r>
          </w:p>
        </w:tc>
        <w:tc>
          <w:tcPr>
            <w:tcW w:w="2916" w:type="dxa"/>
          </w:tcPr>
          <w:p w14:paraId="5AA31447"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-16,9740295</w:t>
            </w:r>
          </w:p>
        </w:tc>
        <w:tc>
          <w:tcPr>
            <w:tcW w:w="2916" w:type="dxa"/>
          </w:tcPr>
          <w:p w14:paraId="3D4DC95A"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-63,2168172</w:t>
            </w:r>
          </w:p>
        </w:tc>
      </w:tr>
      <w:tr w:rsidR="00D01059" w:rsidRPr="00D01059" w14:paraId="17CC1B59" w14:textId="77777777" w:rsidTr="00D01059">
        <w:trPr>
          <w:trHeight w:val="262"/>
          <w:jc w:val="center"/>
        </w:trPr>
        <w:tc>
          <w:tcPr>
            <w:tcW w:w="742" w:type="dxa"/>
          </w:tcPr>
          <w:p w14:paraId="6008C9CE"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7</w:t>
            </w:r>
          </w:p>
        </w:tc>
        <w:tc>
          <w:tcPr>
            <w:tcW w:w="2916" w:type="dxa"/>
          </w:tcPr>
          <w:p w14:paraId="4C32D8A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-16,960264</w:t>
            </w:r>
          </w:p>
        </w:tc>
        <w:tc>
          <w:tcPr>
            <w:tcW w:w="2916" w:type="dxa"/>
          </w:tcPr>
          <w:p w14:paraId="55AE38F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-63,2200965</w:t>
            </w:r>
          </w:p>
        </w:tc>
      </w:tr>
      <w:tr w:rsidR="00D01059" w:rsidRPr="00D01059" w14:paraId="52F355BE" w14:textId="77777777" w:rsidTr="00D01059">
        <w:trPr>
          <w:trHeight w:val="262"/>
          <w:jc w:val="center"/>
        </w:trPr>
        <w:tc>
          <w:tcPr>
            <w:tcW w:w="742" w:type="dxa"/>
          </w:tcPr>
          <w:p w14:paraId="0C41E0FA"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8</w:t>
            </w:r>
          </w:p>
        </w:tc>
        <w:tc>
          <w:tcPr>
            <w:tcW w:w="2916" w:type="dxa"/>
          </w:tcPr>
          <w:p w14:paraId="5660A0C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-17,006302</w:t>
            </w:r>
          </w:p>
        </w:tc>
        <w:tc>
          <w:tcPr>
            <w:tcW w:w="2916" w:type="dxa"/>
          </w:tcPr>
          <w:p w14:paraId="5404B07C"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-63,2209682</w:t>
            </w:r>
          </w:p>
        </w:tc>
      </w:tr>
      <w:tr w:rsidR="00D01059" w:rsidRPr="00D01059" w14:paraId="316B7801" w14:textId="77777777" w:rsidTr="00D01059">
        <w:trPr>
          <w:trHeight w:val="262"/>
          <w:jc w:val="center"/>
        </w:trPr>
        <w:tc>
          <w:tcPr>
            <w:tcW w:w="742" w:type="dxa"/>
          </w:tcPr>
          <w:p w14:paraId="5C2D4BEA"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9</w:t>
            </w:r>
          </w:p>
        </w:tc>
        <w:tc>
          <w:tcPr>
            <w:tcW w:w="2916" w:type="dxa"/>
          </w:tcPr>
          <w:p w14:paraId="50C62D71"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-17,0135682</w:t>
            </w:r>
          </w:p>
        </w:tc>
        <w:tc>
          <w:tcPr>
            <w:tcW w:w="2916" w:type="dxa"/>
          </w:tcPr>
          <w:p w14:paraId="5DCA354B"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-63,2317344</w:t>
            </w:r>
          </w:p>
        </w:tc>
      </w:tr>
      <w:tr w:rsidR="00D01059" w:rsidRPr="00D01059" w14:paraId="4ECE8CD8" w14:textId="77777777" w:rsidTr="00D01059">
        <w:trPr>
          <w:trHeight w:val="262"/>
          <w:jc w:val="center"/>
        </w:trPr>
        <w:tc>
          <w:tcPr>
            <w:tcW w:w="742" w:type="dxa"/>
          </w:tcPr>
          <w:p w14:paraId="02E79E93"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10</w:t>
            </w:r>
          </w:p>
        </w:tc>
        <w:tc>
          <w:tcPr>
            <w:tcW w:w="2916" w:type="dxa"/>
          </w:tcPr>
          <w:p w14:paraId="0ABB2993"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-17,0058588</w:t>
            </w:r>
          </w:p>
        </w:tc>
        <w:tc>
          <w:tcPr>
            <w:tcW w:w="2916" w:type="dxa"/>
          </w:tcPr>
          <w:p w14:paraId="49369A69"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-63,2236848</w:t>
            </w:r>
          </w:p>
        </w:tc>
      </w:tr>
      <w:tr w:rsidR="00D01059" w:rsidRPr="00D01059" w14:paraId="09EDAD6C" w14:textId="77777777" w:rsidTr="00D01059">
        <w:trPr>
          <w:trHeight w:val="262"/>
          <w:jc w:val="center"/>
        </w:trPr>
        <w:tc>
          <w:tcPr>
            <w:tcW w:w="742" w:type="dxa"/>
          </w:tcPr>
          <w:p w14:paraId="64FE1BCC"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11</w:t>
            </w:r>
          </w:p>
        </w:tc>
        <w:tc>
          <w:tcPr>
            <w:tcW w:w="2916" w:type="dxa"/>
          </w:tcPr>
          <w:p w14:paraId="037D5F71"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-17,0060026</w:t>
            </w:r>
          </w:p>
        </w:tc>
        <w:tc>
          <w:tcPr>
            <w:tcW w:w="2916" w:type="dxa"/>
          </w:tcPr>
          <w:p w14:paraId="7BC32EF7"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-63,233097</w:t>
            </w:r>
          </w:p>
        </w:tc>
      </w:tr>
      <w:tr w:rsidR="00D01059" w:rsidRPr="00D01059" w14:paraId="2BB184F1" w14:textId="77777777" w:rsidTr="00D01059">
        <w:trPr>
          <w:trHeight w:val="262"/>
          <w:jc w:val="center"/>
        </w:trPr>
        <w:tc>
          <w:tcPr>
            <w:tcW w:w="742" w:type="dxa"/>
          </w:tcPr>
          <w:p w14:paraId="7E22CD17"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12</w:t>
            </w:r>
          </w:p>
        </w:tc>
        <w:tc>
          <w:tcPr>
            <w:tcW w:w="2916" w:type="dxa"/>
          </w:tcPr>
          <w:p w14:paraId="1822E8CA"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-17,009388</w:t>
            </w:r>
          </w:p>
        </w:tc>
        <w:tc>
          <w:tcPr>
            <w:tcW w:w="2916" w:type="dxa"/>
          </w:tcPr>
          <w:p w14:paraId="0E49438F"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-63,2262298</w:t>
            </w:r>
          </w:p>
        </w:tc>
      </w:tr>
      <w:tr w:rsidR="00D01059" w:rsidRPr="00D01059" w14:paraId="02B7F950" w14:textId="77777777" w:rsidTr="00D01059">
        <w:trPr>
          <w:trHeight w:val="262"/>
          <w:jc w:val="center"/>
        </w:trPr>
        <w:tc>
          <w:tcPr>
            <w:tcW w:w="742" w:type="dxa"/>
          </w:tcPr>
          <w:p w14:paraId="5445C9AC"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13</w:t>
            </w:r>
          </w:p>
        </w:tc>
        <w:tc>
          <w:tcPr>
            <w:tcW w:w="2916" w:type="dxa"/>
          </w:tcPr>
          <w:p w14:paraId="1456A733"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-17,0120012</w:t>
            </w:r>
          </w:p>
        </w:tc>
        <w:tc>
          <w:tcPr>
            <w:tcW w:w="2916" w:type="dxa"/>
          </w:tcPr>
          <w:p w14:paraId="5B590F97"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-63,232192</w:t>
            </w:r>
          </w:p>
        </w:tc>
      </w:tr>
      <w:tr w:rsidR="00D01059" w:rsidRPr="00D01059" w14:paraId="1F34D983" w14:textId="77777777" w:rsidTr="00D01059">
        <w:trPr>
          <w:trHeight w:val="262"/>
          <w:jc w:val="center"/>
        </w:trPr>
        <w:tc>
          <w:tcPr>
            <w:tcW w:w="742" w:type="dxa"/>
          </w:tcPr>
          <w:p w14:paraId="66E4234A"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14</w:t>
            </w:r>
          </w:p>
        </w:tc>
        <w:tc>
          <w:tcPr>
            <w:tcW w:w="2916" w:type="dxa"/>
          </w:tcPr>
          <w:p w14:paraId="592AB4B0"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-17,005865</w:t>
            </w:r>
          </w:p>
        </w:tc>
        <w:tc>
          <w:tcPr>
            <w:tcW w:w="2916" w:type="dxa"/>
          </w:tcPr>
          <w:p w14:paraId="56629682"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-63,2248483</w:t>
            </w:r>
          </w:p>
        </w:tc>
      </w:tr>
      <w:tr w:rsidR="00D01059" w:rsidRPr="00D01059" w14:paraId="1808D050" w14:textId="77777777" w:rsidTr="00D01059">
        <w:trPr>
          <w:trHeight w:val="262"/>
          <w:jc w:val="center"/>
        </w:trPr>
        <w:tc>
          <w:tcPr>
            <w:tcW w:w="742" w:type="dxa"/>
          </w:tcPr>
          <w:p w14:paraId="498939BA"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15</w:t>
            </w:r>
          </w:p>
        </w:tc>
        <w:tc>
          <w:tcPr>
            <w:tcW w:w="2916" w:type="dxa"/>
          </w:tcPr>
          <w:p w14:paraId="307864D2"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-17,01212</w:t>
            </w:r>
          </w:p>
        </w:tc>
        <w:tc>
          <w:tcPr>
            <w:tcW w:w="2916" w:type="dxa"/>
          </w:tcPr>
          <w:p w14:paraId="15C0945F"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-63,2239067</w:t>
            </w:r>
          </w:p>
        </w:tc>
      </w:tr>
      <w:tr w:rsidR="00D01059" w:rsidRPr="00D01059" w14:paraId="3F780CBB" w14:textId="77777777" w:rsidTr="00D01059">
        <w:trPr>
          <w:trHeight w:val="262"/>
          <w:jc w:val="center"/>
        </w:trPr>
        <w:tc>
          <w:tcPr>
            <w:tcW w:w="742" w:type="dxa"/>
          </w:tcPr>
          <w:p w14:paraId="252C51B3"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16</w:t>
            </w:r>
          </w:p>
        </w:tc>
        <w:tc>
          <w:tcPr>
            <w:tcW w:w="2916" w:type="dxa"/>
          </w:tcPr>
          <w:p w14:paraId="30470231"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-17,0088844</w:t>
            </w:r>
          </w:p>
        </w:tc>
        <w:tc>
          <w:tcPr>
            <w:tcW w:w="2916" w:type="dxa"/>
          </w:tcPr>
          <w:p w14:paraId="2F2BD430"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-63,2351093</w:t>
            </w:r>
          </w:p>
        </w:tc>
      </w:tr>
      <w:tr w:rsidR="00D01059" w:rsidRPr="00D01059" w14:paraId="12849E11" w14:textId="77777777" w:rsidTr="00D01059">
        <w:trPr>
          <w:trHeight w:val="262"/>
          <w:jc w:val="center"/>
        </w:trPr>
        <w:tc>
          <w:tcPr>
            <w:tcW w:w="742" w:type="dxa"/>
          </w:tcPr>
          <w:p w14:paraId="7B8D2CDC"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17</w:t>
            </w:r>
          </w:p>
        </w:tc>
        <w:tc>
          <w:tcPr>
            <w:tcW w:w="2916" w:type="dxa"/>
          </w:tcPr>
          <w:p w14:paraId="71FEE65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-16,96317</w:t>
            </w:r>
          </w:p>
        </w:tc>
        <w:tc>
          <w:tcPr>
            <w:tcW w:w="2916" w:type="dxa"/>
          </w:tcPr>
          <w:p w14:paraId="5AD7592B"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-63,2172017</w:t>
            </w:r>
          </w:p>
        </w:tc>
      </w:tr>
      <w:tr w:rsidR="00D01059" w:rsidRPr="00D01059" w14:paraId="20CFDD3A" w14:textId="77777777" w:rsidTr="00D01059">
        <w:trPr>
          <w:trHeight w:val="262"/>
          <w:jc w:val="center"/>
        </w:trPr>
        <w:tc>
          <w:tcPr>
            <w:tcW w:w="742" w:type="dxa"/>
          </w:tcPr>
          <w:p w14:paraId="04B0A4AE"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lastRenderedPageBreak/>
              <w:t>18</w:t>
            </w:r>
          </w:p>
        </w:tc>
        <w:tc>
          <w:tcPr>
            <w:tcW w:w="2916" w:type="dxa"/>
          </w:tcPr>
          <w:p w14:paraId="07AA6B06"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-16,8948483</w:t>
            </w:r>
          </w:p>
        </w:tc>
        <w:tc>
          <w:tcPr>
            <w:tcW w:w="2916" w:type="dxa"/>
          </w:tcPr>
          <w:p w14:paraId="2FD8876B"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-63,3099583</w:t>
            </w:r>
          </w:p>
        </w:tc>
      </w:tr>
      <w:tr w:rsidR="00D01059" w:rsidRPr="00D01059" w14:paraId="0240851C" w14:textId="77777777" w:rsidTr="00D01059">
        <w:trPr>
          <w:trHeight w:val="262"/>
          <w:jc w:val="center"/>
        </w:trPr>
        <w:tc>
          <w:tcPr>
            <w:tcW w:w="742" w:type="dxa"/>
          </w:tcPr>
          <w:p w14:paraId="6166CD3D"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19</w:t>
            </w:r>
          </w:p>
        </w:tc>
        <w:tc>
          <w:tcPr>
            <w:tcW w:w="2916" w:type="dxa"/>
          </w:tcPr>
          <w:p w14:paraId="3FDC8ED4"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-16,9730783</w:t>
            </w:r>
          </w:p>
        </w:tc>
        <w:tc>
          <w:tcPr>
            <w:tcW w:w="2916" w:type="dxa"/>
          </w:tcPr>
          <w:p w14:paraId="0B60238D"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-63,2161333</w:t>
            </w:r>
          </w:p>
        </w:tc>
      </w:tr>
      <w:tr w:rsidR="00D01059" w:rsidRPr="00D01059" w14:paraId="43439A0A" w14:textId="77777777" w:rsidTr="00D01059">
        <w:trPr>
          <w:trHeight w:val="262"/>
          <w:jc w:val="center"/>
        </w:trPr>
        <w:tc>
          <w:tcPr>
            <w:tcW w:w="742" w:type="dxa"/>
          </w:tcPr>
          <w:p w14:paraId="003F2F16"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20</w:t>
            </w:r>
          </w:p>
        </w:tc>
        <w:tc>
          <w:tcPr>
            <w:tcW w:w="2916" w:type="dxa"/>
          </w:tcPr>
          <w:p w14:paraId="12FDFD0B"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-16,8949217</w:t>
            </w:r>
          </w:p>
        </w:tc>
        <w:tc>
          <w:tcPr>
            <w:tcW w:w="2916" w:type="dxa"/>
          </w:tcPr>
          <w:p w14:paraId="34E15340"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-63,2550967</w:t>
            </w:r>
          </w:p>
        </w:tc>
      </w:tr>
      <w:tr w:rsidR="00D01059" w:rsidRPr="00D01059" w14:paraId="1F6A9A12" w14:textId="77777777" w:rsidTr="00D01059">
        <w:trPr>
          <w:trHeight w:val="262"/>
          <w:jc w:val="center"/>
        </w:trPr>
        <w:tc>
          <w:tcPr>
            <w:tcW w:w="742" w:type="dxa"/>
          </w:tcPr>
          <w:p w14:paraId="137938AB"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21</w:t>
            </w:r>
          </w:p>
        </w:tc>
        <w:tc>
          <w:tcPr>
            <w:tcW w:w="2916" w:type="dxa"/>
          </w:tcPr>
          <w:p w14:paraId="2C7FB317"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-16,9640683</w:t>
            </w:r>
          </w:p>
        </w:tc>
        <w:tc>
          <w:tcPr>
            <w:tcW w:w="2916" w:type="dxa"/>
          </w:tcPr>
          <w:p w14:paraId="3A065152"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-63,22788</w:t>
            </w:r>
          </w:p>
        </w:tc>
      </w:tr>
      <w:tr w:rsidR="00D01059" w:rsidRPr="00D01059" w14:paraId="664F29A2" w14:textId="77777777" w:rsidTr="00D01059">
        <w:trPr>
          <w:trHeight w:val="262"/>
          <w:jc w:val="center"/>
        </w:trPr>
        <w:tc>
          <w:tcPr>
            <w:tcW w:w="742" w:type="dxa"/>
          </w:tcPr>
          <w:p w14:paraId="57A571DD"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22</w:t>
            </w:r>
          </w:p>
        </w:tc>
        <w:tc>
          <w:tcPr>
            <w:tcW w:w="2916" w:type="dxa"/>
          </w:tcPr>
          <w:p w14:paraId="010E1683"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-16,9573133</w:t>
            </w:r>
          </w:p>
        </w:tc>
        <w:tc>
          <w:tcPr>
            <w:tcW w:w="2916" w:type="dxa"/>
          </w:tcPr>
          <w:p w14:paraId="1482504C"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-63,2320183</w:t>
            </w:r>
          </w:p>
        </w:tc>
      </w:tr>
      <w:tr w:rsidR="00D01059" w:rsidRPr="00D01059" w14:paraId="61E88E62" w14:textId="77777777" w:rsidTr="00D01059">
        <w:trPr>
          <w:trHeight w:val="262"/>
          <w:jc w:val="center"/>
        </w:trPr>
        <w:tc>
          <w:tcPr>
            <w:tcW w:w="742" w:type="dxa"/>
          </w:tcPr>
          <w:p w14:paraId="05FD0FC6"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23</w:t>
            </w:r>
          </w:p>
        </w:tc>
        <w:tc>
          <w:tcPr>
            <w:tcW w:w="2916" w:type="dxa"/>
          </w:tcPr>
          <w:p w14:paraId="5852C78A"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-16,958435</w:t>
            </w:r>
          </w:p>
        </w:tc>
        <w:tc>
          <w:tcPr>
            <w:tcW w:w="2916" w:type="dxa"/>
          </w:tcPr>
          <w:p w14:paraId="7ABDE434"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-63,2283817</w:t>
            </w:r>
          </w:p>
        </w:tc>
      </w:tr>
      <w:tr w:rsidR="00D01059" w:rsidRPr="00D01059" w14:paraId="10253E02" w14:textId="77777777" w:rsidTr="00D01059">
        <w:trPr>
          <w:trHeight w:val="262"/>
          <w:jc w:val="center"/>
        </w:trPr>
        <w:tc>
          <w:tcPr>
            <w:tcW w:w="742" w:type="dxa"/>
          </w:tcPr>
          <w:p w14:paraId="31AB2A3B"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24</w:t>
            </w:r>
          </w:p>
        </w:tc>
        <w:tc>
          <w:tcPr>
            <w:tcW w:w="2916" w:type="dxa"/>
          </w:tcPr>
          <w:p w14:paraId="0E7FF11A"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-16,8963683</w:t>
            </w:r>
          </w:p>
        </w:tc>
        <w:tc>
          <w:tcPr>
            <w:tcW w:w="2916" w:type="dxa"/>
          </w:tcPr>
          <w:p w14:paraId="5D5139DA"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-63,3138233</w:t>
            </w:r>
          </w:p>
        </w:tc>
      </w:tr>
      <w:tr w:rsidR="00D01059" w:rsidRPr="00D01059" w14:paraId="4604A558" w14:textId="77777777" w:rsidTr="00D01059">
        <w:trPr>
          <w:trHeight w:val="262"/>
          <w:jc w:val="center"/>
        </w:trPr>
        <w:tc>
          <w:tcPr>
            <w:tcW w:w="742" w:type="dxa"/>
          </w:tcPr>
          <w:p w14:paraId="7FC89615"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25</w:t>
            </w:r>
          </w:p>
        </w:tc>
        <w:tc>
          <w:tcPr>
            <w:tcW w:w="2916" w:type="dxa"/>
          </w:tcPr>
          <w:p w14:paraId="4D32AF25"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-16,979775</w:t>
            </w:r>
          </w:p>
        </w:tc>
        <w:tc>
          <w:tcPr>
            <w:tcW w:w="2916" w:type="dxa"/>
          </w:tcPr>
          <w:p w14:paraId="2C7600AD"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-63,2189617</w:t>
            </w:r>
          </w:p>
        </w:tc>
      </w:tr>
      <w:tr w:rsidR="00D01059" w:rsidRPr="00D01059" w14:paraId="5E94F52E" w14:textId="77777777" w:rsidTr="00D01059">
        <w:trPr>
          <w:trHeight w:val="262"/>
          <w:jc w:val="center"/>
        </w:trPr>
        <w:tc>
          <w:tcPr>
            <w:tcW w:w="742" w:type="dxa"/>
          </w:tcPr>
          <w:p w14:paraId="3B47F929"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26</w:t>
            </w:r>
          </w:p>
        </w:tc>
        <w:tc>
          <w:tcPr>
            <w:tcW w:w="2916" w:type="dxa"/>
          </w:tcPr>
          <w:p w14:paraId="532E6BB7"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-17,015195</w:t>
            </w:r>
          </w:p>
        </w:tc>
        <w:tc>
          <w:tcPr>
            <w:tcW w:w="2916" w:type="dxa"/>
          </w:tcPr>
          <w:p w14:paraId="36E732CF"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-63,2346667</w:t>
            </w:r>
          </w:p>
        </w:tc>
      </w:tr>
      <w:tr w:rsidR="00D01059" w:rsidRPr="00D01059" w14:paraId="0864C515" w14:textId="77777777" w:rsidTr="00D01059">
        <w:trPr>
          <w:trHeight w:val="262"/>
          <w:jc w:val="center"/>
        </w:trPr>
        <w:tc>
          <w:tcPr>
            <w:tcW w:w="742" w:type="dxa"/>
          </w:tcPr>
          <w:p w14:paraId="138ED894"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27</w:t>
            </w:r>
          </w:p>
        </w:tc>
        <w:tc>
          <w:tcPr>
            <w:tcW w:w="2916" w:type="dxa"/>
          </w:tcPr>
          <w:p w14:paraId="6A176AB3"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-16,9650666</w:t>
            </w:r>
          </w:p>
        </w:tc>
        <w:tc>
          <w:tcPr>
            <w:tcW w:w="2916" w:type="dxa"/>
          </w:tcPr>
          <w:p w14:paraId="1F653311"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-63,2187583</w:t>
            </w:r>
          </w:p>
        </w:tc>
      </w:tr>
      <w:tr w:rsidR="00D01059" w:rsidRPr="00D01059" w14:paraId="4BB6034A" w14:textId="77777777" w:rsidTr="00D01059">
        <w:trPr>
          <w:trHeight w:val="262"/>
          <w:jc w:val="center"/>
        </w:trPr>
        <w:tc>
          <w:tcPr>
            <w:tcW w:w="742" w:type="dxa"/>
          </w:tcPr>
          <w:p w14:paraId="1CE9690F" w14:textId="77777777" w:rsidR="00D01059" w:rsidRPr="00D01059" w:rsidRDefault="00D01059" w:rsidP="00D01059">
            <w:pPr>
              <w:rPr>
                <w:rFonts w:ascii="Tahoma" w:eastAsia="Calibri" w:hAnsi="Tahoma" w:cs="Tahoma"/>
                <w:sz w:val="22"/>
                <w:szCs w:val="22"/>
                <w:lang w:val="es-ES_tradnl" w:eastAsia="en-US"/>
              </w:rPr>
            </w:pPr>
            <w:r w:rsidRPr="00D01059">
              <w:rPr>
                <w:rFonts w:ascii="Tahoma" w:eastAsia="Calibri" w:hAnsi="Tahoma" w:cs="Tahoma"/>
                <w:sz w:val="22"/>
                <w:szCs w:val="22"/>
                <w:lang w:val="es-ES_tradnl" w:eastAsia="en-US"/>
              </w:rPr>
              <w:t>28</w:t>
            </w:r>
          </w:p>
        </w:tc>
        <w:tc>
          <w:tcPr>
            <w:tcW w:w="2916" w:type="dxa"/>
          </w:tcPr>
          <w:p w14:paraId="4170214B"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-17,0070733</w:t>
            </w:r>
          </w:p>
        </w:tc>
        <w:tc>
          <w:tcPr>
            <w:tcW w:w="2916" w:type="dxa"/>
          </w:tcPr>
          <w:p w14:paraId="05BA009C" w14:textId="77777777" w:rsidR="00D01059" w:rsidRPr="00D01059" w:rsidRDefault="00D01059" w:rsidP="00D01059">
            <w:pPr>
              <w:rPr>
                <w:rFonts w:ascii="Tahoma" w:eastAsia="Calibri" w:hAnsi="Tahoma" w:cs="Tahoma"/>
                <w:sz w:val="22"/>
                <w:szCs w:val="22"/>
                <w:lang w:val="es-ES_tradnl" w:eastAsia="en-US"/>
              </w:rPr>
            </w:pPr>
            <w:r w:rsidRPr="00D01059">
              <w:rPr>
                <w:rFonts w:ascii="Calibri" w:eastAsia="Calibri" w:hAnsi="Calibri"/>
                <w:sz w:val="22"/>
                <w:szCs w:val="22"/>
                <w:lang w:val="es-BO" w:eastAsia="en-US"/>
              </w:rPr>
              <w:t>-63,23502</w:t>
            </w:r>
          </w:p>
        </w:tc>
      </w:tr>
    </w:tbl>
    <w:p w14:paraId="20A90494" w14:textId="77777777" w:rsidR="00D01059" w:rsidRPr="00D01059" w:rsidRDefault="00D01059" w:rsidP="00D01059">
      <w:pPr>
        <w:rPr>
          <w:rFonts w:ascii="Tahoma" w:hAnsi="Tahoma" w:cs="Tahoma"/>
          <w:sz w:val="20"/>
          <w:szCs w:val="20"/>
          <w:lang w:val="es-ES_tradnl" w:eastAsia="en-US"/>
        </w:rPr>
      </w:pPr>
    </w:p>
    <w:p w14:paraId="0F215B50" w14:textId="77777777" w:rsidR="00D01059" w:rsidRPr="00D01059" w:rsidRDefault="00D01059" w:rsidP="00D01059">
      <w:pPr>
        <w:jc w:val="both"/>
        <w:rPr>
          <w:rFonts w:ascii="Tahoma" w:hAnsi="Tahoma" w:cs="Tahoma"/>
          <w:sz w:val="18"/>
          <w:szCs w:val="18"/>
          <w:lang w:val="es-ES_tradnl" w:eastAsia="en-US"/>
        </w:rPr>
      </w:pPr>
      <w:r w:rsidRPr="00D01059">
        <w:rPr>
          <w:rFonts w:ascii="Tahoma" w:hAnsi="Tahoma" w:cs="Tahoma"/>
          <w:sz w:val="18"/>
          <w:szCs w:val="18"/>
          <w:lang w:val="es-ES_tradnl" w:eastAsia="en-US"/>
        </w:rPr>
        <w:t xml:space="preserve">Nota: las coordenadas son referenciales debiendo la Entidad Ejecutora en coordinación con el Inspector del Proyecto deberá ratificar o reubicar la construcción de la vivienda en el lote de terreno del beneficiario. </w:t>
      </w:r>
    </w:p>
    <w:p w14:paraId="0DB8D2B9"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D01059">
        <w:rPr>
          <w:rFonts w:ascii="Tahoma" w:hAnsi="Tahoma" w:cs="Tahoma"/>
          <w:b/>
          <w:bCs/>
          <w:color w:val="000000"/>
          <w:kern w:val="32"/>
          <w:sz w:val="20"/>
          <w:szCs w:val="20"/>
          <w:lang w:val="es-ES_tradnl" w:eastAsia="en-US"/>
        </w:rPr>
        <w:t>ACCESO A LAS COMUNIDADES O BARRIO/ZONA/URBANIZACIÓN/JUNTA VECINAL BENEFICIADAS</w:t>
      </w:r>
      <w:bookmarkEnd w:id="28"/>
    </w:p>
    <w:tbl>
      <w:tblPr>
        <w:tblpPr w:leftFromText="141" w:rightFromText="141" w:vertAnchor="text" w:tblpXSpec="center" w:tblpY="1"/>
        <w:tblOverlap w:val="neve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84"/>
        <w:gridCol w:w="2410"/>
        <w:gridCol w:w="992"/>
        <w:gridCol w:w="1418"/>
        <w:gridCol w:w="2064"/>
      </w:tblGrid>
      <w:tr w:rsidR="00D01059" w:rsidRPr="00D01059" w14:paraId="61ABB63C" w14:textId="77777777" w:rsidTr="00D01059">
        <w:trPr>
          <w:trHeight w:val="284"/>
          <w:tblHeader/>
        </w:trPr>
        <w:tc>
          <w:tcPr>
            <w:tcW w:w="9289" w:type="dxa"/>
            <w:gridSpan w:val="6"/>
            <w:shd w:val="clear" w:color="auto" w:fill="BFBFBF" w:themeFill="background1" w:themeFillShade="BF"/>
            <w:vAlign w:val="center"/>
            <w:hideMark/>
          </w:tcPr>
          <w:p w14:paraId="0678C1B3" w14:textId="77777777" w:rsidR="00D01059" w:rsidRPr="00D01059" w:rsidRDefault="00D01059" w:rsidP="00D01059">
            <w:pPr>
              <w:widowControl w:val="0"/>
              <w:autoSpaceDE w:val="0"/>
              <w:autoSpaceDN w:val="0"/>
              <w:spacing w:before="20" w:after="20"/>
              <w:ind w:left="284" w:right="-86"/>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UBICACIÓN DE LAS COMUNIDADES/ZONAS</w:t>
            </w:r>
          </w:p>
        </w:tc>
      </w:tr>
      <w:tr w:rsidR="00D01059" w:rsidRPr="00D01059" w14:paraId="705092D2" w14:textId="77777777" w:rsidTr="00D01059">
        <w:trPr>
          <w:trHeight w:val="284"/>
          <w:tblHeader/>
        </w:trPr>
        <w:tc>
          <w:tcPr>
            <w:tcW w:w="9289" w:type="dxa"/>
            <w:gridSpan w:val="6"/>
            <w:shd w:val="clear" w:color="auto" w:fill="BFBFBF" w:themeFill="background1" w:themeFillShade="BF"/>
            <w:vAlign w:val="center"/>
            <w:hideMark/>
          </w:tcPr>
          <w:p w14:paraId="137AFD35" w14:textId="77777777" w:rsidR="00D01059" w:rsidRPr="00D01059" w:rsidRDefault="00D01059" w:rsidP="00D01059">
            <w:pPr>
              <w:widowControl w:val="0"/>
              <w:autoSpaceDE w:val="0"/>
              <w:autoSpaceDN w:val="0"/>
              <w:spacing w:before="20" w:after="20"/>
              <w:ind w:left="284"/>
              <w:jc w:val="center"/>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Distancia ¨km.¨ - Tiempo ¨</w:t>
            </w:r>
            <w:proofErr w:type="spellStart"/>
            <w:r w:rsidRPr="00D01059">
              <w:rPr>
                <w:rFonts w:ascii="Arial" w:eastAsia="Arial" w:hAnsi="Arial" w:cs="Arial"/>
                <w:sz w:val="20"/>
                <w:szCs w:val="20"/>
                <w:lang w:val="es-ES_tradnl" w:eastAsia="es-BO"/>
              </w:rPr>
              <w:t>Hrs</w:t>
            </w:r>
            <w:proofErr w:type="spellEnd"/>
            <w:r w:rsidRPr="00D01059">
              <w:rPr>
                <w:rFonts w:ascii="Arial" w:eastAsia="Arial" w:hAnsi="Arial" w:cs="Arial"/>
                <w:sz w:val="20"/>
                <w:szCs w:val="20"/>
                <w:lang w:val="es-ES_tradnl" w:eastAsia="es-BO"/>
              </w:rPr>
              <w:t>.- min.¨ (Referencial)</w:t>
            </w:r>
          </w:p>
        </w:tc>
      </w:tr>
      <w:tr w:rsidR="00D01059" w:rsidRPr="00D01059" w14:paraId="2C084118" w14:textId="77777777" w:rsidTr="00D01059">
        <w:trPr>
          <w:trHeight w:val="284"/>
          <w:tblHeader/>
        </w:trPr>
        <w:tc>
          <w:tcPr>
            <w:tcW w:w="421" w:type="dxa"/>
            <w:shd w:val="clear" w:color="auto" w:fill="BFBFBF" w:themeFill="background1" w:themeFillShade="BF"/>
            <w:vAlign w:val="center"/>
            <w:hideMark/>
          </w:tcPr>
          <w:p w14:paraId="5E1D87CF" w14:textId="77777777" w:rsidR="00D01059" w:rsidRPr="00D01059" w:rsidRDefault="00D01059" w:rsidP="00D01059">
            <w:pPr>
              <w:widowControl w:val="0"/>
              <w:autoSpaceDE w:val="0"/>
              <w:autoSpaceDN w:val="0"/>
              <w:spacing w:before="20" w:after="20"/>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Nº</w:t>
            </w:r>
          </w:p>
        </w:tc>
        <w:tc>
          <w:tcPr>
            <w:tcW w:w="1984" w:type="dxa"/>
            <w:shd w:val="clear" w:color="auto" w:fill="BFBFBF" w:themeFill="background1" w:themeFillShade="BF"/>
            <w:vAlign w:val="center"/>
            <w:hideMark/>
          </w:tcPr>
          <w:p w14:paraId="2DF0046A" w14:textId="77777777" w:rsidR="00D01059" w:rsidRPr="00D01059" w:rsidRDefault="00D01059" w:rsidP="00D01059">
            <w:pPr>
              <w:widowControl w:val="0"/>
              <w:autoSpaceDE w:val="0"/>
              <w:autoSpaceDN w:val="0"/>
              <w:spacing w:before="20" w:after="20"/>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DESDE</w:t>
            </w:r>
          </w:p>
        </w:tc>
        <w:tc>
          <w:tcPr>
            <w:tcW w:w="2410" w:type="dxa"/>
            <w:shd w:val="clear" w:color="auto" w:fill="BFBFBF" w:themeFill="background1" w:themeFillShade="BF"/>
            <w:vAlign w:val="center"/>
            <w:hideMark/>
          </w:tcPr>
          <w:p w14:paraId="6BE625C8" w14:textId="77777777" w:rsidR="00D01059" w:rsidRPr="00D01059" w:rsidRDefault="00D01059" w:rsidP="00D01059">
            <w:pPr>
              <w:widowControl w:val="0"/>
              <w:autoSpaceDE w:val="0"/>
              <w:autoSpaceDN w:val="0"/>
              <w:spacing w:before="20" w:after="20"/>
              <w:ind w:left="708" w:hanging="708"/>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COMUNIDADES</w:t>
            </w:r>
          </w:p>
        </w:tc>
        <w:tc>
          <w:tcPr>
            <w:tcW w:w="992" w:type="dxa"/>
            <w:shd w:val="clear" w:color="auto" w:fill="BFBFBF" w:themeFill="background1" w:themeFillShade="BF"/>
            <w:vAlign w:val="center"/>
            <w:hideMark/>
          </w:tcPr>
          <w:p w14:paraId="77444A3C" w14:textId="77777777" w:rsidR="00D01059" w:rsidRPr="00D01059" w:rsidRDefault="00D01059" w:rsidP="00D01059">
            <w:pPr>
              <w:widowControl w:val="0"/>
              <w:autoSpaceDE w:val="0"/>
              <w:autoSpaceDN w:val="0"/>
              <w:spacing w:before="20" w:after="20"/>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DISTANCIA</w:t>
            </w:r>
          </w:p>
        </w:tc>
        <w:tc>
          <w:tcPr>
            <w:tcW w:w="1418" w:type="dxa"/>
            <w:shd w:val="clear" w:color="auto" w:fill="BFBFBF" w:themeFill="background1" w:themeFillShade="BF"/>
            <w:vAlign w:val="center"/>
            <w:hideMark/>
          </w:tcPr>
          <w:p w14:paraId="11E0E53F" w14:textId="77777777" w:rsidR="00D01059" w:rsidRPr="00D01059" w:rsidRDefault="00D01059" w:rsidP="00D01059">
            <w:pPr>
              <w:widowControl w:val="0"/>
              <w:autoSpaceDE w:val="0"/>
              <w:autoSpaceDN w:val="0"/>
              <w:spacing w:before="20" w:after="20"/>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TIEMPO</w:t>
            </w:r>
          </w:p>
        </w:tc>
        <w:tc>
          <w:tcPr>
            <w:tcW w:w="2064" w:type="dxa"/>
            <w:shd w:val="clear" w:color="auto" w:fill="BFBFBF" w:themeFill="background1" w:themeFillShade="BF"/>
            <w:vAlign w:val="center"/>
            <w:hideMark/>
          </w:tcPr>
          <w:p w14:paraId="7BC768B1" w14:textId="77777777" w:rsidR="00D01059" w:rsidRPr="00D01059" w:rsidRDefault="00D01059" w:rsidP="00D01059">
            <w:pPr>
              <w:widowControl w:val="0"/>
              <w:autoSpaceDE w:val="0"/>
              <w:autoSpaceDN w:val="0"/>
              <w:spacing w:before="20" w:after="20"/>
              <w:jc w:val="center"/>
              <w:rPr>
                <w:rFonts w:ascii="Arial" w:eastAsia="Arial" w:hAnsi="Arial" w:cs="Arial"/>
                <w:b/>
                <w:bCs/>
                <w:sz w:val="20"/>
                <w:szCs w:val="20"/>
                <w:lang w:val="es-ES_tradnl" w:eastAsia="es-BO"/>
              </w:rPr>
            </w:pPr>
            <w:r w:rsidRPr="00D01059">
              <w:rPr>
                <w:rFonts w:ascii="Arial" w:eastAsia="Arial" w:hAnsi="Arial" w:cs="Arial"/>
                <w:b/>
                <w:bCs/>
                <w:sz w:val="20"/>
                <w:szCs w:val="20"/>
                <w:lang w:val="es-ES_tradnl" w:eastAsia="es-BO"/>
              </w:rPr>
              <w:t>TIPO DE RODADURA</w:t>
            </w:r>
          </w:p>
        </w:tc>
      </w:tr>
      <w:tr w:rsidR="00D01059" w:rsidRPr="00D01059" w14:paraId="7465639F" w14:textId="77777777" w:rsidTr="00D01059">
        <w:trPr>
          <w:trHeight w:val="284"/>
        </w:trPr>
        <w:tc>
          <w:tcPr>
            <w:tcW w:w="421" w:type="dxa"/>
            <w:shd w:val="clear" w:color="auto" w:fill="auto"/>
            <w:noWrap/>
            <w:vAlign w:val="center"/>
          </w:tcPr>
          <w:p w14:paraId="53B5F3AF"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highlight w:val="yellow"/>
                <w:lang w:eastAsia="en-US"/>
              </w:rPr>
            </w:pPr>
            <w:r w:rsidRPr="00D01059">
              <w:rPr>
                <w:rFonts w:ascii="Arial" w:eastAsia="Arial" w:hAnsi="Arial" w:cs="Arial"/>
                <w:sz w:val="20"/>
                <w:szCs w:val="20"/>
                <w:lang w:eastAsia="en-US"/>
              </w:rPr>
              <w:t>1</w:t>
            </w:r>
          </w:p>
        </w:tc>
        <w:tc>
          <w:tcPr>
            <w:tcW w:w="1984" w:type="dxa"/>
            <w:shd w:val="clear" w:color="auto" w:fill="auto"/>
            <w:vAlign w:val="center"/>
          </w:tcPr>
          <w:p w14:paraId="065262BC" w14:textId="77777777" w:rsidR="00D01059" w:rsidRPr="00D01059" w:rsidRDefault="00D01059" w:rsidP="00D01059">
            <w:pPr>
              <w:widowControl w:val="0"/>
              <w:autoSpaceDE w:val="0"/>
              <w:autoSpaceDN w:val="0"/>
              <w:spacing w:before="60" w:after="60"/>
              <w:rPr>
                <w:rFonts w:ascii="Arial" w:eastAsia="Arial" w:hAnsi="Arial" w:cs="Arial"/>
                <w:b/>
                <w:sz w:val="20"/>
                <w:szCs w:val="20"/>
                <w:lang w:val="es-ES_tradnl" w:eastAsia="es-BO"/>
              </w:rPr>
            </w:pPr>
            <w:r w:rsidRPr="00D01059">
              <w:rPr>
                <w:rFonts w:ascii="Arial" w:eastAsia="Arial" w:hAnsi="Arial" w:cs="Arial"/>
                <w:b/>
                <w:sz w:val="20"/>
                <w:szCs w:val="20"/>
                <w:lang w:val="es-ES_tradnl" w:eastAsia="es-BO"/>
              </w:rPr>
              <w:t>SANTA CRUZ DE LA SIERRA</w:t>
            </w:r>
          </w:p>
        </w:tc>
        <w:tc>
          <w:tcPr>
            <w:tcW w:w="2410" w:type="dxa"/>
            <w:shd w:val="clear" w:color="auto" w:fill="auto"/>
            <w:noWrap/>
            <w:vAlign w:val="center"/>
          </w:tcPr>
          <w:p w14:paraId="21A277D4" w14:textId="77777777" w:rsidR="00D01059" w:rsidRPr="00D01059" w:rsidRDefault="00D01059" w:rsidP="00D01059">
            <w:pPr>
              <w:widowControl w:val="0"/>
              <w:autoSpaceDE w:val="0"/>
              <w:autoSpaceDN w:val="0"/>
              <w:rPr>
                <w:rFonts w:ascii="Arial" w:eastAsia="Arial" w:hAnsi="Arial" w:cs="Arial"/>
                <w:bCs/>
                <w:sz w:val="20"/>
                <w:szCs w:val="20"/>
                <w:lang w:eastAsia="en-US"/>
              </w:rPr>
            </w:pPr>
            <w:proofErr w:type="spellStart"/>
            <w:r w:rsidRPr="00D01059">
              <w:rPr>
                <w:rFonts w:ascii="Arial" w:eastAsia="Arial" w:hAnsi="Arial" w:cs="Arial"/>
                <w:b/>
                <w:bCs/>
                <w:sz w:val="20"/>
                <w:szCs w:val="20"/>
                <w:lang w:eastAsia="en-US"/>
              </w:rPr>
              <w:t>FERNANDEZ</w:t>
            </w:r>
            <w:proofErr w:type="spellEnd"/>
            <w:r w:rsidRPr="00D01059">
              <w:rPr>
                <w:rFonts w:ascii="Arial" w:eastAsia="Arial" w:hAnsi="Arial" w:cs="Arial"/>
                <w:b/>
                <w:bCs/>
                <w:sz w:val="20"/>
                <w:szCs w:val="20"/>
                <w:lang w:eastAsia="en-US"/>
              </w:rPr>
              <w:t xml:space="preserve"> ALONSO</w:t>
            </w:r>
          </w:p>
        </w:tc>
        <w:tc>
          <w:tcPr>
            <w:tcW w:w="992" w:type="dxa"/>
            <w:shd w:val="clear" w:color="auto" w:fill="auto"/>
            <w:noWrap/>
            <w:vAlign w:val="center"/>
          </w:tcPr>
          <w:p w14:paraId="70DBB5F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eastAsia="en-US"/>
              </w:rPr>
              <w:t>90 km</w:t>
            </w:r>
          </w:p>
        </w:tc>
        <w:tc>
          <w:tcPr>
            <w:tcW w:w="1418" w:type="dxa"/>
            <w:shd w:val="clear" w:color="auto" w:fill="auto"/>
            <w:noWrap/>
            <w:vAlign w:val="center"/>
          </w:tcPr>
          <w:p w14:paraId="37E0962E"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eastAsia="en-US"/>
              </w:rPr>
              <w:t xml:space="preserve">1,5 </w:t>
            </w:r>
            <w:proofErr w:type="spellStart"/>
            <w:r w:rsidRPr="00D01059">
              <w:rPr>
                <w:rFonts w:ascii="Arial" w:eastAsia="Arial" w:hAnsi="Arial" w:cs="Arial"/>
                <w:sz w:val="20"/>
                <w:szCs w:val="20"/>
                <w:lang w:eastAsia="en-US"/>
              </w:rPr>
              <w:t>Hr</w:t>
            </w:r>
            <w:proofErr w:type="spellEnd"/>
            <w:r w:rsidRPr="00D01059">
              <w:rPr>
                <w:rFonts w:ascii="Arial" w:eastAsia="Arial" w:hAnsi="Arial" w:cs="Arial"/>
                <w:sz w:val="20"/>
                <w:szCs w:val="20"/>
                <w:lang w:eastAsia="en-US"/>
              </w:rPr>
              <w:t>.</w:t>
            </w:r>
          </w:p>
        </w:tc>
        <w:tc>
          <w:tcPr>
            <w:tcW w:w="2064" w:type="dxa"/>
            <w:shd w:val="clear" w:color="auto" w:fill="auto"/>
            <w:noWrap/>
            <w:vAlign w:val="center"/>
          </w:tcPr>
          <w:p w14:paraId="3DEE2745"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eastAsia="en-US"/>
              </w:rPr>
              <w:t>Asfalto</w:t>
            </w:r>
          </w:p>
        </w:tc>
      </w:tr>
      <w:tr w:rsidR="00D01059" w:rsidRPr="00D01059" w14:paraId="4BF2FCCB" w14:textId="77777777" w:rsidTr="00D01059">
        <w:trPr>
          <w:trHeight w:val="284"/>
        </w:trPr>
        <w:tc>
          <w:tcPr>
            <w:tcW w:w="421" w:type="dxa"/>
            <w:shd w:val="clear" w:color="auto" w:fill="auto"/>
            <w:noWrap/>
            <w:vAlign w:val="center"/>
          </w:tcPr>
          <w:p w14:paraId="70ABB7A1"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2</w:t>
            </w:r>
          </w:p>
        </w:tc>
        <w:tc>
          <w:tcPr>
            <w:tcW w:w="1984" w:type="dxa"/>
            <w:vMerge w:val="restart"/>
            <w:tcBorders>
              <w:right w:val="single" w:sz="4" w:space="0" w:color="auto"/>
            </w:tcBorders>
            <w:shd w:val="clear" w:color="auto" w:fill="auto"/>
            <w:vAlign w:val="center"/>
          </w:tcPr>
          <w:p w14:paraId="06B098D9" w14:textId="77777777" w:rsidR="00D01059" w:rsidRPr="00D01059" w:rsidRDefault="00D01059" w:rsidP="00D01059">
            <w:pPr>
              <w:widowControl w:val="0"/>
              <w:autoSpaceDE w:val="0"/>
              <w:autoSpaceDN w:val="0"/>
              <w:adjustRightInd w:val="0"/>
              <w:jc w:val="center"/>
              <w:rPr>
                <w:rFonts w:ascii="Arial" w:eastAsia="Arial" w:hAnsi="Arial" w:cs="Arial"/>
                <w:b/>
                <w:sz w:val="20"/>
                <w:szCs w:val="20"/>
                <w:lang w:eastAsia="es-BO"/>
              </w:rPr>
            </w:pPr>
            <w:proofErr w:type="spellStart"/>
            <w:r w:rsidRPr="00D01059">
              <w:rPr>
                <w:rFonts w:ascii="Arial" w:eastAsia="Arial" w:hAnsi="Arial" w:cs="Arial"/>
                <w:b/>
                <w:sz w:val="20"/>
                <w:szCs w:val="20"/>
                <w:lang w:eastAsia="es-BO"/>
              </w:rPr>
              <w:t>FERNANDEZ</w:t>
            </w:r>
            <w:proofErr w:type="spellEnd"/>
            <w:r w:rsidRPr="00D01059">
              <w:rPr>
                <w:rFonts w:ascii="Arial" w:eastAsia="Arial" w:hAnsi="Arial" w:cs="Arial"/>
                <w:b/>
                <w:sz w:val="20"/>
                <w:szCs w:val="20"/>
                <w:lang w:eastAsia="es-BO"/>
              </w:rPr>
              <w:t xml:space="preserve"> ALONSO</w:t>
            </w:r>
          </w:p>
        </w:tc>
        <w:tc>
          <w:tcPr>
            <w:tcW w:w="2410" w:type="dxa"/>
            <w:shd w:val="clear" w:color="auto" w:fill="auto"/>
            <w:noWrap/>
            <w:vAlign w:val="center"/>
          </w:tcPr>
          <w:p w14:paraId="3FE46BF6"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SAN MIGUEL</w:t>
            </w:r>
          </w:p>
        </w:tc>
        <w:tc>
          <w:tcPr>
            <w:tcW w:w="992" w:type="dxa"/>
            <w:shd w:val="clear" w:color="auto" w:fill="auto"/>
            <w:noWrap/>
            <w:vAlign w:val="center"/>
          </w:tcPr>
          <w:p w14:paraId="390E9FD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1,1 km</w:t>
            </w:r>
          </w:p>
        </w:tc>
        <w:tc>
          <w:tcPr>
            <w:tcW w:w="1418" w:type="dxa"/>
            <w:shd w:val="clear" w:color="auto" w:fill="auto"/>
            <w:noWrap/>
            <w:vAlign w:val="center"/>
          </w:tcPr>
          <w:p w14:paraId="0118103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3 min</w:t>
            </w:r>
          </w:p>
        </w:tc>
        <w:tc>
          <w:tcPr>
            <w:tcW w:w="2064" w:type="dxa"/>
            <w:shd w:val="clear" w:color="auto" w:fill="auto"/>
            <w:noWrap/>
            <w:vAlign w:val="center"/>
          </w:tcPr>
          <w:p w14:paraId="1333F963"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1F0ACDFF" w14:textId="77777777" w:rsidTr="00D01059">
        <w:trPr>
          <w:trHeight w:val="284"/>
        </w:trPr>
        <w:tc>
          <w:tcPr>
            <w:tcW w:w="421" w:type="dxa"/>
            <w:shd w:val="clear" w:color="auto" w:fill="auto"/>
            <w:noWrap/>
            <w:vAlign w:val="center"/>
          </w:tcPr>
          <w:p w14:paraId="43D8D512"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3</w:t>
            </w:r>
          </w:p>
        </w:tc>
        <w:tc>
          <w:tcPr>
            <w:tcW w:w="1984" w:type="dxa"/>
            <w:vMerge/>
            <w:tcBorders>
              <w:right w:val="single" w:sz="4" w:space="0" w:color="auto"/>
            </w:tcBorders>
            <w:shd w:val="clear" w:color="auto" w:fill="auto"/>
            <w:vAlign w:val="center"/>
          </w:tcPr>
          <w:p w14:paraId="7072E31C" w14:textId="77777777" w:rsidR="00D01059" w:rsidRPr="00D01059" w:rsidRDefault="00D01059" w:rsidP="00D01059">
            <w:pPr>
              <w:widowControl w:val="0"/>
              <w:autoSpaceDE w:val="0"/>
              <w:autoSpaceDN w:val="0"/>
              <w:adjustRightInd w:val="0"/>
              <w:rPr>
                <w:rFonts w:ascii="Arial" w:eastAsia="Arial" w:hAnsi="Arial" w:cs="Arial"/>
                <w:sz w:val="20"/>
                <w:szCs w:val="20"/>
                <w:lang w:eastAsia="es-BO"/>
              </w:rPr>
            </w:pPr>
          </w:p>
        </w:tc>
        <w:tc>
          <w:tcPr>
            <w:tcW w:w="2410" w:type="dxa"/>
            <w:shd w:val="clear" w:color="auto" w:fill="auto"/>
            <w:noWrap/>
            <w:vAlign w:val="center"/>
          </w:tcPr>
          <w:p w14:paraId="027FA5A2" w14:textId="77777777" w:rsidR="00D01059" w:rsidRPr="00D01059" w:rsidRDefault="00D01059" w:rsidP="00D01059">
            <w:pPr>
              <w:widowControl w:val="0"/>
              <w:autoSpaceDE w:val="0"/>
              <w:autoSpaceDN w:val="0"/>
              <w:rPr>
                <w:rFonts w:ascii="Arial" w:eastAsia="Arial" w:hAnsi="Arial" w:cs="Arial"/>
                <w:sz w:val="20"/>
                <w:szCs w:val="20"/>
                <w:lang w:eastAsia="en-US"/>
              </w:rPr>
            </w:pPr>
            <w:proofErr w:type="spellStart"/>
            <w:r w:rsidRPr="00D01059">
              <w:rPr>
                <w:rFonts w:ascii="Arial" w:eastAsia="Arial" w:hAnsi="Arial" w:cs="Arial"/>
                <w:sz w:val="20"/>
                <w:szCs w:val="20"/>
                <w:lang w:eastAsia="en-US"/>
              </w:rPr>
              <w:t>PARAISO</w:t>
            </w:r>
            <w:proofErr w:type="spellEnd"/>
          </w:p>
        </w:tc>
        <w:tc>
          <w:tcPr>
            <w:tcW w:w="992" w:type="dxa"/>
            <w:shd w:val="clear" w:color="auto" w:fill="auto"/>
            <w:noWrap/>
            <w:vAlign w:val="center"/>
          </w:tcPr>
          <w:p w14:paraId="7601E01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7, 1 km</w:t>
            </w:r>
          </w:p>
        </w:tc>
        <w:tc>
          <w:tcPr>
            <w:tcW w:w="1418" w:type="dxa"/>
            <w:shd w:val="clear" w:color="auto" w:fill="auto"/>
            <w:noWrap/>
            <w:vAlign w:val="center"/>
          </w:tcPr>
          <w:p w14:paraId="40FE9A9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13 min</w:t>
            </w:r>
          </w:p>
        </w:tc>
        <w:tc>
          <w:tcPr>
            <w:tcW w:w="2064" w:type="dxa"/>
            <w:shd w:val="clear" w:color="auto" w:fill="auto"/>
            <w:noWrap/>
            <w:vAlign w:val="center"/>
          </w:tcPr>
          <w:p w14:paraId="027D614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0C9EF2C0" w14:textId="77777777" w:rsidTr="00D01059">
        <w:trPr>
          <w:trHeight w:val="284"/>
        </w:trPr>
        <w:tc>
          <w:tcPr>
            <w:tcW w:w="421" w:type="dxa"/>
            <w:shd w:val="clear" w:color="auto" w:fill="auto"/>
            <w:noWrap/>
            <w:vAlign w:val="center"/>
          </w:tcPr>
          <w:p w14:paraId="7C8D6F40"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4</w:t>
            </w:r>
          </w:p>
        </w:tc>
        <w:tc>
          <w:tcPr>
            <w:tcW w:w="1984" w:type="dxa"/>
            <w:vMerge/>
            <w:tcBorders>
              <w:right w:val="single" w:sz="4" w:space="0" w:color="auto"/>
            </w:tcBorders>
            <w:shd w:val="clear" w:color="auto" w:fill="auto"/>
            <w:vAlign w:val="center"/>
          </w:tcPr>
          <w:p w14:paraId="58F1E342" w14:textId="77777777" w:rsidR="00D01059" w:rsidRPr="00D01059" w:rsidRDefault="00D01059" w:rsidP="00D01059">
            <w:pPr>
              <w:widowControl w:val="0"/>
              <w:autoSpaceDE w:val="0"/>
              <w:autoSpaceDN w:val="0"/>
              <w:rPr>
                <w:rFonts w:ascii="Arial" w:eastAsia="Arial" w:hAnsi="Arial" w:cs="Arial"/>
                <w:sz w:val="20"/>
                <w:szCs w:val="20"/>
                <w:lang w:eastAsia="en-US"/>
              </w:rPr>
            </w:pPr>
          </w:p>
        </w:tc>
        <w:tc>
          <w:tcPr>
            <w:tcW w:w="2410" w:type="dxa"/>
            <w:shd w:val="clear" w:color="auto" w:fill="auto"/>
            <w:noWrap/>
            <w:vAlign w:val="center"/>
          </w:tcPr>
          <w:p w14:paraId="52A8424D" w14:textId="77777777" w:rsidR="00D01059" w:rsidRPr="00D01059" w:rsidRDefault="00D01059" w:rsidP="00D01059">
            <w:pPr>
              <w:widowControl w:val="0"/>
              <w:autoSpaceDE w:val="0"/>
              <w:autoSpaceDN w:val="0"/>
              <w:rPr>
                <w:rFonts w:ascii="Arial" w:eastAsia="Arial" w:hAnsi="Arial" w:cs="Arial"/>
                <w:sz w:val="20"/>
                <w:szCs w:val="20"/>
                <w:lang w:eastAsia="en-US"/>
              </w:rPr>
            </w:pPr>
            <w:proofErr w:type="spellStart"/>
            <w:r w:rsidRPr="00D01059">
              <w:rPr>
                <w:rFonts w:ascii="Arial" w:eastAsia="Arial" w:hAnsi="Arial" w:cs="Arial"/>
                <w:sz w:val="20"/>
                <w:szCs w:val="20"/>
                <w:lang w:eastAsia="en-US"/>
              </w:rPr>
              <w:t>AGUAHI</w:t>
            </w:r>
            <w:proofErr w:type="spellEnd"/>
          </w:p>
        </w:tc>
        <w:tc>
          <w:tcPr>
            <w:tcW w:w="992" w:type="dxa"/>
            <w:shd w:val="clear" w:color="auto" w:fill="auto"/>
            <w:noWrap/>
            <w:vAlign w:val="center"/>
          </w:tcPr>
          <w:p w14:paraId="1C047052"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20,8 km</w:t>
            </w:r>
          </w:p>
        </w:tc>
        <w:tc>
          <w:tcPr>
            <w:tcW w:w="1418" w:type="dxa"/>
            <w:shd w:val="clear" w:color="auto" w:fill="auto"/>
            <w:noWrap/>
            <w:vAlign w:val="center"/>
          </w:tcPr>
          <w:p w14:paraId="7155C64A"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24 min</w:t>
            </w:r>
          </w:p>
        </w:tc>
        <w:tc>
          <w:tcPr>
            <w:tcW w:w="2064" w:type="dxa"/>
            <w:shd w:val="clear" w:color="auto" w:fill="auto"/>
            <w:noWrap/>
            <w:vAlign w:val="center"/>
          </w:tcPr>
          <w:p w14:paraId="02A4F02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eastAsia="en-US"/>
              </w:rPr>
              <w:t>Asfalto y tierra</w:t>
            </w:r>
          </w:p>
        </w:tc>
      </w:tr>
      <w:tr w:rsidR="00D01059" w:rsidRPr="00D01059" w14:paraId="3FEA8905" w14:textId="77777777" w:rsidTr="00D01059">
        <w:trPr>
          <w:trHeight w:val="284"/>
        </w:trPr>
        <w:tc>
          <w:tcPr>
            <w:tcW w:w="421" w:type="dxa"/>
            <w:shd w:val="clear" w:color="auto" w:fill="auto"/>
            <w:noWrap/>
            <w:vAlign w:val="center"/>
          </w:tcPr>
          <w:p w14:paraId="48D361A8"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5</w:t>
            </w:r>
          </w:p>
        </w:tc>
        <w:tc>
          <w:tcPr>
            <w:tcW w:w="1984" w:type="dxa"/>
            <w:vMerge/>
            <w:tcBorders>
              <w:right w:val="single" w:sz="4" w:space="0" w:color="auto"/>
            </w:tcBorders>
            <w:shd w:val="clear" w:color="auto" w:fill="auto"/>
            <w:vAlign w:val="center"/>
          </w:tcPr>
          <w:p w14:paraId="70563373"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3600B3FF"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15 AGOSTO</w:t>
            </w:r>
          </w:p>
        </w:tc>
        <w:tc>
          <w:tcPr>
            <w:tcW w:w="992" w:type="dxa"/>
            <w:shd w:val="clear" w:color="auto" w:fill="auto"/>
            <w:noWrap/>
            <w:vAlign w:val="center"/>
          </w:tcPr>
          <w:p w14:paraId="540602CB"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21,1 km</w:t>
            </w:r>
          </w:p>
        </w:tc>
        <w:tc>
          <w:tcPr>
            <w:tcW w:w="1418" w:type="dxa"/>
            <w:shd w:val="clear" w:color="auto" w:fill="auto"/>
            <w:noWrap/>
            <w:vAlign w:val="center"/>
          </w:tcPr>
          <w:p w14:paraId="05A618B1"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24 min</w:t>
            </w:r>
          </w:p>
        </w:tc>
        <w:tc>
          <w:tcPr>
            <w:tcW w:w="2064" w:type="dxa"/>
            <w:shd w:val="clear" w:color="auto" w:fill="auto"/>
            <w:noWrap/>
            <w:vAlign w:val="center"/>
          </w:tcPr>
          <w:p w14:paraId="500DE3D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1DBC9235" w14:textId="77777777" w:rsidTr="00D01059">
        <w:trPr>
          <w:trHeight w:val="284"/>
        </w:trPr>
        <w:tc>
          <w:tcPr>
            <w:tcW w:w="421" w:type="dxa"/>
            <w:shd w:val="clear" w:color="auto" w:fill="auto"/>
            <w:noWrap/>
            <w:vAlign w:val="center"/>
          </w:tcPr>
          <w:p w14:paraId="23975D75"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6</w:t>
            </w:r>
          </w:p>
        </w:tc>
        <w:tc>
          <w:tcPr>
            <w:tcW w:w="1984" w:type="dxa"/>
            <w:vMerge/>
            <w:tcBorders>
              <w:right w:val="single" w:sz="4" w:space="0" w:color="auto"/>
            </w:tcBorders>
            <w:shd w:val="clear" w:color="auto" w:fill="auto"/>
            <w:vAlign w:val="center"/>
          </w:tcPr>
          <w:p w14:paraId="00E926C7"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0B814888"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CHANE INDEPENDENCIA</w:t>
            </w:r>
          </w:p>
        </w:tc>
        <w:tc>
          <w:tcPr>
            <w:tcW w:w="992" w:type="dxa"/>
            <w:shd w:val="clear" w:color="auto" w:fill="auto"/>
            <w:noWrap/>
            <w:vAlign w:val="center"/>
          </w:tcPr>
          <w:p w14:paraId="79C851A3"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7,3 km</w:t>
            </w:r>
          </w:p>
        </w:tc>
        <w:tc>
          <w:tcPr>
            <w:tcW w:w="1418" w:type="dxa"/>
            <w:shd w:val="clear" w:color="auto" w:fill="auto"/>
            <w:noWrap/>
            <w:vAlign w:val="center"/>
          </w:tcPr>
          <w:p w14:paraId="14F0C374"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14 min</w:t>
            </w:r>
          </w:p>
        </w:tc>
        <w:tc>
          <w:tcPr>
            <w:tcW w:w="2064" w:type="dxa"/>
            <w:shd w:val="clear" w:color="auto" w:fill="auto"/>
            <w:noWrap/>
            <w:vAlign w:val="center"/>
          </w:tcPr>
          <w:p w14:paraId="7387044A"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31A9BF61" w14:textId="77777777" w:rsidTr="00D01059">
        <w:trPr>
          <w:trHeight w:val="284"/>
        </w:trPr>
        <w:tc>
          <w:tcPr>
            <w:tcW w:w="421" w:type="dxa"/>
            <w:shd w:val="clear" w:color="auto" w:fill="auto"/>
            <w:noWrap/>
            <w:vAlign w:val="center"/>
          </w:tcPr>
          <w:p w14:paraId="6641B087"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7</w:t>
            </w:r>
          </w:p>
        </w:tc>
        <w:tc>
          <w:tcPr>
            <w:tcW w:w="1984" w:type="dxa"/>
            <w:vMerge/>
            <w:tcBorders>
              <w:right w:val="single" w:sz="4" w:space="0" w:color="auto"/>
            </w:tcBorders>
            <w:shd w:val="clear" w:color="auto" w:fill="auto"/>
            <w:vAlign w:val="center"/>
          </w:tcPr>
          <w:p w14:paraId="011E0A81"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885BA12"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6 DE MARZO</w:t>
            </w:r>
          </w:p>
        </w:tc>
        <w:tc>
          <w:tcPr>
            <w:tcW w:w="992" w:type="dxa"/>
            <w:shd w:val="clear" w:color="auto" w:fill="auto"/>
            <w:noWrap/>
            <w:vAlign w:val="center"/>
          </w:tcPr>
          <w:p w14:paraId="3D40421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1,4 km</w:t>
            </w:r>
          </w:p>
        </w:tc>
        <w:tc>
          <w:tcPr>
            <w:tcW w:w="1418" w:type="dxa"/>
            <w:shd w:val="clear" w:color="auto" w:fill="auto"/>
            <w:noWrap/>
            <w:vAlign w:val="center"/>
          </w:tcPr>
          <w:p w14:paraId="65356EC2"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4 min</w:t>
            </w:r>
          </w:p>
        </w:tc>
        <w:tc>
          <w:tcPr>
            <w:tcW w:w="2064" w:type="dxa"/>
            <w:shd w:val="clear" w:color="auto" w:fill="auto"/>
            <w:noWrap/>
            <w:vAlign w:val="center"/>
          </w:tcPr>
          <w:p w14:paraId="4DE6FDF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5643ACC3" w14:textId="77777777" w:rsidTr="00D01059">
        <w:trPr>
          <w:trHeight w:val="284"/>
        </w:trPr>
        <w:tc>
          <w:tcPr>
            <w:tcW w:w="421" w:type="dxa"/>
            <w:shd w:val="clear" w:color="auto" w:fill="auto"/>
            <w:noWrap/>
            <w:vAlign w:val="center"/>
          </w:tcPr>
          <w:p w14:paraId="581FAD20"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8</w:t>
            </w:r>
          </w:p>
        </w:tc>
        <w:tc>
          <w:tcPr>
            <w:tcW w:w="1984" w:type="dxa"/>
            <w:vMerge/>
            <w:tcBorders>
              <w:right w:val="single" w:sz="4" w:space="0" w:color="auto"/>
            </w:tcBorders>
            <w:shd w:val="clear" w:color="auto" w:fill="auto"/>
            <w:vAlign w:val="center"/>
          </w:tcPr>
          <w:p w14:paraId="52418A01"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375818FD"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VILLA BARRIENTOS</w:t>
            </w:r>
          </w:p>
        </w:tc>
        <w:tc>
          <w:tcPr>
            <w:tcW w:w="992" w:type="dxa"/>
            <w:shd w:val="clear" w:color="auto" w:fill="auto"/>
            <w:noWrap/>
            <w:vAlign w:val="center"/>
          </w:tcPr>
          <w:p w14:paraId="49C36678"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6,9 km</w:t>
            </w:r>
          </w:p>
        </w:tc>
        <w:tc>
          <w:tcPr>
            <w:tcW w:w="1418" w:type="dxa"/>
            <w:shd w:val="clear" w:color="auto" w:fill="auto"/>
            <w:noWrap/>
            <w:vAlign w:val="center"/>
          </w:tcPr>
          <w:p w14:paraId="683EEB2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12 min</w:t>
            </w:r>
          </w:p>
        </w:tc>
        <w:tc>
          <w:tcPr>
            <w:tcW w:w="2064" w:type="dxa"/>
            <w:shd w:val="clear" w:color="auto" w:fill="auto"/>
            <w:noWrap/>
            <w:vAlign w:val="center"/>
          </w:tcPr>
          <w:p w14:paraId="50CFFDAD"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5320115C" w14:textId="77777777" w:rsidTr="00D01059">
        <w:trPr>
          <w:trHeight w:val="284"/>
        </w:trPr>
        <w:tc>
          <w:tcPr>
            <w:tcW w:w="421" w:type="dxa"/>
            <w:shd w:val="clear" w:color="auto" w:fill="auto"/>
            <w:noWrap/>
            <w:vAlign w:val="center"/>
          </w:tcPr>
          <w:p w14:paraId="7D47A9A6"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9</w:t>
            </w:r>
          </w:p>
        </w:tc>
        <w:tc>
          <w:tcPr>
            <w:tcW w:w="1984" w:type="dxa"/>
            <w:vMerge/>
            <w:tcBorders>
              <w:right w:val="single" w:sz="4" w:space="0" w:color="auto"/>
            </w:tcBorders>
            <w:shd w:val="clear" w:color="auto" w:fill="auto"/>
            <w:vAlign w:val="center"/>
          </w:tcPr>
          <w:p w14:paraId="41444C53"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430F247"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 xml:space="preserve">WILLY </w:t>
            </w:r>
            <w:proofErr w:type="spellStart"/>
            <w:r w:rsidRPr="00D01059">
              <w:rPr>
                <w:rFonts w:ascii="Arial" w:eastAsia="Arial" w:hAnsi="Arial" w:cs="Arial"/>
                <w:sz w:val="20"/>
                <w:szCs w:val="20"/>
                <w:lang w:eastAsia="en-US"/>
              </w:rPr>
              <w:t>TORDOYA</w:t>
            </w:r>
            <w:proofErr w:type="spellEnd"/>
          </w:p>
        </w:tc>
        <w:tc>
          <w:tcPr>
            <w:tcW w:w="992" w:type="dxa"/>
            <w:shd w:val="clear" w:color="auto" w:fill="auto"/>
            <w:noWrap/>
            <w:vAlign w:val="center"/>
          </w:tcPr>
          <w:p w14:paraId="14CB7DBD"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700 m</w:t>
            </w:r>
          </w:p>
        </w:tc>
        <w:tc>
          <w:tcPr>
            <w:tcW w:w="1418" w:type="dxa"/>
            <w:shd w:val="clear" w:color="auto" w:fill="auto"/>
            <w:noWrap/>
            <w:vAlign w:val="center"/>
          </w:tcPr>
          <w:p w14:paraId="5DA37D85"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 min</w:t>
            </w:r>
          </w:p>
        </w:tc>
        <w:tc>
          <w:tcPr>
            <w:tcW w:w="2064" w:type="dxa"/>
            <w:shd w:val="clear" w:color="auto" w:fill="auto"/>
            <w:noWrap/>
            <w:vAlign w:val="center"/>
          </w:tcPr>
          <w:p w14:paraId="64134A8E"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4182BC1F" w14:textId="77777777" w:rsidTr="00D01059">
        <w:trPr>
          <w:trHeight w:val="284"/>
        </w:trPr>
        <w:tc>
          <w:tcPr>
            <w:tcW w:w="421" w:type="dxa"/>
            <w:shd w:val="clear" w:color="auto" w:fill="auto"/>
            <w:noWrap/>
            <w:vAlign w:val="center"/>
          </w:tcPr>
          <w:p w14:paraId="1046E638"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10</w:t>
            </w:r>
          </w:p>
        </w:tc>
        <w:tc>
          <w:tcPr>
            <w:tcW w:w="1984" w:type="dxa"/>
            <w:vMerge/>
            <w:tcBorders>
              <w:right w:val="single" w:sz="4" w:space="0" w:color="auto"/>
            </w:tcBorders>
            <w:shd w:val="clear" w:color="auto" w:fill="auto"/>
            <w:vAlign w:val="center"/>
          </w:tcPr>
          <w:p w14:paraId="0AFAA61F"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4CC3BA71"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SAN JORGE</w:t>
            </w:r>
          </w:p>
        </w:tc>
        <w:tc>
          <w:tcPr>
            <w:tcW w:w="992" w:type="dxa"/>
            <w:shd w:val="clear" w:color="auto" w:fill="auto"/>
            <w:noWrap/>
            <w:vAlign w:val="center"/>
          </w:tcPr>
          <w:p w14:paraId="0BD47053"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20,8 km</w:t>
            </w:r>
          </w:p>
        </w:tc>
        <w:tc>
          <w:tcPr>
            <w:tcW w:w="1418" w:type="dxa"/>
            <w:shd w:val="clear" w:color="auto" w:fill="auto"/>
            <w:noWrap/>
            <w:vAlign w:val="center"/>
          </w:tcPr>
          <w:p w14:paraId="6FE5C983"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23 min</w:t>
            </w:r>
          </w:p>
        </w:tc>
        <w:tc>
          <w:tcPr>
            <w:tcW w:w="2064" w:type="dxa"/>
            <w:shd w:val="clear" w:color="auto" w:fill="auto"/>
            <w:noWrap/>
            <w:vAlign w:val="center"/>
          </w:tcPr>
          <w:p w14:paraId="5D708A9E"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52D01B08" w14:textId="77777777" w:rsidTr="00D01059">
        <w:trPr>
          <w:trHeight w:val="284"/>
        </w:trPr>
        <w:tc>
          <w:tcPr>
            <w:tcW w:w="421" w:type="dxa"/>
            <w:shd w:val="clear" w:color="auto" w:fill="auto"/>
            <w:noWrap/>
            <w:vAlign w:val="center"/>
          </w:tcPr>
          <w:p w14:paraId="4F77BA3E"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11</w:t>
            </w:r>
          </w:p>
        </w:tc>
        <w:tc>
          <w:tcPr>
            <w:tcW w:w="1984" w:type="dxa"/>
            <w:vMerge/>
            <w:tcBorders>
              <w:right w:val="single" w:sz="4" w:space="0" w:color="auto"/>
            </w:tcBorders>
            <w:shd w:val="clear" w:color="auto" w:fill="auto"/>
            <w:vAlign w:val="center"/>
          </w:tcPr>
          <w:p w14:paraId="3F30B337"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4A5824E3" w14:textId="77777777" w:rsidR="00D01059" w:rsidRPr="00D01059" w:rsidRDefault="00D01059" w:rsidP="00D01059">
            <w:pPr>
              <w:widowControl w:val="0"/>
              <w:autoSpaceDE w:val="0"/>
              <w:autoSpaceDN w:val="0"/>
              <w:rPr>
                <w:rFonts w:ascii="Arial" w:eastAsia="Arial" w:hAnsi="Arial" w:cs="Arial"/>
                <w:sz w:val="20"/>
                <w:szCs w:val="20"/>
                <w:lang w:eastAsia="en-US"/>
              </w:rPr>
            </w:pPr>
            <w:proofErr w:type="spellStart"/>
            <w:r w:rsidRPr="00D01059">
              <w:rPr>
                <w:rFonts w:ascii="Arial" w:eastAsia="Arial" w:hAnsi="Arial" w:cs="Arial"/>
                <w:sz w:val="20"/>
                <w:szCs w:val="20"/>
                <w:lang w:eastAsia="en-US"/>
              </w:rPr>
              <w:t>EQUIPETROL</w:t>
            </w:r>
            <w:proofErr w:type="spellEnd"/>
          </w:p>
        </w:tc>
        <w:tc>
          <w:tcPr>
            <w:tcW w:w="992" w:type="dxa"/>
            <w:shd w:val="clear" w:color="auto" w:fill="auto"/>
            <w:noWrap/>
            <w:vAlign w:val="center"/>
          </w:tcPr>
          <w:p w14:paraId="328C057D"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8.3 km.</w:t>
            </w:r>
          </w:p>
        </w:tc>
        <w:tc>
          <w:tcPr>
            <w:tcW w:w="1418" w:type="dxa"/>
            <w:shd w:val="clear" w:color="auto" w:fill="auto"/>
            <w:noWrap/>
            <w:vAlign w:val="center"/>
          </w:tcPr>
          <w:p w14:paraId="40BB4AE7"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19 min</w:t>
            </w:r>
          </w:p>
        </w:tc>
        <w:tc>
          <w:tcPr>
            <w:tcW w:w="2064" w:type="dxa"/>
            <w:shd w:val="clear" w:color="auto" w:fill="auto"/>
            <w:noWrap/>
            <w:vAlign w:val="center"/>
          </w:tcPr>
          <w:p w14:paraId="6C354620"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Asfalto y tierra</w:t>
            </w:r>
          </w:p>
        </w:tc>
      </w:tr>
      <w:tr w:rsidR="00D01059" w:rsidRPr="00D01059" w14:paraId="42B2B867" w14:textId="77777777" w:rsidTr="00D01059">
        <w:trPr>
          <w:trHeight w:val="284"/>
        </w:trPr>
        <w:tc>
          <w:tcPr>
            <w:tcW w:w="421" w:type="dxa"/>
            <w:shd w:val="clear" w:color="auto" w:fill="auto"/>
            <w:noWrap/>
            <w:vAlign w:val="center"/>
          </w:tcPr>
          <w:p w14:paraId="14A9E0D8"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12</w:t>
            </w:r>
          </w:p>
        </w:tc>
        <w:tc>
          <w:tcPr>
            <w:tcW w:w="1984" w:type="dxa"/>
            <w:vMerge/>
            <w:tcBorders>
              <w:right w:val="single" w:sz="4" w:space="0" w:color="auto"/>
            </w:tcBorders>
            <w:shd w:val="clear" w:color="auto" w:fill="auto"/>
            <w:vAlign w:val="center"/>
          </w:tcPr>
          <w:p w14:paraId="54237743"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6FA33967"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2 DE AGOSTO</w:t>
            </w:r>
          </w:p>
        </w:tc>
        <w:tc>
          <w:tcPr>
            <w:tcW w:w="992" w:type="dxa"/>
            <w:shd w:val="clear" w:color="auto" w:fill="auto"/>
            <w:noWrap/>
            <w:vAlign w:val="center"/>
          </w:tcPr>
          <w:p w14:paraId="63DE0C1E"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1.4 km.</w:t>
            </w:r>
          </w:p>
        </w:tc>
        <w:tc>
          <w:tcPr>
            <w:tcW w:w="1418" w:type="dxa"/>
            <w:shd w:val="clear" w:color="auto" w:fill="auto"/>
            <w:noWrap/>
            <w:vAlign w:val="center"/>
          </w:tcPr>
          <w:p w14:paraId="5883C3B9"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4 min</w:t>
            </w:r>
          </w:p>
        </w:tc>
        <w:tc>
          <w:tcPr>
            <w:tcW w:w="2064" w:type="dxa"/>
            <w:shd w:val="clear" w:color="auto" w:fill="auto"/>
            <w:noWrap/>
            <w:vAlign w:val="center"/>
          </w:tcPr>
          <w:p w14:paraId="51F86E77"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Asfalto y tierra</w:t>
            </w:r>
          </w:p>
        </w:tc>
      </w:tr>
      <w:tr w:rsidR="00D01059" w:rsidRPr="00D01059" w14:paraId="729DD5CD" w14:textId="77777777" w:rsidTr="00D01059">
        <w:trPr>
          <w:trHeight w:val="284"/>
        </w:trPr>
        <w:tc>
          <w:tcPr>
            <w:tcW w:w="421" w:type="dxa"/>
            <w:shd w:val="clear" w:color="auto" w:fill="auto"/>
            <w:noWrap/>
            <w:vAlign w:val="center"/>
          </w:tcPr>
          <w:p w14:paraId="5D5913D8"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13</w:t>
            </w:r>
          </w:p>
        </w:tc>
        <w:tc>
          <w:tcPr>
            <w:tcW w:w="1984" w:type="dxa"/>
            <w:vMerge/>
            <w:tcBorders>
              <w:right w:val="single" w:sz="4" w:space="0" w:color="auto"/>
            </w:tcBorders>
            <w:shd w:val="clear" w:color="auto" w:fill="auto"/>
            <w:vAlign w:val="center"/>
          </w:tcPr>
          <w:p w14:paraId="3D5B29CC"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6D5F5943"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ALTO CHANE</w:t>
            </w:r>
          </w:p>
        </w:tc>
        <w:tc>
          <w:tcPr>
            <w:tcW w:w="992" w:type="dxa"/>
            <w:shd w:val="clear" w:color="auto" w:fill="auto"/>
            <w:noWrap/>
            <w:vAlign w:val="center"/>
          </w:tcPr>
          <w:p w14:paraId="7DF05D9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8,2 km</w:t>
            </w:r>
          </w:p>
        </w:tc>
        <w:tc>
          <w:tcPr>
            <w:tcW w:w="1418" w:type="dxa"/>
            <w:shd w:val="clear" w:color="auto" w:fill="auto"/>
            <w:noWrap/>
            <w:vAlign w:val="center"/>
          </w:tcPr>
          <w:p w14:paraId="09436C9C"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18 min</w:t>
            </w:r>
          </w:p>
        </w:tc>
        <w:tc>
          <w:tcPr>
            <w:tcW w:w="2064" w:type="dxa"/>
            <w:shd w:val="clear" w:color="auto" w:fill="auto"/>
            <w:noWrap/>
            <w:vAlign w:val="center"/>
          </w:tcPr>
          <w:p w14:paraId="7AAA4ECC"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3E24A0A1" w14:textId="77777777" w:rsidTr="00D01059">
        <w:trPr>
          <w:trHeight w:val="284"/>
        </w:trPr>
        <w:tc>
          <w:tcPr>
            <w:tcW w:w="421" w:type="dxa"/>
            <w:shd w:val="clear" w:color="auto" w:fill="auto"/>
            <w:noWrap/>
            <w:vAlign w:val="center"/>
          </w:tcPr>
          <w:p w14:paraId="2C2016AE"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14</w:t>
            </w:r>
          </w:p>
        </w:tc>
        <w:tc>
          <w:tcPr>
            <w:tcW w:w="1984" w:type="dxa"/>
            <w:vMerge/>
            <w:tcBorders>
              <w:right w:val="single" w:sz="4" w:space="0" w:color="auto"/>
            </w:tcBorders>
            <w:shd w:val="clear" w:color="auto" w:fill="auto"/>
            <w:vAlign w:val="center"/>
          </w:tcPr>
          <w:p w14:paraId="6612D8C4"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C12C2F2"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12 DE OCTUBRE</w:t>
            </w:r>
          </w:p>
        </w:tc>
        <w:tc>
          <w:tcPr>
            <w:tcW w:w="992" w:type="dxa"/>
            <w:shd w:val="clear" w:color="auto" w:fill="auto"/>
            <w:noWrap/>
            <w:vAlign w:val="center"/>
          </w:tcPr>
          <w:p w14:paraId="76CDC5C2"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8,10 km</w:t>
            </w:r>
          </w:p>
        </w:tc>
        <w:tc>
          <w:tcPr>
            <w:tcW w:w="1418" w:type="dxa"/>
            <w:shd w:val="clear" w:color="auto" w:fill="auto"/>
            <w:noWrap/>
            <w:vAlign w:val="center"/>
          </w:tcPr>
          <w:p w14:paraId="4F288974"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14 min</w:t>
            </w:r>
          </w:p>
        </w:tc>
        <w:tc>
          <w:tcPr>
            <w:tcW w:w="2064" w:type="dxa"/>
            <w:shd w:val="clear" w:color="auto" w:fill="auto"/>
            <w:noWrap/>
            <w:vAlign w:val="center"/>
          </w:tcPr>
          <w:p w14:paraId="612E0938"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10FAE832" w14:textId="77777777" w:rsidTr="00D01059">
        <w:trPr>
          <w:trHeight w:val="284"/>
        </w:trPr>
        <w:tc>
          <w:tcPr>
            <w:tcW w:w="421" w:type="dxa"/>
            <w:shd w:val="clear" w:color="auto" w:fill="auto"/>
            <w:noWrap/>
            <w:vAlign w:val="center"/>
          </w:tcPr>
          <w:p w14:paraId="1E3320EC"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15</w:t>
            </w:r>
          </w:p>
        </w:tc>
        <w:tc>
          <w:tcPr>
            <w:tcW w:w="1984" w:type="dxa"/>
            <w:vMerge/>
            <w:tcBorders>
              <w:right w:val="single" w:sz="4" w:space="0" w:color="auto"/>
            </w:tcBorders>
            <w:shd w:val="clear" w:color="auto" w:fill="auto"/>
            <w:vAlign w:val="center"/>
          </w:tcPr>
          <w:p w14:paraId="2A82CECF"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744A334"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CHANE MAGALLANES</w:t>
            </w:r>
          </w:p>
        </w:tc>
        <w:tc>
          <w:tcPr>
            <w:tcW w:w="992" w:type="dxa"/>
            <w:shd w:val="clear" w:color="auto" w:fill="auto"/>
            <w:noWrap/>
            <w:vAlign w:val="center"/>
          </w:tcPr>
          <w:p w14:paraId="1F35F116"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7,7 km</w:t>
            </w:r>
          </w:p>
        </w:tc>
        <w:tc>
          <w:tcPr>
            <w:tcW w:w="1418" w:type="dxa"/>
            <w:shd w:val="clear" w:color="auto" w:fill="auto"/>
            <w:noWrap/>
            <w:vAlign w:val="center"/>
          </w:tcPr>
          <w:p w14:paraId="736EA1BF"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13 min</w:t>
            </w:r>
          </w:p>
        </w:tc>
        <w:tc>
          <w:tcPr>
            <w:tcW w:w="2064" w:type="dxa"/>
            <w:shd w:val="clear" w:color="auto" w:fill="auto"/>
            <w:noWrap/>
            <w:vAlign w:val="center"/>
          </w:tcPr>
          <w:p w14:paraId="76400489"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22B5FC29" w14:textId="77777777" w:rsidTr="00D01059">
        <w:trPr>
          <w:trHeight w:val="284"/>
        </w:trPr>
        <w:tc>
          <w:tcPr>
            <w:tcW w:w="421" w:type="dxa"/>
            <w:shd w:val="clear" w:color="auto" w:fill="auto"/>
            <w:noWrap/>
            <w:vAlign w:val="center"/>
          </w:tcPr>
          <w:p w14:paraId="04AA735A"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16</w:t>
            </w:r>
          </w:p>
        </w:tc>
        <w:tc>
          <w:tcPr>
            <w:tcW w:w="1984" w:type="dxa"/>
            <w:vMerge/>
            <w:tcBorders>
              <w:right w:val="single" w:sz="4" w:space="0" w:color="auto"/>
            </w:tcBorders>
            <w:shd w:val="clear" w:color="auto" w:fill="auto"/>
            <w:vAlign w:val="center"/>
          </w:tcPr>
          <w:p w14:paraId="1A17E51E"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21BD63D3"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TAJIBO</w:t>
            </w:r>
          </w:p>
        </w:tc>
        <w:tc>
          <w:tcPr>
            <w:tcW w:w="992" w:type="dxa"/>
            <w:shd w:val="clear" w:color="auto" w:fill="auto"/>
            <w:noWrap/>
            <w:vAlign w:val="center"/>
          </w:tcPr>
          <w:p w14:paraId="79AB6AC5"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4,9 km</w:t>
            </w:r>
          </w:p>
        </w:tc>
        <w:tc>
          <w:tcPr>
            <w:tcW w:w="1418" w:type="dxa"/>
            <w:shd w:val="clear" w:color="auto" w:fill="auto"/>
            <w:noWrap/>
            <w:vAlign w:val="center"/>
          </w:tcPr>
          <w:p w14:paraId="402BEE98"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9 min</w:t>
            </w:r>
          </w:p>
        </w:tc>
        <w:tc>
          <w:tcPr>
            <w:tcW w:w="2064" w:type="dxa"/>
            <w:shd w:val="clear" w:color="auto" w:fill="auto"/>
            <w:noWrap/>
            <w:vAlign w:val="center"/>
          </w:tcPr>
          <w:p w14:paraId="706D0DC4"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2C7EFE1C" w14:textId="77777777" w:rsidTr="00D01059">
        <w:trPr>
          <w:trHeight w:val="284"/>
        </w:trPr>
        <w:tc>
          <w:tcPr>
            <w:tcW w:w="421" w:type="dxa"/>
            <w:shd w:val="clear" w:color="auto" w:fill="auto"/>
            <w:noWrap/>
            <w:vAlign w:val="center"/>
          </w:tcPr>
          <w:p w14:paraId="3A97705C"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17</w:t>
            </w:r>
          </w:p>
        </w:tc>
        <w:tc>
          <w:tcPr>
            <w:tcW w:w="1984" w:type="dxa"/>
            <w:vMerge/>
            <w:tcBorders>
              <w:right w:val="single" w:sz="4" w:space="0" w:color="auto"/>
            </w:tcBorders>
            <w:shd w:val="clear" w:color="auto" w:fill="auto"/>
            <w:vAlign w:val="center"/>
          </w:tcPr>
          <w:p w14:paraId="5EBE4D7D"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45AFACF8"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ALTO CHANE</w:t>
            </w:r>
          </w:p>
        </w:tc>
        <w:tc>
          <w:tcPr>
            <w:tcW w:w="992" w:type="dxa"/>
            <w:shd w:val="clear" w:color="auto" w:fill="auto"/>
            <w:noWrap/>
            <w:vAlign w:val="center"/>
          </w:tcPr>
          <w:p w14:paraId="7F8B89E5"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6,6 km</w:t>
            </w:r>
          </w:p>
        </w:tc>
        <w:tc>
          <w:tcPr>
            <w:tcW w:w="1418" w:type="dxa"/>
            <w:shd w:val="clear" w:color="auto" w:fill="auto"/>
            <w:noWrap/>
            <w:vAlign w:val="center"/>
          </w:tcPr>
          <w:p w14:paraId="2736144C"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12 min</w:t>
            </w:r>
          </w:p>
        </w:tc>
        <w:tc>
          <w:tcPr>
            <w:tcW w:w="2064" w:type="dxa"/>
            <w:shd w:val="clear" w:color="auto" w:fill="auto"/>
            <w:noWrap/>
            <w:vAlign w:val="center"/>
          </w:tcPr>
          <w:p w14:paraId="60B5760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5C3CC47A" w14:textId="77777777" w:rsidTr="00D01059">
        <w:trPr>
          <w:trHeight w:val="284"/>
        </w:trPr>
        <w:tc>
          <w:tcPr>
            <w:tcW w:w="421" w:type="dxa"/>
            <w:shd w:val="clear" w:color="auto" w:fill="auto"/>
            <w:noWrap/>
            <w:vAlign w:val="center"/>
          </w:tcPr>
          <w:p w14:paraId="1EE737CA"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18</w:t>
            </w:r>
          </w:p>
        </w:tc>
        <w:tc>
          <w:tcPr>
            <w:tcW w:w="1984" w:type="dxa"/>
            <w:vMerge/>
            <w:tcBorders>
              <w:right w:val="single" w:sz="4" w:space="0" w:color="auto"/>
            </w:tcBorders>
            <w:shd w:val="clear" w:color="auto" w:fill="auto"/>
            <w:vAlign w:val="center"/>
          </w:tcPr>
          <w:p w14:paraId="2753FC07"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5BF8627F"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BARRIO NUEVO</w:t>
            </w:r>
          </w:p>
        </w:tc>
        <w:tc>
          <w:tcPr>
            <w:tcW w:w="992" w:type="dxa"/>
            <w:shd w:val="clear" w:color="auto" w:fill="auto"/>
            <w:noWrap/>
            <w:vAlign w:val="center"/>
          </w:tcPr>
          <w:p w14:paraId="62E786B0"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1,1 km</w:t>
            </w:r>
          </w:p>
        </w:tc>
        <w:tc>
          <w:tcPr>
            <w:tcW w:w="1418" w:type="dxa"/>
            <w:shd w:val="clear" w:color="auto" w:fill="auto"/>
            <w:noWrap/>
            <w:vAlign w:val="center"/>
          </w:tcPr>
          <w:p w14:paraId="672704FF"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 min</w:t>
            </w:r>
          </w:p>
        </w:tc>
        <w:tc>
          <w:tcPr>
            <w:tcW w:w="2064" w:type="dxa"/>
            <w:shd w:val="clear" w:color="auto" w:fill="auto"/>
            <w:noWrap/>
            <w:vAlign w:val="center"/>
          </w:tcPr>
          <w:p w14:paraId="5EF79C8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60622A54" w14:textId="77777777" w:rsidTr="00D01059">
        <w:trPr>
          <w:trHeight w:val="284"/>
        </w:trPr>
        <w:tc>
          <w:tcPr>
            <w:tcW w:w="421" w:type="dxa"/>
            <w:shd w:val="clear" w:color="auto" w:fill="auto"/>
            <w:noWrap/>
            <w:vAlign w:val="center"/>
          </w:tcPr>
          <w:p w14:paraId="224A6991"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19</w:t>
            </w:r>
          </w:p>
        </w:tc>
        <w:tc>
          <w:tcPr>
            <w:tcW w:w="1984" w:type="dxa"/>
            <w:vMerge/>
            <w:tcBorders>
              <w:right w:val="single" w:sz="4" w:space="0" w:color="auto"/>
            </w:tcBorders>
            <w:shd w:val="clear" w:color="auto" w:fill="auto"/>
            <w:vAlign w:val="center"/>
          </w:tcPr>
          <w:p w14:paraId="1BC0B313"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4AA299BF"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ORIENTAL</w:t>
            </w:r>
          </w:p>
        </w:tc>
        <w:tc>
          <w:tcPr>
            <w:tcW w:w="992" w:type="dxa"/>
            <w:shd w:val="clear" w:color="auto" w:fill="auto"/>
            <w:noWrap/>
            <w:vAlign w:val="center"/>
          </w:tcPr>
          <w:p w14:paraId="5AF116EB"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1,4 km</w:t>
            </w:r>
          </w:p>
        </w:tc>
        <w:tc>
          <w:tcPr>
            <w:tcW w:w="1418" w:type="dxa"/>
            <w:shd w:val="clear" w:color="auto" w:fill="auto"/>
            <w:noWrap/>
            <w:vAlign w:val="center"/>
          </w:tcPr>
          <w:p w14:paraId="6E0909BD"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4 min</w:t>
            </w:r>
          </w:p>
        </w:tc>
        <w:tc>
          <w:tcPr>
            <w:tcW w:w="2064" w:type="dxa"/>
            <w:shd w:val="clear" w:color="auto" w:fill="auto"/>
            <w:noWrap/>
            <w:vAlign w:val="center"/>
          </w:tcPr>
          <w:p w14:paraId="6BC785BA"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6BDBF06A" w14:textId="77777777" w:rsidTr="00D01059">
        <w:trPr>
          <w:trHeight w:val="284"/>
        </w:trPr>
        <w:tc>
          <w:tcPr>
            <w:tcW w:w="421" w:type="dxa"/>
            <w:shd w:val="clear" w:color="auto" w:fill="auto"/>
            <w:noWrap/>
            <w:vAlign w:val="center"/>
          </w:tcPr>
          <w:p w14:paraId="30FEB8CD"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20</w:t>
            </w:r>
          </w:p>
        </w:tc>
        <w:tc>
          <w:tcPr>
            <w:tcW w:w="1984" w:type="dxa"/>
            <w:vMerge/>
            <w:tcBorders>
              <w:right w:val="single" w:sz="4" w:space="0" w:color="auto"/>
            </w:tcBorders>
            <w:shd w:val="clear" w:color="auto" w:fill="auto"/>
            <w:vAlign w:val="center"/>
          </w:tcPr>
          <w:p w14:paraId="3704539C"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3C0857EC"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24 DE SEPTIEMBRE</w:t>
            </w:r>
          </w:p>
        </w:tc>
        <w:tc>
          <w:tcPr>
            <w:tcW w:w="992" w:type="dxa"/>
            <w:shd w:val="clear" w:color="auto" w:fill="auto"/>
            <w:noWrap/>
            <w:vAlign w:val="center"/>
          </w:tcPr>
          <w:p w14:paraId="2721C0D1"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7,8 km</w:t>
            </w:r>
          </w:p>
        </w:tc>
        <w:tc>
          <w:tcPr>
            <w:tcW w:w="1418" w:type="dxa"/>
            <w:shd w:val="clear" w:color="auto" w:fill="auto"/>
            <w:noWrap/>
            <w:vAlign w:val="center"/>
          </w:tcPr>
          <w:p w14:paraId="54EEE1B9"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13 min</w:t>
            </w:r>
          </w:p>
        </w:tc>
        <w:tc>
          <w:tcPr>
            <w:tcW w:w="2064" w:type="dxa"/>
            <w:shd w:val="clear" w:color="auto" w:fill="auto"/>
            <w:noWrap/>
            <w:vAlign w:val="center"/>
          </w:tcPr>
          <w:p w14:paraId="6B566134"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7CCB79E2" w14:textId="77777777" w:rsidTr="00D01059">
        <w:trPr>
          <w:trHeight w:val="284"/>
        </w:trPr>
        <w:tc>
          <w:tcPr>
            <w:tcW w:w="421" w:type="dxa"/>
            <w:shd w:val="clear" w:color="auto" w:fill="auto"/>
            <w:noWrap/>
            <w:vAlign w:val="center"/>
          </w:tcPr>
          <w:p w14:paraId="6FA2FB54"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lastRenderedPageBreak/>
              <w:t>21</w:t>
            </w:r>
          </w:p>
        </w:tc>
        <w:tc>
          <w:tcPr>
            <w:tcW w:w="1984" w:type="dxa"/>
            <w:vMerge/>
            <w:tcBorders>
              <w:right w:val="single" w:sz="4" w:space="0" w:color="auto"/>
            </w:tcBorders>
            <w:shd w:val="clear" w:color="auto" w:fill="auto"/>
            <w:vAlign w:val="center"/>
          </w:tcPr>
          <w:p w14:paraId="5A90CA36"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FAA6DD4"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LAS POZAS</w:t>
            </w:r>
          </w:p>
        </w:tc>
        <w:tc>
          <w:tcPr>
            <w:tcW w:w="992" w:type="dxa"/>
            <w:shd w:val="clear" w:color="auto" w:fill="auto"/>
            <w:noWrap/>
            <w:vAlign w:val="center"/>
          </w:tcPr>
          <w:p w14:paraId="484453A7"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15,9 km</w:t>
            </w:r>
          </w:p>
        </w:tc>
        <w:tc>
          <w:tcPr>
            <w:tcW w:w="1418" w:type="dxa"/>
            <w:shd w:val="clear" w:color="auto" w:fill="auto"/>
            <w:noWrap/>
            <w:vAlign w:val="center"/>
          </w:tcPr>
          <w:p w14:paraId="004A0E68"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20 min</w:t>
            </w:r>
          </w:p>
        </w:tc>
        <w:tc>
          <w:tcPr>
            <w:tcW w:w="2064" w:type="dxa"/>
            <w:shd w:val="clear" w:color="auto" w:fill="auto"/>
            <w:noWrap/>
            <w:vAlign w:val="center"/>
          </w:tcPr>
          <w:p w14:paraId="34174C00"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65F568F3" w14:textId="77777777" w:rsidTr="00D01059">
        <w:trPr>
          <w:trHeight w:val="284"/>
        </w:trPr>
        <w:tc>
          <w:tcPr>
            <w:tcW w:w="421" w:type="dxa"/>
            <w:shd w:val="clear" w:color="auto" w:fill="auto"/>
            <w:noWrap/>
            <w:vAlign w:val="center"/>
          </w:tcPr>
          <w:p w14:paraId="250FD22F"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lastRenderedPageBreak/>
              <w:t>22</w:t>
            </w:r>
          </w:p>
        </w:tc>
        <w:tc>
          <w:tcPr>
            <w:tcW w:w="1984" w:type="dxa"/>
            <w:vMerge/>
            <w:tcBorders>
              <w:right w:val="single" w:sz="4" w:space="0" w:color="auto"/>
            </w:tcBorders>
            <w:shd w:val="clear" w:color="auto" w:fill="auto"/>
            <w:vAlign w:val="center"/>
          </w:tcPr>
          <w:p w14:paraId="6AFF0AF2"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5553D6C1" w14:textId="77777777" w:rsidR="00D01059" w:rsidRPr="00D01059" w:rsidRDefault="00D01059" w:rsidP="00D01059">
            <w:pPr>
              <w:widowControl w:val="0"/>
              <w:autoSpaceDE w:val="0"/>
              <w:autoSpaceDN w:val="0"/>
              <w:rPr>
                <w:rFonts w:ascii="Arial" w:eastAsia="Arial" w:hAnsi="Arial" w:cs="Arial"/>
                <w:sz w:val="20"/>
                <w:szCs w:val="20"/>
                <w:lang w:eastAsia="en-US"/>
              </w:rPr>
            </w:pPr>
            <w:r w:rsidRPr="00D01059">
              <w:rPr>
                <w:rFonts w:ascii="Arial" w:eastAsia="Arial" w:hAnsi="Arial" w:cs="Arial"/>
                <w:sz w:val="20"/>
                <w:szCs w:val="20"/>
                <w:lang w:eastAsia="en-US"/>
              </w:rPr>
              <w:t>RENE BARRIENTOS</w:t>
            </w:r>
          </w:p>
        </w:tc>
        <w:tc>
          <w:tcPr>
            <w:tcW w:w="992" w:type="dxa"/>
            <w:shd w:val="clear" w:color="auto" w:fill="auto"/>
            <w:noWrap/>
            <w:vAlign w:val="center"/>
          </w:tcPr>
          <w:p w14:paraId="0C62993C"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1,6 km</w:t>
            </w:r>
          </w:p>
        </w:tc>
        <w:tc>
          <w:tcPr>
            <w:tcW w:w="1418" w:type="dxa"/>
            <w:shd w:val="clear" w:color="auto" w:fill="auto"/>
            <w:noWrap/>
            <w:vAlign w:val="center"/>
          </w:tcPr>
          <w:p w14:paraId="3D9D549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4 min</w:t>
            </w:r>
          </w:p>
        </w:tc>
        <w:tc>
          <w:tcPr>
            <w:tcW w:w="2064" w:type="dxa"/>
            <w:shd w:val="clear" w:color="auto" w:fill="auto"/>
            <w:noWrap/>
            <w:vAlign w:val="center"/>
          </w:tcPr>
          <w:p w14:paraId="57C2C46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r w:rsidR="00D01059" w:rsidRPr="00D01059" w14:paraId="3622C3A9" w14:textId="77777777" w:rsidTr="00D01059">
        <w:trPr>
          <w:trHeight w:val="284"/>
        </w:trPr>
        <w:tc>
          <w:tcPr>
            <w:tcW w:w="421" w:type="dxa"/>
            <w:shd w:val="clear" w:color="auto" w:fill="auto"/>
            <w:noWrap/>
            <w:vAlign w:val="center"/>
          </w:tcPr>
          <w:p w14:paraId="12C821B3" w14:textId="77777777" w:rsidR="00D01059" w:rsidRPr="00D01059" w:rsidRDefault="00D01059" w:rsidP="00D01059">
            <w:pPr>
              <w:widowControl w:val="0"/>
              <w:autoSpaceDE w:val="0"/>
              <w:autoSpaceDN w:val="0"/>
              <w:spacing w:before="60" w:after="60"/>
              <w:jc w:val="center"/>
              <w:rPr>
                <w:rFonts w:ascii="Arial" w:eastAsia="Arial" w:hAnsi="Arial" w:cs="Arial"/>
                <w:sz w:val="20"/>
                <w:szCs w:val="20"/>
                <w:lang w:eastAsia="en-US"/>
              </w:rPr>
            </w:pPr>
            <w:r w:rsidRPr="00D01059">
              <w:rPr>
                <w:rFonts w:ascii="Arial" w:eastAsia="Arial" w:hAnsi="Arial" w:cs="Arial"/>
                <w:sz w:val="20"/>
                <w:szCs w:val="20"/>
                <w:lang w:eastAsia="en-US"/>
              </w:rPr>
              <w:t>23</w:t>
            </w:r>
          </w:p>
        </w:tc>
        <w:tc>
          <w:tcPr>
            <w:tcW w:w="1984" w:type="dxa"/>
            <w:vMerge/>
            <w:tcBorders>
              <w:right w:val="single" w:sz="4" w:space="0" w:color="auto"/>
            </w:tcBorders>
            <w:shd w:val="clear" w:color="auto" w:fill="auto"/>
            <w:vAlign w:val="center"/>
          </w:tcPr>
          <w:p w14:paraId="22C18754" w14:textId="77777777" w:rsidR="00D01059" w:rsidRPr="00D01059" w:rsidRDefault="00D01059" w:rsidP="00D01059">
            <w:pPr>
              <w:widowControl w:val="0"/>
              <w:autoSpaceDE w:val="0"/>
              <w:autoSpaceDN w:val="0"/>
              <w:rPr>
                <w:rFonts w:ascii="Arial" w:eastAsia="Arial" w:hAnsi="Arial" w:cs="Arial"/>
                <w:sz w:val="20"/>
                <w:szCs w:val="20"/>
                <w:lang w:eastAsia="es-BO"/>
              </w:rPr>
            </w:pPr>
          </w:p>
        </w:tc>
        <w:tc>
          <w:tcPr>
            <w:tcW w:w="2410" w:type="dxa"/>
            <w:shd w:val="clear" w:color="auto" w:fill="auto"/>
            <w:noWrap/>
            <w:vAlign w:val="center"/>
          </w:tcPr>
          <w:p w14:paraId="757156F0" w14:textId="77777777" w:rsidR="00D01059" w:rsidRPr="00D01059" w:rsidRDefault="00D01059" w:rsidP="00D01059">
            <w:pPr>
              <w:widowControl w:val="0"/>
              <w:autoSpaceDE w:val="0"/>
              <w:autoSpaceDN w:val="0"/>
              <w:rPr>
                <w:rFonts w:ascii="Arial" w:eastAsia="Arial" w:hAnsi="Arial" w:cs="Arial"/>
                <w:bCs/>
                <w:sz w:val="20"/>
                <w:szCs w:val="20"/>
                <w:lang w:eastAsia="en-US"/>
              </w:rPr>
            </w:pPr>
            <w:r w:rsidRPr="00D01059">
              <w:rPr>
                <w:rFonts w:ascii="Arial" w:eastAsia="Arial" w:hAnsi="Arial" w:cs="Arial"/>
                <w:sz w:val="20"/>
                <w:szCs w:val="20"/>
                <w:lang w:eastAsia="es-BO"/>
              </w:rPr>
              <w:t>1RO DE MAYO</w:t>
            </w:r>
          </w:p>
        </w:tc>
        <w:tc>
          <w:tcPr>
            <w:tcW w:w="992" w:type="dxa"/>
            <w:shd w:val="clear" w:color="auto" w:fill="auto"/>
            <w:noWrap/>
            <w:vAlign w:val="center"/>
          </w:tcPr>
          <w:p w14:paraId="1821229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1,7 km</w:t>
            </w:r>
          </w:p>
        </w:tc>
        <w:tc>
          <w:tcPr>
            <w:tcW w:w="1418" w:type="dxa"/>
            <w:shd w:val="clear" w:color="auto" w:fill="auto"/>
            <w:noWrap/>
            <w:vAlign w:val="center"/>
          </w:tcPr>
          <w:p w14:paraId="4A388F76"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4 min</w:t>
            </w:r>
          </w:p>
        </w:tc>
        <w:tc>
          <w:tcPr>
            <w:tcW w:w="2064" w:type="dxa"/>
            <w:shd w:val="clear" w:color="auto" w:fill="auto"/>
            <w:noWrap/>
            <w:vAlign w:val="center"/>
          </w:tcPr>
          <w:p w14:paraId="76E479D4" w14:textId="77777777" w:rsidR="00D01059" w:rsidRPr="00D01059" w:rsidRDefault="00D01059" w:rsidP="00D01059">
            <w:pPr>
              <w:widowControl w:val="0"/>
              <w:autoSpaceDE w:val="0"/>
              <w:autoSpaceDN w:val="0"/>
              <w:spacing w:before="20" w:after="20"/>
              <w:rPr>
                <w:rFonts w:ascii="Arial" w:eastAsia="Arial" w:hAnsi="Arial" w:cs="Arial"/>
                <w:sz w:val="20"/>
                <w:szCs w:val="20"/>
                <w:lang w:val="es-ES_tradnl" w:eastAsia="es-BO"/>
              </w:rPr>
            </w:pPr>
            <w:r w:rsidRPr="00D01059">
              <w:rPr>
                <w:rFonts w:ascii="Arial" w:eastAsia="Arial" w:hAnsi="Arial" w:cs="Arial"/>
                <w:sz w:val="20"/>
                <w:szCs w:val="20"/>
                <w:lang w:val="es-ES_tradnl" w:eastAsia="es-BO"/>
              </w:rPr>
              <w:t>Asfalto y tierra</w:t>
            </w:r>
          </w:p>
        </w:tc>
      </w:tr>
    </w:tbl>
    <w:p w14:paraId="6EB8F7CB" w14:textId="77777777" w:rsidR="00D01059" w:rsidRPr="00D01059" w:rsidRDefault="00D01059" w:rsidP="00D01059">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eastAsia="en-US"/>
        </w:rPr>
      </w:pPr>
      <w:bookmarkStart w:id="29" w:name="_Toc118727345"/>
      <w:r w:rsidRPr="00D01059">
        <w:rPr>
          <w:rFonts w:ascii="Tahoma" w:hAnsi="Tahoma" w:cs="Tahoma"/>
          <w:b/>
          <w:bCs/>
          <w:color w:val="000000"/>
          <w:kern w:val="32"/>
          <w:sz w:val="20"/>
          <w:szCs w:val="20"/>
          <w:lang w:val="es-ES_tradnl" w:eastAsia="en-US"/>
        </w:rPr>
        <w:t>OBJETIVO DE LA CONSULTORÍA</w:t>
      </w:r>
      <w:r w:rsidRPr="00D01059">
        <w:rPr>
          <w:rFonts w:ascii="Tahoma" w:hAnsi="Tahoma" w:cs="Tahoma"/>
          <w:bCs/>
          <w:color w:val="000000"/>
          <w:kern w:val="32"/>
          <w:sz w:val="32"/>
          <w:szCs w:val="32"/>
          <w:lang w:val="es-ES_tradnl" w:eastAsia="en-US"/>
        </w:rPr>
        <w:t>.</w:t>
      </w:r>
      <w:bookmarkEnd w:id="29"/>
    </w:p>
    <w:p w14:paraId="490718F0" w14:textId="77777777" w:rsidR="00D01059" w:rsidRPr="00D01059" w:rsidRDefault="00D01059" w:rsidP="00D01059">
      <w:pPr>
        <w:spacing w:line="260" w:lineRule="atLeast"/>
        <w:ind w:firstLine="426"/>
        <w:jc w:val="both"/>
        <w:rPr>
          <w:rFonts w:ascii="Tahoma" w:hAnsi="Tahoma" w:cs="Tahoma"/>
          <w:b/>
          <w:sz w:val="20"/>
          <w:szCs w:val="20"/>
          <w:lang w:val="es-ES_tradnl" w:eastAsia="en-US"/>
        </w:rPr>
      </w:pPr>
      <w:r w:rsidRPr="00D01059">
        <w:rPr>
          <w:rFonts w:ascii="Tahoma" w:hAnsi="Tahoma" w:cs="Tahoma"/>
          <w:b/>
          <w:sz w:val="20"/>
          <w:szCs w:val="20"/>
          <w:lang w:val="es-ES_tradnl" w:eastAsia="en-US"/>
        </w:rPr>
        <w:t>GENERAL</w:t>
      </w:r>
    </w:p>
    <w:p w14:paraId="30548222" w14:textId="77777777" w:rsidR="00D01059" w:rsidRPr="00D01059" w:rsidRDefault="00D01059" w:rsidP="00D01059">
      <w:pPr>
        <w:spacing w:line="260" w:lineRule="atLeast"/>
        <w:ind w:left="426"/>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Realizar el control, seguimiento y monitoreo a la Entidad Ejecutora encargada de la ejecución del </w:t>
      </w:r>
      <w:r w:rsidRPr="00D01059">
        <w:rPr>
          <w:rFonts w:ascii="Tahoma" w:hAnsi="Tahoma" w:cs="Tahoma"/>
          <w:b/>
          <w:bCs/>
          <w:sz w:val="20"/>
          <w:szCs w:val="20"/>
          <w:lang w:val="es-ES_tradnl" w:eastAsia="en-US"/>
        </w:rPr>
        <w:t>“</w:t>
      </w:r>
      <w:r w:rsidRPr="00D01059">
        <w:rPr>
          <w:rFonts w:ascii="Tahoma" w:hAnsi="Tahoma" w:cs="Tahoma"/>
          <w:b/>
          <w:bCs/>
          <w:color w:val="FF0000"/>
          <w:sz w:val="20"/>
          <w:szCs w:val="20"/>
          <w:lang w:val="es-ES_tradnl" w:eastAsia="en-US"/>
        </w:rPr>
        <w:t xml:space="preserve">PROYECTO DE VIVIENDA CUALITATIVA EN EL MUNICIPIO DE </w:t>
      </w:r>
      <w:proofErr w:type="spellStart"/>
      <w:r w:rsidRPr="00D01059">
        <w:rPr>
          <w:rFonts w:ascii="Tahoma" w:hAnsi="Tahoma" w:cs="Tahoma"/>
          <w:b/>
          <w:bCs/>
          <w:color w:val="FF0000"/>
          <w:sz w:val="20"/>
          <w:szCs w:val="20"/>
          <w:lang w:val="es-ES_tradnl" w:eastAsia="en-US"/>
        </w:rPr>
        <w:t>FERNANDEZ</w:t>
      </w:r>
      <w:proofErr w:type="spellEnd"/>
      <w:r w:rsidRPr="00D01059">
        <w:rPr>
          <w:rFonts w:ascii="Tahoma" w:hAnsi="Tahoma" w:cs="Tahoma"/>
          <w:b/>
          <w:bCs/>
          <w:color w:val="FF0000"/>
          <w:sz w:val="20"/>
          <w:szCs w:val="20"/>
          <w:lang w:val="es-ES_tradnl" w:eastAsia="en-US"/>
        </w:rPr>
        <w:t xml:space="preserve"> ALONSO – FASE (VII) 2023 - SANTA CRUZ</w:t>
      </w:r>
      <w:r w:rsidRPr="00D01059">
        <w:rPr>
          <w:rFonts w:ascii="Tahoma" w:hAnsi="Tahoma" w:cs="Tahoma"/>
          <w:b/>
          <w:bCs/>
          <w:sz w:val="20"/>
          <w:szCs w:val="20"/>
          <w:lang w:val="es-ES_tradnl" w:eastAsia="en-US"/>
        </w:rPr>
        <w:t>”</w:t>
      </w:r>
      <w:r w:rsidRPr="00D01059">
        <w:rPr>
          <w:rFonts w:ascii="Tahoma" w:hAnsi="Tahoma" w:cs="Tahoma"/>
          <w:sz w:val="20"/>
          <w:szCs w:val="20"/>
          <w:lang w:val="es-ES_tradnl" w:eastAsia="en-US"/>
        </w:rPr>
        <w:t xml:space="preserve">, en </w:t>
      </w:r>
      <w:r w:rsidRPr="00D01059">
        <w:rPr>
          <w:rFonts w:ascii="Tahoma" w:hAnsi="Tahoma" w:cs="Tahoma"/>
          <w:b/>
          <w:bCs/>
          <w:color w:val="FF0000"/>
          <w:sz w:val="20"/>
          <w:szCs w:val="20"/>
          <w:lang w:val="es-ES_tradnl" w:eastAsia="en-US"/>
        </w:rPr>
        <w:t>28 viviendas</w:t>
      </w:r>
      <w:r w:rsidRPr="00D01059">
        <w:rPr>
          <w:rFonts w:ascii="Tahoma" w:hAnsi="Tahoma" w:cs="Tahoma"/>
          <w:sz w:val="20"/>
          <w:szCs w:val="20"/>
          <w:lang w:val="es-ES_tradnl" w:eastAsia="en-US"/>
        </w:rPr>
        <w:t xml:space="preserve"> para asegurar que la prestación del Servicio de la Entidad Ejecutora sea realizada de acuerdo a las condiciones de su Contrato y los Términos de Referencia.</w:t>
      </w:r>
    </w:p>
    <w:p w14:paraId="35112F1D" w14:textId="77777777" w:rsidR="00D01059" w:rsidRPr="00D01059" w:rsidRDefault="00D01059" w:rsidP="00D01059">
      <w:pPr>
        <w:spacing w:line="260" w:lineRule="atLeast"/>
        <w:ind w:left="426"/>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La </w:t>
      </w:r>
      <w:r w:rsidRPr="00D01059">
        <w:rPr>
          <w:rFonts w:ascii="Tahoma" w:hAnsi="Tahoma" w:cs="Tahoma"/>
          <w:b/>
          <w:sz w:val="20"/>
          <w:szCs w:val="20"/>
          <w:lang w:val="es-ES_tradnl" w:eastAsia="en-US"/>
        </w:rPr>
        <w:t>Inspectoría</w:t>
      </w:r>
      <w:r w:rsidRPr="00D01059">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D01059">
        <w:rPr>
          <w:rFonts w:ascii="Tahoma" w:hAnsi="Tahoma" w:cs="Tahoma"/>
          <w:bCs/>
          <w:sz w:val="20"/>
          <w:szCs w:val="20"/>
          <w:lang w:val="es-ES_tradnl" w:eastAsia="en-US"/>
        </w:rPr>
        <w:t xml:space="preserve">Termino </w:t>
      </w:r>
      <w:r w:rsidRPr="00D01059">
        <w:rPr>
          <w:rFonts w:ascii="Tahoma" w:hAnsi="Tahoma" w:cs="Tahoma"/>
          <w:sz w:val="20"/>
          <w:szCs w:val="20"/>
          <w:lang w:val="es-ES_tradnl" w:eastAsia="en-US"/>
        </w:rPr>
        <w:t>de Referencia y los documentos que forman parte del mismo.</w:t>
      </w:r>
    </w:p>
    <w:p w14:paraId="6F49406D" w14:textId="77777777" w:rsidR="00D01059" w:rsidRPr="00D01059" w:rsidRDefault="00D01059" w:rsidP="00D01059">
      <w:pPr>
        <w:spacing w:line="260" w:lineRule="atLeast"/>
        <w:jc w:val="both"/>
        <w:rPr>
          <w:rFonts w:ascii="Tahoma" w:hAnsi="Tahoma" w:cs="Tahoma"/>
          <w:sz w:val="20"/>
          <w:szCs w:val="20"/>
          <w:lang w:val="es-ES_tradnl" w:eastAsia="en-US"/>
        </w:rPr>
      </w:pPr>
    </w:p>
    <w:p w14:paraId="68398E15" w14:textId="77777777" w:rsidR="00D01059" w:rsidRPr="00D01059" w:rsidRDefault="00D01059" w:rsidP="00D01059">
      <w:pPr>
        <w:spacing w:line="260" w:lineRule="atLeast"/>
        <w:ind w:firstLine="426"/>
        <w:jc w:val="both"/>
        <w:rPr>
          <w:rFonts w:ascii="Tahoma" w:hAnsi="Tahoma" w:cs="Tahoma"/>
          <w:b/>
          <w:sz w:val="20"/>
          <w:szCs w:val="20"/>
          <w:lang w:val="es-ES_tradnl" w:eastAsia="en-US"/>
        </w:rPr>
      </w:pPr>
      <w:r w:rsidRPr="00D01059">
        <w:rPr>
          <w:rFonts w:ascii="Tahoma" w:hAnsi="Tahoma" w:cs="Tahoma"/>
          <w:b/>
          <w:sz w:val="20"/>
          <w:szCs w:val="20"/>
          <w:lang w:val="es-ES_tradnl" w:eastAsia="en-US"/>
        </w:rPr>
        <w:t>ESPECÍFICOS</w:t>
      </w:r>
    </w:p>
    <w:p w14:paraId="030C9878" w14:textId="77777777" w:rsidR="00D01059" w:rsidRPr="00D01059" w:rsidRDefault="00D01059" w:rsidP="00D01059">
      <w:pPr>
        <w:spacing w:line="260" w:lineRule="atLeast"/>
        <w:ind w:firstLine="426"/>
        <w:jc w:val="both"/>
        <w:rPr>
          <w:rFonts w:ascii="Tahoma" w:hAnsi="Tahoma" w:cs="Tahoma"/>
          <w:sz w:val="20"/>
          <w:szCs w:val="20"/>
          <w:lang w:val="es-ES_tradnl" w:eastAsia="en-US"/>
        </w:rPr>
      </w:pPr>
      <w:r w:rsidRPr="00D01059">
        <w:rPr>
          <w:rFonts w:ascii="Tahoma" w:hAnsi="Tahoma" w:cs="Tahoma"/>
          <w:sz w:val="20"/>
          <w:szCs w:val="20"/>
          <w:lang w:val="es-ES_tradnl" w:eastAsia="en-US"/>
        </w:rPr>
        <w:t>Desarrollar adecuadamente todos los componentes que comprenden la ejecución del proyecto:</w:t>
      </w:r>
    </w:p>
    <w:p w14:paraId="1541E918" w14:textId="77777777" w:rsidR="00D01059" w:rsidRPr="00D01059" w:rsidRDefault="00D01059" w:rsidP="00D01059">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Garantizar que la</w:t>
      </w:r>
      <w:r w:rsidRPr="00D01059">
        <w:rPr>
          <w:rFonts w:ascii="Tahoma" w:hAnsi="Tahoma" w:cs="Tahoma"/>
          <w:b/>
          <w:sz w:val="20"/>
          <w:szCs w:val="20"/>
          <w:lang w:val="es-ES_tradnl" w:eastAsia="en-US"/>
        </w:rPr>
        <w:t xml:space="preserve"> capacitación</w:t>
      </w:r>
      <w:r w:rsidRPr="00D01059">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C980BB9" w14:textId="77777777" w:rsidR="00D01059" w:rsidRPr="00D01059" w:rsidRDefault="00D01059" w:rsidP="00D01059">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Garantizar que la</w:t>
      </w:r>
      <w:r w:rsidRPr="00D01059">
        <w:rPr>
          <w:rFonts w:ascii="Tahoma" w:hAnsi="Tahoma" w:cs="Tahoma"/>
          <w:b/>
          <w:sz w:val="20"/>
          <w:szCs w:val="20"/>
          <w:lang w:val="es-ES_tradnl" w:eastAsia="en-US"/>
        </w:rPr>
        <w:t xml:space="preserve"> asistencia técnica</w:t>
      </w:r>
      <w:r w:rsidRPr="00D01059">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0068610" w14:textId="77777777" w:rsidR="00D01059" w:rsidRPr="00D01059" w:rsidRDefault="00D01059" w:rsidP="00D01059">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Garantizar que el </w:t>
      </w:r>
      <w:r w:rsidRPr="00D01059">
        <w:rPr>
          <w:rFonts w:ascii="Tahoma" w:hAnsi="Tahoma" w:cs="Tahoma"/>
          <w:b/>
          <w:sz w:val="20"/>
          <w:szCs w:val="20"/>
          <w:lang w:val="es-ES_tradnl" w:eastAsia="en-US"/>
        </w:rPr>
        <w:t xml:space="preserve">seguimiento técnico – social, </w:t>
      </w:r>
      <w:r w:rsidRPr="00D01059">
        <w:rPr>
          <w:rFonts w:ascii="Tahoma" w:hAnsi="Tahoma" w:cs="Tahoma"/>
          <w:sz w:val="20"/>
          <w:szCs w:val="20"/>
          <w:lang w:val="es-ES_tradnl" w:eastAsia="en-US"/>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551BCB9" w14:textId="77777777" w:rsidR="00D01059" w:rsidRPr="00D01059" w:rsidRDefault="00D01059" w:rsidP="00D01059">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Garantizar que la</w:t>
      </w:r>
      <w:r w:rsidRPr="00D01059">
        <w:rPr>
          <w:rFonts w:ascii="Tahoma" w:hAnsi="Tahoma" w:cs="Tahoma"/>
          <w:b/>
          <w:sz w:val="20"/>
          <w:szCs w:val="20"/>
          <w:lang w:val="es-ES_tradnl" w:eastAsia="en-US"/>
        </w:rPr>
        <w:t xml:space="preserve"> provisión/dotación de materiales</w:t>
      </w:r>
      <w:r w:rsidRPr="00D01059">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D01059">
        <w:rPr>
          <w:rFonts w:ascii="Tahoma" w:hAnsi="Tahoma" w:cs="Tahoma"/>
          <w:sz w:val="20"/>
          <w:szCs w:val="20"/>
          <w:lang w:val="es-ES_tradnl" w:eastAsia="en-US"/>
        </w:rPr>
        <w:t>los almacén</w:t>
      </w:r>
      <w:proofErr w:type="gramEnd"/>
      <w:r w:rsidRPr="00D01059">
        <w:rPr>
          <w:rFonts w:ascii="Tahoma" w:hAnsi="Tahoma" w:cs="Tahoma"/>
          <w:sz w:val="20"/>
          <w:szCs w:val="20"/>
          <w:lang w:val="es-ES_tradnl" w:eastAsia="en-US"/>
        </w:rPr>
        <w:t xml:space="preserve">/es y posteriormente al beneficiario, a fin de que este último realice las actividades de autoconstrucción asistida. </w:t>
      </w:r>
    </w:p>
    <w:p w14:paraId="0BC1E5CB" w14:textId="77777777" w:rsidR="00D01059" w:rsidRPr="00D01059" w:rsidRDefault="00D01059" w:rsidP="00D0105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0" w:name="_Toc118727346"/>
      <w:r w:rsidRPr="00D01059">
        <w:rPr>
          <w:rFonts w:ascii="Tahoma" w:hAnsi="Tahoma" w:cs="Tahoma"/>
          <w:b/>
          <w:bCs/>
          <w:color w:val="000000"/>
          <w:kern w:val="32"/>
          <w:sz w:val="20"/>
          <w:szCs w:val="20"/>
          <w:lang w:val="es-ES_tradnl" w:eastAsia="en-US"/>
        </w:rPr>
        <w:t>ALCANCE DE LA CONSULTORÍA.</w:t>
      </w:r>
      <w:bookmarkEnd w:id="30"/>
    </w:p>
    <w:p w14:paraId="28995565"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A nivel enunciativo y no limitativo, los alcances de la consultoría son:</w:t>
      </w:r>
    </w:p>
    <w:p w14:paraId="1D6DC375"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b/>
          <w:sz w:val="20"/>
          <w:szCs w:val="20"/>
          <w:lang w:val="es-ES_tradnl" w:eastAsia="en-US"/>
        </w:rPr>
        <w:t>Controlar</w:t>
      </w:r>
      <w:r w:rsidRPr="00D01059">
        <w:rPr>
          <w:rFonts w:ascii="Tahoma" w:hAnsi="Tahoma" w:cs="Tahoma"/>
          <w:sz w:val="20"/>
          <w:szCs w:val="20"/>
          <w:lang w:val="es-ES_tradnl" w:eastAsia="en-US"/>
        </w:rPr>
        <w:t xml:space="preserve"> el efectivo </w:t>
      </w:r>
      <w:r w:rsidRPr="00D01059">
        <w:rPr>
          <w:rFonts w:ascii="Tahoma" w:hAnsi="Tahoma" w:cs="Tahoma"/>
          <w:b/>
          <w:sz w:val="20"/>
          <w:szCs w:val="20"/>
          <w:lang w:val="es-ES_tradnl" w:eastAsia="en-US"/>
        </w:rPr>
        <w:t>cumplimiento</w:t>
      </w:r>
      <w:r w:rsidRPr="00D01059">
        <w:rPr>
          <w:rFonts w:ascii="Tahoma" w:hAnsi="Tahoma" w:cs="Tahoma"/>
          <w:sz w:val="20"/>
          <w:szCs w:val="20"/>
          <w:lang w:val="es-ES_tradnl" w:eastAsia="en-US"/>
        </w:rPr>
        <w:t xml:space="preserve"> por parte de la Entidad Ejecutora, de la correcta ejecución de todas las actividades descritas en los </w:t>
      </w:r>
      <w:r w:rsidRPr="00D01059">
        <w:rPr>
          <w:rFonts w:ascii="Tahoma" w:hAnsi="Tahoma" w:cs="Tahoma"/>
          <w:b/>
          <w:sz w:val="20"/>
          <w:szCs w:val="20"/>
          <w:lang w:val="es-ES_tradnl" w:eastAsia="en-US"/>
        </w:rPr>
        <w:t>Términos de Referencia del Proyecto</w:t>
      </w:r>
      <w:r w:rsidRPr="00D01059">
        <w:rPr>
          <w:rFonts w:ascii="Tahoma" w:hAnsi="Tahoma" w:cs="Tahoma"/>
          <w:sz w:val="20"/>
          <w:szCs w:val="20"/>
          <w:lang w:val="es-ES_tradnl" w:eastAsia="en-US"/>
        </w:rPr>
        <w:t xml:space="preserve">, así como de la propuesta, plan de trabajo y diagnostico habitacional elaborado por la Entidad en los </w:t>
      </w:r>
      <w:r w:rsidRPr="00D01059">
        <w:rPr>
          <w:rFonts w:ascii="Tahoma" w:hAnsi="Tahoma" w:cs="Tahoma"/>
          <w:b/>
          <w:sz w:val="20"/>
          <w:szCs w:val="20"/>
          <w:lang w:val="es-ES_tradnl" w:eastAsia="en-US"/>
        </w:rPr>
        <w:t>plazos y condiciones</w:t>
      </w:r>
      <w:r w:rsidRPr="00D01059">
        <w:rPr>
          <w:rFonts w:ascii="Tahoma" w:hAnsi="Tahoma" w:cs="Tahoma"/>
          <w:sz w:val="20"/>
          <w:szCs w:val="20"/>
          <w:lang w:val="es-ES_tradnl" w:eastAsia="en-US"/>
        </w:rPr>
        <w:t xml:space="preserve"> definidas debiendo la Inspectoría coadyuvar y ser parte de la realización de todas estas actividades.</w:t>
      </w:r>
    </w:p>
    <w:p w14:paraId="16F02916"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b/>
          <w:sz w:val="20"/>
          <w:szCs w:val="20"/>
          <w:lang w:val="es-ES_tradnl" w:eastAsia="en-US"/>
        </w:rPr>
        <w:t>Conocer, analizar</w:t>
      </w:r>
      <w:r w:rsidRPr="00D01059">
        <w:rPr>
          <w:rFonts w:ascii="Tahoma" w:hAnsi="Tahoma" w:cs="Tahoma"/>
          <w:sz w:val="20"/>
          <w:szCs w:val="20"/>
          <w:lang w:val="es-ES_tradnl" w:eastAsia="en-US"/>
        </w:rPr>
        <w:t xml:space="preserve">, </w:t>
      </w:r>
      <w:r w:rsidRPr="00D01059">
        <w:rPr>
          <w:rFonts w:ascii="Tahoma" w:hAnsi="Tahoma" w:cs="Tahoma"/>
          <w:b/>
          <w:sz w:val="20"/>
          <w:szCs w:val="20"/>
          <w:lang w:val="es-ES_tradnl" w:eastAsia="en-US"/>
        </w:rPr>
        <w:t>rechazar o aprobar</w:t>
      </w:r>
      <w:r w:rsidRPr="00D01059">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1664F2B5"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lastRenderedPageBreak/>
        <w:t xml:space="preserve">Aprobar o rechazar </w:t>
      </w:r>
      <w:r w:rsidRPr="00D01059">
        <w:rPr>
          <w:rFonts w:ascii="Tahoma" w:hAnsi="Tahoma" w:cs="Tahoma"/>
          <w:b/>
          <w:sz w:val="20"/>
          <w:szCs w:val="20"/>
          <w:lang w:val="es-ES_tradnl" w:eastAsia="en-US"/>
        </w:rPr>
        <w:t>informes/productos</w:t>
      </w:r>
      <w:r w:rsidRPr="00D01059">
        <w:rPr>
          <w:rFonts w:ascii="Tahoma" w:hAnsi="Tahoma" w:cs="Tahoma"/>
          <w:sz w:val="20"/>
          <w:szCs w:val="20"/>
          <w:lang w:val="es-ES_tradnl" w:eastAsia="en-US"/>
        </w:rPr>
        <w:t xml:space="preserve"> de la Entidad Ejecutora, de manera fundamentada, en el plazo establecido.</w:t>
      </w:r>
    </w:p>
    <w:p w14:paraId="39BFC8B2"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Aprobar </w:t>
      </w:r>
      <w:r w:rsidRPr="00D01059">
        <w:rPr>
          <w:rFonts w:ascii="Tahoma" w:hAnsi="Tahoma" w:cs="Tahoma"/>
          <w:b/>
          <w:sz w:val="20"/>
          <w:szCs w:val="20"/>
          <w:lang w:val="es-ES_tradnl" w:eastAsia="en-US"/>
        </w:rPr>
        <w:t>materiales adquiridos</w:t>
      </w:r>
      <w:r w:rsidRPr="00D01059">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D01059">
        <w:rPr>
          <w:rFonts w:ascii="Tahoma" w:hAnsi="Tahoma" w:cs="Tahoma"/>
          <w:b/>
          <w:sz w:val="20"/>
          <w:szCs w:val="20"/>
          <w:lang w:val="es-ES_tradnl" w:eastAsia="en-US"/>
        </w:rPr>
        <w:t>Anticipo.</w:t>
      </w:r>
    </w:p>
    <w:p w14:paraId="0D831E52"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Emitir </w:t>
      </w:r>
      <w:r w:rsidRPr="00D01059">
        <w:rPr>
          <w:rFonts w:ascii="Tahoma" w:hAnsi="Tahoma" w:cs="Tahoma"/>
          <w:b/>
          <w:sz w:val="20"/>
          <w:szCs w:val="20"/>
          <w:lang w:val="es-ES_tradnl" w:eastAsia="en-US"/>
        </w:rPr>
        <w:t>Llamadas de Atención</w:t>
      </w:r>
      <w:r w:rsidRPr="00D01059">
        <w:rPr>
          <w:rFonts w:ascii="Tahoma" w:hAnsi="Tahoma" w:cs="Tahoma"/>
          <w:sz w:val="20"/>
          <w:szCs w:val="20"/>
          <w:lang w:val="es-ES_tradnl" w:eastAsia="en-US"/>
        </w:rPr>
        <w:t xml:space="preserve"> a la Entidad Ejecutora, de manera fundamentada.</w:t>
      </w:r>
    </w:p>
    <w:p w14:paraId="7A2EF877"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Llevar el </w:t>
      </w:r>
      <w:r w:rsidRPr="00D01059">
        <w:rPr>
          <w:rFonts w:ascii="Tahoma" w:hAnsi="Tahoma" w:cs="Tahoma"/>
          <w:b/>
          <w:sz w:val="20"/>
          <w:szCs w:val="20"/>
          <w:lang w:val="es-ES_tradnl" w:eastAsia="en-US"/>
        </w:rPr>
        <w:t>control</w:t>
      </w:r>
      <w:r w:rsidRPr="00D01059">
        <w:rPr>
          <w:rFonts w:ascii="Tahoma" w:hAnsi="Tahoma" w:cs="Tahoma"/>
          <w:sz w:val="20"/>
          <w:szCs w:val="20"/>
          <w:lang w:val="es-ES_tradnl" w:eastAsia="en-US"/>
        </w:rPr>
        <w:t xml:space="preserve"> directo de la vigencia y validez de las </w:t>
      </w:r>
      <w:r w:rsidRPr="00D01059">
        <w:rPr>
          <w:rFonts w:ascii="Tahoma" w:hAnsi="Tahoma" w:cs="Tahoma"/>
          <w:b/>
          <w:sz w:val="20"/>
          <w:szCs w:val="20"/>
          <w:lang w:val="es-ES_tradnl" w:eastAsia="en-US"/>
        </w:rPr>
        <w:t>Garantía</w:t>
      </w:r>
      <w:r w:rsidRPr="00D01059">
        <w:rPr>
          <w:rFonts w:ascii="Tahoma" w:hAnsi="Tahoma" w:cs="Tahoma"/>
          <w:sz w:val="20"/>
          <w:szCs w:val="20"/>
          <w:lang w:val="es-ES_tradnl" w:eastAsia="en-US"/>
        </w:rPr>
        <w:t xml:space="preserve"> de Cumplimiento de </w:t>
      </w:r>
      <w:r w:rsidRPr="00D01059">
        <w:rPr>
          <w:rFonts w:ascii="Tahoma" w:hAnsi="Tahoma" w:cs="Tahoma"/>
          <w:b/>
          <w:sz w:val="20"/>
          <w:szCs w:val="20"/>
          <w:lang w:val="es-ES_tradnl" w:eastAsia="en-US"/>
        </w:rPr>
        <w:t>Contrato</w:t>
      </w:r>
      <w:r w:rsidRPr="00D01059">
        <w:rPr>
          <w:rFonts w:ascii="Tahoma" w:hAnsi="Tahoma" w:cs="Tahoma"/>
          <w:sz w:val="20"/>
          <w:szCs w:val="20"/>
          <w:lang w:val="es-ES_tradnl" w:eastAsia="en-US"/>
        </w:rPr>
        <w:t xml:space="preserve"> y de la Garantía de Correcta Inversión de </w:t>
      </w:r>
      <w:r w:rsidRPr="00D01059">
        <w:rPr>
          <w:rFonts w:ascii="Tahoma" w:hAnsi="Tahoma" w:cs="Tahoma"/>
          <w:b/>
          <w:sz w:val="20"/>
          <w:szCs w:val="20"/>
          <w:lang w:val="es-ES_tradnl" w:eastAsia="en-US"/>
        </w:rPr>
        <w:t>Anticipo</w:t>
      </w:r>
      <w:r w:rsidRPr="00D01059">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su liberación o ejecución según corresponda.</w:t>
      </w:r>
    </w:p>
    <w:p w14:paraId="76FEF4C6"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Coadyuvar</w:t>
      </w:r>
      <w:r w:rsidRPr="00D01059">
        <w:rPr>
          <w:rFonts w:ascii="Tahoma" w:hAnsi="Tahoma" w:cs="Tahoma"/>
          <w:sz w:val="20"/>
          <w:szCs w:val="20"/>
          <w:lang w:val="es-ES_tradnl" w:eastAsia="en-US"/>
        </w:rPr>
        <w:t xml:space="preserve"> a la </w:t>
      </w:r>
      <w:r w:rsidRPr="00D01059">
        <w:rPr>
          <w:rFonts w:ascii="Tahoma" w:hAnsi="Tahoma" w:cs="Tahoma"/>
          <w:b/>
          <w:sz w:val="20"/>
          <w:szCs w:val="20"/>
          <w:lang w:val="es-ES_tradnl" w:eastAsia="en-US"/>
        </w:rPr>
        <w:t>organización</w:t>
      </w:r>
      <w:r w:rsidRPr="00D01059">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2E014066"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Verificar, validar y aprobar la existencia de impedimento para la realización de la consultoría debido a </w:t>
      </w:r>
      <w:r w:rsidRPr="00D01059">
        <w:rPr>
          <w:rFonts w:ascii="Tahoma" w:hAnsi="Tahoma" w:cs="Tahoma"/>
          <w:b/>
          <w:sz w:val="20"/>
          <w:szCs w:val="20"/>
          <w:lang w:val="es-ES_tradnl" w:eastAsia="en-US"/>
        </w:rPr>
        <w:t>eventos compensables</w:t>
      </w:r>
      <w:r w:rsidRPr="00D01059">
        <w:rPr>
          <w:rFonts w:ascii="Tahoma" w:hAnsi="Tahoma" w:cs="Tahoma"/>
          <w:sz w:val="20"/>
          <w:szCs w:val="20"/>
          <w:lang w:val="es-ES_tradnl" w:eastAsia="en-US"/>
        </w:rPr>
        <w:t xml:space="preserve"> por causas de fuerza mayor y/o de caso fortuito.</w:t>
      </w:r>
    </w:p>
    <w:p w14:paraId="01105543"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b/>
          <w:color w:val="000000"/>
          <w:sz w:val="20"/>
          <w:szCs w:val="20"/>
          <w:lang w:val="es-ES_tradnl" w:eastAsia="en-US"/>
        </w:rPr>
        <w:t>Utilizar y emplear</w:t>
      </w:r>
      <w:r w:rsidRPr="00D01059">
        <w:rPr>
          <w:rFonts w:ascii="Tahoma" w:hAnsi="Tahoma" w:cs="Tahoma"/>
          <w:color w:val="000000"/>
          <w:sz w:val="20"/>
          <w:szCs w:val="20"/>
          <w:lang w:val="es-ES_tradnl" w:eastAsia="en-US"/>
        </w:rPr>
        <w:t xml:space="preserve">, los </w:t>
      </w:r>
      <w:r w:rsidRPr="00D01059">
        <w:rPr>
          <w:rFonts w:ascii="Tahoma" w:hAnsi="Tahoma" w:cs="Tahoma"/>
          <w:b/>
          <w:color w:val="000000"/>
          <w:sz w:val="20"/>
          <w:szCs w:val="20"/>
          <w:lang w:val="es-ES_tradnl" w:eastAsia="en-US"/>
        </w:rPr>
        <w:t>instrumentos</w:t>
      </w:r>
      <w:r w:rsidRPr="00D01059">
        <w:rPr>
          <w:rFonts w:ascii="Tahoma" w:hAnsi="Tahoma" w:cs="Tahoma"/>
          <w:color w:val="000000"/>
          <w:sz w:val="20"/>
          <w:szCs w:val="20"/>
          <w:lang w:val="es-ES_tradnl" w:eastAsia="en-US"/>
        </w:rPr>
        <w:t xml:space="preserve"> físicos y de software de seguimiento (Aplicativo </w:t>
      </w:r>
      <w:proofErr w:type="spellStart"/>
      <w:r w:rsidRPr="00D01059">
        <w:rPr>
          <w:rFonts w:ascii="Tahoma" w:hAnsi="Tahoma" w:cs="Tahoma"/>
          <w:color w:val="000000"/>
          <w:sz w:val="20"/>
          <w:szCs w:val="20"/>
          <w:lang w:val="es-ES_tradnl" w:eastAsia="en-US"/>
        </w:rPr>
        <w:t>SSP</w:t>
      </w:r>
      <w:proofErr w:type="spellEnd"/>
      <w:r w:rsidRPr="00D01059">
        <w:rPr>
          <w:rFonts w:ascii="Tahoma" w:hAnsi="Tahoma" w:cs="Tahoma"/>
          <w:color w:val="000000"/>
          <w:sz w:val="20"/>
          <w:szCs w:val="20"/>
          <w:lang w:val="es-ES_tradnl" w:eastAsia="en-US"/>
        </w:rPr>
        <w:t>) y otros para la ejecución del proyecto.</w:t>
      </w:r>
    </w:p>
    <w:p w14:paraId="6AA39466" w14:textId="77777777" w:rsidR="00D01059" w:rsidRPr="00D01059" w:rsidRDefault="00D01059" w:rsidP="00D01059">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D01059">
        <w:rPr>
          <w:rFonts w:ascii="Tahoma" w:hAnsi="Tahoma" w:cs="Tahoma"/>
          <w:color w:val="000000"/>
          <w:sz w:val="20"/>
          <w:szCs w:val="20"/>
          <w:lang w:val="es-ES_tradnl" w:eastAsia="en-US"/>
        </w:rPr>
        <w:t>TDR´s</w:t>
      </w:r>
      <w:proofErr w:type="spellEnd"/>
      <w:r w:rsidRPr="00D01059">
        <w:rPr>
          <w:rFonts w:ascii="Tahoma" w:hAnsi="Tahoma" w:cs="Tahoma"/>
          <w:color w:val="000000"/>
          <w:sz w:val="20"/>
          <w:szCs w:val="20"/>
          <w:lang w:val="es-ES_tradnl" w:eastAsia="en-US"/>
        </w:rPr>
        <w:t xml:space="preserve"> y el contrato cuando corresponda.</w:t>
      </w:r>
    </w:p>
    <w:p w14:paraId="2080FB94" w14:textId="77777777" w:rsidR="00D01059" w:rsidRPr="00D01059" w:rsidRDefault="00D01059" w:rsidP="00D01059">
      <w:pPr>
        <w:numPr>
          <w:ilvl w:val="0"/>
          <w:numId w:val="54"/>
        </w:numPr>
        <w:spacing w:after="160" w:line="260" w:lineRule="atLeast"/>
        <w:ind w:left="426"/>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CAPACITACIÓN</w:t>
      </w:r>
    </w:p>
    <w:p w14:paraId="0F4018A3"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Revisar el diseño, elaboración y distribución</w:t>
      </w:r>
      <w:r w:rsidRPr="00D01059">
        <w:rPr>
          <w:rFonts w:ascii="Tahoma" w:hAnsi="Tahoma" w:cs="Tahoma"/>
          <w:b/>
          <w:sz w:val="20"/>
          <w:szCs w:val="20"/>
          <w:lang w:val="es-ES_tradnl" w:eastAsia="en-US"/>
        </w:rPr>
        <w:t xml:space="preserve"> del material educativo</w:t>
      </w:r>
      <w:r w:rsidRPr="00D01059">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8FDDDB6"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la elaboración y distribución del </w:t>
      </w:r>
      <w:r w:rsidRPr="00D01059">
        <w:rPr>
          <w:rFonts w:ascii="Tahoma" w:hAnsi="Tahoma" w:cs="Tahoma"/>
          <w:b/>
          <w:sz w:val="20"/>
          <w:szCs w:val="20"/>
          <w:lang w:val="es-ES_tradnl" w:eastAsia="en-US"/>
        </w:rPr>
        <w:t>material comunicacional</w:t>
      </w:r>
      <w:r w:rsidRPr="00D01059">
        <w:rPr>
          <w:rFonts w:ascii="Tahoma" w:hAnsi="Tahoma" w:cs="Tahoma"/>
          <w:sz w:val="20"/>
          <w:szCs w:val="20"/>
          <w:lang w:val="es-ES_tradnl" w:eastAsia="en-US"/>
        </w:rPr>
        <w:t xml:space="preserve"> para realizar la socialización y difusión de la ejecución del proyecto, conforme a lineamientos establecidos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w:t>
      </w:r>
    </w:p>
    <w:p w14:paraId="2E2F674F"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que la Entidad Ejecutora </w:t>
      </w:r>
      <w:r w:rsidRPr="00D01059">
        <w:rPr>
          <w:rFonts w:ascii="Tahoma" w:hAnsi="Tahoma" w:cs="Tahoma"/>
          <w:b/>
          <w:sz w:val="20"/>
          <w:szCs w:val="20"/>
          <w:lang w:val="es-ES_tradnl" w:eastAsia="en-US"/>
        </w:rPr>
        <w:t>capacite a su equipo técnico-social</w:t>
      </w:r>
      <w:r w:rsidRPr="00D01059">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6B9B1385"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que la Entidad Ejecutora </w:t>
      </w:r>
      <w:r w:rsidRPr="00D01059">
        <w:rPr>
          <w:rFonts w:ascii="Tahoma" w:hAnsi="Tahoma" w:cs="Tahoma"/>
          <w:b/>
          <w:sz w:val="20"/>
          <w:szCs w:val="20"/>
          <w:lang w:val="es-ES_tradnl" w:eastAsia="en-US"/>
        </w:rPr>
        <w:t>brinde toda la información</w:t>
      </w:r>
      <w:r w:rsidRPr="00D01059">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3748BCA5"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que la Entidad Ejecutora desarrolle al </w:t>
      </w:r>
      <w:r w:rsidRPr="00D01059">
        <w:rPr>
          <w:rFonts w:ascii="Tahoma" w:hAnsi="Tahoma" w:cs="Tahoma"/>
          <w:b/>
          <w:sz w:val="20"/>
          <w:szCs w:val="20"/>
          <w:lang w:val="es-ES_tradnl" w:eastAsia="en-US"/>
        </w:rPr>
        <w:t xml:space="preserve">menos 5 talleres </w:t>
      </w:r>
      <w:r w:rsidRPr="00D01059">
        <w:rPr>
          <w:rFonts w:ascii="Tahoma" w:hAnsi="Tahoma" w:cs="Tahoma"/>
          <w:sz w:val="20"/>
          <w:szCs w:val="20"/>
          <w:lang w:val="es-ES_tradnl" w:eastAsia="en-US"/>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en coordinación con el Responsable Social de Seguimiento asignado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7C79CBFF" w14:textId="77777777" w:rsidR="00D01059" w:rsidRPr="00D01059" w:rsidRDefault="00D01059" w:rsidP="00D01059">
      <w:pPr>
        <w:spacing w:line="260" w:lineRule="atLeast"/>
        <w:ind w:left="709"/>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Temáticas a desarrollar:</w:t>
      </w:r>
    </w:p>
    <w:p w14:paraId="6793EF78" w14:textId="77777777" w:rsidR="00D01059" w:rsidRPr="00D01059" w:rsidRDefault="00D01059" w:rsidP="00D01059">
      <w:pPr>
        <w:numPr>
          <w:ilvl w:val="0"/>
          <w:numId w:val="63"/>
        </w:numPr>
        <w:spacing w:after="160" w:line="260" w:lineRule="atLeast"/>
        <w:ind w:left="99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Educación sobre la importancia del Medio Ambiente y de los servicios que la atienden.</w:t>
      </w:r>
    </w:p>
    <w:p w14:paraId="3156B5EC" w14:textId="77777777" w:rsidR="00D01059" w:rsidRPr="00D01059" w:rsidRDefault="00D01059" w:rsidP="00D01059">
      <w:pPr>
        <w:numPr>
          <w:ilvl w:val="0"/>
          <w:numId w:val="63"/>
        </w:numPr>
        <w:spacing w:after="160" w:line="260" w:lineRule="atLeast"/>
        <w:ind w:left="99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Higiene, salubridad y bioseguridad</w:t>
      </w:r>
    </w:p>
    <w:p w14:paraId="668DE4B7" w14:textId="77777777" w:rsidR="00D01059" w:rsidRPr="00D01059" w:rsidRDefault="00D01059" w:rsidP="00D01059">
      <w:pPr>
        <w:numPr>
          <w:ilvl w:val="0"/>
          <w:numId w:val="63"/>
        </w:numPr>
        <w:spacing w:after="160" w:line="260" w:lineRule="atLeast"/>
        <w:ind w:left="99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Saneamiento Básico  </w:t>
      </w:r>
    </w:p>
    <w:p w14:paraId="6C8C3358" w14:textId="77777777" w:rsidR="00D01059" w:rsidRPr="00D01059" w:rsidRDefault="00D01059" w:rsidP="00D01059">
      <w:pPr>
        <w:numPr>
          <w:ilvl w:val="0"/>
          <w:numId w:val="64"/>
        </w:numPr>
        <w:spacing w:after="160" w:line="260" w:lineRule="atLeast"/>
        <w:ind w:left="99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Equidad de género generacional, y Prevención de violencia intrafamiliar.</w:t>
      </w:r>
    </w:p>
    <w:p w14:paraId="599AA244" w14:textId="77777777" w:rsidR="00D01059" w:rsidRPr="00D01059" w:rsidRDefault="00D01059" w:rsidP="00D01059">
      <w:pPr>
        <w:numPr>
          <w:ilvl w:val="0"/>
          <w:numId w:val="63"/>
        </w:numPr>
        <w:spacing w:after="160" w:line="260" w:lineRule="atLeast"/>
        <w:ind w:left="993"/>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Hábitat, calidad de vida y hábitos saludables y el cumplimento de la función social de la vivienda. </w:t>
      </w:r>
    </w:p>
    <w:p w14:paraId="1C4FE8BE" w14:textId="77777777" w:rsidR="00D01059" w:rsidRPr="00D01059" w:rsidRDefault="00D01059" w:rsidP="00D01059">
      <w:pPr>
        <w:numPr>
          <w:ilvl w:val="0"/>
          <w:numId w:val="63"/>
        </w:numPr>
        <w:spacing w:after="160" w:line="260" w:lineRule="atLeast"/>
        <w:ind w:left="993"/>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 xml:space="preserve">Otros a requerimiento de la </w:t>
      </w:r>
      <w:proofErr w:type="spellStart"/>
      <w:r w:rsidRPr="00D01059">
        <w:rPr>
          <w:rFonts w:ascii="Tahoma" w:hAnsi="Tahoma" w:cs="Tahoma"/>
          <w:b/>
          <w:sz w:val="20"/>
          <w:szCs w:val="20"/>
          <w:lang w:val="es-ES_tradnl" w:eastAsia="en-US"/>
        </w:rPr>
        <w:t>AEVIVIENDA</w:t>
      </w:r>
      <w:proofErr w:type="spellEnd"/>
    </w:p>
    <w:p w14:paraId="40A072ED"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que la Entidad Ejecutora desarrolle al </w:t>
      </w:r>
      <w:r w:rsidRPr="00D01059">
        <w:rPr>
          <w:rFonts w:ascii="Tahoma" w:hAnsi="Tahoma" w:cs="Tahoma"/>
          <w:b/>
          <w:sz w:val="20"/>
          <w:szCs w:val="20"/>
          <w:lang w:val="es-ES_tradnl" w:eastAsia="en-US"/>
        </w:rPr>
        <w:t xml:space="preserve">menos 6 talleres </w:t>
      </w:r>
      <w:r w:rsidRPr="00D01059">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6665C6E3"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Métodos constructivos (seguridad laboral e higiene en el trabajo),</w:t>
      </w:r>
    </w:p>
    <w:p w14:paraId="698BD5AB"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lastRenderedPageBreak/>
        <w:t>Análisis de riesgo y planes de contingencia y uso y equipo de protección personal (repeticiones semanales),</w:t>
      </w:r>
    </w:p>
    <w:p w14:paraId="3490EDD8"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Obra Gruesa, </w:t>
      </w:r>
    </w:p>
    <w:p w14:paraId="37014073"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Materiales Prefabricados, </w:t>
      </w:r>
    </w:p>
    <w:p w14:paraId="46125278"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Obra Fina, </w:t>
      </w:r>
    </w:p>
    <w:p w14:paraId="47F2A580" w14:textId="77777777" w:rsidR="00D01059" w:rsidRPr="00D01059" w:rsidRDefault="00D01059" w:rsidP="00D01059">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Instalaciones Sanitaria /Agua Potable, Instalación Eléctrica</w:t>
      </w:r>
    </w:p>
    <w:p w14:paraId="42C40C85" w14:textId="77777777" w:rsidR="00D01059" w:rsidRPr="00D01059" w:rsidRDefault="00D01059" w:rsidP="00D01059">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Verificar que la Entidad Ejecutora realice las</w:t>
      </w:r>
      <w:r w:rsidRPr="00D01059">
        <w:rPr>
          <w:rFonts w:ascii="Tahoma" w:hAnsi="Tahoma" w:cs="Tahoma"/>
          <w:b/>
          <w:sz w:val="20"/>
          <w:szCs w:val="20"/>
          <w:lang w:val="es-ES_tradnl" w:eastAsia="en-US"/>
        </w:rPr>
        <w:t xml:space="preserve"> capacitaciones</w:t>
      </w:r>
      <w:r w:rsidRPr="00D01059">
        <w:rPr>
          <w:rFonts w:ascii="Tahoma" w:hAnsi="Tahoma" w:cs="Tahoma"/>
          <w:sz w:val="20"/>
          <w:szCs w:val="20"/>
          <w:lang w:val="es-ES_tradnl" w:eastAsia="en-US"/>
        </w:rPr>
        <w:t xml:space="preserve"> en </w:t>
      </w:r>
      <w:r w:rsidRPr="00D01059">
        <w:rPr>
          <w:rFonts w:ascii="Tahoma" w:hAnsi="Tahoma" w:cs="Tahoma"/>
          <w:b/>
          <w:sz w:val="20"/>
          <w:szCs w:val="20"/>
          <w:lang w:val="es-ES_tradnl" w:eastAsia="en-US"/>
        </w:rPr>
        <w:t>acciones de mantenimiento preventivo</w:t>
      </w:r>
      <w:r w:rsidRPr="00D01059">
        <w:rPr>
          <w:rFonts w:ascii="Tahoma" w:hAnsi="Tahoma" w:cs="Tahoma"/>
          <w:sz w:val="20"/>
          <w:szCs w:val="20"/>
          <w:lang w:val="es-ES_tradnl" w:eastAsia="en-US"/>
        </w:rPr>
        <w:t>, uso adecuado y limpieza de la vivienda una vez que hayan concluido las acciones de autoconstrucción.</w:t>
      </w:r>
    </w:p>
    <w:p w14:paraId="76212F2B" w14:textId="77777777" w:rsidR="00D01059" w:rsidRPr="00D01059" w:rsidRDefault="00D01059" w:rsidP="00D01059">
      <w:pPr>
        <w:spacing w:line="260" w:lineRule="atLeast"/>
        <w:ind w:left="709"/>
        <w:contextualSpacing/>
        <w:jc w:val="both"/>
        <w:rPr>
          <w:rFonts w:ascii="Tahoma" w:hAnsi="Tahoma" w:cs="Tahoma"/>
          <w:sz w:val="20"/>
          <w:szCs w:val="20"/>
          <w:lang w:val="es-ES_tradnl" w:eastAsia="en-US"/>
        </w:rPr>
      </w:pPr>
    </w:p>
    <w:p w14:paraId="721B7131" w14:textId="77777777" w:rsidR="00D01059" w:rsidRPr="00D01059" w:rsidRDefault="00D01059" w:rsidP="00D01059">
      <w:pPr>
        <w:numPr>
          <w:ilvl w:val="0"/>
          <w:numId w:val="54"/>
        </w:numPr>
        <w:spacing w:after="160" w:line="260" w:lineRule="atLeast"/>
        <w:ind w:left="426"/>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ASISTENCIA TÉCNICA</w:t>
      </w:r>
    </w:p>
    <w:p w14:paraId="21D24649"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Deberá verificar y realizar el acompañamiento que la Entidad Ejecutora realice el</w:t>
      </w:r>
      <w:r w:rsidRPr="00D01059">
        <w:rPr>
          <w:rFonts w:ascii="Tahoma" w:hAnsi="Tahoma" w:cs="Tahoma"/>
          <w:b/>
          <w:sz w:val="20"/>
          <w:szCs w:val="20"/>
          <w:lang w:val="es-ES_tradnl" w:eastAsia="en-US"/>
        </w:rPr>
        <w:t xml:space="preserve"> Diagnóstico Inicial</w:t>
      </w:r>
      <w:r w:rsidRPr="00D01059">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la evaluación técnica – social indicada en el proyecto y realizada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o re-definir </w:t>
      </w:r>
      <w:bookmarkStart w:id="31" w:name="_Hlk145577902"/>
      <w:r w:rsidRPr="00D01059">
        <w:rPr>
          <w:rFonts w:ascii="Tahoma" w:hAnsi="Tahoma" w:cs="Tahoma"/>
          <w:sz w:val="20"/>
          <w:szCs w:val="20"/>
          <w:lang w:val="es-ES_tradnl" w:eastAsia="en-US"/>
        </w:rPr>
        <w:t>(excepcionalmente)</w:t>
      </w:r>
      <w:bookmarkEnd w:id="31"/>
      <w:r w:rsidRPr="00D01059">
        <w:rPr>
          <w:rFonts w:ascii="Tahoma" w:hAnsi="Tahoma" w:cs="Tahoma"/>
          <w:sz w:val="20"/>
          <w:szCs w:val="20"/>
          <w:lang w:val="es-ES_tradnl" w:eastAsia="en-US"/>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  </w:t>
      </w:r>
    </w:p>
    <w:p w14:paraId="1ADF1E23"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7C93E05B"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5012F360"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2" w:name="_Hlk145489069"/>
    </w:p>
    <w:p w14:paraId="020F8E82"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Realizar el acompañamiento a </w:t>
      </w:r>
      <w:r w:rsidRPr="00D01059">
        <w:rPr>
          <w:rFonts w:ascii="Tahoma" w:hAnsi="Tahoma"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29DAC288"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4865A2D1"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01059">
        <w:rPr>
          <w:rFonts w:ascii="Tahoma" w:hAnsi="Tahoma" w:cs="Tahoma"/>
          <w:sz w:val="20"/>
          <w:szCs w:val="20"/>
          <w:lang w:val="es-ES_tradnl" w:eastAsia="en-US"/>
        </w:rPr>
        <w:t>E.P.P.s</w:t>
      </w:r>
      <w:proofErr w:type="spellEnd"/>
      <w:r w:rsidRPr="00D01059">
        <w:rPr>
          <w:rFonts w:ascii="Tahoma" w:hAnsi="Tahoma" w:cs="Tahoma"/>
          <w:sz w:val="20"/>
          <w:szCs w:val="20"/>
          <w:lang w:val="es-ES_tradnl" w:eastAsia="en-US"/>
        </w:rPr>
        <w:t>) y de carteles de prevención contra accidentes y cuidado del medio ambiente; 6.- Limpieza general (cierre y abandono de la etapa de ejecución).</w:t>
      </w:r>
    </w:p>
    <w:p w14:paraId="7E23FA5F"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491588"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lastRenderedPageBreak/>
        <w:t>Instruir a la Entidad Ejecutora deberá remitir informes ambientales al inicio, al 50 % de avance y en el informe final, contemplando un acápite referido a Seguridad y Salud Ocupacional con los respectivos respaldos.</w:t>
      </w:r>
    </w:p>
    <w:p w14:paraId="1FCBE889"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D01059">
        <w:rPr>
          <w:rFonts w:ascii="Tahoma" w:hAnsi="Tahoma" w:cs="Tahoma"/>
          <w:sz w:val="20"/>
          <w:szCs w:val="20"/>
          <w:lang w:val="es-ES_tradnl" w:eastAsia="en-US"/>
        </w:rPr>
        <w:t>EPP´s</w:t>
      </w:r>
      <w:proofErr w:type="spellEnd"/>
      <w:r w:rsidRPr="00D01059">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D01059">
        <w:rPr>
          <w:rFonts w:ascii="Tahoma" w:hAnsi="Tahoma" w:cs="Tahoma"/>
          <w:sz w:val="20"/>
          <w:szCs w:val="20"/>
          <w:lang w:val="es-ES_tradnl" w:eastAsia="en-US"/>
        </w:rPr>
        <w:t>reflectivos</w:t>
      </w:r>
      <w:proofErr w:type="spellEnd"/>
      <w:r w:rsidRPr="00D01059">
        <w:rPr>
          <w:rFonts w:ascii="Tahoma" w:hAnsi="Tahoma" w:cs="Tahoma"/>
          <w:sz w:val="20"/>
          <w:szCs w:val="20"/>
          <w:lang w:val="es-ES_tradnl" w:eastAsia="en-US"/>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CA49959"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En el caso de área rural, verificar el sembrado de al menos un </w:t>
      </w:r>
      <w:proofErr w:type="spellStart"/>
      <w:r w:rsidRPr="00D01059">
        <w:rPr>
          <w:rFonts w:ascii="Tahoma" w:hAnsi="Tahoma" w:cs="Tahoma"/>
          <w:sz w:val="20"/>
          <w:szCs w:val="20"/>
          <w:lang w:val="es-ES_tradnl" w:eastAsia="en-US"/>
        </w:rPr>
        <w:t>plantín</w:t>
      </w:r>
      <w:proofErr w:type="spellEnd"/>
      <w:r w:rsidRPr="00D01059">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D01059">
        <w:rPr>
          <w:rFonts w:ascii="Tahoma" w:hAnsi="Tahoma" w:cs="Tahoma"/>
          <w:sz w:val="20"/>
          <w:szCs w:val="20"/>
          <w:lang w:val="es-ES_tradnl" w:eastAsia="en-US"/>
        </w:rPr>
        <w:t>plantines</w:t>
      </w:r>
      <w:proofErr w:type="spellEnd"/>
      <w:r w:rsidRPr="00D01059">
        <w:rPr>
          <w:rFonts w:ascii="Tahoma" w:hAnsi="Tahoma" w:cs="Tahoma"/>
          <w:sz w:val="20"/>
          <w:szCs w:val="20"/>
          <w:lang w:val="es-ES_tradnl" w:eastAsia="en-US"/>
        </w:rPr>
        <w:t xml:space="preserve"> provistos para el proyecto (cuando corresponda).</w:t>
      </w:r>
    </w:p>
    <w:p w14:paraId="019BD369"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La Inspectoría deberá acompañar y aprobar la validación de las evaluaciones técnicas a requerimiento de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w:t>
      </w:r>
    </w:p>
    <w:p w14:paraId="520A2229"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D01059">
        <w:rPr>
          <w:rFonts w:ascii="Tahoma" w:hAnsi="Tahoma" w:cs="Tahoma"/>
          <w:sz w:val="20"/>
          <w:szCs w:val="20"/>
          <w:lang w:val="es-ES_tradnl" w:eastAsia="en-US"/>
        </w:rPr>
        <w:t>la autoconstrucción</w:t>
      </w:r>
      <w:proofErr w:type="gramEnd"/>
      <w:r w:rsidRPr="00D01059">
        <w:rPr>
          <w:rFonts w:ascii="Tahoma" w:hAnsi="Tahoma" w:cs="Tahoma"/>
          <w:sz w:val="20"/>
          <w:szCs w:val="20"/>
          <w:lang w:val="es-ES_tradnl" w:eastAsia="en-US"/>
        </w:rPr>
        <w:t xml:space="preserve"> asistida a todas las familias beneficiarias, garantizando el correcto y adecuado uso de los materiales de construcción.</w:t>
      </w:r>
    </w:p>
    <w:p w14:paraId="69CD4F84"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que todos los ítems ejecutados cumplan con requerimientos adecuados de construcción y funcionamiento.</w:t>
      </w:r>
    </w:p>
    <w:p w14:paraId="04707158"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B8F025"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19E1979B"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7E81D8D1"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67BD04" w14:textId="77777777" w:rsidR="00D01059" w:rsidRPr="00D01059" w:rsidRDefault="00D01059" w:rsidP="00D01059">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que se elaboren los planos AS </w:t>
      </w:r>
      <w:proofErr w:type="spellStart"/>
      <w:r w:rsidRPr="00D01059">
        <w:rPr>
          <w:rFonts w:ascii="Tahoma" w:hAnsi="Tahoma" w:cs="Tahoma"/>
          <w:sz w:val="20"/>
          <w:szCs w:val="20"/>
          <w:lang w:val="es-ES_tradnl" w:eastAsia="en-US"/>
        </w:rPr>
        <w:t>BUILT</w:t>
      </w:r>
      <w:proofErr w:type="spellEnd"/>
      <w:r w:rsidRPr="00D01059">
        <w:rPr>
          <w:rFonts w:ascii="Tahoma" w:hAnsi="Tahoma" w:cs="Tahoma"/>
          <w:sz w:val="20"/>
          <w:szCs w:val="20"/>
          <w:lang w:val="es-ES_tradnl" w:eastAsia="en-US"/>
        </w:rPr>
        <w:t xml:space="preserve"> de cada una de las viviendas.</w:t>
      </w:r>
    </w:p>
    <w:p w14:paraId="64CB1C4A" w14:textId="77777777" w:rsidR="00D01059" w:rsidRPr="00D01059" w:rsidRDefault="00D01059" w:rsidP="00D01059">
      <w:pPr>
        <w:spacing w:line="260" w:lineRule="atLeast"/>
        <w:contextualSpacing/>
        <w:jc w:val="both"/>
        <w:rPr>
          <w:rFonts w:ascii="Tahoma" w:hAnsi="Tahoma" w:cs="Tahoma"/>
          <w:color w:val="000000"/>
          <w:sz w:val="20"/>
          <w:szCs w:val="20"/>
          <w:lang w:val="es-ES_tradnl" w:eastAsia="en-US"/>
        </w:rPr>
      </w:pPr>
    </w:p>
    <w:p w14:paraId="5F093AEB" w14:textId="77777777" w:rsidR="00D01059" w:rsidRPr="00D01059" w:rsidRDefault="00D01059" w:rsidP="00D01059">
      <w:pPr>
        <w:numPr>
          <w:ilvl w:val="0"/>
          <w:numId w:val="54"/>
        </w:numPr>
        <w:spacing w:after="160" w:line="260" w:lineRule="atLeast"/>
        <w:ind w:left="426"/>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SEGUIMIENTO:</w:t>
      </w:r>
    </w:p>
    <w:p w14:paraId="002622C4"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2106110"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Realizar el seguimiento oportuno y fundamentado para que la Entidad Ejecutora realice la </w:t>
      </w:r>
      <w:r w:rsidRPr="00D01059">
        <w:rPr>
          <w:rFonts w:ascii="Tahoma" w:hAnsi="Tahoma" w:cs="Tahoma"/>
          <w:b/>
          <w:sz w:val="20"/>
          <w:szCs w:val="20"/>
          <w:lang w:val="es-ES_tradnl" w:eastAsia="en-US"/>
        </w:rPr>
        <w:t xml:space="preserve">sustitución de beneficiarios: </w:t>
      </w:r>
    </w:p>
    <w:p w14:paraId="596894EE"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Por renuncia escrita del beneficiario. </w:t>
      </w:r>
    </w:p>
    <w:p w14:paraId="1C2648D4" w14:textId="77777777" w:rsidR="00D01059" w:rsidRPr="00D01059" w:rsidRDefault="00D01059" w:rsidP="00D01059">
      <w:pPr>
        <w:numPr>
          <w:ilvl w:val="0"/>
          <w:numId w:val="48"/>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Por incumplimiento de aporte propio, a la tercera notificación de incumplimiento.</w:t>
      </w:r>
    </w:p>
    <w:p w14:paraId="03C4A2BE"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En caso de comprobarse que el beneficiario y su familia no demuestren la residencia permanente en el sector o lugar.</w:t>
      </w:r>
    </w:p>
    <w:p w14:paraId="29A40F91"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En caso de comprobarse inconsistencia en la veracidad de la información contenida en el formulario de solicitud o declaración jurada.</w:t>
      </w:r>
    </w:p>
    <w:p w14:paraId="15F5FE87"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Por abandono del proyecto sin justificación y comunicación alguna.</w:t>
      </w:r>
    </w:p>
    <w:p w14:paraId="19323426"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color w:val="000000" w:themeColor="text1"/>
          <w:sz w:val="20"/>
          <w:szCs w:val="20"/>
          <w:lang w:val="es-ES_tradnl" w:eastAsia="en-US"/>
        </w:rPr>
        <w:lastRenderedPageBreak/>
        <w:t>En otro tipo de casos, no previstos en el proyecto, la Dirección Departamental previo análisis social y jurídico, definirá la sustitución del beneficiario.</w:t>
      </w:r>
    </w:p>
    <w:p w14:paraId="360744A3" w14:textId="77777777" w:rsidR="00D01059" w:rsidRPr="00D01059" w:rsidRDefault="00D01059" w:rsidP="00D01059">
      <w:pPr>
        <w:tabs>
          <w:tab w:val="left" w:pos="1701"/>
        </w:tabs>
        <w:spacing w:line="260" w:lineRule="atLeast"/>
        <w:ind w:left="709"/>
        <w:contextualSpacing/>
        <w:jc w:val="both"/>
        <w:rPr>
          <w:rFonts w:ascii="Tahoma" w:hAnsi="Tahoma" w:cs="Tahoma"/>
          <w:sz w:val="20"/>
          <w:szCs w:val="20"/>
          <w:lang w:val="es-ES_tradnl" w:eastAsia="en-US"/>
        </w:rPr>
      </w:pPr>
    </w:p>
    <w:p w14:paraId="4FE0E8D8" w14:textId="77777777" w:rsidR="00D01059" w:rsidRPr="00D01059" w:rsidRDefault="00D01059" w:rsidP="00D01059">
      <w:pPr>
        <w:tabs>
          <w:tab w:val="left" w:pos="1701"/>
        </w:tabs>
        <w:spacing w:line="260" w:lineRule="atLeast"/>
        <w:ind w:left="709"/>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2519930" w14:textId="77777777" w:rsidR="00D01059" w:rsidRPr="00D01059" w:rsidRDefault="00D01059" w:rsidP="00D01059">
      <w:pPr>
        <w:tabs>
          <w:tab w:val="left" w:pos="1701"/>
        </w:tabs>
        <w:spacing w:line="260" w:lineRule="atLeast"/>
        <w:ind w:left="709"/>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Para la evaluación de nuevos beneficiarios, se deberá entregar a la Entidad Ejecutora el protocolo de evaluación técnica social establecida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el cual será proporcionado por el Fiscal del Proyecto.</w:t>
      </w:r>
    </w:p>
    <w:p w14:paraId="0F6E7D70"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Verificar que la solicitud entregada para el </w:t>
      </w:r>
      <w:r w:rsidRPr="00D01059">
        <w:rPr>
          <w:rFonts w:ascii="Tahoma" w:hAnsi="Tahoma" w:cs="Tahoma"/>
          <w:b/>
          <w:bCs/>
          <w:sz w:val="20"/>
          <w:szCs w:val="20"/>
          <w:lang w:val="es-ES_tradnl" w:eastAsia="en-US"/>
        </w:rPr>
        <w:t>cambio de titular del beneficio</w:t>
      </w:r>
      <w:r w:rsidRPr="00D01059">
        <w:rPr>
          <w:rFonts w:ascii="Tahoma" w:hAnsi="Tahoma" w:cs="Tahoma"/>
          <w:sz w:val="20"/>
          <w:szCs w:val="20"/>
          <w:lang w:val="es-ES_tradnl" w:eastAsia="en-US"/>
        </w:rPr>
        <w:t xml:space="preserve"> por parte de la Entidad Ejecutora a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se haya realizado de manera oportuna y fundamentada:</w:t>
      </w:r>
      <w:r w:rsidRPr="00D01059">
        <w:rPr>
          <w:rFonts w:ascii="Tahoma" w:hAnsi="Tahoma" w:cs="Tahoma"/>
          <w:b/>
          <w:sz w:val="20"/>
          <w:szCs w:val="20"/>
          <w:lang w:val="es-ES_tradnl" w:eastAsia="en-US"/>
        </w:rPr>
        <w:t xml:space="preserve"> </w:t>
      </w:r>
    </w:p>
    <w:p w14:paraId="1CCEF19B"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Por fallecimiento del beneficiario titular, debiendo procederse al cambio de nombre a favor de sus descendientes, ascendientes o colaterales, respetando ese orden legal, que cumplan los requisitos exigidos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para ser beneficiario.</w:t>
      </w:r>
    </w:p>
    <w:p w14:paraId="4A178F77"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04E79F00"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En caso de abandono de los padres el beneficio será a favor del hijo/a que asuma la carga familiar.</w:t>
      </w:r>
    </w:p>
    <w:p w14:paraId="44CB8383"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E81217D" w14:textId="77777777" w:rsidR="00D01059" w:rsidRPr="00D01059" w:rsidRDefault="00D01059" w:rsidP="00D01059">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En otro tipo de casos no previstos, la Dirección Departamental previo análisis social y jurídico, definirá el cambio de beneficiario.</w:t>
      </w:r>
    </w:p>
    <w:p w14:paraId="4AEE9DA3"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Verificar y Garantizar el </w:t>
      </w:r>
      <w:r w:rsidRPr="00D01059">
        <w:rPr>
          <w:rFonts w:ascii="Tahoma" w:hAnsi="Tahoma" w:cs="Tahoma"/>
          <w:b/>
          <w:sz w:val="20"/>
          <w:szCs w:val="20"/>
          <w:lang w:val="es-ES_tradnl" w:eastAsia="en-US"/>
        </w:rPr>
        <w:t>uso adecuado de los materiales</w:t>
      </w:r>
      <w:r w:rsidRPr="00D01059">
        <w:rPr>
          <w:rFonts w:ascii="Tahoma" w:hAnsi="Tahoma" w:cs="Tahoma"/>
          <w:sz w:val="20"/>
          <w:szCs w:val="20"/>
          <w:lang w:val="es-ES_tradnl" w:eastAsia="en-US"/>
        </w:rPr>
        <w:t xml:space="preserve"> de construcción, tanto de los financiados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 xml:space="preserve"> como de los de aporte propio.</w:t>
      </w:r>
    </w:p>
    <w:p w14:paraId="3F225F44"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y Asegurar el </w:t>
      </w:r>
      <w:r w:rsidRPr="00D01059">
        <w:rPr>
          <w:rFonts w:ascii="Tahoma" w:hAnsi="Tahoma" w:cs="Tahoma"/>
          <w:b/>
          <w:sz w:val="20"/>
          <w:szCs w:val="20"/>
          <w:lang w:val="es-ES_tradnl" w:eastAsia="en-US"/>
        </w:rPr>
        <w:t>cumplimiento del aporte propio</w:t>
      </w:r>
      <w:r w:rsidRPr="00D01059">
        <w:rPr>
          <w:rFonts w:ascii="Tahoma" w:hAnsi="Tahoma" w:cs="Tahoma"/>
          <w:sz w:val="20"/>
          <w:szCs w:val="20"/>
          <w:lang w:val="es-ES_tradnl" w:eastAsia="en-US"/>
        </w:rPr>
        <w:t xml:space="preserve"> por parte de los Beneficiarios.</w:t>
      </w:r>
    </w:p>
    <w:p w14:paraId="24AD8082"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el </w:t>
      </w:r>
      <w:r w:rsidRPr="00D01059">
        <w:rPr>
          <w:rFonts w:ascii="Tahoma" w:hAnsi="Tahoma" w:cs="Tahoma"/>
          <w:b/>
          <w:sz w:val="20"/>
          <w:szCs w:val="20"/>
          <w:lang w:val="es-ES_tradnl" w:eastAsia="en-US"/>
        </w:rPr>
        <w:t>cumplimiento del cronograma de plazos</w:t>
      </w:r>
      <w:r w:rsidRPr="00D01059">
        <w:rPr>
          <w:rFonts w:ascii="Tahoma" w:hAnsi="Tahoma" w:cs="Tahoma"/>
          <w:sz w:val="20"/>
          <w:szCs w:val="20"/>
          <w:lang w:val="es-ES_tradnl" w:eastAsia="en-US"/>
        </w:rPr>
        <w:t xml:space="preserve"> de la Entidad Ejecutora, asegurando la recepción provisional y definitiva de las viviendas según normativa de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w:t>
      </w:r>
    </w:p>
    <w:p w14:paraId="2F27B5AC"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D01059">
        <w:rPr>
          <w:rFonts w:ascii="Tahoma" w:hAnsi="Tahoma" w:cs="Tahoma"/>
          <w:sz w:val="20"/>
          <w:szCs w:val="20"/>
          <w:lang w:val="es-ES_tradnl" w:eastAsia="en-US"/>
        </w:rPr>
        <w:t xml:space="preserve">Controlar que la Entidad Ejecutora realice el </w:t>
      </w:r>
      <w:r w:rsidRPr="00D01059">
        <w:rPr>
          <w:rFonts w:ascii="Tahoma" w:hAnsi="Tahoma" w:cs="Tahoma"/>
          <w:b/>
          <w:sz w:val="20"/>
          <w:szCs w:val="20"/>
          <w:lang w:val="es-ES_tradnl" w:eastAsia="en-US"/>
        </w:rPr>
        <w:t>reporte fotográfico</w:t>
      </w:r>
      <w:r w:rsidRPr="00D01059">
        <w:rPr>
          <w:rFonts w:ascii="Tahoma" w:hAnsi="Tahoma" w:cs="Tahoma"/>
          <w:sz w:val="20"/>
          <w:szCs w:val="20"/>
          <w:lang w:val="es-ES_tradnl" w:eastAsia="en-US"/>
        </w:rPr>
        <w:t xml:space="preserve"> </w:t>
      </w:r>
      <w:r w:rsidRPr="00D01059">
        <w:rPr>
          <w:rFonts w:ascii="Tahoma" w:hAnsi="Tahoma" w:cs="Tahoma"/>
          <w:bCs/>
          <w:sz w:val="20"/>
          <w:szCs w:val="20"/>
          <w:lang w:val="es-ES_tradnl" w:eastAsia="en-US"/>
        </w:rPr>
        <w:t>(con buena resolución de imagen)</w:t>
      </w:r>
      <w:r w:rsidRPr="00D01059">
        <w:rPr>
          <w:rFonts w:ascii="Tahoma" w:hAnsi="Tahoma" w:cs="Tahoma"/>
          <w:sz w:val="20"/>
          <w:szCs w:val="20"/>
          <w:lang w:val="es-ES_tradnl" w:eastAsia="en-US"/>
        </w:rPr>
        <w:t xml:space="preserve"> del estado inicial y post intervención de la totalidad de las </w:t>
      </w:r>
      <w:r w:rsidRPr="00D01059">
        <w:rPr>
          <w:rFonts w:ascii="Tahoma" w:hAnsi="Tahoma" w:cs="Tahoma"/>
          <w:color w:val="000000"/>
          <w:sz w:val="20"/>
          <w:szCs w:val="20"/>
          <w:lang w:val="es-ES_tradnl" w:eastAsia="en-US"/>
        </w:rPr>
        <w:t>viviendas.</w:t>
      </w:r>
    </w:p>
    <w:p w14:paraId="2171550A"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D01059">
        <w:rPr>
          <w:rFonts w:ascii="Tahoma" w:hAnsi="Tahoma" w:cs="Tahoma"/>
          <w:color w:val="000000"/>
          <w:sz w:val="20"/>
          <w:szCs w:val="20"/>
          <w:lang w:val="es-ES_tradnl" w:eastAsia="en-US"/>
        </w:rPr>
        <w:t xml:space="preserve">Controlar que la Entidad Ejecutora utilice y emplee, a requerimiento de la </w:t>
      </w:r>
      <w:proofErr w:type="spellStart"/>
      <w:r w:rsidRPr="00D01059">
        <w:rPr>
          <w:rFonts w:ascii="Tahoma" w:hAnsi="Tahoma" w:cs="Tahoma"/>
          <w:color w:val="000000"/>
          <w:sz w:val="20"/>
          <w:szCs w:val="20"/>
          <w:lang w:val="es-ES_tradnl" w:eastAsia="en-US"/>
        </w:rPr>
        <w:t>AEVIVIENDA</w:t>
      </w:r>
      <w:proofErr w:type="spellEnd"/>
      <w:r w:rsidRPr="00D01059">
        <w:rPr>
          <w:rFonts w:ascii="Tahoma" w:hAnsi="Tahoma" w:cs="Tahoma"/>
          <w:color w:val="000000"/>
          <w:sz w:val="20"/>
          <w:szCs w:val="20"/>
          <w:lang w:val="es-ES_tradnl" w:eastAsia="en-US"/>
        </w:rPr>
        <w:t xml:space="preserve">, los </w:t>
      </w:r>
      <w:r w:rsidRPr="00D01059">
        <w:rPr>
          <w:rFonts w:ascii="Tahoma" w:hAnsi="Tahoma" w:cs="Tahoma"/>
          <w:b/>
          <w:color w:val="000000"/>
          <w:sz w:val="20"/>
          <w:szCs w:val="20"/>
          <w:lang w:val="es-ES_tradnl" w:eastAsia="en-US"/>
        </w:rPr>
        <w:t xml:space="preserve">instrumentos </w:t>
      </w:r>
      <w:r w:rsidRPr="00D01059">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13D81409"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Controlar y Verificar la </w:t>
      </w:r>
      <w:r w:rsidRPr="00D01059">
        <w:rPr>
          <w:rFonts w:ascii="Tahoma" w:hAnsi="Tahoma" w:cs="Tahoma"/>
          <w:b/>
          <w:sz w:val="20"/>
          <w:szCs w:val="20"/>
          <w:lang w:val="es-ES_tradnl" w:eastAsia="en-US"/>
        </w:rPr>
        <w:t>culminación</w:t>
      </w:r>
      <w:r w:rsidRPr="00D01059">
        <w:rPr>
          <w:rFonts w:ascii="Tahoma" w:hAnsi="Tahoma" w:cs="Tahoma"/>
          <w:sz w:val="20"/>
          <w:szCs w:val="20"/>
          <w:lang w:val="es-ES_tradnl" w:eastAsia="en-US"/>
        </w:rPr>
        <w:t xml:space="preserve"> de las </w:t>
      </w:r>
      <w:r w:rsidRPr="00D01059">
        <w:rPr>
          <w:rFonts w:ascii="Tahoma" w:hAnsi="Tahoma" w:cs="Tahoma"/>
          <w:b/>
          <w:sz w:val="20"/>
          <w:szCs w:val="20"/>
          <w:lang w:val="es-ES_tradnl" w:eastAsia="en-US"/>
        </w:rPr>
        <w:t>actividades de autoconstrucción.</w:t>
      </w:r>
    </w:p>
    <w:p w14:paraId="638567F9"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0FF298F9" w14:textId="77777777" w:rsidR="00D01059" w:rsidRPr="00D01059" w:rsidRDefault="00D01059" w:rsidP="00D01059">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8E32FF1" w14:textId="77777777" w:rsidR="00D01059" w:rsidRPr="00D01059" w:rsidRDefault="00D01059" w:rsidP="00D01059">
      <w:pPr>
        <w:spacing w:line="260" w:lineRule="atLeast"/>
        <w:ind w:left="709"/>
        <w:contextualSpacing/>
        <w:jc w:val="both"/>
        <w:rPr>
          <w:rFonts w:ascii="Tahoma" w:hAnsi="Tahoma" w:cs="Tahoma"/>
          <w:sz w:val="20"/>
          <w:szCs w:val="20"/>
          <w:lang w:val="es-ES_tradnl" w:eastAsia="en-US"/>
        </w:rPr>
      </w:pPr>
    </w:p>
    <w:p w14:paraId="6EB32630" w14:textId="77777777" w:rsidR="00D01059" w:rsidRPr="00D01059" w:rsidRDefault="00D01059" w:rsidP="00D01059">
      <w:pPr>
        <w:numPr>
          <w:ilvl w:val="0"/>
          <w:numId w:val="54"/>
        </w:numPr>
        <w:spacing w:after="160" w:line="260" w:lineRule="atLeast"/>
        <w:ind w:left="426"/>
        <w:contextualSpacing/>
        <w:jc w:val="both"/>
        <w:rPr>
          <w:rFonts w:ascii="Tahoma" w:hAnsi="Tahoma" w:cs="Tahoma"/>
          <w:b/>
          <w:sz w:val="20"/>
          <w:szCs w:val="20"/>
          <w:lang w:val="es-ES_tradnl" w:eastAsia="en-US"/>
        </w:rPr>
      </w:pPr>
      <w:r w:rsidRPr="00D01059">
        <w:rPr>
          <w:rFonts w:ascii="Tahoma" w:hAnsi="Tahoma" w:cs="Tahoma"/>
          <w:b/>
          <w:sz w:val="20"/>
          <w:szCs w:val="20"/>
          <w:lang w:val="es-ES_tradnl" w:eastAsia="en-US"/>
        </w:rPr>
        <w:t>PROVISIÓN / DOTACIÓN DE MATERIALES DE CONSTRUCCIÓN:</w:t>
      </w:r>
    </w:p>
    <w:p w14:paraId="69CCE005" w14:textId="77777777" w:rsidR="00D01059" w:rsidRPr="00D01059" w:rsidRDefault="00D01059" w:rsidP="00D01059">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Verificar la elaboración y ejecución de la</w:t>
      </w:r>
      <w:r w:rsidRPr="00D01059">
        <w:rPr>
          <w:rFonts w:ascii="Tahoma" w:hAnsi="Tahoma" w:cs="Tahoma"/>
          <w:b/>
          <w:sz w:val="20"/>
          <w:szCs w:val="20"/>
          <w:lang w:val="es-ES_tradnl" w:eastAsia="en-US"/>
        </w:rPr>
        <w:t xml:space="preserve"> Programación</w:t>
      </w:r>
      <w:r w:rsidRPr="00D01059">
        <w:rPr>
          <w:rFonts w:ascii="Tahoma" w:hAnsi="Tahoma" w:cs="Tahoma"/>
          <w:sz w:val="20"/>
          <w:szCs w:val="20"/>
          <w:lang w:val="es-ES_tradnl" w:eastAsia="en-US"/>
        </w:rPr>
        <w:t xml:space="preserve"> de la </w:t>
      </w:r>
      <w:r w:rsidRPr="00D01059">
        <w:rPr>
          <w:rFonts w:ascii="Tahoma" w:hAnsi="Tahoma" w:cs="Tahoma"/>
          <w:b/>
          <w:sz w:val="20"/>
          <w:szCs w:val="20"/>
          <w:lang w:val="es-ES_tradnl" w:eastAsia="en-US"/>
        </w:rPr>
        <w:t>provisión/dotación de materiales</w:t>
      </w:r>
      <w:r w:rsidRPr="00D01059">
        <w:rPr>
          <w:rFonts w:ascii="Tahoma" w:hAnsi="Tahoma" w:cs="Tahoma"/>
          <w:sz w:val="20"/>
          <w:szCs w:val="20"/>
          <w:lang w:val="es-ES_tradnl" w:eastAsia="en-US"/>
        </w:rPr>
        <w:t xml:space="preserve"> de construcción por producto, de acuerdo al avance del proyecto.</w:t>
      </w:r>
    </w:p>
    <w:p w14:paraId="73BAFEE6" w14:textId="77777777" w:rsidR="00D01059" w:rsidRPr="00D01059" w:rsidRDefault="00D01059" w:rsidP="00D01059">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Aprobar</w:t>
      </w:r>
      <w:r w:rsidRPr="00D01059">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D01059">
        <w:rPr>
          <w:rFonts w:ascii="Tahoma" w:hAnsi="Tahoma" w:cs="Tahoma"/>
          <w:b/>
          <w:color w:val="000000"/>
          <w:sz w:val="20"/>
          <w:szCs w:val="20"/>
          <w:lang w:val="es-ES_tradnl" w:eastAsia="en-US"/>
        </w:rPr>
        <w:t>según</w:t>
      </w:r>
      <w:r w:rsidRPr="00D01059">
        <w:rPr>
          <w:rFonts w:ascii="Tahoma" w:hAnsi="Tahoma" w:cs="Tahoma"/>
          <w:color w:val="000000"/>
          <w:sz w:val="20"/>
          <w:szCs w:val="20"/>
          <w:lang w:val="es-ES_tradnl" w:eastAsia="en-US"/>
        </w:rPr>
        <w:t xml:space="preserve"> las </w:t>
      </w:r>
      <w:r w:rsidRPr="00D01059">
        <w:rPr>
          <w:rFonts w:ascii="Tahoma" w:hAnsi="Tahoma" w:cs="Tahoma"/>
          <w:b/>
          <w:color w:val="000000"/>
          <w:sz w:val="20"/>
          <w:szCs w:val="20"/>
          <w:lang w:val="es-ES_tradnl" w:eastAsia="en-US"/>
        </w:rPr>
        <w:t xml:space="preserve">especificaciones técnicas y certificación de calidad </w:t>
      </w:r>
      <w:r w:rsidRPr="00D01059">
        <w:rPr>
          <w:rFonts w:ascii="Tahoma" w:hAnsi="Tahoma" w:cs="Tahoma"/>
          <w:color w:val="000000"/>
          <w:sz w:val="20"/>
          <w:szCs w:val="20"/>
          <w:lang w:val="es-ES_tradnl" w:eastAsia="en-US"/>
        </w:rPr>
        <w:t xml:space="preserve">conforme al Formulario B-1 </w:t>
      </w:r>
      <w:r w:rsidRPr="00D01059">
        <w:rPr>
          <w:rFonts w:ascii="Tahoma" w:hAnsi="Tahoma" w:cs="Tahoma"/>
          <w:sz w:val="20"/>
          <w:szCs w:val="20"/>
          <w:lang w:val="es-ES_tradnl" w:eastAsia="en-US"/>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D01059">
        <w:rPr>
          <w:rFonts w:ascii="Tahoma" w:hAnsi="Tahoma" w:cs="Tahoma"/>
          <w:sz w:val="20"/>
          <w:szCs w:val="20"/>
          <w:lang w:val="es-ES_tradnl" w:eastAsia="en-US"/>
        </w:rPr>
        <w:t>AEVIVIENDA</w:t>
      </w:r>
      <w:proofErr w:type="spellEnd"/>
      <w:r w:rsidRPr="00D01059">
        <w:rPr>
          <w:rFonts w:ascii="Tahoma" w:hAnsi="Tahoma" w:cs="Tahoma"/>
          <w:sz w:val="20"/>
          <w:szCs w:val="20"/>
          <w:lang w:val="es-ES_tradnl" w:eastAsia="en-US"/>
        </w:rPr>
        <w:t>).</w:t>
      </w:r>
    </w:p>
    <w:p w14:paraId="67D1AAA6" w14:textId="77777777" w:rsidR="00D01059" w:rsidRPr="00D01059" w:rsidRDefault="00D01059" w:rsidP="00D01059">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D01059">
        <w:rPr>
          <w:rFonts w:ascii="Tahoma" w:hAnsi="Tahoma" w:cs="Tahoma"/>
          <w:color w:val="000000"/>
          <w:sz w:val="20"/>
          <w:szCs w:val="20"/>
          <w:lang w:val="es-ES_tradnl" w:eastAsia="en-US"/>
        </w:rPr>
        <w:lastRenderedPageBreak/>
        <w:t xml:space="preserve">Verificar la implementación y el correcto funcionamiento de </w:t>
      </w:r>
      <w:r w:rsidRPr="00D01059">
        <w:rPr>
          <w:rFonts w:ascii="Tahoma" w:hAnsi="Tahoma" w:cs="Tahoma"/>
          <w:b/>
          <w:color w:val="000000"/>
          <w:sz w:val="20"/>
          <w:szCs w:val="20"/>
          <w:lang w:val="es-ES_tradnl" w:eastAsia="en-US"/>
        </w:rPr>
        <w:t>almacenes</w:t>
      </w:r>
      <w:r w:rsidRPr="00D01059">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D01059">
        <w:rPr>
          <w:rFonts w:ascii="Tahoma" w:hAnsi="Tahoma" w:cs="Tahoma"/>
          <w:color w:val="000000"/>
          <w:sz w:val="20"/>
          <w:szCs w:val="20"/>
          <w:lang w:val="es-ES_tradnl" w:eastAsia="en-US"/>
        </w:rPr>
        <w:t>kardex</w:t>
      </w:r>
      <w:proofErr w:type="spellEnd"/>
      <w:r w:rsidRPr="00D01059">
        <w:rPr>
          <w:rFonts w:ascii="Tahoma" w:hAnsi="Tahoma" w:cs="Tahoma"/>
          <w:color w:val="000000"/>
          <w:sz w:val="20"/>
          <w:szCs w:val="20"/>
          <w:lang w:val="es-ES_tradnl" w:eastAsia="en-US"/>
        </w:rPr>
        <w:t xml:space="preserve"> y constancia de entrega de materiales.</w:t>
      </w:r>
    </w:p>
    <w:p w14:paraId="718C8E20" w14:textId="77777777" w:rsidR="00D01059" w:rsidRPr="00D01059" w:rsidRDefault="00D01059" w:rsidP="00D01059">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D01059">
        <w:rPr>
          <w:rFonts w:ascii="Tahoma" w:hAnsi="Tahoma" w:cs="Tahoma"/>
          <w:color w:val="000000"/>
          <w:sz w:val="20"/>
          <w:szCs w:val="20"/>
          <w:lang w:val="es-ES_tradnl" w:eastAsia="en-US"/>
        </w:rPr>
        <w:t xml:space="preserve">Verificar que los beneficiarios reciban los </w:t>
      </w:r>
      <w:r w:rsidRPr="00D01059">
        <w:rPr>
          <w:rFonts w:ascii="Tahoma" w:hAnsi="Tahoma" w:cs="Tahoma"/>
          <w:b/>
          <w:color w:val="000000"/>
          <w:sz w:val="20"/>
          <w:szCs w:val="20"/>
          <w:lang w:val="es-ES_tradnl" w:eastAsia="en-US"/>
        </w:rPr>
        <w:t>materiales</w:t>
      </w:r>
      <w:r w:rsidRPr="00D01059">
        <w:rPr>
          <w:rFonts w:ascii="Tahoma" w:hAnsi="Tahoma" w:cs="Tahoma"/>
          <w:color w:val="000000"/>
          <w:sz w:val="20"/>
          <w:szCs w:val="20"/>
          <w:lang w:val="es-ES_tradnl" w:eastAsia="en-US"/>
        </w:rPr>
        <w:t xml:space="preserve"> según el </w:t>
      </w:r>
      <w:r w:rsidRPr="00D01059">
        <w:rPr>
          <w:rFonts w:ascii="Tahoma" w:hAnsi="Tahoma" w:cs="Tahoma"/>
          <w:b/>
          <w:color w:val="000000"/>
          <w:sz w:val="20"/>
          <w:szCs w:val="20"/>
          <w:lang w:val="es-ES_tradnl" w:eastAsia="en-US"/>
        </w:rPr>
        <w:t>proyecto aprobado y/o modificaciones</w:t>
      </w:r>
      <w:r w:rsidRPr="00D01059">
        <w:rPr>
          <w:rFonts w:ascii="Tahoma" w:hAnsi="Tahoma" w:cs="Tahoma"/>
          <w:color w:val="000000"/>
          <w:sz w:val="20"/>
          <w:szCs w:val="20"/>
          <w:lang w:val="es-ES_tradnl" w:eastAsia="en-US"/>
        </w:rPr>
        <w:t xml:space="preserve"> realizadas, respetando las cantidades asignadas y garantizando su adecuado uso.</w:t>
      </w:r>
    </w:p>
    <w:p w14:paraId="38354A13" w14:textId="77777777" w:rsidR="00D01059" w:rsidRPr="00D01059" w:rsidRDefault="00D01059" w:rsidP="00D0105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3" w:name="_Toc118727347"/>
      <w:r w:rsidRPr="00D01059">
        <w:rPr>
          <w:rFonts w:ascii="Tahoma" w:hAnsi="Tahoma" w:cs="Tahoma"/>
          <w:b/>
          <w:bCs/>
          <w:color w:val="000000"/>
          <w:kern w:val="32"/>
          <w:sz w:val="20"/>
          <w:szCs w:val="20"/>
          <w:lang w:val="es-ES_tradnl" w:eastAsia="en-US"/>
        </w:rPr>
        <w:t>FASES DE LA CONSULTORÍA.</w:t>
      </w:r>
      <w:bookmarkEnd w:id="33"/>
    </w:p>
    <w:p w14:paraId="6F679CD5" w14:textId="77777777" w:rsidR="00D01059" w:rsidRPr="00D01059" w:rsidRDefault="00D01059" w:rsidP="00D01059">
      <w:pPr>
        <w:ind w:left="66"/>
        <w:jc w:val="both"/>
        <w:rPr>
          <w:rFonts w:ascii="Tahoma" w:hAnsi="Tahoma" w:cs="Tahoma"/>
          <w:sz w:val="20"/>
          <w:szCs w:val="20"/>
          <w:lang w:eastAsia="en-US"/>
        </w:rPr>
      </w:pPr>
      <w:r w:rsidRPr="00D01059">
        <w:rPr>
          <w:rFonts w:ascii="Tahoma" w:hAnsi="Tahoma" w:cs="Tahoma"/>
          <w:sz w:val="20"/>
          <w:szCs w:val="20"/>
          <w:lang w:eastAsia="en-US"/>
        </w:rPr>
        <w:t xml:space="preserve">La consultoría debe realizar el </w:t>
      </w:r>
      <w:r w:rsidRPr="00D01059">
        <w:rPr>
          <w:rFonts w:ascii="Tahoma" w:hAnsi="Tahoma" w:cs="Tahoma"/>
          <w:b/>
          <w:sz w:val="20"/>
          <w:szCs w:val="20"/>
          <w:lang w:eastAsia="en-US"/>
        </w:rPr>
        <w:t>control, seguimiento y monitoreo</w:t>
      </w:r>
      <w:r w:rsidRPr="00D01059">
        <w:rPr>
          <w:rFonts w:ascii="Tahoma" w:hAnsi="Tahoma" w:cs="Tahoma"/>
          <w:sz w:val="20"/>
          <w:szCs w:val="20"/>
          <w:lang w:eastAsia="en-US"/>
        </w:rPr>
        <w:t xml:space="preserve"> a la Entidad Ejecutora encargada de la ejecución el proyecto, mismo que se divide en tres fases:</w:t>
      </w:r>
    </w:p>
    <w:p w14:paraId="74F880BA" w14:textId="77777777" w:rsidR="00D01059" w:rsidRPr="00D01059" w:rsidRDefault="00D01059" w:rsidP="00D01059">
      <w:pPr>
        <w:spacing w:line="300" w:lineRule="auto"/>
        <w:jc w:val="both"/>
        <w:rPr>
          <w:rFonts w:ascii="Tahoma" w:hAnsi="Tahoma" w:cs="Tahoma"/>
          <w:sz w:val="20"/>
          <w:szCs w:val="20"/>
          <w:lang w:eastAsia="en-US"/>
        </w:rPr>
      </w:pPr>
      <w:r w:rsidRPr="00D01059">
        <w:rPr>
          <w:rFonts w:ascii="Tms Rmn" w:hAnsi="Tms Rmn"/>
          <w:noProof/>
          <w:sz w:val="20"/>
          <w:szCs w:val="20"/>
        </w:rPr>
        <mc:AlternateContent>
          <mc:Choice Requires="wps">
            <w:drawing>
              <wp:anchor distT="0" distB="0" distL="114300" distR="114300" simplePos="0" relativeHeight="251696128" behindDoc="0" locked="0" layoutInCell="1" allowOverlap="1" wp14:anchorId="76AEA218" wp14:editId="248D586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CEDAFD"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3</w:t>
                            </w:r>
                          </w:p>
                          <w:p w14:paraId="79B40A0D"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AEA218"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CEDAFD"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3</w:t>
                      </w:r>
                    </w:p>
                    <w:p w14:paraId="79B40A0D"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01059">
        <w:rPr>
          <w:rFonts w:ascii="Tms Rmn" w:hAnsi="Tms Rmn"/>
          <w:noProof/>
          <w:sz w:val="20"/>
          <w:szCs w:val="20"/>
        </w:rPr>
        <mc:AlternateContent>
          <mc:Choice Requires="wps">
            <w:drawing>
              <wp:anchor distT="0" distB="0" distL="114300" distR="114300" simplePos="0" relativeHeight="251692032" behindDoc="0" locked="0" layoutInCell="1" allowOverlap="1" wp14:anchorId="5D850743" wp14:editId="537476BF">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F29587"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1</w:t>
                            </w:r>
                          </w:p>
                          <w:p w14:paraId="175F18D0"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85074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AF29587"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1</w:t>
                      </w:r>
                    </w:p>
                    <w:p w14:paraId="175F18D0"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01059">
        <w:rPr>
          <w:rFonts w:ascii="Tms Rmn" w:hAnsi="Tms Rmn"/>
          <w:noProof/>
          <w:sz w:val="20"/>
          <w:szCs w:val="20"/>
        </w:rPr>
        <mc:AlternateContent>
          <mc:Choice Requires="wps">
            <w:drawing>
              <wp:anchor distT="0" distB="0" distL="114300" distR="114300" simplePos="0" relativeHeight="251694080" behindDoc="0" locked="0" layoutInCell="1" allowOverlap="1" wp14:anchorId="35FC5C52" wp14:editId="2D6E94F3">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47A2F4"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2</w:t>
                            </w:r>
                          </w:p>
                          <w:p w14:paraId="754337BD"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FC5C52"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647A2F4" w14:textId="77777777" w:rsidR="008B48A3" w:rsidRPr="00466DAF" w:rsidRDefault="008B48A3" w:rsidP="00D01059">
                      <w:pPr>
                        <w:jc w:val="center"/>
                        <w:rPr>
                          <w:rFonts w:ascii="Tahoma" w:hAnsi="Tahoma" w:cs="Tahoma"/>
                          <w:b/>
                          <w:color w:val="FFFFFF"/>
                          <w:sz w:val="20"/>
                          <w:szCs w:val="20"/>
                        </w:rPr>
                      </w:pPr>
                      <w:r w:rsidRPr="00466DAF">
                        <w:rPr>
                          <w:rFonts w:ascii="Tahoma" w:hAnsi="Tahoma" w:cs="Tahoma"/>
                          <w:b/>
                          <w:color w:val="FFFFFF"/>
                          <w:sz w:val="20"/>
                          <w:szCs w:val="20"/>
                        </w:rPr>
                        <w:t>FASE 2</w:t>
                      </w:r>
                    </w:p>
                    <w:p w14:paraId="754337BD" w14:textId="77777777" w:rsidR="008B48A3" w:rsidRPr="00466DAF" w:rsidRDefault="008B48A3" w:rsidP="00D0105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01059">
        <w:rPr>
          <w:rFonts w:ascii="Tms Rmn" w:hAnsi="Tms Rmn"/>
          <w:noProof/>
          <w:sz w:val="20"/>
          <w:szCs w:val="20"/>
        </w:rPr>
        <mc:AlternateContent>
          <mc:Choice Requires="wps">
            <w:drawing>
              <wp:anchor distT="0" distB="0" distL="114300" distR="114300" simplePos="0" relativeHeight="251695104" behindDoc="0" locked="0" layoutInCell="1" allowOverlap="1" wp14:anchorId="0654FBFB" wp14:editId="05538D8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524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01059">
        <w:rPr>
          <w:rFonts w:ascii="Tms Rmn" w:hAnsi="Tms Rmn"/>
          <w:noProof/>
          <w:sz w:val="20"/>
          <w:szCs w:val="20"/>
        </w:rPr>
        <mc:AlternateContent>
          <mc:Choice Requires="wps">
            <w:drawing>
              <wp:anchor distT="0" distB="0" distL="114300" distR="114300" simplePos="0" relativeHeight="251693056" behindDoc="0" locked="0" layoutInCell="1" allowOverlap="1" wp14:anchorId="71691023" wp14:editId="669D135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E399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C6F4864" w14:textId="77777777" w:rsidR="00D01059" w:rsidRPr="00D01059" w:rsidRDefault="00D01059" w:rsidP="00D01059">
      <w:pPr>
        <w:spacing w:line="300" w:lineRule="auto"/>
        <w:jc w:val="both"/>
        <w:rPr>
          <w:rFonts w:ascii="Tahoma" w:hAnsi="Tahoma" w:cs="Tahoma"/>
          <w:b/>
          <w:sz w:val="20"/>
          <w:szCs w:val="20"/>
          <w:lang w:eastAsia="en-US"/>
        </w:rPr>
      </w:pPr>
    </w:p>
    <w:p w14:paraId="54392906" w14:textId="77777777" w:rsidR="00D01059" w:rsidRPr="00D01059" w:rsidRDefault="00D01059" w:rsidP="00D01059">
      <w:pPr>
        <w:spacing w:line="300" w:lineRule="auto"/>
        <w:jc w:val="both"/>
        <w:rPr>
          <w:rFonts w:ascii="Tahoma" w:hAnsi="Tahoma" w:cs="Tahoma"/>
          <w:b/>
          <w:sz w:val="20"/>
          <w:szCs w:val="20"/>
          <w:lang w:eastAsia="en-US"/>
        </w:rPr>
      </w:pPr>
    </w:p>
    <w:p w14:paraId="2FE7BF65" w14:textId="77777777" w:rsidR="00D01059" w:rsidRPr="00D01059" w:rsidRDefault="00D01059" w:rsidP="00D01059">
      <w:pPr>
        <w:spacing w:line="300" w:lineRule="auto"/>
        <w:jc w:val="both"/>
        <w:rPr>
          <w:rFonts w:ascii="Tahoma" w:hAnsi="Tahoma" w:cs="Tahoma"/>
          <w:sz w:val="20"/>
          <w:szCs w:val="20"/>
          <w:lang w:eastAsia="en-US"/>
        </w:rPr>
      </w:pPr>
    </w:p>
    <w:p w14:paraId="68A654F7" w14:textId="77777777" w:rsidR="00D01059" w:rsidRPr="00D01059" w:rsidRDefault="00D01059" w:rsidP="00D01059">
      <w:pPr>
        <w:spacing w:line="300" w:lineRule="auto"/>
        <w:jc w:val="both"/>
        <w:rPr>
          <w:rFonts w:ascii="Tahoma" w:hAnsi="Tahoma" w:cs="Tahoma"/>
          <w:sz w:val="20"/>
          <w:szCs w:val="20"/>
          <w:lang w:eastAsia="en-US"/>
        </w:rPr>
      </w:pPr>
    </w:p>
    <w:p w14:paraId="50166850"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Cada una de estas fases tiene un inicio y un final con un documento de verificación; requiere de actividades a realizar y genera resultados específicos.</w:t>
      </w:r>
    </w:p>
    <w:p w14:paraId="06ACA413" w14:textId="77777777" w:rsidR="00D01059" w:rsidRPr="00D01059" w:rsidRDefault="00D01059" w:rsidP="00D01059">
      <w:pPr>
        <w:spacing w:line="260" w:lineRule="atLeast"/>
        <w:jc w:val="both"/>
        <w:rPr>
          <w:rFonts w:ascii="Tahoma" w:hAnsi="Tahoma" w:cs="Tahoma"/>
          <w:sz w:val="20"/>
          <w:szCs w:val="20"/>
          <w:lang w:eastAsia="en-US"/>
        </w:rPr>
      </w:pPr>
    </w:p>
    <w:p w14:paraId="281F2CAB" w14:textId="77777777" w:rsidR="00D01059" w:rsidRPr="00D01059" w:rsidRDefault="00D01059" w:rsidP="00D01059">
      <w:pPr>
        <w:spacing w:line="260" w:lineRule="atLeast"/>
        <w:rPr>
          <w:rFonts w:ascii="Tahoma" w:hAnsi="Tahoma" w:cs="Tahoma"/>
          <w:b/>
          <w:sz w:val="20"/>
          <w:szCs w:val="20"/>
          <w:lang w:eastAsia="en-US"/>
        </w:rPr>
      </w:pPr>
      <w:r w:rsidRPr="00D01059">
        <w:rPr>
          <w:rFonts w:ascii="Tahoma" w:hAnsi="Tahoma" w:cs="Tahoma"/>
          <w:b/>
          <w:sz w:val="20"/>
          <w:szCs w:val="20"/>
          <w:lang w:eastAsia="en-US"/>
        </w:rPr>
        <w:t>Fase 1- ACTIVIDADES PRELIMINARES:</w:t>
      </w:r>
    </w:p>
    <w:p w14:paraId="4F0165B3" w14:textId="77777777" w:rsidR="00D01059" w:rsidRPr="00D01059" w:rsidRDefault="00D01059" w:rsidP="00D01059">
      <w:pPr>
        <w:spacing w:line="260" w:lineRule="atLeast"/>
        <w:rPr>
          <w:rFonts w:ascii="Tahoma" w:hAnsi="Tahoma" w:cs="Tahoma"/>
          <w:sz w:val="20"/>
          <w:szCs w:val="20"/>
          <w:lang w:eastAsia="en-US"/>
        </w:rPr>
      </w:pPr>
      <w:r w:rsidRPr="00D01059">
        <w:rPr>
          <w:rFonts w:ascii="Tahoma" w:hAnsi="Tahoma" w:cs="Tahoma"/>
          <w:b/>
          <w:sz w:val="20"/>
          <w:szCs w:val="20"/>
          <w:lang w:eastAsia="en-US"/>
        </w:rPr>
        <w:t>Inicio:</w:t>
      </w:r>
      <w:r w:rsidRPr="00D01059">
        <w:rPr>
          <w:rFonts w:ascii="Tahoma" w:hAnsi="Tahoma" w:cs="Tahoma"/>
          <w:sz w:val="20"/>
          <w:szCs w:val="20"/>
          <w:lang w:eastAsia="en-US"/>
        </w:rPr>
        <w:t xml:space="preserve"> Orden de Inicio emitida por el Fiscal del proyecto entregada al Inspector</w:t>
      </w:r>
    </w:p>
    <w:p w14:paraId="03A76C1B" w14:textId="77777777" w:rsidR="00D01059" w:rsidRPr="00D01059" w:rsidRDefault="00D01059" w:rsidP="00D01059">
      <w:pPr>
        <w:spacing w:line="260" w:lineRule="atLeast"/>
        <w:rPr>
          <w:rFonts w:ascii="Tahoma" w:hAnsi="Tahoma" w:cs="Tahoma"/>
          <w:sz w:val="20"/>
          <w:szCs w:val="20"/>
          <w:lang w:eastAsia="en-US"/>
        </w:rPr>
      </w:pPr>
      <w:r w:rsidRPr="00D01059">
        <w:rPr>
          <w:rFonts w:ascii="Tahoma" w:hAnsi="Tahoma" w:cs="Tahoma"/>
          <w:b/>
          <w:sz w:val="20"/>
          <w:szCs w:val="20"/>
          <w:lang w:eastAsia="en-US"/>
        </w:rPr>
        <w:t xml:space="preserve">Fin: </w:t>
      </w:r>
      <w:r w:rsidRPr="00D01059">
        <w:rPr>
          <w:rFonts w:ascii="Tahoma" w:hAnsi="Tahoma" w:cs="Tahoma"/>
          <w:sz w:val="20"/>
          <w:szCs w:val="20"/>
          <w:lang w:eastAsia="en-US"/>
        </w:rPr>
        <w:t>Diagnóstico habitacional (línea de base) – Producto 1</w:t>
      </w:r>
    </w:p>
    <w:p w14:paraId="48EB06C0"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w:t>
      </w:r>
      <w:proofErr w:type="gramStart"/>
      <w:r w:rsidRPr="00D01059">
        <w:rPr>
          <w:rFonts w:ascii="Tahoma" w:hAnsi="Tahoma" w:cs="Tahoma"/>
          <w:sz w:val="20"/>
          <w:szCs w:val="20"/>
          <w:lang w:val="es-BO" w:eastAsia="en-US"/>
        </w:rPr>
        <w:t>tanto</w:t>
      </w:r>
      <w:proofErr w:type="gramEnd"/>
      <w:r w:rsidRPr="00D01059">
        <w:rPr>
          <w:rFonts w:ascii="Tahoma" w:hAnsi="Tahoma" w:cs="Tahoma"/>
          <w:sz w:val="20"/>
          <w:szCs w:val="20"/>
          <w:lang w:val="es-BO" w:eastAsia="en-US"/>
        </w:rPr>
        <w:t xml:space="preserve"> la Inspectoría debe realizar el </w:t>
      </w:r>
      <w:r w:rsidRPr="00D01059">
        <w:rPr>
          <w:rFonts w:ascii="Tahoma" w:hAnsi="Tahoma" w:cs="Tahoma"/>
          <w:sz w:val="20"/>
          <w:szCs w:val="20"/>
          <w:lang w:eastAsia="en-US"/>
        </w:rPr>
        <w:t>control, seguimiento y monitoreo de estas actividades para el logro de los siguientes resultados.</w:t>
      </w:r>
    </w:p>
    <w:p w14:paraId="7B6EBD67" w14:textId="77777777" w:rsidR="00D01059" w:rsidRPr="00D01059" w:rsidRDefault="00D01059" w:rsidP="00D01059">
      <w:pPr>
        <w:spacing w:line="260" w:lineRule="atLeast"/>
        <w:jc w:val="both"/>
        <w:rPr>
          <w:rFonts w:ascii="Tahoma" w:hAnsi="Tahoma" w:cs="Tahoma"/>
          <w:b/>
          <w:sz w:val="20"/>
          <w:szCs w:val="20"/>
          <w:lang w:eastAsia="en-US"/>
        </w:rPr>
      </w:pPr>
      <w:r w:rsidRPr="00D01059">
        <w:rPr>
          <w:rFonts w:ascii="Tahoma" w:hAnsi="Tahoma" w:cs="Tahoma"/>
          <w:b/>
          <w:sz w:val="20"/>
          <w:szCs w:val="20"/>
          <w:lang w:eastAsia="en-US"/>
        </w:rPr>
        <w:t>Resultados principales de la FASE 1:</w:t>
      </w:r>
    </w:p>
    <w:p w14:paraId="62650776" w14:textId="77777777" w:rsidR="00D01059" w:rsidRPr="00D01059" w:rsidRDefault="00D01059" w:rsidP="00D01059">
      <w:pPr>
        <w:numPr>
          <w:ilvl w:val="0"/>
          <w:numId w:val="46"/>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Se ha elaborado el Diagnóstico habitacional (línea base), con aprobación del Inspector.</w:t>
      </w:r>
    </w:p>
    <w:p w14:paraId="58DC1B33" w14:textId="77777777" w:rsidR="00D01059" w:rsidRPr="00D01059" w:rsidRDefault="00D01059" w:rsidP="00D01059">
      <w:pPr>
        <w:numPr>
          <w:ilvl w:val="0"/>
          <w:numId w:val="4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tienen Acuerdos y Carpetas familiares entregadas al total de las familias beneficiarias.</w:t>
      </w:r>
    </w:p>
    <w:p w14:paraId="0F0C4B7F" w14:textId="77777777" w:rsidR="00D01059" w:rsidRPr="00D01059" w:rsidRDefault="00D01059" w:rsidP="00D01059">
      <w:pPr>
        <w:numPr>
          <w:ilvl w:val="0"/>
          <w:numId w:val="46"/>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 xml:space="preserve">El Inspector ha verificado que la Entidad Ejecutora hizo conocer a los beneficiarios el alcance y los requisitos técnicos-sociales del </w:t>
      </w:r>
      <w:r w:rsidRPr="00D01059">
        <w:rPr>
          <w:rFonts w:ascii="Tahoma" w:hAnsi="Tahoma" w:cs="Tahoma"/>
          <w:sz w:val="20"/>
          <w:szCs w:val="20"/>
          <w:lang w:val="es-ES_tradnl" w:eastAsia="en-US"/>
        </w:rPr>
        <w:t>Proyecto;</w:t>
      </w:r>
      <w:r w:rsidRPr="00D01059">
        <w:rPr>
          <w:rFonts w:ascii="Tahoma" w:hAnsi="Tahoma" w:cs="Tahoma"/>
          <w:sz w:val="20"/>
          <w:szCs w:val="20"/>
          <w:lang w:eastAsia="en-US"/>
        </w:rPr>
        <w:t xml:space="preserve"> su duración, forma de asignación y entrega de materiales de construcción por familia para su respectivo control y seguimiento. </w:t>
      </w:r>
    </w:p>
    <w:p w14:paraId="65B9040D" w14:textId="77777777" w:rsidR="00D01059" w:rsidRPr="00D01059" w:rsidRDefault="00D01059" w:rsidP="00D01059">
      <w:pPr>
        <w:numPr>
          <w:ilvl w:val="0"/>
          <w:numId w:val="46"/>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 xml:space="preserve">El Inspector a verificado que la Entidad Ejecutora tiene la/s oficina/s </w:t>
      </w:r>
      <w:proofErr w:type="spellStart"/>
      <w:r w:rsidRPr="00D01059">
        <w:rPr>
          <w:rFonts w:ascii="Tahoma" w:hAnsi="Tahoma" w:cs="Tahoma"/>
          <w:sz w:val="20"/>
          <w:szCs w:val="20"/>
          <w:lang w:eastAsia="en-US"/>
        </w:rPr>
        <w:t>aperturada</w:t>
      </w:r>
      <w:proofErr w:type="spellEnd"/>
      <w:r w:rsidRPr="00D01059">
        <w:rPr>
          <w:rFonts w:ascii="Tahoma" w:hAnsi="Tahoma" w:cs="Tahoma"/>
          <w:sz w:val="20"/>
          <w:szCs w:val="20"/>
          <w:lang w:eastAsia="en-US"/>
        </w:rPr>
        <w:t>/s con el equipamiento, insumos y condiciones necesarias establecidas con las necesarias establecidas en este documento.</w:t>
      </w:r>
    </w:p>
    <w:p w14:paraId="05DD5A6A" w14:textId="77777777" w:rsidR="00D01059" w:rsidRPr="00D01059" w:rsidRDefault="00D01059" w:rsidP="00D01059">
      <w:pPr>
        <w:spacing w:line="260" w:lineRule="atLeast"/>
        <w:jc w:val="both"/>
        <w:rPr>
          <w:rFonts w:ascii="Tahoma" w:hAnsi="Tahoma" w:cs="Tahoma"/>
          <w:sz w:val="20"/>
          <w:szCs w:val="20"/>
          <w:lang w:eastAsia="en-US"/>
        </w:rPr>
      </w:pPr>
    </w:p>
    <w:p w14:paraId="17E2595F" w14:textId="77777777" w:rsidR="00D01059" w:rsidRPr="00D01059" w:rsidRDefault="00D01059" w:rsidP="00D01059">
      <w:pPr>
        <w:spacing w:line="260" w:lineRule="atLeast"/>
        <w:rPr>
          <w:rFonts w:ascii="Tahoma" w:hAnsi="Tahoma" w:cs="Tahoma"/>
          <w:b/>
          <w:sz w:val="20"/>
          <w:szCs w:val="20"/>
          <w:lang w:eastAsia="en-US"/>
        </w:rPr>
      </w:pPr>
      <w:r w:rsidRPr="00D01059">
        <w:rPr>
          <w:rFonts w:ascii="Tahoma" w:hAnsi="Tahoma" w:cs="Tahoma"/>
          <w:b/>
          <w:sz w:val="20"/>
          <w:szCs w:val="20"/>
          <w:lang w:eastAsia="en-US"/>
        </w:rPr>
        <w:t>Fase 2 - EJECUCIÓN FÍSICA DEL PROYECTO:</w:t>
      </w:r>
    </w:p>
    <w:p w14:paraId="618B4237" w14:textId="77777777" w:rsidR="00D01059" w:rsidRPr="00D01059" w:rsidRDefault="00D01059" w:rsidP="00D01059">
      <w:pPr>
        <w:spacing w:line="260" w:lineRule="atLeast"/>
        <w:rPr>
          <w:rFonts w:ascii="Tahoma" w:hAnsi="Tahoma" w:cs="Tahoma"/>
          <w:sz w:val="20"/>
          <w:szCs w:val="20"/>
          <w:lang w:eastAsia="en-US"/>
        </w:rPr>
      </w:pPr>
      <w:r w:rsidRPr="00D01059">
        <w:rPr>
          <w:rFonts w:ascii="Tahoma" w:hAnsi="Tahoma" w:cs="Tahoma"/>
          <w:b/>
          <w:sz w:val="20"/>
          <w:szCs w:val="20"/>
          <w:lang w:eastAsia="en-US"/>
        </w:rPr>
        <w:t xml:space="preserve">Inicio: </w:t>
      </w:r>
      <w:r w:rsidRPr="00D01059">
        <w:rPr>
          <w:rFonts w:ascii="Tahoma" w:hAnsi="Tahoma" w:cs="Tahoma"/>
          <w:sz w:val="20"/>
          <w:szCs w:val="20"/>
          <w:lang w:eastAsia="en-US"/>
        </w:rPr>
        <w:t>Diagnóstico habitacional (línea de base) – Producto 1</w:t>
      </w:r>
    </w:p>
    <w:p w14:paraId="3678145E" w14:textId="77777777" w:rsidR="00D01059" w:rsidRPr="00D01059" w:rsidRDefault="00D01059" w:rsidP="00D01059">
      <w:pPr>
        <w:spacing w:line="260" w:lineRule="atLeast"/>
        <w:rPr>
          <w:rFonts w:ascii="Tahoma" w:hAnsi="Tahoma" w:cs="Tahoma"/>
          <w:sz w:val="20"/>
          <w:szCs w:val="20"/>
          <w:lang w:eastAsia="en-US"/>
        </w:rPr>
      </w:pPr>
      <w:r w:rsidRPr="00D01059">
        <w:rPr>
          <w:rFonts w:ascii="Tahoma" w:hAnsi="Tahoma" w:cs="Tahoma"/>
          <w:b/>
          <w:sz w:val="20"/>
          <w:szCs w:val="20"/>
          <w:lang w:eastAsia="en-US"/>
        </w:rPr>
        <w:t xml:space="preserve">Fin: </w:t>
      </w:r>
      <w:r w:rsidRPr="00D01059">
        <w:rPr>
          <w:rFonts w:ascii="Tahoma" w:hAnsi="Tahoma" w:cs="Tahoma"/>
          <w:sz w:val="20"/>
          <w:szCs w:val="20"/>
          <w:lang w:eastAsia="en-US"/>
        </w:rPr>
        <w:t xml:space="preserve">Acta de Recepción Provisional del Proyecto – </w:t>
      </w:r>
      <w:r w:rsidRPr="00D01059">
        <w:rPr>
          <w:rFonts w:ascii="Tahoma" w:hAnsi="Tahoma" w:cs="Tahoma"/>
          <w:bCs/>
          <w:sz w:val="20"/>
          <w:szCs w:val="20"/>
          <w:lang w:val="es-ES_tradnl" w:eastAsia="en-US"/>
        </w:rPr>
        <w:t>informe de avance al 100% de ejecución física</w:t>
      </w:r>
    </w:p>
    <w:p w14:paraId="37B23291"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D01059">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4A4AA50A" w14:textId="77777777" w:rsidR="00D01059" w:rsidRPr="00D01059" w:rsidRDefault="00D01059" w:rsidP="00D01059">
      <w:pPr>
        <w:spacing w:line="260" w:lineRule="atLeast"/>
        <w:jc w:val="both"/>
        <w:rPr>
          <w:rFonts w:ascii="Tahoma" w:hAnsi="Tahoma" w:cs="Tahoma"/>
          <w:b/>
          <w:sz w:val="20"/>
          <w:szCs w:val="20"/>
          <w:lang w:eastAsia="en-US"/>
        </w:rPr>
      </w:pPr>
      <w:r w:rsidRPr="00D01059">
        <w:rPr>
          <w:rFonts w:ascii="Tahoma" w:hAnsi="Tahoma" w:cs="Tahoma"/>
          <w:b/>
          <w:sz w:val="20"/>
          <w:szCs w:val="20"/>
          <w:lang w:eastAsia="en-US"/>
        </w:rPr>
        <w:t xml:space="preserve">Resultados principales de la FASE 2: </w:t>
      </w:r>
    </w:p>
    <w:p w14:paraId="2CAA4B99" w14:textId="77777777" w:rsidR="00D01059" w:rsidRPr="00D01059" w:rsidRDefault="00D01059" w:rsidP="00D01059">
      <w:pPr>
        <w:numPr>
          <w:ilvl w:val="0"/>
          <w:numId w:val="56"/>
        </w:numPr>
        <w:spacing w:after="160" w:line="260" w:lineRule="atLeast"/>
        <w:ind w:left="284" w:hanging="284"/>
        <w:contextualSpacing/>
        <w:jc w:val="both"/>
        <w:rPr>
          <w:rFonts w:ascii="Tahoma" w:eastAsia="Arial" w:hAnsi="Tahoma" w:cs="Tahoma"/>
          <w:sz w:val="20"/>
          <w:szCs w:val="20"/>
          <w:lang w:val="es-ES_tradnl" w:eastAsia="en-US"/>
        </w:rPr>
      </w:pPr>
      <w:r w:rsidRPr="00D01059">
        <w:rPr>
          <w:rFonts w:ascii="Tahoma" w:eastAsia="Arial" w:hAnsi="Tahoma" w:cs="Tahoma"/>
          <w:sz w:val="20"/>
          <w:szCs w:val="20"/>
          <w:lang w:val="es-ES_tradnl" w:eastAsia="en-US"/>
        </w:rPr>
        <w:t>Se ha realizado la Evaluación de Medio Término y su respectiva aprobación</w:t>
      </w:r>
    </w:p>
    <w:p w14:paraId="1C22F3B1"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ha distribuido el 100% del material de construcción adquirido a los beneficiarios.</w:t>
      </w:r>
    </w:p>
    <w:p w14:paraId="03EB8F3E"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ha realizado la Asistencia Técnica al 100% de las familias de los beneficiarios.</w:t>
      </w:r>
    </w:p>
    <w:p w14:paraId="7EE2EB00"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eastAsia="en-US"/>
        </w:rPr>
        <w:t>Se ha realizado el seguimiento social al 100% de las familias y beneficiarios</w:t>
      </w:r>
    </w:p>
    <w:p w14:paraId="625E6904"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han realizado el 100% de los talleres técnicos y talleres socio-educativos Programados.</w:t>
      </w:r>
    </w:p>
    <w:p w14:paraId="5AEFAEC5"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Se tiene la memoria fotográfica del antes y después de la intervención.</w:t>
      </w:r>
    </w:p>
    <w:p w14:paraId="3810A01F" w14:textId="77777777" w:rsidR="00D01059" w:rsidRP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Se tiene la documentación de almacenes ordenada y cerrada; </w:t>
      </w:r>
      <w:proofErr w:type="spellStart"/>
      <w:r w:rsidRPr="00D01059">
        <w:rPr>
          <w:rFonts w:ascii="Tahoma" w:hAnsi="Tahoma" w:cs="Tahoma"/>
          <w:sz w:val="20"/>
          <w:szCs w:val="20"/>
          <w:lang w:val="es-ES_tradnl" w:eastAsia="en-US"/>
        </w:rPr>
        <w:t>Kardex</w:t>
      </w:r>
      <w:proofErr w:type="spellEnd"/>
      <w:r w:rsidRPr="00D01059">
        <w:rPr>
          <w:rFonts w:ascii="Tahoma" w:hAnsi="Tahoma" w:cs="Tahoma"/>
          <w:sz w:val="20"/>
          <w:szCs w:val="20"/>
          <w:lang w:val="es-ES_tradnl" w:eastAsia="en-US"/>
        </w:rPr>
        <w:t xml:space="preserve"> de Ingreso y Salida de Materiales.</w:t>
      </w:r>
    </w:p>
    <w:p w14:paraId="70DB95F5" w14:textId="4646D720" w:rsidR="00D01059" w:rsidRDefault="00D01059" w:rsidP="00D01059">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lastRenderedPageBreak/>
        <w:t>Se ha realizado la Recepción Provisional de las viviendas.</w:t>
      </w:r>
    </w:p>
    <w:p w14:paraId="26B7B394" w14:textId="77777777" w:rsidR="00DE7CD5" w:rsidRPr="00D01059" w:rsidRDefault="00DE7CD5" w:rsidP="00DE7CD5">
      <w:pPr>
        <w:spacing w:after="160" w:line="260" w:lineRule="atLeast"/>
        <w:ind w:left="284"/>
        <w:contextualSpacing/>
        <w:jc w:val="both"/>
        <w:rPr>
          <w:rFonts w:ascii="Tahoma" w:hAnsi="Tahoma" w:cs="Tahoma"/>
          <w:sz w:val="20"/>
          <w:szCs w:val="20"/>
          <w:lang w:val="es-ES_tradnl" w:eastAsia="en-US"/>
        </w:rPr>
      </w:pPr>
    </w:p>
    <w:p w14:paraId="3314C9E5" w14:textId="77777777" w:rsidR="00D01059" w:rsidRPr="00D01059" w:rsidRDefault="00D01059" w:rsidP="00D01059">
      <w:pPr>
        <w:spacing w:line="260" w:lineRule="atLeast"/>
        <w:jc w:val="both"/>
        <w:rPr>
          <w:rFonts w:ascii="Tahoma" w:hAnsi="Tahoma" w:cs="Tahoma"/>
          <w:b/>
          <w:sz w:val="20"/>
          <w:szCs w:val="20"/>
          <w:lang w:eastAsia="en-US"/>
        </w:rPr>
      </w:pPr>
    </w:p>
    <w:p w14:paraId="3F9233A1" w14:textId="77777777" w:rsidR="00D01059" w:rsidRPr="00D01059" w:rsidRDefault="00D01059" w:rsidP="00D01059">
      <w:pPr>
        <w:spacing w:line="260" w:lineRule="atLeast"/>
        <w:jc w:val="both"/>
        <w:rPr>
          <w:rFonts w:ascii="Tahoma" w:hAnsi="Tahoma" w:cs="Tahoma"/>
          <w:b/>
          <w:sz w:val="20"/>
          <w:szCs w:val="20"/>
          <w:lang w:eastAsia="en-US"/>
        </w:rPr>
      </w:pPr>
      <w:r w:rsidRPr="00D01059">
        <w:rPr>
          <w:rFonts w:ascii="Tahoma" w:hAnsi="Tahoma" w:cs="Tahoma"/>
          <w:b/>
          <w:sz w:val="20"/>
          <w:szCs w:val="20"/>
          <w:lang w:eastAsia="en-US"/>
        </w:rPr>
        <w:t xml:space="preserve">FASE 3 - CIERRE ADMINISTRATIVO DEL PROYECTO: </w:t>
      </w:r>
    </w:p>
    <w:p w14:paraId="66D36E5E"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b/>
          <w:sz w:val="20"/>
          <w:szCs w:val="20"/>
          <w:lang w:val="es-BO" w:eastAsia="en-US"/>
        </w:rPr>
        <w:t xml:space="preserve">Inicio: </w:t>
      </w:r>
      <w:r w:rsidRPr="00D01059">
        <w:rPr>
          <w:rFonts w:ascii="Tahoma" w:hAnsi="Tahoma" w:cs="Tahoma"/>
          <w:sz w:val="20"/>
          <w:szCs w:val="20"/>
          <w:lang w:eastAsia="en-US"/>
        </w:rPr>
        <w:t>Acta de Recepción Provisional del Proyecto -</w:t>
      </w:r>
      <w:r w:rsidRPr="00D01059">
        <w:rPr>
          <w:rFonts w:ascii="Tahoma" w:hAnsi="Tahoma" w:cs="Tahoma"/>
          <w:b/>
          <w:sz w:val="20"/>
          <w:szCs w:val="20"/>
          <w:lang w:eastAsia="en-US"/>
        </w:rPr>
        <w:t xml:space="preserve"> </w:t>
      </w:r>
      <w:r w:rsidRPr="00D01059">
        <w:rPr>
          <w:rFonts w:ascii="Tahoma" w:hAnsi="Tahoma" w:cs="Tahoma"/>
          <w:sz w:val="20"/>
          <w:szCs w:val="20"/>
          <w:lang w:val="es-ES_tradnl" w:eastAsia="en-US"/>
        </w:rPr>
        <w:t>informe de avance al 100% de ejecución física</w:t>
      </w:r>
    </w:p>
    <w:p w14:paraId="583E05E8"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b/>
          <w:sz w:val="20"/>
          <w:szCs w:val="20"/>
          <w:lang w:val="es-BO" w:eastAsia="en-US"/>
        </w:rPr>
        <w:t xml:space="preserve">Fin: </w:t>
      </w:r>
      <w:r w:rsidRPr="00D01059">
        <w:rPr>
          <w:rFonts w:ascii="Tahoma" w:hAnsi="Tahoma" w:cs="Tahoma"/>
          <w:sz w:val="20"/>
          <w:szCs w:val="20"/>
          <w:lang w:eastAsia="en-US"/>
        </w:rPr>
        <w:t xml:space="preserve">Acta de Recepción Definitiva de Proyecto y Certificado de Cumplimiento de Contrato – </w:t>
      </w:r>
      <w:r w:rsidRPr="00D01059">
        <w:rPr>
          <w:rFonts w:ascii="Tahoma" w:hAnsi="Tahoma" w:cs="Tahoma"/>
          <w:sz w:val="20"/>
          <w:szCs w:val="20"/>
          <w:lang w:val="es-ES_tradnl" w:eastAsia="en-US"/>
        </w:rPr>
        <w:t>informe de producto final</w:t>
      </w:r>
    </w:p>
    <w:p w14:paraId="5E75757D"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D01059">
        <w:rPr>
          <w:rFonts w:ascii="Tahoma" w:hAnsi="Tahoma" w:cs="Tahoma"/>
          <w:sz w:val="20"/>
          <w:szCs w:val="20"/>
          <w:lang w:eastAsia="en-US"/>
        </w:rPr>
        <w:t>control, seguimiento y monitoreo de estas actividades para el logro de los siguientes resultados.</w:t>
      </w:r>
    </w:p>
    <w:p w14:paraId="5B291EF1" w14:textId="77777777" w:rsidR="00D01059" w:rsidRPr="00D01059" w:rsidRDefault="00D01059" w:rsidP="00D01059">
      <w:pPr>
        <w:spacing w:line="260" w:lineRule="atLeast"/>
        <w:jc w:val="both"/>
        <w:rPr>
          <w:rFonts w:ascii="Tahoma" w:hAnsi="Tahoma" w:cs="Tahoma"/>
          <w:b/>
          <w:sz w:val="20"/>
          <w:szCs w:val="20"/>
          <w:lang w:eastAsia="en-US"/>
        </w:rPr>
      </w:pPr>
      <w:r w:rsidRPr="00D01059">
        <w:rPr>
          <w:rFonts w:ascii="Tahoma" w:hAnsi="Tahoma" w:cs="Tahoma"/>
          <w:b/>
          <w:sz w:val="20"/>
          <w:szCs w:val="20"/>
          <w:lang w:eastAsia="en-US"/>
        </w:rPr>
        <w:t xml:space="preserve">Resultados principales de la FASE 3: </w:t>
      </w:r>
    </w:p>
    <w:p w14:paraId="5394D7EB"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ha realizado la entrega de las Actas de Recepción Individual (definitivo) a los beneficiarios del proyecto.</w:t>
      </w:r>
    </w:p>
    <w:p w14:paraId="102C4072"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La Entidad Ejecutora cuenta con el Producto Final, debidamente aprobado.</w:t>
      </w:r>
    </w:p>
    <w:p w14:paraId="0CB10260"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Se tienen las carpetas familiares con planos de construcción individualizado (AS </w:t>
      </w:r>
      <w:proofErr w:type="spellStart"/>
      <w:r w:rsidRPr="00D01059">
        <w:rPr>
          <w:rFonts w:ascii="Tahoma" w:hAnsi="Tahoma" w:cs="Tahoma"/>
          <w:sz w:val="20"/>
          <w:szCs w:val="20"/>
          <w:lang w:val="es-ES_tradnl" w:eastAsia="en-US"/>
        </w:rPr>
        <w:t>BUILT</w:t>
      </w:r>
      <w:proofErr w:type="spellEnd"/>
      <w:r w:rsidRPr="00D01059">
        <w:rPr>
          <w:rFonts w:ascii="Tahoma" w:hAnsi="Tahoma" w:cs="Tahoma"/>
          <w:sz w:val="20"/>
          <w:szCs w:val="20"/>
          <w:lang w:val="es-ES_tradnl" w:eastAsia="en-US"/>
        </w:rPr>
        <w:t xml:space="preserve">), </w:t>
      </w:r>
    </w:p>
    <w:p w14:paraId="7DB4CFBF"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tiene el Detalle final de Asignación de materiales de construcción por vivienda.</w:t>
      </w:r>
    </w:p>
    <w:p w14:paraId="1C92DF67"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Se ha realizado la Recepción Definitiva del Proyecto. </w:t>
      </w:r>
    </w:p>
    <w:p w14:paraId="49914690" w14:textId="77777777" w:rsidR="00D01059" w:rsidRPr="00D01059" w:rsidRDefault="00D01059" w:rsidP="00D01059">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Se tiene el Formulario Registro Único de Beneficiarios (RUB).</w:t>
      </w:r>
    </w:p>
    <w:p w14:paraId="654CDB7A" w14:textId="77777777" w:rsidR="00D01059" w:rsidRPr="00D01059" w:rsidRDefault="00D01059" w:rsidP="00D01059">
      <w:pPr>
        <w:spacing w:line="260" w:lineRule="atLeast"/>
        <w:rPr>
          <w:rFonts w:ascii="Tahoma" w:hAnsi="Tahoma" w:cs="Tahoma"/>
          <w:b/>
          <w:sz w:val="24"/>
          <w:szCs w:val="20"/>
          <w:u w:val="single"/>
          <w:lang w:val="es-ES_tradnl" w:eastAsia="en-US"/>
        </w:rPr>
      </w:pPr>
    </w:p>
    <w:p w14:paraId="508CB701" w14:textId="77777777" w:rsidR="00D01059" w:rsidRPr="00D01059" w:rsidRDefault="00D01059" w:rsidP="00D01059">
      <w:pPr>
        <w:spacing w:line="260" w:lineRule="atLeast"/>
        <w:rPr>
          <w:rFonts w:ascii="Tahoma" w:hAnsi="Tahoma" w:cs="Tahoma"/>
          <w:b/>
          <w:sz w:val="24"/>
          <w:szCs w:val="20"/>
          <w:u w:val="single"/>
          <w:lang w:val="es-ES_tradnl" w:eastAsia="en-US"/>
        </w:rPr>
      </w:pPr>
      <w:r w:rsidRPr="00D01059">
        <w:rPr>
          <w:rFonts w:ascii="Tahoma" w:hAnsi="Tahoma" w:cs="Tahoma"/>
          <w:b/>
          <w:sz w:val="24"/>
          <w:szCs w:val="20"/>
          <w:u w:val="single"/>
          <w:lang w:val="es-ES_tradnl" w:eastAsia="en-US"/>
        </w:rPr>
        <w:t>CONDICIONES ADMINISTRATIVAS:</w:t>
      </w:r>
    </w:p>
    <w:p w14:paraId="4155797B"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34" w:name="_Toc118727348"/>
      <w:r w:rsidRPr="00D01059">
        <w:rPr>
          <w:rFonts w:ascii="Tahoma" w:hAnsi="Tahoma" w:cs="Tahoma"/>
          <w:b/>
          <w:bCs/>
          <w:color w:val="000000"/>
          <w:kern w:val="32"/>
          <w:sz w:val="20"/>
          <w:szCs w:val="20"/>
          <w:lang w:val="es-ES_tradnl" w:eastAsia="en-US"/>
        </w:rPr>
        <w:t>PLAZO DE EJECUCIÓN DE LA CONSULTORÍA</w:t>
      </w:r>
      <w:bookmarkEnd w:id="34"/>
    </w:p>
    <w:p w14:paraId="07222E8A" w14:textId="77777777" w:rsidR="00D01059" w:rsidRPr="00D01059" w:rsidRDefault="00D01059" w:rsidP="00D01059">
      <w:pPr>
        <w:spacing w:line="260" w:lineRule="atLeast"/>
        <w:jc w:val="both"/>
        <w:rPr>
          <w:rFonts w:ascii="Tahoma" w:hAnsi="Tahoma" w:cs="Tahoma"/>
          <w:sz w:val="20"/>
          <w:szCs w:val="20"/>
          <w:lang w:val="es-ES_tradnl" w:eastAsia="en-US"/>
        </w:rPr>
      </w:pPr>
      <w:bookmarkStart w:id="35" w:name="_Toc49779516"/>
      <w:r w:rsidRPr="00D01059">
        <w:rPr>
          <w:rFonts w:ascii="Tahoma" w:hAnsi="Tahoma" w:cs="Tahoma"/>
          <w:sz w:val="20"/>
          <w:szCs w:val="20"/>
          <w:lang w:val="es-ES_tradnl" w:eastAsia="en-US"/>
        </w:rPr>
        <w:t xml:space="preserve">El INSPECTOR desarrollara sus actividades, hasta la Aprobación del </w:t>
      </w:r>
      <w:r w:rsidRPr="00D01059">
        <w:rPr>
          <w:rFonts w:ascii="Tahoma" w:hAnsi="Tahoma" w:cs="Tahoma"/>
          <w:b/>
          <w:sz w:val="20"/>
          <w:szCs w:val="20"/>
          <w:lang w:val="es-ES_tradnl" w:eastAsia="en-US"/>
        </w:rPr>
        <w:t xml:space="preserve">Informe de Producto Final </w:t>
      </w:r>
      <w:r w:rsidRPr="00D01059">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45602937"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El plazo referencial para el desarrollo del servicio de consultoría es de </w:t>
      </w:r>
      <w:bookmarkStart w:id="36" w:name="_Hlk185583216"/>
      <w:r w:rsidRPr="00D01059">
        <w:rPr>
          <w:rFonts w:ascii="Tahoma" w:hAnsi="Tahoma" w:cs="Tahoma"/>
          <w:b/>
          <w:color w:val="FF0000"/>
          <w:sz w:val="20"/>
          <w:szCs w:val="20"/>
          <w:lang w:val="es-ES_tradnl" w:eastAsia="en-US"/>
        </w:rPr>
        <w:t xml:space="preserve">120 (Ciento Veinte) </w:t>
      </w:r>
      <w:bookmarkEnd w:id="36"/>
      <w:r w:rsidRPr="00D01059">
        <w:rPr>
          <w:rFonts w:ascii="Tahoma" w:hAnsi="Tahoma" w:cs="Tahoma"/>
          <w:b/>
          <w:color w:val="FF0000"/>
          <w:sz w:val="20"/>
          <w:szCs w:val="20"/>
          <w:lang w:val="es-ES_tradnl" w:eastAsia="en-US"/>
        </w:rPr>
        <w:t>días calendario</w:t>
      </w:r>
      <w:r w:rsidRPr="00D01059">
        <w:rPr>
          <w:rFonts w:ascii="Tahoma" w:hAnsi="Tahoma" w:cs="Tahoma"/>
          <w:sz w:val="20"/>
          <w:szCs w:val="20"/>
          <w:lang w:val="es-ES_tradnl" w:eastAsia="en-US"/>
        </w:rPr>
        <w:t xml:space="preserve"> a partir de la fecha de la Orden de Inicio emitida por el Fiscal del Proyecto.</w:t>
      </w:r>
    </w:p>
    <w:p w14:paraId="151A0EF5"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01059">
        <w:rPr>
          <w:rFonts w:ascii="Tahoma" w:hAnsi="Tahoma" w:cs="Tahoma"/>
          <w:bCs/>
          <w:sz w:val="20"/>
          <w:szCs w:val="20"/>
          <w:lang w:val="es-ES_tradnl" w:eastAsia="en-US"/>
        </w:rPr>
        <w:t>DE PRODUCTO FINAL del Inspector</w:t>
      </w:r>
      <w:r w:rsidRPr="00D01059">
        <w:rPr>
          <w:rFonts w:ascii="Tahoma" w:hAnsi="Tahoma" w:cs="Tahoma"/>
          <w:sz w:val="20"/>
          <w:szCs w:val="20"/>
          <w:lang w:eastAsia="en-US"/>
        </w:rPr>
        <w:t>.</w:t>
      </w:r>
    </w:p>
    <w:bookmarkEnd w:id="35"/>
    <w:p w14:paraId="23BC76AB" w14:textId="77777777" w:rsidR="00D01059" w:rsidRPr="00D01059" w:rsidRDefault="00D01059" w:rsidP="00D01059">
      <w:pPr>
        <w:keepNext/>
        <w:numPr>
          <w:ilvl w:val="0"/>
          <w:numId w:val="37"/>
        </w:numPr>
        <w:spacing w:before="240" w:after="60" w:line="259" w:lineRule="auto"/>
        <w:ind w:left="360" w:hanging="360"/>
        <w:outlineLvl w:val="0"/>
        <w:rPr>
          <w:rFonts w:ascii="Tahoma" w:hAnsi="Tahoma" w:cs="Tahoma"/>
          <w:b/>
          <w:bCs/>
          <w:kern w:val="32"/>
          <w:sz w:val="20"/>
          <w:szCs w:val="20"/>
          <w:lang w:val="es-ES_tradnl" w:eastAsia="en-US"/>
        </w:rPr>
      </w:pPr>
      <w:r w:rsidRPr="00D01059">
        <w:rPr>
          <w:rFonts w:ascii="Tahoma" w:hAnsi="Tahoma" w:cs="Tahoma"/>
          <w:b/>
          <w:bCs/>
          <w:kern w:val="32"/>
          <w:sz w:val="20"/>
          <w:szCs w:val="20"/>
          <w:lang w:val="es-ES_tradnl" w:eastAsia="en-US"/>
        </w:rPr>
        <w:t>MONTO DE LA CONSULTORÍA.</w:t>
      </w:r>
    </w:p>
    <w:p w14:paraId="1021314D" w14:textId="77777777" w:rsidR="00D01059" w:rsidRPr="00D01059" w:rsidRDefault="00D01059" w:rsidP="00D01059">
      <w:pPr>
        <w:tabs>
          <w:tab w:val="num" w:pos="360"/>
          <w:tab w:val="num" w:pos="1260"/>
        </w:tabs>
        <w:jc w:val="both"/>
        <w:rPr>
          <w:rFonts w:ascii="Tahoma" w:hAnsi="Tahoma" w:cs="Tahoma"/>
          <w:b/>
          <w:color w:val="FF0000"/>
          <w:sz w:val="20"/>
          <w:szCs w:val="20"/>
          <w:lang w:val="es-ES_tradnl" w:eastAsia="en-US"/>
        </w:rPr>
      </w:pPr>
      <w:r w:rsidRPr="00D01059">
        <w:rPr>
          <w:rFonts w:ascii="Tahoma" w:hAnsi="Tahoma" w:cs="Tahoma"/>
          <w:sz w:val="20"/>
          <w:szCs w:val="20"/>
          <w:lang w:val="es-ES_tradnl" w:eastAsia="en-US"/>
        </w:rPr>
        <w:t xml:space="preserve">El Precio destinado al Objeto de Contratación es de </w:t>
      </w:r>
      <w:r w:rsidRPr="00D01059">
        <w:rPr>
          <w:rFonts w:ascii="Tahoma" w:hAnsi="Tahoma" w:cs="Tahoma"/>
          <w:b/>
          <w:sz w:val="20"/>
          <w:szCs w:val="20"/>
          <w:lang w:val="es-ES_tradnl" w:eastAsia="en-US"/>
        </w:rPr>
        <w:t xml:space="preserve">Bs. </w:t>
      </w:r>
      <w:r w:rsidRPr="00D01059">
        <w:rPr>
          <w:rFonts w:ascii="Tahoma" w:hAnsi="Tahoma" w:cs="Tahoma"/>
          <w:b/>
          <w:color w:val="FF0000"/>
          <w:sz w:val="20"/>
          <w:szCs w:val="20"/>
          <w:lang w:val="es-ES_tradnl" w:eastAsia="en-US"/>
        </w:rPr>
        <w:t>70.819,35 (Setenta Mil Ochocientos Diecinueve 35/100 bolivianos).</w:t>
      </w:r>
    </w:p>
    <w:p w14:paraId="646D0CC5" w14:textId="77777777" w:rsidR="00D01059" w:rsidRPr="00D01059" w:rsidRDefault="00D01059" w:rsidP="00D01059">
      <w:pPr>
        <w:tabs>
          <w:tab w:val="num" w:pos="360"/>
          <w:tab w:val="num" w:pos="1260"/>
        </w:tabs>
        <w:jc w:val="both"/>
        <w:rPr>
          <w:rFonts w:ascii="Tahoma" w:hAnsi="Tahoma" w:cs="Tahoma"/>
          <w:bCs/>
          <w:sz w:val="20"/>
          <w:szCs w:val="20"/>
          <w:lang w:val="es-ES_tradnl" w:eastAsia="en-US"/>
        </w:rPr>
      </w:pPr>
      <w:bookmarkStart w:id="37" w:name="_Hlk142571471"/>
      <w:r w:rsidRPr="00D01059">
        <w:rPr>
          <w:rFonts w:ascii="Tahoma" w:hAnsi="Tahoma" w:cs="Tahoma"/>
          <w:bCs/>
          <w:sz w:val="20"/>
          <w:szCs w:val="20"/>
          <w:lang w:val="es-ES_tradnl" w:eastAsia="en-US"/>
        </w:rPr>
        <w:t>El precio no deberá ser modificado, considerado fijo para el presente objeto de la consultoría.</w:t>
      </w:r>
      <w:bookmarkEnd w:id="37"/>
    </w:p>
    <w:p w14:paraId="468FCB71" w14:textId="77777777" w:rsidR="00D01059" w:rsidRPr="00D01059" w:rsidRDefault="00D01059" w:rsidP="00D01059">
      <w:pPr>
        <w:tabs>
          <w:tab w:val="num" w:pos="360"/>
          <w:tab w:val="num" w:pos="1260"/>
        </w:tabs>
        <w:jc w:val="both"/>
        <w:rPr>
          <w:rFonts w:ascii="Tahoma" w:hAnsi="Tahoma" w:cs="Tahoma"/>
          <w:sz w:val="20"/>
          <w:szCs w:val="20"/>
          <w:lang w:val="es-ES_tradnl" w:eastAsia="en-US"/>
        </w:rPr>
      </w:pPr>
      <w:bookmarkStart w:id="38" w:name="_Hlk142571514"/>
      <w:r w:rsidRPr="00D01059">
        <w:rPr>
          <w:rFonts w:ascii="Tahoma" w:hAnsi="Tahoma" w:cs="Tahoma"/>
          <w:sz w:val="20"/>
          <w:szCs w:val="20"/>
          <w:lang w:val="es-ES_tradnl" w:eastAsia="en-US"/>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D01059">
        <w:rPr>
          <w:rFonts w:ascii="Tahoma" w:hAnsi="Tahoma" w:cs="Tahoma"/>
          <w:sz w:val="20"/>
          <w:szCs w:val="20"/>
          <w:lang w:val="es-ES_tradnl" w:eastAsia="en-US"/>
        </w:rPr>
        <w:t>TDR</w:t>
      </w:r>
      <w:proofErr w:type="spellEnd"/>
      <w:r w:rsidRPr="00D01059">
        <w:rPr>
          <w:rFonts w:ascii="Tahoma" w:hAnsi="Tahoma" w:cs="Tahoma"/>
          <w:sz w:val="20"/>
          <w:szCs w:val="20"/>
          <w:lang w:val="es-ES_tradnl" w:eastAsia="en-US"/>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157C7AC8" w14:textId="77777777" w:rsidR="00D01059" w:rsidRPr="00D01059" w:rsidRDefault="00D01059" w:rsidP="00D01059">
      <w:pPr>
        <w:tabs>
          <w:tab w:val="num" w:pos="360"/>
          <w:tab w:val="num" w:pos="1260"/>
        </w:tabs>
        <w:spacing w:line="260" w:lineRule="atLeast"/>
        <w:jc w:val="both"/>
        <w:rPr>
          <w:rFonts w:ascii="Tahoma" w:hAnsi="Tahoma" w:cs="Tahoma"/>
          <w:sz w:val="20"/>
          <w:szCs w:val="20"/>
          <w:lang w:val="es-ES_tradnl" w:eastAsia="en-US"/>
        </w:rPr>
      </w:pPr>
    </w:p>
    <w:p w14:paraId="637EFE21" w14:textId="77777777" w:rsidR="00D01059" w:rsidRPr="00D01059" w:rsidRDefault="00D01059" w:rsidP="00D01059">
      <w:pPr>
        <w:keepNext/>
        <w:numPr>
          <w:ilvl w:val="0"/>
          <w:numId w:val="37"/>
        </w:numPr>
        <w:spacing w:after="160" w:line="260" w:lineRule="atLeast"/>
        <w:ind w:left="360" w:hanging="360"/>
        <w:outlineLvl w:val="0"/>
        <w:rPr>
          <w:rFonts w:ascii="Tahoma" w:hAnsi="Tahoma" w:cs="Tahoma"/>
          <w:b/>
          <w:bCs/>
          <w:color w:val="000000"/>
          <w:kern w:val="32"/>
          <w:sz w:val="20"/>
          <w:szCs w:val="20"/>
          <w:lang w:val="es-ES_tradnl" w:eastAsia="en-US"/>
        </w:rPr>
      </w:pPr>
      <w:bookmarkStart w:id="39" w:name="_Toc118727350"/>
      <w:r w:rsidRPr="00D01059">
        <w:rPr>
          <w:rFonts w:ascii="Tahoma" w:hAnsi="Tahoma" w:cs="Tahoma"/>
          <w:b/>
          <w:bCs/>
          <w:color w:val="000000"/>
          <w:kern w:val="32"/>
          <w:sz w:val="20"/>
          <w:szCs w:val="20"/>
          <w:lang w:val="es-ES_tradnl" w:eastAsia="en-US"/>
        </w:rPr>
        <w:t>FORMA DE PAGO.</w:t>
      </w:r>
      <w:bookmarkEnd w:id="39"/>
    </w:p>
    <w:p w14:paraId="19E83007" w14:textId="77777777" w:rsidR="00D01059" w:rsidRPr="00D01059" w:rsidRDefault="00D01059" w:rsidP="00D01059">
      <w:pPr>
        <w:spacing w:line="260" w:lineRule="atLeast"/>
        <w:jc w:val="both"/>
        <w:rPr>
          <w:rFonts w:ascii="Tahoma" w:hAnsi="Tahoma" w:cs="Tahoma"/>
          <w:sz w:val="20"/>
          <w:szCs w:val="20"/>
          <w:lang w:val="es-BO" w:eastAsia="en-US"/>
        </w:rPr>
      </w:pPr>
      <w:r w:rsidRPr="00D01059">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7B872F91" w14:textId="53D3B9C6" w:rsidR="00D01059" w:rsidRDefault="00D01059" w:rsidP="00D01059">
      <w:pPr>
        <w:spacing w:line="260" w:lineRule="atLeast"/>
        <w:jc w:val="both"/>
        <w:rPr>
          <w:rFonts w:ascii="Tahoma" w:hAnsi="Tahoma" w:cs="Tahoma"/>
          <w:sz w:val="20"/>
          <w:szCs w:val="20"/>
          <w:lang w:val="es-BO" w:eastAsia="en-US"/>
        </w:rPr>
      </w:pPr>
    </w:p>
    <w:p w14:paraId="7C8AC601" w14:textId="07BD669B" w:rsidR="007E2FE0" w:rsidRDefault="007E2FE0" w:rsidP="00D01059">
      <w:pPr>
        <w:spacing w:line="260" w:lineRule="atLeast"/>
        <w:jc w:val="both"/>
        <w:rPr>
          <w:rFonts w:ascii="Tahoma" w:hAnsi="Tahoma" w:cs="Tahoma"/>
          <w:sz w:val="20"/>
          <w:szCs w:val="20"/>
          <w:lang w:val="es-BO" w:eastAsia="en-US"/>
        </w:rPr>
      </w:pPr>
    </w:p>
    <w:p w14:paraId="0815F9D7" w14:textId="77777777" w:rsidR="007E2FE0" w:rsidRPr="00D01059" w:rsidRDefault="007E2FE0" w:rsidP="00D01059">
      <w:pPr>
        <w:spacing w:line="260" w:lineRule="atLeast"/>
        <w:jc w:val="both"/>
        <w:rPr>
          <w:rFonts w:ascii="Tahoma" w:hAnsi="Tahoma" w:cs="Tahoma"/>
          <w:sz w:val="20"/>
          <w:szCs w:val="20"/>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D01059" w:rsidRPr="00D01059" w14:paraId="315F79B8" w14:textId="77777777" w:rsidTr="00D01059">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C38C245" w14:textId="77777777" w:rsidR="00D01059" w:rsidRPr="00D01059" w:rsidRDefault="00D01059" w:rsidP="00D01059">
            <w:pPr>
              <w:spacing w:line="320" w:lineRule="exact"/>
              <w:jc w:val="center"/>
              <w:rPr>
                <w:rFonts w:ascii="Tahoma" w:hAnsi="Tahoma" w:cs="Tahoma"/>
                <w:b/>
                <w:color w:val="FFFFFF"/>
                <w:sz w:val="18"/>
                <w:szCs w:val="18"/>
                <w:lang w:eastAsia="en-US"/>
              </w:rPr>
            </w:pPr>
            <w:r w:rsidRPr="00D01059">
              <w:rPr>
                <w:rFonts w:ascii="Tahoma" w:hAnsi="Tahoma" w:cs="Tahoma"/>
                <w:b/>
                <w:color w:val="FFFFFF"/>
                <w:sz w:val="18"/>
                <w:szCs w:val="18"/>
                <w:lang w:eastAsia="en-US"/>
              </w:rPr>
              <w:lastRenderedPageBreak/>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8817674" w14:textId="77777777" w:rsidR="00D01059" w:rsidRPr="00D01059" w:rsidRDefault="00D01059" w:rsidP="00D01059">
            <w:pPr>
              <w:spacing w:line="320" w:lineRule="exact"/>
              <w:jc w:val="center"/>
              <w:rPr>
                <w:rFonts w:ascii="Tahoma" w:hAnsi="Tahoma" w:cs="Tahoma"/>
                <w:b/>
                <w:color w:val="FFFFFF"/>
                <w:sz w:val="18"/>
                <w:szCs w:val="18"/>
                <w:lang w:eastAsia="en-US"/>
              </w:rPr>
            </w:pPr>
            <w:r w:rsidRPr="00D01059">
              <w:rPr>
                <w:rFonts w:ascii="Tahoma" w:hAnsi="Tahoma" w:cs="Tahoma"/>
                <w:b/>
                <w:color w:val="FFFFFF"/>
                <w:sz w:val="18"/>
                <w:szCs w:val="18"/>
                <w:lang w:eastAsia="en-US"/>
              </w:rPr>
              <w:t>Detalle</w:t>
            </w:r>
          </w:p>
        </w:tc>
        <w:tc>
          <w:tcPr>
            <w:tcW w:w="3103" w:type="pct"/>
            <w:vMerge w:val="restart"/>
            <w:tcBorders>
              <w:left w:val="single" w:sz="4" w:space="0" w:color="auto"/>
              <w:right w:val="single" w:sz="4" w:space="0" w:color="auto"/>
            </w:tcBorders>
            <w:shd w:val="clear" w:color="auto" w:fill="17365D"/>
            <w:vAlign w:val="center"/>
            <w:hideMark/>
          </w:tcPr>
          <w:p w14:paraId="19AA327C" w14:textId="77777777" w:rsidR="00D01059" w:rsidRPr="00D01059" w:rsidRDefault="00D01059" w:rsidP="00D01059">
            <w:pPr>
              <w:spacing w:line="320" w:lineRule="exact"/>
              <w:jc w:val="center"/>
              <w:rPr>
                <w:rFonts w:ascii="Tahoma" w:hAnsi="Tahoma" w:cs="Tahoma"/>
                <w:b/>
                <w:color w:val="FFFFFF"/>
                <w:sz w:val="18"/>
                <w:szCs w:val="18"/>
                <w:lang w:eastAsia="en-US"/>
              </w:rPr>
            </w:pPr>
            <w:r w:rsidRPr="00D01059">
              <w:rPr>
                <w:rFonts w:ascii="Tahoma" w:hAnsi="Tahoma" w:cs="Tahoma"/>
                <w:b/>
                <w:color w:val="FFFFFF"/>
                <w:sz w:val="18"/>
                <w:szCs w:val="18"/>
                <w:lang w:eastAsia="en-US"/>
              </w:rPr>
              <w:t>Requisito para el pago (*)</w:t>
            </w:r>
          </w:p>
        </w:tc>
      </w:tr>
      <w:tr w:rsidR="00D01059" w:rsidRPr="00D01059" w14:paraId="2E407A14" w14:textId="77777777" w:rsidTr="00D01059">
        <w:trPr>
          <w:trHeight w:val="253"/>
        </w:trPr>
        <w:tc>
          <w:tcPr>
            <w:tcW w:w="563" w:type="pct"/>
            <w:vMerge/>
            <w:tcBorders>
              <w:left w:val="single" w:sz="4" w:space="0" w:color="auto"/>
              <w:bottom w:val="single" w:sz="4" w:space="0" w:color="auto"/>
              <w:right w:val="single" w:sz="4" w:space="0" w:color="auto"/>
            </w:tcBorders>
            <w:vAlign w:val="center"/>
            <w:hideMark/>
          </w:tcPr>
          <w:p w14:paraId="36CD43F0" w14:textId="77777777" w:rsidR="00D01059" w:rsidRPr="00D01059" w:rsidRDefault="00D01059" w:rsidP="00D01059">
            <w:pPr>
              <w:rPr>
                <w:rFonts w:ascii="Tahoma" w:hAnsi="Tahoma"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7BB41B96" w14:textId="77777777" w:rsidR="00D01059" w:rsidRPr="00D01059" w:rsidRDefault="00D01059" w:rsidP="00D01059">
            <w:pPr>
              <w:spacing w:line="320" w:lineRule="exact"/>
              <w:jc w:val="center"/>
              <w:rPr>
                <w:rFonts w:ascii="Tahoma" w:hAnsi="Tahoma" w:cs="Tahoma"/>
                <w:b/>
                <w:color w:val="FFFFFF"/>
                <w:sz w:val="18"/>
                <w:szCs w:val="18"/>
                <w:lang w:eastAsia="en-US"/>
              </w:rPr>
            </w:pPr>
            <w:r w:rsidRPr="00D01059">
              <w:rPr>
                <w:rFonts w:ascii="Tahoma" w:hAnsi="Tahoma" w:cs="Tahoma"/>
                <w:b/>
                <w:color w:val="FFFFFF"/>
                <w:sz w:val="18"/>
                <w:szCs w:val="18"/>
                <w:lang w:eastAsia="en-US"/>
              </w:rPr>
              <w:t>%</w:t>
            </w:r>
          </w:p>
        </w:tc>
        <w:tc>
          <w:tcPr>
            <w:tcW w:w="889" w:type="pct"/>
            <w:tcBorders>
              <w:top w:val="nil"/>
              <w:left w:val="nil"/>
              <w:bottom w:val="single" w:sz="4" w:space="0" w:color="auto"/>
              <w:right w:val="single" w:sz="4" w:space="0" w:color="auto"/>
            </w:tcBorders>
            <w:shd w:val="clear" w:color="auto" w:fill="17365D"/>
            <w:vAlign w:val="center"/>
            <w:hideMark/>
          </w:tcPr>
          <w:p w14:paraId="47933BAF" w14:textId="77777777" w:rsidR="00D01059" w:rsidRPr="00D01059" w:rsidRDefault="00D01059" w:rsidP="00D01059">
            <w:pPr>
              <w:spacing w:line="320" w:lineRule="exact"/>
              <w:jc w:val="center"/>
              <w:rPr>
                <w:rFonts w:ascii="Tahoma" w:hAnsi="Tahoma" w:cs="Tahoma"/>
                <w:b/>
                <w:color w:val="FFFFFF"/>
                <w:sz w:val="18"/>
                <w:szCs w:val="18"/>
                <w:lang w:eastAsia="en-US"/>
              </w:rPr>
            </w:pPr>
            <w:r w:rsidRPr="00D01059">
              <w:rPr>
                <w:rFonts w:ascii="Tahoma" w:hAnsi="Tahoma" w:cs="Tahoma"/>
                <w:b/>
                <w:color w:val="FFFFFF"/>
                <w:sz w:val="18"/>
                <w:szCs w:val="18"/>
                <w:lang w:eastAsia="en-US"/>
              </w:rPr>
              <w:t>Bs.</w:t>
            </w:r>
          </w:p>
        </w:tc>
        <w:tc>
          <w:tcPr>
            <w:tcW w:w="3103" w:type="pct"/>
            <w:vMerge/>
            <w:tcBorders>
              <w:left w:val="single" w:sz="4" w:space="0" w:color="auto"/>
              <w:bottom w:val="single" w:sz="4" w:space="0" w:color="auto"/>
              <w:right w:val="single" w:sz="4" w:space="0" w:color="auto"/>
            </w:tcBorders>
            <w:vAlign w:val="center"/>
            <w:hideMark/>
          </w:tcPr>
          <w:p w14:paraId="76657B84" w14:textId="77777777" w:rsidR="00D01059" w:rsidRPr="00D01059" w:rsidRDefault="00D01059" w:rsidP="00D01059">
            <w:pPr>
              <w:rPr>
                <w:rFonts w:ascii="Tahoma" w:hAnsi="Tahoma" w:cs="Tahoma"/>
                <w:b/>
                <w:bCs/>
                <w:color w:val="000000"/>
                <w:sz w:val="18"/>
                <w:szCs w:val="18"/>
                <w:lang w:eastAsia="en-US"/>
              </w:rPr>
            </w:pPr>
          </w:p>
        </w:tc>
      </w:tr>
      <w:tr w:rsidR="00D01059" w:rsidRPr="00D01059" w14:paraId="1D1E58E9" w14:textId="77777777" w:rsidTr="00D0105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A98264E" w14:textId="77777777" w:rsidR="00D01059" w:rsidRPr="00D01059" w:rsidRDefault="00D01059" w:rsidP="00D01059">
            <w:pPr>
              <w:jc w:val="center"/>
              <w:rPr>
                <w:rFonts w:ascii="Tahoma" w:hAnsi="Tahoma" w:cs="Tahoma"/>
                <w:color w:val="000000"/>
                <w:sz w:val="18"/>
                <w:szCs w:val="18"/>
                <w:lang w:eastAsia="en-US"/>
              </w:rPr>
            </w:pPr>
            <w:r w:rsidRPr="00D01059">
              <w:rPr>
                <w:rFonts w:ascii="Tahoma" w:hAnsi="Tahoma" w:cs="Tahoma"/>
                <w:color w:val="000000"/>
                <w:sz w:val="18"/>
                <w:szCs w:val="18"/>
                <w:lang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3A0284C2" w14:textId="77777777" w:rsidR="00D01059" w:rsidRPr="00D01059" w:rsidRDefault="00D01059" w:rsidP="00D01059">
            <w:pPr>
              <w:jc w:val="right"/>
              <w:rPr>
                <w:rFonts w:ascii="Tahoma" w:hAnsi="Tahoma" w:cs="Tahoma"/>
                <w:b/>
                <w:sz w:val="18"/>
                <w:szCs w:val="18"/>
                <w:lang w:eastAsia="en-US"/>
              </w:rPr>
            </w:pPr>
            <w:r w:rsidRPr="00D01059">
              <w:rPr>
                <w:rFonts w:ascii="Tahoma" w:hAnsi="Tahoma" w:cs="Tahoma"/>
                <w:b/>
                <w:sz w:val="18"/>
                <w:szCs w:val="18"/>
                <w:lang w:eastAsia="en-US"/>
              </w:rPr>
              <w:t>10%</w:t>
            </w:r>
          </w:p>
        </w:tc>
        <w:tc>
          <w:tcPr>
            <w:tcW w:w="889" w:type="pct"/>
            <w:tcBorders>
              <w:top w:val="nil"/>
              <w:left w:val="nil"/>
              <w:bottom w:val="single" w:sz="4" w:space="0" w:color="auto"/>
              <w:right w:val="single" w:sz="4" w:space="0" w:color="auto"/>
            </w:tcBorders>
            <w:shd w:val="clear" w:color="auto" w:fill="auto"/>
            <w:vAlign w:val="center"/>
            <w:hideMark/>
          </w:tcPr>
          <w:p w14:paraId="0DABDB39" w14:textId="77777777" w:rsidR="00D01059" w:rsidRPr="00D01059" w:rsidRDefault="00D01059" w:rsidP="00D01059">
            <w:pPr>
              <w:jc w:val="right"/>
              <w:rPr>
                <w:rFonts w:ascii="Tahoma" w:hAnsi="Tahoma" w:cs="Tahoma"/>
                <w:color w:val="FF0000"/>
                <w:sz w:val="18"/>
                <w:szCs w:val="18"/>
                <w:lang w:eastAsia="en-US"/>
              </w:rPr>
            </w:pPr>
            <w:r w:rsidRPr="00D01059">
              <w:rPr>
                <w:rFonts w:ascii="Tahoma" w:hAnsi="Tahoma" w:cs="Tahoma"/>
                <w:color w:val="FF0000"/>
                <w:sz w:val="18"/>
                <w:szCs w:val="18"/>
                <w:lang w:eastAsia="en-US"/>
              </w:rPr>
              <w:t xml:space="preserve">7.081,94 </w:t>
            </w:r>
          </w:p>
        </w:tc>
        <w:tc>
          <w:tcPr>
            <w:tcW w:w="3103" w:type="pct"/>
            <w:tcBorders>
              <w:top w:val="nil"/>
              <w:left w:val="nil"/>
              <w:bottom w:val="single" w:sz="4" w:space="0" w:color="auto"/>
              <w:right w:val="single" w:sz="4" w:space="0" w:color="auto"/>
            </w:tcBorders>
            <w:shd w:val="clear" w:color="auto" w:fill="auto"/>
            <w:vAlign w:val="center"/>
            <w:hideMark/>
          </w:tcPr>
          <w:p w14:paraId="1505DDE5" w14:textId="77777777" w:rsidR="00D01059" w:rsidRPr="00D01059" w:rsidRDefault="00D01059" w:rsidP="00D01059">
            <w:pPr>
              <w:jc w:val="both"/>
              <w:rPr>
                <w:rFonts w:ascii="Tahoma" w:hAnsi="Tahoma" w:cs="Tahoma"/>
                <w:color w:val="000000"/>
                <w:sz w:val="18"/>
                <w:szCs w:val="18"/>
                <w:lang w:eastAsia="en-US"/>
              </w:rPr>
            </w:pPr>
            <w:r w:rsidRPr="00D01059">
              <w:rPr>
                <w:rFonts w:ascii="Tahoma" w:hAnsi="Tahoma" w:cs="Tahoma"/>
                <w:color w:val="000000"/>
                <w:sz w:val="18"/>
                <w:szCs w:val="18"/>
                <w:lang w:eastAsia="en-US"/>
              </w:rPr>
              <w:t xml:space="preserve">Aprobación del informe Inicial </w:t>
            </w:r>
          </w:p>
        </w:tc>
      </w:tr>
      <w:tr w:rsidR="00D01059" w:rsidRPr="00D01059" w14:paraId="349E6406" w14:textId="77777777" w:rsidTr="00D0105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0459765" w14:textId="77777777" w:rsidR="00D01059" w:rsidRPr="00D01059" w:rsidRDefault="00D01059" w:rsidP="00D01059">
            <w:pPr>
              <w:jc w:val="center"/>
              <w:rPr>
                <w:rFonts w:ascii="Tahoma" w:hAnsi="Tahoma" w:cs="Tahoma"/>
                <w:color w:val="000000"/>
                <w:sz w:val="18"/>
                <w:szCs w:val="18"/>
                <w:lang w:eastAsia="en-US"/>
              </w:rPr>
            </w:pPr>
            <w:r w:rsidRPr="00D01059">
              <w:rPr>
                <w:rFonts w:ascii="Tahoma" w:hAnsi="Tahoma"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78CDD2BB" w14:textId="77777777" w:rsidR="00D01059" w:rsidRPr="00D01059" w:rsidRDefault="00D01059" w:rsidP="00D01059">
            <w:pPr>
              <w:jc w:val="right"/>
              <w:rPr>
                <w:rFonts w:ascii="Tahoma" w:hAnsi="Tahoma" w:cs="Tahoma"/>
                <w:b/>
                <w:sz w:val="18"/>
                <w:szCs w:val="18"/>
                <w:lang w:eastAsia="en-US"/>
              </w:rPr>
            </w:pPr>
            <w:r w:rsidRPr="00D01059">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0B1A565C" w14:textId="77777777" w:rsidR="00D01059" w:rsidRPr="00D01059" w:rsidRDefault="00D01059" w:rsidP="00D01059">
            <w:pPr>
              <w:jc w:val="right"/>
              <w:rPr>
                <w:rFonts w:ascii="Tahoma" w:hAnsi="Tahoma" w:cs="Tahoma"/>
                <w:color w:val="FF0000"/>
                <w:sz w:val="18"/>
                <w:szCs w:val="18"/>
                <w:lang w:eastAsia="en-US"/>
              </w:rPr>
            </w:pPr>
            <w:r w:rsidRPr="00D01059">
              <w:rPr>
                <w:rFonts w:ascii="Tahoma" w:hAnsi="Tahoma" w:cs="Tahoma"/>
                <w:color w:val="FF0000"/>
                <w:sz w:val="18"/>
                <w:szCs w:val="18"/>
                <w:lang w:eastAsia="en-US"/>
              </w:rPr>
              <w:t xml:space="preserve">14.163,87 </w:t>
            </w:r>
          </w:p>
        </w:tc>
        <w:tc>
          <w:tcPr>
            <w:tcW w:w="3103" w:type="pct"/>
            <w:tcBorders>
              <w:top w:val="nil"/>
              <w:left w:val="nil"/>
              <w:bottom w:val="single" w:sz="4" w:space="0" w:color="auto"/>
              <w:right w:val="single" w:sz="4" w:space="0" w:color="auto"/>
            </w:tcBorders>
            <w:shd w:val="clear" w:color="auto" w:fill="auto"/>
            <w:vAlign w:val="center"/>
            <w:hideMark/>
          </w:tcPr>
          <w:p w14:paraId="0C6FB5CE" w14:textId="77777777" w:rsidR="00D01059" w:rsidRPr="00D01059" w:rsidRDefault="00D01059" w:rsidP="00D01059">
            <w:pPr>
              <w:jc w:val="both"/>
              <w:rPr>
                <w:rFonts w:ascii="Tahoma" w:hAnsi="Tahoma" w:cs="Tahoma"/>
                <w:color w:val="000000"/>
                <w:sz w:val="18"/>
                <w:szCs w:val="18"/>
                <w:lang w:eastAsia="en-US"/>
              </w:rPr>
            </w:pPr>
            <w:r w:rsidRPr="00D01059">
              <w:rPr>
                <w:rFonts w:ascii="Tahoma" w:hAnsi="Tahoma" w:cs="Tahoma"/>
                <w:color w:val="000000"/>
                <w:sz w:val="18"/>
                <w:szCs w:val="18"/>
                <w:lang w:eastAsia="en-US"/>
              </w:rPr>
              <w:t>Contra entrega y Aprobación del informe de avance al 50%</w:t>
            </w:r>
          </w:p>
        </w:tc>
      </w:tr>
      <w:tr w:rsidR="00D01059" w:rsidRPr="00D01059" w14:paraId="5A921E34" w14:textId="77777777" w:rsidTr="00D0105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B6FF8E5" w14:textId="77777777" w:rsidR="00D01059" w:rsidRPr="00D01059" w:rsidRDefault="00D01059" w:rsidP="00D01059">
            <w:pPr>
              <w:jc w:val="center"/>
              <w:rPr>
                <w:rFonts w:ascii="Tahoma" w:hAnsi="Tahoma" w:cs="Tahoma"/>
                <w:color w:val="000000"/>
                <w:sz w:val="18"/>
                <w:szCs w:val="18"/>
                <w:lang w:eastAsia="en-US"/>
              </w:rPr>
            </w:pPr>
            <w:r w:rsidRPr="00D01059">
              <w:rPr>
                <w:rFonts w:ascii="Tahoma" w:hAnsi="Tahoma" w:cs="Tahoma"/>
                <w:color w:val="000000"/>
                <w:sz w:val="18"/>
                <w:szCs w:val="18"/>
                <w:lang w:eastAsia="en-US"/>
              </w:rPr>
              <w:t>3</w:t>
            </w:r>
          </w:p>
        </w:tc>
        <w:tc>
          <w:tcPr>
            <w:tcW w:w="445" w:type="pct"/>
            <w:tcBorders>
              <w:top w:val="nil"/>
              <w:left w:val="nil"/>
              <w:bottom w:val="single" w:sz="4" w:space="0" w:color="auto"/>
              <w:right w:val="single" w:sz="4" w:space="0" w:color="auto"/>
            </w:tcBorders>
            <w:shd w:val="clear" w:color="auto" w:fill="auto"/>
            <w:vAlign w:val="center"/>
            <w:hideMark/>
          </w:tcPr>
          <w:p w14:paraId="51AC444E" w14:textId="77777777" w:rsidR="00D01059" w:rsidRPr="00D01059" w:rsidRDefault="00D01059" w:rsidP="00D01059">
            <w:pPr>
              <w:jc w:val="right"/>
              <w:rPr>
                <w:rFonts w:ascii="Tahoma" w:hAnsi="Tahoma" w:cs="Tahoma"/>
                <w:b/>
                <w:sz w:val="18"/>
                <w:szCs w:val="18"/>
                <w:lang w:eastAsia="en-US"/>
              </w:rPr>
            </w:pPr>
            <w:r w:rsidRPr="00D01059">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58C53961" w14:textId="77777777" w:rsidR="00D01059" w:rsidRPr="00D01059" w:rsidRDefault="00D01059" w:rsidP="00D01059">
            <w:pPr>
              <w:jc w:val="right"/>
              <w:rPr>
                <w:rFonts w:ascii="Tahoma" w:hAnsi="Tahoma" w:cs="Tahoma"/>
                <w:color w:val="FF0000"/>
                <w:sz w:val="18"/>
                <w:szCs w:val="18"/>
                <w:lang w:eastAsia="en-US"/>
              </w:rPr>
            </w:pPr>
            <w:r w:rsidRPr="00D01059">
              <w:rPr>
                <w:rFonts w:ascii="Tahoma" w:hAnsi="Tahoma" w:cs="Tahoma"/>
                <w:color w:val="FF0000"/>
                <w:sz w:val="18"/>
                <w:szCs w:val="18"/>
                <w:lang w:eastAsia="en-US"/>
              </w:rPr>
              <w:t xml:space="preserve">14.163,87 </w:t>
            </w:r>
          </w:p>
        </w:tc>
        <w:tc>
          <w:tcPr>
            <w:tcW w:w="3103" w:type="pct"/>
            <w:tcBorders>
              <w:top w:val="nil"/>
              <w:left w:val="nil"/>
              <w:bottom w:val="single" w:sz="4" w:space="0" w:color="auto"/>
              <w:right w:val="single" w:sz="4" w:space="0" w:color="auto"/>
            </w:tcBorders>
            <w:shd w:val="clear" w:color="auto" w:fill="auto"/>
            <w:vAlign w:val="center"/>
            <w:hideMark/>
          </w:tcPr>
          <w:p w14:paraId="21371E4C" w14:textId="77777777" w:rsidR="00D01059" w:rsidRPr="00D01059" w:rsidRDefault="00D01059" w:rsidP="00D01059">
            <w:pPr>
              <w:jc w:val="both"/>
              <w:rPr>
                <w:rFonts w:ascii="Tahoma" w:hAnsi="Tahoma" w:cs="Tahoma"/>
                <w:color w:val="000000"/>
                <w:sz w:val="18"/>
                <w:szCs w:val="18"/>
                <w:lang w:eastAsia="en-US"/>
              </w:rPr>
            </w:pPr>
            <w:r w:rsidRPr="00D01059">
              <w:rPr>
                <w:rFonts w:ascii="Tahoma" w:hAnsi="Tahoma" w:cs="Tahoma"/>
                <w:color w:val="000000"/>
                <w:sz w:val="18"/>
                <w:szCs w:val="18"/>
                <w:lang w:eastAsia="en-US"/>
              </w:rPr>
              <w:t>Contra entrega y Aprobación del informe de avance al 100%</w:t>
            </w:r>
          </w:p>
        </w:tc>
      </w:tr>
      <w:tr w:rsidR="00D01059" w:rsidRPr="00D01059" w14:paraId="07E2EF19" w14:textId="77777777" w:rsidTr="00D0105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29D8D81" w14:textId="77777777" w:rsidR="00D01059" w:rsidRPr="00D01059" w:rsidRDefault="00D01059" w:rsidP="00D01059">
            <w:pPr>
              <w:jc w:val="center"/>
              <w:rPr>
                <w:rFonts w:ascii="Tahoma" w:hAnsi="Tahoma" w:cs="Tahoma"/>
                <w:color w:val="000000"/>
                <w:sz w:val="18"/>
                <w:szCs w:val="18"/>
                <w:lang w:eastAsia="en-US"/>
              </w:rPr>
            </w:pPr>
            <w:r w:rsidRPr="00D01059">
              <w:rPr>
                <w:rFonts w:ascii="Tahoma" w:hAnsi="Tahoma"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614A54D2" w14:textId="77777777" w:rsidR="00D01059" w:rsidRPr="00D01059" w:rsidRDefault="00D01059" w:rsidP="00D01059">
            <w:pPr>
              <w:jc w:val="right"/>
              <w:rPr>
                <w:rFonts w:ascii="Tahoma" w:hAnsi="Tahoma" w:cs="Tahoma"/>
                <w:b/>
                <w:sz w:val="18"/>
                <w:szCs w:val="18"/>
                <w:lang w:eastAsia="en-US"/>
              </w:rPr>
            </w:pPr>
            <w:r w:rsidRPr="00D01059">
              <w:rPr>
                <w:rFonts w:ascii="Tahoma" w:hAnsi="Tahoma" w:cs="Tahoma"/>
                <w:b/>
                <w:sz w:val="18"/>
                <w:szCs w:val="18"/>
                <w:lang w:eastAsia="en-US"/>
              </w:rPr>
              <w:t>50%</w:t>
            </w:r>
          </w:p>
        </w:tc>
        <w:tc>
          <w:tcPr>
            <w:tcW w:w="889" w:type="pct"/>
            <w:tcBorders>
              <w:top w:val="nil"/>
              <w:left w:val="nil"/>
              <w:bottom w:val="single" w:sz="4" w:space="0" w:color="auto"/>
              <w:right w:val="single" w:sz="4" w:space="0" w:color="auto"/>
            </w:tcBorders>
            <w:shd w:val="clear" w:color="auto" w:fill="auto"/>
            <w:vAlign w:val="center"/>
            <w:hideMark/>
          </w:tcPr>
          <w:p w14:paraId="7BA4D6A6" w14:textId="77777777" w:rsidR="00D01059" w:rsidRPr="00D01059" w:rsidRDefault="00D01059" w:rsidP="00D01059">
            <w:pPr>
              <w:jc w:val="right"/>
              <w:rPr>
                <w:rFonts w:ascii="Tahoma" w:hAnsi="Tahoma" w:cs="Tahoma"/>
                <w:color w:val="FF0000"/>
                <w:sz w:val="18"/>
                <w:szCs w:val="18"/>
                <w:lang w:eastAsia="en-US"/>
              </w:rPr>
            </w:pPr>
            <w:r w:rsidRPr="00D01059">
              <w:rPr>
                <w:rFonts w:ascii="Tahoma" w:hAnsi="Tahoma" w:cs="Tahoma"/>
                <w:color w:val="FF0000"/>
                <w:sz w:val="18"/>
                <w:szCs w:val="18"/>
                <w:lang w:eastAsia="en-US"/>
              </w:rPr>
              <w:t xml:space="preserve">35.409,67 </w:t>
            </w:r>
          </w:p>
        </w:tc>
        <w:tc>
          <w:tcPr>
            <w:tcW w:w="3103" w:type="pct"/>
            <w:tcBorders>
              <w:top w:val="nil"/>
              <w:left w:val="nil"/>
              <w:bottom w:val="single" w:sz="4" w:space="0" w:color="auto"/>
              <w:right w:val="single" w:sz="4" w:space="0" w:color="auto"/>
            </w:tcBorders>
            <w:shd w:val="clear" w:color="auto" w:fill="auto"/>
            <w:vAlign w:val="center"/>
            <w:hideMark/>
          </w:tcPr>
          <w:p w14:paraId="7DCBA0C0" w14:textId="77777777" w:rsidR="00D01059" w:rsidRPr="00D01059" w:rsidRDefault="00D01059" w:rsidP="00D01059">
            <w:pPr>
              <w:jc w:val="both"/>
              <w:rPr>
                <w:rFonts w:ascii="Tahoma" w:hAnsi="Tahoma" w:cs="Tahoma"/>
                <w:color w:val="000000"/>
                <w:sz w:val="18"/>
                <w:szCs w:val="18"/>
                <w:lang w:eastAsia="en-US"/>
              </w:rPr>
            </w:pPr>
            <w:r w:rsidRPr="00D01059">
              <w:rPr>
                <w:rFonts w:ascii="Tahoma" w:hAnsi="Tahoma" w:cs="Tahoma"/>
                <w:color w:val="000000"/>
                <w:sz w:val="18"/>
                <w:szCs w:val="18"/>
                <w:lang w:eastAsia="en-US"/>
              </w:rPr>
              <w:t>Contra entrega y Aprobación del informe de Producto final</w:t>
            </w:r>
          </w:p>
        </w:tc>
      </w:tr>
      <w:tr w:rsidR="00D01059" w:rsidRPr="00D01059" w14:paraId="1281A1B9" w14:textId="77777777" w:rsidTr="00D01059">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7FB439D" w14:textId="77777777" w:rsidR="00D01059" w:rsidRPr="00D01059" w:rsidRDefault="00D01059" w:rsidP="00D01059">
            <w:pPr>
              <w:jc w:val="both"/>
              <w:rPr>
                <w:rFonts w:ascii="Tahoma" w:hAnsi="Tahoma" w:cs="Tahoma"/>
                <w:b/>
                <w:bCs/>
                <w:color w:val="000000"/>
                <w:sz w:val="18"/>
                <w:szCs w:val="18"/>
                <w:lang w:eastAsia="en-US"/>
              </w:rPr>
            </w:pPr>
            <w:r w:rsidRPr="00D01059">
              <w:rPr>
                <w:rFonts w:ascii="Tahoma" w:hAnsi="Tahoma"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D5D93FB" w14:textId="77777777" w:rsidR="00D01059" w:rsidRPr="00D01059" w:rsidRDefault="00D01059" w:rsidP="00D01059">
            <w:pPr>
              <w:jc w:val="right"/>
              <w:rPr>
                <w:rFonts w:ascii="Tahoma" w:hAnsi="Tahoma" w:cs="Tahoma"/>
                <w:b/>
                <w:bCs/>
                <w:color w:val="000000"/>
                <w:sz w:val="18"/>
                <w:szCs w:val="18"/>
                <w:lang w:eastAsia="en-US"/>
              </w:rPr>
            </w:pPr>
            <w:r w:rsidRPr="00D01059">
              <w:rPr>
                <w:rFonts w:ascii="Tahoma" w:hAnsi="Tahoma" w:cs="Tahoma"/>
                <w:b/>
                <w:bCs/>
                <w:color w:val="000000"/>
                <w:sz w:val="18"/>
                <w:szCs w:val="18"/>
                <w:lang w:eastAsia="en-US"/>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3A02FBFF" w14:textId="77777777" w:rsidR="00D01059" w:rsidRPr="00D01059" w:rsidRDefault="00D01059" w:rsidP="00D01059">
            <w:pPr>
              <w:jc w:val="right"/>
              <w:rPr>
                <w:rFonts w:ascii="Tahoma" w:hAnsi="Tahoma" w:cs="Tahoma"/>
                <w:b/>
                <w:bCs/>
                <w:color w:val="FF0000"/>
                <w:sz w:val="18"/>
                <w:szCs w:val="18"/>
                <w:lang w:eastAsia="en-US"/>
              </w:rPr>
            </w:pPr>
            <w:r w:rsidRPr="00D01059">
              <w:rPr>
                <w:rFonts w:ascii="Tahoma" w:hAnsi="Tahoma" w:cs="Tahoma"/>
                <w:b/>
                <w:bCs/>
                <w:color w:val="FF0000"/>
                <w:sz w:val="18"/>
                <w:szCs w:val="18"/>
                <w:lang w:eastAsia="en-US"/>
              </w:rPr>
              <w:t>70.819,35</w:t>
            </w:r>
          </w:p>
        </w:tc>
        <w:tc>
          <w:tcPr>
            <w:tcW w:w="3103" w:type="pct"/>
            <w:tcBorders>
              <w:top w:val="nil"/>
              <w:left w:val="nil"/>
              <w:bottom w:val="single" w:sz="4" w:space="0" w:color="auto"/>
              <w:right w:val="single" w:sz="4" w:space="0" w:color="auto"/>
            </w:tcBorders>
            <w:shd w:val="clear" w:color="000000" w:fill="DEEAF6"/>
            <w:noWrap/>
            <w:vAlign w:val="center"/>
            <w:hideMark/>
          </w:tcPr>
          <w:p w14:paraId="1F8A2A33" w14:textId="77777777" w:rsidR="00D01059" w:rsidRPr="00D01059" w:rsidRDefault="00D01059" w:rsidP="00D01059">
            <w:pPr>
              <w:rPr>
                <w:rFonts w:ascii="Calibri" w:hAnsi="Calibri" w:cs="Calibri"/>
                <w:color w:val="000000"/>
                <w:sz w:val="18"/>
                <w:szCs w:val="18"/>
                <w:lang w:eastAsia="en-US"/>
              </w:rPr>
            </w:pPr>
            <w:r w:rsidRPr="00D01059">
              <w:rPr>
                <w:rFonts w:ascii="Calibri" w:hAnsi="Calibri" w:cs="Calibri"/>
                <w:color w:val="000000"/>
                <w:sz w:val="18"/>
                <w:szCs w:val="18"/>
                <w:lang w:eastAsia="en-US"/>
              </w:rPr>
              <w:t> </w:t>
            </w:r>
          </w:p>
        </w:tc>
      </w:tr>
    </w:tbl>
    <w:p w14:paraId="1225FCB8" w14:textId="77777777" w:rsidR="00D01059" w:rsidRPr="00D01059" w:rsidRDefault="00D01059" w:rsidP="00D01059">
      <w:pPr>
        <w:spacing w:line="260" w:lineRule="atLeast"/>
        <w:jc w:val="both"/>
        <w:rPr>
          <w:rFonts w:ascii="Tahoma" w:hAnsi="Tahoma" w:cs="Tahoma"/>
          <w:b/>
          <w:color w:val="000000"/>
          <w:sz w:val="20"/>
          <w:szCs w:val="20"/>
          <w:lang w:val="es-ES_tradnl" w:eastAsia="en-US"/>
        </w:rPr>
      </w:pPr>
      <w:r w:rsidRPr="00D01059">
        <w:rPr>
          <w:rFonts w:ascii="Tahoma" w:hAnsi="Tahoma" w:cs="Tahoma"/>
          <w:b/>
          <w:color w:val="000000"/>
          <w:sz w:val="20"/>
          <w:szCs w:val="20"/>
          <w:lang w:val="es-ES_tradnl" w:eastAsia="en-US"/>
        </w:rPr>
        <w:t>Notas:</w:t>
      </w:r>
    </w:p>
    <w:p w14:paraId="565CCF65" w14:textId="77777777" w:rsidR="00D01059" w:rsidRPr="00D01059" w:rsidRDefault="00D01059" w:rsidP="00D01059">
      <w:pPr>
        <w:numPr>
          <w:ilvl w:val="0"/>
          <w:numId w:val="65"/>
        </w:numPr>
        <w:spacing w:after="160" w:line="260" w:lineRule="atLeast"/>
        <w:jc w:val="both"/>
        <w:rPr>
          <w:rFonts w:ascii="Tahoma" w:hAnsi="Tahoma" w:cs="Tahoma"/>
          <w:sz w:val="20"/>
          <w:szCs w:val="20"/>
          <w:lang w:val="es-BO" w:eastAsia="en-US"/>
        </w:rPr>
      </w:pPr>
      <w:r w:rsidRPr="00D01059">
        <w:rPr>
          <w:rFonts w:ascii="Tahoma" w:hAnsi="Tahoma" w:cs="Tahoma"/>
          <w:b/>
          <w:sz w:val="20"/>
          <w:szCs w:val="20"/>
          <w:lang w:val="es-BO" w:eastAsia="en-US"/>
        </w:rPr>
        <w:t xml:space="preserve">(*) </w:t>
      </w:r>
      <w:r w:rsidRPr="00D01059">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418D4A81" w14:textId="77777777" w:rsidR="00D01059" w:rsidRPr="00D01059" w:rsidRDefault="00D01059" w:rsidP="00D01059">
      <w:pPr>
        <w:numPr>
          <w:ilvl w:val="0"/>
          <w:numId w:val="65"/>
        </w:numPr>
        <w:spacing w:after="160" w:line="260" w:lineRule="atLeast"/>
        <w:jc w:val="both"/>
        <w:rPr>
          <w:rFonts w:ascii="Tahoma" w:hAnsi="Tahoma" w:cs="Tahoma"/>
          <w:sz w:val="20"/>
          <w:szCs w:val="20"/>
          <w:lang w:val="es-BO" w:eastAsia="en-US"/>
        </w:rPr>
      </w:pPr>
      <w:r w:rsidRPr="00D01059">
        <w:rPr>
          <w:rFonts w:ascii="Tahoma" w:hAnsi="Tahoma" w:cs="Tahoma"/>
          <w:sz w:val="20"/>
          <w:szCs w:val="20"/>
          <w:lang w:val="es-BO" w:eastAsia="en-US"/>
        </w:rPr>
        <w:t>El Inspector debe elaborar un informe por cada producto aprobado a la Entidad Ejecutora para viabilizar el pago correspondiente a la Inspectoría.</w:t>
      </w:r>
    </w:p>
    <w:p w14:paraId="64701785" w14:textId="77777777" w:rsidR="00D01059" w:rsidRPr="00D01059" w:rsidRDefault="00D01059" w:rsidP="00D01059">
      <w:pPr>
        <w:numPr>
          <w:ilvl w:val="0"/>
          <w:numId w:val="65"/>
        </w:numPr>
        <w:spacing w:after="160" w:line="260" w:lineRule="atLeast"/>
        <w:jc w:val="both"/>
        <w:rPr>
          <w:rFonts w:ascii="Tahoma" w:hAnsi="Tahoma" w:cs="Tahoma"/>
          <w:sz w:val="20"/>
          <w:szCs w:val="20"/>
          <w:lang w:val="es-BO" w:eastAsia="en-US"/>
        </w:rPr>
      </w:pPr>
      <w:r w:rsidRPr="00D01059">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3B432F4B"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0" w:name="_Toc118727351"/>
      <w:r w:rsidRPr="00D01059">
        <w:rPr>
          <w:rFonts w:ascii="Tahoma" w:hAnsi="Tahoma" w:cs="Tahoma"/>
          <w:b/>
          <w:bCs/>
          <w:color w:val="000000"/>
          <w:kern w:val="32"/>
          <w:sz w:val="20"/>
          <w:szCs w:val="20"/>
          <w:lang w:val="es-ES_tradnl" w:eastAsia="en-US"/>
        </w:rPr>
        <w:t>PAGO DE IMPUESTOS</w:t>
      </w:r>
      <w:bookmarkEnd w:id="40"/>
    </w:p>
    <w:p w14:paraId="1B7A3241"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 xml:space="preserve">El pago de impuestos de ley es responsabilidad exclusiva de la Inspectoría, quien deberá presentar factura emitida a favor del Fideicomiso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w:t>
      </w:r>
    </w:p>
    <w:p w14:paraId="39E6B191"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1" w:name="_Toc118727352"/>
      <w:r w:rsidRPr="00D01059">
        <w:rPr>
          <w:rFonts w:ascii="Tahoma" w:hAnsi="Tahoma" w:cs="Tahoma"/>
          <w:b/>
          <w:bCs/>
          <w:color w:val="000000"/>
          <w:kern w:val="32"/>
          <w:sz w:val="20"/>
          <w:szCs w:val="20"/>
          <w:lang w:val="es-ES_tradnl" w:eastAsia="en-US"/>
        </w:rPr>
        <w:t>APORTES AL SISTEMA INTEGRADO DE PENSIONES</w:t>
      </w:r>
      <w:bookmarkEnd w:id="41"/>
    </w:p>
    <w:p w14:paraId="6236EC3A"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70116421" w14:textId="77777777" w:rsidR="00D01059" w:rsidRPr="00D01059" w:rsidRDefault="00D01059" w:rsidP="00D01059">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42" w:name="_Toc49779522"/>
      <w:bookmarkStart w:id="43" w:name="_Toc118727353"/>
      <w:r w:rsidRPr="00D01059">
        <w:rPr>
          <w:rFonts w:ascii="Tahoma" w:hAnsi="Tahoma" w:cs="Tahoma"/>
          <w:b/>
          <w:bCs/>
          <w:color w:val="000000"/>
          <w:kern w:val="32"/>
          <w:sz w:val="20"/>
          <w:szCs w:val="20"/>
          <w:lang w:val="es-ES_tradnl" w:eastAsia="en-US"/>
        </w:rPr>
        <w:t xml:space="preserve">GARANTÍA </w:t>
      </w:r>
      <w:bookmarkEnd w:id="42"/>
      <w:r w:rsidRPr="00D01059">
        <w:rPr>
          <w:rFonts w:ascii="Tahoma" w:hAnsi="Tahoma" w:cs="Tahoma"/>
          <w:b/>
          <w:bCs/>
          <w:color w:val="000000"/>
          <w:kern w:val="32"/>
          <w:sz w:val="20"/>
          <w:szCs w:val="20"/>
          <w:lang w:val="es-ES_tradnl" w:eastAsia="en-US"/>
        </w:rPr>
        <w:t>DE CUMPLIMIENTO DE CONTRATO</w:t>
      </w:r>
      <w:bookmarkEnd w:id="43"/>
    </w:p>
    <w:p w14:paraId="663B37E1"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El proponente adjudicado presentará una garantía o solicitará la retención del </w:t>
      </w:r>
      <w:r w:rsidRPr="00D01059">
        <w:rPr>
          <w:rFonts w:ascii="Tahoma" w:hAnsi="Tahoma" w:cs="Tahoma"/>
          <w:b/>
          <w:sz w:val="20"/>
          <w:szCs w:val="20"/>
          <w:lang w:val="es-ES_tradnl" w:eastAsia="en-US"/>
        </w:rPr>
        <w:t xml:space="preserve">7 % </w:t>
      </w:r>
      <w:r w:rsidRPr="00D01059">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D01059">
        <w:rPr>
          <w:rFonts w:ascii="Tahoma" w:hAnsi="Tahoma" w:cs="Tahoma"/>
          <w:sz w:val="20"/>
          <w:szCs w:val="20"/>
          <w:lang w:eastAsia="en-US"/>
        </w:rPr>
        <w:t>CERTIFICADO DE TERMINACIÓN DE SERVICIO</w:t>
      </w:r>
      <w:r w:rsidRPr="00D01059">
        <w:rPr>
          <w:rFonts w:ascii="Tahoma" w:hAnsi="Tahoma" w:cs="Tahoma"/>
          <w:sz w:val="20"/>
          <w:szCs w:val="20"/>
          <w:lang w:val="es-ES_tradnl" w:eastAsia="en-US"/>
        </w:rPr>
        <w:t xml:space="preserve">), previa conformidad del Fiscal. </w:t>
      </w:r>
    </w:p>
    <w:p w14:paraId="08DB902D" w14:textId="77777777" w:rsidR="00D01059" w:rsidRPr="00D01059" w:rsidRDefault="00D01059" w:rsidP="00D01059">
      <w:pPr>
        <w:spacing w:line="260" w:lineRule="atLeast"/>
        <w:jc w:val="both"/>
        <w:rPr>
          <w:rFonts w:ascii="Tahoma" w:hAnsi="Tahoma" w:cs="Tahoma"/>
          <w:sz w:val="20"/>
          <w:szCs w:val="20"/>
          <w:lang w:val="es-ES_tradnl" w:eastAsia="en-US"/>
        </w:rPr>
      </w:pPr>
    </w:p>
    <w:p w14:paraId="6A36D53A" w14:textId="77777777" w:rsidR="00D01059" w:rsidRPr="00D01059" w:rsidRDefault="00D01059" w:rsidP="00D01059">
      <w:pPr>
        <w:spacing w:line="260" w:lineRule="atLeast"/>
        <w:jc w:val="both"/>
        <w:rPr>
          <w:rFonts w:ascii="Tahoma" w:eastAsia="Calibri" w:hAnsi="Tahoma" w:cs="Tahoma"/>
          <w:color w:val="000000"/>
          <w:sz w:val="20"/>
          <w:szCs w:val="20"/>
          <w:lang w:eastAsia="en-US"/>
        </w:rPr>
      </w:pPr>
      <w:r w:rsidRPr="00D01059">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D01059">
        <w:rPr>
          <w:rFonts w:ascii="Tahoma" w:eastAsia="Calibri" w:hAnsi="Tahoma" w:cs="Tahoma"/>
          <w:b/>
          <w:color w:val="000000"/>
          <w:sz w:val="20"/>
          <w:szCs w:val="20"/>
          <w:lang w:eastAsia="en-US"/>
        </w:rPr>
        <w:t xml:space="preserve">quince (15) días hábiles </w:t>
      </w:r>
      <w:r w:rsidRPr="00D01059">
        <w:rPr>
          <w:rFonts w:ascii="Tahoma" w:eastAsia="Calibri" w:hAnsi="Tahoma" w:cs="Tahoma"/>
          <w:color w:val="000000"/>
          <w:sz w:val="20"/>
          <w:szCs w:val="20"/>
          <w:lang w:eastAsia="en-US"/>
        </w:rPr>
        <w:t xml:space="preserve">antes de su vencimiento a efectos de requerir su ampliación a la ENTIDAD EJECUTORA o solicitar a la </w:t>
      </w:r>
      <w:proofErr w:type="spellStart"/>
      <w:r w:rsidRPr="00D01059">
        <w:rPr>
          <w:rFonts w:ascii="Tahoma" w:eastAsia="Calibri" w:hAnsi="Tahoma" w:cs="Tahoma"/>
          <w:color w:val="000000"/>
          <w:sz w:val="20"/>
          <w:szCs w:val="20"/>
          <w:lang w:eastAsia="en-US"/>
        </w:rPr>
        <w:t>AEVIVIENDA</w:t>
      </w:r>
      <w:proofErr w:type="spellEnd"/>
      <w:r w:rsidRPr="00D01059">
        <w:rPr>
          <w:rFonts w:ascii="Tahoma" w:eastAsia="Calibri" w:hAnsi="Tahoma" w:cs="Tahoma"/>
          <w:color w:val="000000"/>
          <w:sz w:val="20"/>
          <w:szCs w:val="20"/>
          <w:lang w:eastAsia="en-US"/>
        </w:rPr>
        <w:t xml:space="preserve"> su ejecución.</w:t>
      </w:r>
    </w:p>
    <w:p w14:paraId="549F0BD4"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4" w:name="_Toc118727354"/>
      <w:r w:rsidRPr="00D01059">
        <w:rPr>
          <w:rFonts w:ascii="Tahoma" w:hAnsi="Tahoma" w:cs="Tahoma"/>
          <w:b/>
          <w:bCs/>
          <w:color w:val="000000"/>
          <w:kern w:val="32"/>
          <w:sz w:val="20"/>
          <w:szCs w:val="20"/>
          <w:lang w:val="es-ES_tradnl" w:eastAsia="en-US"/>
        </w:rPr>
        <w:t>MULTAS</w:t>
      </w:r>
      <w:bookmarkEnd w:id="44"/>
      <w:r w:rsidRPr="00D01059">
        <w:rPr>
          <w:rFonts w:ascii="Tahoma" w:hAnsi="Tahoma" w:cs="Tahoma"/>
          <w:b/>
          <w:bCs/>
          <w:color w:val="000000"/>
          <w:kern w:val="32"/>
          <w:sz w:val="20"/>
          <w:szCs w:val="20"/>
          <w:lang w:val="es-ES_tradnl" w:eastAsia="en-US"/>
        </w:rPr>
        <w:t xml:space="preserve"> Y SANCIONES</w:t>
      </w:r>
    </w:p>
    <w:p w14:paraId="7495A438" w14:textId="77777777" w:rsidR="00D01059" w:rsidRPr="00D01059" w:rsidRDefault="00D01059" w:rsidP="00D01059">
      <w:pPr>
        <w:numPr>
          <w:ilvl w:val="0"/>
          <w:numId w:val="58"/>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 xml:space="preserve">A la INSPECTORÍA contratada, se aplicará una multa de: el equivalente al </w:t>
      </w:r>
      <w:r w:rsidRPr="00D01059">
        <w:rPr>
          <w:rFonts w:ascii="Tahoma" w:hAnsi="Tahoma" w:cs="Tahoma"/>
          <w:b/>
          <w:bCs/>
          <w:sz w:val="20"/>
          <w:szCs w:val="20"/>
          <w:lang w:eastAsia="en-US"/>
        </w:rPr>
        <w:t>3 por 1.000 del monto total del Contrato</w:t>
      </w:r>
      <w:r w:rsidRPr="00D01059">
        <w:rPr>
          <w:rFonts w:ascii="Tahoma" w:hAnsi="Tahoma" w:cs="Tahoma"/>
          <w:sz w:val="20"/>
          <w:szCs w:val="20"/>
          <w:lang w:eastAsia="en-US"/>
        </w:rPr>
        <w:t>, por cada día de atraso en los siguientes casos:</w:t>
      </w:r>
    </w:p>
    <w:p w14:paraId="2BCA013D"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 xml:space="preserve">Cuando el Inspector demorare más de </w:t>
      </w:r>
      <w:r w:rsidRPr="00D01059">
        <w:rPr>
          <w:rFonts w:ascii="Tahoma" w:hAnsi="Tahoma" w:cs="Tahoma"/>
          <w:b/>
          <w:sz w:val="20"/>
          <w:szCs w:val="20"/>
          <w:lang w:eastAsia="en-US"/>
        </w:rPr>
        <w:t xml:space="preserve">cinco (5) días calendario </w:t>
      </w:r>
      <w:r w:rsidRPr="00D01059">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D01059">
        <w:rPr>
          <w:rFonts w:ascii="Tahoma" w:hAnsi="Tahoma" w:cs="Tahoma"/>
          <w:sz w:val="20"/>
          <w:szCs w:val="20"/>
          <w:lang w:val="es-BO" w:eastAsia="en-US"/>
        </w:rPr>
        <w:t xml:space="preserve">Inspector </w:t>
      </w:r>
      <w:r w:rsidRPr="00D01059">
        <w:rPr>
          <w:rFonts w:ascii="Tahoma" w:hAnsi="Tahoma" w:cs="Tahoma"/>
          <w:sz w:val="20"/>
          <w:szCs w:val="20"/>
          <w:lang w:eastAsia="en-US"/>
        </w:rPr>
        <w:t xml:space="preserve">demorare más de </w:t>
      </w:r>
      <w:r w:rsidRPr="00D01059">
        <w:rPr>
          <w:rFonts w:ascii="Tahoma" w:hAnsi="Tahoma" w:cs="Tahoma"/>
          <w:b/>
          <w:sz w:val="20"/>
          <w:szCs w:val="20"/>
          <w:lang w:eastAsia="en-US"/>
        </w:rPr>
        <w:t xml:space="preserve">dos (2) días calendario </w:t>
      </w:r>
      <w:r w:rsidRPr="00D01059">
        <w:rPr>
          <w:rFonts w:ascii="Tahoma" w:hAnsi="Tahoma" w:cs="Tahoma"/>
          <w:sz w:val="20"/>
          <w:szCs w:val="20"/>
          <w:lang w:eastAsia="en-US"/>
        </w:rPr>
        <w:t>una vez recibido el producto</w:t>
      </w:r>
      <w:r w:rsidRPr="00D01059">
        <w:rPr>
          <w:rFonts w:ascii="Tahoma" w:hAnsi="Tahoma" w:cs="Tahoma"/>
          <w:sz w:val="20"/>
          <w:szCs w:val="20"/>
          <w:lang w:val="es-BO" w:eastAsia="en-US"/>
        </w:rPr>
        <w:t xml:space="preserve"> por segunda vez</w:t>
      </w:r>
      <w:r w:rsidRPr="00D01059">
        <w:rPr>
          <w:rFonts w:ascii="Tahoma" w:hAnsi="Tahoma" w:cs="Tahoma"/>
          <w:sz w:val="20"/>
          <w:szCs w:val="20"/>
          <w:lang w:eastAsia="en-US"/>
        </w:rPr>
        <w:t>, en realizar la Aprobación o Rechazo fundamentado de los productos presentados por la Entidad Ejecutora en la Ejecución del proyecto.</w:t>
      </w:r>
    </w:p>
    <w:p w14:paraId="7F9E559A"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 xml:space="preserve">Cuando el Inspector demorare más de </w:t>
      </w:r>
      <w:r w:rsidRPr="00D01059">
        <w:rPr>
          <w:rFonts w:ascii="Tahoma" w:hAnsi="Tahoma" w:cs="Tahoma"/>
          <w:b/>
          <w:sz w:val="20"/>
          <w:szCs w:val="20"/>
          <w:lang w:eastAsia="en-US"/>
        </w:rPr>
        <w:t xml:space="preserve">cinco (5) días calendario </w:t>
      </w:r>
      <w:r w:rsidRPr="00D01059">
        <w:rPr>
          <w:rFonts w:ascii="Tahoma" w:hAnsi="Tahoma" w:cs="Tahoma"/>
          <w:sz w:val="20"/>
          <w:szCs w:val="20"/>
          <w:lang w:eastAsia="en-US"/>
        </w:rPr>
        <w:t xml:space="preserve">una vez recibido la nota, en responder las consultas formuladas por escrito o instructivo de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en asuntos relacionados con el objeto del contrato.</w:t>
      </w:r>
    </w:p>
    <w:p w14:paraId="7846E9FB"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 xml:space="preserve">Cuando el Inspector, no cumpla con la entrega de sus productos en el plazo establecidos (según numeral XX del presente </w:t>
      </w:r>
      <w:proofErr w:type="spellStart"/>
      <w:r w:rsidRPr="00D01059">
        <w:rPr>
          <w:rFonts w:ascii="Tahoma" w:hAnsi="Tahoma" w:cs="Tahoma"/>
          <w:sz w:val="20"/>
          <w:szCs w:val="20"/>
          <w:lang w:eastAsia="en-US"/>
        </w:rPr>
        <w:t>TDR</w:t>
      </w:r>
      <w:proofErr w:type="spellEnd"/>
      <w:r w:rsidRPr="00D01059">
        <w:rPr>
          <w:rFonts w:ascii="Tahoma" w:hAnsi="Tahoma" w:cs="Tahoma"/>
          <w:sz w:val="20"/>
          <w:szCs w:val="20"/>
          <w:lang w:eastAsia="en-US"/>
        </w:rPr>
        <w:t>).</w:t>
      </w:r>
    </w:p>
    <w:p w14:paraId="538B37E5"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lastRenderedPageBreak/>
        <w:t>Cuando el Inspector, no remita la nota de solicitud para la Recepción Provisional y Recepción Definitiva en los plazos establecidos.</w:t>
      </w:r>
    </w:p>
    <w:p w14:paraId="1EEC33D2" w14:textId="77777777" w:rsidR="00D01059" w:rsidRPr="00D01059" w:rsidRDefault="00D01059" w:rsidP="00D01059">
      <w:pPr>
        <w:numPr>
          <w:ilvl w:val="0"/>
          <w:numId w:val="58"/>
        </w:numPr>
        <w:spacing w:after="160" w:line="260" w:lineRule="atLeast"/>
        <w:ind w:left="284" w:hanging="284"/>
        <w:contextualSpacing/>
        <w:jc w:val="both"/>
        <w:rPr>
          <w:rFonts w:ascii="Tahoma" w:hAnsi="Tahoma" w:cs="Tahoma"/>
          <w:sz w:val="20"/>
          <w:szCs w:val="20"/>
          <w:lang w:eastAsia="en-US"/>
        </w:rPr>
      </w:pPr>
      <w:r w:rsidRPr="00D01059">
        <w:rPr>
          <w:rFonts w:ascii="Tahoma" w:hAnsi="Tahoma" w:cs="Tahoma"/>
          <w:sz w:val="20"/>
          <w:szCs w:val="20"/>
          <w:lang w:eastAsia="en-US"/>
        </w:rPr>
        <w:t xml:space="preserve">A la Inspectoría, se aplicará una multa de </w:t>
      </w:r>
      <w:r w:rsidRPr="00D01059">
        <w:rPr>
          <w:rFonts w:ascii="Tahoma" w:hAnsi="Tahoma" w:cs="Tahoma"/>
          <w:b/>
          <w:bCs/>
          <w:sz w:val="20"/>
          <w:szCs w:val="20"/>
          <w:lang w:eastAsia="en-US"/>
        </w:rPr>
        <w:t>2 por 1.000 del monto total del contrato</w:t>
      </w:r>
      <w:r w:rsidRPr="00D01059">
        <w:rPr>
          <w:rFonts w:ascii="Tahoma" w:hAnsi="Tahoma" w:cs="Tahoma"/>
          <w:sz w:val="20"/>
          <w:szCs w:val="20"/>
          <w:lang w:eastAsia="en-US"/>
        </w:rPr>
        <w:t>, en los siguientes casos:</w:t>
      </w:r>
    </w:p>
    <w:p w14:paraId="668CBAC8"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Por cada día de ausencia injustificada en el proyecto.</w:t>
      </w:r>
    </w:p>
    <w:p w14:paraId="3FE66D0A"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5F1DF12"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B075F20"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4D92132"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Cuando se verifique la mala administración y la falta de actualización de las carpetas familiares.</w:t>
      </w:r>
    </w:p>
    <w:p w14:paraId="28DB5B73" w14:textId="77777777" w:rsidR="00D01059" w:rsidRPr="00D01059" w:rsidRDefault="00D01059" w:rsidP="00D01059">
      <w:pPr>
        <w:spacing w:line="260" w:lineRule="atLeast"/>
        <w:jc w:val="both"/>
        <w:rPr>
          <w:rFonts w:ascii="Tahoma" w:hAnsi="Tahoma" w:cs="Tahoma"/>
          <w:sz w:val="20"/>
          <w:szCs w:val="20"/>
          <w:lang w:eastAsia="en-US"/>
        </w:rPr>
      </w:pPr>
    </w:p>
    <w:p w14:paraId="02500DEB" w14:textId="77777777" w:rsidR="00D01059" w:rsidRPr="00D01059" w:rsidRDefault="00D01059" w:rsidP="00D01059">
      <w:pPr>
        <w:numPr>
          <w:ilvl w:val="0"/>
          <w:numId w:val="58"/>
        </w:numPr>
        <w:spacing w:after="160" w:line="260" w:lineRule="atLeast"/>
        <w:ind w:left="284"/>
        <w:jc w:val="both"/>
        <w:rPr>
          <w:rFonts w:ascii="Tahoma" w:hAnsi="Tahoma" w:cs="Tahoma"/>
          <w:b/>
          <w:bCs/>
          <w:sz w:val="20"/>
          <w:szCs w:val="20"/>
          <w:lang w:eastAsia="en-US"/>
        </w:rPr>
      </w:pPr>
      <w:bookmarkStart w:id="45" w:name="_Hlk163837663"/>
      <w:bookmarkStart w:id="46" w:name="_Hlk180582131"/>
      <w:r w:rsidRPr="00D01059">
        <w:rPr>
          <w:rFonts w:ascii="Tahoma" w:hAnsi="Tahoma" w:cs="Tahoma"/>
          <w:b/>
          <w:bCs/>
          <w:sz w:val="20"/>
          <w:szCs w:val="20"/>
          <w:lang w:eastAsia="en-US"/>
        </w:rPr>
        <w:t>Llamada de Atención</w:t>
      </w:r>
    </w:p>
    <w:p w14:paraId="54329A41" w14:textId="77777777" w:rsidR="00D01059" w:rsidRPr="00D01059" w:rsidRDefault="00D01059" w:rsidP="00D01059">
      <w:pPr>
        <w:spacing w:line="260" w:lineRule="atLeast"/>
        <w:ind w:left="284"/>
        <w:jc w:val="both"/>
        <w:rPr>
          <w:rFonts w:ascii="Tahoma" w:eastAsia="Calibri" w:hAnsi="Tahoma" w:cs="Tahoma"/>
          <w:iCs/>
          <w:sz w:val="20"/>
          <w:szCs w:val="20"/>
          <w:lang w:eastAsia="en-US"/>
        </w:rPr>
      </w:pPr>
      <w:r w:rsidRPr="00D01059">
        <w:rPr>
          <w:rFonts w:ascii="Tahoma" w:eastAsia="Calibri" w:hAnsi="Tahoma" w:cs="Tahoma"/>
          <w:iCs/>
          <w:sz w:val="20"/>
          <w:szCs w:val="20"/>
          <w:lang w:eastAsia="en-US"/>
        </w:rPr>
        <w:t>El Inspector del proyecto podrá emitir llamadas de atención a la Entidad Ejecutora por:</w:t>
      </w:r>
    </w:p>
    <w:bookmarkEnd w:id="45"/>
    <w:p w14:paraId="34549E10" w14:textId="77777777" w:rsidR="00D01059" w:rsidRPr="00D01059" w:rsidRDefault="00D01059" w:rsidP="00D01059">
      <w:pPr>
        <w:widowControl w:val="0"/>
        <w:numPr>
          <w:ilvl w:val="1"/>
          <w:numId w:val="58"/>
        </w:numPr>
        <w:autoSpaceDE w:val="0"/>
        <w:autoSpaceDN w:val="0"/>
        <w:spacing w:after="160" w:line="260" w:lineRule="atLeast"/>
        <w:ind w:left="709" w:hanging="420"/>
        <w:jc w:val="both"/>
        <w:rPr>
          <w:rFonts w:ascii="Tahoma" w:hAnsi="Tahoma" w:cs="Tahoma"/>
          <w:sz w:val="20"/>
          <w:szCs w:val="20"/>
          <w:lang w:eastAsia="en-US"/>
        </w:rPr>
      </w:pPr>
      <w:r w:rsidRPr="00D01059">
        <w:rPr>
          <w:rFonts w:ascii="Tahoma" w:hAnsi="Tahoma" w:cs="Tahoma"/>
          <w:sz w:val="20"/>
          <w:szCs w:val="20"/>
          <w:lang w:eastAsia="en-US"/>
        </w:rPr>
        <w:t xml:space="preserve">Por ausencia injustificada en el proyecto por cinco o </w:t>
      </w:r>
      <w:proofErr w:type="spellStart"/>
      <w:r w:rsidRPr="00D01059">
        <w:rPr>
          <w:rFonts w:ascii="Tahoma" w:hAnsi="Tahoma" w:cs="Tahoma"/>
          <w:sz w:val="20"/>
          <w:szCs w:val="20"/>
          <w:lang w:eastAsia="en-US"/>
        </w:rPr>
        <w:t>mas</w:t>
      </w:r>
      <w:proofErr w:type="spellEnd"/>
      <w:r w:rsidRPr="00D01059">
        <w:rPr>
          <w:rFonts w:ascii="Tahoma" w:hAnsi="Tahoma" w:cs="Tahoma"/>
          <w:sz w:val="20"/>
          <w:szCs w:val="20"/>
          <w:lang w:eastAsia="en-US"/>
        </w:rPr>
        <w:t xml:space="preserve"> días continuos calendario.</w:t>
      </w:r>
    </w:p>
    <w:p w14:paraId="2D408C41" w14:textId="77777777" w:rsidR="00D01059" w:rsidRPr="00D01059" w:rsidRDefault="00D01059" w:rsidP="00D01059">
      <w:pPr>
        <w:widowControl w:val="0"/>
        <w:numPr>
          <w:ilvl w:val="0"/>
          <w:numId w:val="69"/>
        </w:numPr>
        <w:autoSpaceDE w:val="0"/>
        <w:autoSpaceDN w:val="0"/>
        <w:spacing w:after="160" w:line="260" w:lineRule="atLeast"/>
        <w:ind w:left="284" w:firstLine="0"/>
        <w:jc w:val="both"/>
        <w:rPr>
          <w:rFonts w:ascii="Tahoma" w:hAnsi="Tahoma" w:cs="Tahoma"/>
          <w:sz w:val="20"/>
          <w:szCs w:val="20"/>
          <w:lang w:eastAsia="en-US"/>
        </w:rPr>
      </w:pPr>
      <w:r w:rsidRPr="00D01059">
        <w:rPr>
          <w:rFonts w:ascii="Tahoma" w:eastAsia="Arial" w:hAnsi="Tahoma" w:cs="Tahoma"/>
          <w:sz w:val="20"/>
          <w:szCs w:val="20"/>
          <w:lang w:eastAsia="en-US"/>
        </w:rPr>
        <w:t>Por negligencia en el cumplimiento de los Términos de Referencia o por las instrucciones del Fiscal del Proyecto.</w:t>
      </w:r>
    </w:p>
    <w:p w14:paraId="2051552F" w14:textId="77777777" w:rsidR="00D01059" w:rsidRPr="00D01059" w:rsidRDefault="00D01059" w:rsidP="00D01059">
      <w:pPr>
        <w:spacing w:line="260" w:lineRule="atLeast"/>
        <w:jc w:val="both"/>
        <w:rPr>
          <w:rFonts w:ascii="Tahoma" w:hAnsi="Tahoma" w:cs="Tahoma"/>
          <w:i/>
          <w:iCs/>
          <w:sz w:val="20"/>
          <w:szCs w:val="20"/>
          <w:lang w:val="es-BO" w:eastAsia="en-US"/>
        </w:rPr>
      </w:pPr>
    </w:p>
    <w:p w14:paraId="6B3DAF0F" w14:textId="77777777" w:rsidR="00D01059" w:rsidRPr="00D01059" w:rsidRDefault="00D01059" w:rsidP="00D01059">
      <w:pPr>
        <w:spacing w:line="260" w:lineRule="atLeast"/>
        <w:jc w:val="both"/>
        <w:rPr>
          <w:rFonts w:ascii="Tahoma" w:hAnsi="Tahoma" w:cs="Tahoma"/>
          <w:i/>
          <w:iCs/>
          <w:sz w:val="20"/>
          <w:szCs w:val="20"/>
          <w:lang w:val="es-BO" w:eastAsia="en-US"/>
        </w:rPr>
      </w:pPr>
      <w:r w:rsidRPr="00D01059">
        <w:rPr>
          <w:rFonts w:ascii="Tahoma" w:hAnsi="Tahoma" w:cs="Tahoma"/>
          <w:i/>
          <w:iCs/>
          <w:sz w:val="20"/>
          <w:szCs w:val="20"/>
          <w:lang w:val="es-BO" w:eastAsia="en-US"/>
        </w:rPr>
        <w:t xml:space="preserve">NOTA: La tercera llamada de atención por la misma causal, se podrá constituir en una causal para la Resolución de Contrato </w:t>
      </w:r>
    </w:p>
    <w:bookmarkEnd w:id="46"/>
    <w:p w14:paraId="3871BB20" w14:textId="77777777" w:rsidR="00D01059" w:rsidRPr="00D01059" w:rsidRDefault="00D01059" w:rsidP="00D01059">
      <w:pPr>
        <w:numPr>
          <w:ilvl w:val="0"/>
          <w:numId w:val="58"/>
        </w:numPr>
        <w:spacing w:after="160" w:line="260" w:lineRule="atLeast"/>
        <w:ind w:left="284"/>
        <w:jc w:val="both"/>
        <w:rPr>
          <w:rFonts w:ascii="Tahoma" w:hAnsi="Tahoma" w:cs="Tahoma"/>
          <w:b/>
          <w:bCs/>
          <w:sz w:val="20"/>
          <w:szCs w:val="20"/>
          <w:lang w:eastAsia="en-US"/>
        </w:rPr>
      </w:pPr>
      <w:r w:rsidRPr="00D01059">
        <w:rPr>
          <w:rFonts w:ascii="Tahoma" w:hAnsi="Tahoma" w:cs="Tahoma"/>
          <w:b/>
          <w:bCs/>
          <w:sz w:val="20"/>
          <w:szCs w:val="20"/>
          <w:lang w:eastAsia="en-US"/>
        </w:rPr>
        <w:t>Resolución de Contrato.</w:t>
      </w:r>
    </w:p>
    <w:p w14:paraId="7E248B05" w14:textId="77777777" w:rsidR="00D01059" w:rsidRPr="00D01059" w:rsidRDefault="00D01059" w:rsidP="00D01059">
      <w:pPr>
        <w:spacing w:line="260" w:lineRule="atLeast"/>
        <w:ind w:left="284"/>
        <w:jc w:val="both"/>
        <w:rPr>
          <w:rFonts w:ascii="Tahoma" w:hAnsi="Tahoma" w:cs="Tahoma"/>
          <w:sz w:val="20"/>
          <w:szCs w:val="20"/>
          <w:lang w:eastAsia="en-US"/>
        </w:rPr>
      </w:pPr>
      <w:r w:rsidRPr="00D01059">
        <w:rPr>
          <w:rFonts w:ascii="Tahoma" w:hAnsi="Tahoma" w:cs="Tahoma"/>
          <w:sz w:val="20"/>
          <w:szCs w:val="20"/>
          <w:lang w:eastAsia="en-US"/>
        </w:rPr>
        <w:t>Se procederá al trámite de resolución del Contrato, cuando:</w:t>
      </w:r>
    </w:p>
    <w:p w14:paraId="5AF63B32"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3349DB16"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366A060"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bookmarkStart w:id="47" w:name="_Hlk180582179"/>
      <w:bookmarkStart w:id="48" w:name="_Toc118727355"/>
      <w:r w:rsidRPr="00D01059">
        <w:rPr>
          <w:rFonts w:ascii="Tahoma" w:hAnsi="Tahoma" w:cs="Tahoma"/>
          <w:sz w:val="20"/>
          <w:szCs w:val="20"/>
          <w:lang w:eastAsia="en-US"/>
        </w:rPr>
        <w:t xml:space="preserve">En caso de resolución de contrato se deberá ejecutar la </w:t>
      </w:r>
      <w:proofErr w:type="spellStart"/>
      <w:r w:rsidRPr="00D01059">
        <w:rPr>
          <w:rFonts w:ascii="Tahoma" w:hAnsi="Tahoma" w:cs="Tahoma"/>
          <w:sz w:val="20"/>
          <w:szCs w:val="20"/>
          <w:lang w:eastAsia="en-US"/>
        </w:rPr>
        <w:t>Garantia</w:t>
      </w:r>
      <w:proofErr w:type="spellEnd"/>
      <w:r w:rsidRPr="00D01059">
        <w:rPr>
          <w:rFonts w:ascii="Tahoma" w:hAnsi="Tahoma" w:cs="Tahoma"/>
          <w:sz w:val="20"/>
          <w:szCs w:val="20"/>
          <w:lang w:eastAsia="en-US"/>
        </w:rPr>
        <w:t xml:space="preserve"> o realizar el cobro de la retención del siete por ciento (7%) del monto total del contrato.</w:t>
      </w:r>
    </w:p>
    <w:bookmarkEnd w:id="47"/>
    <w:p w14:paraId="0323645C" w14:textId="77777777" w:rsidR="00D01059" w:rsidRPr="00D01059" w:rsidRDefault="00D01059" w:rsidP="00D01059">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D01059">
        <w:rPr>
          <w:rFonts w:ascii="Tahoma" w:hAnsi="Tahoma" w:cs="Tahoma"/>
          <w:b/>
          <w:bCs/>
          <w:color w:val="000000"/>
          <w:kern w:val="32"/>
          <w:sz w:val="20"/>
          <w:szCs w:val="20"/>
          <w:lang w:val="es-ES_tradnl" w:eastAsia="en-US"/>
        </w:rPr>
        <w:t>MODIFICACIONES AL CONTRATO</w:t>
      </w:r>
      <w:bookmarkEnd w:id="48"/>
    </w:p>
    <w:p w14:paraId="7FCDDCF5"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 xml:space="preserve">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xml:space="preserve">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7A2A469" w14:textId="77777777" w:rsidR="00D01059" w:rsidRPr="00D01059" w:rsidRDefault="00D01059" w:rsidP="00D01059">
      <w:pPr>
        <w:jc w:val="both"/>
        <w:rPr>
          <w:rFonts w:ascii="Tahoma" w:hAnsi="Tahoma" w:cs="Tahoma"/>
          <w:sz w:val="20"/>
          <w:szCs w:val="20"/>
          <w:lang w:val="es-BO" w:eastAsia="en-US"/>
        </w:rPr>
      </w:pPr>
      <w:r w:rsidRPr="00D01059">
        <w:rPr>
          <w:rFonts w:ascii="Tahoma" w:hAnsi="Tahoma" w:cs="Tahoma"/>
          <w:sz w:val="20"/>
          <w:szCs w:val="20"/>
          <w:lang w:val="es-BO" w:eastAsia="en-US"/>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58A0EDC"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Las modificaciones al contrato podrán efectuarse utilizando el siguiente instrumento:</w:t>
      </w:r>
    </w:p>
    <w:p w14:paraId="2C68E909" w14:textId="77777777" w:rsidR="00D01059" w:rsidRPr="00D01059" w:rsidRDefault="00D01059" w:rsidP="00D01059">
      <w:pPr>
        <w:jc w:val="both"/>
        <w:rPr>
          <w:rFonts w:ascii="Tahoma" w:hAnsi="Tahoma" w:cs="Tahoma"/>
          <w:b/>
          <w:sz w:val="20"/>
          <w:szCs w:val="20"/>
          <w:lang w:eastAsia="en-US"/>
        </w:rPr>
      </w:pPr>
      <w:r w:rsidRPr="00D01059">
        <w:rPr>
          <w:rFonts w:ascii="Tahoma" w:hAnsi="Tahoma" w:cs="Tahoma"/>
          <w:b/>
          <w:sz w:val="20"/>
          <w:szCs w:val="20"/>
          <w:lang w:eastAsia="en-US"/>
        </w:rPr>
        <w:t>Contrato Modificatorio</w:t>
      </w:r>
    </w:p>
    <w:p w14:paraId="4FC0D350" w14:textId="77777777" w:rsidR="00D01059" w:rsidRPr="00D01059" w:rsidRDefault="00D01059" w:rsidP="00D01059">
      <w:pPr>
        <w:jc w:val="both"/>
        <w:rPr>
          <w:rFonts w:ascii="Tahoma" w:hAnsi="Tahoma" w:cs="Tahoma"/>
          <w:sz w:val="20"/>
          <w:szCs w:val="20"/>
          <w:lang w:val="es-ES_tradnl" w:eastAsia="en-US"/>
        </w:rPr>
      </w:pPr>
      <w:r w:rsidRPr="00D01059">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377841F" w14:textId="77777777" w:rsidR="00D01059" w:rsidRPr="00D01059" w:rsidRDefault="00D01059" w:rsidP="00D01059">
      <w:pPr>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El Contrato Modificatorio será suscrito por la </w:t>
      </w:r>
      <w:proofErr w:type="spellStart"/>
      <w:r w:rsidRPr="00D01059">
        <w:rPr>
          <w:rFonts w:ascii="Tahoma" w:hAnsi="Tahoma" w:cs="Tahoma"/>
          <w:sz w:val="20"/>
          <w:szCs w:val="20"/>
          <w:lang w:val="es-ES_tradnl" w:eastAsia="en-US"/>
        </w:rPr>
        <w:t>MAE</w:t>
      </w:r>
      <w:proofErr w:type="spellEnd"/>
      <w:r w:rsidRPr="00D01059">
        <w:rPr>
          <w:rFonts w:ascii="Tahoma" w:hAnsi="Tahoma" w:cs="Tahoma"/>
          <w:sz w:val="20"/>
          <w:szCs w:val="20"/>
          <w:lang w:val="es-ES_tradnl" w:eastAsia="en-US"/>
        </w:rPr>
        <w:t xml:space="preserve"> o por la autoridad delegada que suscribió el contrato principal y el Inspector.</w:t>
      </w:r>
    </w:p>
    <w:p w14:paraId="0B146DDC" w14:textId="77777777" w:rsidR="00D01059" w:rsidRPr="00D01059" w:rsidRDefault="00D01059" w:rsidP="00D01059">
      <w:pPr>
        <w:keepNext/>
        <w:numPr>
          <w:ilvl w:val="0"/>
          <w:numId w:val="37"/>
        </w:numPr>
        <w:spacing w:before="240" w:after="160" w:line="260" w:lineRule="atLeast"/>
        <w:ind w:left="360" w:hanging="360"/>
        <w:outlineLvl w:val="0"/>
        <w:rPr>
          <w:rFonts w:ascii="Tahoma" w:hAnsi="Tahoma" w:cs="Tahoma"/>
          <w:b/>
          <w:bCs/>
          <w:color w:val="000000"/>
          <w:kern w:val="32"/>
          <w:sz w:val="20"/>
          <w:szCs w:val="20"/>
          <w:lang w:val="es-ES_tradnl" w:eastAsia="en-US"/>
        </w:rPr>
      </w:pPr>
      <w:bookmarkStart w:id="49" w:name="_Toc118727356"/>
      <w:r w:rsidRPr="00D01059">
        <w:rPr>
          <w:rFonts w:ascii="Tahoma" w:hAnsi="Tahoma" w:cs="Tahoma"/>
          <w:b/>
          <w:bCs/>
          <w:color w:val="000000"/>
          <w:kern w:val="32"/>
          <w:sz w:val="20"/>
          <w:szCs w:val="20"/>
          <w:lang w:val="es-ES_tradnl" w:eastAsia="en-US"/>
        </w:rPr>
        <w:t>CONFIDENCIALIDAD</w:t>
      </w:r>
      <w:bookmarkEnd w:id="49"/>
    </w:p>
    <w:p w14:paraId="29C7472C"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5D0229F1" w14:textId="77777777" w:rsidR="00D01059" w:rsidRPr="00D01059" w:rsidRDefault="00D01059" w:rsidP="00D01059">
      <w:pPr>
        <w:keepNext/>
        <w:numPr>
          <w:ilvl w:val="0"/>
          <w:numId w:val="37"/>
        </w:numPr>
        <w:spacing w:before="240" w:after="160" w:line="259" w:lineRule="auto"/>
        <w:ind w:left="360" w:hanging="360"/>
        <w:outlineLvl w:val="0"/>
        <w:rPr>
          <w:rFonts w:ascii="Tahoma" w:hAnsi="Tahoma" w:cs="Tahoma"/>
          <w:b/>
          <w:bCs/>
          <w:color w:val="000000"/>
          <w:kern w:val="32"/>
          <w:sz w:val="20"/>
          <w:szCs w:val="20"/>
          <w:lang w:val="es-ES_tradnl" w:eastAsia="en-US"/>
        </w:rPr>
      </w:pPr>
      <w:bookmarkStart w:id="50" w:name="_Toc118727357"/>
      <w:r w:rsidRPr="00D01059">
        <w:rPr>
          <w:rFonts w:ascii="Tahoma" w:hAnsi="Tahoma" w:cs="Tahoma"/>
          <w:b/>
          <w:bCs/>
          <w:color w:val="000000"/>
          <w:kern w:val="32"/>
          <w:sz w:val="20"/>
          <w:szCs w:val="20"/>
          <w:lang w:val="es-ES_tradnl" w:eastAsia="en-US"/>
        </w:rPr>
        <w:t>PROPIEDAD INTELECTUAL</w:t>
      </w:r>
      <w:bookmarkEnd w:id="50"/>
    </w:p>
    <w:p w14:paraId="370FDCEA" w14:textId="77777777" w:rsidR="00D01059" w:rsidRPr="00D01059" w:rsidRDefault="00D01059" w:rsidP="00D01059">
      <w:pPr>
        <w:jc w:val="both"/>
        <w:rPr>
          <w:rFonts w:ascii="Tahoma" w:hAnsi="Tahoma" w:cs="Tahoma"/>
          <w:iCs/>
          <w:sz w:val="20"/>
          <w:szCs w:val="20"/>
          <w:lang w:eastAsia="en-US"/>
        </w:rPr>
      </w:pPr>
      <w:r w:rsidRPr="00D01059">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69AD917" w14:textId="77777777" w:rsidR="00D01059" w:rsidRPr="00D01059" w:rsidRDefault="00D01059" w:rsidP="00D01059">
      <w:pPr>
        <w:jc w:val="both"/>
        <w:rPr>
          <w:rFonts w:ascii="Tahoma" w:hAnsi="Tahoma" w:cs="Tahoma"/>
          <w:iCs/>
          <w:sz w:val="20"/>
          <w:szCs w:val="20"/>
          <w:lang w:eastAsia="en-US"/>
        </w:rPr>
      </w:pPr>
      <w:r w:rsidRPr="00D01059">
        <w:rPr>
          <w:rFonts w:ascii="Tahoma" w:hAnsi="Tahoma" w:cs="Tahoma"/>
          <w:iCs/>
          <w:sz w:val="20"/>
          <w:szCs w:val="20"/>
          <w:lang w:eastAsia="en-US"/>
        </w:rPr>
        <w:t xml:space="preserve">Cuando exista la solicitud de información pertinente al proyecto por agentes externos, la Inspectoría deberá solicitar aprobación de la </w:t>
      </w:r>
      <w:proofErr w:type="spellStart"/>
      <w:r w:rsidRPr="00D01059">
        <w:rPr>
          <w:rFonts w:ascii="Tahoma" w:hAnsi="Tahoma" w:cs="Tahoma"/>
          <w:iCs/>
          <w:sz w:val="20"/>
          <w:szCs w:val="20"/>
          <w:lang w:eastAsia="en-US"/>
        </w:rPr>
        <w:t>AEVIVIENDA</w:t>
      </w:r>
      <w:proofErr w:type="spellEnd"/>
      <w:r w:rsidRPr="00D01059">
        <w:rPr>
          <w:rFonts w:ascii="Tahoma" w:hAnsi="Tahoma" w:cs="Tahoma"/>
          <w:iCs/>
          <w:sz w:val="20"/>
          <w:szCs w:val="20"/>
          <w:lang w:eastAsia="en-US"/>
        </w:rPr>
        <w:t xml:space="preserve"> antes de la remisión de esta información.</w:t>
      </w:r>
    </w:p>
    <w:p w14:paraId="2D8750A0"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1" w:name="_Toc118727358"/>
      <w:r w:rsidRPr="00D01059">
        <w:rPr>
          <w:rFonts w:ascii="Tahoma" w:hAnsi="Tahoma" w:cs="Tahoma"/>
          <w:b/>
          <w:bCs/>
          <w:color w:val="000000"/>
          <w:kern w:val="32"/>
          <w:sz w:val="20"/>
          <w:szCs w:val="20"/>
          <w:lang w:val="es-ES_tradnl" w:eastAsia="en-US"/>
        </w:rPr>
        <w:t>INFORMES / PRODUCTOS ESPERADOS:</w:t>
      </w:r>
      <w:bookmarkEnd w:id="51"/>
    </w:p>
    <w:p w14:paraId="3B2CDAF9" w14:textId="77777777" w:rsidR="00D01059" w:rsidRP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D01059" w:rsidRPr="00D01059" w14:paraId="06ADD813" w14:textId="77777777" w:rsidTr="00D01059">
        <w:trPr>
          <w:trHeight w:val="380"/>
          <w:jc w:val="center"/>
        </w:trPr>
        <w:tc>
          <w:tcPr>
            <w:tcW w:w="254" w:type="pct"/>
            <w:shd w:val="clear" w:color="auto" w:fill="244061"/>
            <w:vAlign w:val="center"/>
            <w:hideMark/>
          </w:tcPr>
          <w:p w14:paraId="42D95BEC" w14:textId="77777777" w:rsidR="00D01059" w:rsidRPr="00D01059" w:rsidRDefault="00D01059" w:rsidP="00D01059">
            <w:pPr>
              <w:jc w:val="center"/>
              <w:rPr>
                <w:rFonts w:ascii="Tahoma" w:hAnsi="Tahoma" w:cs="Tahoma"/>
                <w:b/>
                <w:bCs/>
                <w:color w:val="FFFFFF"/>
                <w:sz w:val="18"/>
                <w:szCs w:val="20"/>
                <w:lang w:val="es-BO" w:eastAsia="es-BO"/>
              </w:rPr>
            </w:pPr>
            <w:r w:rsidRPr="00D01059">
              <w:rPr>
                <w:rFonts w:ascii="Tahoma" w:hAnsi="Tahoma" w:cs="Tahoma"/>
                <w:b/>
                <w:bCs/>
                <w:color w:val="FFFFFF"/>
                <w:sz w:val="18"/>
                <w:szCs w:val="20"/>
                <w:lang w:val="es-BO" w:eastAsia="es-BO"/>
              </w:rPr>
              <w:t>Nº</w:t>
            </w:r>
          </w:p>
        </w:tc>
        <w:tc>
          <w:tcPr>
            <w:tcW w:w="2513" w:type="pct"/>
            <w:shd w:val="clear" w:color="auto" w:fill="244061"/>
            <w:vAlign w:val="center"/>
            <w:hideMark/>
          </w:tcPr>
          <w:p w14:paraId="27A841EE" w14:textId="77777777" w:rsidR="00D01059" w:rsidRPr="00D01059" w:rsidRDefault="00D01059" w:rsidP="00D01059">
            <w:pPr>
              <w:jc w:val="center"/>
              <w:rPr>
                <w:rFonts w:ascii="Tahoma" w:hAnsi="Tahoma" w:cs="Tahoma"/>
                <w:b/>
                <w:bCs/>
                <w:color w:val="FFFFFF"/>
                <w:sz w:val="18"/>
                <w:szCs w:val="20"/>
                <w:lang w:val="es-BO" w:eastAsia="es-BO"/>
              </w:rPr>
            </w:pPr>
            <w:r w:rsidRPr="00D01059">
              <w:rPr>
                <w:rFonts w:ascii="Tahoma" w:hAnsi="Tahoma" w:cs="Tahoma"/>
                <w:b/>
                <w:bCs/>
                <w:color w:val="FFFFFF"/>
                <w:sz w:val="18"/>
                <w:szCs w:val="20"/>
                <w:lang w:val="es-BO" w:eastAsia="es-BO"/>
              </w:rPr>
              <w:t>Detalle</w:t>
            </w:r>
          </w:p>
        </w:tc>
        <w:tc>
          <w:tcPr>
            <w:tcW w:w="2233" w:type="pct"/>
            <w:shd w:val="clear" w:color="auto" w:fill="244061"/>
            <w:vAlign w:val="center"/>
            <w:hideMark/>
          </w:tcPr>
          <w:p w14:paraId="7CF60F17" w14:textId="77777777" w:rsidR="00D01059" w:rsidRPr="00D01059" w:rsidRDefault="00D01059" w:rsidP="00D01059">
            <w:pPr>
              <w:jc w:val="center"/>
              <w:rPr>
                <w:rFonts w:ascii="Tahoma" w:hAnsi="Tahoma" w:cs="Tahoma"/>
                <w:b/>
                <w:bCs/>
                <w:color w:val="FFFFFF"/>
                <w:sz w:val="18"/>
                <w:szCs w:val="20"/>
                <w:lang w:val="es-BO" w:eastAsia="es-BO"/>
              </w:rPr>
            </w:pPr>
            <w:r w:rsidRPr="00D01059">
              <w:rPr>
                <w:rFonts w:ascii="Tahoma" w:hAnsi="Tahoma" w:cs="Tahoma"/>
                <w:b/>
                <w:bCs/>
                <w:color w:val="FFFFFF"/>
                <w:sz w:val="18"/>
                <w:szCs w:val="20"/>
                <w:lang w:val="es-BO" w:eastAsia="es-BO"/>
              </w:rPr>
              <w:t>Requisito</w:t>
            </w:r>
          </w:p>
        </w:tc>
      </w:tr>
      <w:tr w:rsidR="00D01059" w:rsidRPr="00D01059" w14:paraId="473E234D" w14:textId="77777777" w:rsidTr="00D01059">
        <w:trPr>
          <w:trHeight w:val="228"/>
          <w:jc w:val="center"/>
        </w:trPr>
        <w:tc>
          <w:tcPr>
            <w:tcW w:w="254" w:type="pct"/>
            <w:shd w:val="clear" w:color="auto" w:fill="auto"/>
            <w:noWrap/>
            <w:vAlign w:val="center"/>
          </w:tcPr>
          <w:p w14:paraId="564707F9" w14:textId="77777777" w:rsidR="00D01059" w:rsidRPr="00D01059" w:rsidRDefault="00D01059" w:rsidP="00D01059">
            <w:pPr>
              <w:spacing w:line="300" w:lineRule="auto"/>
              <w:jc w:val="both"/>
              <w:rPr>
                <w:rFonts w:ascii="Tahoma" w:hAnsi="Tahoma" w:cs="Tahoma"/>
                <w:sz w:val="18"/>
                <w:szCs w:val="20"/>
                <w:lang w:eastAsia="en-US"/>
              </w:rPr>
            </w:pPr>
            <w:r w:rsidRPr="00D01059">
              <w:rPr>
                <w:rFonts w:ascii="Tahoma" w:hAnsi="Tahoma" w:cs="Tahoma"/>
                <w:sz w:val="18"/>
                <w:szCs w:val="20"/>
                <w:lang w:eastAsia="en-US"/>
              </w:rPr>
              <w:t>1</w:t>
            </w:r>
          </w:p>
        </w:tc>
        <w:tc>
          <w:tcPr>
            <w:tcW w:w="2513" w:type="pct"/>
            <w:shd w:val="clear" w:color="auto" w:fill="auto"/>
            <w:noWrap/>
            <w:vAlign w:val="center"/>
          </w:tcPr>
          <w:p w14:paraId="7E09C8B3" w14:textId="77777777" w:rsidR="00D01059" w:rsidRPr="00D01059" w:rsidRDefault="00D01059" w:rsidP="00D01059">
            <w:pPr>
              <w:spacing w:line="300" w:lineRule="auto"/>
              <w:rPr>
                <w:rFonts w:ascii="Tahoma" w:hAnsi="Tahoma" w:cs="Tahoma"/>
                <w:sz w:val="18"/>
                <w:szCs w:val="20"/>
                <w:lang w:eastAsia="en-US"/>
              </w:rPr>
            </w:pPr>
            <w:r w:rsidRPr="00D01059">
              <w:rPr>
                <w:rFonts w:ascii="Tahoma" w:hAnsi="Tahoma" w:cs="Tahoma"/>
                <w:b/>
                <w:sz w:val="18"/>
                <w:szCs w:val="20"/>
                <w:lang w:eastAsia="en-US"/>
              </w:rPr>
              <w:t>Producto 1 -</w:t>
            </w:r>
            <w:r w:rsidRPr="00D01059">
              <w:rPr>
                <w:rFonts w:ascii="Tahoma" w:hAnsi="Tahoma" w:cs="Tahoma"/>
                <w:sz w:val="18"/>
                <w:szCs w:val="20"/>
                <w:lang w:eastAsia="en-US"/>
              </w:rPr>
              <w:t xml:space="preserve">Informe de aprobación Inicial </w:t>
            </w:r>
          </w:p>
        </w:tc>
        <w:tc>
          <w:tcPr>
            <w:tcW w:w="2233" w:type="pct"/>
            <w:shd w:val="clear" w:color="auto" w:fill="auto"/>
            <w:noWrap/>
          </w:tcPr>
          <w:p w14:paraId="586574C9" w14:textId="77777777" w:rsidR="00D01059" w:rsidRPr="00D01059" w:rsidRDefault="00D01059" w:rsidP="00D01059">
            <w:pPr>
              <w:spacing w:line="300" w:lineRule="auto"/>
              <w:rPr>
                <w:rFonts w:ascii="Tahoma" w:hAnsi="Tahoma" w:cs="Tahoma"/>
                <w:sz w:val="18"/>
                <w:szCs w:val="20"/>
                <w:lang w:val="es-ES_tradnl" w:eastAsia="en-US"/>
              </w:rPr>
            </w:pPr>
            <w:r w:rsidRPr="00D01059">
              <w:rPr>
                <w:rFonts w:ascii="Tahoma" w:hAnsi="Tahoma" w:cs="Tahoma"/>
                <w:sz w:val="18"/>
                <w:szCs w:val="20"/>
                <w:lang w:val="es-ES_tradnl" w:eastAsia="en-US"/>
              </w:rPr>
              <w:t>Aprobación del Producto 1 de la Entidad Ejecutora (</w:t>
            </w:r>
            <w:r w:rsidRPr="00D01059">
              <w:rPr>
                <w:rFonts w:ascii="Tahoma" w:hAnsi="Tahoma" w:cs="Tahoma"/>
                <w:sz w:val="18"/>
                <w:szCs w:val="20"/>
                <w:lang w:eastAsia="en-US"/>
              </w:rPr>
              <w:t xml:space="preserve">Informe inicial) </w:t>
            </w:r>
          </w:p>
        </w:tc>
      </w:tr>
      <w:tr w:rsidR="00D01059" w:rsidRPr="00D01059" w14:paraId="2B2EBC0B" w14:textId="77777777" w:rsidTr="00D01059">
        <w:trPr>
          <w:trHeight w:val="228"/>
          <w:jc w:val="center"/>
        </w:trPr>
        <w:tc>
          <w:tcPr>
            <w:tcW w:w="254" w:type="pct"/>
            <w:shd w:val="clear" w:color="auto" w:fill="auto"/>
            <w:noWrap/>
            <w:vAlign w:val="center"/>
          </w:tcPr>
          <w:p w14:paraId="35DD2A79" w14:textId="77777777" w:rsidR="00D01059" w:rsidRPr="00D01059" w:rsidRDefault="00D01059" w:rsidP="00D01059">
            <w:pPr>
              <w:spacing w:line="300" w:lineRule="auto"/>
              <w:jc w:val="both"/>
              <w:rPr>
                <w:rFonts w:ascii="Tahoma" w:hAnsi="Tahoma" w:cs="Tahoma"/>
                <w:sz w:val="18"/>
                <w:szCs w:val="20"/>
                <w:lang w:eastAsia="en-US"/>
              </w:rPr>
            </w:pPr>
            <w:r w:rsidRPr="00D01059">
              <w:rPr>
                <w:rFonts w:ascii="Tahoma" w:hAnsi="Tahoma" w:cs="Tahoma"/>
                <w:sz w:val="18"/>
                <w:szCs w:val="20"/>
                <w:lang w:eastAsia="en-US"/>
              </w:rPr>
              <w:t>2</w:t>
            </w:r>
          </w:p>
        </w:tc>
        <w:tc>
          <w:tcPr>
            <w:tcW w:w="2513" w:type="pct"/>
            <w:shd w:val="clear" w:color="auto" w:fill="auto"/>
            <w:noWrap/>
            <w:vAlign w:val="center"/>
          </w:tcPr>
          <w:p w14:paraId="00B33436" w14:textId="77777777" w:rsidR="00D01059" w:rsidRPr="00D01059" w:rsidRDefault="00D01059" w:rsidP="00D01059">
            <w:pPr>
              <w:spacing w:line="300" w:lineRule="auto"/>
              <w:rPr>
                <w:rFonts w:ascii="Tahoma" w:hAnsi="Tahoma" w:cs="Tahoma"/>
                <w:sz w:val="18"/>
                <w:szCs w:val="20"/>
                <w:lang w:eastAsia="en-US"/>
              </w:rPr>
            </w:pPr>
            <w:r w:rsidRPr="00D01059">
              <w:rPr>
                <w:rFonts w:ascii="Tahoma" w:hAnsi="Tahoma" w:cs="Tahoma"/>
                <w:b/>
                <w:sz w:val="18"/>
                <w:szCs w:val="20"/>
                <w:lang w:eastAsia="en-US"/>
              </w:rPr>
              <w:t>Producto 2</w:t>
            </w:r>
            <w:r w:rsidRPr="00D01059">
              <w:rPr>
                <w:rFonts w:ascii="Tahoma" w:hAnsi="Tahoma" w:cs="Tahoma"/>
                <w:sz w:val="18"/>
                <w:szCs w:val="20"/>
                <w:lang w:eastAsia="en-US"/>
              </w:rPr>
              <w:t xml:space="preserve"> - Informe de aprobación </w:t>
            </w:r>
            <w:r w:rsidRPr="00D01059">
              <w:rPr>
                <w:rFonts w:ascii="Tahoma" w:hAnsi="Tahoma" w:cs="Tahoma"/>
                <w:sz w:val="18"/>
                <w:szCs w:val="20"/>
                <w:lang w:val="es-ES_tradnl" w:eastAsia="en-US"/>
              </w:rPr>
              <w:t>al 50% de ejecución física</w:t>
            </w:r>
          </w:p>
        </w:tc>
        <w:tc>
          <w:tcPr>
            <w:tcW w:w="2233" w:type="pct"/>
            <w:shd w:val="clear" w:color="auto" w:fill="auto"/>
            <w:noWrap/>
          </w:tcPr>
          <w:p w14:paraId="75E69D55" w14:textId="77777777" w:rsidR="00D01059" w:rsidRPr="00D01059" w:rsidRDefault="00D01059" w:rsidP="00D01059">
            <w:pPr>
              <w:spacing w:line="300" w:lineRule="auto"/>
              <w:rPr>
                <w:rFonts w:ascii="Tahoma" w:hAnsi="Tahoma" w:cs="Tahoma"/>
                <w:sz w:val="18"/>
                <w:szCs w:val="20"/>
                <w:lang w:val="es-ES_tradnl" w:eastAsia="en-US"/>
              </w:rPr>
            </w:pPr>
            <w:r w:rsidRPr="00D01059">
              <w:rPr>
                <w:rFonts w:ascii="Tahoma" w:hAnsi="Tahoma" w:cs="Tahoma"/>
                <w:sz w:val="18"/>
                <w:szCs w:val="20"/>
                <w:lang w:val="es-ES_tradnl" w:eastAsia="en-US"/>
              </w:rPr>
              <w:t>Aprobación del Producto 2 de la Entidad Ejecutora (</w:t>
            </w:r>
            <w:r w:rsidRPr="00D01059">
              <w:rPr>
                <w:rFonts w:ascii="Tahoma" w:hAnsi="Tahoma" w:cs="Tahoma"/>
                <w:sz w:val="18"/>
                <w:szCs w:val="20"/>
                <w:lang w:eastAsia="en-US"/>
              </w:rPr>
              <w:t xml:space="preserve">Informe </w:t>
            </w:r>
            <w:r w:rsidRPr="00D01059">
              <w:rPr>
                <w:rFonts w:ascii="Tahoma" w:hAnsi="Tahoma" w:cs="Tahoma"/>
                <w:sz w:val="18"/>
                <w:szCs w:val="20"/>
                <w:lang w:val="es-ES_tradnl" w:eastAsia="en-US"/>
              </w:rPr>
              <w:t>de avance al 50% de ejecución física)</w:t>
            </w:r>
          </w:p>
        </w:tc>
      </w:tr>
      <w:tr w:rsidR="00D01059" w:rsidRPr="00D01059" w14:paraId="7F5A4CD2" w14:textId="77777777" w:rsidTr="00D01059">
        <w:trPr>
          <w:trHeight w:val="228"/>
          <w:jc w:val="center"/>
        </w:trPr>
        <w:tc>
          <w:tcPr>
            <w:tcW w:w="254" w:type="pct"/>
            <w:shd w:val="clear" w:color="auto" w:fill="auto"/>
            <w:noWrap/>
            <w:vAlign w:val="center"/>
          </w:tcPr>
          <w:p w14:paraId="3AF0C23F" w14:textId="77777777" w:rsidR="00D01059" w:rsidRPr="00D01059" w:rsidRDefault="00D01059" w:rsidP="00D01059">
            <w:pPr>
              <w:spacing w:line="300" w:lineRule="auto"/>
              <w:jc w:val="both"/>
              <w:rPr>
                <w:rFonts w:ascii="Tahoma" w:hAnsi="Tahoma" w:cs="Tahoma"/>
                <w:sz w:val="18"/>
                <w:szCs w:val="20"/>
                <w:lang w:eastAsia="en-US"/>
              </w:rPr>
            </w:pPr>
            <w:r w:rsidRPr="00D01059">
              <w:rPr>
                <w:rFonts w:ascii="Tahoma" w:hAnsi="Tahoma" w:cs="Tahoma"/>
                <w:sz w:val="18"/>
                <w:szCs w:val="20"/>
                <w:lang w:eastAsia="en-US"/>
              </w:rPr>
              <w:t>3</w:t>
            </w:r>
          </w:p>
        </w:tc>
        <w:tc>
          <w:tcPr>
            <w:tcW w:w="2513" w:type="pct"/>
            <w:shd w:val="clear" w:color="auto" w:fill="auto"/>
            <w:noWrap/>
            <w:vAlign w:val="center"/>
          </w:tcPr>
          <w:p w14:paraId="4158B2F8" w14:textId="77777777" w:rsidR="00D01059" w:rsidRPr="00D01059" w:rsidRDefault="00D01059" w:rsidP="00D01059">
            <w:pPr>
              <w:spacing w:line="300" w:lineRule="auto"/>
              <w:rPr>
                <w:rFonts w:ascii="Tahoma" w:hAnsi="Tahoma" w:cs="Tahoma"/>
                <w:sz w:val="18"/>
                <w:szCs w:val="20"/>
                <w:lang w:eastAsia="en-US"/>
              </w:rPr>
            </w:pPr>
            <w:r w:rsidRPr="00D01059">
              <w:rPr>
                <w:rFonts w:ascii="Tahoma" w:hAnsi="Tahoma" w:cs="Tahoma"/>
                <w:b/>
                <w:sz w:val="18"/>
                <w:szCs w:val="20"/>
                <w:lang w:eastAsia="en-US"/>
              </w:rPr>
              <w:t>Producto 3 -</w:t>
            </w:r>
            <w:r w:rsidRPr="00D01059">
              <w:rPr>
                <w:rFonts w:ascii="Tahoma" w:hAnsi="Tahoma" w:cs="Tahoma"/>
                <w:sz w:val="18"/>
                <w:szCs w:val="20"/>
                <w:lang w:eastAsia="en-US"/>
              </w:rPr>
              <w:t xml:space="preserve"> Informe de aprobación del </w:t>
            </w:r>
            <w:r w:rsidRPr="00D01059">
              <w:rPr>
                <w:rFonts w:ascii="Tahoma" w:hAnsi="Tahoma" w:cs="Tahoma"/>
                <w:bCs/>
                <w:sz w:val="18"/>
                <w:szCs w:val="20"/>
                <w:lang w:val="es-ES_tradnl" w:eastAsia="en-US"/>
              </w:rPr>
              <w:t>100% de ejecución física</w:t>
            </w:r>
          </w:p>
        </w:tc>
        <w:tc>
          <w:tcPr>
            <w:tcW w:w="2233" w:type="pct"/>
            <w:shd w:val="clear" w:color="auto" w:fill="auto"/>
            <w:noWrap/>
          </w:tcPr>
          <w:p w14:paraId="02D6A3E5" w14:textId="77777777" w:rsidR="00D01059" w:rsidRPr="00D01059" w:rsidRDefault="00D01059" w:rsidP="00D01059">
            <w:pPr>
              <w:spacing w:line="300" w:lineRule="auto"/>
              <w:rPr>
                <w:rFonts w:ascii="Tahoma" w:hAnsi="Tahoma" w:cs="Tahoma"/>
                <w:sz w:val="18"/>
                <w:szCs w:val="20"/>
                <w:lang w:val="es-ES_tradnl" w:eastAsia="en-US"/>
              </w:rPr>
            </w:pPr>
            <w:r w:rsidRPr="00D01059">
              <w:rPr>
                <w:rFonts w:ascii="Tahoma" w:hAnsi="Tahoma" w:cs="Tahoma"/>
                <w:sz w:val="18"/>
                <w:szCs w:val="20"/>
                <w:lang w:val="es-ES_tradnl" w:eastAsia="en-US"/>
              </w:rPr>
              <w:t>Aprobación del Producto 3 de la Entidad Ejecutora (</w:t>
            </w:r>
            <w:r w:rsidRPr="00D01059">
              <w:rPr>
                <w:rFonts w:ascii="Tahoma" w:hAnsi="Tahoma" w:cs="Tahoma"/>
                <w:sz w:val="18"/>
                <w:szCs w:val="20"/>
                <w:lang w:eastAsia="en-US"/>
              </w:rPr>
              <w:t xml:space="preserve">Informe </w:t>
            </w:r>
            <w:r w:rsidRPr="00D01059">
              <w:rPr>
                <w:rFonts w:ascii="Tahoma" w:hAnsi="Tahoma" w:cs="Tahoma"/>
                <w:bCs/>
                <w:sz w:val="18"/>
                <w:szCs w:val="20"/>
                <w:lang w:val="es-ES_tradnl" w:eastAsia="en-US"/>
              </w:rPr>
              <w:t>de avance al 100% de ejecución física)</w:t>
            </w:r>
          </w:p>
        </w:tc>
      </w:tr>
      <w:tr w:rsidR="00D01059" w:rsidRPr="00D01059" w14:paraId="6632763C" w14:textId="77777777" w:rsidTr="00D01059">
        <w:trPr>
          <w:trHeight w:val="228"/>
          <w:jc w:val="center"/>
        </w:trPr>
        <w:tc>
          <w:tcPr>
            <w:tcW w:w="254" w:type="pct"/>
            <w:shd w:val="clear" w:color="auto" w:fill="auto"/>
            <w:noWrap/>
            <w:vAlign w:val="center"/>
          </w:tcPr>
          <w:p w14:paraId="4642232E" w14:textId="77777777" w:rsidR="00D01059" w:rsidRPr="00D01059" w:rsidRDefault="00D01059" w:rsidP="00D01059">
            <w:pPr>
              <w:spacing w:line="300" w:lineRule="auto"/>
              <w:jc w:val="both"/>
              <w:rPr>
                <w:rFonts w:ascii="Tahoma" w:hAnsi="Tahoma" w:cs="Tahoma"/>
                <w:sz w:val="18"/>
                <w:szCs w:val="20"/>
                <w:lang w:eastAsia="en-US"/>
              </w:rPr>
            </w:pPr>
            <w:r w:rsidRPr="00D01059">
              <w:rPr>
                <w:rFonts w:ascii="Tahoma" w:hAnsi="Tahoma" w:cs="Tahoma"/>
                <w:sz w:val="18"/>
                <w:szCs w:val="20"/>
                <w:lang w:eastAsia="en-US"/>
              </w:rPr>
              <w:t>4</w:t>
            </w:r>
          </w:p>
        </w:tc>
        <w:tc>
          <w:tcPr>
            <w:tcW w:w="2513" w:type="pct"/>
            <w:shd w:val="clear" w:color="auto" w:fill="auto"/>
            <w:noWrap/>
            <w:vAlign w:val="center"/>
          </w:tcPr>
          <w:p w14:paraId="724C7519" w14:textId="77777777" w:rsidR="00D01059" w:rsidRPr="00D01059" w:rsidRDefault="00D01059" w:rsidP="00D01059">
            <w:pPr>
              <w:spacing w:line="300" w:lineRule="auto"/>
              <w:rPr>
                <w:rFonts w:ascii="Tahoma" w:hAnsi="Tahoma" w:cs="Tahoma"/>
                <w:sz w:val="18"/>
                <w:szCs w:val="20"/>
                <w:lang w:eastAsia="en-US"/>
              </w:rPr>
            </w:pPr>
            <w:r w:rsidRPr="00D01059">
              <w:rPr>
                <w:rFonts w:ascii="Tahoma" w:hAnsi="Tahoma" w:cs="Tahoma"/>
                <w:b/>
                <w:sz w:val="18"/>
                <w:szCs w:val="20"/>
                <w:lang w:eastAsia="en-US"/>
              </w:rPr>
              <w:t>Producto 4</w:t>
            </w:r>
            <w:r w:rsidRPr="00D01059">
              <w:rPr>
                <w:rFonts w:ascii="Tahoma" w:hAnsi="Tahoma" w:cs="Tahoma"/>
                <w:sz w:val="18"/>
                <w:szCs w:val="20"/>
                <w:lang w:eastAsia="en-US"/>
              </w:rPr>
              <w:t xml:space="preserve"> - Informe de aprobación del P</w:t>
            </w:r>
            <w:proofErr w:type="spellStart"/>
            <w:r w:rsidRPr="00D01059">
              <w:rPr>
                <w:rFonts w:ascii="Tahoma" w:hAnsi="Tahoma" w:cs="Tahoma"/>
                <w:bCs/>
                <w:sz w:val="18"/>
                <w:szCs w:val="20"/>
                <w:lang w:val="es-ES_tradnl" w:eastAsia="en-US"/>
              </w:rPr>
              <w:t>roducto</w:t>
            </w:r>
            <w:proofErr w:type="spellEnd"/>
            <w:r w:rsidRPr="00D01059">
              <w:rPr>
                <w:rFonts w:ascii="Tahoma" w:hAnsi="Tahoma" w:cs="Tahoma"/>
                <w:bCs/>
                <w:sz w:val="18"/>
                <w:szCs w:val="20"/>
                <w:lang w:val="es-ES_tradnl" w:eastAsia="en-US"/>
              </w:rPr>
              <w:t xml:space="preserve"> </w:t>
            </w:r>
            <w:r w:rsidRPr="00D01059">
              <w:rPr>
                <w:rFonts w:ascii="Tahoma" w:hAnsi="Tahoma" w:cs="Tahoma"/>
                <w:sz w:val="18"/>
                <w:szCs w:val="20"/>
                <w:lang w:eastAsia="en-US"/>
              </w:rPr>
              <w:t>Final</w:t>
            </w:r>
          </w:p>
        </w:tc>
        <w:tc>
          <w:tcPr>
            <w:tcW w:w="2233" w:type="pct"/>
            <w:shd w:val="clear" w:color="auto" w:fill="auto"/>
            <w:noWrap/>
          </w:tcPr>
          <w:p w14:paraId="7A3534AB" w14:textId="77777777" w:rsidR="00D01059" w:rsidRPr="00D01059" w:rsidRDefault="00D01059" w:rsidP="00D01059">
            <w:pPr>
              <w:spacing w:line="300" w:lineRule="auto"/>
              <w:rPr>
                <w:rFonts w:ascii="Tahoma" w:hAnsi="Tahoma" w:cs="Tahoma"/>
                <w:sz w:val="18"/>
                <w:szCs w:val="20"/>
                <w:lang w:val="es-ES_tradnl" w:eastAsia="en-US"/>
              </w:rPr>
            </w:pPr>
            <w:r w:rsidRPr="00D01059">
              <w:rPr>
                <w:rFonts w:ascii="Tahoma" w:hAnsi="Tahoma" w:cs="Tahoma"/>
                <w:sz w:val="18"/>
                <w:szCs w:val="20"/>
                <w:lang w:val="es-ES_tradnl" w:eastAsia="en-US"/>
              </w:rPr>
              <w:t>Aprobación del Producto 4 de la Entidad Ejecutora (</w:t>
            </w:r>
            <w:r w:rsidRPr="00D01059">
              <w:rPr>
                <w:rFonts w:ascii="Tahoma" w:hAnsi="Tahoma" w:cs="Tahoma"/>
                <w:sz w:val="18"/>
                <w:szCs w:val="20"/>
                <w:lang w:eastAsia="en-US"/>
              </w:rPr>
              <w:t xml:space="preserve">Informe </w:t>
            </w:r>
            <w:r w:rsidRPr="00D01059">
              <w:rPr>
                <w:rFonts w:ascii="Tahoma" w:hAnsi="Tahoma" w:cs="Tahoma"/>
                <w:bCs/>
                <w:sz w:val="18"/>
                <w:szCs w:val="20"/>
                <w:lang w:val="es-ES_tradnl" w:eastAsia="en-US"/>
              </w:rPr>
              <w:t>de producto final)</w:t>
            </w:r>
          </w:p>
        </w:tc>
      </w:tr>
    </w:tbl>
    <w:p w14:paraId="38EECE37" w14:textId="77777777" w:rsidR="00D01059" w:rsidRPr="00D01059" w:rsidRDefault="00D01059" w:rsidP="00D01059">
      <w:pPr>
        <w:spacing w:line="300" w:lineRule="auto"/>
        <w:jc w:val="both"/>
        <w:rPr>
          <w:rFonts w:ascii="Tahoma" w:hAnsi="Tahoma" w:cs="Tahoma"/>
          <w:sz w:val="20"/>
          <w:szCs w:val="20"/>
          <w:lang w:eastAsia="en-US"/>
        </w:rPr>
      </w:pPr>
    </w:p>
    <w:p w14:paraId="3C69D578" w14:textId="77777777" w:rsidR="00D01059" w:rsidRPr="00D01059" w:rsidRDefault="00D01059" w:rsidP="00D01059">
      <w:pPr>
        <w:tabs>
          <w:tab w:val="left" w:pos="709"/>
        </w:tabs>
        <w:spacing w:line="260" w:lineRule="atLeast"/>
        <w:ind w:left="284"/>
        <w:jc w:val="both"/>
        <w:rPr>
          <w:rFonts w:ascii="Tahoma" w:hAnsi="Tahoma" w:cs="Tahoma"/>
          <w:sz w:val="20"/>
          <w:szCs w:val="20"/>
          <w:lang w:eastAsia="en-US"/>
        </w:rPr>
      </w:pPr>
      <w:r w:rsidRPr="00D01059">
        <w:rPr>
          <w:rFonts w:ascii="Tahoma" w:hAnsi="Tahoma" w:cs="Tahoma"/>
          <w:sz w:val="20"/>
          <w:szCs w:val="20"/>
          <w:lang w:eastAsia="en-US"/>
        </w:rPr>
        <w:t xml:space="preserve">El Inspector deberá realizar la presentación de cada uno de sus productos, en un máximo de </w:t>
      </w:r>
      <w:r w:rsidRPr="00D01059">
        <w:rPr>
          <w:rFonts w:ascii="Tahoma" w:hAnsi="Tahoma" w:cs="Tahoma"/>
          <w:b/>
          <w:sz w:val="20"/>
          <w:szCs w:val="20"/>
          <w:lang w:eastAsia="en-US"/>
        </w:rPr>
        <w:t>diez (10) días calendario</w:t>
      </w:r>
      <w:r w:rsidRPr="00D01059">
        <w:rPr>
          <w:rFonts w:ascii="Tahoma" w:hAnsi="Tahoma" w:cs="Tahoma"/>
          <w:sz w:val="20"/>
          <w:szCs w:val="20"/>
          <w:lang w:eastAsia="en-US"/>
        </w:rPr>
        <w:t>, posteriores a haberse emitido el informe de conformidad del Fiscal del proyecto respecto al producto de la Entidad Ejecutora.</w:t>
      </w:r>
    </w:p>
    <w:p w14:paraId="432F2CFE" w14:textId="77777777" w:rsidR="00D01059" w:rsidRPr="00D01059" w:rsidRDefault="00D01059" w:rsidP="00D01059">
      <w:pPr>
        <w:spacing w:line="260" w:lineRule="atLeast"/>
        <w:ind w:left="284"/>
        <w:jc w:val="both"/>
        <w:rPr>
          <w:rFonts w:ascii="Tahoma" w:hAnsi="Tahoma" w:cs="Tahoma"/>
          <w:sz w:val="20"/>
          <w:szCs w:val="20"/>
          <w:lang w:eastAsia="en-US"/>
        </w:rPr>
      </w:pPr>
      <w:r w:rsidRPr="00D01059">
        <w:rPr>
          <w:rFonts w:ascii="Tahoma" w:hAnsi="Tahoma" w:cs="Tahoma"/>
          <w:sz w:val="20"/>
          <w:szCs w:val="20"/>
          <w:lang w:eastAsia="en-US"/>
        </w:rPr>
        <w:t xml:space="preserve">La Inspectoría debe presentar su informe/producto </w:t>
      </w:r>
      <w:r w:rsidRPr="00D01059">
        <w:rPr>
          <w:rFonts w:ascii="Tahoma" w:hAnsi="Tahoma" w:cs="Tahoma"/>
          <w:sz w:val="20"/>
          <w:szCs w:val="20"/>
          <w:lang w:val="es-ES_tradnl" w:eastAsia="en-US"/>
        </w:rPr>
        <w:t xml:space="preserve">en 1 ejemplar original, en versión impresa y digital (editable) </w:t>
      </w:r>
      <w:r w:rsidRPr="00D01059">
        <w:rPr>
          <w:rFonts w:ascii="Tahoma" w:hAnsi="Tahoma" w:cs="Tahoma"/>
          <w:sz w:val="20"/>
          <w:szCs w:val="20"/>
          <w:lang w:eastAsia="en-US"/>
        </w:rPr>
        <w:t>al Fiscal del proyecto.</w:t>
      </w:r>
    </w:p>
    <w:p w14:paraId="03DDE24C" w14:textId="77777777" w:rsidR="00D01059" w:rsidRPr="00D01059" w:rsidRDefault="00D01059" w:rsidP="00D01059">
      <w:pPr>
        <w:spacing w:line="260" w:lineRule="atLeast"/>
        <w:ind w:left="284"/>
        <w:jc w:val="both"/>
        <w:rPr>
          <w:rFonts w:ascii="Tahoma" w:hAnsi="Tahoma" w:cs="Tahoma"/>
          <w:sz w:val="20"/>
          <w:szCs w:val="20"/>
          <w:lang w:eastAsia="en-US"/>
        </w:rPr>
      </w:pPr>
      <w:r w:rsidRPr="00D01059">
        <w:rPr>
          <w:rFonts w:ascii="Tahoma" w:hAnsi="Tahoma" w:cs="Tahoma"/>
          <w:sz w:val="20"/>
          <w:szCs w:val="20"/>
          <w:lang w:eastAsia="en-US"/>
        </w:rPr>
        <w:t xml:space="preserve">El Fiscal del Proyecto podrá aprobar o rechazar su informe en un plazo máximo de </w:t>
      </w:r>
      <w:r w:rsidRPr="00D01059">
        <w:rPr>
          <w:rFonts w:ascii="Tahoma" w:hAnsi="Tahoma" w:cs="Tahoma"/>
          <w:b/>
          <w:sz w:val="20"/>
          <w:szCs w:val="20"/>
          <w:lang w:eastAsia="en-US"/>
        </w:rPr>
        <w:t>cuatro (4) días hábiles</w:t>
      </w:r>
      <w:r w:rsidRPr="00D01059">
        <w:rPr>
          <w:rFonts w:ascii="Tahoma" w:hAnsi="Tahoma" w:cs="Tahoma"/>
          <w:sz w:val="20"/>
          <w:szCs w:val="20"/>
          <w:lang w:eastAsia="en-US"/>
        </w:rPr>
        <w:t>, en caso de existir observaciones causales del rechazo, la Inspectoría deberá subsanar los mismos en un plazo no mayor a</w:t>
      </w:r>
      <w:r w:rsidRPr="00D01059">
        <w:rPr>
          <w:rFonts w:ascii="Tahoma" w:hAnsi="Tahoma" w:cs="Tahoma"/>
          <w:b/>
          <w:sz w:val="20"/>
          <w:szCs w:val="20"/>
          <w:lang w:eastAsia="en-US"/>
        </w:rPr>
        <w:t xml:space="preserve"> cuatro (4) días calendario</w:t>
      </w:r>
      <w:r w:rsidRPr="00D01059">
        <w:rPr>
          <w:rFonts w:ascii="Tahoma" w:hAnsi="Tahoma" w:cs="Tahoma"/>
          <w:sz w:val="20"/>
          <w:szCs w:val="20"/>
          <w:lang w:eastAsia="en-US"/>
        </w:rPr>
        <w:t xml:space="preserve">. </w:t>
      </w:r>
    </w:p>
    <w:p w14:paraId="723F1ECD" w14:textId="77777777" w:rsidR="00D01059" w:rsidRPr="00D01059" w:rsidRDefault="00D01059" w:rsidP="00D01059">
      <w:pPr>
        <w:spacing w:line="260" w:lineRule="atLeast"/>
        <w:ind w:left="284"/>
        <w:jc w:val="both"/>
        <w:rPr>
          <w:rFonts w:ascii="Tahoma" w:hAnsi="Tahoma" w:cs="Tahoma"/>
          <w:bCs/>
          <w:sz w:val="20"/>
          <w:szCs w:val="20"/>
          <w:lang w:val="es-ES_tradnl" w:eastAsia="en-US"/>
        </w:rPr>
      </w:pPr>
      <w:bookmarkStart w:id="52" w:name="_Hlk180057446"/>
      <w:r w:rsidRPr="00D01059">
        <w:rPr>
          <w:rFonts w:ascii="Tahoma" w:hAnsi="Tahoma" w:cs="Tahoma"/>
          <w:bCs/>
          <w:sz w:val="20"/>
          <w:szCs w:val="20"/>
          <w:lang w:val="es-ES_tradnl" w:eastAsia="en-US"/>
        </w:rPr>
        <w:t>En caso que la presentación de los documentos de los Productos remitida al Fiscal del Proyecto se encuentre en fin de semana o feriado este deberá ser presentado el primer día hábil.</w:t>
      </w:r>
    </w:p>
    <w:bookmarkEnd w:id="52"/>
    <w:p w14:paraId="7A8D8A37" w14:textId="77777777" w:rsidR="00D01059" w:rsidRPr="00D01059" w:rsidRDefault="00D01059" w:rsidP="00D01059">
      <w:pPr>
        <w:spacing w:line="260" w:lineRule="atLeast"/>
        <w:ind w:left="284"/>
        <w:jc w:val="both"/>
        <w:rPr>
          <w:rFonts w:ascii="Tahoma" w:hAnsi="Tahoma" w:cs="Tahoma"/>
          <w:sz w:val="20"/>
          <w:szCs w:val="20"/>
          <w:lang w:eastAsia="en-US"/>
        </w:rPr>
      </w:pPr>
      <w:r w:rsidRPr="00D01059">
        <w:rPr>
          <w:rFonts w:ascii="Tahoma" w:hAnsi="Tahoma" w:cs="Tahoma"/>
          <w:sz w:val="20"/>
          <w:szCs w:val="20"/>
          <w:lang w:eastAsia="en-US"/>
        </w:rPr>
        <w:t>Estos informes/productos de manera indicativa y no restrictiva, deberán contar con el contenido mínimo:</w:t>
      </w:r>
    </w:p>
    <w:p w14:paraId="22FC67FA" w14:textId="77777777" w:rsidR="00D01059" w:rsidRPr="00D01059" w:rsidRDefault="00D01059" w:rsidP="00D01059">
      <w:pPr>
        <w:spacing w:line="260" w:lineRule="atLeast"/>
        <w:ind w:left="284"/>
        <w:jc w:val="both"/>
        <w:rPr>
          <w:rFonts w:ascii="Tahoma" w:hAnsi="Tahoma" w:cs="Tahoma"/>
          <w:sz w:val="20"/>
          <w:szCs w:val="20"/>
          <w:lang w:eastAsia="en-US"/>
        </w:rPr>
      </w:pPr>
    </w:p>
    <w:p w14:paraId="482DAF5F" w14:textId="77777777" w:rsidR="00D01059" w:rsidRPr="00D01059" w:rsidRDefault="00D01059" w:rsidP="00D01059">
      <w:pPr>
        <w:spacing w:line="260" w:lineRule="atLeast"/>
        <w:ind w:firstLine="284"/>
        <w:jc w:val="both"/>
        <w:rPr>
          <w:rFonts w:ascii="Tahoma" w:hAnsi="Tahoma" w:cs="Tahoma"/>
          <w:b/>
          <w:bCs/>
          <w:sz w:val="20"/>
          <w:szCs w:val="20"/>
          <w:lang w:val="es-ES_tradnl" w:eastAsia="en-US"/>
        </w:rPr>
      </w:pPr>
      <w:r w:rsidRPr="00D01059">
        <w:rPr>
          <w:rFonts w:ascii="Tahoma" w:hAnsi="Tahoma" w:cs="Tahoma"/>
          <w:b/>
          <w:bCs/>
          <w:sz w:val="20"/>
          <w:szCs w:val="20"/>
          <w:lang w:val="es-ES_tradnl" w:eastAsia="en-US"/>
        </w:rPr>
        <w:t>PRODUCTO 1 - INFORME INICIAL</w:t>
      </w:r>
    </w:p>
    <w:p w14:paraId="1BADA947"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043D37E"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Carta de Recepción del Producto 1 de la Entidad Ejecutora (original) a la Inspectoría, </w:t>
      </w:r>
      <w:r w:rsidRPr="00D01059">
        <w:rPr>
          <w:rFonts w:ascii="Tahoma" w:hAnsi="Tahoma" w:cs="Tahoma"/>
          <w:b/>
          <w:sz w:val="20"/>
          <w:szCs w:val="20"/>
          <w:lang w:val="es-ES_tradnl" w:eastAsia="en-US"/>
        </w:rPr>
        <w:t>debidamente recepcionada.</w:t>
      </w:r>
    </w:p>
    <w:p w14:paraId="75158CA5"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Informe de Aprobación (Original), donde el Inspector </w:t>
      </w:r>
      <w:r w:rsidRPr="00D01059">
        <w:rPr>
          <w:rFonts w:ascii="Tahoma" w:hAnsi="Tahoma" w:cs="Tahoma"/>
          <w:b/>
          <w:sz w:val="20"/>
          <w:szCs w:val="20"/>
          <w:lang w:val="es-ES_tradnl" w:eastAsia="en-US"/>
        </w:rPr>
        <w:t xml:space="preserve">verifica y aprueba </w:t>
      </w:r>
      <w:r w:rsidRPr="00D01059">
        <w:rPr>
          <w:rFonts w:ascii="Tahoma" w:hAnsi="Tahoma" w:cs="Tahoma"/>
          <w:sz w:val="20"/>
          <w:szCs w:val="20"/>
          <w:lang w:val="es-ES_tradnl" w:eastAsia="en-US"/>
        </w:rPr>
        <w:t xml:space="preserve">el PRODUCTO </w:t>
      </w:r>
      <w:r w:rsidRPr="00D01059">
        <w:rPr>
          <w:rFonts w:ascii="Tahoma" w:hAnsi="Tahoma" w:cs="Tahoma"/>
          <w:b/>
          <w:sz w:val="20"/>
          <w:szCs w:val="20"/>
          <w:lang w:val="es-ES_tradnl" w:eastAsia="en-US"/>
        </w:rPr>
        <w:t>1</w:t>
      </w:r>
      <w:r w:rsidRPr="00D01059">
        <w:rPr>
          <w:rFonts w:ascii="Tahoma" w:hAnsi="Tahoma" w:cs="Tahoma"/>
          <w:sz w:val="20"/>
          <w:szCs w:val="20"/>
          <w:lang w:val="es-ES_tradnl" w:eastAsia="en-US"/>
        </w:rPr>
        <w:t>, presentado por la Entidad Ejecutora.</w:t>
      </w:r>
    </w:p>
    <w:p w14:paraId="56C18A27"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9DDEFE1"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bookmarkStart w:id="53" w:name="_Hlk113285623"/>
      <w:r w:rsidRPr="00D01059">
        <w:rPr>
          <w:rFonts w:ascii="Tahoma" w:hAnsi="Tahoma" w:cs="Tahoma"/>
          <w:sz w:val="20"/>
          <w:szCs w:val="20"/>
          <w:lang w:val="es-ES_tradnl" w:eastAsia="en-US"/>
        </w:rPr>
        <w:t xml:space="preserve">Reporte del aplicativo móvil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 xml:space="preserve"> (mínimamente 4 fotografías por vivienda de cada inspección realizada), Que identifique la presencia del Inspector en obra.</w:t>
      </w:r>
    </w:p>
    <w:bookmarkEnd w:id="53"/>
    <w:p w14:paraId="3248724A" w14:textId="77777777" w:rsidR="00D01059" w:rsidRPr="00D01059" w:rsidRDefault="00D01059" w:rsidP="00D01059">
      <w:pPr>
        <w:numPr>
          <w:ilvl w:val="0"/>
          <w:numId w:val="59"/>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w:t>
      </w:r>
    </w:p>
    <w:p w14:paraId="20555BC6" w14:textId="77777777" w:rsidR="00D01059" w:rsidRPr="00D01059" w:rsidRDefault="00D01059" w:rsidP="00D01059">
      <w:pPr>
        <w:spacing w:line="260" w:lineRule="atLeast"/>
        <w:ind w:left="284"/>
        <w:contextualSpacing/>
        <w:jc w:val="both"/>
        <w:rPr>
          <w:rFonts w:ascii="Tahoma" w:hAnsi="Tahoma" w:cs="Tahoma"/>
          <w:sz w:val="20"/>
          <w:szCs w:val="20"/>
          <w:lang w:val="es-ES_tradnl" w:eastAsia="en-US"/>
        </w:rPr>
      </w:pPr>
    </w:p>
    <w:p w14:paraId="05AE7B12" w14:textId="77777777" w:rsidR="00D01059" w:rsidRPr="00D01059" w:rsidRDefault="00D01059" w:rsidP="00D01059">
      <w:pPr>
        <w:spacing w:line="260" w:lineRule="atLeast"/>
        <w:ind w:firstLine="284"/>
        <w:jc w:val="both"/>
        <w:rPr>
          <w:rFonts w:ascii="Tahoma" w:hAnsi="Tahoma" w:cs="Tahoma"/>
          <w:b/>
          <w:sz w:val="20"/>
          <w:szCs w:val="20"/>
          <w:lang w:val="es-ES_tradnl" w:eastAsia="en-US"/>
        </w:rPr>
      </w:pPr>
      <w:r w:rsidRPr="00D01059">
        <w:rPr>
          <w:rFonts w:ascii="Tahoma" w:hAnsi="Tahoma" w:cs="Tahoma"/>
          <w:b/>
          <w:sz w:val="20"/>
          <w:szCs w:val="20"/>
          <w:lang w:val="es-ES_tradnl" w:eastAsia="en-US"/>
        </w:rPr>
        <w:t>PRODUCTO 2 - INFORME DE AVANCE Al 50% DE EJECUCIÓN FÍSICA</w:t>
      </w:r>
    </w:p>
    <w:p w14:paraId="11B4279A"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75FEC0D"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Carta de Recepción del Producto 2 de la Entidad Ejecutora (original) a la Inspectoría, </w:t>
      </w:r>
      <w:r w:rsidRPr="00D01059">
        <w:rPr>
          <w:rFonts w:ascii="Tahoma" w:hAnsi="Tahoma" w:cs="Tahoma"/>
          <w:b/>
          <w:sz w:val="20"/>
          <w:szCs w:val="20"/>
          <w:lang w:val="es-ES_tradnl" w:eastAsia="en-US"/>
        </w:rPr>
        <w:t>debidamente recepcionada.</w:t>
      </w:r>
    </w:p>
    <w:p w14:paraId="45EF95E6"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Informe de Aprobación (Original), donde el Inspector </w:t>
      </w:r>
      <w:r w:rsidRPr="00D01059">
        <w:rPr>
          <w:rFonts w:ascii="Tahoma" w:hAnsi="Tahoma" w:cs="Tahoma"/>
          <w:b/>
          <w:sz w:val="20"/>
          <w:szCs w:val="20"/>
          <w:lang w:val="es-ES_tradnl" w:eastAsia="en-US"/>
        </w:rPr>
        <w:t>verifica y aprueba</w:t>
      </w:r>
      <w:r w:rsidRPr="00D01059">
        <w:rPr>
          <w:rFonts w:ascii="Tahoma" w:hAnsi="Tahoma" w:cs="Tahoma"/>
          <w:sz w:val="20"/>
          <w:szCs w:val="20"/>
          <w:lang w:val="es-ES_tradnl" w:eastAsia="en-US"/>
        </w:rPr>
        <w:t xml:space="preserve"> el PRODUCTO </w:t>
      </w:r>
      <w:r w:rsidRPr="00D01059">
        <w:rPr>
          <w:rFonts w:ascii="Tahoma" w:hAnsi="Tahoma" w:cs="Tahoma"/>
          <w:b/>
          <w:sz w:val="20"/>
          <w:szCs w:val="20"/>
          <w:lang w:val="es-ES_tradnl" w:eastAsia="en-US"/>
        </w:rPr>
        <w:t>2</w:t>
      </w:r>
      <w:r w:rsidRPr="00D01059">
        <w:rPr>
          <w:rFonts w:ascii="Tahoma" w:hAnsi="Tahoma" w:cs="Tahoma"/>
          <w:sz w:val="20"/>
          <w:szCs w:val="20"/>
          <w:lang w:val="es-ES_tradnl" w:eastAsia="en-US"/>
        </w:rPr>
        <w:t>, presentado por la Entidad Ejecutora.</w:t>
      </w:r>
    </w:p>
    <w:p w14:paraId="135676F8"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Ficha de Seguimiento Semanal de campo para Inspectoría, que refleje el avance físico del proyecto. </w:t>
      </w:r>
    </w:p>
    <w:p w14:paraId="771EB679"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Reporte del aplicativo móvil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 xml:space="preserve"> (mínimamente 4 fotografías por vivienda de cada inspección realizada),</w:t>
      </w:r>
      <w:r w:rsidRPr="00D01059">
        <w:rPr>
          <w:rFonts w:ascii="Tahoma" w:hAnsi="Tahoma" w:cs="Tahoma"/>
          <w:sz w:val="20"/>
          <w:szCs w:val="20"/>
          <w:highlight w:val="red"/>
          <w:lang w:val="es-ES_tradnl" w:eastAsia="en-US"/>
        </w:rPr>
        <w:t xml:space="preserve"> </w:t>
      </w:r>
      <w:r w:rsidRPr="00D01059">
        <w:rPr>
          <w:rFonts w:ascii="Tahoma" w:hAnsi="Tahoma" w:cs="Tahoma"/>
          <w:sz w:val="20"/>
          <w:szCs w:val="20"/>
          <w:lang w:val="es-ES_tradnl" w:eastAsia="en-US"/>
        </w:rPr>
        <w:t>que identifique la presencia del Inspector en obra.</w:t>
      </w:r>
    </w:p>
    <w:p w14:paraId="704B2A81"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w:t>
      </w:r>
    </w:p>
    <w:p w14:paraId="0EAA7C18" w14:textId="77777777" w:rsidR="00D01059" w:rsidRPr="00D01059" w:rsidRDefault="00D01059" w:rsidP="00D01059">
      <w:pPr>
        <w:numPr>
          <w:ilvl w:val="0"/>
          <w:numId w:val="60"/>
        </w:numPr>
        <w:spacing w:after="160" w:line="260" w:lineRule="atLeast"/>
        <w:ind w:left="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3D67677B" w14:textId="77777777" w:rsidR="00D01059" w:rsidRPr="00D01059" w:rsidRDefault="00D01059" w:rsidP="00D01059">
      <w:pPr>
        <w:tabs>
          <w:tab w:val="num" w:pos="360"/>
          <w:tab w:val="num" w:pos="1260"/>
        </w:tabs>
        <w:spacing w:line="260" w:lineRule="atLeast"/>
        <w:ind w:left="851"/>
        <w:rPr>
          <w:rFonts w:ascii="Tahoma" w:hAnsi="Tahoma" w:cs="Tahoma"/>
          <w:b/>
          <w:sz w:val="20"/>
          <w:szCs w:val="20"/>
          <w:lang w:val="es-ES_tradnl" w:eastAsia="en-US"/>
        </w:rPr>
      </w:pPr>
    </w:p>
    <w:p w14:paraId="42F9AD74" w14:textId="77777777" w:rsidR="00D01059" w:rsidRPr="00D01059" w:rsidRDefault="00D01059" w:rsidP="00D01059">
      <w:pPr>
        <w:spacing w:line="260" w:lineRule="atLeast"/>
        <w:ind w:firstLine="284"/>
        <w:jc w:val="both"/>
        <w:rPr>
          <w:rFonts w:ascii="Tahoma" w:hAnsi="Tahoma" w:cs="Tahoma"/>
          <w:b/>
          <w:bCs/>
          <w:sz w:val="20"/>
          <w:szCs w:val="20"/>
          <w:lang w:val="es-ES_tradnl" w:eastAsia="en-US"/>
        </w:rPr>
      </w:pPr>
      <w:r w:rsidRPr="00D01059">
        <w:rPr>
          <w:rFonts w:ascii="Tahoma" w:hAnsi="Tahoma" w:cs="Tahoma"/>
          <w:b/>
          <w:sz w:val="20"/>
          <w:szCs w:val="20"/>
          <w:lang w:val="es-ES_tradnl" w:eastAsia="en-US"/>
        </w:rPr>
        <w:t>PRODUCTO 3 - INFORME DE AVANCE AL 100% DE EJECUCIÓN FÍSICA</w:t>
      </w:r>
    </w:p>
    <w:p w14:paraId="7F8017D3"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01EEDF0"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Carta de Recepción del Producto 3 de la Entidad Ejecutora (original) a la Inspectoría, </w:t>
      </w:r>
      <w:r w:rsidRPr="00D01059">
        <w:rPr>
          <w:rFonts w:ascii="Tahoma" w:hAnsi="Tahoma" w:cs="Tahoma"/>
          <w:b/>
          <w:sz w:val="20"/>
          <w:szCs w:val="20"/>
          <w:lang w:val="es-ES_tradnl" w:eastAsia="en-US"/>
        </w:rPr>
        <w:t>debidamente recepcionada.</w:t>
      </w:r>
    </w:p>
    <w:p w14:paraId="6D9B0CCA"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Informe de Aprobación (Original), donde el Inspector </w:t>
      </w:r>
      <w:r w:rsidRPr="00D01059">
        <w:rPr>
          <w:rFonts w:ascii="Tahoma" w:hAnsi="Tahoma" w:cs="Tahoma"/>
          <w:b/>
          <w:sz w:val="20"/>
          <w:szCs w:val="20"/>
          <w:lang w:val="es-ES_tradnl" w:eastAsia="en-US"/>
        </w:rPr>
        <w:t xml:space="preserve">verifica y aprueba </w:t>
      </w:r>
      <w:r w:rsidRPr="00D01059">
        <w:rPr>
          <w:rFonts w:ascii="Tahoma" w:hAnsi="Tahoma" w:cs="Tahoma"/>
          <w:sz w:val="20"/>
          <w:szCs w:val="20"/>
          <w:lang w:val="es-ES_tradnl" w:eastAsia="en-US"/>
        </w:rPr>
        <w:t xml:space="preserve">el PRODUCTO </w:t>
      </w:r>
      <w:r w:rsidRPr="00D01059">
        <w:rPr>
          <w:rFonts w:ascii="Tahoma" w:hAnsi="Tahoma" w:cs="Tahoma"/>
          <w:b/>
          <w:sz w:val="20"/>
          <w:szCs w:val="20"/>
          <w:lang w:val="es-ES_tradnl" w:eastAsia="en-US"/>
        </w:rPr>
        <w:t>3</w:t>
      </w:r>
      <w:r w:rsidRPr="00D01059">
        <w:rPr>
          <w:rFonts w:ascii="Tahoma" w:hAnsi="Tahoma" w:cs="Tahoma"/>
          <w:sz w:val="20"/>
          <w:szCs w:val="20"/>
          <w:lang w:val="es-ES_tradnl" w:eastAsia="en-US"/>
        </w:rPr>
        <w:t>, presentado por la Entidad Ejecutora.</w:t>
      </w:r>
    </w:p>
    <w:p w14:paraId="7046A448"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Ficha de Seguimiento Semanal de campo para Inspectoría, que refleje el avance físico del proyecto.</w:t>
      </w:r>
    </w:p>
    <w:p w14:paraId="61194495"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Reporte del aplicativo móvil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 (mínimamente 4 fotografías por vivienda de cada inspección realizada), Que identifique la presencia del Inspector en obra.</w:t>
      </w:r>
    </w:p>
    <w:p w14:paraId="2168EDA9"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w:t>
      </w:r>
    </w:p>
    <w:p w14:paraId="51722497" w14:textId="77777777" w:rsidR="00D01059" w:rsidRPr="00D01059" w:rsidRDefault="00D01059" w:rsidP="00D01059">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22F2978A" w14:textId="77777777" w:rsidR="00D01059" w:rsidRPr="00D01059" w:rsidRDefault="00D01059" w:rsidP="00D01059">
      <w:pPr>
        <w:jc w:val="both"/>
        <w:rPr>
          <w:rFonts w:ascii="Tahoma" w:hAnsi="Tahoma" w:cs="Tahoma"/>
          <w:sz w:val="20"/>
          <w:szCs w:val="20"/>
          <w:lang w:val="es-ES_tradnl" w:eastAsia="en-US"/>
        </w:rPr>
      </w:pPr>
    </w:p>
    <w:p w14:paraId="4FAC4513" w14:textId="77777777" w:rsidR="00D01059" w:rsidRPr="00D01059" w:rsidRDefault="00D01059" w:rsidP="00D01059">
      <w:pPr>
        <w:jc w:val="both"/>
        <w:rPr>
          <w:rFonts w:ascii="Tahoma" w:hAnsi="Tahoma" w:cs="Tahoma"/>
          <w:sz w:val="20"/>
          <w:szCs w:val="20"/>
        </w:rPr>
      </w:pPr>
      <w:r w:rsidRPr="00D01059">
        <w:rPr>
          <w:rFonts w:ascii="Tahoma" w:hAnsi="Tahoma" w:cs="Tahoma"/>
          <w:sz w:val="20"/>
          <w:szCs w:val="20"/>
          <w:lang w:val="es-ES_tradnl" w:eastAsia="en-US"/>
        </w:rPr>
        <w:lastRenderedPageBreak/>
        <w:t xml:space="preserve">Previa presentación de Informe de Avance al 100%, la Entidad Ejecutora deberá solicitar la RECEPCIÓN PROVISIONAL de las Viviendas Sociales al Inspector </w:t>
      </w:r>
      <w:r w:rsidRPr="00D01059">
        <w:rPr>
          <w:rFonts w:ascii="Tahoma" w:hAnsi="Tahoma" w:cs="Tahoma"/>
          <w:color w:val="000000"/>
          <w:sz w:val="20"/>
          <w:lang w:val="es-ES_tradnl" w:eastAsia="en-US"/>
        </w:rPr>
        <w:t>del Proyecto, el mismo deberá revisar y validar la solicitud,</w:t>
      </w:r>
      <w:r w:rsidRPr="00D01059">
        <w:rPr>
          <w:rFonts w:ascii="Tahoma" w:hAnsi="Tahoma" w:cs="Tahoma"/>
          <w:b/>
          <w:color w:val="000000"/>
          <w:sz w:val="20"/>
          <w:lang w:val="es-ES_tradnl" w:eastAsia="en-US"/>
        </w:rPr>
        <w:t xml:space="preserve"> </w:t>
      </w:r>
      <w:r w:rsidRPr="00D01059">
        <w:rPr>
          <w:rFonts w:ascii="Tahoma" w:hAnsi="Tahoma" w:cs="Tahoma"/>
          <w:color w:val="000000"/>
          <w:sz w:val="20"/>
          <w:lang w:val="es-ES_tradnl" w:eastAsia="en-US"/>
        </w:rPr>
        <w:t xml:space="preserve">debiendo remitir la nota de solicitud de recepción Provisional a la </w:t>
      </w:r>
      <w:proofErr w:type="spellStart"/>
      <w:r w:rsidRPr="00D01059">
        <w:rPr>
          <w:rFonts w:ascii="Tahoma" w:hAnsi="Tahoma" w:cs="Tahoma"/>
          <w:color w:val="000000"/>
          <w:sz w:val="20"/>
          <w:lang w:val="es-ES_tradnl" w:eastAsia="en-US"/>
        </w:rPr>
        <w:t>AEVIVIENDA</w:t>
      </w:r>
      <w:proofErr w:type="spellEnd"/>
      <w:r w:rsidRPr="00D01059">
        <w:rPr>
          <w:rFonts w:ascii="Tahoma" w:hAnsi="Tahoma" w:cs="Tahoma"/>
          <w:color w:val="000000"/>
          <w:sz w:val="20"/>
          <w:lang w:val="es-ES_tradnl" w:eastAsia="en-US"/>
        </w:rPr>
        <w:t xml:space="preserve"> en un plazo máximo de </w:t>
      </w:r>
      <w:r w:rsidRPr="00D01059">
        <w:rPr>
          <w:rFonts w:ascii="Tahoma" w:hAnsi="Tahoma" w:cs="Tahoma"/>
          <w:b/>
          <w:sz w:val="20"/>
          <w:lang w:val="es-ES_tradnl" w:eastAsia="en-US"/>
        </w:rPr>
        <w:t xml:space="preserve">dos (2) </w:t>
      </w:r>
      <w:r w:rsidRPr="00D01059">
        <w:rPr>
          <w:rFonts w:ascii="Tahoma" w:hAnsi="Tahoma" w:cs="Tahoma"/>
          <w:b/>
          <w:color w:val="000000"/>
          <w:sz w:val="20"/>
          <w:lang w:val="es-ES_tradnl" w:eastAsia="en-US"/>
        </w:rPr>
        <w:t xml:space="preserve">días calendario </w:t>
      </w:r>
      <w:r w:rsidRPr="00D01059">
        <w:rPr>
          <w:rFonts w:ascii="Tahoma" w:hAnsi="Tahoma" w:cs="Tahoma"/>
          <w:color w:val="000000"/>
          <w:sz w:val="20"/>
          <w:lang w:val="es-ES_tradnl" w:eastAsia="en-US"/>
        </w:rPr>
        <w:t xml:space="preserve">posteriores a la recepción de la solicitud. </w:t>
      </w:r>
      <w:r w:rsidRPr="00D01059">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1EE2CFBB" w14:textId="77777777" w:rsidR="00D01059" w:rsidRPr="00D01059" w:rsidRDefault="00D01059" w:rsidP="00D01059">
      <w:pPr>
        <w:jc w:val="both"/>
        <w:rPr>
          <w:rFonts w:ascii="Tahoma" w:hAnsi="Tahoma" w:cs="Tahoma"/>
          <w:sz w:val="20"/>
          <w:szCs w:val="20"/>
        </w:rPr>
      </w:pPr>
    </w:p>
    <w:p w14:paraId="7E480D00"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En caso que la Comisión de Recepción rechazará la recepción Provisional del proyecto, se aplicará las sanciones correspondientes por incumplimiento al plazo de presentación del producto.</w:t>
      </w:r>
    </w:p>
    <w:p w14:paraId="2D27B190" w14:textId="77777777" w:rsidR="00D01059" w:rsidRPr="00D01059" w:rsidRDefault="00D01059" w:rsidP="00D01059">
      <w:pPr>
        <w:spacing w:line="260" w:lineRule="atLeast"/>
        <w:ind w:firstLine="284"/>
        <w:jc w:val="both"/>
        <w:rPr>
          <w:rFonts w:ascii="Tahoma" w:hAnsi="Tahoma" w:cs="Tahoma"/>
          <w:b/>
          <w:bCs/>
          <w:sz w:val="20"/>
          <w:szCs w:val="20"/>
          <w:lang w:val="es-ES_tradnl" w:eastAsia="en-US"/>
        </w:rPr>
      </w:pPr>
    </w:p>
    <w:p w14:paraId="66D39ED4" w14:textId="77777777" w:rsidR="00D01059" w:rsidRPr="00D01059" w:rsidRDefault="00D01059" w:rsidP="00D01059">
      <w:pPr>
        <w:spacing w:line="260" w:lineRule="atLeast"/>
        <w:jc w:val="both"/>
        <w:rPr>
          <w:rFonts w:ascii="Tahoma" w:hAnsi="Tahoma" w:cs="Tahoma"/>
          <w:b/>
          <w:bCs/>
          <w:sz w:val="20"/>
          <w:szCs w:val="20"/>
          <w:lang w:val="es-ES_tradnl" w:eastAsia="en-US"/>
        </w:rPr>
      </w:pPr>
      <w:r w:rsidRPr="00D01059">
        <w:rPr>
          <w:rFonts w:ascii="Tahoma" w:hAnsi="Tahoma" w:cs="Tahoma"/>
          <w:b/>
          <w:bCs/>
          <w:sz w:val="20"/>
          <w:szCs w:val="20"/>
          <w:lang w:val="es-ES_tradnl" w:eastAsia="en-US"/>
        </w:rPr>
        <w:t xml:space="preserve">PRODUCTO 4 - INFORME DE PRODUCTO FINAL </w:t>
      </w:r>
    </w:p>
    <w:p w14:paraId="5F8109B9"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45EEED2"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Carta de Recepción del Producto 4 de la Entidad Ejecutora (original) a la Inspectoría, </w:t>
      </w:r>
      <w:r w:rsidRPr="00D01059">
        <w:rPr>
          <w:rFonts w:ascii="Tahoma" w:hAnsi="Tahoma" w:cs="Tahoma"/>
          <w:b/>
          <w:sz w:val="20"/>
          <w:szCs w:val="20"/>
          <w:lang w:val="es-ES_tradnl" w:eastAsia="en-US"/>
        </w:rPr>
        <w:t>debidamente recepcionada.</w:t>
      </w:r>
    </w:p>
    <w:p w14:paraId="78FCEEB7"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Informe de Aprobación (Original), donde el Inspector </w:t>
      </w:r>
      <w:r w:rsidRPr="00D01059">
        <w:rPr>
          <w:rFonts w:ascii="Tahoma" w:hAnsi="Tahoma" w:cs="Tahoma"/>
          <w:b/>
          <w:sz w:val="20"/>
          <w:szCs w:val="20"/>
          <w:lang w:val="es-ES_tradnl" w:eastAsia="en-US"/>
        </w:rPr>
        <w:t>verifica y aprueba</w:t>
      </w:r>
      <w:r w:rsidRPr="00D01059">
        <w:rPr>
          <w:rFonts w:ascii="Tahoma" w:hAnsi="Tahoma" w:cs="Tahoma"/>
          <w:sz w:val="20"/>
          <w:szCs w:val="20"/>
          <w:lang w:val="es-ES_tradnl" w:eastAsia="en-US"/>
        </w:rPr>
        <w:t xml:space="preserve"> el PRODUCTO </w:t>
      </w:r>
      <w:r w:rsidRPr="00D01059">
        <w:rPr>
          <w:rFonts w:ascii="Tahoma" w:hAnsi="Tahoma" w:cs="Tahoma"/>
          <w:b/>
          <w:sz w:val="20"/>
          <w:szCs w:val="20"/>
          <w:lang w:val="es-ES_tradnl" w:eastAsia="en-US"/>
        </w:rPr>
        <w:t>4</w:t>
      </w:r>
      <w:r w:rsidRPr="00D01059">
        <w:rPr>
          <w:rFonts w:ascii="Tahoma" w:hAnsi="Tahoma" w:cs="Tahoma"/>
          <w:sz w:val="20"/>
          <w:szCs w:val="20"/>
          <w:lang w:val="es-ES_tradnl" w:eastAsia="en-US"/>
        </w:rPr>
        <w:t>, presentada por la Entidad Ejecutora.</w:t>
      </w:r>
    </w:p>
    <w:p w14:paraId="1A5EC936"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Ficha de Seguimiento Semanal de campo para Inspectoría, que refleje la corrección de observaciones señaladas en el Acta de Recepción Provisional del Proyecto.</w:t>
      </w:r>
    </w:p>
    <w:p w14:paraId="4159D14B"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Reporte del aplicativo móvil </w:t>
      </w:r>
      <w:proofErr w:type="spellStart"/>
      <w:r w:rsidRPr="00D01059">
        <w:rPr>
          <w:rFonts w:ascii="Tahoma" w:hAnsi="Tahoma" w:cs="Tahoma"/>
          <w:sz w:val="20"/>
          <w:szCs w:val="20"/>
          <w:lang w:val="es-ES_tradnl" w:eastAsia="en-US"/>
        </w:rPr>
        <w:t>SSP</w:t>
      </w:r>
      <w:proofErr w:type="spellEnd"/>
      <w:r w:rsidRPr="00D01059">
        <w:rPr>
          <w:rFonts w:ascii="Tahoma" w:hAnsi="Tahoma" w:cs="Tahoma"/>
          <w:sz w:val="20"/>
          <w:szCs w:val="20"/>
          <w:lang w:val="es-ES_tradnl" w:eastAsia="en-US"/>
        </w:rPr>
        <w:t>.</w:t>
      </w:r>
    </w:p>
    <w:p w14:paraId="2DBEF853"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t>
      </w:r>
      <w:proofErr w:type="spellStart"/>
      <w:r w:rsidRPr="00D01059">
        <w:rPr>
          <w:rFonts w:ascii="Tahoma" w:hAnsi="Tahoma" w:cs="Tahoma"/>
          <w:sz w:val="20"/>
          <w:szCs w:val="20"/>
          <w:lang w:val="es-ES_tradnl" w:eastAsia="en-US"/>
        </w:rPr>
        <w:t>WGS</w:t>
      </w:r>
      <w:proofErr w:type="spellEnd"/>
      <w:r w:rsidRPr="00D01059">
        <w:rPr>
          <w:rFonts w:ascii="Tahoma" w:hAnsi="Tahoma" w:cs="Tahoma"/>
          <w:sz w:val="20"/>
          <w:szCs w:val="20"/>
          <w:lang w:val="es-ES_tradnl" w:eastAsia="en-US"/>
        </w:rPr>
        <w:t xml:space="preserve"> 84 (</w:t>
      </w:r>
      <w:proofErr w:type="spellStart"/>
      <w:r w:rsidRPr="00D01059">
        <w:rPr>
          <w:rFonts w:ascii="Tahoma" w:hAnsi="Tahoma" w:cs="Tahoma"/>
          <w:sz w:val="20"/>
          <w:szCs w:val="20"/>
          <w:lang w:val="es-ES_tradnl" w:eastAsia="en-US"/>
        </w:rPr>
        <w:t>UTM</w:t>
      </w:r>
      <w:proofErr w:type="spellEnd"/>
      <w:r w:rsidRPr="00D01059">
        <w:rPr>
          <w:rFonts w:ascii="Tahoma" w:hAnsi="Tahoma" w:cs="Tahoma"/>
          <w:sz w:val="20"/>
          <w:szCs w:val="20"/>
          <w:lang w:val="es-ES_tradnl" w:eastAsia="en-US"/>
        </w:rPr>
        <w:t xml:space="preserve">) en formato digital (planilla Excel), verificadas e impresas en imagen Google </w:t>
      </w:r>
      <w:proofErr w:type="spellStart"/>
      <w:r w:rsidRPr="00D01059">
        <w:rPr>
          <w:rFonts w:ascii="Tahoma" w:hAnsi="Tahoma" w:cs="Tahoma"/>
          <w:sz w:val="20"/>
          <w:szCs w:val="20"/>
          <w:lang w:val="es-ES_tradnl" w:eastAsia="en-US"/>
        </w:rPr>
        <w:t>Earth</w:t>
      </w:r>
      <w:proofErr w:type="spellEnd"/>
      <w:r w:rsidRPr="00D01059">
        <w:rPr>
          <w:rFonts w:ascii="Tahoma" w:hAnsi="Tahoma" w:cs="Tahoma"/>
          <w:sz w:val="20"/>
          <w:szCs w:val="20"/>
          <w:lang w:val="es-ES_tradnl" w:eastAsia="en-US"/>
        </w:rPr>
        <w:t>.</w:t>
      </w:r>
    </w:p>
    <w:p w14:paraId="124945F9" w14:textId="77777777" w:rsidR="00D01059" w:rsidRPr="00D01059" w:rsidRDefault="00D01059" w:rsidP="00D01059">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200E0F51"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66E5032" w14:textId="77777777" w:rsidR="00D01059" w:rsidRPr="00D01059" w:rsidRDefault="00D01059" w:rsidP="00D01059">
      <w:pPr>
        <w:jc w:val="both"/>
        <w:rPr>
          <w:rFonts w:ascii="Tahoma" w:hAnsi="Tahoma" w:cs="Tahoma"/>
          <w:color w:val="000000"/>
          <w:sz w:val="20"/>
          <w:szCs w:val="20"/>
          <w:lang w:val="es-ES_tradnl" w:eastAsia="en-US"/>
        </w:rPr>
      </w:pPr>
    </w:p>
    <w:p w14:paraId="610769BA" w14:textId="77777777" w:rsidR="00D01059" w:rsidRPr="00D01059" w:rsidRDefault="00D01059" w:rsidP="00D01059">
      <w:pPr>
        <w:jc w:val="both"/>
        <w:rPr>
          <w:rFonts w:ascii="Tahoma" w:hAnsi="Tahoma" w:cs="Tahoma"/>
          <w:sz w:val="20"/>
          <w:szCs w:val="20"/>
        </w:rPr>
      </w:pPr>
      <w:r w:rsidRPr="00D01059">
        <w:rPr>
          <w:rFonts w:ascii="Tahoma" w:hAnsi="Tahoma" w:cs="Tahoma"/>
          <w:color w:val="000000"/>
          <w:sz w:val="20"/>
          <w:szCs w:val="20"/>
          <w:lang w:val="es-ES_tradnl" w:eastAsia="en-US"/>
        </w:rPr>
        <w:t xml:space="preserve">La Entidad Ejecutora deberá solicitar la </w:t>
      </w:r>
      <w:r w:rsidRPr="00D01059">
        <w:rPr>
          <w:rFonts w:ascii="Tahoma" w:hAnsi="Tahoma" w:cs="Tahoma"/>
          <w:b/>
          <w:color w:val="000000"/>
          <w:sz w:val="20"/>
          <w:szCs w:val="20"/>
          <w:lang w:val="es-ES_tradnl" w:eastAsia="en-US"/>
        </w:rPr>
        <w:t>RECEPCIÓN DEFINITIVA</w:t>
      </w:r>
      <w:r w:rsidRPr="00D01059">
        <w:rPr>
          <w:rFonts w:ascii="Tahoma" w:hAnsi="Tahoma" w:cs="Tahoma"/>
          <w:color w:val="000000"/>
          <w:sz w:val="20"/>
          <w:szCs w:val="20"/>
          <w:lang w:val="es-ES_tradnl" w:eastAsia="en-US"/>
        </w:rPr>
        <w:t xml:space="preserve"> de las Viviendas Sociales al Inspector </w:t>
      </w:r>
      <w:r w:rsidRPr="00D01059">
        <w:rPr>
          <w:rFonts w:ascii="Tahoma" w:hAnsi="Tahoma" w:cs="Tahoma"/>
          <w:color w:val="000000"/>
          <w:sz w:val="20"/>
          <w:lang w:val="es-ES_tradnl" w:eastAsia="en-US"/>
        </w:rPr>
        <w:t>del Proyecto, el mismo deberá revisar y validar la solicitud,</w:t>
      </w:r>
      <w:r w:rsidRPr="00D01059">
        <w:rPr>
          <w:rFonts w:ascii="Tahoma" w:hAnsi="Tahoma" w:cs="Tahoma"/>
          <w:b/>
          <w:color w:val="000000"/>
          <w:sz w:val="20"/>
          <w:lang w:val="es-ES_tradnl" w:eastAsia="en-US"/>
        </w:rPr>
        <w:t xml:space="preserve"> </w:t>
      </w:r>
      <w:r w:rsidRPr="00D01059">
        <w:rPr>
          <w:rFonts w:ascii="Tahoma" w:hAnsi="Tahoma" w:cs="Tahoma"/>
          <w:color w:val="000000"/>
          <w:sz w:val="20"/>
          <w:lang w:val="es-ES_tradnl" w:eastAsia="en-US"/>
        </w:rPr>
        <w:t xml:space="preserve">debiendo remitir la nota de solicitud de recepción Definitiva a la </w:t>
      </w:r>
      <w:proofErr w:type="spellStart"/>
      <w:r w:rsidRPr="00D01059">
        <w:rPr>
          <w:rFonts w:ascii="Tahoma" w:hAnsi="Tahoma" w:cs="Tahoma"/>
          <w:color w:val="000000"/>
          <w:sz w:val="20"/>
          <w:lang w:val="es-ES_tradnl" w:eastAsia="en-US"/>
        </w:rPr>
        <w:t>AEVIVIENDA</w:t>
      </w:r>
      <w:proofErr w:type="spellEnd"/>
      <w:r w:rsidRPr="00D01059">
        <w:rPr>
          <w:rFonts w:ascii="Tahoma" w:hAnsi="Tahoma" w:cs="Tahoma"/>
          <w:color w:val="000000"/>
          <w:sz w:val="20"/>
          <w:lang w:val="es-ES_tradnl" w:eastAsia="en-US"/>
        </w:rPr>
        <w:t xml:space="preserve"> en un plazo máximo de </w:t>
      </w:r>
      <w:r w:rsidRPr="00D01059">
        <w:rPr>
          <w:rFonts w:ascii="Tahoma" w:hAnsi="Tahoma" w:cs="Tahoma"/>
          <w:b/>
          <w:bCs/>
          <w:color w:val="000000"/>
          <w:sz w:val="20"/>
          <w:lang w:val="es-ES_tradnl" w:eastAsia="en-US"/>
        </w:rPr>
        <w:t>dos (2) días calendario</w:t>
      </w:r>
      <w:r w:rsidRPr="00D01059">
        <w:rPr>
          <w:rFonts w:ascii="Tahoma" w:hAnsi="Tahoma" w:cs="Tahoma"/>
          <w:color w:val="000000"/>
          <w:sz w:val="20"/>
          <w:lang w:val="es-ES_tradnl" w:eastAsia="en-US"/>
        </w:rPr>
        <w:t xml:space="preserve"> posteriores a la recepción de la solicitud. </w:t>
      </w:r>
      <w:r w:rsidRPr="00D01059">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746FDD0F" w14:textId="77777777" w:rsidR="00D01059" w:rsidRPr="00D01059" w:rsidRDefault="00D01059" w:rsidP="00D01059">
      <w:pPr>
        <w:jc w:val="both"/>
        <w:rPr>
          <w:rFonts w:ascii="Tahoma" w:hAnsi="Tahoma" w:cs="Tahoma"/>
          <w:sz w:val="20"/>
          <w:szCs w:val="20"/>
        </w:rPr>
      </w:pPr>
    </w:p>
    <w:p w14:paraId="02807626" w14:textId="77777777" w:rsidR="00D01059" w:rsidRPr="00D01059" w:rsidRDefault="00D01059" w:rsidP="00D01059">
      <w:pPr>
        <w:spacing w:line="260" w:lineRule="atLeast"/>
        <w:jc w:val="both"/>
        <w:rPr>
          <w:rFonts w:ascii="Tahoma" w:hAnsi="Tahoma" w:cs="Tahoma"/>
          <w:sz w:val="20"/>
          <w:lang w:val="es-ES_tradnl" w:eastAsia="en-US"/>
        </w:rPr>
      </w:pPr>
      <w:r w:rsidRPr="00D01059">
        <w:rPr>
          <w:rFonts w:ascii="Tahoma" w:hAnsi="Tahoma" w:cs="Tahoma"/>
          <w:sz w:val="20"/>
          <w:szCs w:val="20"/>
          <w:lang w:val="es-ES_tradnl" w:eastAsia="en-US"/>
        </w:rPr>
        <w:t>En caso que la Comisión de Recepción rechazara la RECEPCIÓN DEFINITIVA del proyecto, se aplicará las multas correspondientes por incumplimiento al plazo de presentación del producto.</w:t>
      </w:r>
    </w:p>
    <w:p w14:paraId="15414049" w14:textId="77777777" w:rsidR="00D01059" w:rsidRPr="00D01059" w:rsidRDefault="00D01059" w:rsidP="00D01059">
      <w:pPr>
        <w:spacing w:line="260" w:lineRule="atLeast"/>
        <w:rPr>
          <w:rFonts w:ascii="Tahoma" w:hAnsi="Tahoma" w:cs="Tahoma"/>
          <w:b/>
          <w:sz w:val="24"/>
          <w:szCs w:val="20"/>
          <w:u w:val="single"/>
          <w:lang w:val="es-ES_tradnl" w:eastAsia="en-US"/>
        </w:rPr>
      </w:pPr>
    </w:p>
    <w:p w14:paraId="034BF802" w14:textId="77777777" w:rsidR="00D01059" w:rsidRPr="00D01059" w:rsidRDefault="00D01059" w:rsidP="00D01059">
      <w:pPr>
        <w:spacing w:line="360" w:lineRule="auto"/>
        <w:rPr>
          <w:rFonts w:ascii="Tahoma" w:hAnsi="Tahoma" w:cs="Tahoma"/>
          <w:b/>
          <w:sz w:val="24"/>
          <w:szCs w:val="20"/>
          <w:u w:val="single"/>
          <w:lang w:val="es-ES_tradnl" w:eastAsia="en-US"/>
        </w:rPr>
      </w:pPr>
      <w:r w:rsidRPr="00D01059">
        <w:rPr>
          <w:rFonts w:ascii="Tahoma" w:hAnsi="Tahoma" w:cs="Tahoma"/>
          <w:b/>
          <w:sz w:val="24"/>
          <w:szCs w:val="20"/>
          <w:u w:val="single"/>
          <w:lang w:val="es-ES_tradnl" w:eastAsia="en-US"/>
        </w:rPr>
        <w:t>CONDICIONES TÉCNICAS:</w:t>
      </w:r>
    </w:p>
    <w:p w14:paraId="147613C9" w14:textId="77777777" w:rsidR="00D01059" w:rsidRPr="00D01059" w:rsidRDefault="00D01059" w:rsidP="00D01059">
      <w:pPr>
        <w:keepNext/>
        <w:numPr>
          <w:ilvl w:val="0"/>
          <w:numId w:val="37"/>
        </w:numPr>
        <w:spacing w:after="60" w:line="260" w:lineRule="atLeast"/>
        <w:ind w:left="360" w:hanging="360"/>
        <w:outlineLvl w:val="0"/>
        <w:rPr>
          <w:rFonts w:ascii="Tahoma" w:hAnsi="Tahoma" w:cs="Tahoma"/>
          <w:b/>
          <w:bCs/>
          <w:color w:val="000000"/>
          <w:kern w:val="32"/>
          <w:sz w:val="20"/>
          <w:szCs w:val="20"/>
          <w:lang w:val="es-ES_tradnl" w:eastAsia="en-US"/>
        </w:rPr>
      </w:pPr>
      <w:bookmarkStart w:id="54" w:name="_Toc536520830"/>
      <w:bookmarkStart w:id="55" w:name="_Toc118727359"/>
      <w:r w:rsidRPr="00D01059">
        <w:rPr>
          <w:rFonts w:ascii="Tahoma" w:hAnsi="Tahoma" w:cs="Tahoma"/>
          <w:b/>
          <w:bCs/>
          <w:color w:val="000000"/>
          <w:kern w:val="32"/>
          <w:sz w:val="20"/>
          <w:szCs w:val="20"/>
          <w:lang w:val="es-ES_tradnl" w:eastAsia="en-US"/>
        </w:rPr>
        <w:t>PERFIL DEL PROPONENTE</w:t>
      </w:r>
      <w:bookmarkEnd w:id="54"/>
      <w:r w:rsidRPr="00D01059">
        <w:rPr>
          <w:rFonts w:ascii="Tahoma" w:hAnsi="Tahoma" w:cs="Tahoma"/>
          <w:b/>
          <w:bCs/>
          <w:color w:val="000000"/>
          <w:kern w:val="32"/>
          <w:sz w:val="20"/>
          <w:szCs w:val="20"/>
          <w:lang w:val="es-ES_tradnl" w:eastAsia="en-US"/>
        </w:rPr>
        <w:t xml:space="preserve"> (debidamente respaldado)</w:t>
      </w:r>
      <w:bookmarkEnd w:id="55"/>
    </w:p>
    <w:p w14:paraId="10E1BC33" w14:textId="1E60C620" w:rsidR="00D01059" w:rsidRDefault="00D01059" w:rsidP="00D01059">
      <w:pPr>
        <w:spacing w:line="260" w:lineRule="atLeast"/>
        <w:jc w:val="both"/>
        <w:rPr>
          <w:rFonts w:ascii="Tahoma" w:hAnsi="Tahoma" w:cs="Tahoma"/>
          <w:sz w:val="20"/>
          <w:szCs w:val="20"/>
          <w:lang w:eastAsia="en-US"/>
        </w:rPr>
      </w:pPr>
      <w:r w:rsidRPr="00D01059">
        <w:rPr>
          <w:rFonts w:ascii="Tahoma" w:hAnsi="Tahoma" w:cs="Tahoma"/>
          <w:sz w:val="20"/>
          <w:szCs w:val="20"/>
          <w:lang w:eastAsia="en-US"/>
        </w:rPr>
        <w:t>El proponente deberá demostrar: formación, experiencia de acuerdo a lo detallado en el siguiente cuadro:</w:t>
      </w:r>
    </w:p>
    <w:p w14:paraId="019D7F16" w14:textId="6F74AA98" w:rsidR="00873E92" w:rsidRDefault="00873E92" w:rsidP="00D01059">
      <w:pPr>
        <w:spacing w:line="260" w:lineRule="atLeast"/>
        <w:jc w:val="both"/>
        <w:rPr>
          <w:rFonts w:ascii="Tahoma" w:hAnsi="Tahoma" w:cs="Tahoma"/>
          <w:sz w:val="20"/>
          <w:szCs w:val="20"/>
          <w:lang w:eastAsia="en-US"/>
        </w:rPr>
      </w:pPr>
    </w:p>
    <w:p w14:paraId="69C16B13" w14:textId="7BE205EB" w:rsidR="00873E92" w:rsidRDefault="00873E92" w:rsidP="00D01059">
      <w:pPr>
        <w:spacing w:line="260" w:lineRule="atLeast"/>
        <w:jc w:val="both"/>
        <w:rPr>
          <w:rFonts w:ascii="Tahoma" w:hAnsi="Tahoma" w:cs="Tahoma"/>
          <w:sz w:val="20"/>
          <w:szCs w:val="20"/>
          <w:lang w:eastAsia="en-US"/>
        </w:rPr>
      </w:pPr>
    </w:p>
    <w:p w14:paraId="2909F698" w14:textId="4E8C8FD0" w:rsidR="00873E92" w:rsidRDefault="00873E92" w:rsidP="00D01059">
      <w:pPr>
        <w:spacing w:line="260" w:lineRule="atLeast"/>
        <w:jc w:val="both"/>
        <w:rPr>
          <w:rFonts w:ascii="Tahoma" w:hAnsi="Tahoma" w:cs="Tahoma"/>
          <w:sz w:val="20"/>
          <w:szCs w:val="20"/>
          <w:lang w:eastAsia="en-US"/>
        </w:rPr>
      </w:pPr>
    </w:p>
    <w:p w14:paraId="0175F422" w14:textId="175F217C" w:rsidR="00873E92" w:rsidRDefault="00873E92" w:rsidP="00D01059">
      <w:pPr>
        <w:spacing w:line="260" w:lineRule="atLeast"/>
        <w:jc w:val="both"/>
        <w:rPr>
          <w:rFonts w:ascii="Tahoma" w:hAnsi="Tahoma" w:cs="Tahoma"/>
          <w:sz w:val="20"/>
          <w:szCs w:val="20"/>
          <w:lang w:eastAsia="en-US"/>
        </w:rPr>
      </w:pPr>
    </w:p>
    <w:p w14:paraId="3794448D" w14:textId="13C27367" w:rsidR="00873E92" w:rsidRDefault="00873E92" w:rsidP="00D01059">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40"/>
        <w:gridCol w:w="1459"/>
        <w:gridCol w:w="583"/>
        <w:gridCol w:w="2769"/>
        <w:gridCol w:w="3061"/>
      </w:tblGrid>
      <w:tr w:rsidR="00D01059" w:rsidRPr="00D01059" w14:paraId="6D1D978F" w14:textId="77777777" w:rsidTr="007E2FE0">
        <w:trPr>
          <w:trHeight w:val="267"/>
          <w:jc w:val="center"/>
        </w:trPr>
        <w:tc>
          <w:tcPr>
            <w:tcW w:w="1029" w:type="pct"/>
            <w:vMerge w:val="restart"/>
            <w:shd w:val="clear" w:color="auto" w:fill="DEEAF6" w:themeFill="accent1" w:themeFillTint="33"/>
            <w:vAlign w:val="center"/>
          </w:tcPr>
          <w:p w14:paraId="231C50F4"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lastRenderedPageBreak/>
              <w:t>Formación</w:t>
            </w:r>
          </w:p>
        </w:tc>
        <w:tc>
          <w:tcPr>
            <w:tcW w:w="736" w:type="pct"/>
            <w:vMerge w:val="restart"/>
            <w:shd w:val="clear" w:color="auto" w:fill="DEEAF6" w:themeFill="accent1" w:themeFillTint="33"/>
            <w:vAlign w:val="center"/>
          </w:tcPr>
          <w:p w14:paraId="105A56D1"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74C14FE9" w14:textId="77777777" w:rsidR="00D01059" w:rsidRPr="00D01059" w:rsidRDefault="00D01059" w:rsidP="00D01059">
            <w:pPr>
              <w:jc w:val="both"/>
              <w:rPr>
                <w:rFonts w:ascii="Tahoma" w:hAnsi="Tahoma" w:cs="Tahoma"/>
                <w:b/>
                <w:sz w:val="20"/>
                <w:szCs w:val="20"/>
                <w:lang w:eastAsia="en-US"/>
              </w:rPr>
            </w:pPr>
            <w:proofErr w:type="spellStart"/>
            <w:r w:rsidRPr="00D01059">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3723A27E"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Experiencia Personal</w:t>
            </w:r>
          </w:p>
        </w:tc>
      </w:tr>
      <w:tr w:rsidR="00D01059" w:rsidRPr="00D01059" w14:paraId="0758C73B" w14:textId="77777777" w:rsidTr="007E2FE0">
        <w:trPr>
          <w:trHeight w:val="854"/>
          <w:jc w:val="center"/>
        </w:trPr>
        <w:tc>
          <w:tcPr>
            <w:tcW w:w="1029" w:type="pct"/>
            <w:vMerge/>
            <w:shd w:val="clear" w:color="auto" w:fill="DEEAF6" w:themeFill="accent1" w:themeFillTint="33"/>
            <w:vAlign w:val="center"/>
          </w:tcPr>
          <w:p w14:paraId="234C3659" w14:textId="77777777" w:rsidR="00D01059" w:rsidRPr="00D01059" w:rsidRDefault="00D01059" w:rsidP="00D01059">
            <w:pPr>
              <w:jc w:val="both"/>
              <w:rPr>
                <w:rFonts w:ascii="Tahoma" w:hAnsi="Tahoma" w:cs="Tahoma"/>
                <w:sz w:val="20"/>
                <w:szCs w:val="20"/>
                <w:lang w:eastAsia="en-US"/>
              </w:rPr>
            </w:pPr>
          </w:p>
        </w:tc>
        <w:tc>
          <w:tcPr>
            <w:tcW w:w="736" w:type="pct"/>
            <w:vMerge/>
            <w:shd w:val="clear" w:color="auto" w:fill="DEEAF6" w:themeFill="accent1" w:themeFillTint="33"/>
            <w:vAlign w:val="center"/>
          </w:tcPr>
          <w:p w14:paraId="3DCDAF4D" w14:textId="77777777" w:rsidR="00D01059" w:rsidRPr="00D01059" w:rsidRDefault="00D01059" w:rsidP="00D01059">
            <w:pPr>
              <w:jc w:val="both"/>
              <w:rPr>
                <w:rFonts w:ascii="Tahoma" w:hAnsi="Tahoma" w:cs="Tahoma"/>
                <w:sz w:val="20"/>
                <w:szCs w:val="20"/>
                <w:lang w:eastAsia="en-US"/>
              </w:rPr>
            </w:pPr>
          </w:p>
        </w:tc>
        <w:tc>
          <w:tcPr>
            <w:tcW w:w="294" w:type="pct"/>
            <w:vMerge/>
            <w:shd w:val="clear" w:color="auto" w:fill="DEEAF6" w:themeFill="accent1" w:themeFillTint="33"/>
            <w:vAlign w:val="center"/>
          </w:tcPr>
          <w:p w14:paraId="16CAF4F1" w14:textId="77777777" w:rsidR="00D01059" w:rsidRPr="00D01059" w:rsidRDefault="00D01059" w:rsidP="00D01059">
            <w:pPr>
              <w:jc w:val="both"/>
              <w:rPr>
                <w:rFonts w:ascii="Tahoma" w:hAnsi="Tahoma" w:cs="Tahoma"/>
                <w:b/>
                <w:sz w:val="20"/>
                <w:szCs w:val="20"/>
                <w:lang w:eastAsia="en-US"/>
              </w:rPr>
            </w:pPr>
          </w:p>
        </w:tc>
        <w:tc>
          <w:tcPr>
            <w:tcW w:w="1397" w:type="pct"/>
            <w:shd w:val="clear" w:color="auto" w:fill="DEEAF6" w:themeFill="accent1" w:themeFillTint="33"/>
            <w:vAlign w:val="center"/>
          </w:tcPr>
          <w:p w14:paraId="03237E79"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Experiencia General</w:t>
            </w:r>
          </w:p>
          <w:p w14:paraId="03B78EEC" w14:textId="77777777" w:rsidR="00D01059" w:rsidRPr="00D01059" w:rsidRDefault="00D01059" w:rsidP="00D01059">
            <w:pPr>
              <w:jc w:val="center"/>
              <w:rPr>
                <w:rFonts w:ascii="Tahoma" w:hAnsi="Tahoma" w:cs="Tahoma"/>
                <w:sz w:val="20"/>
                <w:szCs w:val="20"/>
                <w:lang w:eastAsia="en-US"/>
              </w:rPr>
            </w:pPr>
            <w:r w:rsidRPr="00D01059">
              <w:rPr>
                <w:rFonts w:ascii="Tahoma" w:hAnsi="Tahoma" w:cs="Tahoma"/>
                <w:sz w:val="18"/>
                <w:szCs w:val="18"/>
                <w:lang w:eastAsia="en-US"/>
              </w:rPr>
              <w:t>Últimos 15 años (*)</w:t>
            </w:r>
          </w:p>
        </w:tc>
        <w:tc>
          <w:tcPr>
            <w:tcW w:w="1544" w:type="pct"/>
            <w:shd w:val="clear" w:color="auto" w:fill="DEEAF6" w:themeFill="accent1" w:themeFillTint="33"/>
            <w:vAlign w:val="center"/>
          </w:tcPr>
          <w:p w14:paraId="33F2B899"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 xml:space="preserve">Experiencia Específica </w:t>
            </w:r>
          </w:p>
          <w:p w14:paraId="01A08D48"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sz w:val="18"/>
                <w:szCs w:val="18"/>
                <w:lang w:eastAsia="en-US"/>
              </w:rPr>
              <w:t>Últimos 15 años (*)</w:t>
            </w:r>
          </w:p>
        </w:tc>
      </w:tr>
      <w:tr w:rsidR="00D01059" w:rsidRPr="00D01059" w14:paraId="3640CA82" w14:textId="77777777" w:rsidTr="007E2FE0">
        <w:trPr>
          <w:trHeight w:val="2733"/>
          <w:jc w:val="center"/>
        </w:trPr>
        <w:tc>
          <w:tcPr>
            <w:tcW w:w="1029" w:type="pct"/>
            <w:shd w:val="clear" w:color="auto" w:fill="auto"/>
            <w:vAlign w:val="center"/>
          </w:tcPr>
          <w:p w14:paraId="73DFE9E0" w14:textId="77777777" w:rsidR="00D01059" w:rsidRPr="00D01059" w:rsidRDefault="00D01059" w:rsidP="00D01059">
            <w:pPr>
              <w:jc w:val="center"/>
              <w:rPr>
                <w:rFonts w:ascii="Tahoma" w:hAnsi="Tahoma" w:cs="Tahoma"/>
                <w:b/>
                <w:sz w:val="18"/>
                <w:szCs w:val="18"/>
                <w:lang w:eastAsia="en-US"/>
              </w:rPr>
            </w:pPr>
            <w:r w:rsidRPr="00D01059">
              <w:rPr>
                <w:rFonts w:ascii="Tahoma" w:hAnsi="Tahoma" w:cs="Tahoma"/>
                <w:b/>
                <w:sz w:val="18"/>
                <w:szCs w:val="18"/>
                <w:lang w:eastAsia="en-US"/>
              </w:rPr>
              <w:t>Ingeniero Civil y/o Arquitecto</w:t>
            </w:r>
          </w:p>
          <w:p w14:paraId="701C365A" w14:textId="77777777" w:rsidR="00D01059" w:rsidRPr="00D01059" w:rsidRDefault="00D01059" w:rsidP="00D01059">
            <w:pPr>
              <w:jc w:val="both"/>
              <w:rPr>
                <w:rFonts w:ascii="Tahoma" w:hAnsi="Tahoma" w:cs="Tahoma"/>
                <w:sz w:val="18"/>
                <w:szCs w:val="18"/>
                <w:lang w:eastAsia="en-US"/>
              </w:rPr>
            </w:pPr>
          </w:p>
        </w:tc>
        <w:tc>
          <w:tcPr>
            <w:tcW w:w="736" w:type="pct"/>
            <w:shd w:val="clear" w:color="auto" w:fill="auto"/>
            <w:vAlign w:val="center"/>
          </w:tcPr>
          <w:p w14:paraId="055DFDD4" w14:textId="77777777" w:rsidR="00D01059" w:rsidRPr="00D01059" w:rsidRDefault="00D01059" w:rsidP="00D01059">
            <w:pPr>
              <w:jc w:val="center"/>
              <w:rPr>
                <w:rFonts w:ascii="Tahoma" w:hAnsi="Tahoma" w:cs="Tahoma"/>
                <w:b/>
                <w:color w:val="0000FF"/>
                <w:sz w:val="18"/>
                <w:szCs w:val="18"/>
                <w:lang w:eastAsia="en-US"/>
              </w:rPr>
            </w:pPr>
            <w:r w:rsidRPr="00D01059">
              <w:rPr>
                <w:rFonts w:ascii="Tahoma" w:hAnsi="Tahoma" w:cs="Tahoma"/>
                <w:b/>
                <w:color w:val="0000FF"/>
                <w:sz w:val="18"/>
                <w:szCs w:val="18"/>
                <w:lang w:eastAsia="en-US"/>
              </w:rPr>
              <w:t>Inspector</w:t>
            </w:r>
          </w:p>
        </w:tc>
        <w:tc>
          <w:tcPr>
            <w:tcW w:w="294" w:type="pct"/>
            <w:vAlign w:val="center"/>
          </w:tcPr>
          <w:p w14:paraId="01DF6D7C" w14:textId="77777777" w:rsidR="00D01059" w:rsidRPr="00D01059" w:rsidRDefault="00D01059" w:rsidP="00D01059">
            <w:pPr>
              <w:jc w:val="center"/>
              <w:rPr>
                <w:rFonts w:ascii="Tahoma" w:hAnsi="Tahoma" w:cs="Tahoma"/>
                <w:b/>
                <w:color w:val="FF0000"/>
                <w:sz w:val="18"/>
                <w:szCs w:val="18"/>
                <w:lang w:eastAsia="en-US"/>
              </w:rPr>
            </w:pPr>
            <w:r w:rsidRPr="00D01059">
              <w:rPr>
                <w:rFonts w:ascii="Tahoma" w:hAnsi="Tahoma" w:cs="Tahoma"/>
                <w:b/>
                <w:color w:val="FF0000"/>
                <w:sz w:val="18"/>
                <w:szCs w:val="18"/>
                <w:lang w:eastAsia="en-US"/>
              </w:rPr>
              <w:t>1</w:t>
            </w:r>
          </w:p>
        </w:tc>
        <w:tc>
          <w:tcPr>
            <w:tcW w:w="1397" w:type="pct"/>
            <w:shd w:val="clear" w:color="auto" w:fill="auto"/>
            <w:vAlign w:val="center"/>
          </w:tcPr>
          <w:p w14:paraId="7377DBC0" w14:textId="77777777" w:rsidR="00D01059" w:rsidRPr="00D01059" w:rsidRDefault="00D01059" w:rsidP="00D01059">
            <w:pPr>
              <w:spacing w:line="300" w:lineRule="auto"/>
              <w:rPr>
                <w:rFonts w:ascii="Tahoma" w:hAnsi="Tahoma" w:cs="Tahoma"/>
                <w:sz w:val="18"/>
                <w:szCs w:val="18"/>
                <w:lang w:eastAsia="en-US"/>
              </w:rPr>
            </w:pPr>
            <w:r w:rsidRPr="00D01059">
              <w:rPr>
                <w:rFonts w:ascii="Tahoma" w:hAnsi="Tahoma" w:cs="Tahoma"/>
                <w:b/>
                <w:sz w:val="18"/>
                <w:szCs w:val="18"/>
                <w:lang w:eastAsia="en-US"/>
              </w:rPr>
              <w:t>24 meses</w:t>
            </w:r>
            <w:r w:rsidRPr="00D01059">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58364D50" w14:textId="77777777" w:rsidR="00D01059" w:rsidRPr="00D01059" w:rsidRDefault="00D01059" w:rsidP="00D01059">
            <w:pPr>
              <w:jc w:val="both"/>
              <w:rPr>
                <w:rFonts w:ascii="Tahoma" w:hAnsi="Tahoma" w:cs="Tahoma"/>
                <w:sz w:val="18"/>
                <w:szCs w:val="18"/>
                <w:lang w:eastAsia="en-US"/>
              </w:rPr>
            </w:pPr>
            <w:r w:rsidRPr="00D01059">
              <w:rPr>
                <w:rFonts w:ascii="Tahoma" w:hAnsi="Tahoma" w:cs="Tahoma"/>
                <w:b/>
                <w:sz w:val="18"/>
                <w:szCs w:val="18"/>
                <w:lang w:eastAsia="en-US"/>
              </w:rPr>
              <w:t>12 meses</w:t>
            </w:r>
            <w:r w:rsidRPr="00D01059">
              <w:rPr>
                <w:rFonts w:ascii="Tahoma" w:hAnsi="Tahoma" w:cs="Tahoma"/>
                <w:sz w:val="18"/>
                <w:szCs w:val="18"/>
                <w:lang w:eastAsia="en-US"/>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EA5ABE6" w14:textId="77777777" w:rsidR="00D01059" w:rsidRPr="00D01059" w:rsidRDefault="00D01059" w:rsidP="00D01059">
      <w:pPr>
        <w:spacing w:line="260" w:lineRule="atLeast"/>
        <w:ind w:left="567" w:hanging="567"/>
        <w:jc w:val="both"/>
        <w:rPr>
          <w:rFonts w:ascii="Tahoma" w:hAnsi="Tahoma" w:cs="Tahoma"/>
          <w:b/>
          <w:sz w:val="20"/>
          <w:szCs w:val="20"/>
          <w:lang w:eastAsia="en-US"/>
        </w:rPr>
      </w:pPr>
    </w:p>
    <w:p w14:paraId="64C08C1E" w14:textId="77777777" w:rsidR="00D01059" w:rsidRPr="00D01059" w:rsidRDefault="00D01059" w:rsidP="00D01059">
      <w:pPr>
        <w:spacing w:line="260" w:lineRule="atLeast"/>
        <w:ind w:left="567" w:hanging="567"/>
        <w:jc w:val="both"/>
        <w:rPr>
          <w:rFonts w:ascii="Tahoma" w:hAnsi="Tahoma" w:cs="Tahoma"/>
          <w:b/>
          <w:sz w:val="20"/>
          <w:szCs w:val="20"/>
          <w:lang w:eastAsia="en-US"/>
        </w:rPr>
      </w:pPr>
      <w:r w:rsidRPr="00D01059">
        <w:rPr>
          <w:rFonts w:ascii="Tahoma" w:hAnsi="Tahoma" w:cs="Tahoma"/>
          <w:b/>
          <w:sz w:val="20"/>
          <w:szCs w:val="20"/>
          <w:lang w:eastAsia="en-US"/>
        </w:rPr>
        <w:t>NOTAS:</w:t>
      </w:r>
    </w:p>
    <w:p w14:paraId="49CC3496"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bookmarkStart w:id="56" w:name="_Toc481514448"/>
      <w:r w:rsidRPr="00D01059">
        <w:rPr>
          <w:rFonts w:ascii="Tahoma" w:hAnsi="Tahoma" w:cs="Tahoma"/>
          <w:b/>
          <w:sz w:val="20"/>
          <w:szCs w:val="20"/>
          <w:lang w:eastAsia="en-US"/>
        </w:rPr>
        <w:t>Empresa Unipersonal (Jurídica</w:t>
      </w:r>
      <w:proofErr w:type="gramStart"/>
      <w:r w:rsidRPr="00D01059">
        <w:rPr>
          <w:rFonts w:ascii="Tahoma" w:hAnsi="Tahoma" w:cs="Tahoma"/>
          <w:b/>
          <w:sz w:val="20"/>
          <w:szCs w:val="20"/>
          <w:lang w:eastAsia="en-US"/>
        </w:rPr>
        <w:t>).-</w:t>
      </w:r>
      <w:proofErr w:type="gramEnd"/>
      <w:r w:rsidRPr="00D01059">
        <w:rPr>
          <w:rFonts w:ascii="Tahoma" w:hAnsi="Tahoma" w:cs="Tahoma"/>
          <w:b/>
          <w:sz w:val="20"/>
          <w:szCs w:val="20"/>
          <w:lang w:eastAsia="en-US"/>
        </w:rPr>
        <w:t xml:space="preserve"> </w:t>
      </w:r>
      <w:r w:rsidRPr="00D01059">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A0A4897"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b/>
          <w:sz w:val="20"/>
          <w:szCs w:val="20"/>
          <w:lang w:eastAsia="en-US"/>
        </w:rPr>
        <w:t>El/la Ingeniero Civil o Arquitecto</w:t>
      </w:r>
      <w:r w:rsidRPr="00D01059">
        <w:rPr>
          <w:rFonts w:ascii="Tahoma" w:hAnsi="Tahoma" w:cs="Tahoma"/>
          <w:sz w:val="20"/>
          <w:szCs w:val="20"/>
          <w:lang w:eastAsia="en-US"/>
        </w:rPr>
        <w:t xml:space="preserve">, </w:t>
      </w:r>
      <w:bookmarkStart w:id="57" w:name="_Hlk180057547"/>
      <w:r w:rsidRPr="00D01059">
        <w:rPr>
          <w:rFonts w:ascii="Tahoma" w:hAnsi="Tahoma" w:cs="Tahoma"/>
          <w:sz w:val="20"/>
          <w:szCs w:val="20"/>
          <w:lang w:eastAsia="en-US"/>
        </w:rPr>
        <w:t>debe anexar fotocopia de carnet de identidad</w:t>
      </w:r>
      <w:bookmarkEnd w:id="57"/>
      <w:r w:rsidRPr="00D01059">
        <w:rPr>
          <w:rFonts w:ascii="Tahoma" w:hAnsi="Tahoma" w:cs="Tahoma"/>
          <w:sz w:val="20"/>
          <w:szCs w:val="20"/>
          <w:lang w:eastAsia="en-US"/>
        </w:rPr>
        <w:t xml:space="preserve"> y deberá contar con el respaldo del número de registro.</w:t>
      </w:r>
    </w:p>
    <w:p w14:paraId="378FAA7D" w14:textId="77777777" w:rsidR="00D01059" w:rsidRPr="00D01059" w:rsidRDefault="00D01059" w:rsidP="00D01059">
      <w:pPr>
        <w:numPr>
          <w:ilvl w:val="0"/>
          <w:numId w:val="42"/>
        </w:numPr>
        <w:spacing w:after="160" w:line="260" w:lineRule="atLeast"/>
        <w:ind w:left="567" w:hanging="283"/>
        <w:contextualSpacing/>
        <w:jc w:val="both"/>
        <w:rPr>
          <w:rFonts w:ascii="Tahoma" w:hAnsi="Tahoma" w:cs="Tahoma"/>
          <w:color w:val="FF0000"/>
          <w:sz w:val="20"/>
          <w:szCs w:val="20"/>
          <w:lang w:eastAsia="en-US"/>
        </w:rPr>
      </w:pPr>
      <w:r w:rsidRPr="00D01059">
        <w:rPr>
          <w:rFonts w:ascii="Tahoma" w:hAnsi="Tahoma" w:cs="Tahoma"/>
          <w:b/>
          <w:sz w:val="20"/>
          <w:szCs w:val="20"/>
          <w:lang w:eastAsia="en-US"/>
        </w:rPr>
        <w:t xml:space="preserve">Para Arquitectura, Ingeniería Civil </w:t>
      </w:r>
      <w:r w:rsidRPr="00D01059">
        <w:rPr>
          <w:rFonts w:ascii="Tahoma" w:hAnsi="Tahoma" w:cs="Tahoma"/>
          <w:sz w:val="20"/>
          <w:szCs w:val="20"/>
          <w:lang w:eastAsia="en-US"/>
        </w:rPr>
        <w:t xml:space="preserve">la experiencia será tomada en cuenta a partir del </w:t>
      </w:r>
      <w:r w:rsidRPr="00D01059">
        <w:rPr>
          <w:rFonts w:ascii="Tahoma" w:hAnsi="Tahoma" w:cs="Tahoma"/>
          <w:b/>
          <w:sz w:val="20"/>
          <w:szCs w:val="20"/>
          <w:lang w:eastAsia="en-US"/>
        </w:rPr>
        <w:t>título en provisión nacional</w:t>
      </w:r>
      <w:r w:rsidRPr="00D01059">
        <w:rPr>
          <w:rFonts w:ascii="Tahoma" w:hAnsi="Tahoma" w:cs="Tahoma"/>
          <w:sz w:val="20"/>
          <w:szCs w:val="20"/>
          <w:lang w:eastAsia="en-US"/>
        </w:rPr>
        <w:t xml:space="preserve"> respectivamente en los últimos 15 años.</w:t>
      </w:r>
    </w:p>
    <w:p w14:paraId="1D8C4AE3" w14:textId="77777777" w:rsidR="00D01059" w:rsidRPr="00D01059" w:rsidRDefault="00D01059" w:rsidP="00D01059">
      <w:pPr>
        <w:numPr>
          <w:ilvl w:val="0"/>
          <w:numId w:val="42"/>
        </w:numPr>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No se solicita experiencia de la empresa sino del personal.</w:t>
      </w:r>
    </w:p>
    <w:p w14:paraId="2A21B943" w14:textId="77777777" w:rsidR="00D01059" w:rsidRPr="00D01059" w:rsidRDefault="00D01059" w:rsidP="00D01059">
      <w:pPr>
        <w:spacing w:line="260" w:lineRule="atLeast"/>
        <w:jc w:val="both"/>
        <w:rPr>
          <w:rFonts w:ascii="Tahoma" w:hAnsi="Tahoma" w:cs="Tahoma"/>
          <w:sz w:val="20"/>
          <w:szCs w:val="20"/>
          <w:lang w:eastAsia="en-US"/>
        </w:rPr>
      </w:pPr>
      <w:bookmarkStart w:id="58" w:name="_Hlk180058791"/>
      <w:r w:rsidRPr="00D01059">
        <w:rPr>
          <w:rFonts w:ascii="Tahoma" w:hAnsi="Tahoma" w:cs="Tahoma"/>
          <w:sz w:val="20"/>
          <w:szCs w:val="20"/>
          <w:lang w:eastAsia="en-US"/>
        </w:rPr>
        <w:t>Para la experiencia general y especifica del proponente deberá anexar documentos de respaldo declarados:</w:t>
      </w:r>
    </w:p>
    <w:p w14:paraId="6ACD0E2A" w14:textId="77777777" w:rsidR="00D01059" w:rsidRPr="00D01059" w:rsidRDefault="00D01059" w:rsidP="00D01059">
      <w:pPr>
        <w:widowControl w:val="0"/>
        <w:numPr>
          <w:ilvl w:val="0"/>
          <w:numId w:val="42"/>
        </w:numPr>
        <w:autoSpaceDE w:val="0"/>
        <w:autoSpaceDN w:val="0"/>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 xml:space="preserve">Para la experiencia con Entidades Públicas, Actas de Entrega Definitiva, Actas de Recepción Definitiva, Certificados de Terminación de Obra, </w:t>
      </w:r>
      <w:r w:rsidRPr="00D01059">
        <w:rPr>
          <w:rFonts w:ascii="Tahoma" w:eastAsia="Arial" w:hAnsi="Tahoma" w:cs="Tahoma"/>
          <w:sz w:val="20"/>
          <w:szCs w:val="20"/>
          <w:lang w:eastAsia="en-US"/>
        </w:rPr>
        <w:t>Contrato con documento de respaldo de conclusión</w:t>
      </w:r>
      <w:r w:rsidRPr="00D01059">
        <w:rPr>
          <w:rFonts w:ascii="Tahoma" w:hAnsi="Tahoma" w:cs="Tahoma"/>
          <w:sz w:val="20"/>
          <w:szCs w:val="20"/>
          <w:lang w:eastAsia="en-US"/>
        </w:rPr>
        <w:t xml:space="preserve"> u otro documento que acredite su experiencia. </w:t>
      </w:r>
    </w:p>
    <w:p w14:paraId="57A53E64" w14:textId="77777777" w:rsidR="00D01059" w:rsidRPr="00D01059" w:rsidRDefault="00D01059" w:rsidP="00D01059">
      <w:pPr>
        <w:widowControl w:val="0"/>
        <w:numPr>
          <w:ilvl w:val="0"/>
          <w:numId w:val="42"/>
        </w:numPr>
        <w:autoSpaceDE w:val="0"/>
        <w:autoSpaceDN w:val="0"/>
        <w:spacing w:after="160" w:line="260" w:lineRule="atLeast"/>
        <w:ind w:left="567" w:hanging="283"/>
        <w:jc w:val="both"/>
        <w:rPr>
          <w:rFonts w:ascii="Tahoma" w:hAnsi="Tahoma" w:cs="Tahoma"/>
          <w:sz w:val="20"/>
          <w:szCs w:val="20"/>
          <w:lang w:eastAsia="en-US"/>
        </w:rPr>
      </w:pPr>
      <w:r w:rsidRPr="00D01059">
        <w:rPr>
          <w:rFonts w:ascii="Tahoma" w:hAnsi="Tahoma" w:cs="Tahoma"/>
          <w:sz w:val="20"/>
          <w:szCs w:val="20"/>
          <w:lang w:eastAsia="en-US"/>
        </w:rPr>
        <w:t>Para la experiencia con particulares, debe presentar contratos con documento de respaldo de conclusión o certificados de trabajo.</w:t>
      </w:r>
    </w:p>
    <w:bookmarkEnd w:id="58"/>
    <w:p w14:paraId="79577A23" w14:textId="77777777" w:rsidR="00D01059" w:rsidRPr="00D01059" w:rsidRDefault="00D01059" w:rsidP="00D01059">
      <w:pPr>
        <w:spacing w:line="260" w:lineRule="atLeast"/>
        <w:ind w:left="567"/>
        <w:jc w:val="both"/>
        <w:rPr>
          <w:rFonts w:ascii="Tahoma" w:hAnsi="Tahoma" w:cs="Tahoma"/>
          <w:sz w:val="20"/>
          <w:szCs w:val="20"/>
          <w:lang w:eastAsia="en-US"/>
        </w:rPr>
      </w:pPr>
    </w:p>
    <w:p w14:paraId="2BF57B90" w14:textId="77777777" w:rsidR="00D01059" w:rsidRPr="00D01059" w:rsidRDefault="00D01059" w:rsidP="00D01059">
      <w:pPr>
        <w:spacing w:line="260" w:lineRule="atLeast"/>
        <w:jc w:val="both"/>
        <w:rPr>
          <w:rFonts w:ascii="Tahoma" w:hAnsi="Tahoma" w:cs="Tahoma"/>
          <w:b/>
          <w:i/>
          <w:sz w:val="20"/>
          <w:szCs w:val="20"/>
          <w:lang w:eastAsia="en-US"/>
        </w:rPr>
      </w:pPr>
      <w:r w:rsidRPr="00D01059">
        <w:rPr>
          <w:rFonts w:ascii="Tahoma" w:hAnsi="Tahoma" w:cs="Tahoma"/>
          <w:b/>
          <w:i/>
          <w:sz w:val="20"/>
          <w:szCs w:val="20"/>
          <w:lang w:eastAsia="en-US"/>
        </w:rPr>
        <w:t xml:space="preserve">RESTRICCIONES PARA OPTAR INSPECTORÍA EXTERNA DE </w:t>
      </w:r>
      <w:proofErr w:type="spellStart"/>
      <w:r w:rsidRPr="00D01059">
        <w:rPr>
          <w:rFonts w:ascii="Tahoma" w:hAnsi="Tahoma" w:cs="Tahoma"/>
          <w:b/>
          <w:i/>
          <w:sz w:val="20"/>
          <w:szCs w:val="20"/>
          <w:lang w:eastAsia="en-US"/>
        </w:rPr>
        <w:t>AEVIVIENDA</w:t>
      </w:r>
      <w:proofErr w:type="spellEnd"/>
      <w:r w:rsidRPr="00D01059">
        <w:rPr>
          <w:rFonts w:ascii="Tahoma" w:hAnsi="Tahoma" w:cs="Tahoma"/>
          <w:b/>
          <w:i/>
          <w:sz w:val="20"/>
          <w:szCs w:val="20"/>
          <w:lang w:eastAsia="en-US"/>
        </w:rPr>
        <w:t>.</w:t>
      </w:r>
    </w:p>
    <w:p w14:paraId="03921E0E" w14:textId="77777777" w:rsidR="00D01059" w:rsidRPr="00D01059" w:rsidRDefault="00D01059" w:rsidP="00D01059">
      <w:pPr>
        <w:numPr>
          <w:ilvl w:val="0"/>
          <w:numId w:val="40"/>
        </w:numPr>
        <w:spacing w:after="160" w:line="260" w:lineRule="atLeast"/>
        <w:ind w:left="567" w:hanging="283"/>
        <w:contextualSpacing/>
        <w:jc w:val="both"/>
        <w:rPr>
          <w:rFonts w:ascii="Tahoma" w:hAnsi="Tahoma" w:cs="Tahoma"/>
          <w:sz w:val="20"/>
          <w:szCs w:val="20"/>
          <w:lang w:eastAsia="en-US"/>
        </w:rPr>
      </w:pPr>
      <w:r w:rsidRPr="00D01059">
        <w:rPr>
          <w:rFonts w:ascii="Tahoma" w:hAnsi="Tahoma" w:cs="Tahoma"/>
          <w:sz w:val="20"/>
          <w:szCs w:val="20"/>
          <w:lang w:eastAsia="en-US"/>
        </w:rPr>
        <w:t xml:space="preserve">Personas que hayan sido impedidas de participar en procesos contrataciones, por incumplimiento de contrato en otras obras asignadas por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w:t>
      </w:r>
    </w:p>
    <w:p w14:paraId="1797B14A" w14:textId="77777777" w:rsidR="00D01059" w:rsidRPr="00D01059" w:rsidRDefault="00D01059" w:rsidP="00D01059">
      <w:pPr>
        <w:numPr>
          <w:ilvl w:val="0"/>
          <w:numId w:val="40"/>
        </w:numPr>
        <w:spacing w:after="160" w:line="260" w:lineRule="atLeast"/>
        <w:ind w:left="567" w:hanging="283"/>
        <w:contextualSpacing/>
        <w:jc w:val="both"/>
        <w:rPr>
          <w:rFonts w:ascii="Tahoma" w:hAnsi="Tahoma" w:cs="Tahoma"/>
          <w:sz w:val="20"/>
          <w:szCs w:val="20"/>
          <w:lang w:val="es-BO" w:eastAsia="en-US"/>
        </w:rPr>
      </w:pPr>
      <w:r w:rsidRPr="00D01059">
        <w:rPr>
          <w:rFonts w:ascii="Tahoma" w:hAnsi="Tahoma" w:cs="Tahoma"/>
          <w:sz w:val="20"/>
          <w:szCs w:val="20"/>
          <w:lang w:val="es-BO" w:eastAsia="en-US"/>
        </w:rPr>
        <w:t xml:space="preserve">Personas que se encuentren en listados y sistemas de la </w:t>
      </w:r>
      <w:proofErr w:type="spellStart"/>
      <w:r w:rsidRPr="00D01059">
        <w:rPr>
          <w:rFonts w:ascii="Tahoma" w:hAnsi="Tahoma" w:cs="Tahoma"/>
          <w:sz w:val="20"/>
          <w:szCs w:val="20"/>
          <w:lang w:val="es-BO" w:eastAsia="en-US"/>
        </w:rPr>
        <w:t>AEVIVIENDA</w:t>
      </w:r>
      <w:proofErr w:type="spellEnd"/>
      <w:r w:rsidRPr="00D01059">
        <w:rPr>
          <w:rFonts w:ascii="Tahoma" w:hAnsi="Tahoma" w:cs="Tahoma"/>
          <w:sz w:val="20"/>
          <w:szCs w:val="20"/>
          <w:lang w:val="es-BO" w:eastAsia="en-US"/>
        </w:rPr>
        <w:t xml:space="preserve"> con deudas pendientes.</w:t>
      </w:r>
    </w:p>
    <w:p w14:paraId="3179322F"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9" w:name="_Toc114577518"/>
      <w:bookmarkStart w:id="60" w:name="_Toc118727360"/>
      <w:bookmarkEnd w:id="56"/>
      <w:r w:rsidRPr="00D01059">
        <w:rPr>
          <w:rFonts w:ascii="Tahoma" w:hAnsi="Tahoma" w:cs="Tahoma"/>
          <w:b/>
          <w:bCs/>
          <w:color w:val="000000"/>
          <w:kern w:val="32"/>
          <w:sz w:val="20"/>
          <w:szCs w:val="20"/>
          <w:lang w:val="es-ES_tradnl" w:eastAsia="en-US"/>
        </w:rPr>
        <w:t>LUGAR DE PRESTACIÓN DEL SERVICIO</w:t>
      </w:r>
      <w:bookmarkEnd w:id="59"/>
      <w:bookmarkEnd w:id="60"/>
      <w:r w:rsidRPr="00D01059">
        <w:rPr>
          <w:rFonts w:ascii="Tahoma" w:hAnsi="Tahoma" w:cs="Tahoma"/>
          <w:b/>
          <w:bCs/>
          <w:color w:val="000000"/>
          <w:kern w:val="32"/>
          <w:sz w:val="20"/>
          <w:szCs w:val="20"/>
          <w:lang w:val="es-ES_tradnl" w:eastAsia="en-US"/>
        </w:rPr>
        <w:t>.</w:t>
      </w:r>
    </w:p>
    <w:p w14:paraId="118707CC" w14:textId="77777777" w:rsidR="00D01059" w:rsidRPr="00D01059" w:rsidRDefault="00D01059" w:rsidP="00D01059">
      <w:pPr>
        <w:spacing w:before="120"/>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La Inspectoría deberá implementar </w:t>
      </w:r>
      <w:r w:rsidRPr="00D01059">
        <w:rPr>
          <w:rFonts w:ascii="Tahoma" w:hAnsi="Tahoma" w:cs="Tahoma"/>
          <w:b/>
          <w:sz w:val="20"/>
          <w:szCs w:val="20"/>
          <w:lang w:val="es-ES_tradnl" w:eastAsia="en-US"/>
        </w:rPr>
        <w:t>una oficina</w:t>
      </w:r>
      <w:r w:rsidRPr="00D01059">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442E4F8"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1" w:name="_Toc118727361"/>
      <w:r w:rsidRPr="00D01059">
        <w:rPr>
          <w:rFonts w:ascii="Tahoma" w:hAnsi="Tahoma" w:cs="Tahoma"/>
          <w:b/>
          <w:bCs/>
          <w:color w:val="000000"/>
          <w:kern w:val="32"/>
          <w:sz w:val="20"/>
          <w:szCs w:val="20"/>
          <w:lang w:val="es-ES_tradnl" w:eastAsia="en-US"/>
        </w:rPr>
        <w:t>EQUIPO, VEHÍCULO Y OTROS</w:t>
      </w:r>
      <w:bookmarkEnd w:id="61"/>
      <w:r w:rsidRPr="00D01059">
        <w:rPr>
          <w:rFonts w:ascii="Tahoma" w:hAnsi="Tahoma" w:cs="Tahoma"/>
          <w:b/>
          <w:bCs/>
          <w:color w:val="000000"/>
          <w:kern w:val="32"/>
          <w:sz w:val="20"/>
          <w:szCs w:val="20"/>
          <w:lang w:val="es-ES_tradnl" w:eastAsia="en-US"/>
        </w:rPr>
        <w:t>.</w:t>
      </w:r>
    </w:p>
    <w:p w14:paraId="1556B8FE" w14:textId="77777777" w:rsidR="00D01059" w:rsidRPr="00D01059" w:rsidRDefault="00D01059" w:rsidP="00D01059">
      <w:pPr>
        <w:spacing w:before="120"/>
        <w:contextualSpacing/>
        <w:jc w:val="both"/>
        <w:rPr>
          <w:rFonts w:ascii="Tahoma" w:hAnsi="Tahoma" w:cs="Tahoma"/>
          <w:sz w:val="20"/>
          <w:szCs w:val="20"/>
          <w:lang w:val="es-ES_tradnl" w:eastAsia="en-US"/>
        </w:rPr>
      </w:pPr>
      <w:r w:rsidRPr="00D01059">
        <w:rPr>
          <w:rFonts w:ascii="Tahoma" w:hAnsi="Tahoma" w:cs="Tahoma"/>
          <w:sz w:val="20"/>
          <w:szCs w:val="20"/>
          <w:lang w:val="es-ES_tradnl" w:eastAsia="en-US"/>
        </w:rPr>
        <w:t>La Inspectoría deberá garantizar mínimamente el siguiente equipo, vehículos y otros:</w:t>
      </w:r>
    </w:p>
    <w:p w14:paraId="3B0392E9" w14:textId="77777777" w:rsidR="00D01059" w:rsidRPr="00D01059" w:rsidRDefault="00D01059" w:rsidP="00D01059">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D01059" w:rsidRPr="00D01059" w14:paraId="5BAB1FA2" w14:textId="77777777" w:rsidTr="00D01059">
        <w:trPr>
          <w:jc w:val="center"/>
        </w:trPr>
        <w:tc>
          <w:tcPr>
            <w:tcW w:w="714" w:type="dxa"/>
            <w:shd w:val="clear" w:color="auto" w:fill="DEEAF6" w:themeFill="accent1" w:themeFillTint="33"/>
            <w:vAlign w:val="center"/>
          </w:tcPr>
          <w:p w14:paraId="1327B5AF"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lastRenderedPageBreak/>
              <w:t>Nº</w:t>
            </w:r>
          </w:p>
        </w:tc>
        <w:tc>
          <w:tcPr>
            <w:tcW w:w="2547" w:type="dxa"/>
            <w:shd w:val="clear" w:color="auto" w:fill="DEEAF6" w:themeFill="accent1" w:themeFillTint="33"/>
            <w:vAlign w:val="center"/>
          </w:tcPr>
          <w:p w14:paraId="7571C786"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TIPO</w:t>
            </w:r>
          </w:p>
        </w:tc>
        <w:tc>
          <w:tcPr>
            <w:tcW w:w="1412" w:type="dxa"/>
            <w:shd w:val="clear" w:color="auto" w:fill="DEEAF6" w:themeFill="accent1" w:themeFillTint="33"/>
            <w:vAlign w:val="center"/>
          </w:tcPr>
          <w:p w14:paraId="29004E6D"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CANTIDAD</w:t>
            </w:r>
          </w:p>
        </w:tc>
        <w:tc>
          <w:tcPr>
            <w:tcW w:w="2566" w:type="dxa"/>
            <w:shd w:val="clear" w:color="auto" w:fill="DEEAF6" w:themeFill="accent1" w:themeFillTint="33"/>
          </w:tcPr>
          <w:p w14:paraId="0BCD710F" w14:textId="77777777" w:rsidR="00D01059" w:rsidRPr="00D01059" w:rsidRDefault="00D01059" w:rsidP="00D01059">
            <w:pPr>
              <w:jc w:val="center"/>
              <w:rPr>
                <w:rFonts w:ascii="Tahoma" w:hAnsi="Tahoma" w:cs="Tahoma"/>
                <w:b/>
                <w:sz w:val="20"/>
                <w:szCs w:val="20"/>
                <w:lang w:eastAsia="en-US"/>
              </w:rPr>
            </w:pPr>
          </w:p>
          <w:p w14:paraId="63770E89"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PERTINENCIA (*)</w:t>
            </w:r>
          </w:p>
        </w:tc>
        <w:tc>
          <w:tcPr>
            <w:tcW w:w="2401" w:type="dxa"/>
            <w:shd w:val="clear" w:color="auto" w:fill="DEEAF6" w:themeFill="accent1" w:themeFillTint="33"/>
          </w:tcPr>
          <w:p w14:paraId="69757F8C" w14:textId="77777777" w:rsidR="00D01059" w:rsidRPr="00D01059" w:rsidRDefault="00D01059" w:rsidP="00D01059">
            <w:pPr>
              <w:jc w:val="center"/>
              <w:rPr>
                <w:rFonts w:ascii="Tahoma" w:hAnsi="Tahoma" w:cs="Tahoma"/>
                <w:b/>
                <w:sz w:val="20"/>
                <w:szCs w:val="20"/>
                <w:lang w:eastAsia="en-US"/>
              </w:rPr>
            </w:pPr>
            <w:r w:rsidRPr="00D01059">
              <w:rPr>
                <w:rFonts w:ascii="Tahoma" w:hAnsi="Tahoma" w:cs="Tahoma"/>
                <w:b/>
                <w:sz w:val="20"/>
                <w:szCs w:val="20"/>
                <w:lang w:eastAsia="en-US"/>
              </w:rPr>
              <w:t>Tiempo de participación en este Proyecto</w:t>
            </w:r>
          </w:p>
        </w:tc>
      </w:tr>
      <w:tr w:rsidR="00D01059" w:rsidRPr="00D01059" w14:paraId="0D4024F2" w14:textId="77777777" w:rsidTr="00D01059">
        <w:trPr>
          <w:jc w:val="center"/>
        </w:trPr>
        <w:tc>
          <w:tcPr>
            <w:tcW w:w="714" w:type="dxa"/>
            <w:shd w:val="clear" w:color="auto" w:fill="auto"/>
            <w:vAlign w:val="center"/>
          </w:tcPr>
          <w:p w14:paraId="4EE97AC5" w14:textId="77777777" w:rsidR="00D01059" w:rsidRPr="00D01059" w:rsidRDefault="00D01059" w:rsidP="00D01059">
            <w:pPr>
              <w:spacing w:line="240" w:lineRule="atLeast"/>
              <w:jc w:val="center"/>
              <w:rPr>
                <w:rFonts w:ascii="Tahoma" w:hAnsi="Tahoma" w:cs="Tahoma"/>
                <w:sz w:val="18"/>
                <w:szCs w:val="18"/>
                <w:lang w:eastAsia="en-US"/>
              </w:rPr>
            </w:pPr>
            <w:r w:rsidRPr="00D01059">
              <w:rPr>
                <w:rFonts w:ascii="Tahoma" w:hAnsi="Tahoma" w:cs="Tahoma"/>
                <w:sz w:val="18"/>
                <w:szCs w:val="18"/>
                <w:lang w:eastAsia="en-US"/>
              </w:rPr>
              <w:t>1</w:t>
            </w:r>
          </w:p>
        </w:tc>
        <w:tc>
          <w:tcPr>
            <w:tcW w:w="2547" w:type="dxa"/>
            <w:shd w:val="clear" w:color="auto" w:fill="auto"/>
            <w:vAlign w:val="center"/>
          </w:tcPr>
          <w:p w14:paraId="6E17A723" w14:textId="77777777" w:rsidR="00D01059" w:rsidRPr="00D01059" w:rsidRDefault="00D01059" w:rsidP="00D01059">
            <w:pPr>
              <w:spacing w:line="240" w:lineRule="atLeast"/>
              <w:jc w:val="both"/>
              <w:rPr>
                <w:rFonts w:ascii="Tahoma" w:hAnsi="Tahoma" w:cs="Tahoma"/>
                <w:sz w:val="18"/>
                <w:szCs w:val="18"/>
                <w:lang w:eastAsia="en-US"/>
              </w:rPr>
            </w:pPr>
            <w:r w:rsidRPr="00D01059">
              <w:rPr>
                <w:rFonts w:ascii="Tahoma" w:hAnsi="Tahoma" w:cs="Tahoma"/>
                <w:sz w:val="18"/>
                <w:szCs w:val="18"/>
                <w:lang w:eastAsia="en-US"/>
              </w:rPr>
              <w:t>Camioneta o Vagoneta o Vehículo apto para desarrollar las actividades (Con una antigüedad máxima de 15 años anterior a la fecha del contrato)</w:t>
            </w:r>
          </w:p>
        </w:tc>
        <w:tc>
          <w:tcPr>
            <w:tcW w:w="1412" w:type="dxa"/>
            <w:shd w:val="clear" w:color="auto" w:fill="auto"/>
            <w:vAlign w:val="center"/>
          </w:tcPr>
          <w:p w14:paraId="1C73E62C" w14:textId="77777777" w:rsidR="00D01059" w:rsidRPr="00D01059" w:rsidRDefault="00D01059" w:rsidP="00D01059">
            <w:pPr>
              <w:spacing w:line="240" w:lineRule="atLeast"/>
              <w:jc w:val="center"/>
              <w:rPr>
                <w:rFonts w:ascii="Tahoma" w:hAnsi="Tahoma" w:cs="Tahoma"/>
                <w:b/>
                <w:bCs/>
                <w:sz w:val="18"/>
                <w:szCs w:val="18"/>
                <w:lang w:eastAsia="en-US"/>
              </w:rPr>
            </w:pPr>
            <w:r w:rsidRPr="00D01059">
              <w:rPr>
                <w:rFonts w:ascii="Tahoma" w:hAnsi="Tahoma" w:cs="Tahoma"/>
                <w:b/>
                <w:bCs/>
                <w:color w:val="FF0000"/>
                <w:sz w:val="18"/>
                <w:szCs w:val="18"/>
                <w:lang w:eastAsia="en-US"/>
              </w:rPr>
              <w:t>1</w:t>
            </w:r>
          </w:p>
        </w:tc>
        <w:tc>
          <w:tcPr>
            <w:tcW w:w="2566" w:type="dxa"/>
            <w:vAlign w:val="center"/>
          </w:tcPr>
          <w:p w14:paraId="2551F496" w14:textId="77777777" w:rsidR="00D01059" w:rsidRPr="00D01059" w:rsidRDefault="00D01059" w:rsidP="00D01059">
            <w:pPr>
              <w:spacing w:line="240" w:lineRule="atLeast"/>
              <w:contextualSpacing/>
              <w:jc w:val="center"/>
              <w:rPr>
                <w:rFonts w:ascii="Tahoma" w:hAnsi="Tahoma" w:cs="Tahoma"/>
                <w:b/>
                <w:color w:val="FF0000"/>
                <w:sz w:val="18"/>
                <w:szCs w:val="18"/>
                <w:lang w:eastAsia="en-US"/>
              </w:rPr>
            </w:pPr>
            <w:r w:rsidRPr="00D01059">
              <w:rPr>
                <w:rFonts w:ascii="Tahoma" w:hAnsi="Tahoma" w:cs="Tahoma"/>
                <w:b/>
                <w:sz w:val="18"/>
                <w:szCs w:val="18"/>
                <w:lang w:eastAsia="en-US"/>
              </w:rPr>
              <w:t>Obligatorio</w:t>
            </w:r>
          </w:p>
        </w:tc>
        <w:tc>
          <w:tcPr>
            <w:tcW w:w="2401" w:type="dxa"/>
            <w:vAlign w:val="center"/>
          </w:tcPr>
          <w:p w14:paraId="5420E6B9" w14:textId="77777777" w:rsidR="00D01059" w:rsidRPr="00D01059" w:rsidRDefault="00D01059" w:rsidP="00D01059">
            <w:pPr>
              <w:spacing w:line="240" w:lineRule="atLeast"/>
              <w:jc w:val="center"/>
              <w:rPr>
                <w:rFonts w:ascii="Tahoma" w:hAnsi="Tahoma" w:cs="Tahoma"/>
                <w:b/>
                <w:sz w:val="18"/>
                <w:szCs w:val="18"/>
                <w:lang w:eastAsia="en-US"/>
              </w:rPr>
            </w:pPr>
            <w:r w:rsidRPr="00D01059">
              <w:rPr>
                <w:rFonts w:ascii="Tahoma" w:hAnsi="Tahoma" w:cs="Tahoma"/>
                <w:b/>
                <w:sz w:val="18"/>
                <w:szCs w:val="18"/>
                <w:lang w:eastAsia="en-US"/>
              </w:rPr>
              <w:t>plazo total de la consultoría</w:t>
            </w:r>
          </w:p>
        </w:tc>
      </w:tr>
      <w:tr w:rsidR="00D01059" w:rsidRPr="00D01059" w14:paraId="50AF5AA7" w14:textId="77777777" w:rsidTr="00D01059">
        <w:trPr>
          <w:trHeight w:val="329"/>
          <w:jc w:val="center"/>
        </w:trPr>
        <w:tc>
          <w:tcPr>
            <w:tcW w:w="714" w:type="dxa"/>
            <w:shd w:val="clear" w:color="auto" w:fill="auto"/>
            <w:vAlign w:val="center"/>
          </w:tcPr>
          <w:p w14:paraId="70D6144E" w14:textId="77777777" w:rsidR="00D01059" w:rsidRPr="00D01059" w:rsidRDefault="00D01059" w:rsidP="00D01059">
            <w:pPr>
              <w:spacing w:line="240" w:lineRule="atLeast"/>
              <w:jc w:val="center"/>
              <w:rPr>
                <w:rFonts w:ascii="Tahoma" w:hAnsi="Tahoma" w:cs="Tahoma"/>
                <w:sz w:val="18"/>
                <w:szCs w:val="18"/>
                <w:lang w:eastAsia="en-US"/>
              </w:rPr>
            </w:pPr>
            <w:r w:rsidRPr="00D01059">
              <w:rPr>
                <w:rFonts w:ascii="Tahoma" w:hAnsi="Tahoma" w:cs="Tahoma"/>
                <w:sz w:val="18"/>
                <w:szCs w:val="18"/>
                <w:lang w:eastAsia="en-US"/>
              </w:rPr>
              <w:t>2</w:t>
            </w:r>
          </w:p>
        </w:tc>
        <w:tc>
          <w:tcPr>
            <w:tcW w:w="2547" w:type="dxa"/>
            <w:shd w:val="clear" w:color="auto" w:fill="auto"/>
            <w:vAlign w:val="center"/>
          </w:tcPr>
          <w:p w14:paraId="5FD5DD9C" w14:textId="77777777" w:rsidR="00D01059" w:rsidRPr="00D01059" w:rsidRDefault="00D01059" w:rsidP="00D01059">
            <w:pPr>
              <w:spacing w:line="240" w:lineRule="atLeast"/>
              <w:jc w:val="both"/>
              <w:rPr>
                <w:rFonts w:ascii="Tahoma" w:hAnsi="Tahoma" w:cs="Tahoma"/>
                <w:sz w:val="18"/>
                <w:szCs w:val="18"/>
                <w:lang w:eastAsia="en-US"/>
              </w:rPr>
            </w:pPr>
            <w:r w:rsidRPr="00D01059">
              <w:rPr>
                <w:rFonts w:ascii="Tahoma" w:hAnsi="Tahoma" w:cs="Tahoma"/>
                <w:sz w:val="18"/>
                <w:szCs w:val="18"/>
                <w:lang w:eastAsia="en-US"/>
              </w:rPr>
              <w:t xml:space="preserve">Motocicleta en óptimas condiciones. </w:t>
            </w:r>
          </w:p>
        </w:tc>
        <w:tc>
          <w:tcPr>
            <w:tcW w:w="1412" w:type="dxa"/>
            <w:shd w:val="clear" w:color="auto" w:fill="auto"/>
            <w:vAlign w:val="center"/>
          </w:tcPr>
          <w:p w14:paraId="2AA38B74" w14:textId="77777777" w:rsidR="00D01059" w:rsidRPr="00D01059" w:rsidRDefault="00D01059" w:rsidP="00D01059">
            <w:pPr>
              <w:spacing w:line="240" w:lineRule="atLeast"/>
              <w:jc w:val="center"/>
              <w:rPr>
                <w:rFonts w:ascii="Tahoma" w:hAnsi="Tahoma" w:cs="Tahoma"/>
                <w:b/>
                <w:bCs/>
                <w:sz w:val="18"/>
                <w:szCs w:val="18"/>
                <w:lang w:eastAsia="en-US"/>
              </w:rPr>
            </w:pPr>
            <w:r w:rsidRPr="00D01059">
              <w:rPr>
                <w:rFonts w:ascii="Tahoma" w:hAnsi="Tahoma" w:cs="Tahoma"/>
                <w:b/>
                <w:bCs/>
                <w:color w:val="FF0000"/>
                <w:sz w:val="18"/>
                <w:szCs w:val="18"/>
                <w:lang w:eastAsia="en-US"/>
              </w:rPr>
              <w:t>1</w:t>
            </w:r>
          </w:p>
        </w:tc>
        <w:tc>
          <w:tcPr>
            <w:tcW w:w="2566" w:type="dxa"/>
            <w:vAlign w:val="center"/>
          </w:tcPr>
          <w:p w14:paraId="5F29BC8D" w14:textId="77777777" w:rsidR="00D01059" w:rsidRPr="00D01059" w:rsidRDefault="00D01059" w:rsidP="00D01059">
            <w:pPr>
              <w:spacing w:line="240" w:lineRule="atLeast"/>
              <w:jc w:val="center"/>
              <w:rPr>
                <w:rFonts w:ascii="Tahoma" w:hAnsi="Tahoma" w:cs="Tahoma"/>
                <w:b/>
                <w:color w:val="FF0000"/>
                <w:sz w:val="18"/>
                <w:szCs w:val="18"/>
                <w:lang w:eastAsia="en-US"/>
              </w:rPr>
            </w:pPr>
            <w:r w:rsidRPr="00D01059">
              <w:rPr>
                <w:rFonts w:ascii="Tahoma" w:hAnsi="Tahoma" w:cs="Tahoma"/>
                <w:b/>
                <w:sz w:val="18"/>
                <w:szCs w:val="18"/>
                <w:lang w:eastAsia="en-US"/>
              </w:rPr>
              <w:t>Opcional</w:t>
            </w:r>
          </w:p>
        </w:tc>
        <w:tc>
          <w:tcPr>
            <w:tcW w:w="2401" w:type="dxa"/>
            <w:vAlign w:val="center"/>
          </w:tcPr>
          <w:p w14:paraId="5F335E23" w14:textId="77777777" w:rsidR="00D01059" w:rsidRPr="00D01059" w:rsidRDefault="00D01059" w:rsidP="00D01059">
            <w:pPr>
              <w:spacing w:line="240" w:lineRule="atLeast"/>
              <w:jc w:val="center"/>
              <w:rPr>
                <w:rFonts w:ascii="Tahoma" w:hAnsi="Tahoma" w:cs="Tahoma"/>
                <w:b/>
                <w:sz w:val="18"/>
                <w:szCs w:val="18"/>
                <w:lang w:eastAsia="en-US"/>
              </w:rPr>
            </w:pPr>
            <w:r w:rsidRPr="00D01059">
              <w:rPr>
                <w:rFonts w:ascii="Tahoma" w:hAnsi="Tahoma" w:cs="Tahoma"/>
                <w:b/>
                <w:sz w:val="18"/>
                <w:szCs w:val="18"/>
                <w:lang w:eastAsia="en-US"/>
              </w:rPr>
              <w:t>plazo total de la consultoría</w:t>
            </w:r>
          </w:p>
        </w:tc>
      </w:tr>
      <w:tr w:rsidR="00D01059" w:rsidRPr="00D01059" w14:paraId="6066B64A" w14:textId="77777777" w:rsidTr="00D01059">
        <w:trPr>
          <w:trHeight w:val="639"/>
          <w:jc w:val="center"/>
        </w:trPr>
        <w:tc>
          <w:tcPr>
            <w:tcW w:w="714" w:type="dxa"/>
            <w:shd w:val="clear" w:color="auto" w:fill="auto"/>
            <w:vAlign w:val="center"/>
          </w:tcPr>
          <w:p w14:paraId="72358EC2" w14:textId="77777777" w:rsidR="00D01059" w:rsidRPr="00D01059" w:rsidRDefault="00D01059" w:rsidP="00D01059">
            <w:pPr>
              <w:spacing w:line="240" w:lineRule="atLeast"/>
              <w:jc w:val="center"/>
              <w:rPr>
                <w:rFonts w:ascii="Tahoma" w:hAnsi="Tahoma" w:cs="Tahoma"/>
                <w:sz w:val="18"/>
                <w:szCs w:val="18"/>
                <w:lang w:eastAsia="en-US"/>
              </w:rPr>
            </w:pPr>
            <w:r w:rsidRPr="00D01059">
              <w:rPr>
                <w:rFonts w:ascii="Tahoma" w:hAnsi="Tahoma" w:cs="Tahoma"/>
                <w:sz w:val="18"/>
                <w:szCs w:val="18"/>
                <w:lang w:eastAsia="en-US"/>
              </w:rPr>
              <w:t>3</w:t>
            </w:r>
          </w:p>
        </w:tc>
        <w:tc>
          <w:tcPr>
            <w:tcW w:w="2547" w:type="dxa"/>
            <w:shd w:val="clear" w:color="auto" w:fill="auto"/>
            <w:vAlign w:val="center"/>
          </w:tcPr>
          <w:p w14:paraId="0BB29D5E" w14:textId="77777777" w:rsidR="00D01059" w:rsidRPr="00D01059" w:rsidRDefault="00D01059" w:rsidP="00D01059">
            <w:pPr>
              <w:spacing w:line="240" w:lineRule="atLeast"/>
              <w:jc w:val="both"/>
              <w:rPr>
                <w:rFonts w:ascii="Tahoma" w:hAnsi="Tahoma" w:cs="Tahoma"/>
                <w:sz w:val="18"/>
                <w:szCs w:val="18"/>
                <w:lang w:eastAsia="en-US"/>
              </w:rPr>
            </w:pPr>
            <w:r w:rsidRPr="00D01059">
              <w:rPr>
                <w:rFonts w:ascii="Tahoma" w:hAnsi="Tahoma" w:cs="Tahoma"/>
                <w:sz w:val="18"/>
                <w:szCs w:val="18"/>
                <w:lang w:eastAsia="en-US"/>
              </w:rPr>
              <w:t xml:space="preserve">Equipo celular </w:t>
            </w:r>
            <w:r w:rsidRPr="00D01059">
              <w:rPr>
                <w:rFonts w:ascii="Tahoma" w:hAnsi="Tahoma" w:cs="Tahoma"/>
                <w:i/>
                <w:iCs/>
                <w:sz w:val="18"/>
                <w:szCs w:val="18"/>
                <w:lang w:eastAsia="en-US"/>
              </w:rPr>
              <w:t>(requerimiento mínimo del dispositivo móvil: con sistema operativo ANDROID, 16GB de espacio en memoria interna de almacenamiento, 4GB de memoria RAM)</w:t>
            </w:r>
            <w:r w:rsidRPr="00D01059">
              <w:rPr>
                <w:rFonts w:ascii="Tahoma" w:hAnsi="Tahoma" w:cs="Tahoma"/>
                <w:sz w:val="18"/>
                <w:szCs w:val="18"/>
                <w:lang w:eastAsia="en-US"/>
              </w:rPr>
              <w:t>.</w:t>
            </w:r>
          </w:p>
        </w:tc>
        <w:tc>
          <w:tcPr>
            <w:tcW w:w="1412" w:type="dxa"/>
            <w:shd w:val="clear" w:color="auto" w:fill="auto"/>
            <w:vAlign w:val="center"/>
          </w:tcPr>
          <w:p w14:paraId="5E4BE069" w14:textId="77777777" w:rsidR="00D01059" w:rsidRPr="00D01059" w:rsidRDefault="00D01059" w:rsidP="00D01059">
            <w:pPr>
              <w:spacing w:line="240" w:lineRule="atLeast"/>
              <w:jc w:val="center"/>
              <w:rPr>
                <w:rFonts w:ascii="Tahoma" w:hAnsi="Tahoma" w:cs="Tahoma"/>
                <w:b/>
                <w:bCs/>
                <w:sz w:val="18"/>
                <w:szCs w:val="18"/>
                <w:lang w:eastAsia="en-US"/>
              </w:rPr>
            </w:pPr>
          </w:p>
          <w:p w14:paraId="1FECFE01" w14:textId="77777777" w:rsidR="00D01059" w:rsidRPr="00D01059" w:rsidRDefault="00D01059" w:rsidP="00D01059">
            <w:pPr>
              <w:spacing w:line="240" w:lineRule="atLeast"/>
              <w:jc w:val="center"/>
              <w:rPr>
                <w:rFonts w:ascii="Tahoma" w:hAnsi="Tahoma" w:cs="Tahoma"/>
                <w:b/>
                <w:bCs/>
                <w:sz w:val="18"/>
                <w:szCs w:val="18"/>
                <w:lang w:eastAsia="en-US"/>
              </w:rPr>
            </w:pPr>
            <w:r w:rsidRPr="00D01059">
              <w:rPr>
                <w:rFonts w:ascii="Tahoma" w:hAnsi="Tahoma" w:cs="Tahoma"/>
                <w:b/>
                <w:bCs/>
                <w:color w:val="FF0000"/>
                <w:sz w:val="18"/>
                <w:szCs w:val="18"/>
                <w:lang w:eastAsia="en-US"/>
              </w:rPr>
              <w:t>1</w:t>
            </w:r>
          </w:p>
        </w:tc>
        <w:tc>
          <w:tcPr>
            <w:tcW w:w="2566" w:type="dxa"/>
            <w:vAlign w:val="center"/>
          </w:tcPr>
          <w:p w14:paraId="61D92861" w14:textId="77777777" w:rsidR="00D01059" w:rsidRPr="00D01059" w:rsidRDefault="00D01059" w:rsidP="00D01059">
            <w:pPr>
              <w:spacing w:line="240" w:lineRule="atLeast"/>
              <w:rPr>
                <w:rFonts w:ascii="Tahoma" w:hAnsi="Tahoma" w:cs="Tahoma"/>
                <w:b/>
                <w:sz w:val="18"/>
                <w:szCs w:val="18"/>
                <w:lang w:eastAsia="en-US"/>
              </w:rPr>
            </w:pPr>
          </w:p>
          <w:p w14:paraId="62EEFE08" w14:textId="77777777" w:rsidR="00D01059" w:rsidRPr="00D01059" w:rsidRDefault="00D01059" w:rsidP="00D01059">
            <w:pPr>
              <w:spacing w:line="240" w:lineRule="atLeast"/>
              <w:jc w:val="center"/>
              <w:rPr>
                <w:rFonts w:ascii="Tahoma" w:hAnsi="Tahoma" w:cs="Tahoma"/>
                <w:b/>
                <w:sz w:val="18"/>
                <w:szCs w:val="18"/>
                <w:lang w:eastAsia="en-US"/>
              </w:rPr>
            </w:pPr>
            <w:r w:rsidRPr="00D01059">
              <w:rPr>
                <w:rFonts w:ascii="Tahoma" w:hAnsi="Tahoma" w:cs="Tahoma"/>
                <w:b/>
                <w:sz w:val="18"/>
                <w:szCs w:val="18"/>
                <w:lang w:eastAsia="en-US"/>
              </w:rPr>
              <w:t>Obligatorio</w:t>
            </w:r>
          </w:p>
        </w:tc>
        <w:tc>
          <w:tcPr>
            <w:tcW w:w="2401" w:type="dxa"/>
            <w:vAlign w:val="center"/>
          </w:tcPr>
          <w:p w14:paraId="05946F39" w14:textId="77777777" w:rsidR="00D01059" w:rsidRPr="00D01059" w:rsidRDefault="00D01059" w:rsidP="00D01059">
            <w:pPr>
              <w:spacing w:line="240" w:lineRule="atLeast"/>
              <w:jc w:val="center"/>
              <w:rPr>
                <w:rFonts w:ascii="Tahoma" w:hAnsi="Tahoma" w:cs="Tahoma"/>
                <w:b/>
                <w:sz w:val="18"/>
                <w:szCs w:val="18"/>
                <w:lang w:eastAsia="en-US"/>
              </w:rPr>
            </w:pPr>
          </w:p>
          <w:p w14:paraId="2A7B89EB" w14:textId="77777777" w:rsidR="00D01059" w:rsidRPr="00D01059" w:rsidRDefault="00D01059" w:rsidP="00D01059">
            <w:pPr>
              <w:spacing w:line="240" w:lineRule="atLeast"/>
              <w:jc w:val="center"/>
              <w:rPr>
                <w:rFonts w:ascii="Tahoma" w:hAnsi="Tahoma" w:cs="Tahoma"/>
                <w:b/>
                <w:sz w:val="18"/>
                <w:szCs w:val="18"/>
                <w:lang w:eastAsia="en-US"/>
              </w:rPr>
            </w:pPr>
            <w:r w:rsidRPr="00D01059">
              <w:rPr>
                <w:rFonts w:ascii="Tahoma" w:hAnsi="Tahoma" w:cs="Tahoma"/>
                <w:b/>
                <w:sz w:val="18"/>
                <w:szCs w:val="18"/>
                <w:lang w:eastAsia="en-US"/>
              </w:rPr>
              <w:t>plazo total de la consultoría</w:t>
            </w:r>
          </w:p>
        </w:tc>
      </w:tr>
    </w:tbl>
    <w:p w14:paraId="5F6C1E61" w14:textId="77777777" w:rsidR="00D01059" w:rsidRPr="00D01059" w:rsidRDefault="00D01059" w:rsidP="00D01059">
      <w:pPr>
        <w:spacing w:line="260" w:lineRule="atLeast"/>
        <w:ind w:left="567" w:hanging="567"/>
        <w:jc w:val="both"/>
        <w:rPr>
          <w:rFonts w:ascii="Tahoma" w:hAnsi="Tahoma" w:cs="Tahoma"/>
          <w:b/>
          <w:sz w:val="20"/>
          <w:szCs w:val="20"/>
          <w:lang w:val="es-ES_tradnl" w:eastAsia="en-US"/>
        </w:rPr>
      </w:pPr>
      <w:r w:rsidRPr="00D01059">
        <w:rPr>
          <w:rFonts w:ascii="Tahoma" w:hAnsi="Tahoma" w:cs="Tahoma"/>
          <w:b/>
          <w:sz w:val="20"/>
          <w:szCs w:val="20"/>
          <w:lang w:val="es-ES_tradnl" w:eastAsia="en-US"/>
        </w:rPr>
        <w:t>NOTA:</w:t>
      </w:r>
    </w:p>
    <w:p w14:paraId="51D665D9" w14:textId="77777777" w:rsidR="00D01059" w:rsidRPr="00D01059" w:rsidRDefault="00D01059" w:rsidP="00D01059">
      <w:pPr>
        <w:numPr>
          <w:ilvl w:val="0"/>
          <w:numId w:val="42"/>
        </w:numPr>
        <w:spacing w:after="160" w:line="259" w:lineRule="auto"/>
        <w:ind w:left="426"/>
        <w:jc w:val="both"/>
        <w:rPr>
          <w:rFonts w:ascii="Tahoma" w:hAnsi="Tahoma" w:cs="Tahoma"/>
          <w:sz w:val="18"/>
          <w:szCs w:val="20"/>
          <w:lang w:val="es-ES_tradnl" w:eastAsia="en-US"/>
        </w:rPr>
      </w:pPr>
      <w:r w:rsidRPr="00D01059">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290E2447" w14:textId="77777777" w:rsidR="00D01059" w:rsidRPr="00D01059" w:rsidRDefault="00D01059" w:rsidP="00D01059">
      <w:pPr>
        <w:numPr>
          <w:ilvl w:val="0"/>
          <w:numId w:val="42"/>
        </w:numPr>
        <w:spacing w:after="160" w:line="259" w:lineRule="auto"/>
        <w:ind w:left="426"/>
        <w:jc w:val="both"/>
        <w:rPr>
          <w:rFonts w:ascii="Tahoma" w:hAnsi="Tahoma" w:cs="Tahoma"/>
          <w:sz w:val="18"/>
          <w:szCs w:val="20"/>
          <w:lang w:val="es-ES_tradnl" w:eastAsia="en-US"/>
        </w:rPr>
      </w:pPr>
      <w:bookmarkStart w:id="62" w:name="_Hlk128056488"/>
      <w:r w:rsidRPr="00D01059">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1E928798" w14:textId="77777777" w:rsidR="00D01059" w:rsidRPr="00D01059" w:rsidRDefault="00D01059" w:rsidP="00D01059">
      <w:pPr>
        <w:numPr>
          <w:ilvl w:val="0"/>
          <w:numId w:val="42"/>
        </w:numPr>
        <w:spacing w:after="160" w:line="259" w:lineRule="auto"/>
        <w:ind w:left="426"/>
        <w:jc w:val="both"/>
        <w:rPr>
          <w:rFonts w:ascii="Tahoma" w:hAnsi="Tahoma" w:cs="Tahoma"/>
          <w:b/>
          <w:sz w:val="18"/>
          <w:szCs w:val="20"/>
          <w:lang w:val="es-ES_tradnl" w:eastAsia="en-US"/>
        </w:rPr>
      </w:pPr>
      <w:r w:rsidRPr="00D01059">
        <w:rPr>
          <w:rFonts w:ascii="Tahoma" w:hAnsi="Tahoma" w:cs="Tahoma"/>
          <w:b/>
          <w:sz w:val="18"/>
          <w:szCs w:val="20"/>
          <w:lang w:val="es-ES_tradnl" w:eastAsia="en-US"/>
        </w:rPr>
        <w:t xml:space="preserve">El vehículo y/o motocicleta del proponente deberá adjuntar documento de respaldo en fotocopia simple </w:t>
      </w:r>
      <w:r w:rsidRPr="00D01059">
        <w:rPr>
          <w:rFonts w:ascii="Tahoma" w:hAnsi="Tahoma" w:cs="Tahoma"/>
          <w:b/>
          <w:bCs/>
          <w:sz w:val="18"/>
          <w:szCs w:val="18"/>
          <w:lang w:val="es-BO" w:eastAsia="en-US"/>
        </w:rPr>
        <w:t>legible del</w:t>
      </w:r>
      <w:r w:rsidRPr="00D01059">
        <w:rPr>
          <w:rFonts w:ascii="Tahoma" w:hAnsi="Tahoma" w:cs="Tahoma"/>
          <w:b/>
          <w:sz w:val="18"/>
          <w:szCs w:val="20"/>
          <w:lang w:val="es-ES_tradnl" w:eastAsia="en-US"/>
        </w:rPr>
        <w:t xml:space="preserve"> </w:t>
      </w:r>
      <w:proofErr w:type="spellStart"/>
      <w:r w:rsidRPr="00D01059">
        <w:rPr>
          <w:rFonts w:ascii="Tahoma" w:hAnsi="Tahoma" w:cs="Tahoma"/>
          <w:b/>
          <w:sz w:val="18"/>
          <w:szCs w:val="20"/>
          <w:lang w:val="es-ES_tradnl" w:eastAsia="en-US"/>
        </w:rPr>
        <w:t>RUAT</w:t>
      </w:r>
      <w:proofErr w:type="spellEnd"/>
      <w:r w:rsidRPr="00D01059">
        <w:rPr>
          <w:rFonts w:ascii="Tahoma" w:hAnsi="Tahoma" w:cs="Tahoma"/>
          <w:b/>
          <w:sz w:val="18"/>
          <w:szCs w:val="20"/>
          <w:lang w:val="es-ES_tradnl" w:eastAsia="en-US"/>
        </w:rPr>
        <w:t>, para propio o alquilado.</w:t>
      </w:r>
    </w:p>
    <w:p w14:paraId="766896DA" w14:textId="77777777" w:rsidR="00D01059" w:rsidRPr="00D01059" w:rsidRDefault="00D01059" w:rsidP="00D01059">
      <w:pPr>
        <w:widowControl w:val="0"/>
        <w:numPr>
          <w:ilvl w:val="0"/>
          <w:numId w:val="42"/>
        </w:numPr>
        <w:tabs>
          <w:tab w:val="left" w:pos="709"/>
        </w:tabs>
        <w:autoSpaceDE w:val="0"/>
        <w:autoSpaceDN w:val="0"/>
        <w:spacing w:after="160" w:line="259" w:lineRule="auto"/>
        <w:ind w:left="426"/>
        <w:jc w:val="both"/>
        <w:outlineLvl w:val="0"/>
        <w:rPr>
          <w:rFonts w:ascii="Tahoma" w:hAnsi="Tahoma" w:cs="Tahoma"/>
          <w:b/>
          <w:i/>
          <w:sz w:val="18"/>
          <w:szCs w:val="18"/>
          <w:lang w:val="es-ES_tradnl" w:eastAsia="en-US"/>
        </w:rPr>
      </w:pPr>
      <w:bookmarkStart w:id="63" w:name="_Hlk180057572"/>
      <w:bookmarkStart w:id="64" w:name="_Toc118727362"/>
      <w:bookmarkEnd w:id="62"/>
      <w:r w:rsidRPr="00D01059">
        <w:rPr>
          <w:rFonts w:ascii="Tahoma" w:hAnsi="Tahoma" w:cs="Tahoma"/>
          <w:b/>
          <w:i/>
          <w:sz w:val="18"/>
          <w:szCs w:val="18"/>
          <w:lang w:val="es-ES_tradnl" w:eastAsia="en-US"/>
        </w:rPr>
        <w:t xml:space="preserve">En caso de adjudicación debe presentar: </w:t>
      </w:r>
    </w:p>
    <w:p w14:paraId="257011B9" w14:textId="77777777" w:rsidR="00D01059" w:rsidRPr="00D01059" w:rsidRDefault="00D01059" w:rsidP="00D01059">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D01059">
        <w:rPr>
          <w:rFonts w:ascii="Tahoma" w:hAnsi="Tahoma" w:cs="Tahoma"/>
          <w:bCs/>
          <w:i/>
          <w:sz w:val="18"/>
          <w:szCs w:val="18"/>
          <w:lang w:val="es-ES_tradnl" w:eastAsia="en-US"/>
        </w:rPr>
        <w:t xml:space="preserve">• Para Vehículos y/o motocicletas </w:t>
      </w:r>
      <w:r w:rsidRPr="00D01059">
        <w:rPr>
          <w:rFonts w:ascii="Tahoma" w:hAnsi="Tahoma" w:cs="Tahoma"/>
          <w:b/>
          <w:i/>
          <w:sz w:val="18"/>
          <w:szCs w:val="18"/>
          <w:lang w:val="es-ES_tradnl" w:eastAsia="en-US"/>
        </w:rPr>
        <w:t>PROPIOS</w:t>
      </w:r>
      <w:r w:rsidRPr="00D01059">
        <w:rPr>
          <w:rFonts w:ascii="Tahoma" w:hAnsi="Tahoma" w:cs="Tahoma"/>
          <w:bCs/>
          <w:i/>
          <w:sz w:val="18"/>
          <w:szCs w:val="18"/>
          <w:lang w:val="es-ES_tradnl" w:eastAsia="en-US"/>
        </w:rPr>
        <w:t xml:space="preserve">, presentar Original o Fotocopia Legalizada o Notariado de </w:t>
      </w:r>
      <w:proofErr w:type="spellStart"/>
      <w:r w:rsidRPr="00D01059">
        <w:rPr>
          <w:rFonts w:ascii="Tahoma" w:hAnsi="Tahoma" w:cs="Tahoma"/>
          <w:bCs/>
          <w:i/>
          <w:sz w:val="18"/>
          <w:szCs w:val="18"/>
          <w:lang w:val="es-ES_tradnl" w:eastAsia="en-US"/>
        </w:rPr>
        <w:t>RUAT</w:t>
      </w:r>
      <w:proofErr w:type="spellEnd"/>
      <w:r w:rsidRPr="00D01059">
        <w:rPr>
          <w:rFonts w:ascii="Tahoma" w:hAnsi="Tahoma" w:cs="Tahoma"/>
          <w:bCs/>
          <w:i/>
          <w:sz w:val="18"/>
          <w:szCs w:val="18"/>
          <w:lang w:val="es-ES_tradnl" w:eastAsia="en-US"/>
        </w:rPr>
        <w:t xml:space="preserve">. </w:t>
      </w:r>
    </w:p>
    <w:p w14:paraId="5764A8AB" w14:textId="77777777" w:rsidR="00D01059" w:rsidRPr="00D01059" w:rsidRDefault="00D01059" w:rsidP="00D01059">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D01059">
        <w:rPr>
          <w:rFonts w:ascii="Tahoma" w:hAnsi="Tahoma" w:cs="Tahoma"/>
          <w:bCs/>
          <w:i/>
          <w:sz w:val="18"/>
          <w:szCs w:val="18"/>
          <w:lang w:val="es-ES_tradnl" w:eastAsia="en-US"/>
        </w:rPr>
        <w:t xml:space="preserve">• Para Vehículos y/o motocicletas </w:t>
      </w:r>
      <w:r w:rsidRPr="00D01059">
        <w:rPr>
          <w:rFonts w:ascii="Tahoma" w:hAnsi="Tahoma" w:cs="Tahoma"/>
          <w:b/>
          <w:i/>
          <w:sz w:val="18"/>
          <w:szCs w:val="18"/>
          <w:lang w:val="es-ES_tradnl" w:eastAsia="en-US"/>
        </w:rPr>
        <w:t>ALQUILADOS</w:t>
      </w:r>
      <w:r w:rsidRPr="00D01059">
        <w:rPr>
          <w:rFonts w:ascii="Tahoma" w:hAnsi="Tahoma" w:cs="Tahoma"/>
          <w:bCs/>
          <w:i/>
          <w:sz w:val="18"/>
          <w:szCs w:val="18"/>
          <w:lang w:val="es-ES_tradnl" w:eastAsia="en-US"/>
        </w:rPr>
        <w:t>, presentar el Contrato de Alquiler Original.</w:t>
      </w:r>
    </w:p>
    <w:bookmarkEnd w:id="63"/>
    <w:p w14:paraId="4BA78661"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D01059">
        <w:rPr>
          <w:rFonts w:ascii="Tahoma" w:hAnsi="Tahoma" w:cs="Tahoma"/>
          <w:b/>
          <w:bCs/>
          <w:color w:val="000000"/>
          <w:kern w:val="32"/>
          <w:sz w:val="20"/>
          <w:szCs w:val="20"/>
          <w:lang w:val="es-ES_tradnl" w:eastAsia="en-US"/>
        </w:rPr>
        <w:t>PERMANENCIA</w:t>
      </w:r>
      <w:bookmarkEnd w:id="64"/>
    </w:p>
    <w:p w14:paraId="74DB2468"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 xml:space="preserve">La Inspectoría deberá permanecer en el lugar del proyecto </w:t>
      </w:r>
      <w:r w:rsidRPr="00D01059">
        <w:rPr>
          <w:rFonts w:ascii="Tahoma" w:hAnsi="Tahoma" w:cs="Tahoma"/>
          <w:b/>
          <w:sz w:val="20"/>
          <w:szCs w:val="20"/>
          <w:lang w:eastAsia="en-US"/>
        </w:rPr>
        <w:t xml:space="preserve">al menos cuatro (4) días </w:t>
      </w:r>
      <w:r w:rsidRPr="00D01059">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D01059">
        <w:rPr>
          <w:rFonts w:ascii="Tahoma" w:hAnsi="Tahoma" w:cs="Tahoma"/>
          <w:b/>
          <w:bCs/>
          <w:sz w:val="20"/>
          <w:szCs w:val="20"/>
          <w:lang w:eastAsia="en-US"/>
        </w:rPr>
        <w:t xml:space="preserve">un (1) </w:t>
      </w:r>
      <w:proofErr w:type="spellStart"/>
      <w:r w:rsidRPr="00D01059">
        <w:rPr>
          <w:rFonts w:ascii="Tahoma" w:hAnsi="Tahoma" w:cs="Tahoma"/>
          <w:b/>
          <w:bCs/>
          <w:sz w:val="20"/>
          <w:szCs w:val="20"/>
          <w:lang w:eastAsia="en-US"/>
        </w:rPr>
        <w:t>dia</w:t>
      </w:r>
      <w:proofErr w:type="spellEnd"/>
      <w:r w:rsidRPr="00D01059">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w:t>
      </w:r>
      <w:proofErr w:type="spellStart"/>
      <w:r w:rsidRPr="00D01059">
        <w:rPr>
          <w:rFonts w:ascii="Tahoma" w:hAnsi="Tahoma" w:cs="Tahoma"/>
          <w:sz w:val="20"/>
          <w:szCs w:val="20"/>
          <w:lang w:eastAsia="en-US"/>
        </w:rPr>
        <w:t>SSP</w:t>
      </w:r>
      <w:proofErr w:type="spellEnd"/>
      <w:r w:rsidRPr="00D01059">
        <w:rPr>
          <w:rFonts w:ascii="Tahoma" w:hAnsi="Tahoma" w:cs="Tahoma"/>
          <w:sz w:val="20"/>
          <w:szCs w:val="20"/>
          <w:lang w:eastAsia="en-US"/>
        </w:rPr>
        <w:t>.</w:t>
      </w:r>
    </w:p>
    <w:p w14:paraId="16109C93"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653715F"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 xml:space="preserve">Tomando en cuenta la permanencia en obra exigida, el Inspector no podrá ser contratado en dos proyectos de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xml:space="preserve"> con ejecución simultánea, salvo proyecto de Atención Extraordinario de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xml:space="preserve"> cercano al proyecto o que uno se encuentre con Recepción Definitiva sin que este interfiera en cierre administrativo y/o tenga observaciones. </w:t>
      </w:r>
    </w:p>
    <w:p w14:paraId="1A31054F"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5" w:name="_Toc536520834"/>
      <w:bookmarkStart w:id="66" w:name="_Toc118727363"/>
      <w:r w:rsidRPr="00D01059">
        <w:rPr>
          <w:rFonts w:ascii="Tahoma" w:hAnsi="Tahoma" w:cs="Tahoma"/>
          <w:b/>
          <w:bCs/>
          <w:color w:val="000000"/>
          <w:kern w:val="32"/>
          <w:sz w:val="20"/>
          <w:szCs w:val="20"/>
          <w:lang w:val="es-ES_tradnl" w:eastAsia="en-US"/>
        </w:rPr>
        <w:t>HERRAMIENTAS E INSUMOS</w:t>
      </w:r>
      <w:bookmarkEnd w:id="65"/>
      <w:r w:rsidRPr="00D01059">
        <w:rPr>
          <w:rFonts w:ascii="Tahoma" w:hAnsi="Tahoma" w:cs="Tahoma"/>
          <w:b/>
          <w:bCs/>
          <w:color w:val="000000"/>
          <w:kern w:val="32"/>
          <w:sz w:val="20"/>
          <w:szCs w:val="20"/>
          <w:lang w:val="es-ES_tradnl" w:eastAsia="en-US"/>
        </w:rPr>
        <w:t xml:space="preserve"> OPERATIVOS</w:t>
      </w:r>
      <w:bookmarkEnd w:id="66"/>
    </w:p>
    <w:p w14:paraId="65A5593A" w14:textId="77777777" w:rsidR="00D01059" w:rsidRPr="00D01059" w:rsidRDefault="00D01059" w:rsidP="00D01059">
      <w:pPr>
        <w:jc w:val="both"/>
        <w:rPr>
          <w:rFonts w:ascii="Tahoma" w:hAnsi="Tahoma" w:cs="Tahoma"/>
          <w:sz w:val="20"/>
          <w:szCs w:val="20"/>
          <w:lang w:eastAsia="en-US"/>
        </w:rPr>
      </w:pPr>
      <w:bookmarkStart w:id="67" w:name="_Toc536520840"/>
      <w:r w:rsidRPr="00D01059">
        <w:rPr>
          <w:rFonts w:ascii="Tahoma" w:hAnsi="Tahoma" w:cs="Tahoma"/>
          <w:sz w:val="20"/>
          <w:szCs w:val="20"/>
          <w:lang w:eastAsia="en-US"/>
        </w:rPr>
        <w:t xml:space="preserve">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ALQUILERES, MANTENIMIENTO Y </w:t>
      </w:r>
      <w:proofErr w:type="spellStart"/>
      <w:r w:rsidRPr="00D01059">
        <w:rPr>
          <w:rFonts w:ascii="Tahoma" w:hAnsi="Tahoma" w:cs="Tahoma"/>
          <w:sz w:val="20"/>
          <w:szCs w:val="20"/>
          <w:lang w:eastAsia="en-US"/>
        </w:rPr>
        <w:t>REPARACION</w:t>
      </w:r>
      <w:proofErr w:type="spellEnd"/>
      <w:r w:rsidRPr="00D01059">
        <w:rPr>
          <w:rFonts w:ascii="Tahoma" w:hAnsi="Tahoma" w:cs="Tahoma"/>
          <w:sz w:val="20"/>
          <w:szCs w:val="20"/>
          <w:lang w:eastAsia="en-US"/>
        </w:rPr>
        <w:t xml:space="preserve"> DE MOTORIZADOS, GASTOS VARIOS, COMBUSTIBLES Y LUBRICANTES, ROPA DE TRABAJO Y RODAJES PEAJES Y OTROS.</w:t>
      </w:r>
    </w:p>
    <w:p w14:paraId="135CE263"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8" w:name="_Toc118727364"/>
      <w:bookmarkEnd w:id="67"/>
      <w:r w:rsidRPr="00D01059">
        <w:rPr>
          <w:rFonts w:ascii="Tahoma" w:hAnsi="Tahoma" w:cs="Tahoma"/>
          <w:b/>
          <w:bCs/>
          <w:color w:val="000000"/>
          <w:kern w:val="32"/>
          <w:sz w:val="20"/>
          <w:szCs w:val="20"/>
          <w:lang w:val="es-ES_tradnl" w:eastAsia="en-US"/>
        </w:rPr>
        <w:lastRenderedPageBreak/>
        <w:t>CONTROL Y SEGUIMIENTO DE LA CONSULTORÍA</w:t>
      </w:r>
      <w:bookmarkEnd w:id="68"/>
      <w:r w:rsidRPr="00D01059">
        <w:rPr>
          <w:rFonts w:ascii="Tahoma" w:hAnsi="Tahoma" w:cs="Tahoma"/>
          <w:b/>
          <w:bCs/>
          <w:color w:val="000000"/>
          <w:kern w:val="32"/>
          <w:sz w:val="20"/>
          <w:szCs w:val="20"/>
          <w:lang w:val="es-ES_tradnl" w:eastAsia="en-US"/>
        </w:rPr>
        <w:t xml:space="preserve"> </w:t>
      </w:r>
    </w:p>
    <w:p w14:paraId="6D659B0C" w14:textId="77777777" w:rsidR="00D01059" w:rsidRPr="00D01059" w:rsidRDefault="00D01059" w:rsidP="00D01059">
      <w:pPr>
        <w:jc w:val="both"/>
        <w:rPr>
          <w:rFonts w:ascii="Tahoma" w:hAnsi="Tahoma" w:cs="Tahoma"/>
          <w:sz w:val="20"/>
          <w:szCs w:val="20"/>
          <w:lang w:eastAsia="en-US"/>
        </w:rPr>
      </w:pPr>
      <w:r w:rsidRPr="00D01059">
        <w:rPr>
          <w:rFonts w:ascii="Tahoma" w:hAnsi="Tahoma" w:cs="Tahoma"/>
          <w:sz w:val="20"/>
          <w:szCs w:val="20"/>
          <w:lang w:eastAsia="en-US"/>
        </w:rPr>
        <w:t xml:space="preserve">El control y seguimiento de la consultoría será realizado por el Fiscal del Proyecto designado por la </w:t>
      </w:r>
      <w:proofErr w:type="spellStart"/>
      <w:r w:rsidRPr="00D01059">
        <w:rPr>
          <w:rFonts w:ascii="Tahoma" w:hAnsi="Tahoma" w:cs="Tahoma"/>
          <w:sz w:val="20"/>
          <w:szCs w:val="20"/>
          <w:lang w:eastAsia="en-US"/>
        </w:rPr>
        <w:t>AEVIVIENDA</w:t>
      </w:r>
      <w:proofErr w:type="spellEnd"/>
      <w:r w:rsidRPr="00D01059">
        <w:rPr>
          <w:rFonts w:ascii="Tahoma" w:hAnsi="Tahoma" w:cs="Tahoma"/>
          <w:sz w:val="20"/>
          <w:szCs w:val="20"/>
          <w:lang w:eastAsia="en-US"/>
        </w:rPr>
        <w:t>, quien asegurará que la prestación del Servicio sea realizada de acuerdo a las condiciones del Contrato y los Términos de Referencia, por tanto, el Fiscal del Proyecto tendrá la autoridad necesaria para:</w:t>
      </w:r>
    </w:p>
    <w:p w14:paraId="6DFA0634" w14:textId="77777777" w:rsidR="00D01059" w:rsidRPr="00D01059" w:rsidRDefault="00D01059" w:rsidP="00D01059">
      <w:pPr>
        <w:numPr>
          <w:ilvl w:val="1"/>
          <w:numId w:val="39"/>
        </w:numPr>
        <w:spacing w:after="160" w:line="259" w:lineRule="auto"/>
        <w:ind w:left="426"/>
        <w:jc w:val="both"/>
        <w:rPr>
          <w:rFonts w:ascii="Tahoma" w:hAnsi="Tahoma" w:cs="Tahoma"/>
          <w:sz w:val="20"/>
          <w:szCs w:val="20"/>
          <w:lang w:val="es-ES_tradnl" w:eastAsia="en-US"/>
        </w:rPr>
      </w:pPr>
      <w:r w:rsidRPr="00D01059">
        <w:rPr>
          <w:rFonts w:ascii="Tahoma" w:hAnsi="Tahoma" w:cs="Tahoma"/>
          <w:sz w:val="20"/>
          <w:szCs w:val="20"/>
          <w:lang w:val="es-ES_tradnl" w:eastAsia="en-US"/>
        </w:rPr>
        <w:t>Conocer, analizar, rechazar o aprobar los asuntos correspondientes al cumplimiento de las actividades a ser realizadas por la Inspectoría.</w:t>
      </w:r>
    </w:p>
    <w:p w14:paraId="2BCCF9FE" w14:textId="77777777" w:rsidR="00D01059" w:rsidRPr="00D01059" w:rsidRDefault="00D01059" w:rsidP="00D01059">
      <w:pPr>
        <w:numPr>
          <w:ilvl w:val="1"/>
          <w:numId w:val="39"/>
        </w:numPr>
        <w:spacing w:after="160" w:line="259" w:lineRule="auto"/>
        <w:ind w:left="426"/>
        <w:jc w:val="both"/>
        <w:rPr>
          <w:rFonts w:ascii="Tahoma" w:hAnsi="Tahoma" w:cs="Tahoma"/>
          <w:sz w:val="20"/>
          <w:szCs w:val="20"/>
          <w:lang w:val="es-ES_tradnl" w:eastAsia="en-US"/>
        </w:rPr>
      </w:pPr>
      <w:r w:rsidRPr="00D01059">
        <w:rPr>
          <w:rFonts w:ascii="Tahoma" w:hAnsi="Tahoma" w:cs="Tahoma"/>
          <w:sz w:val="20"/>
          <w:szCs w:val="20"/>
          <w:lang w:val="es-ES_tradnl" w:eastAsia="en-US"/>
        </w:rPr>
        <w:t>Aprobar o rechazar informes/productos de la Inspectoría, de manera fundamentada, en el plazo establecido en este documento.</w:t>
      </w:r>
    </w:p>
    <w:p w14:paraId="719F5DE9" w14:textId="77777777" w:rsidR="00D01059" w:rsidRPr="00D01059" w:rsidRDefault="00D01059" w:rsidP="00D01059">
      <w:pPr>
        <w:numPr>
          <w:ilvl w:val="1"/>
          <w:numId w:val="39"/>
        </w:numPr>
        <w:spacing w:after="160" w:line="259" w:lineRule="auto"/>
        <w:ind w:left="426"/>
        <w:jc w:val="both"/>
        <w:rPr>
          <w:rFonts w:ascii="Tahoma" w:hAnsi="Tahoma" w:cs="Tahoma"/>
          <w:sz w:val="20"/>
          <w:szCs w:val="20"/>
          <w:lang w:val="es-ES_tradnl" w:eastAsia="en-US"/>
        </w:rPr>
      </w:pPr>
      <w:r w:rsidRPr="00D01059">
        <w:rPr>
          <w:rFonts w:ascii="Tahoma" w:hAnsi="Tahoma" w:cs="Tahoma"/>
          <w:sz w:val="20"/>
          <w:szCs w:val="20"/>
          <w:lang w:val="es-ES_tradnl" w:eastAsia="en-US"/>
        </w:rPr>
        <w:t>Emitir Llamadas de Atención a la Inspectoría, de manera fundamentada.</w:t>
      </w:r>
    </w:p>
    <w:p w14:paraId="09E2AF48"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9" w:name="_Toc118727365"/>
      <w:r w:rsidRPr="00D01059">
        <w:rPr>
          <w:rFonts w:ascii="Tahoma" w:hAnsi="Tahoma" w:cs="Tahoma"/>
          <w:b/>
          <w:bCs/>
          <w:color w:val="000000"/>
          <w:kern w:val="32"/>
          <w:sz w:val="20"/>
          <w:szCs w:val="20"/>
          <w:lang w:val="es-ES_tradnl" w:eastAsia="en-US"/>
        </w:rPr>
        <w:t>PROPUESTA TÉCNICA</w:t>
      </w:r>
      <w:bookmarkEnd w:id="69"/>
    </w:p>
    <w:p w14:paraId="586B058B" w14:textId="77777777" w:rsidR="00D01059" w:rsidRPr="00D01059" w:rsidRDefault="00D01059" w:rsidP="00D01059">
      <w:pPr>
        <w:spacing w:line="260" w:lineRule="atLeast"/>
        <w:jc w:val="both"/>
        <w:rPr>
          <w:rFonts w:ascii="Tahoma" w:hAnsi="Tahoma" w:cs="Tahoma"/>
          <w:sz w:val="20"/>
          <w:szCs w:val="20"/>
          <w:lang w:val="es-ES_tradnl" w:eastAsia="en-US"/>
        </w:rPr>
      </w:pPr>
      <w:bookmarkStart w:id="70" w:name="_Toc536520845"/>
      <w:r w:rsidRPr="00D01059">
        <w:rPr>
          <w:rFonts w:ascii="Tahoma" w:hAnsi="Tahoma" w:cs="Tahoma"/>
          <w:sz w:val="20"/>
          <w:szCs w:val="20"/>
          <w:lang w:val="es-ES_tradnl" w:eastAsia="en-US"/>
        </w:rPr>
        <w:t xml:space="preserve">La propuesta técnica debe incluir criterios, referidos a: </w:t>
      </w:r>
    </w:p>
    <w:p w14:paraId="1CC07BAB" w14:textId="77777777" w:rsidR="00D01059" w:rsidRPr="00D01059" w:rsidRDefault="00D01059" w:rsidP="00D01059">
      <w:pPr>
        <w:numPr>
          <w:ilvl w:val="0"/>
          <w:numId w:val="41"/>
        </w:numPr>
        <w:spacing w:after="160" w:line="260" w:lineRule="atLeast"/>
        <w:ind w:left="284" w:hanging="284"/>
        <w:jc w:val="both"/>
        <w:rPr>
          <w:rFonts w:ascii="Tahoma" w:hAnsi="Tahoma" w:cs="Tahoma"/>
          <w:sz w:val="20"/>
          <w:szCs w:val="20"/>
          <w:lang w:val="es-ES_tradnl" w:eastAsia="en-US"/>
        </w:rPr>
      </w:pPr>
      <w:r w:rsidRPr="00D01059">
        <w:rPr>
          <w:rFonts w:ascii="Tahoma" w:hAnsi="Tahoma" w:cs="Tahoma"/>
          <w:sz w:val="20"/>
          <w:szCs w:val="20"/>
          <w:lang w:val="es-ES_tradnl" w:eastAsia="en-US"/>
        </w:rPr>
        <w:t xml:space="preserve">Metodología, </w:t>
      </w:r>
    </w:p>
    <w:p w14:paraId="1F54FE41" w14:textId="77777777" w:rsidR="00D01059" w:rsidRPr="00D01059" w:rsidRDefault="00D01059" w:rsidP="00D01059">
      <w:pPr>
        <w:numPr>
          <w:ilvl w:val="0"/>
          <w:numId w:val="41"/>
        </w:numPr>
        <w:spacing w:after="160" w:line="260" w:lineRule="atLeast"/>
        <w:ind w:left="284" w:hanging="284"/>
        <w:jc w:val="both"/>
        <w:rPr>
          <w:rFonts w:ascii="Tahoma" w:hAnsi="Tahoma" w:cs="Tahoma"/>
          <w:sz w:val="20"/>
          <w:szCs w:val="20"/>
          <w:lang w:val="es-ES_tradnl" w:eastAsia="en-US"/>
        </w:rPr>
      </w:pPr>
      <w:r w:rsidRPr="00D01059">
        <w:rPr>
          <w:rFonts w:ascii="Tahoma" w:hAnsi="Tahoma" w:cs="Tahoma"/>
          <w:sz w:val="20"/>
          <w:szCs w:val="20"/>
          <w:lang w:val="es-ES_tradnl" w:eastAsia="en-US"/>
        </w:rPr>
        <w:t>Plan de trabajo,</w:t>
      </w:r>
    </w:p>
    <w:p w14:paraId="1AAAC0C2" w14:textId="77777777" w:rsidR="00D01059" w:rsidRPr="00D01059" w:rsidRDefault="00D01059" w:rsidP="00D01059">
      <w:pPr>
        <w:numPr>
          <w:ilvl w:val="0"/>
          <w:numId w:val="41"/>
        </w:numPr>
        <w:spacing w:after="160" w:line="260" w:lineRule="atLeast"/>
        <w:ind w:left="284" w:hanging="284"/>
        <w:jc w:val="both"/>
        <w:rPr>
          <w:rFonts w:ascii="Tahoma" w:hAnsi="Tahoma" w:cs="Tahoma"/>
          <w:sz w:val="20"/>
          <w:szCs w:val="20"/>
          <w:lang w:val="es-ES_tradnl" w:eastAsia="en-US"/>
        </w:rPr>
      </w:pPr>
      <w:r w:rsidRPr="00D01059">
        <w:rPr>
          <w:rFonts w:ascii="Tahoma" w:hAnsi="Tahoma" w:cs="Tahoma"/>
          <w:sz w:val="20"/>
          <w:szCs w:val="20"/>
          <w:lang w:val="es-ES_tradnl" w:eastAsia="en-US"/>
        </w:rPr>
        <w:t>Equipo</w:t>
      </w:r>
      <w:bookmarkStart w:id="71" w:name="_Hlk128059834"/>
      <w:r w:rsidRPr="00D01059">
        <w:rPr>
          <w:rFonts w:ascii="Tahoma" w:hAnsi="Tahoma" w:cs="Tahoma"/>
          <w:sz w:val="20"/>
          <w:szCs w:val="20"/>
          <w:lang w:val="es-ES_tradnl" w:eastAsia="en-US"/>
        </w:rPr>
        <w:t>, vehículos y otros</w:t>
      </w:r>
      <w:bookmarkEnd w:id="71"/>
      <w:r w:rsidRPr="00D01059">
        <w:rPr>
          <w:rFonts w:ascii="Tahoma" w:hAnsi="Tahoma" w:cs="Tahoma"/>
          <w:sz w:val="20"/>
          <w:szCs w:val="20"/>
          <w:lang w:val="es-ES_tradnl" w:eastAsia="en-US"/>
        </w:rPr>
        <w:t>.</w:t>
      </w:r>
    </w:p>
    <w:p w14:paraId="23B18E59" w14:textId="77777777" w:rsidR="00D01059" w:rsidRPr="00D01059" w:rsidRDefault="00D01059" w:rsidP="00D01059">
      <w:pPr>
        <w:spacing w:line="260" w:lineRule="atLeast"/>
        <w:jc w:val="both"/>
        <w:rPr>
          <w:rFonts w:ascii="Tahoma" w:hAnsi="Tahoma" w:cs="Tahoma"/>
          <w:sz w:val="20"/>
          <w:szCs w:val="20"/>
          <w:lang w:val="es-ES_tradnl" w:eastAsia="en-US"/>
        </w:rPr>
      </w:pPr>
      <w:r w:rsidRPr="00D01059">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DAEA4D3" w14:textId="77777777" w:rsidR="00D01059" w:rsidRPr="00D01059" w:rsidRDefault="00D01059" w:rsidP="00D0105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2" w:name="_Toc118727366"/>
      <w:r w:rsidRPr="00D01059">
        <w:rPr>
          <w:rFonts w:ascii="Tahoma" w:hAnsi="Tahoma" w:cs="Tahoma"/>
          <w:b/>
          <w:bCs/>
          <w:color w:val="000000"/>
          <w:kern w:val="32"/>
          <w:sz w:val="20"/>
          <w:szCs w:val="20"/>
          <w:lang w:val="es-ES_tradnl" w:eastAsia="en-US"/>
        </w:rPr>
        <w:t>PLANILLA DE INSUMOS OPERATIVOS DE LA INSPECTORÍA</w:t>
      </w:r>
      <w:bookmarkEnd w:id="72"/>
    </w:p>
    <w:tbl>
      <w:tblPr>
        <w:tblW w:w="5000" w:type="pct"/>
        <w:tblCellMar>
          <w:left w:w="70" w:type="dxa"/>
          <w:right w:w="70" w:type="dxa"/>
        </w:tblCellMar>
        <w:tblLook w:val="04A0" w:firstRow="1" w:lastRow="0" w:firstColumn="1" w:lastColumn="0" w:noHBand="0" w:noVBand="1"/>
      </w:tblPr>
      <w:tblGrid>
        <w:gridCol w:w="7333"/>
        <w:gridCol w:w="1227"/>
        <w:gridCol w:w="1352"/>
      </w:tblGrid>
      <w:tr w:rsidR="00D01059" w:rsidRPr="00D01059" w14:paraId="02CA9028"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63134"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PROYECTO DE VIVIENDA CUALITATIVA EN EL MUNICIPIO DE </w:t>
            </w:r>
            <w:proofErr w:type="spellStart"/>
            <w:r w:rsidRPr="00D01059">
              <w:rPr>
                <w:rFonts w:ascii="Calibri" w:hAnsi="Calibri" w:cs="Calibri"/>
                <w:color w:val="000000"/>
                <w:sz w:val="20"/>
                <w:szCs w:val="20"/>
                <w:lang w:val="es-BO" w:eastAsia="es-BO"/>
              </w:rPr>
              <w:t>FERNANDEZ</w:t>
            </w:r>
            <w:proofErr w:type="spellEnd"/>
            <w:r w:rsidRPr="00D01059">
              <w:rPr>
                <w:rFonts w:ascii="Calibri" w:hAnsi="Calibri" w:cs="Calibri"/>
                <w:color w:val="000000"/>
                <w:sz w:val="20"/>
                <w:szCs w:val="20"/>
                <w:lang w:val="es-BO" w:eastAsia="es-BO"/>
              </w:rPr>
              <w:t xml:space="preserve"> ALONSO  -FASE(VII) 2023- SANTA CRUZ</w:t>
            </w:r>
          </w:p>
        </w:tc>
      </w:tr>
      <w:tr w:rsidR="00D01059" w:rsidRPr="00D01059" w14:paraId="61EFD74F"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08F01A"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(EXPRESADOS EN BOLIVIANOS)</w:t>
            </w:r>
          </w:p>
        </w:tc>
      </w:tr>
      <w:tr w:rsidR="00D01059" w:rsidRPr="00D01059" w14:paraId="7EC56D79"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3D594"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PLANILLA DE </w:t>
            </w:r>
            <w:proofErr w:type="spellStart"/>
            <w:r w:rsidRPr="00D01059">
              <w:rPr>
                <w:rFonts w:ascii="Calibri" w:hAnsi="Calibri" w:cs="Calibri"/>
                <w:color w:val="000000"/>
                <w:sz w:val="20"/>
                <w:szCs w:val="20"/>
                <w:lang w:val="es-BO" w:eastAsia="es-BO"/>
              </w:rPr>
              <w:t>INSPECTORIA</w:t>
            </w:r>
            <w:proofErr w:type="spellEnd"/>
          </w:p>
        </w:tc>
      </w:tr>
      <w:tr w:rsidR="00D01059" w:rsidRPr="00D01059" w14:paraId="2F94008B"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5AB92"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w:t>
            </w:r>
          </w:p>
        </w:tc>
      </w:tr>
      <w:tr w:rsidR="00D01059" w:rsidRPr="00D01059" w14:paraId="18D120FF"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BE59BC0" w14:textId="77777777" w:rsidR="00D01059" w:rsidRPr="00D01059" w:rsidRDefault="00D01059" w:rsidP="00D01059">
            <w:pPr>
              <w:jc w:val="cente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ITEM</w:t>
            </w:r>
            <w:proofErr w:type="spellEnd"/>
          </w:p>
        </w:tc>
        <w:tc>
          <w:tcPr>
            <w:tcW w:w="619" w:type="pct"/>
            <w:tcBorders>
              <w:top w:val="nil"/>
              <w:left w:val="nil"/>
              <w:bottom w:val="single" w:sz="4" w:space="0" w:color="000000"/>
              <w:right w:val="single" w:sz="4" w:space="0" w:color="000000"/>
            </w:tcBorders>
            <w:shd w:val="clear" w:color="auto" w:fill="auto"/>
            <w:noWrap/>
            <w:vAlign w:val="bottom"/>
            <w:hideMark/>
          </w:tcPr>
          <w:p w14:paraId="12950AFD"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UNIDAD</w:t>
            </w:r>
          </w:p>
        </w:tc>
        <w:tc>
          <w:tcPr>
            <w:tcW w:w="682" w:type="pct"/>
            <w:tcBorders>
              <w:top w:val="nil"/>
              <w:left w:val="nil"/>
              <w:bottom w:val="single" w:sz="4" w:space="0" w:color="000000"/>
              <w:right w:val="single" w:sz="4" w:space="0" w:color="000000"/>
            </w:tcBorders>
            <w:shd w:val="clear" w:color="auto" w:fill="auto"/>
            <w:noWrap/>
            <w:vAlign w:val="bottom"/>
            <w:hideMark/>
          </w:tcPr>
          <w:p w14:paraId="7AD35782" w14:textId="77777777" w:rsidR="00D01059" w:rsidRPr="00D01059" w:rsidRDefault="00D01059" w:rsidP="00D01059">
            <w:pPr>
              <w:jc w:val="cente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CANTIDAD</w:t>
            </w:r>
          </w:p>
        </w:tc>
      </w:tr>
      <w:tr w:rsidR="00D01059" w:rsidRPr="00D01059" w14:paraId="4E68B1D3"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B9966"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EQUIPO DE </w:t>
            </w:r>
            <w:proofErr w:type="spellStart"/>
            <w:r w:rsidRPr="00D01059">
              <w:rPr>
                <w:rFonts w:ascii="Calibri" w:hAnsi="Calibri" w:cs="Calibri"/>
                <w:color w:val="000000"/>
                <w:sz w:val="20"/>
                <w:szCs w:val="20"/>
                <w:lang w:val="es-BO" w:eastAsia="es-BO"/>
              </w:rPr>
              <w:t>COMPUTACION</w:t>
            </w:r>
            <w:proofErr w:type="spellEnd"/>
          </w:p>
        </w:tc>
      </w:tr>
      <w:tr w:rsidR="00D01059" w:rsidRPr="00D01059" w14:paraId="140B6ED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17AC857"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Computadora </w:t>
            </w:r>
            <w:proofErr w:type="spellStart"/>
            <w:r w:rsidRPr="00D01059">
              <w:rPr>
                <w:rFonts w:ascii="Calibri" w:hAnsi="Calibri" w:cs="Calibri"/>
                <w:color w:val="000000"/>
                <w:sz w:val="20"/>
                <w:szCs w:val="20"/>
                <w:lang w:val="es-BO" w:eastAsia="es-BO"/>
              </w:rPr>
              <w:t>portatil</w:t>
            </w:r>
            <w:proofErr w:type="spellEnd"/>
            <w:r w:rsidRPr="00D01059">
              <w:rPr>
                <w:rFonts w:ascii="Calibri" w:hAnsi="Calibri" w:cs="Calibri"/>
                <w:color w:val="000000"/>
                <w:sz w:val="20"/>
                <w:szCs w:val="20"/>
                <w:lang w:val="es-BO" w:eastAsia="es-BO"/>
              </w:rPr>
              <w:t xml:space="preserve"> (</w:t>
            </w:r>
            <w:proofErr w:type="spellStart"/>
            <w:r w:rsidRPr="00D01059">
              <w:rPr>
                <w:rFonts w:ascii="Calibri" w:hAnsi="Calibri" w:cs="Calibri"/>
                <w:color w:val="000000"/>
                <w:sz w:val="20"/>
                <w:szCs w:val="20"/>
                <w:lang w:val="es-BO" w:eastAsia="es-BO"/>
              </w:rPr>
              <w:t>depreciacion</w:t>
            </w:r>
            <w:proofErr w:type="spellEnd"/>
            <w:r w:rsidRPr="00D01059">
              <w:rPr>
                <w:rFonts w:ascii="Calibri" w:hAnsi="Calibri" w:cs="Calibri"/>
                <w:color w:val="000000"/>
                <w:sz w:val="20"/>
                <w:szCs w:val="20"/>
                <w:lang w:val="es-BO"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7E647F87"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EQP</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07D5AA5"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1735157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5A81489"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Flash </w:t>
            </w:r>
            <w:proofErr w:type="spellStart"/>
            <w:r w:rsidRPr="00D01059">
              <w:rPr>
                <w:rFonts w:ascii="Calibri" w:hAnsi="Calibri" w:cs="Calibri"/>
                <w:color w:val="000000"/>
                <w:sz w:val="20"/>
                <w:szCs w:val="20"/>
                <w:lang w:val="es-BO" w:eastAsia="es-BO"/>
              </w:rPr>
              <w:t>Memory</w:t>
            </w:r>
            <w:proofErr w:type="spellEnd"/>
            <w:r w:rsidRPr="00D01059">
              <w:rPr>
                <w:rFonts w:ascii="Calibri" w:hAnsi="Calibri" w:cs="Calibri"/>
                <w:color w:val="000000"/>
                <w:sz w:val="20"/>
                <w:szCs w:val="20"/>
                <w:lang w:val="es-BO" w:eastAsia="es-BO"/>
              </w:rPr>
              <w:t xml:space="preserve"> 8GB</w:t>
            </w:r>
          </w:p>
        </w:tc>
        <w:tc>
          <w:tcPr>
            <w:tcW w:w="619" w:type="pct"/>
            <w:tcBorders>
              <w:top w:val="nil"/>
              <w:left w:val="nil"/>
              <w:bottom w:val="single" w:sz="4" w:space="0" w:color="000000"/>
              <w:right w:val="single" w:sz="4" w:space="0" w:color="000000"/>
            </w:tcBorders>
            <w:shd w:val="clear" w:color="auto" w:fill="auto"/>
            <w:noWrap/>
            <w:vAlign w:val="bottom"/>
            <w:hideMark/>
          </w:tcPr>
          <w:p w14:paraId="6C288ADB"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6A63F183"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7F16D4B4"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A855F21"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Impresora de tinta continua - multiuso  (</w:t>
            </w:r>
            <w:proofErr w:type="spellStart"/>
            <w:r w:rsidRPr="00D01059">
              <w:rPr>
                <w:rFonts w:ascii="Calibri" w:hAnsi="Calibri" w:cs="Calibri"/>
                <w:color w:val="000000"/>
                <w:sz w:val="20"/>
                <w:szCs w:val="20"/>
                <w:lang w:val="es-BO" w:eastAsia="es-BO"/>
              </w:rPr>
              <w:t>depreciacion</w:t>
            </w:r>
            <w:proofErr w:type="spellEnd"/>
            <w:r w:rsidRPr="00D01059">
              <w:rPr>
                <w:rFonts w:ascii="Calibri" w:hAnsi="Calibri" w:cs="Calibri"/>
                <w:color w:val="000000"/>
                <w:sz w:val="20"/>
                <w:szCs w:val="20"/>
                <w:lang w:val="es-BO"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199F5A38"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EQP</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1154D908"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381AD5DD"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B0490"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ALQUILERES</w:t>
            </w:r>
          </w:p>
        </w:tc>
      </w:tr>
      <w:tr w:rsidR="00D01059" w:rsidRPr="00D01059" w14:paraId="009D88E6"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88B590C"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ALQUILER DE OFICINA</w:t>
            </w:r>
          </w:p>
        </w:tc>
        <w:tc>
          <w:tcPr>
            <w:tcW w:w="619" w:type="pct"/>
            <w:tcBorders>
              <w:top w:val="nil"/>
              <w:left w:val="nil"/>
              <w:bottom w:val="single" w:sz="4" w:space="0" w:color="000000"/>
              <w:right w:val="single" w:sz="4" w:space="0" w:color="000000"/>
            </w:tcBorders>
            <w:shd w:val="clear" w:color="auto" w:fill="auto"/>
            <w:noWrap/>
            <w:vAlign w:val="bottom"/>
            <w:hideMark/>
          </w:tcPr>
          <w:p w14:paraId="14E4126E"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CA3BD30"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3A7704EE"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99845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MANTENIMIENTO Y </w:t>
            </w:r>
            <w:proofErr w:type="spellStart"/>
            <w:r w:rsidRPr="00D01059">
              <w:rPr>
                <w:rFonts w:ascii="Calibri" w:hAnsi="Calibri" w:cs="Calibri"/>
                <w:color w:val="000000"/>
                <w:sz w:val="20"/>
                <w:szCs w:val="20"/>
                <w:lang w:val="es-BO" w:eastAsia="es-BO"/>
              </w:rPr>
              <w:t>REPARACION</w:t>
            </w:r>
            <w:proofErr w:type="spellEnd"/>
            <w:r w:rsidRPr="00D01059">
              <w:rPr>
                <w:rFonts w:ascii="Calibri" w:hAnsi="Calibri" w:cs="Calibri"/>
                <w:color w:val="000000"/>
                <w:sz w:val="20"/>
                <w:szCs w:val="20"/>
                <w:lang w:val="es-BO" w:eastAsia="es-BO"/>
              </w:rPr>
              <w:t xml:space="preserve"> DE MOTORIZADOS</w:t>
            </w:r>
          </w:p>
        </w:tc>
      </w:tr>
      <w:tr w:rsidR="00D01059" w:rsidRPr="00D01059" w14:paraId="3343BFDA"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304DF0E"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Camioneta (</w:t>
            </w:r>
            <w:proofErr w:type="spellStart"/>
            <w:r w:rsidRPr="00D01059">
              <w:rPr>
                <w:rFonts w:ascii="Calibri" w:hAnsi="Calibri" w:cs="Calibri"/>
                <w:color w:val="000000"/>
                <w:sz w:val="20"/>
                <w:szCs w:val="20"/>
                <w:lang w:val="es-BO" w:eastAsia="es-BO"/>
              </w:rPr>
              <w:t>depreciacion</w:t>
            </w:r>
            <w:proofErr w:type="spellEnd"/>
            <w:r w:rsidRPr="00D01059">
              <w:rPr>
                <w:rFonts w:ascii="Calibri" w:hAnsi="Calibri" w:cs="Calibri"/>
                <w:color w:val="000000"/>
                <w:sz w:val="20"/>
                <w:szCs w:val="20"/>
                <w:lang w:val="es-BO"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6CEDBF3A"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7CDF52D"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4AA51990"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4923D574"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Repuestos, Accesorios para vehículo (s) y/o motocicleta (s)</w:t>
            </w:r>
          </w:p>
        </w:tc>
        <w:tc>
          <w:tcPr>
            <w:tcW w:w="619" w:type="pct"/>
            <w:tcBorders>
              <w:top w:val="nil"/>
              <w:left w:val="nil"/>
              <w:bottom w:val="single" w:sz="4" w:space="0" w:color="000000"/>
              <w:right w:val="single" w:sz="4" w:space="0" w:color="000000"/>
            </w:tcBorders>
            <w:shd w:val="clear" w:color="auto" w:fill="auto"/>
            <w:noWrap/>
            <w:vAlign w:val="bottom"/>
            <w:hideMark/>
          </w:tcPr>
          <w:p w14:paraId="7EC09303"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CD4CC0E"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3C53FA6E"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2996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GASTOS VARIOS</w:t>
            </w:r>
          </w:p>
        </w:tc>
      </w:tr>
      <w:tr w:rsidR="00D01059" w:rsidRPr="00D01059" w14:paraId="74B88331"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CBB2B05"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Teléfono Celular Inteligente</w:t>
            </w:r>
          </w:p>
        </w:tc>
        <w:tc>
          <w:tcPr>
            <w:tcW w:w="619" w:type="pct"/>
            <w:tcBorders>
              <w:top w:val="nil"/>
              <w:left w:val="nil"/>
              <w:bottom w:val="single" w:sz="4" w:space="0" w:color="000000"/>
              <w:right w:val="single" w:sz="4" w:space="0" w:color="000000"/>
            </w:tcBorders>
            <w:shd w:val="clear" w:color="auto" w:fill="auto"/>
            <w:noWrap/>
            <w:vAlign w:val="bottom"/>
            <w:hideMark/>
          </w:tcPr>
          <w:p w14:paraId="336E4F96"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9EFEF35"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64616CB6"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58DDED1"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Internet</w:t>
            </w:r>
          </w:p>
        </w:tc>
        <w:tc>
          <w:tcPr>
            <w:tcW w:w="619" w:type="pct"/>
            <w:tcBorders>
              <w:top w:val="nil"/>
              <w:left w:val="nil"/>
              <w:bottom w:val="single" w:sz="4" w:space="0" w:color="000000"/>
              <w:right w:val="single" w:sz="4" w:space="0" w:color="000000"/>
            </w:tcBorders>
            <w:shd w:val="clear" w:color="auto" w:fill="auto"/>
            <w:noWrap/>
            <w:vAlign w:val="bottom"/>
            <w:hideMark/>
          </w:tcPr>
          <w:p w14:paraId="0EA9E70C"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7117926"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4AB0F040"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8946E05"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Servicios básicos p/oficina (agua/electricidad/limpieza etc.)</w:t>
            </w:r>
          </w:p>
        </w:tc>
        <w:tc>
          <w:tcPr>
            <w:tcW w:w="619" w:type="pct"/>
            <w:tcBorders>
              <w:top w:val="nil"/>
              <w:left w:val="nil"/>
              <w:bottom w:val="single" w:sz="4" w:space="0" w:color="000000"/>
              <w:right w:val="single" w:sz="4" w:space="0" w:color="000000"/>
            </w:tcBorders>
            <w:shd w:val="clear" w:color="auto" w:fill="auto"/>
            <w:noWrap/>
            <w:vAlign w:val="bottom"/>
            <w:hideMark/>
          </w:tcPr>
          <w:p w14:paraId="414D5882"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4F4950E3"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37BE2979"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0FDB4A6"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Fotocopias</w:t>
            </w:r>
          </w:p>
        </w:tc>
        <w:tc>
          <w:tcPr>
            <w:tcW w:w="619" w:type="pct"/>
            <w:tcBorders>
              <w:top w:val="nil"/>
              <w:left w:val="nil"/>
              <w:bottom w:val="single" w:sz="4" w:space="0" w:color="000000"/>
              <w:right w:val="single" w:sz="4" w:space="0" w:color="000000"/>
            </w:tcBorders>
            <w:shd w:val="clear" w:color="auto" w:fill="auto"/>
            <w:noWrap/>
            <w:vAlign w:val="bottom"/>
            <w:hideMark/>
          </w:tcPr>
          <w:p w14:paraId="2007FF47"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HJA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6DD8F865"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3000</w:t>
            </w:r>
          </w:p>
        </w:tc>
      </w:tr>
      <w:tr w:rsidR="00D01059" w:rsidRPr="00D01059" w14:paraId="4E97FFE7"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9E30C"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COMBUSTIBLES Y LUBRICANTES</w:t>
            </w:r>
          </w:p>
        </w:tc>
      </w:tr>
      <w:tr w:rsidR="00D01059" w:rsidRPr="00D01059" w14:paraId="667AB90E"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84111C4"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Gasolina para camioneta(s)</w:t>
            </w:r>
          </w:p>
        </w:tc>
        <w:tc>
          <w:tcPr>
            <w:tcW w:w="619" w:type="pct"/>
            <w:tcBorders>
              <w:top w:val="nil"/>
              <w:left w:val="nil"/>
              <w:bottom w:val="single" w:sz="4" w:space="0" w:color="000000"/>
              <w:right w:val="single" w:sz="4" w:space="0" w:color="000000"/>
            </w:tcBorders>
            <w:shd w:val="clear" w:color="auto" w:fill="auto"/>
            <w:noWrap/>
            <w:vAlign w:val="bottom"/>
            <w:hideMark/>
          </w:tcPr>
          <w:p w14:paraId="335365AB"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LT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1702651"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2500</w:t>
            </w:r>
          </w:p>
        </w:tc>
      </w:tr>
      <w:tr w:rsidR="00D01059" w:rsidRPr="00D01059" w14:paraId="52302E8C"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D1A40CE"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Cambio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4334D5D5"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LT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CFC32A8"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14</w:t>
            </w:r>
          </w:p>
        </w:tc>
      </w:tr>
      <w:tr w:rsidR="00D01059" w:rsidRPr="00D01059" w14:paraId="433BD951"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D7690B2"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Cambio de filtro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6899BC5A"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6CDBB1AB"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0A94B93D"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CDD5A"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ROPA DE TRABAJO</w:t>
            </w:r>
          </w:p>
        </w:tc>
      </w:tr>
      <w:tr w:rsidR="00D01059" w:rsidRPr="00D01059" w14:paraId="7EFB3C1C"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6931016"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Botas </w:t>
            </w:r>
          </w:p>
        </w:tc>
        <w:tc>
          <w:tcPr>
            <w:tcW w:w="619" w:type="pct"/>
            <w:tcBorders>
              <w:top w:val="nil"/>
              <w:left w:val="nil"/>
              <w:bottom w:val="single" w:sz="4" w:space="0" w:color="000000"/>
              <w:right w:val="single" w:sz="4" w:space="0" w:color="000000"/>
            </w:tcBorders>
            <w:shd w:val="clear" w:color="auto" w:fill="auto"/>
            <w:noWrap/>
            <w:vAlign w:val="bottom"/>
            <w:hideMark/>
          </w:tcPr>
          <w:p w14:paraId="52DCD4F0"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CE1D6D2"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2316A0B0"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73DE7E6"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Guantes</w:t>
            </w:r>
          </w:p>
        </w:tc>
        <w:tc>
          <w:tcPr>
            <w:tcW w:w="619" w:type="pct"/>
            <w:tcBorders>
              <w:top w:val="nil"/>
              <w:left w:val="nil"/>
              <w:bottom w:val="single" w:sz="4" w:space="0" w:color="000000"/>
              <w:right w:val="single" w:sz="4" w:space="0" w:color="000000"/>
            </w:tcBorders>
            <w:shd w:val="clear" w:color="auto" w:fill="auto"/>
            <w:noWrap/>
            <w:vAlign w:val="bottom"/>
            <w:hideMark/>
          </w:tcPr>
          <w:p w14:paraId="6CF6216B"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96CEEEC"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357D753E"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61F4852"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lastRenderedPageBreak/>
              <w:t>Casco</w:t>
            </w:r>
          </w:p>
        </w:tc>
        <w:tc>
          <w:tcPr>
            <w:tcW w:w="619" w:type="pct"/>
            <w:tcBorders>
              <w:top w:val="nil"/>
              <w:left w:val="nil"/>
              <w:bottom w:val="single" w:sz="4" w:space="0" w:color="000000"/>
              <w:right w:val="single" w:sz="4" w:space="0" w:color="000000"/>
            </w:tcBorders>
            <w:shd w:val="clear" w:color="auto" w:fill="auto"/>
            <w:noWrap/>
            <w:vAlign w:val="bottom"/>
            <w:hideMark/>
          </w:tcPr>
          <w:p w14:paraId="69263718"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A1C9498"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6BBEE0D9"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907A643"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Chaleco de identificación</w:t>
            </w:r>
          </w:p>
        </w:tc>
        <w:tc>
          <w:tcPr>
            <w:tcW w:w="619" w:type="pct"/>
            <w:tcBorders>
              <w:top w:val="nil"/>
              <w:left w:val="nil"/>
              <w:bottom w:val="single" w:sz="4" w:space="0" w:color="000000"/>
              <w:right w:val="single" w:sz="4" w:space="0" w:color="000000"/>
            </w:tcBorders>
            <w:shd w:val="clear" w:color="auto" w:fill="auto"/>
            <w:noWrap/>
            <w:vAlign w:val="bottom"/>
            <w:hideMark/>
          </w:tcPr>
          <w:p w14:paraId="258230E8"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E9B0296"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1A1AF601"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4C4D30E"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Gorra </w:t>
            </w:r>
          </w:p>
        </w:tc>
        <w:tc>
          <w:tcPr>
            <w:tcW w:w="619" w:type="pct"/>
            <w:tcBorders>
              <w:top w:val="nil"/>
              <w:left w:val="nil"/>
              <w:bottom w:val="single" w:sz="4" w:space="0" w:color="000000"/>
              <w:right w:val="single" w:sz="4" w:space="0" w:color="000000"/>
            </w:tcBorders>
            <w:shd w:val="clear" w:color="auto" w:fill="auto"/>
            <w:noWrap/>
            <w:vAlign w:val="bottom"/>
            <w:hideMark/>
          </w:tcPr>
          <w:p w14:paraId="5DE17B0E"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E3AA00E"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4BB6B829"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C51B1"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MUEBLES Y ENSERES</w:t>
            </w:r>
          </w:p>
        </w:tc>
      </w:tr>
      <w:tr w:rsidR="00D01059" w:rsidRPr="00D01059" w14:paraId="53AFB5C5"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BC3D3F6"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Escritorio de madera</w:t>
            </w:r>
          </w:p>
        </w:tc>
        <w:tc>
          <w:tcPr>
            <w:tcW w:w="619" w:type="pct"/>
            <w:tcBorders>
              <w:top w:val="nil"/>
              <w:left w:val="nil"/>
              <w:bottom w:val="single" w:sz="4" w:space="0" w:color="000000"/>
              <w:right w:val="single" w:sz="4" w:space="0" w:color="000000"/>
            </w:tcBorders>
            <w:shd w:val="clear" w:color="auto" w:fill="auto"/>
            <w:noWrap/>
            <w:vAlign w:val="bottom"/>
            <w:hideMark/>
          </w:tcPr>
          <w:p w14:paraId="62A760C1"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4A37A487"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5100D0AC"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6DD218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Silla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3C5C2584"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617FAE4"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4</w:t>
            </w:r>
          </w:p>
        </w:tc>
      </w:tr>
      <w:tr w:rsidR="00D01059" w:rsidRPr="00D01059" w14:paraId="38FF0FC9"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7523A24"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Mesa de plástico reuniones</w:t>
            </w:r>
          </w:p>
        </w:tc>
        <w:tc>
          <w:tcPr>
            <w:tcW w:w="619" w:type="pct"/>
            <w:tcBorders>
              <w:top w:val="nil"/>
              <w:left w:val="nil"/>
              <w:bottom w:val="single" w:sz="4" w:space="0" w:color="000000"/>
              <w:right w:val="single" w:sz="4" w:space="0" w:color="000000"/>
            </w:tcBorders>
            <w:shd w:val="clear" w:color="auto" w:fill="auto"/>
            <w:noWrap/>
            <w:vAlign w:val="bottom"/>
            <w:hideMark/>
          </w:tcPr>
          <w:p w14:paraId="188D40E3"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DFEF4B7"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51698E5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C0D5CE0"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Estantes metálico tipo mecano</w:t>
            </w:r>
          </w:p>
        </w:tc>
        <w:tc>
          <w:tcPr>
            <w:tcW w:w="619" w:type="pct"/>
            <w:tcBorders>
              <w:top w:val="nil"/>
              <w:left w:val="nil"/>
              <w:bottom w:val="single" w:sz="4" w:space="0" w:color="000000"/>
              <w:right w:val="single" w:sz="4" w:space="0" w:color="000000"/>
            </w:tcBorders>
            <w:shd w:val="clear" w:color="auto" w:fill="auto"/>
            <w:noWrap/>
            <w:vAlign w:val="bottom"/>
            <w:hideMark/>
          </w:tcPr>
          <w:p w14:paraId="17B0C276"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320EE79"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2113D1D6"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9869F82"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Gabetero</w:t>
            </w:r>
            <w:proofErr w:type="spellEnd"/>
            <w:r w:rsidRPr="00D01059">
              <w:rPr>
                <w:rFonts w:ascii="Calibri" w:hAnsi="Calibri" w:cs="Calibri"/>
                <w:color w:val="000000"/>
                <w:sz w:val="20"/>
                <w:szCs w:val="20"/>
                <w:lang w:val="es-BO" w:eastAsia="es-BO"/>
              </w:rPr>
              <w:t xml:space="preserve"> metálico con 4 cajones</w:t>
            </w:r>
          </w:p>
        </w:tc>
        <w:tc>
          <w:tcPr>
            <w:tcW w:w="619" w:type="pct"/>
            <w:tcBorders>
              <w:top w:val="nil"/>
              <w:left w:val="nil"/>
              <w:bottom w:val="single" w:sz="4" w:space="0" w:color="000000"/>
              <w:right w:val="single" w:sz="4" w:space="0" w:color="000000"/>
            </w:tcBorders>
            <w:shd w:val="clear" w:color="auto" w:fill="auto"/>
            <w:noWrap/>
            <w:vAlign w:val="bottom"/>
            <w:hideMark/>
          </w:tcPr>
          <w:p w14:paraId="1CA21A64"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11DB31D7"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1F8D76B2"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065B239"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Pizarras Acrílicas</w:t>
            </w:r>
          </w:p>
        </w:tc>
        <w:tc>
          <w:tcPr>
            <w:tcW w:w="619" w:type="pct"/>
            <w:tcBorders>
              <w:top w:val="nil"/>
              <w:left w:val="nil"/>
              <w:bottom w:val="single" w:sz="4" w:space="0" w:color="000000"/>
              <w:right w:val="single" w:sz="4" w:space="0" w:color="000000"/>
            </w:tcBorders>
            <w:shd w:val="clear" w:color="auto" w:fill="auto"/>
            <w:noWrap/>
            <w:vAlign w:val="bottom"/>
            <w:hideMark/>
          </w:tcPr>
          <w:p w14:paraId="2872E004"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A08D2D7"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147312DA"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F566B"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MATERIAL DE ESCRITORIO</w:t>
            </w:r>
          </w:p>
        </w:tc>
      </w:tr>
      <w:tr w:rsidR="00D01059" w:rsidRPr="00D01059" w14:paraId="5BFF9A05"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DA6EFB7"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Archivadores de palanca</w:t>
            </w:r>
          </w:p>
        </w:tc>
        <w:tc>
          <w:tcPr>
            <w:tcW w:w="619" w:type="pct"/>
            <w:tcBorders>
              <w:top w:val="nil"/>
              <w:left w:val="nil"/>
              <w:bottom w:val="single" w:sz="4" w:space="0" w:color="000000"/>
              <w:right w:val="single" w:sz="4" w:space="0" w:color="000000"/>
            </w:tcBorders>
            <w:shd w:val="clear" w:color="auto" w:fill="auto"/>
            <w:noWrap/>
            <w:vAlign w:val="bottom"/>
            <w:hideMark/>
          </w:tcPr>
          <w:p w14:paraId="28471400"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49D719A5"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20</w:t>
            </w:r>
          </w:p>
        </w:tc>
      </w:tr>
      <w:tr w:rsidR="00D01059" w:rsidRPr="00D01059" w14:paraId="3C2FD64A"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7C48BCD"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4A343D72"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1260F90"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2647D409"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23C999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Cinta </w:t>
            </w:r>
            <w:proofErr w:type="spellStart"/>
            <w:r w:rsidRPr="00D01059">
              <w:rPr>
                <w:rFonts w:ascii="Calibri" w:hAnsi="Calibri" w:cs="Calibri"/>
                <w:color w:val="000000"/>
                <w:sz w:val="20"/>
                <w:szCs w:val="20"/>
                <w:lang w:val="es-BO" w:eastAsia="es-BO"/>
              </w:rPr>
              <w:t>masquink</w:t>
            </w:r>
            <w:proofErr w:type="spellEnd"/>
          </w:p>
        </w:tc>
        <w:tc>
          <w:tcPr>
            <w:tcW w:w="619" w:type="pct"/>
            <w:tcBorders>
              <w:top w:val="nil"/>
              <w:left w:val="nil"/>
              <w:bottom w:val="single" w:sz="4" w:space="0" w:color="000000"/>
              <w:right w:val="single" w:sz="4" w:space="0" w:color="000000"/>
            </w:tcBorders>
            <w:shd w:val="clear" w:color="auto" w:fill="auto"/>
            <w:noWrap/>
            <w:vAlign w:val="bottom"/>
            <w:hideMark/>
          </w:tcPr>
          <w:p w14:paraId="39DD2559"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3EEABF5"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67A9BDAB"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C9E24D4"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Cinta scotch transparente</w:t>
            </w:r>
          </w:p>
        </w:tc>
        <w:tc>
          <w:tcPr>
            <w:tcW w:w="619" w:type="pct"/>
            <w:tcBorders>
              <w:top w:val="nil"/>
              <w:left w:val="nil"/>
              <w:bottom w:val="single" w:sz="4" w:space="0" w:color="000000"/>
              <w:right w:val="single" w:sz="4" w:space="0" w:color="000000"/>
            </w:tcBorders>
            <w:shd w:val="clear" w:color="auto" w:fill="auto"/>
            <w:noWrap/>
            <w:vAlign w:val="bottom"/>
            <w:hideMark/>
          </w:tcPr>
          <w:p w14:paraId="49F79E66"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B849089"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5501454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5DE4A85"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Clips</w:t>
            </w:r>
          </w:p>
        </w:tc>
        <w:tc>
          <w:tcPr>
            <w:tcW w:w="619" w:type="pct"/>
            <w:tcBorders>
              <w:top w:val="nil"/>
              <w:left w:val="nil"/>
              <w:bottom w:val="single" w:sz="4" w:space="0" w:color="000000"/>
              <w:right w:val="single" w:sz="4" w:space="0" w:color="000000"/>
            </w:tcBorders>
            <w:shd w:val="clear" w:color="auto" w:fill="auto"/>
            <w:noWrap/>
            <w:vAlign w:val="bottom"/>
            <w:hideMark/>
          </w:tcPr>
          <w:p w14:paraId="6BDDC4C1"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CJA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5D20471"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5AB4FA2A"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CCBBA04"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Cuadernos de actas</w:t>
            </w:r>
          </w:p>
        </w:tc>
        <w:tc>
          <w:tcPr>
            <w:tcW w:w="619" w:type="pct"/>
            <w:tcBorders>
              <w:top w:val="nil"/>
              <w:left w:val="nil"/>
              <w:bottom w:val="single" w:sz="4" w:space="0" w:color="000000"/>
              <w:right w:val="single" w:sz="4" w:space="0" w:color="000000"/>
            </w:tcBorders>
            <w:shd w:val="clear" w:color="auto" w:fill="auto"/>
            <w:noWrap/>
            <w:vAlign w:val="bottom"/>
            <w:hideMark/>
          </w:tcPr>
          <w:p w14:paraId="1EAC03A5"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4814A2C3"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5F1DD90A"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BEE099A"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Engrampadora</w:t>
            </w:r>
          </w:p>
        </w:tc>
        <w:tc>
          <w:tcPr>
            <w:tcW w:w="619" w:type="pct"/>
            <w:tcBorders>
              <w:top w:val="nil"/>
              <w:left w:val="nil"/>
              <w:bottom w:val="single" w:sz="4" w:space="0" w:color="000000"/>
              <w:right w:val="single" w:sz="4" w:space="0" w:color="000000"/>
            </w:tcBorders>
            <w:shd w:val="clear" w:color="auto" w:fill="auto"/>
            <w:noWrap/>
            <w:vAlign w:val="bottom"/>
            <w:hideMark/>
          </w:tcPr>
          <w:p w14:paraId="25F34BD0"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1B02F93"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242D40CE"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71C4F25"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Folders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3415083F"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5EA2F81"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7FAF2617"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71BE99D"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Grampas</w:t>
            </w:r>
          </w:p>
        </w:tc>
        <w:tc>
          <w:tcPr>
            <w:tcW w:w="619" w:type="pct"/>
            <w:tcBorders>
              <w:top w:val="nil"/>
              <w:left w:val="nil"/>
              <w:bottom w:val="single" w:sz="4" w:space="0" w:color="000000"/>
              <w:right w:val="single" w:sz="4" w:space="0" w:color="000000"/>
            </w:tcBorders>
            <w:shd w:val="clear" w:color="auto" w:fill="auto"/>
            <w:noWrap/>
            <w:vAlign w:val="bottom"/>
            <w:hideMark/>
          </w:tcPr>
          <w:p w14:paraId="04DE1085"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CJA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62C61C2"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13D9BDB9"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D553FA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Lápiz negro</w:t>
            </w:r>
          </w:p>
        </w:tc>
        <w:tc>
          <w:tcPr>
            <w:tcW w:w="619" w:type="pct"/>
            <w:tcBorders>
              <w:top w:val="nil"/>
              <w:left w:val="nil"/>
              <w:bottom w:val="single" w:sz="4" w:space="0" w:color="000000"/>
              <w:right w:val="single" w:sz="4" w:space="0" w:color="000000"/>
            </w:tcBorders>
            <w:shd w:val="clear" w:color="auto" w:fill="auto"/>
            <w:noWrap/>
            <w:vAlign w:val="bottom"/>
            <w:hideMark/>
          </w:tcPr>
          <w:p w14:paraId="4A78013F"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8D4B968"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64B22286"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3502E43"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560B81D3"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1280726B"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6</w:t>
            </w:r>
          </w:p>
        </w:tc>
      </w:tr>
      <w:tr w:rsidR="00D01059" w:rsidRPr="00D01059" w14:paraId="00C8848B"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0E35C9A"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Marcador indeleble</w:t>
            </w:r>
          </w:p>
        </w:tc>
        <w:tc>
          <w:tcPr>
            <w:tcW w:w="619" w:type="pct"/>
            <w:tcBorders>
              <w:top w:val="nil"/>
              <w:left w:val="nil"/>
              <w:bottom w:val="single" w:sz="4" w:space="0" w:color="000000"/>
              <w:right w:val="single" w:sz="4" w:space="0" w:color="000000"/>
            </w:tcBorders>
            <w:shd w:val="clear" w:color="auto" w:fill="auto"/>
            <w:noWrap/>
            <w:vAlign w:val="bottom"/>
            <w:hideMark/>
          </w:tcPr>
          <w:p w14:paraId="4D644554"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1AC48900"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55986EDB"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7917D2C"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Papel Bond tamaño carta </w:t>
            </w:r>
          </w:p>
        </w:tc>
        <w:tc>
          <w:tcPr>
            <w:tcW w:w="619" w:type="pct"/>
            <w:tcBorders>
              <w:top w:val="nil"/>
              <w:left w:val="nil"/>
              <w:bottom w:val="single" w:sz="4" w:space="0" w:color="000000"/>
              <w:right w:val="single" w:sz="4" w:space="0" w:color="000000"/>
            </w:tcBorders>
            <w:shd w:val="clear" w:color="auto" w:fill="auto"/>
            <w:noWrap/>
            <w:vAlign w:val="bottom"/>
            <w:hideMark/>
          </w:tcPr>
          <w:p w14:paraId="137BCF10"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PQT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FC36222"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10</w:t>
            </w:r>
          </w:p>
        </w:tc>
      </w:tr>
      <w:tr w:rsidR="00D01059" w:rsidRPr="00D01059" w14:paraId="2D1051B0"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3E1A81A"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Papel Bond tamaño oficio </w:t>
            </w:r>
          </w:p>
        </w:tc>
        <w:tc>
          <w:tcPr>
            <w:tcW w:w="619" w:type="pct"/>
            <w:tcBorders>
              <w:top w:val="nil"/>
              <w:left w:val="nil"/>
              <w:bottom w:val="single" w:sz="4" w:space="0" w:color="000000"/>
              <w:right w:val="single" w:sz="4" w:space="0" w:color="000000"/>
            </w:tcBorders>
            <w:shd w:val="clear" w:color="auto" w:fill="auto"/>
            <w:noWrap/>
            <w:vAlign w:val="bottom"/>
            <w:hideMark/>
          </w:tcPr>
          <w:p w14:paraId="12FADC31"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PQT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CDE091C"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20C6397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61A9099"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Papel carbónico</w:t>
            </w:r>
          </w:p>
        </w:tc>
        <w:tc>
          <w:tcPr>
            <w:tcW w:w="619" w:type="pct"/>
            <w:tcBorders>
              <w:top w:val="nil"/>
              <w:left w:val="nil"/>
              <w:bottom w:val="single" w:sz="4" w:space="0" w:color="000000"/>
              <w:right w:val="single" w:sz="4" w:space="0" w:color="000000"/>
            </w:tcBorders>
            <w:shd w:val="clear" w:color="auto" w:fill="auto"/>
            <w:noWrap/>
            <w:vAlign w:val="bottom"/>
            <w:hideMark/>
          </w:tcPr>
          <w:p w14:paraId="242A183F"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HJA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7DF0FA7B"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6BFD133B"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F9782F0"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Papel sabana tamaño resma</w:t>
            </w:r>
          </w:p>
        </w:tc>
        <w:tc>
          <w:tcPr>
            <w:tcW w:w="619" w:type="pct"/>
            <w:tcBorders>
              <w:top w:val="nil"/>
              <w:left w:val="nil"/>
              <w:bottom w:val="single" w:sz="4" w:space="0" w:color="000000"/>
              <w:right w:val="single" w:sz="4" w:space="0" w:color="000000"/>
            </w:tcBorders>
            <w:shd w:val="clear" w:color="auto" w:fill="auto"/>
            <w:noWrap/>
            <w:vAlign w:val="bottom"/>
            <w:hideMark/>
          </w:tcPr>
          <w:p w14:paraId="228722EE"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PLI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553D41C"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708A2CE7"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6D7AF33"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Perforadora</w:t>
            </w:r>
          </w:p>
        </w:tc>
        <w:tc>
          <w:tcPr>
            <w:tcW w:w="619" w:type="pct"/>
            <w:tcBorders>
              <w:top w:val="nil"/>
              <w:left w:val="nil"/>
              <w:bottom w:val="single" w:sz="4" w:space="0" w:color="000000"/>
              <w:right w:val="single" w:sz="4" w:space="0" w:color="000000"/>
            </w:tcBorders>
            <w:shd w:val="clear" w:color="auto" w:fill="auto"/>
            <w:noWrap/>
            <w:vAlign w:val="bottom"/>
            <w:hideMark/>
          </w:tcPr>
          <w:p w14:paraId="7B691F99"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AEE3C40"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3AFE6B6D"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FE988F5"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Post-</w:t>
            </w:r>
            <w:proofErr w:type="spellStart"/>
            <w:r w:rsidRPr="00D01059">
              <w:rPr>
                <w:rFonts w:ascii="Calibri" w:hAnsi="Calibri" w:cs="Calibri"/>
                <w:color w:val="000000"/>
                <w:sz w:val="20"/>
                <w:szCs w:val="20"/>
                <w:lang w:val="es-BO" w:eastAsia="es-BO"/>
              </w:rPr>
              <w:t>it</w:t>
            </w:r>
            <w:proofErr w:type="spellEnd"/>
          </w:p>
        </w:tc>
        <w:tc>
          <w:tcPr>
            <w:tcW w:w="619" w:type="pct"/>
            <w:tcBorders>
              <w:top w:val="nil"/>
              <w:left w:val="nil"/>
              <w:bottom w:val="single" w:sz="4" w:space="0" w:color="000000"/>
              <w:right w:val="single" w:sz="4" w:space="0" w:color="000000"/>
            </w:tcBorders>
            <w:shd w:val="clear" w:color="auto" w:fill="auto"/>
            <w:noWrap/>
            <w:vAlign w:val="bottom"/>
            <w:hideMark/>
          </w:tcPr>
          <w:p w14:paraId="3D3826B3"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2E317912"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0EB376C7"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4D6BFDCD"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Goma de borrar</w:t>
            </w:r>
          </w:p>
        </w:tc>
        <w:tc>
          <w:tcPr>
            <w:tcW w:w="619" w:type="pct"/>
            <w:tcBorders>
              <w:top w:val="nil"/>
              <w:left w:val="nil"/>
              <w:bottom w:val="single" w:sz="4" w:space="0" w:color="000000"/>
              <w:right w:val="single" w:sz="4" w:space="0" w:color="000000"/>
            </w:tcBorders>
            <w:shd w:val="clear" w:color="auto" w:fill="auto"/>
            <w:noWrap/>
            <w:vAlign w:val="bottom"/>
            <w:hideMark/>
          </w:tcPr>
          <w:p w14:paraId="42F48D12"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3AD4BF16"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5</w:t>
            </w:r>
          </w:p>
        </w:tc>
      </w:tr>
      <w:tr w:rsidR="00D01059" w:rsidRPr="00D01059" w14:paraId="1CA9F7AB"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5E06439"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Tajador</w:t>
            </w:r>
          </w:p>
        </w:tc>
        <w:tc>
          <w:tcPr>
            <w:tcW w:w="619" w:type="pct"/>
            <w:tcBorders>
              <w:top w:val="nil"/>
              <w:left w:val="nil"/>
              <w:bottom w:val="single" w:sz="4" w:space="0" w:color="000000"/>
              <w:right w:val="single" w:sz="4" w:space="0" w:color="000000"/>
            </w:tcBorders>
            <w:shd w:val="clear" w:color="auto" w:fill="auto"/>
            <w:noWrap/>
            <w:vAlign w:val="bottom"/>
            <w:hideMark/>
          </w:tcPr>
          <w:p w14:paraId="5C718D76"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0B4CCEE6"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2</w:t>
            </w:r>
          </w:p>
        </w:tc>
      </w:tr>
      <w:tr w:rsidR="00D01059" w:rsidRPr="00D01059" w14:paraId="1600352F"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F8F11BF"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Portadocumentos</w:t>
            </w:r>
            <w:proofErr w:type="spellEnd"/>
            <w:r w:rsidRPr="00D01059">
              <w:rPr>
                <w:rFonts w:ascii="Calibri" w:hAnsi="Calibri" w:cs="Calibri"/>
                <w:color w:val="000000"/>
                <w:sz w:val="20"/>
                <w:szCs w:val="20"/>
                <w:lang w:val="es-BO" w:eastAsia="es-BO"/>
              </w:rPr>
              <w:t xml:space="preserve"> de plástico tamaño oficio</w:t>
            </w:r>
          </w:p>
        </w:tc>
        <w:tc>
          <w:tcPr>
            <w:tcW w:w="619" w:type="pct"/>
            <w:tcBorders>
              <w:top w:val="nil"/>
              <w:left w:val="nil"/>
              <w:bottom w:val="single" w:sz="4" w:space="0" w:color="000000"/>
              <w:right w:val="single" w:sz="4" w:space="0" w:color="000000"/>
            </w:tcBorders>
            <w:shd w:val="clear" w:color="auto" w:fill="auto"/>
            <w:noWrap/>
            <w:vAlign w:val="bottom"/>
            <w:hideMark/>
          </w:tcPr>
          <w:p w14:paraId="6EA88FD2"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3A25769"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5AE0CD18"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104FDFB"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Tablero de anotaciones </w:t>
            </w:r>
          </w:p>
        </w:tc>
        <w:tc>
          <w:tcPr>
            <w:tcW w:w="619" w:type="pct"/>
            <w:tcBorders>
              <w:top w:val="nil"/>
              <w:left w:val="nil"/>
              <w:bottom w:val="single" w:sz="4" w:space="0" w:color="000000"/>
              <w:right w:val="single" w:sz="4" w:space="0" w:color="000000"/>
            </w:tcBorders>
            <w:shd w:val="clear" w:color="auto" w:fill="auto"/>
            <w:noWrap/>
            <w:vAlign w:val="bottom"/>
            <w:hideMark/>
          </w:tcPr>
          <w:p w14:paraId="5790389C"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PZA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52D89BE0"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291A9982"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9010F"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RODAJES PEAJES Y OTROS</w:t>
            </w:r>
          </w:p>
        </w:tc>
      </w:tr>
      <w:tr w:rsidR="00D01059" w:rsidRPr="00D01059" w14:paraId="615E5EBE"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C7FC9D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 xml:space="preserve">Rodaje, peajes, </w:t>
            </w:r>
            <w:proofErr w:type="spellStart"/>
            <w:r w:rsidRPr="00D01059">
              <w:rPr>
                <w:rFonts w:ascii="Calibri" w:hAnsi="Calibri" w:cs="Calibri"/>
                <w:color w:val="000000"/>
                <w:sz w:val="20"/>
                <w:szCs w:val="20"/>
                <w:lang w:val="es-BO" w:eastAsia="es-BO"/>
              </w:rPr>
              <w:t>ITF</w:t>
            </w:r>
            <w:proofErr w:type="spellEnd"/>
            <w:r w:rsidRPr="00D01059">
              <w:rPr>
                <w:rFonts w:ascii="Calibri" w:hAnsi="Calibri" w:cs="Calibri"/>
                <w:color w:val="000000"/>
                <w:sz w:val="20"/>
                <w:szCs w:val="20"/>
                <w:lang w:val="es-BO" w:eastAsia="es-BO"/>
              </w:rPr>
              <w:t>, impuestos vehículos y otros</w:t>
            </w:r>
          </w:p>
        </w:tc>
        <w:tc>
          <w:tcPr>
            <w:tcW w:w="619" w:type="pct"/>
            <w:tcBorders>
              <w:top w:val="nil"/>
              <w:left w:val="nil"/>
              <w:bottom w:val="single" w:sz="4" w:space="0" w:color="000000"/>
              <w:right w:val="single" w:sz="4" w:space="0" w:color="000000"/>
            </w:tcBorders>
            <w:shd w:val="clear" w:color="auto" w:fill="auto"/>
            <w:noWrap/>
            <w:vAlign w:val="bottom"/>
            <w:hideMark/>
          </w:tcPr>
          <w:p w14:paraId="4D6F5775" w14:textId="77777777" w:rsidR="00D01059" w:rsidRPr="00D01059" w:rsidRDefault="00D01059" w:rsidP="00D01059">
            <w:pPr>
              <w:rPr>
                <w:rFonts w:ascii="Calibri" w:hAnsi="Calibri" w:cs="Calibri"/>
                <w:color w:val="000000"/>
                <w:sz w:val="20"/>
                <w:szCs w:val="20"/>
                <w:lang w:val="es-BO" w:eastAsia="es-BO"/>
              </w:rPr>
            </w:pPr>
            <w:proofErr w:type="spellStart"/>
            <w:r w:rsidRPr="00D01059">
              <w:rPr>
                <w:rFonts w:ascii="Calibri" w:hAnsi="Calibri" w:cs="Calibri"/>
                <w:color w:val="000000"/>
                <w:sz w:val="20"/>
                <w:szCs w:val="20"/>
                <w:lang w:val="es-BO" w:eastAsia="es-BO"/>
              </w:rPr>
              <w:t>GLB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14:paraId="437B043D"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r w:rsidR="00D01059" w:rsidRPr="00D01059" w14:paraId="5C75C0F9" w14:textId="77777777" w:rsidTr="00D0105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57CE8"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PERSONAL DE PROYECTO (FACTURADO URBANO)</w:t>
            </w:r>
          </w:p>
        </w:tc>
      </w:tr>
      <w:tr w:rsidR="00D01059" w:rsidRPr="00D01059" w14:paraId="14D7428E" w14:textId="77777777" w:rsidTr="00D01059">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C78F17E"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Inspector (URBANO)</w:t>
            </w:r>
          </w:p>
        </w:tc>
        <w:tc>
          <w:tcPr>
            <w:tcW w:w="619" w:type="pct"/>
            <w:tcBorders>
              <w:top w:val="nil"/>
              <w:left w:val="nil"/>
              <w:bottom w:val="single" w:sz="4" w:space="0" w:color="000000"/>
              <w:right w:val="single" w:sz="4" w:space="0" w:color="000000"/>
            </w:tcBorders>
            <w:shd w:val="clear" w:color="auto" w:fill="auto"/>
            <w:noWrap/>
            <w:vAlign w:val="bottom"/>
            <w:hideMark/>
          </w:tcPr>
          <w:p w14:paraId="36D52ADE" w14:textId="77777777" w:rsidR="00D01059" w:rsidRPr="00D01059" w:rsidRDefault="00D01059" w:rsidP="00D01059">
            <w:pPr>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2ADA540D" w14:textId="77777777" w:rsidR="00D01059" w:rsidRPr="00D01059" w:rsidRDefault="00D01059" w:rsidP="00D01059">
            <w:pPr>
              <w:jc w:val="right"/>
              <w:rPr>
                <w:rFonts w:ascii="Calibri" w:hAnsi="Calibri" w:cs="Calibri"/>
                <w:color w:val="000000"/>
                <w:sz w:val="20"/>
                <w:szCs w:val="20"/>
                <w:lang w:val="es-BO" w:eastAsia="es-BO"/>
              </w:rPr>
            </w:pPr>
            <w:r w:rsidRPr="00D01059">
              <w:rPr>
                <w:rFonts w:ascii="Calibri" w:hAnsi="Calibri" w:cs="Calibri"/>
                <w:color w:val="000000"/>
                <w:sz w:val="20"/>
                <w:szCs w:val="20"/>
                <w:lang w:val="es-BO" w:eastAsia="es-BO"/>
              </w:rPr>
              <w:t>1</w:t>
            </w:r>
          </w:p>
        </w:tc>
      </w:tr>
    </w:tbl>
    <w:p w14:paraId="2120EE2C" w14:textId="77777777" w:rsidR="00D01059" w:rsidRPr="00D01059" w:rsidRDefault="00D01059" w:rsidP="00D01059">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bookmarkStart w:id="73" w:name="_Toc118727367"/>
      <w:r w:rsidRPr="00D01059">
        <w:rPr>
          <w:rFonts w:ascii="Tahoma" w:hAnsi="Tahoma" w:cs="Tahoma"/>
          <w:b/>
          <w:bCs/>
          <w:color w:val="000000"/>
          <w:kern w:val="32"/>
          <w:sz w:val="20"/>
          <w:szCs w:val="20"/>
          <w:lang w:val="es-ES_tradnl" w:eastAsia="en-US"/>
        </w:rPr>
        <w:t>DETALLE DE ÍTEMS DEL PROYECTO</w:t>
      </w:r>
      <w:bookmarkEnd w:id="73"/>
    </w:p>
    <w:tbl>
      <w:tblPr>
        <w:tblW w:w="9351" w:type="dxa"/>
        <w:tblCellMar>
          <w:left w:w="70" w:type="dxa"/>
          <w:right w:w="70" w:type="dxa"/>
        </w:tblCellMar>
        <w:tblLook w:val="04A0" w:firstRow="1" w:lastRow="0" w:firstColumn="1" w:lastColumn="0" w:noHBand="0" w:noVBand="1"/>
      </w:tblPr>
      <w:tblGrid>
        <w:gridCol w:w="657"/>
        <w:gridCol w:w="6971"/>
        <w:gridCol w:w="1723"/>
      </w:tblGrid>
      <w:tr w:rsidR="00D01059" w:rsidRPr="00D01059" w14:paraId="3343B87F" w14:textId="77777777" w:rsidTr="00D01059">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bookmarkEnd w:id="70"/>
          <w:p w14:paraId="075DC463" w14:textId="77777777" w:rsidR="00D01059" w:rsidRPr="00D01059" w:rsidRDefault="00D01059" w:rsidP="00D01059">
            <w:pPr>
              <w:jc w:val="center"/>
              <w:rPr>
                <w:rFonts w:ascii="Calibri" w:hAnsi="Calibri" w:cs="Calibri"/>
                <w:color w:val="000000"/>
                <w:sz w:val="22"/>
                <w:szCs w:val="22"/>
                <w:lang w:val="es-BO" w:eastAsia="es-BO"/>
              </w:rPr>
            </w:pPr>
            <w:r w:rsidRPr="00D01059">
              <w:rPr>
                <w:rFonts w:ascii="Calibri" w:hAnsi="Calibri" w:cs="Calibri"/>
                <w:color w:val="000000"/>
                <w:sz w:val="22"/>
                <w:szCs w:val="22"/>
                <w:lang w:val="es-BO" w:eastAsia="es-BO"/>
              </w:rPr>
              <w:t xml:space="preserve">REPORTE PRESUPUESTO DEL PROYECTO POR </w:t>
            </w:r>
            <w:proofErr w:type="spellStart"/>
            <w:r w:rsidRPr="00D01059">
              <w:rPr>
                <w:rFonts w:ascii="Calibri" w:hAnsi="Calibri" w:cs="Calibri"/>
                <w:color w:val="000000"/>
                <w:sz w:val="22"/>
                <w:szCs w:val="22"/>
                <w:lang w:val="es-BO" w:eastAsia="es-BO"/>
              </w:rPr>
              <w:t>ITEM</w:t>
            </w:r>
            <w:proofErr w:type="spellEnd"/>
          </w:p>
        </w:tc>
      </w:tr>
      <w:tr w:rsidR="00D01059" w:rsidRPr="00D01059" w14:paraId="0502E89A"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4809B242" w14:textId="77777777" w:rsidR="00D01059" w:rsidRPr="00D01059" w:rsidRDefault="00D01059" w:rsidP="00D01059">
            <w:pPr>
              <w:jc w:val="center"/>
              <w:rPr>
                <w:rFonts w:ascii="Calibri" w:hAnsi="Calibri" w:cs="Calibri"/>
                <w:color w:val="000000"/>
                <w:lang w:val="es-BO" w:eastAsia="es-BO"/>
              </w:rPr>
            </w:pPr>
            <w:proofErr w:type="spellStart"/>
            <w:r w:rsidRPr="00D01059">
              <w:rPr>
                <w:rFonts w:ascii="Calibri" w:hAnsi="Calibri" w:cs="Calibri"/>
                <w:color w:val="000000"/>
                <w:lang w:val="es-BO" w:eastAsia="es-BO"/>
              </w:rPr>
              <w:t>NUM</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ITEM</w:t>
            </w:r>
            <w:proofErr w:type="spellEnd"/>
          </w:p>
        </w:tc>
        <w:tc>
          <w:tcPr>
            <w:tcW w:w="6971" w:type="dxa"/>
            <w:tcBorders>
              <w:top w:val="nil"/>
              <w:left w:val="nil"/>
              <w:bottom w:val="single" w:sz="4" w:space="0" w:color="000000"/>
              <w:right w:val="single" w:sz="4" w:space="0" w:color="000000"/>
            </w:tcBorders>
            <w:shd w:val="clear" w:color="000000" w:fill="66B2FF"/>
            <w:noWrap/>
            <w:vAlign w:val="bottom"/>
            <w:hideMark/>
          </w:tcPr>
          <w:p w14:paraId="37086AD0" w14:textId="77777777" w:rsidR="00D01059" w:rsidRPr="00D01059" w:rsidRDefault="00D01059" w:rsidP="00D01059">
            <w:pPr>
              <w:jc w:val="center"/>
              <w:rPr>
                <w:rFonts w:ascii="Calibri" w:hAnsi="Calibri" w:cs="Calibri"/>
                <w:color w:val="000000"/>
                <w:lang w:val="es-BO" w:eastAsia="es-BO"/>
              </w:rPr>
            </w:pPr>
            <w:r w:rsidRPr="00D01059">
              <w:rPr>
                <w:rFonts w:ascii="Calibri" w:hAnsi="Calibri" w:cs="Calibri"/>
                <w:color w:val="000000"/>
                <w:lang w:val="es-BO" w:eastAsia="es-BO"/>
              </w:rPr>
              <w:t xml:space="preserve">NOMBRE DEL </w:t>
            </w:r>
            <w:proofErr w:type="spellStart"/>
            <w:r w:rsidRPr="00D01059">
              <w:rPr>
                <w:rFonts w:ascii="Calibri" w:hAnsi="Calibri" w:cs="Calibri"/>
                <w:color w:val="000000"/>
                <w:lang w:val="es-BO" w:eastAsia="es-BO"/>
              </w:rPr>
              <w:t>ITEM</w:t>
            </w:r>
            <w:proofErr w:type="spellEnd"/>
          </w:p>
        </w:tc>
        <w:tc>
          <w:tcPr>
            <w:tcW w:w="1723" w:type="dxa"/>
            <w:tcBorders>
              <w:top w:val="nil"/>
              <w:left w:val="nil"/>
              <w:bottom w:val="single" w:sz="4" w:space="0" w:color="000000"/>
              <w:right w:val="single" w:sz="4" w:space="0" w:color="000000"/>
            </w:tcBorders>
            <w:shd w:val="clear" w:color="000000" w:fill="66B2FF"/>
            <w:noWrap/>
            <w:vAlign w:val="bottom"/>
            <w:hideMark/>
          </w:tcPr>
          <w:p w14:paraId="58F6896C" w14:textId="77777777" w:rsidR="00D01059" w:rsidRPr="00D01059" w:rsidRDefault="00D01059" w:rsidP="00D01059">
            <w:pPr>
              <w:jc w:val="center"/>
              <w:rPr>
                <w:rFonts w:ascii="Calibri" w:hAnsi="Calibri" w:cs="Calibri"/>
                <w:color w:val="000000"/>
                <w:lang w:val="es-BO" w:eastAsia="es-BO"/>
              </w:rPr>
            </w:pPr>
            <w:r w:rsidRPr="00D01059">
              <w:rPr>
                <w:rFonts w:ascii="Calibri" w:hAnsi="Calibri" w:cs="Calibri"/>
                <w:color w:val="000000"/>
                <w:lang w:val="es-BO" w:eastAsia="es-BO"/>
              </w:rPr>
              <w:t>UNIDAD DE MEDIDA</w:t>
            </w:r>
          </w:p>
        </w:tc>
      </w:tr>
      <w:tr w:rsidR="00D01059" w:rsidRPr="00D01059" w14:paraId="16D201FD"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BA212C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w:t>
            </w:r>
          </w:p>
        </w:tc>
        <w:tc>
          <w:tcPr>
            <w:tcW w:w="6971" w:type="dxa"/>
            <w:tcBorders>
              <w:top w:val="nil"/>
              <w:left w:val="nil"/>
              <w:bottom w:val="single" w:sz="4" w:space="0" w:color="000000"/>
              <w:right w:val="single" w:sz="4" w:space="0" w:color="000000"/>
            </w:tcBorders>
            <w:shd w:val="clear" w:color="auto" w:fill="auto"/>
            <w:noWrap/>
            <w:vAlign w:val="bottom"/>
            <w:hideMark/>
          </w:tcPr>
          <w:p w14:paraId="73B7CE1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TRAZADO Y REPLANTEO</w:t>
            </w:r>
          </w:p>
        </w:tc>
        <w:tc>
          <w:tcPr>
            <w:tcW w:w="1723" w:type="dxa"/>
            <w:tcBorders>
              <w:top w:val="nil"/>
              <w:left w:val="nil"/>
              <w:bottom w:val="single" w:sz="4" w:space="0" w:color="000000"/>
              <w:right w:val="single" w:sz="4" w:space="0" w:color="000000"/>
            </w:tcBorders>
            <w:shd w:val="clear" w:color="auto" w:fill="auto"/>
            <w:noWrap/>
            <w:vAlign w:val="bottom"/>
            <w:hideMark/>
          </w:tcPr>
          <w:p w14:paraId="6D6A01C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254D29BF"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1A2F54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w:t>
            </w:r>
          </w:p>
        </w:tc>
        <w:tc>
          <w:tcPr>
            <w:tcW w:w="6971" w:type="dxa"/>
            <w:tcBorders>
              <w:top w:val="nil"/>
              <w:left w:val="nil"/>
              <w:bottom w:val="single" w:sz="4" w:space="0" w:color="000000"/>
              <w:right w:val="single" w:sz="4" w:space="0" w:color="000000"/>
            </w:tcBorders>
            <w:shd w:val="clear" w:color="auto" w:fill="auto"/>
            <w:noWrap/>
            <w:vAlign w:val="bottom"/>
            <w:hideMark/>
          </w:tcPr>
          <w:p w14:paraId="33A9026F"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EXCAVACION</w:t>
            </w:r>
            <w:proofErr w:type="spellEnd"/>
            <w:r w:rsidRPr="00D01059">
              <w:rPr>
                <w:rFonts w:ascii="Calibri" w:hAnsi="Calibri" w:cs="Calibri"/>
                <w:color w:val="000000"/>
                <w:lang w:val="es-BO" w:eastAsia="es-BO"/>
              </w:rPr>
              <w:t xml:space="preserve"> DE 0 A 2,50 M (SIN AGOTAMIENTO)</w:t>
            </w:r>
          </w:p>
        </w:tc>
        <w:tc>
          <w:tcPr>
            <w:tcW w:w="1723" w:type="dxa"/>
            <w:tcBorders>
              <w:top w:val="nil"/>
              <w:left w:val="nil"/>
              <w:bottom w:val="single" w:sz="4" w:space="0" w:color="000000"/>
              <w:right w:val="single" w:sz="4" w:space="0" w:color="000000"/>
            </w:tcBorders>
            <w:shd w:val="clear" w:color="auto" w:fill="auto"/>
            <w:noWrap/>
            <w:vAlign w:val="bottom"/>
            <w:hideMark/>
          </w:tcPr>
          <w:p w14:paraId="75CF1B09"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33E955D5"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C47596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w:t>
            </w:r>
          </w:p>
        </w:tc>
        <w:tc>
          <w:tcPr>
            <w:tcW w:w="6971" w:type="dxa"/>
            <w:tcBorders>
              <w:top w:val="nil"/>
              <w:left w:val="nil"/>
              <w:bottom w:val="single" w:sz="4" w:space="0" w:color="000000"/>
              <w:right w:val="single" w:sz="4" w:space="0" w:color="000000"/>
            </w:tcBorders>
            <w:shd w:val="clear" w:color="auto" w:fill="auto"/>
            <w:noWrap/>
            <w:vAlign w:val="bottom"/>
            <w:hideMark/>
          </w:tcPr>
          <w:p w14:paraId="783EB104"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CIMIENTO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ARMADO "T" INVERTIDA</w:t>
            </w:r>
          </w:p>
        </w:tc>
        <w:tc>
          <w:tcPr>
            <w:tcW w:w="1723" w:type="dxa"/>
            <w:tcBorders>
              <w:top w:val="nil"/>
              <w:left w:val="nil"/>
              <w:bottom w:val="single" w:sz="4" w:space="0" w:color="000000"/>
              <w:right w:val="single" w:sz="4" w:space="0" w:color="000000"/>
            </w:tcBorders>
            <w:shd w:val="clear" w:color="auto" w:fill="auto"/>
            <w:noWrap/>
            <w:vAlign w:val="bottom"/>
            <w:hideMark/>
          </w:tcPr>
          <w:p w14:paraId="1819E16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5B946A74"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8E9A4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w:t>
            </w:r>
          </w:p>
        </w:tc>
        <w:tc>
          <w:tcPr>
            <w:tcW w:w="6971" w:type="dxa"/>
            <w:tcBorders>
              <w:top w:val="nil"/>
              <w:left w:val="nil"/>
              <w:bottom w:val="single" w:sz="4" w:space="0" w:color="000000"/>
              <w:right w:val="single" w:sz="4" w:space="0" w:color="000000"/>
            </w:tcBorders>
            <w:shd w:val="clear" w:color="auto" w:fill="auto"/>
            <w:noWrap/>
            <w:vAlign w:val="bottom"/>
            <w:hideMark/>
          </w:tcPr>
          <w:p w14:paraId="0EC2789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VIGA DE ARRIOSTRE DE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ARMADO 0,15X0,20 M</w:t>
            </w:r>
          </w:p>
        </w:tc>
        <w:tc>
          <w:tcPr>
            <w:tcW w:w="1723" w:type="dxa"/>
            <w:tcBorders>
              <w:top w:val="nil"/>
              <w:left w:val="nil"/>
              <w:bottom w:val="single" w:sz="4" w:space="0" w:color="000000"/>
              <w:right w:val="single" w:sz="4" w:space="0" w:color="000000"/>
            </w:tcBorders>
            <w:shd w:val="clear" w:color="auto" w:fill="auto"/>
            <w:noWrap/>
            <w:vAlign w:val="bottom"/>
            <w:hideMark/>
          </w:tcPr>
          <w:p w14:paraId="5598A23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6D32B13A"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7C4C6B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5</w:t>
            </w:r>
          </w:p>
        </w:tc>
        <w:tc>
          <w:tcPr>
            <w:tcW w:w="6971" w:type="dxa"/>
            <w:tcBorders>
              <w:top w:val="nil"/>
              <w:left w:val="nil"/>
              <w:bottom w:val="single" w:sz="4" w:space="0" w:color="000000"/>
              <w:right w:val="single" w:sz="4" w:space="0" w:color="000000"/>
            </w:tcBorders>
            <w:shd w:val="clear" w:color="auto" w:fill="auto"/>
            <w:noWrap/>
            <w:vAlign w:val="bottom"/>
            <w:hideMark/>
          </w:tcPr>
          <w:p w14:paraId="030968B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BASE DE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CICLOPEO</w:t>
            </w:r>
            <w:proofErr w:type="spellEnd"/>
            <w:r w:rsidRPr="00D01059">
              <w:rPr>
                <w:rFonts w:ascii="Calibri" w:hAnsi="Calibri" w:cs="Calibri"/>
                <w:color w:val="000000"/>
                <w:lang w:val="es-BO" w:eastAsia="es-BO"/>
              </w:rPr>
              <w:t xml:space="preserve"> PARA COLUMNA</w:t>
            </w:r>
          </w:p>
        </w:tc>
        <w:tc>
          <w:tcPr>
            <w:tcW w:w="1723" w:type="dxa"/>
            <w:tcBorders>
              <w:top w:val="nil"/>
              <w:left w:val="nil"/>
              <w:bottom w:val="single" w:sz="4" w:space="0" w:color="000000"/>
              <w:right w:val="single" w:sz="4" w:space="0" w:color="000000"/>
            </w:tcBorders>
            <w:shd w:val="clear" w:color="auto" w:fill="auto"/>
            <w:noWrap/>
            <w:vAlign w:val="bottom"/>
            <w:hideMark/>
          </w:tcPr>
          <w:p w14:paraId="1B036B29"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7528D82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CC5EACA"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6</w:t>
            </w:r>
          </w:p>
        </w:tc>
        <w:tc>
          <w:tcPr>
            <w:tcW w:w="6971" w:type="dxa"/>
            <w:tcBorders>
              <w:top w:val="nil"/>
              <w:left w:val="nil"/>
              <w:bottom w:val="single" w:sz="4" w:space="0" w:color="000000"/>
              <w:right w:val="single" w:sz="4" w:space="0" w:color="000000"/>
            </w:tcBorders>
            <w:shd w:val="clear" w:color="auto" w:fill="auto"/>
            <w:noWrap/>
            <w:vAlign w:val="bottom"/>
            <w:hideMark/>
          </w:tcPr>
          <w:p w14:paraId="5FCD36C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RELLENO Y COMPACTADO C/ MATERIAL SELECCIONADO Y COMPACTADOR MANUAL</w:t>
            </w:r>
          </w:p>
        </w:tc>
        <w:tc>
          <w:tcPr>
            <w:tcW w:w="1723" w:type="dxa"/>
            <w:tcBorders>
              <w:top w:val="nil"/>
              <w:left w:val="nil"/>
              <w:bottom w:val="single" w:sz="4" w:space="0" w:color="000000"/>
              <w:right w:val="single" w:sz="4" w:space="0" w:color="000000"/>
            </w:tcBorders>
            <w:shd w:val="clear" w:color="auto" w:fill="auto"/>
            <w:noWrap/>
            <w:vAlign w:val="bottom"/>
            <w:hideMark/>
          </w:tcPr>
          <w:p w14:paraId="5EBC3422"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57CEC37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AF8A41C"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7</w:t>
            </w:r>
          </w:p>
        </w:tc>
        <w:tc>
          <w:tcPr>
            <w:tcW w:w="6971" w:type="dxa"/>
            <w:tcBorders>
              <w:top w:val="nil"/>
              <w:left w:val="nil"/>
              <w:bottom w:val="single" w:sz="4" w:space="0" w:color="000000"/>
              <w:right w:val="single" w:sz="4" w:space="0" w:color="000000"/>
            </w:tcBorders>
            <w:shd w:val="clear" w:color="auto" w:fill="auto"/>
            <w:noWrap/>
            <w:vAlign w:val="bottom"/>
            <w:hideMark/>
          </w:tcPr>
          <w:p w14:paraId="6FBCA780"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CONTRAPISO</w:t>
            </w:r>
            <w:proofErr w:type="spellEnd"/>
            <w:r w:rsidRPr="00D01059">
              <w:rPr>
                <w:rFonts w:ascii="Calibri" w:hAnsi="Calibri" w:cs="Calibri"/>
                <w:color w:val="000000"/>
                <w:lang w:val="es-BO" w:eastAsia="es-BO"/>
              </w:rPr>
              <w:t xml:space="preserve"> DE LADRILLO ADOBITO (20x10x5)</w:t>
            </w:r>
          </w:p>
        </w:tc>
        <w:tc>
          <w:tcPr>
            <w:tcW w:w="1723" w:type="dxa"/>
            <w:tcBorders>
              <w:top w:val="nil"/>
              <w:left w:val="nil"/>
              <w:bottom w:val="single" w:sz="4" w:space="0" w:color="000000"/>
              <w:right w:val="single" w:sz="4" w:space="0" w:color="000000"/>
            </w:tcBorders>
            <w:shd w:val="clear" w:color="auto" w:fill="auto"/>
            <w:noWrap/>
            <w:vAlign w:val="bottom"/>
            <w:hideMark/>
          </w:tcPr>
          <w:p w14:paraId="3372D7D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7E2CD6B8"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2CC7A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lastRenderedPageBreak/>
              <w:t>8</w:t>
            </w:r>
          </w:p>
        </w:tc>
        <w:tc>
          <w:tcPr>
            <w:tcW w:w="6971" w:type="dxa"/>
            <w:tcBorders>
              <w:top w:val="nil"/>
              <w:left w:val="nil"/>
              <w:bottom w:val="single" w:sz="4" w:space="0" w:color="000000"/>
              <w:right w:val="single" w:sz="4" w:space="0" w:color="000000"/>
            </w:tcBorders>
            <w:shd w:val="clear" w:color="auto" w:fill="auto"/>
            <w:noWrap/>
            <w:vAlign w:val="bottom"/>
            <w:hideMark/>
          </w:tcPr>
          <w:p w14:paraId="7AF51AD3"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IMPERMEABILIZACION</w:t>
            </w:r>
            <w:proofErr w:type="spellEnd"/>
            <w:r w:rsidRPr="00D01059">
              <w:rPr>
                <w:rFonts w:ascii="Calibri" w:hAnsi="Calibri" w:cs="Calibri"/>
                <w:color w:val="000000"/>
                <w:lang w:val="es-BO" w:eastAsia="es-BO"/>
              </w:rPr>
              <w:t xml:space="preserve"> CON POLIETILENO</w:t>
            </w:r>
          </w:p>
        </w:tc>
        <w:tc>
          <w:tcPr>
            <w:tcW w:w="1723" w:type="dxa"/>
            <w:tcBorders>
              <w:top w:val="nil"/>
              <w:left w:val="nil"/>
              <w:bottom w:val="single" w:sz="4" w:space="0" w:color="000000"/>
              <w:right w:val="single" w:sz="4" w:space="0" w:color="000000"/>
            </w:tcBorders>
            <w:shd w:val="clear" w:color="auto" w:fill="auto"/>
            <w:noWrap/>
            <w:vAlign w:val="bottom"/>
            <w:hideMark/>
          </w:tcPr>
          <w:p w14:paraId="28130ED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4101290F"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364CC7"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9</w:t>
            </w:r>
          </w:p>
        </w:tc>
        <w:tc>
          <w:tcPr>
            <w:tcW w:w="6971" w:type="dxa"/>
            <w:tcBorders>
              <w:top w:val="nil"/>
              <w:left w:val="nil"/>
              <w:bottom w:val="single" w:sz="4" w:space="0" w:color="000000"/>
              <w:right w:val="single" w:sz="4" w:space="0" w:color="000000"/>
            </w:tcBorders>
            <w:shd w:val="clear" w:color="auto" w:fill="auto"/>
            <w:noWrap/>
            <w:vAlign w:val="bottom"/>
            <w:hideMark/>
          </w:tcPr>
          <w:p w14:paraId="532C328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MURO DE LADRILLO 6H C/MORTERO DE CEMENTO (24X15X10)</w:t>
            </w:r>
          </w:p>
        </w:tc>
        <w:tc>
          <w:tcPr>
            <w:tcW w:w="1723" w:type="dxa"/>
            <w:tcBorders>
              <w:top w:val="nil"/>
              <w:left w:val="nil"/>
              <w:bottom w:val="single" w:sz="4" w:space="0" w:color="000000"/>
              <w:right w:val="single" w:sz="4" w:space="0" w:color="000000"/>
            </w:tcBorders>
            <w:shd w:val="clear" w:color="auto" w:fill="auto"/>
            <w:noWrap/>
            <w:vAlign w:val="bottom"/>
            <w:hideMark/>
          </w:tcPr>
          <w:p w14:paraId="619C3744"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60138715"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490F9D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10</w:t>
            </w:r>
          </w:p>
        </w:tc>
        <w:tc>
          <w:tcPr>
            <w:tcW w:w="6971" w:type="dxa"/>
            <w:tcBorders>
              <w:top w:val="nil"/>
              <w:left w:val="nil"/>
              <w:bottom w:val="single" w:sz="4" w:space="0" w:color="000000"/>
              <w:right w:val="single" w:sz="4" w:space="0" w:color="000000"/>
            </w:tcBorders>
            <w:shd w:val="clear" w:color="auto" w:fill="auto"/>
            <w:noWrap/>
            <w:vAlign w:val="bottom"/>
            <w:hideMark/>
          </w:tcPr>
          <w:p w14:paraId="28CE963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MURO DE LADRILLO ADOBITO VISTO (CARA EXTERIOR)</w:t>
            </w:r>
          </w:p>
        </w:tc>
        <w:tc>
          <w:tcPr>
            <w:tcW w:w="1723" w:type="dxa"/>
            <w:tcBorders>
              <w:top w:val="nil"/>
              <w:left w:val="nil"/>
              <w:bottom w:val="single" w:sz="4" w:space="0" w:color="000000"/>
              <w:right w:val="single" w:sz="4" w:space="0" w:color="000000"/>
            </w:tcBorders>
            <w:shd w:val="clear" w:color="auto" w:fill="auto"/>
            <w:noWrap/>
            <w:vAlign w:val="bottom"/>
            <w:hideMark/>
          </w:tcPr>
          <w:p w14:paraId="18646F6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0AB10504"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320C57"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11</w:t>
            </w:r>
          </w:p>
        </w:tc>
        <w:tc>
          <w:tcPr>
            <w:tcW w:w="6971" w:type="dxa"/>
            <w:tcBorders>
              <w:top w:val="nil"/>
              <w:left w:val="nil"/>
              <w:bottom w:val="single" w:sz="4" w:space="0" w:color="000000"/>
              <w:right w:val="single" w:sz="4" w:space="0" w:color="000000"/>
            </w:tcBorders>
            <w:shd w:val="clear" w:color="auto" w:fill="auto"/>
            <w:noWrap/>
            <w:vAlign w:val="bottom"/>
            <w:hideMark/>
          </w:tcPr>
          <w:p w14:paraId="63104C0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IMPERMEABILIZANTE BARNIZ </w:t>
            </w:r>
            <w:proofErr w:type="spellStart"/>
            <w:r w:rsidRPr="00D01059">
              <w:rPr>
                <w:rFonts w:ascii="Calibri" w:hAnsi="Calibri" w:cs="Calibri"/>
                <w:color w:val="000000"/>
                <w:lang w:val="es-BO" w:eastAsia="es-BO"/>
              </w:rPr>
              <w:t>ACRILICO</w:t>
            </w:r>
            <w:proofErr w:type="spellEnd"/>
            <w:r w:rsidRPr="00D01059">
              <w:rPr>
                <w:rFonts w:ascii="Calibri" w:hAnsi="Calibri" w:cs="Calibri"/>
                <w:color w:val="000000"/>
                <w:lang w:val="es-BO" w:eastAsia="es-BO"/>
              </w:rPr>
              <w:t xml:space="preserve"> TRANSPARENTE</w:t>
            </w:r>
          </w:p>
        </w:tc>
        <w:tc>
          <w:tcPr>
            <w:tcW w:w="1723" w:type="dxa"/>
            <w:tcBorders>
              <w:top w:val="nil"/>
              <w:left w:val="nil"/>
              <w:bottom w:val="single" w:sz="4" w:space="0" w:color="000000"/>
              <w:right w:val="single" w:sz="4" w:space="0" w:color="000000"/>
            </w:tcBorders>
            <w:shd w:val="clear" w:color="auto" w:fill="auto"/>
            <w:noWrap/>
            <w:vAlign w:val="bottom"/>
            <w:hideMark/>
          </w:tcPr>
          <w:p w14:paraId="0341B45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50750F9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41A2AE5"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12</w:t>
            </w:r>
          </w:p>
        </w:tc>
        <w:tc>
          <w:tcPr>
            <w:tcW w:w="6971" w:type="dxa"/>
            <w:tcBorders>
              <w:top w:val="nil"/>
              <w:left w:val="nil"/>
              <w:bottom w:val="single" w:sz="4" w:space="0" w:color="000000"/>
              <w:right w:val="single" w:sz="4" w:space="0" w:color="000000"/>
            </w:tcBorders>
            <w:shd w:val="clear" w:color="auto" w:fill="auto"/>
            <w:noWrap/>
            <w:vAlign w:val="bottom"/>
            <w:hideMark/>
          </w:tcPr>
          <w:p w14:paraId="3AEC65C1"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COLUMNA DE LADRILLO ADOBITO </w:t>
            </w:r>
          </w:p>
        </w:tc>
        <w:tc>
          <w:tcPr>
            <w:tcW w:w="1723" w:type="dxa"/>
            <w:tcBorders>
              <w:top w:val="nil"/>
              <w:left w:val="nil"/>
              <w:bottom w:val="single" w:sz="4" w:space="0" w:color="000000"/>
              <w:right w:val="single" w:sz="4" w:space="0" w:color="000000"/>
            </w:tcBorders>
            <w:shd w:val="clear" w:color="auto" w:fill="auto"/>
            <w:noWrap/>
            <w:vAlign w:val="bottom"/>
            <w:hideMark/>
          </w:tcPr>
          <w:p w14:paraId="1A086E1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1D426E0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5E3475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13</w:t>
            </w:r>
          </w:p>
        </w:tc>
        <w:tc>
          <w:tcPr>
            <w:tcW w:w="6971" w:type="dxa"/>
            <w:tcBorders>
              <w:top w:val="nil"/>
              <w:left w:val="nil"/>
              <w:bottom w:val="single" w:sz="4" w:space="0" w:color="000000"/>
              <w:right w:val="single" w:sz="4" w:space="0" w:color="000000"/>
            </w:tcBorders>
            <w:shd w:val="clear" w:color="auto" w:fill="auto"/>
            <w:noWrap/>
            <w:vAlign w:val="bottom"/>
            <w:hideMark/>
          </w:tcPr>
          <w:p w14:paraId="6B35367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VIGA CADENA DE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ARMADO </w:t>
            </w:r>
          </w:p>
        </w:tc>
        <w:tc>
          <w:tcPr>
            <w:tcW w:w="1723" w:type="dxa"/>
            <w:tcBorders>
              <w:top w:val="nil"/>
              <w:left w:val="nil"/>
              <w:bottom w:val="single" w:sz="4" w:space="0" w:color="000000"/>
              <w:right w:val="single" w:sz="4" w:space="0" w:color="000000"/>
            </w:tcBorders>
            <w:shd w:val="clear" w:color="auto" w:fill="auto"/>
            <w:noWrap/>
            <w:vAlign w:val="bottom"/>
            <w:hideMark/>
          </w:tcPr>
          <w:p w14:paraId="7376525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14FA315E"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88333CC"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14</w:t>
            </w:r>
          </w:p>
        </w:tc>
        <w:tc>
          <w:tcPr>
            <w:tcW w:w="6971" w:type="dxa"/>
            <w:tcBorders>
              <w:top w:val="nil"/>
              <w:left w:val="nil"/>
              <w:bottom w:val="single" w:sz="4" w:space="0" w:color="000000"/>
              <w:right w:val="single" w:sz="4" w:space="0" w:color="000000"/>
            </w:tcBorders>
            <w:shd w:val="clear" w:color="auto" w:fill="auto"/>
            <w:noWrap/>
            <w:vAlign w:val="bottom"/>
            <w:hideMark/>
          </w:tcPr>
          <w:p w14:paraId="7C66D041"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VIGA DE ARRIOSTRE DE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ARMADO</w:t>
            </w:r>
          </w:p>
        </w:tc>
        <w:tc>
          <w:tcPr>
            <w:tcW w:w="1723" w:type="dxa"/>
            <w:tcBorders>
              <w:top w:val="nil"/>
              <w:left w:val="nil"/>
              <w:bottom w:val="single" w:sz="4" w:space="0" w:color="000000"/>
              <w:right w:val="single" w:sz="4" w:space="0" w:color="000000"/>
            </w:tcBorders>
            <w:shd w:val="clear" w:color="auto" w:fill="auto"/>
            <w:noWrap/>
            <w:vAlign w:val="bottom"/>
            <w:hideMark/>
          </w:tcPr>
          <w:p w14:paraId="0F5041D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CUBICO</w:t>
            </w:r>
          </w:p>
        </w:tc>
      </w:tr>
      <w:tr w:rsidR="00D01059" w:rsidRPr="00D01059" w14:paraId="3F9E81D5"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44A456"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15</w:t>
            </w:r>
          </w:p>
        </w:tc>
        <w:tc>
          <w:tcPr>
            <w:tcW w:w="6971" w:type="dxa"/>
            <w:tcBorders>
              <w:top w:val="nil"/>
              <w:left w:val="nil"/>
              <w:bottom w:val="single" w:sz="4" w:space="0" w:color="000000"/>
              <w:right w:val="single" w:sz="4" w:space="0" w:color="000000"/>
            </w:tcBorders>
            <w:shd w:val="clear" w:color="auto" w:fill="auto"/>
            <w:noWrap/>
            <w:vAlign w:val="bottom"/>
            <w:hideMark/>
          </w:tcPr>
          <w:p w14:paraId="2D615222"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VIGA DE MADERA DURA (4"x6")</w:t>
            </w:r>
          </w:p>
        </w:tc>
        <w:tc>
          <w:tcPr>
            <w:tcW w:w="1723" w:type="dxa"/>
            <w:tcBorders>
              <w:top w:val="nil"/>
              <w:left w:val="nil"/>
              <w:bottom w:val="single" w:sz="4" w:space="0" w:color="000000"/>
              <w:right w:val="single" w:sz="4" w:space="0" w:color="000000"/>
            </w:tcBorders>
            <w:shd w:val="clear" w:color="auto" w:fill="auto"/>
            <w:noWrap/>
            <w:vAlign w:val="bottom"/>
            <w:hideMark/>
          </w:tcPr>
          <w:p w14:paraId="0998A27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43408575"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E79BD9"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16</w:t>
            </w:r>
          </w:p>
        </w:tc>
        <w:tc>
          <w:tcPr>
            <w:tcW w:w="6971" w:type="dxa"/>
            <w:tcBorders>
              <w:top w:val="nil"/>
              <w:left w:val="nil"/>
              <w:bottom w:val="single" w:sz="4" w:space="0" w:color="000000"/>
              <w:right w:val="single" w:sz="4" w:space="0" w:color="000000"/>
            </w:tcBorders>
            <w:shd w:val="clear" w:color="auto" w:fill="auto"/>
            <w:noWrap/>
            <w:vAlign w:val="bottom"/>
            <w:hideMark/>
          </w:tcPr>
          <w:p w14:paraId="5652BB02"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CUBIERTA DE PLACA ONDULADA DE FIBROCEMENTO </w:t>
            </w:r>
            <w:proofErr w:type="spellStart"/>
            <w:r w:rsidRPr="00D01059">
              <w:rPr>
                <w:rFonts w:ascii="Calibri" w:hAnsi="Calibri" w:cs="Calibri"/>
                <w:color w:val="000000"/>
                <w:lang w:val="es-BO" w:eastAsia="es-BO"/>
              </w:rPr>
              <w:t>PREPINTADA</w:t>
            </w:r>
            <w:proofErr w:type="spellEnd"/>
            <w:r w:rsidRPr="00D01059">
              <w:rPr>
                <w:rFonts w:ascii="Calibri" w:hAnsi="Calibri" w:cs="Calibri"/>
                <w:color w:val="000000"/>
                <w:lang w:val="es-BO" w:eastAsia="es-BO"/>
              </w:rPr>
              <w:t xml:space="preserve"> C/ESTRUCTURA DE MADERA</w:t>
            </w:r>
          </w:p>
        </w:tc>
        <w:tc>
          <w:tcPr>
            <w:tcW w:w="1723" w:type="dxa"/>
            <w:tcBorders>
              <w:top w:val="nil"/>
              <w:left w:val="nil"/>
              <w:bottom w:val="single" w:sz="4" w:space="0" w:color="000000"/>
              <w:right w:val="single" w:sz="4" w:space="0" w:color="000000"/>
            </w:tcBorders>
            <w:shd w:val="clear" w:color="auto" w:fill="auto"/>
            <w:noWrap/>
            <w:vAlign w:val="bottom"/>
            <w:hideMark/>
          </w:tcPr>
          <w:p w14:paraId="3EDD1A23"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25CB598A"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4CC40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17</w:t>
            </w:r>
          </w:p>
        </w:tc>
        <w:tc>
          <w:tcPr>
            <w:tcW w:w="6971" w:type="dxa"/>
            <w:tcBorders>
              <w:top w:val="nil"/>
              <w:left w:val="nil"/>
              <w:bottom w:val="single" w:sz="4" w:space="0" w:color="000000"/>
              <w:right w:val="single" w:sz="4" w:space="0" w:color="000000"/>
            </w:tcBorders>
            <w:shd w:val="clear" w:color="auto" w:fill="auto"/>
            <w:noWrap/>
            <w:vAlign w:val="bottom"/>
            <w:hideMark/>
          </w:tcPr>
          <w:p w14:paraId="250A0BC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CUMBRERA DE PLACA DE FIBROCEMENTO ONDULADA </w:t>
            </w:r>
            <w:proofErr w:type="spellStart"/>
            <w:r w:rsidRPr="00D01059">
              <w:rPr>
                <w:rFonts w:ascii="Calibri" w:hAnsi="Calibri" w:cs="Calibri"/>
                <w:color w:val="000000"/>
                <w:lang w:val="es-BO" w:eastAsia="es-BO"/>
              </w:rPr>
              <w:t>PREPINTADA</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0D739297"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133AAD7B"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536BCD5"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18</w:t>
            </w:r>
          </w:p>
        </w:tc>
        <w:tc>
          <w:tcPr>
            <w:tcW w:w="6971" w:type="dxa"/>
            <w:tcBorders>
              <w:top w:val="nil"/>
              <w:left w:val="nil"/>
              <w:bottom w:val="single" w:sz="4" w:space="0" w:color="000000"/>
              <w:right w:val="single" w:sz="4" w:space="0" w:color="000000"/>
            </w:tcBorders>
            <w:shd w:val="clear" w:color="auto" w:fill="auto"/>
            <w:noWrap/>
            <w:vAlign w:val="bottom"/>
            <w:hideMark/>
          </w:tcPr>
          <w:p w14:paraId="1FF6E59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CANALETA DE CALAMINA GALVANIZADA </w:t>
            </w:r>
            <w:proofErr w:type="spellStart"/>
            <w:r w:rsidRPr="00D01059">
              <w:rPr>
                <w:rFonts w:ascii="Calibri" w:hAnsi="Calibri" w:cs="Calibri"/>
                <w:color w:val="000000"/>
                <w:lang w:val="es-BO" w:eastAsia="es-BO"/>
              </w:rPr>
              <w:t>Nro</w:t>
            </w:r>
            <w:proofErr w:type="spellEnd"/>
            <w:r w:rsidRPr="00D01059">
              <w:rPr>
                <w:rFonts w:ascii="Calibri" w:hAnsi="Calibri" w:cs="Calibri"/>
                <w:color w:val="000000"/>
                <w:lang w:val="es-BO" w:eastAsia="es-BO"/>
              </w:rPr>
              <w:t xml:space="preserve"> 28 CORTE 33</w:t>
            </w:r>
          </w:p>
        </w:tc>
        <w:tc>
          <w:tcPr>
            <w:tcW w:w="1723" w:type="dxa"/>
            <w:tcBorders>
              <w:top w:val="nil"/>
              <w:left w:val="nil"/>
              <w:bottom w:val="single" w:sz="4" w:space="0" w:color="000000"/>
              <w:right w:val="single" w:sz="4" w:space="0" w:color="000000"/>
            </w:tcBorders>
            <w:shd w:val="clear" w:color="auto" w:fill="auto"/>
            <w:noWrap/>
            <w:vAlign w:val="bottom"/>
            <w:hideMark/>
          </w:tcPr>
          <w:p w14:paraId="5DD36E4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49DC5CD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D1DFBA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19</w:t>
            </w:r>
          </w:p>
        </w:tc>
        <w:tc>
          <w:tcPr>
            <w:tcW w:w="6971" w:type="dxa"/>
            <w:tcBorders>
              <w:top w:val="nil"/>
              <w:left w:val="nil"/>
              <w:bottom w:val="single" w:sz="4" w:space="0" w:color="000000"/>
              <w:right w:val="single" w:sz="4" w:space="0" w:color="000000"/>
            </w:tcBorders>
            <w:shd w:val="clear" w:color="auto" w:fill="auto"/>
            <w:noWrap/>
            <w:vAlign w:val="bottom"/>
            <w:hideMark/>
          </w:tcPr>
          <w:p w14:paraId="124D44A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CANALETA DE CALAMINA GALVANIZADA </w:t>
            </w:r>
            <w:proofErr w:type="spellStart"/>
            <w:r w:rsidRPr="00D01059">
              <w:rPr>
                <w:rFonts w:ascii="Calibri" w:hAnsi="Calibri" w:cs="Calibri"/>
                <w:color w:val="000000"/>
                <w:lang w:val="es-BO" w:eastAsia="es-BO"/>
              </w:rPr>
              <w:t>NRO</w:t>
            </w:r>
            <w:proofErr w:type="spellEnd"/>
            <w:r w:rsidRPr="00D01059">
              <w:rPr>
                <w:rFonts w:ascii="Calibri" w:hAnsi="Calibri" w:cs="Calibri"/>
                <w:color w:val="000000"/>
                <w:lang w:val="es-BO" w:eastAsia="es-BO"/>
              </w:rPr>
              <w:t xml:space="preserve"> 28 CORTE 50</w:t>
            </w:r>
          </w:p>
        </w:tc>
        <w:tc>
          <w:tcPr>
            <w:tcW w:w="1723" w:type="dxa"/>
            <w:tcBorders>
              <w:top w:val="nil"/>
              <w:left w:val="nil"/>
              <w:bottom w:val="single" w:sz="4" w:space="0" w:color="000000"/>
              <w:right w:val="single" w:sz="4" w:space="0" w:color="000000"/>
            </w:tcBorders>
            <w:shd w:val="clear" w:color="auto" w:fill="auto"/>
            <w:noWrap/>
            <w:vAlign w:val="bottom"/>
            <w:hideMark/>
          </w:tcPr>
          <w:p w14:paraId="394FEA4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20D5293C"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5E1BDC1"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20</w:t>
            </w:r>
          </w:p>
        </w:tc>
        <w:tc>
          <w:tcPr>
            <w:tcW w:w="6971" w:type="dxa"/>
            <w:tcBorders>
              <w:top w:val="nil"/>
              <w:left w:val="nil"/>
              <w:bottom w:val="single" w:sz="4" w:space="0" w:color="000000"/>
              <w:right w:val="single" w:sz="4" w:space="0" w:color="000000"/>
            </w:tcBorders>
            <w:shd w:val="clear" w:color="auto" w:fill="auto"/>
            <w:noWrap/>
            <w:vAlign w:val="bottom"/>
            <w:hideMark/>
          </w:tcPr>
          <w:p w14:paraId="60396A4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BAJANTE CADENA DE LLUVIA</w:t>
            </w:r>
          </w:p>
        </w:tc>
        <w:tc>
          <w:tcPr>
            <w:tcW w:w="1723" w:type="dxa"/>
            <w:tcBorders>
              <w:top w:val="nil"/>
              <w:left w:val="nil"/>
              <w:bottom w:val="single" w:sz="4" w:space="0" w:color="000000"/>
              <w:right w:val="single" w:sz="4" w:space="0" w:color="000000"/>
            </w:tcBorders>
            <w:shd w:val="clear" w:color="auto" w:fill="auto"/>
            <w:noWrap/>
            <w:vAlign w:val="bottom"/>
            <w:hideMark/>
          </w:tcPr>
          <w:p w14:paraId="15B0205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01529480"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C9B99CC"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21</w:t>
            </w:r>
          </w:p>
        </w:tc>
        <w:tc>
          <w:tcPr>
            <w:tcW w:w="6971" w:type="dxa"/>
            <w:tcBorders>
              <w:top w:val="nil"/>
              <w:left w:val="nil"/>
              <w:bottom w:val="single" w:sz="4" w:space="0" w:color="000000"/>
              <w:right w:val="single" w:sz="4" w:space="0" w:color="000000"/>
            </w:tcBorders>
            <w:shd w:val="clear" w:color="auto" w:fill="auto"/>
            <w:noWrap/>
            <w:vAlign w:val="bottom"/>
            <w:hideMark/>
          </w:tcPr>
          <w:p w14:paraId="6867E705"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MESON</w:t>
            </w:r>
            <w:proofErr w:type="spellEnd"/>
            <w:r w:rsidRPr="00D01059">
              <w:rPr>
                <w:rFonts w:ascii="Calibri" w:hAnsi="Calibri" w:cs="Calibri"/>
                <w:color w:val="000000"/>
                <w:lang w:val="es-BO" w:eastAsia="es-BO"/>
              </w:rPr>
              <w:t xml:space="preserve"> DE </w:t>
            </w:r>
            <w:proofErr w:type="spellStart"/>
            <w:r w:rsidRPr="00D01059">
              <w:rPr>
                <w:rFonts w:ascii="Calibri" w:hAnsi="Calibri" w:cs="Calibri"/>
                <w:color w:val="000000"/>
                <w:lang w:val="es-BO" w:eastAsia="es-BO"/>
              </w:rPr>
              <w:t>HORMIGON</w:t>
            </w:r>
            <w:proofErr w:type="spellEnd"/>
            <w:r w:rsidRPr="00D01059">
              <w:rPr>
                <w:rFonts w:ascii="Calibri" w:hAnsi="Calibri" w:cs="Calibri"/>
                <w:color w:val="000000"/>
                <w:lang w:val="es-BO" w:eastAsia="es-BO"/>
              </w:rPr>
              <w:t xml:space="preserve"> ARMADO PARA COCINA</w:t>
            </w:r>
          </w:p>
        </w:tc>
        <w:tc>
          <w:tcPr>
            <w:tcW w:w="1723" w:type="dxa"/>
            <w:tcBorders>
              <w:top w:val="nil"/>
              <w:left w:val="nil"/>
              <w:bottom w:val="single" w:sz="4" w:space="0" w:color="000000"/>
              <w:right w:val="single" w:sz="4" w:space="0" w:color="000000"/>
            </w:tcBorders>
            <w:shd w:val="clear" w:color="auto" w:fill="auto"/>
            <w:noWrap/>
            <w:vAlign w:val="bottom"/>
            <w:hideMark/>
          </w:tcPr>
          <w:p w14:paraId="7516A8B1"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2BF7F6F4"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817B243"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22</w:t>
            </w:r>
          </w:p>
        </w:tc>
        <w:tc>
          <w:tcPr>
            <w:tcW w:w="6971" w:type="dxa"/>
            <w:tcBorders>
              <w:top w:val="nil"/>
              <w:left w:val="nil"/>
              <w:bottom w:val="single" w:sz="4" w:space="0" w:color="000000"/>
              <w:right w:val="single" w:sz="4" w:space="0" w:color="000000"/>
            </w:tcBorders>
            <w:shd w:val="clear" w:color="auto" w:fill="auto"/>
            <w:noWrap/>
            <w:vAlign w:val="bottom"/>
            <w:hideMark/>
          </w:tcPr>
          <w:p w14:paraId="201EA449"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LAVAPLATOS DE UNA FOSA CON ACCESORIOS </w:t>
            </w:r>
          </w:p>
        </w:tc>
        <w:tc>
          <w:tcPr>
            <w:tcW w:w="1723" w:type="dxa"/>
            <w:tcBorders>
              <w:top w:val="nil"/>
              <w:left w:val="nil"/>
              <w:bottom w:val="single" w:sz="4" w:space="0" w:color="000000"/>
              <w:right w:val="single" w:sz="4" w:space="0" w:color="000000"/>
            </w:tcBorders>
            <w:shd w:val="clear" w:color="auto" w:fill="auto"/>
            <w:noWrap/>
            <w:vAlign w:val="bottom"/>
            <w:hideMark/>
          </w:tcPr>
          <w:p w14:paraId="529151B2"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4241B52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C9A796"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23</w:t>
            </w:r>
          </w:p>
        </w:tc>
        <w:tc>
          <w:tcPr>
            <w:tcW w:w="6971" w:type="dxa"/>
            <w:tcBorders>
              <w:top w:val="nil"/>
              <w:left w:val="nil"/>
              <w:bottom w:val="single" w:sz="4" w:space="0" w:color="000000"/>
              <w:right w:val="single" w:sz="4" w:space="0" w:color="000000"/>
            </w:tcBorders>
            <w:shd w:val="clear" w:color="auto" w:fill="auto"/>
            <w:noWrap/>
            <w:vAlign w:val="bottom"/>
            <w:hideMark/>
          </w:tcPr>
          <w:p w14:paraId="6D2F0121"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PUERTA TABLERO MADERA SEMIDURA C/BARNIZ (1,00X2,10) (INC/MARCO Y </w:t>
            </w:r>
            <w:proofErr w:type="spellStart"/>
            <w:r w:rsidRPr="00D01059">
              <w:rPr>
                <w:rFonts w:ascii="Calibri" w:hAnsi="Calibri" w:cs="Calibri"/>
                <w:color w:val="000000"/>
                <w:lang w:val="es-BO" w:eastAsia="es-BO"/>
              </w:rPr>
              <w:t>QUINCALLERIA</w:t>
            </w:r>
            <w:proofErr w:type="spellEnd"/>
            <w:r w:rsidRPr="00D01059">
              <w:rPr>
                <w:rFonts w:ascii="Calibri" w:hAnsi="Calibri" w:cs="Calibri"/>
                <w:color w:val="000000"/>
                <w:lang w:val="es-BO" w:eastAsia="es-BO"/>
              </w:rPr>
              <w:t>)</w:t>
            </w:r>
          </w:p>
        </w:tc>
        <w:tc>
          <w:tcPr>
            <w:tcW w:w="1723" w:type="dxa"/>
            <w:tcBorders>
              <w:top w:val="nil"/>
              <w:left w:val="nil"/>
              <w:bottom w:val="single" w:sz="4" w:space="0" w:color="000000"/>
              <w:right w:val="single" w:sz="4" w:space="0" w:color="000000"/>
            </w:tcBorders>
            <w:shd w:val="clear" w:color="auto" w:fill="auto"/>
            <w:noWrap/>
            <w:vAlign w:val="bottom"/>
            <w:hideMark/>
          </w:tcPr>
          <w:p w14:paraId="3F4B2E73"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7F3E99DC"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DCEE4D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24</w:t>
            </w:r>
          </w:p>
        </w:tc>
        <w:tc>
          <w:tcPr>
            <w:tcW w:w="6971" w:type="dxa"/>
            <w:tcBorders>
              <w:top w:val="nil"/>
              <w:left w:val="nil"/>
              <w:bottom w:val="single" w:sz="4" w:space="0" w:color="000000"/>
              <w:right w:val="single" w:sz="4" w:space="0" w:color="000000"/>
            </w:tcBorders>
            <w:shd w:val="clear" w:color="auto" w:fill="auto"/>
            <w:noWrap/>
            <w:vAlign w:val="bottom"/>
            <w:hideMark/>
          </w:tcPr>
          <w:p w14:paraId="352EFABB"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PUERTA TABLERO MADERA SEMIDURA C/BARNIZ (0,90X2,10) (INC/MARCO Y </w:t>
            </w:r>
            <w:proofErr w:type="spellStart"/>
            <w:r w:rsidRPr="00D01059">
              <w:rPr>
                <w:rFonts w:ascii="Calibri" w:hAnsi="Calibri" w:cs="Calibri"/>
                <w:color w:val="000000"/>
                <w:lang w:val="es-BO" w:eastAsia="es-BO"/>
              </w:rPr>
              <w:t>QUINCALLERIA</w:t>
            </w:r>
            <w:proofErr w:type="spellEnd"/>
            <w:r w:rsidRPr="00D01059">
              <w:rPr>
                <w:rFonts w:ascii="Calibri" w:hAnsi="Calibri" w:cs="Calibri"/>
                <w:color w:val="000000"/>
                <w:lang w:val="es-BO" w:eastAsia="es-BO"/>
              </w:rPr>
              <w:t>)</w:t>
            </w:r>
          </w:p>
        </w:tc>
        <w:tc>
          <w:tcPr>
            <w:tcW w:w="1723" w:type="dxa"/>
            <w:tcBorders>
              <w:top w:val="nil"/>
              <w:left w:val="nil"/>
              <w:bottom w:val="single" w:sz="4" w:space="0" w:color="000000"/>
              <w:right w:val="single" w:sz="4" w:space="0" w:color="000000"/>
            </w:tcBorders>
            <w:shd w:val="clear" w:color="auto" w:fill="auto"/>
            <w:noWrap/>
            <w:vAlign w:val="bottom"/>
            <w:hideMark/>
          </w:tcPr>
          <w:p w14:paraId="6655A8E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32F6843E"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FA1803D"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25</w:t>
            </w:r>
          </w:p>
        </w:tc>
        <w:tc>
          <w:tcPr>
            <w:tcW w:w="6971" w:type="dxa"/>
            <w:tcBorders>
              <w:top w:val="nil"/>
              <w:left w:val="nil"/>
              <w:bottom w:val="single" w:sz="4" w:space="0" w:color="000000"/>
              <w:right w:val="single" w:sz="4" w:space="0" w:color="000000"/>
            </w:tcBorders>
            <w:shd w:val="clear" w:color="auto" w:fill="auto"/>
            <w:noWrap/>
            <w:vAlign w:val="bottom"/>
            <w:hideMark/>
          </w:tcPr>
          <w:p w14:paraId="11C16C9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REVOQUE EXTERIOR DE CEMENTO</w:t>
            </w:r>
          </w:p>
        </w:tc>
        <w:tc>
          <w:tcPr>
            <w:tcW w:w="1723" w:type="dxa"/>
            <w:tcBorders>
              <w:top w:val="nil"/>
              <w:left w:val="nil"/>
              <w:bottom w:val="single" w:sz="4" w:space="0" w:color="000000"/>
              <w:right w:val="single" w:sz="4" w:space="0" w:color="000000"/>
            </w:tcBorders>
            <w:shd w:val="clear" w:color="auto" w:fill="auto"/>
            <w:noWrap/>
            <w:vAlign w:val="bottom"/>
            <w:hideMark/>
          </w:tcPr>
          <w:p w14:paraId="4470B5A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094A326A"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3C028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26</w:t>
            </w:r>
          </w:p>
        </w:tc>
        <w:tc>
          <w:tcPr>
            <w:tcW w:w="6971" w:type="dxa"/>
            <w:tcBorders>
              <w:top w:val="nil"/>
              <w:left w:val="nil"/>
              <w:bottom w:val="single" w:sz="4" w:space="0" w:color="000000"/>
              <w:right w:val="single" w:sz="4" w:space="0" w:color="000000"/>
            </w:tcBorders>
            <w:shd w:val="clear" w:color="auto" w:fill="auto"/>
            <w:noWrap/>
            <w:vAlign w:val="bottom"/>
            <w:hideMark/>
          </w:tcPr>
          <w:p w14:paraId="373AFF17"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REVOQUE INTERIOR  DE CEMENTO</w:t>
            </w:r>
          </w:p>
        </w:tc>
        <w:tc>
          <w:tcPr>
            <w:tcW w:w="1723" w:type="dxa"/>
            <w:tcBorders>
              <w:top w:val="nil"/>
              <w:left w:val="nil"/>
              <w:bottom w:val="single" w:sz="4" w:space="0" w:color="000000"/>
              <w:right w:val="single" w:sz="4" w:space="0" w:color="000000"/>
            </w:tcBorders>
            <w:shd w:val="clear" w:color="auto" w:fill="auto"/>
            <w:noWrap/>
            <w:vAlign w:val="bottom"/>
            <w:hideMark/>
          </w:tcPr>
          <w:p w14:paraId="6D58F8B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1C5D9F9E"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E7CCD51"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27</w:t>
            </w:r>
          </w:p>
        </w:tc>
        <w:tc>
          <w:tcPr>
            <w:tcW w:w="6971" w:type="dxa"/>
            <w:tcBorders>
              <w:top w:val="nil"/>
              <w:left w:val="nil"/>
              <w:bottom w:val="single" w:sz="4" w:space="0" w:color="000000"/>
              <w:right w:val="single" w:sz="4" w:space="0" w:color="000000"/>
            </w:tcBorders>
            <w:shd w:val="clear" w:color="auto" w:fill="auto"/>
            <w:noWrap/>
            <w:vAlign w:val="bottom"/>
            <w:hideMark/>
          </w:tcPr>
          <w:p w14:paraId="14DDA134"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MOLDURA DE CEMENTO PARA RECERCADO DE VANO</w:t>
            </w:r>
          </w:p>
        </w:tc>
        <w:tc>
          <w:tcPr>
            <w:tcW w:w="1723" w:type="dxa"/>
            <w:tcBorders>
              <w:top w:val="nil"/>
              <w:left w:val="nil"/>
              <w:bottom w:val="single" w:sz="4" w:space="0" w:color="000000"/>
              <w:right w:val="single" w:sz="4" w:space="0" w:color="000000"/>
            </w:tcBorders>
            <w:shd w:val="clear" w:color="auto" w:fill="auto"/>
            <w:noWrap/>
            <w:vAlign w:val="bottom"/>
            <w:hideMark/>
          </w:tcPr>
          <w:p w14:paraId="157DF646"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4450ED64"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EC12F1D"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28</w:t>
            </w:r>
          </w:p>
        </w:tc>
        <w:tc>
          <w:tcPr>
            <w:tcW w:w="6971" w:type="dxa"/>
            <w:tcBorders>
              <w:top w:val="nil"/>
              <w:left w:val="nil"/>
              <w:bottom w:val="single" w:sz="4" w:space="0" w:color="000000"/>
              <w:right w:val="single" w:sz="4" w:space="0" w:color="000000"/>
            </w:tcBorders>
            <w:shd w:val="clear" w:color="auto" w:fill="auto"/>
            <w:noWrap/>
            <w:vAlign w:val="bottom"/>
            <w:hideMark/>
          </w:tcPr>
          <w:p w14:paraId="643946A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CIELO FALSO CON PLACAS DE YESO </w:t>
            </w:r>
          </w:p>
        </w:tc>
        <w:tc>
          <w:tcPr>
            <w:tcW w:w="1723" w:type="dxa"/>
            <w:tcBorders>
              <w:top w:val="nil"/>
              <w:left w:val="nil"/>
              <w:bottom w:val="single" w:sz="4" w:space="0" w:color="000000"/>
              <w:right w:val="single" w:sz="4" w:space="0" w:color="000000"/>
            </w:tcBorders>
            <w:shd w:val="clear" w:color="auto" w:fill="auto"/>
            <w:noWrap/>
            <w:vAlign w:val="bottom"/>
            <w:hideMark/>
          </w:tcPr>
          <w:p w14:paraId="0458235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3509913F"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AFE9E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29</w:t>
            </w:r>
          </w:p>
        </w:tc>
        <w:tc>
          <w:tcPr>
            <w:tcW w:w="6971" w:type="dxa"/>
            <w:tcBorders>
              <w:top w:val="nil"/>
              <w:left w:val="nil"/>
              <w:bottom w:val="single" w:sz="4" w:space="0" w:color="000000"/>
              <w:right w:val="single" w:sz="4" w:space="0" w:color="000000"/>
            </w:tcBorders>
            <w:shd w:val="clear" w:color="auto" w:fill="auto"/>
            <w:noWrap/>
            <w:vAlign w:val="bottom"/>
            <w:hideMark/>
          </w:tcPr>
          <w:p w14:paraId="4AADDF5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REVOQUE DE CIELO RASO B/CUBIERTA DE PLACA DE FIBROCEMENTO</w:t>
            </w:r>
          </w:p>
        </w:tc>
        <w:tc>
          <w:tcPr>
            <w:tcW w:w="1723" w:type="dxa"/>
            <w:tcBorders>
              <w:top w:val="nil"/>
              <w:left w:val="nil"/>
              <w:bottom w:val="single" w:sz="4" w:space="0" w:color="000000"/>
              <w:right w:val="single" w:sz="4" w:space="0" w:color="000000"/>
            </w:tcBorders>
            <w:shd w:val="clear" w:color="auto" w:fill="auto"/>
            <w:noWrap/>
            <w:vAlign w:val="bottom"/>
            <w:hideMark/>
          </w:tcPr>
          <w:p w14:paraId="0B5E204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4063C851"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B15F9F9"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30</w:t>
            </w:r>
          </w:p>
        </w:tc>
        <w:tc>
          <w:tcPr>
            <w:tcW w:w="6971" w:type="dxa"/>
            <w:tcBorders>
              <w:top w:val="nil"/>
              <w:left w:val="nil"/>
              <w:bottom w:val="single" w:sz="4" w:space="0" w:color="000000"/>
              <w:right w:val="single" w:sz="4" w:space="0" w:color="000000"/>
            </w:tcBorders>
            <w:shd w:val="clear" w:color="auto" w:fill="auto"/>
            <w:noWrap/>
            <w:vAlign w:val="bottom"/>
            <w:hideMark/>
          </w:tcPr>
          <w:p w14:paraId="2523A85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PISO DE </w:t>
            </w:r>
            <w:proofErr w:type="spellStart"/>
            <w:r w:rsidRPr="00D01059">
              <w:rPr>
                <w:rFonts w:ascii="Calibri" w:hAnsi="Calibri" w:cs="Calibri"/>
                <w:color w:val="000000"/>
                <w:lang w:val="es-BO" w:eastAsia="es-BO"/>
              </w:rPr>
              <w:t>CERAMICA</w:t>
            </w:r>
            <w:proofErr w:type="spellEnd"/>
            <w:r w:rsidRPr="00D01059">
              <w:rPr>
                <w:rFonts w:ascii="Calibri" w:hAnsi="Calibri" w:cs="Calibri"/>
                <w:color w:val="000000"/>
                <w:lang w:val="es-BO" w:eastAsia="es-BO"/>
              </w:rPr>
              <w:t xml:space="preserve"> C/CEMENTO COLA</w:t>
            </w:r>
          </w:p>
        </w:tc>
        <w:tc>
          <w:tcPr>
            <w:tcW w:w="1723" w:type="dxa"/>
            <w:tcBorders>
              <w:top w:val="nil"/>
              <w:left w:val="nil"/>
              <w:bottom w:val="single" w:sz="4" w:space="0" w:color="000000"/>
              <w:right w:val="single" w:sz="4" w:space="0" w:color="000000"/>
            </w:tcBorders>
            <w:shd w:val="clear" w:color="auto" w:fill="auto"/>
            <w:noWrap/>
            <w:vAlign w:val="bottom"/>
            <w:hideMark/>
          </w:tcPr>
          <w:p w14:paraId="63FEC8A2"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3D06295B"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F08A09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31</w:t>
            </w:r>
          </w:p>
        </w:tc>
        <w:tc>
          <w:tcPr>
            <w:tcW w:w="6971" w:type="dxa"/>
            <w:tcBorders>
              <w:top w:val="nil"/>
              <w:left w:val="nil"/>
              <w:bottom w:val="single" w:sz="4" w:space="0" w:color="000000"/>
              <w:right w:val="single" w:sz="4" w:space="0" w:color="000000"/>
            </w:tcBorders>
            <w:shd w:val="clear" w:color="auto" w:fill="auto"/>
            <w:noWrap/>
            <w:vAlign w:val="bottom"/>
            <w:hideMark/>
          </w:tcPr>
          <w:p w14:paraId="1906BB65"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ZOCALO</w:t>
            </w:r>
            <w:proofErr w:type="spellEnd"/>
            <w:r w:rsidRPr="00D01059">
              <w:rPr>
                <w:rFonts w:ascii="Calibri" w:hAnsi="Calibri" w:cs="Calibri"/>
                <w:color w:val="000000"/>
                <w:lang w:val="es-BO" w:eastAsia="es-BO"/>
              </w:rPr>
              <w:t xml:space="preserve"> DE </w:t>
            </w:r>
            <w:proofErr w:type="spellStart"/>
            <w:r w:rsidRPr="00D01059">
              <w:rPr>
                <w:rFonts w:ascii="Calibri" w:hAnsi="Calibri" w:cs="Calibri"/>
                <w:color w:val="000000"/>
                <w:lang w:val="es-BO" w:eastAsia="es-BO"/>
              </w:rPr>
              <w:t>CERAMICA</w:t>
            </w:r>
            <w:proofErr w:type="spellEnd"/>
            <w:r w:rsidRPr="00D01059">
              <w:rPr>
                <w:rFonts w:ascii="Calibri" w:hAnsi="Calibri" w:cs="Calibri"/>
                <w:color w:val="000000"/>
                <w:lang w:val="es-BO" w:eastAsia="es-BO"/>
              </w:rPr>
              <w:t xml:space="preserve"> C/CEMENTO COLA</w:t>
            </w:r>
          </w:p>
        </w:tc>
        <w:tc>
          <w:tcPr>
            <w:tcW w:w="1723" w:type="dxa"/>
            <w:tcBorders>
              <w:top w:val="nil"/>
              <w:left w:val="nil"/>
              <w:bottom w:val="single" w:sz="4" w:space="0" w:color="000000"/>
              <w:right w:val="single" w:sz="4" w:space="0" w:color="000000"/>
            </w:tcBorders>
            <w:shd w:val="clear" w:color="auto" w:fill="auto"/>
            <w:noWrap/>
            <w:vAlign w:val="bottom"/>
            <w:hideMark/>
          </w:tcPr>
          <w:p w14:paraId="324FDE0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58D9D6D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6D6E56"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32</w:t>
            </w:r>
          </w:p>
        </w:tc>
        <w:tc>
          <w:tcPr>
            <w:tcW w:w="6971" w:type="dxa"/>
            <w:tcBorders>
              <w:top w:val="nil"/>
              <w:left w:val="nil"/>
              <w:bottom w:val="single" w:sz="4" w:space="0" w:color="000000"/>
              <w:right w:val="single" w:sz="4" w:space="0" w:color="000000"/>
            </w:tcBorders>
            <w:shd w:val="clear" w:color="auto" w:fill="auto"/>
            <w:noWrap/>
            <w:vAlign w:val="bottom"/>
            <w:hideMark/>
          </w:tcPr>
          <w:p w14:paraId="712EB0C1"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REVESTIMIENTO DE </w:t>
            </w:r>
            <w:proofErr w:type="spellStart"/>
            <w:r w:rsidRPr="00D01059">
              <w:rPr>
                <w:rFonts w:ascii="Calibri" w:hAnsi="Calibri" w:cs="Calibri"/>
                <w:color w:val="000000"/>
                <w:lang w:val="es-BO" w:eastAsia="es-BO"/>
              </w:rPr>
              <w:t>CERAMICA</w:t>
            </w:r>
            <w:proofErr w:type="spellEnd"/>
            <w:r w:rsidRPr="00D01059">
              <w:rPr>
                <w:rFonts w:ascii="Calibri" w:hAnsi="Calibri" w:cs="Calibri"/>
                <w:color w:val="000000"/>
                <w:lang w:val="es-BO" w:eastAsia="es-BO"/>
              </w:rPr>
              <w:t xml:space="preserve"> C/CEMENTO COLA</w:t>
            </w:r>
          </w:p>
        </w:tc>
        <w:tc>
          <w:tcPr>
            <w:tcW w:w="1723" w:type="dxa"/>
            <w:tcBorders>
              <w:top w:val="nil"/>
              <w:left w:val="nil"/>
              <w:bottom w:val="single" w:sz="4" w:space="0" w:color="000000"/>
              <w:right w:val="single" w:sz="4" w:space="0" w:color="000000"/>
            </w:tcBorders>
            <w:shd w:val="clear" w:color="auto" w:fill="auto"/>
            <w:noWrap/>
            <w:vAlign w:val="bottom"/>
            <w:hideMark/>
          </w:tcPr>
          <w:p w14:paraId="273FE25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0FEA27E1"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8134C99"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33</w:t>
            </w:r>
          </w:p>
        </w:tc>
        <w:tc>
          <w:tcPr>
            <w:tcW w:w="6971" w:type="dxa"/>
            <w:tcBorders>
              <w:top w:val="nil"/>
              <w:left w:val="nil"/>
              <w:bottom w:val="single" w:sz="4" w:space="0" w:color="000000"/>
              <w:right w:val="single" w:sz="4" w:space="0" w:color="000000"/>
            </w:tcBorders>
            <w:shd w:val="clear" w:color="auto" w:fill="auto"/>
            <w:noWrap/>
            <w:vAlign w:val="bottom"/>
            <w:hideMark/>
          </w:tcPr>
          <w:p w14:paraId="576E4B4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REVESTIMIENTO </w:t>
            </w:r>
            <w:proofErr w:type="spellStart"/>
            <w:r w:rsidRPr="00D01059">
              <w:rPr>
                <w:rFonts w:ascii="Calibri" w:hAnsi="Calibri" w:cs="Calibri"/>
                <w:color w:val="000000"/>
                <w:lang w:val="es-BO" w:eastAsia="es-BO"/>
              </w:rPr>
              <w:t>CERAMICO</w:t>
            </w:r>
            <w:proofErr w:type="spellEnd"/>
            <w:r w:rsidRPr="00D01059">
              <w:rPr>
                <w:rFonts w:ascii="Calibri" w:hAnsi="Calibri" w:cs="Calibri"/>
                <w:color w:val="000000"/>
                <w:lang w:val="es-BO" w:eastAsia="es-BO"/>
              </w:rPr>
              <w:t xml:space="preserve"> PARA </w:t>
            </w:r>
            <w:proofErr w:type="spellStart"/>
            <w:r w:rsidRPr="00D01059">
              <w:rPr>
                <w:rFonts w:ascii="Calibri" w:hAnsi="Calibri" w:cs="Calibri"/>
                <w:color w:val="000000"/>
                <w:lang w:val="es-BO" w:eastAsia="es-BO"/>
              </w:rPr>
              <w:t>MESON</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3D4B618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4D64CC0F"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508AB6C"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34</w:t>
            </w:r>
          </w:p>
        </w:tc>
        <w:tc>
          <w:tcPr>
            <w:tcW w:w="6971" w:type="dxa"/>
            <w:tcBorders>
              <w:top w:val="nil"/>
              <w:left w:val="nil"/>
              <w:bottom w:val="single" w:sz="4" w:space="0" w:color="000000"/>
              <w:right w:val="single" w:sz="4" w:space="0" w:color="000000"/>
            </w:tcBorders>
            <w:shd w:val="clear" w:color="auto" w:fill="auto"/>
            <w:noWrap/>
            <w:vAlign w:val="bottom"/>
            <w:hideMark/>
          </w:tcPr>
          <w:p w14:paraId="58A5090D"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VENTANA DE ALUMINIO </w:t>
            </w:r>
            <w:proofErr w:type="spellStart"/>
            <w:r w:rsidRPr="00D01059">
              <w:rPr>
                <w:rFonts w:ascii="Calibri" w:hAnsi="Calibri" w:cs="Calibri"/>
                <w:color w:val="000000"/>
                <w:lang w:val="es-BO" w:eastAsia="es-BO"/>
              </w:rPr>
              <w:t>LINEA</w:t>
            </w:r>
            <w:proofErr w:type="spellEnd"/>
            <w:r w:rsidRPr="00D01059">
              <w:rPr>
                <w:rFonts w:ascii="Calibri" w:hAnsi="Calibri" w:cs="Calibri"/>
                <w:color w:val="000000"/>
                <w:lang w:val="es-BO" w:eastAsia="es-BO"/>
              </w:rPr>
              <w:t xml:space="preserve"> 20 C/VIDRIO 4MM + ACCESORIOS</w:t>
            </w:r>
          </w:p>
        </w:tc>
        <w:tc>
          <w:tcPr>
            <w:tcW w:w="1723" w:type="dxa"/>
            <w:tcBorders>
              <w:top w:val="nil"/>
              <w:left w:val="nil"/>
              <w:bottom w:val="single" w:sz="4" w:space="0" w:color="000000"/>
              <w:right w:val="single" w:sz="4" w:space="0" w:color="000000"/>
            </w:tcBorders>
            <w:shd w:val="clear" w:color="auto" w:fill="auto"/>
            <w:noWrap/>
            <w:vAlign w:val="bottom"/>
            <w:hideMark/>
          </w:tcPr>
          <w:p w14:paraId="4E59281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6ED3A227"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EF52807"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35</w:t>
            </w:r>
          </w:p>
        </w:tc>
        <w:tc>
          <w:tcPr>
            <w:tcW w:w="6971" w:type="dxa"/>
            <w:tcBorders>
              <w:top w:val="nil"/>
              <w:left w:val="nil"/>
              <w:bottom w:val="single" w:sz="4" w:space="0" w:color="000000"/>
              <w:right w:val="single" w:sz="4" w:space="0" w:color="000000"/>
            </w:tcBorders>
            <w:shd w:val="clear" w:color="auto" w:fill="auto"/>
            <w:noWrap/>
            <w:vAlign w:val="bottom"/>
            <w:hideMark/>
          </w:tcPr>
          <w:p w14:paraId="0E0D6073"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MARCO DE ALUMINIO </w:t>
            </w:r>
            <w:proofErr w:type="spellStart"/>
            <w:r w:rsidRPr="00D01059">
              <w:rPr>
                <w:rFonts w:ascii="Calibri" w:hAnsi="Calibri" w:cs="Calibri"/>
                <w:color w:val="000000"/>
                <w:lang w:val="es-BO" w:eastAsia="es-BO"/>
              </w:rPr>
              <w:t>LINEA</w:t>
            </w:r>
            <w:proofErr w:type="spellEnd"/>
            <w:r w:rsidRPr="00D01059">
              <w:rPr>
                <w:rFonts w:ascii="Calibri" w:hAnsi="Calibri" w:cs="Calibri"/>
                <w:color w:val="000000"/>
                <w:lang w:val="es-BO" w:eastAsia="es-BO"/>
              </w:rPr>
              <w:t xml:space="preserve"> 20 C/MALLA </w:t>
            </w:r>
            <w:proofErr w:type="spellStart"/>
            <w:r w:rsidRPr="00D01059">
              <w:rPr>
                <w:rFonts w:ascii="Calibri" w:hAnsi="Calibri" w:cs="Calibri"/>
                <w:color w:val="000000"/>
                <w:lang w:val="es-BO" w:eastAsia="es-BO"/>
              </w:rPr>
              <w:t>MILIMETRICA</w:t>
            </w:r>
            <w:proofErr w:type="spellEnd"/>
            <w:r w:rsidRPr="00D01059">
              <w:rPr>
                <w:rFonts w:ascii="Calibri" w:hAnsi="Calibri" w:cs="Calibri"/>
                <w:color w:val="000000"/>
                <w:lang w:val="es-BO" w:eastAsia="es-BO"/>
              </w:rPr>
              <w:t xml:space="preserve"> PARA VENTANA DE ALUMINIO</w:t>
            </w:r>
          </w:p>
        </w:tc>
        <w:tc>
          <w:tcPr>
            <w:tcW w:w="1723" w:type="dxa"/>
            <w:tcBorders>
              <w:top w:val="nil"/>
              <w:left w:val="nil"/>
              <w:bottom w:val="single" w:sz="4" w:space="0" w:color="000000"/>
              <w:right w:val="single" w:sz="4" w:space="0" w:color="000000"/>
            </w:tcBorders>
            <w:shd w:val="clear" w:color="auto" w:fill="auto"/>
            <w:noWrap/>
            <w:vAlign w:val="bottom"/>
            <w:hideMark/>
          </w:tcPr>
          <w:p w14:paraId="3239CF54"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5535A6DE"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00ADCD"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36</w:t>
            </w:r>
          </w:p>
        </w:tc>
        <w:tc>
          <w:tcPr>
            <w:tcW w:w="6971" w:type="dxa"/>
            <w:tcBorders>
              <w:top w:val="nil"/>
              <w:left w:val="nil"/>
              <w:bottom w:val="single" w:sz="4" w:space="0" w:color="000000"/>
              <w:right w:val="single" w:sz="4" w:space="0" w:color="000000"/>
            </w:tcBorders>
            <w:shd w:val="clear" w:color="auto" w:fill="auto"/>
            <w:noWrap/>
            <w:vAlign w:val="bottom"/>
            <w:hideMark/>
          </w:tcPr>
          <w:p w14:paraId="5D186039"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PINTURA </w:t>
            </w:r>
            <w:proofErr w:type="spellStart"/>
            <w:r w:rsidRPr="00D01059">
              <w:rPr>
                <w:rFonts w:ascii="Calibri" w:hAnsi="Calibri" w:cs="Calibri"/>
                <w:color w:val="000000"/>
                <w:lang w:val="es-BO" w:eastAsia="es-BO"/>
              </w:rPr>
              <w:t>LATEX</w:t>
            </w:r>
            <w:proofErr w:type="spellEnd"/>
            <w:r w:rsidRPr="00D01059">
              <w:rPr>
                <w:rFonts w:ascii="Calibri" w:hAnsi="Calibri" w:cs="Calibri"/>
                <w:color w:val="000000"/>
                <w:lang w:val="es-BO" w:eastAsia="es-BO"/>
              </w:rPr>
              <w:t xml:space="preserve"> SOBRE CIELO FALSO</w:t>
            </w:r>
          </w:p>
        </w:tc>
        <w:tc>
          <w:tcPr>
            <w:tcW w:w="1723" w:type="dxa"/>
            <w:tcBorders>
              <w:top w:val="nil"/>
              <w:left w:val="nil"/>
              <w:bottom w:val="single" w:sz="4" w:space="0" w:color="000000"/>
              <w:right w:val="single" w:sz="4" w:space="0" w:color="000000"/>
            </w:tcBorders>
            <w:shd w:val="clear" w:color="auto" w:fill="auto"/>
            <w:noWrap/>
            <w:vAlign w:val="bottom"/>
            <w:hideMark/>
          </w:tcPr>
          <w:p w14:paraId="0B3040E1"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72F76C3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64F7628"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37</w:t>
            </w:r>
          </w:p>
        </w:tc>
        <w:tc>
          <w:tcPr>
            <w:tcW w:w="6971" w:type="dxa"/>
            <w:tcBorders>
              <w:top w:val="nil"/>
              <w:left w:val="nil"/>
              <w:bottom w:val="single" w:sz="4" w:space="0" w:color="000000"/>
              <w:right w:val="single" w:sz="4" w:space="0" w:color="000000"/>
            </w:tcBorders>
            <w:shd w:val="clear" w:color="auto" w:fill="auto"/>
            <w:noWrap/>
            <w:vAlign w:val="bottom"/>
            <w:hideMark/>
          </w:tcPr>
          <w:p w14:paraId="31749866"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PINTURA </w:t>
            </w:r>
            <w:proofErr w:type="spellStart"/>
            <w:r w:rsidRPr="00D01059">
              <w:rPr>
                <w:rFonts w:ascii="Calibri" w:hAnsi="Calibri" w:cs="Calibri"/>
                <w:color w:val="000000"/>
                <w:lang w:val="es-BO" w:eastAsia="es-BO"/>
              </w:rPr>
              <w:t>LATEX</w:t>
            </w:r>
            <w:proofErr w:type="spellEnd"/>
            <w:r w:rsidRPr="00D01059">
              <w:rPr>
                <w:rFonts w:ascii="Calibri" w:hAnsi="Calibri" w:cs="Calibri"/>
                <w:color w:val="000000"/>
                <w:lang w:val="es-BO" w:eastAsia="es-BO"/>
              </w:rPr>
              <w:t xml:space="preserve"> CIELO RASO</w:t>
            </w:r>
          </w:p>
        </w:tc>
        <w:tc>
          <w:tcPr>
            <w:tcW w:w="1723" w:type="dxa"/>
            <w:tcBorders>
              <w:top w:val="nil"/>
              <w:left w:val="nil"/>
              <w:bottom w:val="single" w:sz="4" w:space="0" w:color="000000"/>
              <w:right w:val="single" w:sz="4" w:space="0" w:color="000000"/>
            </w:tcBorders>
            <w:shd w:val="clear" w:color="auto" w:fill="auto"/>
            <w:noWrap/>
            <w:vAlign w:val="bottom"/>
            <w:hideMark/>
          </w:tcPr>
          <w:p w14:paraId="61075FEA"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7754C9E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8FEB25A"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38</w:t>
            </w:r>
          </w:p>
        </w:tc>
        <w:tc>
          <w:tcPr>
            <w:tcW w:w="6971" w:type="dxa"/>
            <w:tcBorders>
              <w:top w:val="nil"/>
              <w:left w:val="nil"/>
              <w:bottom w:val="single" w:sz="4" w:space="0" w:color="000000"/>
              <w:right w:val="single" w:sz="4" w:space="0" w:color="000000"/>
            </w:tcBorders>
            <w:shd w:val="clear" w:color="auto" w:fill="auto"/>
            <w:noWrap/>
            <w:vAlign w:val="bottom"/>
            <w:hideMark/>
          </w:tcPr>
          <w:p w14:paraId="7E0CE7A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PINTURA INTERIOR </w:t>
            </w:r>
            <w:proofErr w:type="spellStart"/>
            <w:r w:rsidRPr="00D01059">
              <w:rPr>
                <w:rFonts w:ascii="Calibri" w:hAnsi="Calibri" w:cs="Calibri"/>
                <w:color w:val="000000"/>
                <w:lang w:val="es-BO" w:eastAsia="es-BO"/>
              </w:rPr>
              <w:t>LATEX</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5020046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4999B4DD"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AD202B4"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39</w:t>
            </w:r>
          </w:p>
        </w:tc>
        <w:tc>
          <w:tcPr>
            <w:tcW w:w="6971" w:type="dxa"/>
            <w:tcBorders>
              <w:top w:val="nil"/>
              <w:left w:val="nil"/>
              <w:bottom w:val="single" w:sz="4" w:space="0" w:color="000000"/>
              <w:right w:val="single" w:sz="4" w:space="0" w:color="000000"/>
            </w:tcBorders>
            <w:shd w:val="clear" w:color="auto" w:fill="auto"/>
            <w:noWrap/>
            <w:vAlign w:val="bottom"/>
            <w:hideMark/>
          </w:tcPr>
          <w:p w14:paraId="35BE62F9"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PINTURA EXTERIOR </w:t>
            </w:r>
            <w:proofErr w:type="spellStart"/>
            <w:r w:rsidRPr="00D01059">
              <w:rPr>
                <w:rFonts w:ascii="Calibri" w:hAnsi="Calibri" w:cs="Calibri"/>
                <w:color w:val="000000"/>
                <w:lang w:val="es-BO" w:eastAsia="es-BO"/>
              </w:rPr>
              <w:t>LATEX</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63E7AB0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 CUADRADO</w:t>
            </w:r>
          </w:p>
        </w:tc>
      </w:tr>
      <w:tr w:rsidR="00D01059" w:rsidRPr="00D01059" w14:paraId="781E6BE4"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8BC6365"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40</w:t>
            </w:r>
          </w:p>
        </w:tc>
        <w:tc>
          <w:tcPr>
            <w:tcW w:w="6971" w:type="dxa"/>
            <w:tcBorders>
              <w:top w:val="nil"/>
              <w:left w:val="nil"/>
              <w:bottom w:val="single" w:sz="4" w:space="0" w:color="000000"/>
              <w:right w:val="single" w:sz="4" w:space="0" w:color="000000"/>
            </w:tcBorders>
            <w:shd w:val="clear" w:color="auto" w:fill="auto"/>
            <w:noWrap/>
            <w:vAlign w:val="bottom"/>
            <w:hideMark/>
          </w:tcPr>
          <w:p w14:paraId="5E3DDCC0"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w:t>
            </w:r>
            <w:proofErr w:type="spellStart"/>
            <w:r w:rsidRPr="00D01059">
              <w:rPr>
                <w:rFonts w:ascii="Calibri" w:hAnsi="Calibri" w:cs="Calibri"/>
                <w:color w:val="000000"/>
                <w:lang w:val="es-BO" w:eastAsia="es-BO"/>
              </w:rPr>
              <w:t>CAJONERIA</w:t>
            </w:r>
            <w:proofErr w:type="spellEnd"/>
            <w:r w:rsidRPr="00D01059">
              <w:rPr>
                <w:rFonts w:ascii="Calibri" w:hAnsi="Calibri" w:cs="Calibri"/>
                <w:color w:val="000000"/>
                <w:lang w:val="es-BO" w:eastAsia="es-BO"/>
              </w:rPr>
              <w:t xml:space="preserve"> BAJA DE COCINA</w:t>
            </w:r>
          </w:p>
        </w:tc>
        <w:tc>
          <w:tcPr>
            <w:tcW w:w="1723" w:type="dxa"/>
            <w:tcBorders>
              <w:top w:val="nil"/>
              <w:left w:val="nil"/>
              <w:bottom w:val="single" w:sz="4" w:space="0" w:color="000000"/>
              <w:right w:val="single" w:sz="4" w:space="0" w:color="000000"/>
            </w:tcBorders>
            <w:shd w:val="clear" w:color="auto" w:fill="auto"/>
            <w:noWrap/>
            <w:vAlign w:val="bottom"/>
            <w:hideMark/>
          </w:tcPr>
          <w:p w14:paraId="064AA166"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METRO</w:t>
            </w:r>
          </w:p>
        </w:tc>
      </w:tr>
      <w:tr w:rsidR="00D01059" w:rsidRPr="00D01059" w14:paraId="72C2219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21DFF9E"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41</w:t>
            </w:r>
          </w:p>
        </w:tc>
        <w:tc>
          <w:tcPr>
            <w:tcW w:w="6971" w:type="dxa"/>
            <w:tcBorders>
              <w:top w:val="nil"/>
              <w:left w:val="nil"/>
              <w:bottom w:val="single" w:sz="4" w:space="0" w:color="000000"/>
              <w:right w:val="single" w:sz="4" w:space="0" w:color="000000"/>
            </w:tcBorders>
            <w:shd w:val="clear" w:color="auto" w:fill="auto"/>
            <w:noWrap/>
            <w:vAlign w:val="bottom"/>
            <w:hideMark/>
          </w:tcPr>
          <w:p w14:paraId="13E4188F"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INSTALACION</w:t>
            </w:r>
            <w:proofErr w:type="spellEnd"/>
            <w:r w:rsidRPr="00D01059">
              <w:rPr>
                <w:rFonts w:ascii="Calibri" w:hAnsi="Calibri" w:cs="Calibri"/>
                <w:color w:val="000000"/>
                <w:lang w:val="es-BO" w:eastAsia="es-BO"/>
              </w:rPr>
              <w:t xml:space="preserve"> SANITARIA </w:t>
            </w:r>
          </w:p>
        </w:tc>
        <w:tc>
          <w:tcPr>
            <w:tcW w:w="1723" w:type="dxa"/>
            <w:tcBorders>
              <w:top w:val="nil"/>
              <w:left w:val="nil"/>
              <w:bottom w:val="single" w:sz="4" w:space="0" w:color="000000"/>
              <w:right w:val="single" w:sz="4" w:space="0" w:color="000000"/>
            </w:tcBorders>
            <w:shd w:val="clear" w:color="auto" w:fill="auto"/>
            <w:noWrap/>
            <w:vAlign w:val="bottom"/>
            <w:hideMark/>
          </w:tcPr>
          <w:p w14:paraId="308ED65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15FC93C1"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C8EC6F1"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42</w:t>
            </w:r>
          </w:p>
        </w:tc>
        <w:tc>
          <w:tcPr>
            <w:tcW w:w="6971" w:type="dxa"/>
            <w:tcBorders>
              <w:top w:val="nil"/>
              <w:left w:val="nil"/>
              <w:bottom w:val="single" w:sz="4" w:space="0" w:color="000000"/>
              <w:right w:val="single" w:sz="4" w:space="0" w:color="000000"/>
            </w:tcBorders>
            <w:shd w:val="clear" w:color="auto" w:fill="auto"/>
            <w:noWrap/>
            <w:vAlign w:val="bottom"/>
            <w:hideMark/>
          </w:tcPr>
          <w:p w14:paraId="2C72CA6B"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INSTALACION</w:t>
            </w:r>
            <w:proofErr w:type="spellEnd"/>
            <w:r w:rsidRPr="00D01059">
              <w:rPr>
                <w:rFonts w:ascii="Calibri" w:hAnsi="Calibri" w:cs="Calibri"/>
                <w:color w:val="000000"/>
                <w:lang w:val="es-BO" w:eastAsia="es-BO"/>
              </w:rPr>
              <w:t xml:space="preserve"> DE AGUA POTABLE</w:t>
            </w:r>
          </w:p>
        </w:tc>
        <w:tc>
          <w:tcPr>
            <w:tcW w:w="1723" w:type="dxa"/>
            <w:tcBorders>
              <w:top w:val="nil"/>
              <w:left w:val="nil"/>
              <w:bottom w:val="single" w:sz="4" w:space="0" w:color="000000"/>
              <w:right w:val="single" w:sz="4" w:space="0" w:color="000000"/>
            </w:tcBorders>
            <w:shd w:val="clear" w:color="auto" w:fill="auto"/>
            <w:noWrap/>
            <w:vAlign w:val="bottom"/>
            <w:hideMark/>
          </w:tcPr>
          <w:p w14:paraId="4ACC2D8F"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25327769"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5BD0D8F"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43</w:t>
            </w:r>
          </w:p>
        </w:tc>
        <w:tc>
          <w:tcPr>
            <w:tcW w:w="6971" w:type="dxa"/>
            <w:tcBorders>
              <w:top w:val="nil"/>
              <w:left w:val="nil"/>
              <w:bottom w:val="single" w:sz="4" w:space="0" w:color="000000"/>
              <w:right w:val="single" w:sz="4" w:space="0" w:color="000000"/>
            </w:tcBorders>
            <w:shd w:val="clear" w:color="auto" w:fill="auto"/>
            <w:noWrap/>
            <w:vAlign w:val="bottom"/>
            <w:hideMark/>
          </w:tcPr>
          <w:p w14:paraId="10BDF481"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LAVAMANOS CON ACCESORIOS</w:t>
            </w:r>
          </w:p>
        </w:tc>
        <w:tc>
          <w:tcPr>
            <w:tcW w:w="1723" w:type="dxa"/>
            <w:tcBorders>
              <w:top w:val="nil"/>
              <w:left w:val="nil"/>
              <w:bottom w:val="single" w:sz="4" w:space="0" w:color="000000"/>
              <w:right w:val="single" w:sz="4" w:space="0" w:color="000000"/>
            </w:tcBorders>
            <w:shd w:val="clear" w:color="auto" w:fill="auto"/>
            <w:noWrap/>
            <w:vAlign w:val="bottom"/>
            <w:hideMark/>
          </w:tcPr>
          <w:p w14:paraId="6259AC43"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36AC22CB"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C1BAE4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44</w:t>
            </w:r>
          </w:p>
        </w:tc>
        <w:tc>
          <w:tcPr>
            <w:tcW w:w="6971" w:type="dxa"/>
            <w:tcBorders>
              <w:top w:val="nil"/>
              <w:left w:val="nil"/>
              <w:bottom w:val="single" w:sz="4" w:space="0" w:color="000000"/>
              <w:right w:val="single" w:sz="4" w:space="0" w:color="000000"/>
            </w:tcBorders>
            <w:shd w:val="clear" w:color="auto" w:fill="auto"/>
            <w:noWrap/>
            <w:vAlign w:val="bottom"/>
            <w:hideMark/>
          </w:tcPr>
          <w:p w14:paraId="6CFA4118"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DUCHA </w:t>
            </w:r>
            <w:proofErr w:type="spellStart"/>
            <w:r w:rsidRPr="00D01059">
              <w:rPr>
                <w:rFonts w:ascii="Calibri" w:hAnsi="Calibri" w:cs="Calibri"/>
                <w:color w:val="000000"/>
                <w:lang w:val="es-BO" w:eastAsia="es-BO"/>
              </w:rPr>
              <w:t>ELECTRICA</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57A02B5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639E056B"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4BF8C55"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45</w:t>
            </w:r>
          </w:p>
        </w:tc>
        <w:tc>
          <w:tcPr>
            <w:tcW w:w="6971" w:type="dxa"/>
            <w:tcBorders>
              <w:top w:val="nil"/>
              <w:left w:val="nil"/>
              <w:bottom w:val="single" w:sz="4" w:space="0" w:color="000000"/>
              <w:right w:val="single" w:sz="4" w:space="0" w:color="000000"/>
            </w:tcBorders>
            <w:shd w:val="clear" w:color="auto" w:fill="auto"/>
            <w:noWrap/>
            <w:vAlign w:val="bottom"/>
            <w:hideMark/>
          </w:tcPr>
          <w:p w14:paraId="43775067"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INODORO C/TANQUE BAJO Y ACCESORIOS</w:t>
            </w:r>
          </w:p>
        </w:tc>
        <w:tc>
          <w:tcPr>
            <w:tcW w:w="1723" w:type="dxa"/>
            <w:tcBorders>
              <w:top w:val="nil"/>
              <w:left w:val="nil"/>
              <w:bottom w:val="single" w:sz="4" w:space="0" w:color="000000"/>
              <w:right w:val="single" w:sz="4" w:space="0" w:color="000000"/>
            </w:tcBorders>
            <w:shd w:val="clear" w:color="auto" w:fill="auto"/>
            <w:noWrap/>
            <w:vAlign w:val="bottom"/>
            <w:hideMark/>
          </w:tcPr>
          <w:p w14:paraId="535449BF"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562AF579"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042BC54"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46</w:t>
            </w:r>
          </w:p>
        </w:tc>
        <w:tc>
          <w:tcPr>
            <w:tcW w:w="6971" w:type="dxa"/>
            <w:tcBorders>
              <w:top w:val="nil"/>
              <w:left w:val="nil"/>
              <w:bottom w:val="single" w:sz="4" w:space="0" w:color="000000"/>
              <w:right w:val="single" w:sz="4" w:space="0" w:color="000000"/>
            </w:tcBorders>
            <w:shd w:val="clear" w:color="auto" w:fill="auto"/>
            <w:noWrap/>
            <w:vAlign w:val="bottom"/>
            <w:hideMark/>
          </w:tcPr>
          <w:p w14:paraId="5B3FAFEA"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CAMARA</w:t>
            </w:r>
            <w:proofErr w:type="spellEnd"/>
            <w:r w:rsidRPr="00D01059">
              <w:rPr>
                <w:rFonts w:ascii="Calibri" w:hAnsi="Calibri" w:cs="Calibri"/>
                <w:color w:val="000000"/>
                <w:lang w:val="es-BO" w:eastAsia="es-BO"/>
              </w:rPr>
              <w:t xml:space="preserve"> DE </w:t>
            </w:r>
            <w:proofErr w:type="spellStart"/>
            <w:r w:rsidRPr="00D01059">
              <w:rPr>
                <w:rFonts w:ascii="Calibri" w:hAnsi="Calibri" w:cs="Calibri"/>
                <w:color w:val="000000"/>
                <w:lang w:val="es-BO" w:eastAsia="es-BO"/>
              </w:rPr>
              <w:t>INSPECCION</w:t>
            </w:r>
            <w:proofErr w:type="spellEnd"/>
            <w:r w:rsidRPr="00D01059">
              <w:rPr>
                <w:rFonts w:ascii="Calibri" w:hAnsi="Calibri" w:cs="Calibri"/>
                <w:color w:val="000000"/>
                <w:lang w:val="es-BO" w:eastAsia="es-BO"/>
              </w:rPr>
              <w:t xml:space="preserve"> DE LADRILLO ADOBITO (0,60MX0,60M)</w:t>
            </w:r>
          </w:p>
        </w:tc>
        <w:tc>
          <w:tcPr>
            <w:tcW w:w="1723" w:type="dxa"/>
            <w:tcBorders>
              <w:top w:val="nil"/>
              <w:left w:val="nil"/>
              <w:bottom w:val="single" w:sz="4" w:space="0" w:color="000000"/>
              <w:right w:val="single" w:sz="4" w:space="0" w:color="000000"/>
            </w:tcBorders>
            <w:shd w:val="clear" w:color="auto" w:fill="auto"/>
            <w:noWrap/>
            <w:vAlign w:val="bottom"/>
            <w:hideMark/>
          </w:tcPr>
          <w:p w14:paraId="354C9633"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6DE8C37D"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17FFB8"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47</w:t>
            </w:r>
          </w:p>
        </w:tc>
        <w:tc>
          <w:tcPr>
            <w:tcW w:w="6971" w:type="dxa"/>
            <w:tcBorders>
              <w:top w:val="nil"/>
              <w:left w:val="nil"/>
              <w:bottom w:val="single" w:sz="4" w:space="0" w:color="000000"/>
              <w:right w:val="single" w:sz="4" w:space="0" w:color="000000"/>
            </w:tcBorders>
            <w:shd w:val="clear" w:color="auto" w:fill="auto"/>
            <w:noWrap/>
            <w:vAlign w:val="bottom"/>
            <w:hideMark/>
          </w:tcPr>
          <w:p w14:paraId="38BA0ABD"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CAMARA</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SEPTICA</w:t>
            </w:r>
            <w:proofErr w:type="spellEnd"/>
            <w:r w:rsidRPr="00D01059">
              <w:rPr>
                <w:rFonts w:ascii="Calibri" w:hAnsi="Calibri" w:cs="Calibri"/>
                <w:color w:val="000000"/>
                <w:lang w:val="es-BO" w:eastAsia="es-BO"/>
              </w:rPr>
              <w:t xml:space="preserve"> DE PVC (1,20X1,20)</w:t>
            </w:r>
          </w:p>
        </w:tc>
        <w:tc>
          <w:tcPr>
            <w:tcW w:w="1723" w:type="dxa"/>
            <w:tcBorders>
              <w:top w:val="nil"/>
              <w:left w:val="nil"/>
              <w:bottom w:val="single" w:sz="4" w:space="0" w:color="000000"/>
              <w:right w:val="single" w:sz="4" w:space="0" w:color="000000"/>
            </w:tcBorders>
            <w:shd w:val="clear" w:color="auto" w:fill="auto"/>
            <w:noWrap/>
            <w:vAlign w:val="bottom"/>
            <w:hideMark/>
          </w:tcPr>
          <w:p w14:paraId="543AC6C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1DDB09ED"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5A094A3"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48</w:t>
            </w:r>
          </w:p>
        </w:tc>
        <w:tc>
          <w:tcPr>
            <w:tcW w:w="6971" w:type="dxa"/>
            <w:tcBorders>
              <w:top w:val="nil"/>
              <w:left w:val="nil"/>
              <w:bottom w:val="single" w:sz="4" w:space="0" w:color="000000"/>
              <w:right w:val="single" w:sz="4" w:space="0" w:color="000000"/>
            </w:tcBorders>
            <w:shd w:val="clear" w:color="auto" w:fill="auto"/>
            <w:noWrap/>
            <w:vAlign w:val="bottom"/>
            <w:hideMark/>
          </w:tcPr>
          <w:p w14:paraId="4C72FF5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POZO ABSORBENTE DE LADRILLO ADOBITO H=3M</w:t>
            </w:r>
          </w:p>
        </w:tc>
        <w:tc>
          <w:tcPr>
            <w:tcW w:w="1723" w:type="dxa"/>
            <w:tcBorders>
              <w:top w:val="nil"/>
              <w:left w:val="nil"/>
              <w:bottom w:val="single" w:sz="4" w:space="0" w:color="000000"/>
              <w:right w:val="single" w:sz="4" w:space="0" w:color="000000"/>
            </w:tcBorders>
            <w:shd w:val="clear" w:color="auto" w:fill="auto"/>
            <w:noWrap/>
            <w:vAlign w:val="bottom"/>
            <w:hideMark/>
          </w:tcPr>
          <w:p w14:paraId="72BB7DEE"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04F7B4BA"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7188350"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49</w:t>
            </w:r>
          </w:p>
        </w:tc>
        <w:tc>
          <w:tcPr>
            <w:tcW w:w="6971" w:type="dxa"/>
            <w:tcBorders>
              <w:top w:val="nil"/>
              <w:left w:val="nil"/>
              <w:bottom w:val="single" w:sz="4" w:space="0" w:color="000000"/>
              <w:right w:val="single" w:sz="4" w:space="0" w:color="000000"/>
            </w:tcBorders>
            <w:shd w:val="clear" w:color="auto" w:fill="auto"/>
            <w:noWrap/>
            <w:vAlign w:val="bottom"/>
            <w:hideMark/>
          </w:tcPr>
          <w:p w14:paraId="02729970"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 xml:space="preserve">TABLERO DE </w:t>
            </w:r>
            <w:proofErr w:type="spellStart"/>
            <w:r w:rsidRPr="00D01059">
              <w:rPr>
                <w:rFonts w:ascii="Calibri" w:hAnsi="Calibri" w:cs="Calibri"/>
                <w:color w:val="000000"/>
                <w:lang w:val="es-BO" w:eastAsia="es-BO"/>
              </w:rPr>
              <w:t>DISTRIBUCION</w:t>
            </w:r>
            <w:proofErr w:type="spellEnd"/>
            <w:r w:rsidRPr="00D01059">
              <w:rPr>
                <w:rFonts w:ascii="Calibri" w:hAnsi="Calibri" w:cs="Calibri"/>
                <w:color w:val="000000"/>
                <w:lang w:val="es-BO" w:eastAsia="es-BO"/>
              </w:rPr>
              <w:t xml:space="preserve"> (3 CIRCUITOS)</w:t>
            </w:r>
          </w:p>
        </w:tc>
        <w:tc>
          <w:tcPr>
            <w:tcW w:w="1723" w:type="dxa"/>
            <w:tcBorders>
              <w:top w:val="nil"/>
              <w:left w:val="nil"/>
              <w:bottom w:val="single" w:sz="4" w:space="0" w:color="000000"/>
              <w:right w:val="single" w:sz="4" w:space="0" w:color="000000"/>
            </w:tcBorders>
            <w:shd w:val="clear" w:color="auto" w:fill="auto"/>
            <w:noWrap/>
            <w:vAlign w:val="bottom"/>
            <w:hideMark/>
          </w:tcPr>
          <w:p w14:paraId="01751D75"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r w:rsidR="00D01059" w:rsidRPr="00D01059" w14:paraId="59629726"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DCF5EB"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lastRenderedPageBreak/>
              <w:t>50</w:t>
            </w:r>
          </w:p>
        </w:tc>
        <w:tc>
          <w:tcPr>
            <w:tcW w:w="6971" w:type="dxa"/>
            <w:tcBorders>
              <w:top w:val="nil"/>
              <w:left w:val="nil"/>
              <w:bottom w:val="single" w:sz="4" w:space="0" w:color="000000"/>
              <w:right w:val="single" w:sz="4" w:space="0" w:color="000000"/>
            </w:tcBorders>
            <w:shd w:val="clear" w:color="auto" w:fill="auto"/>
            <w:noWrap/>
            <w:vAlign w:val="bottom"/>
            <w:hideMark/>
          </w:tcPr>
          <w:p w14:paraId="10D3017C"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INSTALACION</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ELECTRICA</w:t>
            </w:r>
            <w:proofErr w:type="spellEnd"/>
            <w:r w:rsidRPr="00D01059">
              <w:rPr>
                <w:rFonts w:ascii="Calibri" w:hAnsi="Calibri" w:cs="Calibri"/>
                <w:color w:val="000000"/>
                <w:lang w:val="es-BO" w:eastAsia="es-BO"/>
              </w:rPr>
              <w:t xml:space="preserve"> (PUNTO DE </w:t>
            </w:r>
            <w:proofErr w:type="spellStart"/>
            <w:r w:rsidRPr="00D01059">
              <w:rPr>
                <w:rFonts w:ascii="Calibri" w:hAnsi="Calibri" w:cs="Calibri"/>
                <w:color w:val="000000"/>
                <w:lang w:val="es-BO" w:eastAsia="es-BO"/>
              </w:rPr>
              <w:t>ILUMINACION</w:t>
            </w:r>
            <w:proofErr w:type="spellEnd"/>
            <w:r w:rsidRPr="00D01059">
              <w:rPr>
                <w:rFonts w:ascii="Calibri" w:hAnsi="Calibri" w:cs="Calibri"/>
                <w:color w:val="000000"/>
                <w:lang w:val="es-BO" w:eastAsia="es-BO"/>
              </w:rPr>
              <w:t xml:space="preserve"> PANEL LED 24W) </w:t>
            </w:r>
          </w:p>
        </w:tc>
        <w:tc>
          <w:tcPr>
            <w:tcW w:w="1723" w:type="dxa"/>
            <w:tcBorders>
              <w:top w:val="nil"/>
              <w:left w:val="nil"/>
              <w:bottom w:val="single" w:sz="4" w:space="0" w:color="000000"/>
              <w:right w:val="single" w:sz="4" w:space="0" w:color="000000"/>
            </w:tcBorders>
            <w:shd w:val="clear" w:color="auto" w:fill="auto"/>
            <w:noWrap/>
            <w:vAlign w:val="bottom"/>
            <w:hideMark/>
          </w:tcPr>
          <w:p w14:paraId="09ECB82F"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PUNTO</w:t>
            </w:r>
          </w:p>
        </w:tc>
      </w:tr>
      <w:tr w:rsidR="00D01059" w:rsidRPr="00D01059" w14:paraId="498AADC3"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4D6FDC"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51</w:t>
            </w:r>
          </w:p>
        </w:tc>
        <w:tc>
          <w:tcPr>
            <w:tcW w:w="6971" w:type="dxa"/>
            <w:tcBorders>
              <w:top w:val="nil"/>
              <w:left w:val="nil"/>
              <w:bottom w:val="single" w:sz="4" w:space="0" w:color="000000"/>
              <w:right w:val="single" w:sz="4" w:space="0" w:color="000000"/>
            </w:tcBorders>
            <w:shd w:val="clear" w:color="auto" w:fill="auto"/>
            <w:noWrap/>
            <w:vAlign w:val="bottom"/>
            <w:hideMark/>
          </w:tcPr>
          <w:p w14:paraId="53C929B5"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INSTALACION</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ELECTRICA</w:t>
            </w:r>
            <w:proofErr w:type="spellEnd"/>
            <w:r w:rsidRPr="00D01059">
              <w:rPr>
                <w:rFonts w:ascii="Calibri" w:hAnsi="Calibri" w:cs="Calibri"/>
                <w:color w:val="000000"/>
                <w:lang w:val="es-BO" w:eastAsia="es-BO"/>
              </w:rPr>
              <w:t xml:space="preserve"> (PUNTO TOMACORRIENTE DOBLE)</w:t>
            </w:r>
          </w:p>
        </w:tc>
        <w:tc>
          <w:tcPr>
            <w:tcW w:w="1723" w:type="dxa"/>
            <w:tcBorders>
              <w:top w:val="nil"/>
              <w:left w:val="nil"/>
              <w:bottom w:val="single" w:sz="4" w:space="0" w:color="000000"/>
              <w:right w:val="single" w:sz="4" w:space="0" w:color="000000"/>
            </w:tcBorders>
            <w:shd w:val="clear" w:color="auto" w:fill="auto"/>
            <w:noWrap/>
            <w:vAlign w:val="bottom"/>
            <w:hideMark/>
          </w:tcPr>
          <w:p w14:paraId="6751D5F9"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PUNTO</w:t>
            </w:r>
          </w:p>
        </w:tc>
      </w:tr>
      <w:tr w:rsidR="00D01059" w:rsidRPr="00D01059" w14:paraId="00FE997D"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38F8CA"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52</w:t>
            </w:r>
          </w:p>
        </w:tc>
        <w:tc>
          <w:tcPr>
            <w:tcW w:w="6971" w:type="dxa"/>
            <w:tcBorders>
              <w:top w:val="nil"/>
              <w:left w:val="nil"/>
              <w:bottom w:val="single" w:sz="4" w:space="0" w:color="000000"/>
              <w:right w:val="single" w:sz="4" w:space="0" w:color="000000"/>
            </w:tcBorders>
            <w:shd w:val="clear" w:color="auto" w:fill="auto"/>
            <w:noWrap/>
            <w:vAlign w:val="bottom"/>
            <w:hideMark/>
          </w:tcPr>
          <w:p w14:paraId="6CAD4D40"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INSTALACION</w:t>
            </w:r>
            <w:proofErr w:type="spellEnd"/>
            <w:r w:rsidRPr="00D01059">
              <w:rPr>
                <w:rFonts w:ascii="Calibri" w:hAnsi="Calibri" w:cs="Calibri"/>
                <w:color w:val="000000"/>
                <w:lang w:val="es-BO" w:eastAsia="es-BO"/>
              </w:rPr>
              <w:t xml:space="preserve"> </w:t>
            </w:r>
            <w:proofErr w:type="spellStart"/>
            <w:r w:rsidRPr="00D01059">
              <w:rPr>
                <w:rFonts w:ascii="Calibri" w:hAnsi="Calibri" w:cs="Calibri"/>
                <w:color w:val="000000"/>
                <w:lang w:val="es-BO" w:eastAsia="es-BO"/>
              </w:rPr>
              <w:t>ELECTRICA</w:t>
            </w:r>
            <w:proofErr w:type="spellEnd"/>
            <w:r w:rsidRPr="00D01059">
              <w:rPr>
                <w:rFonts w:ascii="Calibri" w:hAnsi="Calibri" w:cs="Calibri"/>
                <w:color w:val="000000"/>
                <w:lang w:val="es-BO" w:eastAsia="es-BO"/>
              </w:rPr>
              <w:t xml:space="preserve"> (TOMA DE FUERZA) </w:t>
            </w:r>
          </w:p>
        </w:tc>
        <w:tc>
          <w:tcPr>
            <w:tcW w:w="1723" w:type="dxa"/>
            <w:tcBorders>
              <w:top w:val="nil"/>
              <w:left w:val="nil"/>
              <w:bottom w:val="single" w:sz="4" w:space="0" w:color="000000"/>
              <w:right w:val="single" w:sz="4" w:space="0" w:color="000000"/>
            </w:tcBorders>
            <w:shd w:val="clear" w:color="auto" w:fill="auto"/>
            <w:noWrap/>
            <w:vAlign w:val="bottom"/>
            <w:hideMark/>
          </w:tcPr>
          <w:p w14:paraId="4F79715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PUNTO</w:t>
            </w:r>
          </w:p>
        </w:tc>
      </w:tr>
      <w:tr w:rsidR="00D01059" w:rsidRPr="00D01059" w14:paraId="7DC5366F"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252F354"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53</w:t>
            </w:r>
          </w:p>
        </w:tc>
        <w:tc>
          <w:tcPr>
            <w:tcW w:w="6971" w:type="dxa"/>
            <w:tcBorders>
              <w:top w:val="nil"/>
              <w:left w:val="nil"/>
              <w:bottom w:val="single" w:sz="4" w:space="0" w:color="000000"/>
              <w:right w:val="single" w:sz="4" w:space="0" w:color="000000"/>
            </w:tcBorders>
            <w:shd w:val="clear" w:color="auto" w:fill="auto"/>
            <w:noWrap/>
            <w:vAlign w:val="bottom"/>
            <w:hideMark/>
          </w:tcPr>
          <w:p w14:paraId="034DA9B9" w14:textId="77777777" w:rsidR="00D01059" w:rsidRPr="00D01059" w:rsidRDefault="00D01059" w:rsidP="00D01059">
            <w:pPr>
              <w:rPr>
                <w:rFonts w:ascii="Calibri" w:hAnsi="Calibri" w:cs="Calibri"/>
                <w:color w:val="000000"/>
                <w:lang w:val="es-BO" w:eastAsia="es-BO"/>
              </w:rPr>
            </w:pPr>
            <w:proofErr w:type="spellStart"/>
            <w:r w:rsidRPr="00D01059">
              <w:rPr>
                <w:rFonts w:ascii="Calibri" w:hAnsi="Calibri" w:cs="Calibri"/>
                <w:color w:val="000000"/>
                <w:lang w:val="es-BO" w:eastAsia="es-BO"/>
              </w:rPr>
              <w:t>PROVISION</w:t>
            </w:r>
            <w:proofErr w:type="spellEnd"/>
            <w:r w:rsidRPr="00D01059">
              <w:rPr>
                <w:rFonts w:ascii="Calibri" w:hAnsi="Calibri" w:cs="Calibri"/>
                <w:color w:val="000000"/>
                <w:lang w:val="es-BO" w:eastAsia="es-BO"/>
              </w:rPr>
              <w:t xml:space="preserve"> Y COLOCADO DE </w:t>
            </w:r>
            <w:proofErr w:type="spellStart"/>
            <w:r w:rsidRPr="00D01059">
              <w:rPr>
                <w:rFonts w:ascii="Calibri" w:hAnsi="Calibri" w:cs="Calibri"/>
                <w:color w:val="000000"/>
                <w:lang w:val="es-BO" w:eastAsia="es-BO"/>
              </w:rPr>
              <w:t>PLANTIN</w:t>
            </w:r>
            <w:proofErr w:type="spellEnd"/>
          </w:p>
        </w:tc>
        <w:tc>
          <w:tcPr>
            <w:tcW w:w="1723" w:type="dxa"/>
            <w:tcBorders>
              <w:top w:val="nil"/>
              <w:left w:val="nil"/>
              <w:bottom w:val="single" w:sz="4" w:space="0" w:color="000000"/>
              <w:right w:val="single" w:sz="4" w:space="0" w:color="000000"/>
            </w:tcBorders>
            <w:shd w:val="clear" w:color="auto" w:fill="auto"/>
            <w:noWrap/>
            <w:vAlign w:val="bottom"/>
            <w:hideMark/>
          </w:tcPr>
          <w:p w14:paraId="5574D2BB"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PIEZA</w:t>
            </w:r>
          </w:p>
        </w:tc>
      </w:tr>
      <w:tr w:rsidR="00D01059" w:rsidRPr="00D01059" w14:paraId="7F1942E2" w14:textId="77777777" w:rsidTr="00D01059">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1C643C0" w14:textId="77777777" w:rsidR="00D01059" w:rsidRPr="00D01059" w:rsidRDefault="00D01059" w:rsidP="00D01059">
            <w:pPr>
              <w:jc w:val="right"/>
              <w:rPr>
                <w:rFonts w:ascii="Calibri" w:hAnsi="Calibri" w:cs="Calibri"/>
                <w:color w:val="000000"/>
                <w:lang w:val="es-BO" w:eastAsia="es-BO"/>
              </w:rPr>
            </w:pPr>
            <w:r w:rsidRPr="00D01059">
              <w:rPr>
                <w:rFonts w:ascii="Calibri" w:hAnsi="Calibri" w:cs="Calibri"/>
                <w:color w:val="000000"/>
                <w:lang w:val="es-BO" w:eastAsia="es-BO"/>
              </w:rPr>
              <w:t>54</w:t>
            </w:r>
          </w:p>
        </w:tc>
        <w:tc>
          <w:tcPr>
            <w:tcW w:w="6971" w:type="dxa"/>
            <w:tcBorders>
              <w:top w:val="nil"/>
              <w:left w:val="nil"/>
              <w:bottom w:val="single" w:sz="4" w:space="0" w:color="000000"/>
              <w:right w:val="single" w:sz="4" w:space="0" w:color="000000"/>
            </w:tcBorders>
            <w:shd w:val="clear" w:color="auto" w:fill="auto"/>
            <w:noWrap/>
            <w:vAlign w:val="bottom"/>
            <w:hideMark/>
          </w:tcPr>
          <w:p w14:paraId="7E21E74D"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LIMPIEZA GENERAL</w:t>
            </w:r>
          </w:p>
        </w:tc>
        <w:tc>
          <w:tcPr>
            <w:tcW w:w="1723" w:type="dxa"/>
            <w:tcBorders>
              <w:top w:val="nil"/>
              <w:left w:val="nil"/>
              <w:bottom w:val="single" w:sz="4" w:space="0" w:color="000000"/>
              <w:right w:val="single" w:sz="4" w:space="0" w:color="000000"/>
            </w:tcBorders>
            <w:shd w:val="clear" w:color="auto" w:fill="auto"/>
            <w:noWrap/>
            <w:vAlign w:val="bottom"/>
            <w:hideMark/>
          </w:tcPr>
          <w:p w14:paraId="75B36AE8" w14:textId="77777777" w:rsidR="00D01059" w:rsidRPr="00D01059" w:rsidRDefault="00D01059" w:rsidP="00D01059">
            <w:pPr>
              <w:rPr>
                <w:rFonts w:ascii="Calibri" w:hAnsi="Calibri" w:cs="Calibri"/>
                <w:color w:val="000000"/>
                <w:lang w:val="es-BO" w:eastAsia="es-BO"/>
              </w:rPr>
            </w:pPr>
            <w:r w:rsidRPr="00D01059">
              <w:rPr>
                <w:rFonts w:ascii="Calibri" w:hAnsi="Calibri" w:cs="Calibri"/>
                <w:color w:val="000000"/>
                <w:lang w:val="es-BO" w:eastAsia="es-BO"/>
              </w:rPr>
              <w:t>GLOBAL</w:t>
            </w:r>
          </w:p>
        </w:tc>
      </w:tr>
    </w:tbl>
    <w:p w14:paraId="0727DB01" w14:textId="77777777" w:rsidR="00D01059" w:rsidRPr="00D01059" w:rsidRDefault="00D01059" w:rsidP="00D01059">
      <w:pPr>
        <w:tabs>
          <w:tab w:val="left" w:pos="993"/>
        </w:tabs>
        <w:spacing w:line="260" w:lineRule="atLeast"/>
        <w:jc w:val="both"/>
        <w:rPr>
          <w:rFonts w:ascii="Tahoma" w:hAnsi="Tahoma" w:cs="Tahoma"/>
          <w:b/>
          <w:sz w:val="20"/>
          <w:szCs w:val="20"/>
          <w:lang w:val="es-ES_tradnl" w:eastAsia="en-US"/>
        </w:rPr>
      </w:pPr>
    </w:p>
    <w:p w14:paraId="7EE7580C" w14:textId="77777777" w:rsidR="00BB673F" w:rsidRPr="00511763" w:rsidRDefault="00BB673F" w:rsidP="00BB673F">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F09756E" w14:textId="77777777" w:rsidR="00D01059" w:rsidRPr="00D01059" w:rsidRDefault="00D01059" w:rsidP="00D01059">
      <w:pPr>
        <w:tabs>
          <w:tab w:val="left" w:pos="993"/>
        </w:tabs>
        <w:spacing w:line="260" w:lineRule="atLeast"/>
        <w:jc w:val="both"/>
        <w:rPr>
          <w:rFonts w:ascii="Tahoma" w:hAnsi="Tahoma" w:cs="Tahoma"/>
          <w:b/>
          <w:sz w:val="20"/>
          <w:szCs w:val="20"/>
          <w:lang w:val="es-ES_tradnl" w:eastAsia="en-US"/>
        </w:rPr>
      </w:pPr>
    </w:p>
    <w:p w14:paraId="48EABC0D" w14:textId="77777777" w:rsidR="00D01059" w:rsidRPr="00D01059" w:rsidRDefault="00D01059" w:rsidP="00D01059">
      <w:pPr>
        <w:tabs>
          <w:tab w:val="left" w:pos="993"/>
        </w:tabs>
        <w:spacing w:line="260" w:lineRule="atLeast"/>
        <w:jc w:val="both"/>
        <w:rPr>
          <w:rFonts w:ascii="Tahoma" w:hAnsi="Tahoma" w:cs="Tahoma"/>
          <w:b/>
          <w:sz w:val="20"/>
          <w:szCs w:val="20"/>
          <w:lang w:val="es-ES_tradnl" w:eastAsia="en-US"/>
        </w:rPr>
      </w:pPr>
    </w:p>
    <w:p w14:paraId="703D1650" w14:textId="77777777" w:rsidR="00D01059" w:rsidRPr="00D01059" w:rsidRDefault="00D01059" w:rsidP="00D01059">
      <w:pPr>
        <w:tabs>
          <w:tab w:val="left" w:pos="993"/>
        </w:tabs>
        <w:spacing w:line="260" w:lineRule="atLeast"/>
        <w:jc w:val="both"/>
        <w:rPr>
          <w:rFonts w:ascii="Tahoma" w:hAnsi="Tahoma" w:cs="Tahoma"/>
          <w:b/>
          <w:sz w:val="20"/>
          <w:szCs w:val="20"/>
          <w:lang w:val="es-ES_tradnl" w:eastAsia="en-US"/>
        </w:rPr>
      </w:pPr>
    </w:p>
    <w:p w14:paraId="4167051E" w14:textId="101C04F4" w:rsidR="00D01059" w:rsidRDefault="00D01059" w:rsidP="009146A8">
      <w:pPr>
        <w:widowControl w:val="0"/>
        <w:jc w:val="center"/>
        <w:rPr>
          <w:rFonts w:cs="Arial"/>
          <w:b/>
          <w:sz w:val="18"/>
        </w:rPr>
      </w:pPr>
    </w:p>
    <w:p w14:paraId="1DF6C54E" w14:textId="70D73F68" w:rsidR="00D01059" w:rsidRDefault="00D01059" w:rsidP="009146A8">
      <w:pPr>
        <w:widowControl w:val="0"/>
        <w:jc w:val="center"/>
        <w:rPr>
          <w:rFonts w:cs="Arial"/>
          <w:b/>
          <w:sz w:val="18"/>
        </w:rPr>
      </w:pPr>
    </w:p>
    <w:p w14:paraId="0CA861E9" w14:textId="18D46208" w:rsidR="00D01059" w:rsidRDefault="00D01059" w:rsidP="009146A8">
      <w:pPr>
        <w:widowControl w:val="0"/>
        <w:jc w:val="center"/>
        <w:rPr>
          <w:rFonts w:cs="Arial"/>
          <w:b/>
          <w:sz w:val="18"/>
        </w:rPr>
      </w:pPr>
    </w:p>
    <w:p w14:paraId="26C17F2F" w14:textId="7FE884C1" w:rsidR="00D01059" w:rsidRDefault="00D01059" w:rsidP="009146A8">
      <w:pPr>
        <w:widowControl w:val="0"/>
        <w:jc w:val="center"/>
        <w:rPr>
          <w:rFonts w:cs="Arial"/>
          <w:b/>
          <w:sz w:val="18"/>
        </w:rPr>
      </w:pPr>
    </w:p>
    <w:p w14:paraId="1639D155" w14:textId="7DC899E7" w:rsidR="00D01059" w:rsidRDefault="00D01059" w:rsidP="009146A8">
      <w:pPr>
        <w:widowControl w:val="0"/>
        <w:jc w:val="center"/>
        <w:rPr>
          <w:rFonts w:cs="Arial"/>
          <w:b/>
          <w:sz w:val="18"/>
        </w:rPr>
      </w:pPr>
    </w:p>
    <w:p w14:paraId="13C53D63" w14:textId="2DF44206" w:rsidR="00E80A35" w:rsidRDefault="00E80A35" w:rsidP="009146A8">
      <w:pPr>
        <w:widowControl w:val="0"/>
        <w:jc w:val="center"/>
        <w:rPr>
          <w:rFonts w:cs="Arial"/>
          <w:b/>
          <w:sz w:val="18"/>
        </w:rPr>
      </w:pPr>
    </w:p>
    <w:p w14:paraId="0E95B813" w14:textId="09CCB3AF" w:rsidR="00E80A35" w:rsidRDefault="00E80A35" w:rsidP="009146A8">
      <w:pPr>
        <w:widowControl w:val="0"/>
        <w:jc w:val="center"/>
        <w:rPr>
          <w:rFonts w:cs="Arial"/>
          <w:b/>
          <w:sz w:val="18"/>
        </w:rPr>
      </w:pPr>
    </w:p>
    <w:p w14:paraId="0D15F7CD" w14:textId="302EEC0E" w:rsidR="00E80A35" w:rsidRDefault="00E80A35" w:rsidP="009146A8">
      <w:pPr>
        <w:widowControl w:val="0"/>
        <w:jc w:val="center"/>
        <w:rPr>
          <w:rFonts w:cs="Arial"/>
          <w:b/>
          <w:sz w:val="18"/>
        </w:rPr>
      </w:pPr>
    </w:p>
    <w:p w14:paraId="13229587" w14:textId="7FB8637E" w:rsidR="00E80A35" w:rsidRDefault="00E80A35" w:rsidP="009146A8">
      <w:pPr>
        <w:widowControl w:val="0"/>
        <w:jc w:val="center"/>
        <w:rPr>
          <w:rFonts w:cs="Arial"/>
          <w:b/>
          <w:sz w:val="18"/>
        </w:rPr>
      </w:pPr>
    </w:p>
    <w:p w14:paraId="5FCDE87C" w14:textId="014253FF" w:rsidR="00E80A35" w:rsidRDefault="00E80A35" w:rsidP="009146A8">
      <w:pPr>
        <w:widowControl w:val="0"/>
        <w:jc w:val="center"/>
        <w:rPr>
          <w:rFonts w:cs="Arial"/>
          <w:b/>
          <w:sz w:val="18"/>
        </w:rPr>
      </w:pPr>
    </w:p>
    <w:p w14:paraId="689D0160" w14:textId="078E0C0B" w:rsidR="00E80A35" w:rsidRDefault="00E80A35" w:rsidP="009146A8">
      <w:pPr>
        <w:widowControl w:val="0"/>
        <w:jc w:val="center"/>
        <w:rPr>
          <w:rFonts w:cs="Arial"/>
          <w:b/>
          <w:sz w:val="18"/>
        </w:rPr>
      </w:pPr>
    </w:p>
    <w:p w14:paraId="6F70A728" w14:textId="4414DA76" w:rsidR="00E80A35" w:rsidRDefault="00E80A35" w:rsidP="009146A8">
      <w:pPr>
        <w:widowControl w:val="0"/>
        <w:jc w:val="center"/>
        <w:rPr>
          <w:rFonts w:cs="Arial"/>
          <w:b/>
          <w:sz w:val="18"/>
        </w:rPr>
      </w:pPr>
    </w:p>
    <w:p w14:paraId="6F0DCCC3" w14:textId="36BB18DD" w:rsidR="00E80A35" w:rsidRDefault="00E80A35" w:rsidP="009146A8">
      <w:pPr>
        <w:widowControl w:val="0"/>
        <w:jc w:val="center"/>
        <w:rPr>
          <w:rFonts w:cs="Arial"/>
          <w:b/>
          <w:sz w:val="18"/>
        </w:rPr>
      </w:pPr>
    </w:p>
    <w:p w14:paraId="42B5B478" w14:textId="4FD9B8AF" w:rsidR="00E80A35" w:rsidRDefault="00E80A35" w:rsidP="009146A8">
      <w:pPr>
        <w:widowControl w:val="0"/>
        <w:jc w:val="center"/>
        <w:rPr>
          <w:rFonts w:cs="Arial"/>
          <w:b/>
          <w:sz w:val="18"/>
        </w:rPr>
      </w:pPr>
    </w:p>
    <w:p w14:paraId="6E8EFF1E" w14:textId="235E8ADD" w:rsidR="00E80A35" w:rsidRDefault="00E80A35" w:rsidP="009146A8">
      <w:pPr>
        <w:widowControl w:val="0"/>
        <w:jc w:val="center"/>
        <w:rPr>
          <w:rFonts w:cs="Arial"/>
          <w:b/>
          <w:sz w:val="18"/>
        </w:rPr>
      </w:pPr>
    </w:p>
    <w:p w14:paraId="7D02079D" w14:textId="1FF01E99" w:rsidR="00E80A35" w:rsidRDefault="00E80A35" w:rsidP="009146A8">
      <w:pPr>
        <w:widowControl w:val="0"/>
        <w:jc w:val="center"/>
        <w:rPr>
          <w:rFonts w:cs="Arial"/>
          <w:b/>
          <w:sz w:val="18"/>
        </w:rPr>
      </w:pPr>
    </w:p>
    <w:p w14:paraId="59D2948B" w14:textId="2E53BAF3" w:rsidR="00E80A35" w:rsidRDefault="00E80A35" w:rsidP="009146A8">
      <w:pPr>
        <w:widowControl w:val="0"/>
        <w:jc w:val="center"/>
        <w:rPr>
          <w:rFonts w:cs="Arial"/>
          <w:b/>
          <w:sz w:val="18"/>
        </w:rPr>
      </w:pPr>
    </w:p>
    <w:p w14:paraId="5D37CDF3" w14:textId="24CECB75" w:rsidR="00E80A35" w:rsidRDefault="00E80A35" w:rsidP="009146A8">
      <w:pPr>
        <w:widowControl w:val="0"/>
        <w:jc w:val="center"/>
        <w:rPr>
          <w:rFonts w:cs="Arial"/>
          <w:b/>
          <w:sz w:val="18"/>
        </w:rPr>
      </w:pPr>
    </w:p>
    <w:p w14:paraId="2C6003AC" w14:textId="0374D712" w:rsidR="00E80A35" w:rsidRDefault="00E80A35" w:rsidP="009146A8">
      <w:pPr>
        <w:widowControl w:val="0"/>
        <w:jc w:val="center"/>
        <w:rPr>
          <w:rFonts w:cs="Arial"/>
          <w:b/>
          <w:sz w:val="18"/>
        </w:rPr>
      </w:pPr>
    </w:p>
    <w:p w14:paraId="346B79AC" w14:textId="356B69FE" w:rsidR="00E80A35" w:rsidRDefault="00E80A35" w:rsidP="009146A8">
      <w:pPr>
        <w:widowControl w:val="0"/>
        <w:jc w:val="center"/>
        <w:rPr>
          <w:rFonts w:cs="Arial"/>
          <w:b/>
          <w:sz w:val="18"/>
        </w:rPr>
      </w:pPr>
    </w:p>
    <w:p w14:paraId="74CDFCAD" w14:textId="56CFE956" w:rsidR="00E80A35" w:rsidRDefault="00E80A35" w:rsidP="009146A8">
      <w:pPr>
        <w:widowControl w:val="0"/>
        <w:jc w:val="center"/>
        <w:rPr>
          <w:rFonts w:cs="Arial"/>
          <w:b/>
          <w:sz w:val="18"/>
        </w:rPr>
      </w:pPr>
    </w:p>
    <w:p w14:paraId="01376994" w14:textId="53881917" w:rsidR="00E80A35" w:rsidRDefault="00E80A35" w:rsidP="009146A8">
      <w:pPr>
        <w:widowControl w:val="0"/>
        <w:jc w:val="center"/>
        <w:rPr>
          <w:rFonts w:cs="Arial"/>
          <w:b/>
          <w:sz w:val="18"/>
        </w:rPr>
      </w:pPr>
    </w:p>
    <w:p w14:paraId="2737659E" w14:textId="405D1015" w:rsidR="00E80A35" w:rsidRDefault="00E80A35" w:rsidP="009146A8">
      <w:pPr>
        <w:widowControl w:val="0"/>
        <w:jc w:val="center"/>
        <w:rPr>
          <w:rFonts w:cs="Arial"/>
          <w:b/>
          <w:sz w:val="18"/>
        </w:rPr>
      </w:pPr>
    </w:p>
    <w:p w14:paraId="4D3EBFE2" w14:textId="73FD1B87" w:rsidR="00E80A35" w:rsidRDefault="00E80A35" w:rsidP="009146A8">
      <w:pPr>
        <w:widowControl w:val="0"/>
        <w:jc w:val="center"/>
        <w:rPr>
          <w:rFonts w:cs="Arial"/>
          <w:b/>
          <w:sz w:val="18"/>
        </w:rPr>
      </w:pPr>
    </w:p>
    <w:p w14:paraId="50161170" w14:textId="4789001D" w:rsidR="00E80A35" w:rsidRDefault="00E80A35" w:rsidP="009146A8">
      <w:pPr>
        <w:widowControl w:val="0"/>
        <w:jc w:val="center"/>
        <w:rPr>
          <w:rFonts w:cs="Arial"/>
          <w:b/>
          <w:sz w:val="18"/>
        </w:rPr>
      </w:pPr>
    </w:p>
    <w:p w14:paraId="6DD62449" w14:textId="10F43965" w:rsidR="00E80A35" w:rsidRDefault="00E80A35" w:rsidP="009146A8">
      <w:pPr>
        <w:widowControl w:val="0"/>
        <w:jc w:val="center"/>
        <w:rPr>
          <w:rFonts w:cs="Arial"/>
          <w:b/>
          <w:sz w:val="18"/>
        </w:rPr>
      </w:pPr>
    </w:p>
    <w:p w14:paraId="044A901E" w14:textId="51C2BCB9" w:rsidR="00E80A35" w:rsidRDefault="00E80A35" w:rsidP="009146A8">
      <w:pPr>
        <w:widowControl w:val="0"/>
        <w:jc w:val="center"/>
        <w:rPr>
          <w:rFonts w:cs="Arial"/>
          <w:b/>
          <w:sz w:val="18"/>
        </w:rPr>
      </w:pPr>
    </w:p>
    <w:p w14:paraId="36CEDB73" w14:textId="12EED3B8" w:rsidR="00E80A35" w:rsidRDefault="00E80A35" w:rsidP="009146A8">
      <w:pPr>
        <w:widowControl w:val="0"/>
        <w:jc w:val="center"/>
        <w:rPr>
          <w:rFonts w:cs="Arial"/>
          <w:b/>
          <w:sz w:val="18"/>
        </w:rPr>
      </w:pPr>
    </w:p>
    <w:p w14:paraId="6F3D079E" w14:textId="5E682F9B" w:rsidR="00E80A35" w:rsidRDefault="00E80A35" w:rsidP="009146A8">
      <w:pPr>
        <w:widowControl w:val="0"/>
        <w:jc w:val="center"/>
        <w:rPr>
          <w:rFonts w:cs="Arial"/>
          <w:b/>
          <w:sz w:val="18"/>
        </w:rPr>
      </w:pPr>
    </w:p>
    <w:p w14:paraId="5DF72D71" w14:textId="2513924E" w:rsidR="00E80A35" w:rsidRDefault="00E80A35" w:rsidP="009146A8">
      <w:pPr>
        <w:widowControl w:val="0"/>
        <w:jc w:val="center"/>
        <w:rPr>
          <w:rFonts w:cs="Arial"/>
          <w:b/>
          <w:sz w:val="18"/>
        </w:rPr>
      </w:pPr>
    </w:p>
    <w:p w14:paraId="7AE08722" w14:textId="1178AC96" w:rsidR="00E80A35" w:rsidRDefault="00E80A35" w:rsidP="009146A8">
      <w:pPr>
        <w:widowControl w:val="0"/>
        <w:jc w:val="center"/>
        <w:rPr>
          <w:rFonts w:cs="Arial"/>
          <w:b/>
          <w:sz w:val="18"/>
        </w:rPr>
      </w:pPr>
    </w:p>
    <w:p w14:paraId="5D81C3F7" w14:textId="7ABB852B" w:rsidR="00E80A35" w:rsidRDefault="00E80A35" w:rsidP="009146A8">
      <w:pPr>
        <w:widowControl w:val="0"/>
        <w:jc w:val="center"/>
        <w:rPr>
          <w:rFonts w:cs="Arial"/>
          <w:b/>
          <w:sz w:val="18"/>
        </w:rPr>
      </w:pPr>
    </w:p>
    <w:p w14:paraId="06F0CC91" w14:textId="3A73F614" w:rsidR="00E80A35" w:rsidRDefault="00E80A35" w:rsidP="009146A8">
      <w:pPr>
        <w:widowControl w:val="0"/>
        <w:jc w:val="center"/>
        <w:rPr>
          <w:rFonts w:cs="Arial"/>
          <w:b/>
          <w:sz w:val="18"/>
        </w:rPr>
      </w:pPr>
    </w:p>
    <w:p w14:paraId="0DB42679" w14:textId="5BCBED3A" w:rsidR="00E80A35" w:rsidRDefault="00E80A35" w:rsidP="009146A8">
      <w:pPr>
        <w:widowControl w:val="0"/>
        <w:jc w:val="center"/>
        <w:rPr>
          <w:rFonts w:cs="Arial"/>
          <w:b/>
          <w:sz w:val="18"/>
        </w:rPr>
      </w:pPr>
    </w:p>
    <w:p w14:paraId="3958AB2E" w14:textId="2662A53F" w:rsidR="00E80A35" w:rsidRDefault="00E80A35" w:rsidP="009146A8">
      <w:pPr>
        <w:widowControl w:val="0"/>
        <w:jc w:val="center"/>
        <w:rPr>
          <w:rFonts w:cs="Arial"/>
          <w:b/>
          <w:sz w:val="18"/>
        </w:rPr>
      </w:pPr>
    </w:p>
    <w:p w14:paraId="316A19A2" w14:textId="576B660B" w:rsidR="00E80A35" w:rsidRDefault="00E80A35" w:rsidP="009146A8">
      <w:pPr>
        <w:widowControl w:val="0"/>
        <w:jc w:val="center"/>
        <w:rPr>
          <w:rFonts w:cs="Arial"/>
          <w:b/>
          <w:sz w:val="18"/>
        </w:rPr>
      </w:pPr>
    </w:p>
    <w:p w14:paraId="4E368A2A" w14:textId="789309F7" w:rsidR="00E80A35" w:rsidRDefault="00E80A35" w:rsidP="009146A8">
      <w:pPr>
        <w:widowControl w:val="0"/>
        <w:jc w:val="center"/>
        <w:rPr>
          <w:rFonts w:cs="Arial"/>
          <w:b/>
          <w:sz w:val="18"/>
        </w:rPr>
      </w:pPr>
    </w:p>
    <w:p w14:paraId="3BF23B72" w14:textId="723EAA63" w:rsidR="00E80A35" w:rsidRDefault="00E80A35" w:rsidP="009146A8">
      <w:pPr>
        <w:widowControl w:val="0"/>
        <w:jc w:val="center"/>
        <w:rPr>
          <w:rFonts w:cs="Arial"/>
          <w:b/>
          <w:sz w:val="18"/>
        </w:rPr>
      </w:pPr>
    </w:p>
    <w:p w14:paraId="691B8941" w14:textId="3B803CC9" w:rsidR="00E80A35" w:rsidRDefault="00E80A35" w:rsidP="009146A8">
      <w:pPr>
        <w:widowControl w:val="0"/>
        <w:jc w:val="center"/>
        <w:rPr>
          <w:rFonts w:cs="Arial"/>
          <w:b/>
          <w:sz w:val="18"/>
        </w:rPr>
      </w:pPr>
    </w:p>
    <w:p w14:paraId="41A8B7BF" w14:textId="3BDB53B7" w:rsidR="00E80A35" w:rsidRDefault="00E80A35" w:rsidP="009146A8">
      <w:pPr>
        <w:widowControl w:val="0"/>
        <w:jc w:val="center"/>
        <w:rPr>
          <w:rFonts w:cs="Arial"/>
          <w:b/>
          <w:sz w:val="18"/>
        </w:rPr>
      </w:pPr>
    </w:p>
    <w:p w14:paraId="68276453" w14:textId="0C23BAF5" w:rsidR="00E80A35" w:rsidRDefault="00E80A35" w:rsidP="009146A8">
      <w:pPr>
        <w:widowControl w:val="0"/>
        <w:jc w:val="center"/>
        <w:rPr>
          <w:rFonts w:cs="Arial"/>
          <w:b/>
          <w:sz w:val="18"/>
        </w:rPr>
      </w:pPr>
    </w:p>
    <w:p w14:paraId="51C7F643" w14:textId="09E8C5C1" w:rsidR="00E80A35" w:rsidRDefault="00E80A35" w:rsidP="009146A8">
      <w:pPr>
        <w:widowControl w:val="0"/>
        <w:jc w:val="center"/>
        <w:rPr>
          <w:rFonts w:cs="Arial"/>
          <w:b/>
          <w:sz w:val="18"/>
        </w:rPr>
      </w:pPr>
    </w:p>
    <w:p w14:paraId="41F72A85" w14:textId="5E91CEA8" w:rsidR="00E80A35" w:rsidRDefault="00E80A35" w:rsidP="009146A8">
      <w:pPr>
        <w:widowControl w:val="0"/>
        <w:jc w:val="center"/>
        <w:rPr>
          <w:rFonts w:cs="Arial"/>
          <w:b/>
          <w:sz w:val="18"/>
        </w:rPr>
      </w:pPr>
    </w:p>
    <w:p w14:paraId="1AB1DEF9" w14:textId="596153EA" w:rsidR="00E80A35" w:rsidRDefault="00E80A35" w:rsidP="009146A8">
      <w:pPr>
        <w:widowControl w:val="0"/>
        <w:jc w:val="center"/>
        <w:rPr>
          <w:rFonts w:cs="Arial"/>
          <w:b/>
          <w:sz w:val="18"/>
        </w:rPr>
      </w:pPr>
    </w:p>
    <w:p w14:paraId="05DD124D" w14:textId="0E094E8D" w:rsidR="00E80A35" w:rsidRDefault="00E80A35" w:rsidP="009146A8">
      <w:pPr>
        <w:widowControl w:val="0"/>
        <w:jc w:val="center"/>
        <w:rPr>
          <w:rFonts w:cs="Arial"/>
          <w:b/>
          <w:sz w:val="18"/>
        </w:rPr>
      </w:pPr>
    </w:p>
    <w:p w14:paraId="1617356B" w14:textId="01393782" w:rsidR="00E80A35" w:rsidRDefault="00E80A35"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la presente convocatoria para la Contratación Directa de la </w:t>
      </w:r>
      <w:proofErr w:type="spellStart"/>
      <w:r>
        <w:rPr>
          <w:rFonts w:cs="Arial"/>
          <w:sz w:val="18"/>
          <w:szCs w:val="18"/>
          <w:lang w:val="es-BO"/>
        </w:rPr>
        <w:t>AEVIVIENDA</w:t>
      </w:r>
      <w:proofErr w:type="spellEnd"/>
      <w:r>
        <w:rPr>
          <w:rFonts w:cs="Arial"/>
          <w:sz w:val="18"/>
          <w:szCs w:val="18"/>
          <w:lang w:val="es-BO"/>
        </w:rPr>
        <w:t>.</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a denunciar por escrito, ante la </w:t>
      </w:r>
      <w:proofErr w:type="spellStart"/>
      <w:r w:rsidRPr="00A2427B">
        <w:rPr>
          <w:rFonts w:cs="Arial"/>
          <w:sz w:val="18"/>
          <w:szCs w:val="18"/>
        </w:rPr>
        <w:t>MAE</w:t>
      </w:r>
      <w:proofErr w:type="spellEnd"/>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w:t>
      </w:r>
      <w:proofErr w:type="spellStart"/>
      <w:r w:rsidRPr="00A2427B">
        <w:rPr>
          <w:rFonts w:cs="Arial"/>
          <w:sz w:val="18"/>
          <w:szCs w:val="18"/>
        </w:rPr>
        <w:t>RUPE</w:t>
      </w:r>
      <w:proofErr w:type="spellEnd"/>
      <w:r w:rsidRPr="00A2427B">
        <w:rPr>
          <w:rFonts w:cs="Arial"/>
          <w:sz w:val="18"/>
          <w:szCs w:val="18"/>
        </w:rPr>
        <w:t xml:space="preserve">), una vez presentada mi propuesta a la entidad convocante (excepto aquellos proponentes que ya se encuentren inscritos en el </w:t>
      </w:r>
      <w:proofErr w:type="spellStart"/>
      <w:r w:rsidRPr="00A2427B">
        <w:rPr>
          <w:rFonts w:cs="Arial"/>
          <w:sz w:val="18"/>
          <w:szCs w:val="18"/>
        </w:rPr>
        <w:t>RUPE</w:t>
      </w:r>
      <w:proofErr w:type="spellEnd"/>
      <w:r w:rsidRPr="00A2427B">
        <w:rPr>
          <w:rFonts w:cs="Arial"/>
          <w:sz w:val="18"/>
          <w:szCs w:val="18"/>
        </w:rPr>
        <w:t>),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 xml:space="preserve">con la </w:t>
      </w:r>
      <w:proofErr w:type="spellStart"/>
      <w:r w:rsidRPr="00A54C5A">
        <w:rPr>
          <w:rFonts w:ascii="Verdana" w:hAnsi="Verdana" w:cs="Arial"/>
          <w:sz w:val="18"/>
          <w:szCs w:val="18"/>
        </w:rPr>
        <w:t>AEVIVIENDA</w:t>
      </w:r>
      <w:proofErr w:type="spellEnd"/>
      <w:r w:rsidRPr="00A54C5A">
        <w:rPr>
          <w:rFonts w:ascii="Verdana" w:hAnsi="Verdana" w:cs="Arial"/>
          <w:sz w:val="18"/>
          <w:szCs w:val="18"/>
        </w:rPr>
        <w:t xml:space="preserve">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6B254B41" w:rsidR="00CE57DF" w:rsidRDefault="00CE57DF" w:rsidP="00CE57DF">
      <w:pPr>
        <w:jc w:val="both"/>
        <w:rPr>
          <w:rFonts w:cs="Arial"/>
          <w:sz w:val="18"/>
          <w:szCs w:val="18"/>
        </w:rPr>
      </w:pPr>
    </w:p>
    <w:p w14:paraId="10C4E9C9" w14:textId="6F6B874C" w:rsidR="009015DD" w:rsidRDefault="009015DD" w:rsidP="00CE57DF">
      <w:pPr>
        <w:jc w:val="both"/>
        <w:rPr>
          <w:rFonts w:cs="Arial"/>
          <w:sz w:val="18"/>
          <w:szCs w:val="18"/>
        </w:rPr>
      </w:pPr>
    </w:p>
    <w:p w14:paraId="0B325809" w14:textId="05AC48FD" w:rsidR="009015DD" w:rsidRDefault="009015DD" w:rsidP="00CE57DF">
      <w:pPr>
        <w:jc w:val="both"/>
        <w:rPr>
          <w:rFonts w:cs="Arial"/>
          <w:sz w:val="18"/>
          <w:szCs w:val="18"/>
        </w:rPr>
      </w:pPr>
    </w:p>
    <w:p w14:paraId="3D78D13A" w14:textId="77777777" w:rsidR="009015DD" w:rsidRDefault="009015DD"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w:t>
      </w:r>
      <w:proofErr w:type="spellStart"/>
      <w:r w:rsidRPr="002F49D7">
        <w:rPr>
          <w:rFonts w:cs="Arial"/>
          <w:sz w:val="18"/>
          <w:szCs w:val="18"/>
        </w:rPr>
        <w:t>RUPE</w:t>
      </w:r>
      <w:proofErr w:type="spellEnd"/>
      <w:r w:rsidRPr="002F49D7">
        <w:rPr>
          <w:rFonts w:cs="Arial"/>
          <w:sz w:val="18"/>
          <w:szCs w:val="18"/>
        </w:rPr>
        <w:t xml:space="preserv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 xml:space="preserve">Certificado del </w:t>
      </w:r>
      <w:proofErr w:type="spellStart"/>
      <w:r w:rsidRPr="001336D8">
        <w:rPr>
          <w:rFonts w:cs="Arial"/>
          <w:sz w:val="18"/>
          <w:szCs w:val="18"/>
        </w:rPr>
        <w:t>RUPE</w:t>
      </w:r>
      <w:proofErr w:type="spellEnd"/>
      <w:r w:rsidRPr="001336D8">
        <w:rPr>
          <w:rFonts w:cs="Arial"/>
          <w:sz w:val="18"/>
          <w:szCs w:val="18"/>
        </w:rPr>
        <w:t xml:space="preserv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w:t>
      </w:r>
      <w:proofErr w:type="spellStart"/>
      <w:r w:rsidRPr="0051036E">
        <w:rPr>
          <w:rFonts w:cs="Arial"/>
          <w:sz w:val="18"/>
          <w:szCs w:val="18"/>
          <w:lang w:val="es-BO"/>
        </w:rPr>
        <w:t>NIT</w:t>
      </w:r>
      <w:proofErr w:type="spellEnd"/>
      <w:r w:rsidRPr="0051036E">
        <w:rPr>
          <w:rFonts w:cs="Arial"/>
          <w:sz w:val="18"/>
          <w:szCs w:val="18"/>
          <w:lang w:val="es-BO"/>
        </w:rPr>
        <w: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w:t>
            </w:r>
            <w:proofErr w:type="spellStart"/>
            <w:r w:rsidR="00556AE0" w:rsidRPr="006D4399">
              <w:rPr>
                <w:rFonts w:ascii="Arial" w:hAnsi="Arial" w:cs="Arial"/>
                <w:bCs/>
                <w:lang w:val="es-BO"/>
              </w:rPr>
              <w:t>SEPREC</w:t>
            </w:r>
            <w:proofErr w:type="spellEnd"/>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74D65AEB" w:rsidR="006D4399" w:rsidRDefault="006D4399" w:rsidP="00CE57DF">
      <w:pPr>
        <w:jc w:val="center"/>
        <w:rPr>
          <w:rFonts w:cs="Arial"/>
          <w:b/>
          <w:bCs/>
          <w:i/>
          <w:iCs/>
          <w:lang w:val="es-BO"/>
        </w:rPr>
      </w:pPr>
    </w:p>
    <w:p w14:paraId="5E6AEA65" w14:textId="28B844F6" w:rsidR="009015DD" w:rsidRDefault="009015DD"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B5AE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B5AE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B5AE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B5AE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B5AE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B5AE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B5AE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B5AE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B5AE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B5AE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B5AEC">
            <w:pPr>
              <w:jc w:val="center"/>
              <w:rPr>
                <w:rFonts w:ascii="Arial" w:hAnsi="Arial" w:cs="Arial"/>
                <w:lang w:val="es-BO"/>
              </w:rPr>
            </w:pPr>
          </w:p>
        </w:tc>
      </w:tr>
      <w:tr w:rsidR="00DE15A8" w:rsidRPr="00AE79D2" w14:paraId="1BFB3EBB" w14:textId="77777777" w:rsidTr="005B5AE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B5AEC">
            <w:pPr>
              <w:jc w:val="center"/>
              <w:rPr>
                <w:rFonts w:ascii="Arial" w:hAnsi="Arial" w:cs="Arial"/>
                <w:lang w:val="es-BO"/>
              </w:rPr>
            </w:pPr>
          </w:p>
        </w:tc>
      </w:tr>
      <w:tr w:rsidR="00DE15A8" w:rsidRPr="00AE79D2" w14:paraId="0B2E7BEA" w14:textId="77777777" w:rsidTr="005B5AE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B5AEC">
            <w:pPr>
              <w:jc w:val="center"/>
              <w:rPr>
                <w:rFonts w:ascii="Arial" w:hAnsi="Arial" w:cs="Arial"/>
                <w:lang w:val="es-BO"/>
              </w:rPr>
            </w:pPr>
          </w:p>
        </w:tc>
      </w:tr>
      <w:tr w:rsidR="00DE15A8" w:rsidRPr="00AE79D2" w14:paraId="727E665F" w14:textId="77777777" w:rsidTr="005B5AE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B5AEC">
            <w:pPr>
              <w:jc w:val="center"/>
              <w:rPr>
                <w:rFonts w:ascii="Arial" w:hAnsi="Arial" w:cs="Arial"/>
                <w:lang w:val="es-BO"/>
              </w:rPr>
            </w:pPr>
          </w:p>
        </w:tc>
      </w:tr>
      <w:tr w:rsidR="00DE15A8" w:rsidRPr="00AE79D2" w14:paraId="37C6E35E" w14:textId="77777777" w:rsidTr="005B5AE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B5AE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B5AE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B5AE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B5AE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B5AE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B5AE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B5AE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B5AE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B5AE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B5AE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B5AE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B5AEC">
            <w:pPr>
              <w:jc w:val="center"/>
              <w:rPr>
                <w:rFonts w:ascii="Arial" w:hAnsi="Arial" w:cs="Arial"/>
                <w:lang w:val="es-BO"/>
              </w:rPr>
            </w:pPr>
          </w:p>
        </w:tc>
      </w:tr>
      <w:tr w:rsidR="00DE15A8" w:rsidRPr="00AE79D2" w14:paraId="355AFDE2" w14:textId="77777777" w:rsidTr="005B5AE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B5AEC">
            <w:pPr>
              <w:jc w:val="center"/>
              <w:rPr>
                <w:rFonts w:ascii="Arial" w:hAnsi="Arial" w:cs="Arial"/>
                <w:lang w:val="es-BO"/>
              </w:rPr>
            </w:pPr>
          </w:p>
        </w:tc>
      </w:tr>
      <w:tr w:rsidR="00DE15A8" w:rsidRPr="00AE79D2" w14:paraId="557433FC" w14:textId="77777777" w:rsidTr="005B5AE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B5AEC">
            <w:pPr>
              <w:jc w:val="center"/>
              <w:rPr>
                <w:rFonts w:ascii="Arial" w:hAnsi="Arial" w:cs="Arial"/>
                <w:lang w:val="es-BO"/>
              </w:rPr>
            </w:pPr>
          </w:p>
        </w:tc>
      </w:tr>
      <w:tr w:rsidR="00DE15A8" w:rsidRPr="00AE79D2" w14:paraId="6233B9E7" w14:textId="77777777" w:rsidTr="005B5AE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B5AEC">
            <w:pPr>
              <w:jc w:val="center"/>
              <w:rPr>
                <w:rFonts w:ascii="Arial" w:hAnsi="Arial" w:cs="Arial"/>
                <w:lang w:val="es-BO"/>
              </w:rPr>
            </w:pPr>
          </w:p>
        </w:tc>
      </w:tr>
      <w:tr w:rsidR="00DE15A8" w:rsidRPr="00AE79D2" w14:paraId="51D20867" w14:textId="77777777" w:rsidTr="005B5AE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B5AE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168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168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168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168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168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w:t>
            </w:r>
            <w:proofErr w:type="spellStart"/>
            <w:r w:rsidRPr="006D4399">
              <w:rPr>
                <w:rFonts w:ascii="Tahoma" w:hAnsi="Tahoma" w:cs="Tahoma"/>
                <w:b/>
                <w:bCs/>
                <w:lang w:val="es-ES_tradnl"/>
              </w:rPr>
              <w:t>RUAT</w:t>
            </w:r>
            <w:proofErr w:type="spellEnd"/>
            <w:r w:rsidRPr="006D4399">
              <w:rPr>
                <w:rFonts w:ascii="Tahoma" w:hAnsi="Tahoma" w:cs="Tahoma"/>
                <w:b/>
                <w:bCs/>
                <w:lang w:val="es-ES_tradnl"/>
              </w:rPr>
              <w:t xml:space="preserve">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 xml:space="preserve">Original o Fotocopia Legalizada o Notariado de </w:t>
            </w:r>
            <w:proofErr w:type="spellStart"/>
            <w:r w:rsidRPr="006D4399">
              <w:rPr>
                <w:rFonts w:ascii="Tahoma" w:hAnsi="Tahoma" w:cs="Tahoma"/>
                <w:b/>
                <w:lang w:val="es-BO"/>
              </w:rPr>
              <w:t>RUAT</w:t>
            </w:r>
            <w:proofErr w:type="spellEnd"/>
            <w:r w:rsidRPr="006D4399">
              <w:rPr>
                <w:rFonts w:ascii="Tahoma" w:hAnsi="Tahoma" w:cs="Tahoma"/>
                <w:lang w:val="es-BO"/>
              </w:rPr>
              <w:t xml:space="preserve"> para vehículo </w:t>
            </w:r>
            <w:bookmarkStart w:id="74" w:name="_Hlk144973238"/>
            <w:r w:rsidRPr="006D4399">
              <w:rPr>
                <w:rFonts w:ascii="Tahoma" w:hAnsi="Tahoma" w:cs="Tahoma"/>
                <w:lang w:val="es-BO"/>
              </w:rPr>
              <w:t xml:space="preserve">y/o motocicleta </w:t>
            </w:r>
            <w:bookmarkEnd w:id="7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0D136F63" w:rsidR="009E330E" w:rsidRDefault="009E330E">
      <w:pPr>
        <w:spacing w:after="160" w:line="259" w:lineRule="auto"/>
        <w:rPr>
          <w:rFonts w:ascii="Tahoma" w:hAnsi="Tahoma" w:cs="Tahoma"/>
          <w:b/>
          <w:sz w:val="18"/>
          <w:szCs w:val="18"/>
        </w:rPr>
      </w:pPr>
    </w:p>
    <w:p w14:paraId="3DA4D925" w14:textId="6D767D35" w:rsidR="00103DAD" w:rsidRDefault="00103DAD">
      <w:pPr>
        <w:spacing w:after="160" w:line="259" w:lineRule="auto"/>
        <w:rPr>
          <w:rFonts w:ascii="Tahoma" w:hAnsi="Tahoma" w:cs="Tahoma"/>
          <w:b/>
          <w:sz w:val="18"/>
          <w:szCs w:val="18"/>
        </w:rPr>
      </w:pPr>
    </w:p>
    <w:p w14:paraId="75AE4B18" w14:textId="4D92E71B" w:rsidR="00103DAD" w:rsidRDefault="00103DAD">
      <w:pPr>
        <w:spacing w:after="160" w:line="259" w:lineRule="auto"/>
        <w:rPr>
          <w:rFonts w:ascii="Tahoma" w:hAnsi="Tahoma" w:cs="Tahoma"/>
          <w:b/>
          <w:sz w:val="18"/>
          <w:szCs w:val="18"/>
        </w:rPr>
      </w:pPr>
    </w:p>
    <w:p w14:paraId="17B8D585" w14:textId="7D57CE27" w:rsidR="00103DAD" w:rsidRDefault="00103DAD">
      <w:pPr>
        <w:spacing w:after="160" w:line="259" w:lineRule="auto"/>
        <w:rPr>
          <w:rFonts w:ascii="Tahoma" w:hAnsi="Tahoma" w:cs="Tahoma"/>
          <w:b/>
          <w:sz w:val="18"/>
          <w:szCs w:val="18"/>
        </w:rPr>
      </w:pPr>
    </w:p>
    <w:p w14:paraId="2C8CAA7A" w14:textId="0836CCD9" w:rsidR="00103DAD" w:rsidRDefault="00103DAD">
      <w:pPr>
        <w:spacing w:after="160" w:line="259" w:lineRule="auto"/>
        <w:rPr>
          <w:rFonts w:ascii="Tahoma" w:hAnsi="Tahoma" w:cs="Tahoma"/>
          <w:b/>
          <w:sz w:val="18"/>
          <w:szCs w:val="18"/>
        </w:rPr>
      </w:pPr>
    </w:p>
    <w:p w14:paraId="395D51B0" w14:textId="03DE374E" w:rsidR="00103DAD" w:rsidRDefault="00103DAD">
      <w:pPr>
        <w:spacing w:after="160" w:line="259" w:lineRule="auto"/>
        <w:rPr>
          <w:rFonts w:ascii="Tahoma" w:hAnsi="Tahoma" w:cs="Tahoma"/>
          <w:b/>
          <w:sz w:val="18"/>
          <w:szCs w:val="18"/>
        </w:rPr>
      </w:pPr>
    </w:p>
    <w:p w14:paraId="7EFC4BDA" w14:textId="6BE97526" w:rsidR="00103DAD" w:rsidRDefault="00103DAD">
      <w:pPr>
        <w:spacing w:after="160" w:line="259" w:lineRule="auto"/>
        <w:rPr>
          <w:rFonts w:ascii="Tahoma" w:hAnsi="Tahoma" w:cs="Tahoma"/>
          <w:b/>
          <w:sz w:val="18"/>
          <w:szCs w:val="18"/>
        </w:rPr>
      </w:pPr>
    </w:p>
    <w:p w14:paraId="76402D3C" w14:textId="29458AF6" w:rsidR="00103DAD" w:rsidRDefault="00103DAD">
      <w:pPr>
        <w:spacing w:after="160" w:line="259" w:lineRule="auto"/>
        <w:rPr>
          <w:rFonts w:ascii="Tahoma" w:hAnsi="Tahoma" w:cs="Tahoma"/>
          <w:b/>
          <w:sz w:val="18"/>
          <w:szCs w:val="18"/>
        </w:rPr>
      </w:pPr>
    </w:p>
    <w:p w14:paraId="6BF0CFB0" w14:textId="6DCCB2F8" w:rsidR="00103DAD" w:rsidRDefault="00103DAD">
      <w:pPr>
        <w:spacing w:after="160" w:line="259" w:lineRule="auto"/>
        <w:rPr>
          <w:rFonts w:ascii="Tahoma" w:hAnsi="Tahoma" w:cs="Tahoma"/>
          <w:b/>
          <w:sz w:val="18"/>
          <w:szCs w:val="18"/>
        </w:rPr>
      </w:pPr>
    </w:p>
    <w:p w14:paraId="60FAC037" w14:textId="41F4BE98" w:rsidR="00103DAD" w:rsidRDefault="00103DAD">
      <w:pPr>
        <w:spacing w:after="160" w:line="259" w:lineRule="auto"/>
        <w:rPr>
          <w:rFonts w:ascii="Tahoma" w:hAnsi="Tahoma" w:cs="Tahoma"/>
          <w:b/>
          <w:sz w:val="18"/>
          <w:szCs w:val="18"/>
        </w:rPr>
      </w:pPr>
    </w:p>
    <w:p w14:paraId="6540997E" w14:textId="6F44993A" w:rsidR="00103DAD" w:rsidRDefault="00103DAD">
      <w:pPr>
        <w:spacing w:after="160" w:line="259" w:lineRule="auto"/>
        <w:rPr>
          <w:rFonts w:ascii="Tahoma" w:hAnsi="Tahoma" w:cs="Tahoma"/>
          <w:b/>
          <w:sz w:val="18"/>
          <w:szCs w:val="18"/>
        </w:rPr>
      </w:pPr>
    </w:p>
    <w:p w14:paraId="35B73BDC" w14:textId="77777777" w:rsidR="00103DAD" w:rsidRDefault="00103DAD">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29A57AFD" w14:textId="77777777" w:rsidR="00C303FA" w:rsidRPr="00AD1AB5" w:rsidRDefault="00C303FA" w:rsidP="00C303FA">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C6BF767" w14:textId="77777777" w:rsidR="00C303FA" w:rsidRPr="00AD1AB5" w:rsidRDefault="00C303FA" w:rsidP="00C303FA">
      <w:pPr>
        <w:jc w:val="center"/>
        <w:rPr>
          <w:rFonts w:ascii="Tahoma" w:hAnsi="Tahoma" w:cs="Tahoma"/>
          <w:b/>
          <w:sz w:val="20"/>
          <w:szCs w:val="20"/>
        </w:rPr>
      </w:pPr>
      <w:r w:rsidRPr="00AD1AB5">
        <w:rPr>
          <w:rFonts w:ascii="Tahoma" w:hAnsi="Tahoma" w:cs="Tahoma"/>
          <w:b/>
          <w:sz w:val="20"/>
          <w:szCs w:val="20"/>
        </w:rPr>
        <w:t>FORMULARIO C-2</w:t>
      </w:r>
    </w:p>
    <w:p w14:paraId="64FF0CCC" w14:textId="2F298F4A" w:rsidR="00C303FA" w:rsidRDefault="00C303FA" w:rsidP="00C303FA">
      <w:pPr>
        <w:jc w:val="center"/>
        <w:rPr>
          <w:rFonts w:ascii="Tahoma" w:hAnsi="Tahoma" w:cs="Tahoma"/>
          <w:b/>
          <w:sz w:val="20"/>
          <w:szCs w:val="20"/>
        </w:rPr>
      </w:pPr>
      <w:r w:rsidRPr="00AD1AB5">
        <w:rPr>
          <w:rFonts w:ascii="Tahoma" w:hAnsi="Tahoma" w:cs="Tahoma"/>
          <w:b/>
          <w:sz w:val="20"/>
          <w:szCs w:val="20"/>
        </w:rPr>
        <w:t>CONDICIONES ADICIONALES</w:t>
      </w:r>
    </w:p>
    <w:p w14:paraId="686AD2DC" w14:textId="686D4754" w:rsidR="008E324E" w:rsidRDefault="008E324E" w:rsidP="00C303FA">
      <w:pPr>
        <w:jc w:val="center"/>
        <w:rPr>
          <w:rFonts w:ascii="Tahoma" w:hAnsi="Tahoma" w:cs="Tahoma"/>
          <w:b/>
          <w:sz w:val="20"/>
          <w:szCs w:val="20"/>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E324E" w:rsidRPr="00C96069" w14:paraId="67D2C727" w14:textId="77777777" w:rsidTr="005A1F7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B60472F" w14:textId="77777777" w:rsidR="008E324E" w:rsidRPr="00C96069" w:rsidRDefault="008E324E" w:rsidP="005A1F7E">
            <w:pPr>
              <w:jc w:val="center"/>
              <w:rPr>
                <w:rFonts w:ascii="Tahoma" w:hAnsi="Tahoma" w:cs="Tahoma"/>
                <w:b/>
                <w:color w:val="000000" w:themeColor="text1"/>
                <w:sz w:val="18"/>
                <w:szCs w:val="18"/>
              </w:rPr>
            </w:pPr>
          </w:p>
          <w:p w14:paraId="4797BDED" w14:textId="77777777" w:rsidR="008E324E" w:rsidRPr="00C96069" w:rsidRDefault="008E324E" w:rsidP="005A1F7E">
            <w:pPr>
              <w:jc w:val="center"/>
              <w:rPr>
                <w:rFonts w:ascii="Tahoma" w:hAnsi="Tahoma" w:cs="Tahoma"/>
                <w:b/>
                <w:i/>
                <w:color w:val="000000" w:themeColor="text1"/>
                <w:sz w:val="18"/>
                <w:szCs w:val="18"/>
              </w:rPr>
            </w:pPr>
            <w:r w:rsidRPr="00C96069">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35DFD7F" w14:textId="77777777" w:rsidR="008E324E" w:rsidRPr="00C96069" w:rsidRDefault="008E324E" w:rsidP="005A1F7E">
            <w:pPr>
              <w:jc w:val="center"/>
              <w:rPr>
                <w:rFonts w:ascii="Tahoma" w:hAnsi="Tahoma" w:cs="Tahoma"/>
                <w:b/>
                <w:sz w:val="18"/>
                <w:szCs w:val="18"/>
              </w:rPr>
            </w:pPr>
            <w:r w:rsidRPr="00C96069">
              <w:rPr>
                <w:rFonts w:ascii="Tahoma" w:hAnsi="Tahoma" w:cs="Tahoma"/>
                <w:b/>
                <w:sz w:val="18"/>
                <w:szCs w:val="18"/>
              </w:rPr>
              <w:t>Para ser llenado por el proponente al momento de elaborar su propuesta</w:t>
            </w:r>
          </w:p>
        </w:tc>
      </w:tr>
      <w:tr w:rsidR="008E324E" w:rsidRPr="00C96069" w14:paraId="4C1E2239" w14:textId="77777777" w:rsidTr="005A1F7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C2F1117" w14:textId="77777777" w:rsidR="008E324E" w:rsidRPr="00C96069" w:rsidRDefault="008E324E" w:rsidP="005A1F7E">
            <w:pPr>
              <w:jc w:val="center"/>
              <w:rPr>
                <w:rFonts w:ascii="Tahoma" w:hAnsi="Tahoma" w:cs="Tahoma"/>
                <w:b/>
                <w:sz w:val="18"/>
                <w:szCs w:val="18"/>
              </w:rPr>
            </w:pPr>
            <w:r w:rsidRPr="00C96069">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4AF64BD" w14:textId="77777777" w:rsidR="008E324E" w:rsidRPr="00C96069" w:rsidRDefault="008E324E" w:rsidP="005A1F7E">
            <w:pPr>
              <w:jc w:val="center"/>
              <w:rPr>
                <w:rFonts w:ascii="Tahoma" w:hAnsi="Tahoma" w:cs="Tahoma"/>
                <w:b/>
                <w:sz w:val="18"/>
                <w:szCs w:val="18"/>
              </w:rPr>
            </w:pPr>
            <w:r w:rsidRPr="00C96069">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7B88824" w14:textId="77777777" w:rsidR="008E324E" w:rsidRPr="00C96069" w:rsidRDefault="008E324E" w:rsidP="005A1F7E">
            <w:pPr>
              <w:jc w:val="center"/>
              <w:rPr>
                <w:rFonts w:ascii="Tahoma" w:hAnsi="Tahoma" w:cs="Tahoma"/>
                <w:b/>
                <w:i/>
                <w:color w:val="000000" w:themeColor="text1"/>
                <w:sz w:val="18"/>
                <w:szCs w:val="18"/>
              </w:rPr>
            </w:pPr>
            <w:r w:rsidRPr="00C96069">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D4BB2FB" w14:textId="77777777" w:rsidR="008E324E" w:rsidRPr="00C96069" w:rsidRDefault="008E324E" w:rsidP="005A1F7E">
            <w:pPr>
              <w:jc w:val="center"/>
              <w:rPr>
                <w:rFonts w:ascii="Tahoma" w:hAnsi="Tahoma" w:cs="Tahoma"/>
                <w:b/>
                <w:sz w:val="18"/>
                <w:szCs w:val="18"/>
              </w:rPr>
            </w:pPr>
            <w:r w:rsidRPr="00C96069">
              <w:rPr>
                <w:rFonts w:ascii="Tahoma" w:hAnsi="Tahoma" w:cs="Tahoma"/>
                <w:b/>
                <w:sz w:val="18"/>
                <w:szCs w:val="18"/>
              </w:rPr>
              <w:t>Condiciones Adicionales Propuestas (***)</w:t>
            </w:r>
          </w:p>
        </w:tc>
      </w:tr>
      <w:tr w:rsidR="008E324E" w:rsidRPr="00C96069" w14:paraId="3E5FC8A5" w14:textId="77777777" w:rsidTr="005A1F7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B13B2C8" w14:textId="77777777" w:rsidR="008E324E" w:rsidRPr="00C96069" w:rsidRDefault="008E324E" w:rsidP="005A1F7E">
            <w:pPr>
              <w:jc w:val="center"/>
              <w:rPr>
                <w:rFonts w:ascii="Tahoma" w:hAnsi="Tahoma" w:cs="Tahoma"/>
                <w:sz w:val="18"/>
                <w:szCs w:val="18"/>
              </w:rPr>
            </w:pPr>
            <w:r w:rsidRPr="00C96069">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DBE86D5" w14:textId="77777777" w:rsidR="008E324E" w:rsidRPr="00C96069" w:rsidRDefault="008E324E" w:rsidP="005A1F7E">
            <w:pPr>
              <w:jc w:val="both"/>
              <w:rPr>
                <w:rFonts w:ascii="Tahoma" w:hAnsi="Tahoma" w:cs="Tahoma"/>
                <w:sz w:val="18"/>
                <w:szCs w:val="18"/>
                <w:lang w:val="es-ES_tradnl"/>
              </w:rPr>
            </w:pPr>
            <w:r w:rsidRPr="00C96069">
              <w:rPr>
                <w:rFonts w:ascii="Tahoma" w:hAnsi="Tahoma" w:cs="Tahoma"/>
                <w:b/>
                <w:sz w:val="18"/>
                <w:szCs w:val="18"/>
              </w:rPr>
              <w:t>EXPERIENCIA ESPECIFICA: INSPECTOR (A)</w:t>
            </w:r>
          </w:p>
          <w:p w14:paraId="114793F7" w14:textId="77777777" w:rsidR="008E324E" w:rsidRPr="00C96069" w:rsidRDefault="008E324E" w:rsidP="005A1F7E">
            <w:pPr>
              <w:jc w:val="center"/>
              <w:rPr>
                <w:rFonts w:ascii="Tahoma" w:hAnsi="Tahoma" w:cs="Tahoma"/>
                <w:b/>
                <w:sz w:val="18"/>
                <w:szCs w:val="18"/>
              </w:rPr>
            </w:pPr>
            <w:r w:rsidRPr="00C96069">
              <w:rPr>
                <w:rFonts w:ascii="Tahoma" w:hAnsi="Tahoma" w:cs="Tahoma"/>
                <w:sz w:val="18"/>
                <w:szCs w:val="18"/>
                <w:lang w:val="es-ES_tradnl"/>
              </w:rPr>
              <w:t xml:space="preserve">A la propuesta que demuestre más Experiencia Especifica </w:t>
            </w:r>
            <w:r w:rsidRPr="00C96069">
              <w:rPr>
                <w:rFonts w:ascii="Tahoma" w:hAnsi="Tahoma" w:cs="Tahoma"/>
                <w:b/>
                <w:bCs/>
                <w:sz w:val="18"/>
                <w:szCs w:val="18"/>
                <w:lang w:val="es-ES_tradnl"/>
              </w:rPr>
              <w:t>en el sector Publico</w:t>
            </w:r>
            <w:r w:rsidRPr="00C96069">
              <w:rPr>
                <w:rFonts w:ascii="Tahoma" w:hAnsi="Tahoma" w:cs="Tahoma"/>
                <w:sz w:val="18"/>
                <w:szCs w:val="18"/>
                <w:lang w:val="es-ES_tradnl"/>
              </w:rPr>
              <w:t xml:space="preserve">, se le asignará </w:t>
            </w:r>
            <w:r w:rsidRPr="00C96069">
              <w:rPr>
                <w:rFonts w:ascii="Tahoma" w:hAnsi="Tahoma" w:cs="Tahoma"/>
                <w:b/>
                <w:bCs/>
                <w:sz w:val="18"/>
                <w:szCs w:val="18"/>
                <w:lang w:val="es-ES_tradnl"/>
              </w:rPr>
              <w:t>32</w:t>
            </w:r>
            <w:r w:rsidRPr="00C96069">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2042481" w14:textId="77777777" w:rsidR="008E324E" w:rsidRPr="00C96069" w:rsidRDefault="008E324E" w:rsidP="005A1F7E">
            <w:pPr>
              <w:ind w:left="360"/>
              <w:jc w:val="center"/>
              <w:rPr>
                <w:rFonts w:ascii="Tahoma" w:hAnsi="Tahoma" w:cs="Tahoma"/>
                <w:b/>
                <w:i/>
                <w:sz w:val="18"/>
                <w:szCs w:val="18"/>
              </w:rPr>
            </w:pPr>
          </w:p>
          <w:p w14:paraId="73F91E0F" w14:textId="77777777" w:rsidR="008E324E" w:rsidRPr="00C96069" w:rsidRDefault="008E324E" w:rsidP="005A1F7E">
            <w:pPr>
              <w:ind w:left="360"/>
              <w:jc w:val="center"/>
              <w:rPr>
                <w:rFonts w:ascii="Tahoma" w:hAnsi="Tahoma" w:cs="Tahoma"/>
                <w:b/>
                <w:i/>
                <w:sz w:val="18"/>
                <w:szCs w:val="18"/>
              </w:rPr>
            </w:pPr>
          </w:p>
          <w:p w14:paraId="3703244E" w14:textId="77777777" w:rsidR="008E324E" w:rsidRPr="00C96069" w:rsidRDefault="008E324E" w:rsidP="005A1F7E">
            <w:pPr>
              <w:jc w:val="center"/>
              <w:rPr>
                <w:rFonts w:ascii="Tahoma" w:hAnsi="Tahoma" w:cs="Tahoma"/>
                <w:b/>
                <w:i/>
                <w:sz w:val="18"/>
                <w:szCs w:val="18"/>
              </w:rPr>
            </w:pPr>
            <w:r w:rsidRPr="00C96069">
              <w:rPr>
                <w:rFonts w:ascii="Tahoma" w:hAnsi="Tahoma" w:cs="Tahoma"/>
                <w:b/>
                <w:bCs/>
                <w:i/>
                <w:sz w:val="18"/>
                <w:szCs w:val="18"/>
              </w:rPr>
              <w:t>32 Pts</w:t>
            </w:r>
            <w:r w:rsidRPr="00C96069">
              <w:rPr>
                <w:rFonts w:ascii="Tahoma" w:hAnsi="Tahoma" w:cs="Tahoma"/>
                <w:i/>
                <w:sz w:val="18"/>
                <w:szCs w:val="18"/>
              </w:rPr>
              <w:t>.</w:t>
            </w:r>
          </w:p>
          <w:p w14:paraId="0E94A2AD" w14:textId="77777777" w:rsidR="008E324E" w:rsidRPr="00C96069" w:rsidRDefault="008E324E" w:rsidP="005A1F7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7316E42" w14:textId="77777777" w:rsidR="008E324E" w:rsidRPr="00C96069" w:rsidRDefault="008E324E" w:rsidP="005A1F7E">
            <w:pPr>
              <w:jc w:val="both"/>
              <w:rPr>
                <w:rFonts w:ascii="Tahoma" w:hAnsi="Tahoma" w:cs="Tahoma"/>
                <w:sz w:val="18"/>
                <w:szCs w:val="18"/>
              </w:rPr>
            </w:pPr>
            <w:r w:rsidRPr="00C96069">
              <w:rPr>
                <w:rFonts w:ascii="Tahoma" w:hAnsi="Tahoma" w:cs="Tahoma"/>
                <w:b/>
                <w:bCs/>
                <w:color w:val="00B050"/>
                <w:sz w:val="18"/>
                <w:szCs w:val="18"/>
              </w:rPr>
              <w:t>Ponderable de acuerdo a formulario de experiencia específica propuesto.</w:t>
            </w:r>
          </w:p>
        </w:tc>
      </w:tr>
      <w:tr w:rsidR="008E324E" w:rsidRPr="00C96069" w14:paraId="5C0FBF64" w14:textId="77777777" w:rsidTr="005A1F7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BA146B7" w14:textId="77777777" w:rsidR="008E324E" w:rsidRPr="00C96069" w:rsidRDefault="008E324E" w:rsidP="005A1F7E">
            <w:pPr>
              <w:jc w:val="center"/>
              <w:rPr>
                <w:rFonts w:ascii="Tahoma" w:hAnsi="Tahoma" w:cs="Tahoma"/>
                <w:sz w:val="18"/>
                <w:szCs w:val="18"/>
              </w:rPr>
            </w:pPr>
            <w:r w:rsidRPr="00C96069">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7522E672" w14:textId="77777777" w:rsidR="008E324E" w:rsidRPr="00C96069" w:rsidRDefault="008E324E" w:rsidP="005A1F7E">
            <w:pPr>
              <w:rPr>
                <w:rFonts w:ascii="Tahoma" w:hAnsi="Tahoma" w:cs="Tahoma"/>
                <w:b/>
                <w:iCs/>
                <w:sz w:val="18"/>
                <w:szCs w:val="18"/>
              </w:rPr>
            </w:pPr>
            <w:r w:rsidRPr="00C96069">
              <w:rPr>
                <w:rFonts w:ascii="Tahoma" w:hAnsi="Tahoma" w:cs="Tahoma"/>
                <w:b/>
                <w:iCs/>
                <w:sz w:val="18"/>
                <w:szCs w:val="18"/>
              </w:rPr>
              <w:t>FORMACIÓN: INSPECTOR (A)</w:t>
            </w:r>
          </w:p>
          <w:p w14:paraId="56EF88F1" w14:textId="77777777" w:rsidR="008E324E" w:rsidRPr="00C96069" w:rsidRDefault="008E324E" w:rsidP="005A1F7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3E656430" w14:textId="77777777" w:rsidR="008E324E" w:rsidRPr="00C96069" w:rsidRDefault="008E324E" w:rsidP="005A1F7E">
            <w:pPr>
              <w:jc w:val="center"/>
              <w:rPr>
                <w:rFonts w:ascii="Tahoma" w:hAnsi="Tahoma" w:cs="Tahoma"/>
                <w:b/>
                <w:bCs/>
                <w:i/>
                <w:sz w:val="18"/>
                <w:szCs w:val="18"/>
              </w:rPr>
            </w:pPr>
            <w:r w:rsidRPr="00C96069">
              <w:rPr>
                <w:rFonts w:ascii="Tahoma" w:hAnsi="Tahoma" w:cs="Tahoma"/>
                <w:b/>
                <w:bCs/>
                <w:i/>
                <w:sz w:val="18"/>
                <w:szCs w:val="18"/>
              </w:rPr>
              <w:t>3 Pts.</w:t>
            </w:r>
          </w:p>
        </w:tc>
        <w:tc>
          <w:tcPr>
            <w:tcW w:w="2501" w:type="dxa"/>
            <w:vMerge w:val="restart"/>
            <w:tcBorders>
              <w:top w:val="single" w:sz="12" w:space="0" w:color="auto"/>
              <w:left w:val="single" w:sz="12" w:space="0" w:color="000000"/>
              <w:right w:val="single" w:sz="12" w:space="0" w:color="auto"/>
            </w:tcBorders>
          </w:tcPr>
          <w:p w14:paraId="52C148B9" w14:textId="77777777" w:rsidR="008E324E" w:rsidRPr="00C96069" w:rsidRDefault="008E324E" w:rsidP="005A1F7E">
            <w:pPr>
              <w:jc w:val="both"/>
              <w:rPr>
                <w:rFonts w:ascii="Tahoma" w:hAnsi="Tahoma" w:cs="Tahoma"/>
                <w:sz w:val="18"/>
                <w:szCs w:val="18"/>
              </w:rPr>
            </w:pPr>
          </w:p>
        </w:tc>
      </w:tr>
      <w:tr w:rsidR="008E324E" w:rsidRPr="00C96069" w14:paraId="12FD6198" w14:textId="77777777" w:rsidTr="005A1F7E">
        <w:trPr>
          <w:trHeight w:val="269"/>
          <w:jc w:val="center"/>
        </w:trPr>
        <w:tc>
          <w:tcPr>
            <w:tcW w:w="641" w:type="dxa"/>
            <w:vMerge/>
            <w:tcBorders>
              <w:left w:val="single" w:sz="12" w:space="0" w:color="auto"/>
              <w:right w:val="single" w:sz="12" w:space="0" w:color="000000"/>
            </w:tcBorders>
            <w:vAlign w:val="center"/>
          </w:tcPr>
          <w:p w14:paraId="632E4587" w14:textId="77777777" w:rsidR="008E324E" w:rsidRPr="00C96069" w:rsidRDefault="008E324E" w:rsidP="005A1F7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12E42F5" w14:textId="77777777" w:rsidR="008E324E" w:rsidRPr="00C96069" w:rsidRDefault="008E324E" w:rsidP="005A1F7E">
            <w:pPr>
              <w:jc w:val="both"/>
              <w:rPr>
                <w:rFonts w:ascii="Tahoma" w:hAnsi="Tahoma" w:cs="Tahoma"/>
                <w:b/>
                <w:bCs/>
                <w:sz w:val="18"/>
                <w:szCs w:val="18"/>
                <w:lang w:val="es-ES_tradnl"/>
              </w:rPr>
            </w:pPr>
            <w:r w:rsidRPr="00C96069">
              <w:rPr>
                <w:rFonts w:ascii="Tahoma" w:hAnsi="Tahoma" w:cs="Tahoma"/>
                <w:b/>
                <w:bCs/>
                <w:sz w:val="18"/>
                <w:szCs w:val="18"/>
                <w:lang w:val="es-ES_tradnl"/>
              </w:rPr>
              <w:t>Diplomado:</w:t>
            </w:r>
          </w:p>
          <w:p w14:paraId="66CB6E98" w14:textId="77777777" w:rsidR="008E324E" w:rsidRPr="00C96069" w:rsidRDefault="008E324E" w:rsidP="005A1F7E">
            <w:pPr>
              <w:jc w:val="both"/>
              <w:rPr>
                <w:rFonts w:ascii="Tahoma" w:hAnsi="Tahoma" w:cs="Tahoma"/>
                <w:sz w:val="18"/>
                <w:szCs w:val="18"/>
                <w:lang w:val="es-ES_tradnl"/>
              </w:rPr>
            </w:pPr>
            <w:r w:rsidRPr="00C96069">
              <w:rPr>
                <w:rFonts w:ascii="Tahoma" w:hAnsi="Tahoma" w:cs="Tahoma"/>
                <w:sz w:val="18"/>
                <w:szCs w:val="18"/>
                <w:lang w:val="es-ES_tradnl"/>
              </w:rPr>
              <w:t xml:space="preserve">Se asignará </w:t>
            </w:r>
            <w:r w:rsidRPr="00C96069">
              <w:rPr>
                <w:rFonts w:ascii="Tahoma" w:hAnsi="Tahoma" w:cs="Tahoma"/>
                <w:b/>
                <w:bCs/>
                <w:sz w:val="18"/>
                <w:szCs w:val="18"/>
                <w:lang w:val="es-ES_tradnl"/>
              </w:rPr>
              <w:t>1</w:t>
            </w:r>
            <w:r w:rsidRPr="00C96069">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55EA2E6" w14:textId="77777777" w:rsidR="008E324E" w:rsidRPr="00C96069" w:rsidRDefault="008E324E" w:rsidP="005A1F7E">
            <w:pPr>
              <w:jc w:val="center"/>
              <w:rPr>
                <w:rFonts w:ascii="Tahoma" w:hAnsi="Tahoma" w:cs="Tahoma"/>
                <w:b/>
                <w:i/>
                <w:sz w:val="18"/>
                <w:szCs w:val="18"/>
              </w:rPr>
            </w:pPr>
            <w:r w:rsidRPr="00C96069">
              <w:rPr>
                <w:rFonts w:ascii="Tahoma" w:hAnsi="Tahoma" w:cs="Tahoma"/>
                <w:sz w:val="18"/>
                <w:szCs w:val="18"/>
                <w:lang w:eastAsia="es-BO"/>
              </w:rPr>
              <w:t>1 Pts.</w:t>
            </w:r>
            <w:r w:rsidRPr="00C96069">
              <w:rPr>
                <w:rFonts w:ascii="Tahoma" w:hAnsi="Tahoma" w:cs="Tahoma"/>
                <w:sz w:val="18"/>
                <w:szCs w:val="18"/>
              </w:rPr>
              <w:t xml:space="preserve"> </w:t>
            </w:r>
            <w:r w:rsidRPr="00C96069">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A9C2327" w14:textId="77777777" w:rsidR="008E324E" w:rsidRPr="00C96069" w:rsidRDefault="008E324E" w:rsidP="005A1F7E">
            <w:pPr>
              <w:jc w:val="both"/>
              <w:rPr>
                <w:rFonts w:ascii="Tahoma" w:hAnsi="Tahoma" w:cs="Tahoma"/>
                <w:sz w:val="18"/>
                <w:szCs w:val="18"/>
              </w:rPr>
            </w:pPr>
          </w:p>
        </w:tc>
      </w:tr>
      <w:tr w:rsidR="008E324E" w:rsidRPr="00C96069" w14:paraId="68118955" w14:textId="77777777" w:rsidTr="005A1F7E">
        <w:trPr>
          <w:jc w:val="center"/>
        </w:trPr>
        <w:tc>
          <w:tcPr>
            <w:tcW w:w="641" w:type="dxa"/>
            <w:vMerge/>
            <w:tcBorders>
              <w:left w:val="single" w:sz="12" w:space="0" w:color="auto"/>
              <w:bottom w:val="single" w:sz="4" w:space="0" w:color="auto"/>
              <w:right w:val="single" w:sz="12" w:space="0" w:color="000000"/>
            </w:tcBorders>
            <w:vAlign w:val="center"/>
            <w:hideMark/>
          </w:tcPr>
          <w:p w14:paraId="1D95B034" w14:textId="77777777" w:rsidR="008E324E" w:rsidRPr="00C96069" w:rsidRDefault="008E324E" w:rsidP="005A1F7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2958646" w14:textId="77777777" w:rsidR="008E324E" w:rsidRPr="00C96069" w:rsidRDefault="008E324E" w:rsidP="005A1F7E">
            <w:pPr>
              <w:jc w:val="both"/>
              <w:rPr>
                <w:rFonts w:ascii="Tahoma" w:hAnsi="Tahoma" w:cs="Tahoma"/>
                <w:b/>
                <w:bCs/>
                <w:sz w:val="18"/>
                <w:szCs w:val="18"/>
                <w:lang w:val="es-ES_tradnl"/>
              </w:rPr>
            </w:pPr>
            <w:r w:rsidRPr="00C96069">
              <w:rPr>
                <w:rFonts w:ascii="Tahoma" w:hAnsi="Tahoma" w:cs="Tahoma"/>
                <w:b/>
                <w:bCs/>
                <w:sz w:val="18"/>
                <w:szCs w:val="18"/>
                <w:lang w:val="es-ES_tradnl"/>
              </w:rPr>
              <w:t>Maestría:</w:t>
            </w:r>
          </w:p>
          <w:p w14:paraId="0D4CD492" w14:textId="77777777" w:rsidR="008E324E" w:rsidRPr="00C96069" w:rsidRDefault="008E324E" w:rsidP="005A1F7E">
            <w:pPr>
              <w:jc w:val="both"/>
              <w:rPr>
                <w:rFonts w:ascii="Tahoma" w:hAnsi="Tahoma" w:cs="Tahoma"/>
                <w:i/>
                <w:sz w:val="18"/>
                <w:szCs w:val="18"/>
              </w:rPr>
            </w:pPr>
            <w:r w:rsidRPr="00C96069">
              <w:rPr>
                <w:rFonts w:ascii="Tahoma" w:hAnsi="Tahoma" w:cs="Tahoma"/>
                <w:sz w:val="18"/>
                <w:szCs w:val="18"/>
                <w:lang w:val="es-ES_tradnl"/>
              </w:rPr>
              <w:t xml:space="preserve">Se asignará </w:t>
            </w:r>
            <w:r w:rsidRPr="00C96069">
              <w:rPr>
                <w:rFonts w:ascii="Tahoma" w:hAnsi="Tahoma" w:cs="Tahoma"/>
                <w:b/>
                <w:bCs/>
                <w:sz w:val="18"/>
                <w:szCs w:val="18"/>
                <w:lang w:val="es-ES_tradnl"/>
              </w:rPr>
              <w:t>2</w:t>
            </w:r>
            <w:r w:rsidRPr="00C96069">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7838DCD" w14:textId="77777777" w:rsidR="008E324E" w:rsidRPr="00C96069" w:rsidRDefault="008E324E" w:rsidP="005A1F7E">
            <w:pPr>
              <w:jc w:val="center"/>
              <w:rPr>
                <w:rFonts w:ascii="Tahoma" w:hAnsi="Tahoma" w:cs="Tahoma"/>
                <w:i/>
                <w:sz w:val="18"/>
                <w:szCs w:val="18"/>
              </w:rPr>
            </w:pPr>
          </w:p>
          <w:p w14:paraId="6CE3C41E" w14:textId="77777777" w:rsidR="008E324E" w:rsidRPr="00C96069" w:rsidRDefault="008E324E" w:rsidP="005A1F7E">
            <w:pPr>
              <w:jc w:val="center"/>
              <w:rPr>
                <w:rFonts w:ascii="Tahoma" w:hAnsi="Tahoma" w:cs="Tahoma"/>
                <w:i/>
                <w:sz w:val="18"/>
                <w:szCs w:val="18"/>
              </w:rPr>
            </w:pPr>
            <w:r w:rsidRPr="00C96069">
              <w:rPr>
                <w:rFonts w:ascii="Tahoma" w:hAnsi="Tahoma" w:cs="Tahoma"/>
                <w:sz w:val="18"/>
                <w:szCs w:val="18"/>
                <w:lang w:eastAsia="es-BO"/>
              </w:rPr>
              <w:t>2Pts.</w:t>
            </w:r>
            <w:r w:rsidRPr="00C96069">
              <w:rPr>
                <w:rFonts w:ascii="Tahoma" w:hAnsi="Tahoma" w:cs="Tahoma"/>
                <w:sz w:val="18"/>
                <w:szCs w:val="18"/>
              </w:rPr>
              <w:t xml:space="preserve"> </w:t>
            </w:r>
            <w:r w:rsidRPr="00C96069">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78E79A26" w14:textId="77777777" w:rsidR="008E324E" w:rsidRPr="00C96069" w:rsidRDefault="008E324E" w:rsidP="005A1F7E">
            <w:pPr>
              <w:jc w:val="both"/>
              <w:rPr>
                <w:rFonts w:ascii="Tahoma" w:hAnsi="Tahoma" w:cs="Tahoma"/>
                <w:sz w:val="18"/>
                <w:szCs w:val="18"/>
              </w:rPr>
            </w:pPr>
          </w:p>
        </w:tc>
      </w:tr>
      <w:tr w:rsidR="008E324E" w:rsidRPr="00C96069" w14:paraId="2C98D32C" w14:textId="77777777" w:rsidTr="005A1F7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3CE6084" w14:textId="77777777" w:rsidR="008E324E" w:rsidRPr="00C96069" w:rsidRDefault="008E324E" w:rsidP="005A1F7E">
            <w:pPr>
              <w:jc w:val="center"/>
              <w:rPr>
                <w:rFonts w:ascii="Tahoma" w:hAnsi="Tahoma" w:cs="Tahoma"/>
                <w:b/>
                <w:sz w:val="18"/>
                <w:szCs w:val="18"/>
              </w:rPr>
            </w:pPr>
            <w:r w:rsidRPr="00C96069">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F596B3E" w14:textId="77777777" w:rsidR="008E324E" w:rsidRPr="00C96069" w:rsidRDefault="008E324E" w:rsidP="005A1F7E">
            <w:pPr>
              <w:jc w:val="center"/>
              <w:rPr>
                <w:rFonts w:ascii="Tahoma" w:hAnsi="Tahoma" w:cs="Tahoma"/>
                <w:b/>
                <w:i/>
                <w:sz w:val="18"/>
                <w:szCs w:val="18"/>
              </w:rPr>
            </w:pPr>
            <w:r w:rsidRPr="00C96069">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473E158" w14:textId="77777777" w:rsidR="008E324E" w:rsidRPr="00C96069" w:rsidRDefault="008E324E" w:rsidP="005A1F7E">
            <w:pPr>
              <w:jc w:val="center"/>
              <w:rPr>
                <w:rFonts w:ascii="Tahoma" w:hAnsi="Tahoma" w:cs="Tahoma"/>
                <w:sz w:val="18"/>
                <w:szCs w:val="18"/>
              </w:rPr>
            </w:pPr>
          </w:p>
        </w:tc>
      </w:tr>
    </w:tbl>
    <w:p w14:paraId="75885433" w14:textId="77777777" w:rsidR="00C303FA" w:rsidRPr="00AD1AB5" w:rsidRDefault="00C303FA" w:rsidP="00C303FA">
      <w:pPr>
        <w:jc w:val="both"/>
        <w:rPr>
          <w:rFonts w:ascii="Tahoma" w:hAnsi="Tahoma" w:cs="Tahoma"/>
        </w:rPr>
      </w:pPr>
    </w:p>
    <w:p w14:paraId="0A13201E"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AC3CE7B" w14:textId="77777777" w:rsidR="00C303FA" w:rsidRPr="00AD1AB5" w:rsidRDefault="00C303FA" w:rsidP="00C303FA">
      <w:pPr>
        <w:ind w:left="142"/>
        <w:jc w:val="both"/>
        <w:rPr>
          <w:rFonts w:ascii="Tahoma" w:hAnsi="Tahoma" w:cs="Tahoma"/>
          <w:sz w:val="18"/>
          <w:szCs w:val="18"/>
        </w:rPr>
      </w:pPr>
    </w:p>
    <w:p w14:paraId="64D50545"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B3817EF" w14:textId="77777777" w:rsidR="00C303FA" w:rsidRPr="00AD1AB5" w:rsidRDefault="00C303FA" w:rsidP="00C303FA">
      <w:pPr>
        <w:ind w:left="142"/>
        <w:jc w:val="both"/>
        <w:rPr>
          <w:rFonts w:ascii="Tahoma" w:hAnsi="Tahoma" w:cs="Tahoma"/>
          <w:sz w:val="18"/>
          <w:szCs w:val="18"/>
        </w:rPr>
      </w:pPr>
    </w:p>
    <w:p w14:paraId="11FB0CEF"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72BEFE2" w14:textId="77777777" w:rsidR="00C303FA" w:rsidRPr="00AD1AB5" w:rsidRDefault="00C303FA" w:rsidP="00C303FA">
      <w:pPr>
        <w:ind w:left="142"/>
        <w:jc w:val="both"/>
        <w:rPr>
          <w:rFonts w:ascii="Tahoma" w:hAnsi="Tahoma" w:cs="Tahoma"/>
          <w:b/>
          <w:sz w:val="18"/>
          <w:szCs w:val="18"/>
        </w:rPr>
      </w:pPr>
    </w:p>
    <w:p w14:paraId="1B9EA0BF" w14:textId="77777777" w:rsidR="00C303FA" w:rsidRPr="00AD1AB5" w:rsidRDefault="00C303FA" w:rsidP="00C303FA">
      <w:pPr>
        <w:ind w:left="142"/>
        <w:jc w:val="both"/>
        <w:rPr>
          <w:rFonts w:ascii="Tahoma" w:hAnsi="Tahoma" w:cs="Tahoma"/>
          <w:b/>
          <w:sz w:val="18"/>
          <w:szCs w:val="18"/>
        </w:rPr>
      </w:pPr>
      <w:r w:rsidRPr="00AD1AB5">
        <w:rPr>
          <w:rFonts w:ascii="Tahoma" w:hAnsi="Tahoma" w:cs="Tahoma"/>
          <w:b/>
          <w:sz w:val="18"/>
          <w:szCs w:val="18"/>
        </w:rPr>
        <w:t xml:space="preserve">Nota: </w:t>
      </w:r>
    </w:p>
    <w:p w14:paraId="2F898B97" w14:textId="77777777" w:rsidR="00C303FA" w:rsidRPr="00AD1AB5" w:rsidRDefault="00C303FA" w:rsidP="000168C2">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BCEF47" w14:textId="77777777" w:rsidR="00C303FA" w:rsidRPr="00AD1AB5" w:rsidRDefault="00C303FA" w:rsidP="000168C2">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40C886BA" w:rsidR="003C2555" w:rsidRDefault="003C2555" w:rsidP="009146A8">
      <w:pPr>
        <w:widowControl w:val="0"/>
        <w:jc w:val="center"/>
        <w:rPr>
          <w:rFonts w:cs="Arial"/>
          <w:b/>
          <w:sz w:val="18"/>
          <w:szCs w:val="18"/>
        </w:rPr>
      </w:pPr>
    </w:p>
    <w:p w14:paraId="67E554FA" w14:textId="1D9339F7" w:rsidR="0031132B" w:rsidRDefault="0031132B" w:rsidP="009146A8">
      <w:pPr>
        <w:widowControl w:val="0"/>
        <w:jc w:val="center"/>
        <w:rPr>
          <w:rFonts w:cs="Arial"/>
          <w:b/>
          <w:sz w:val="18"/>
          <w:szCs w:val="18"/>
        </w:rPr>
      </w:pPr>
    </w:p>
    <w:p w14:paraId="34238B61" w14:textId="77777777" w:rsidR="0031132B" w:rsidRPr="00E400DC" w:rsidRDefault="0031132B"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E5D28" w14:textId="77777777" w:rsidR="00A533C8" w:rsidRDefault="00A533C8" w:rsidP="006B2C07">
      <w:r>
        <w:separator/>
      </w:r>
    </w:p>
  </w:endnote>
  <w:endnote w:type="continuationSeparator" w:id="0">
    <w:p w14:paraId="3EA6FE23" w14:textId="77777777" w:rsidR="00A533C8" w:rsidRDefault="00A533C8"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Content>
      <w:p w14:paraId="315C114D" w14:textId="0357825A" w:rsidR="008B48A3" w:rsidRDefault="008B48A3">
        <w:pPr>
          <w:pStyle w:val="Piedepgina"/>
          <w:jc w:val="right"/>
        </w:pPr>
        <w:r>
          <w:fldChar w:fldCharType="begin"/>
        </w:r>
        <w:r>
          <w:instrText>PAGE   \* MERGEFORMAT</w:instrText>
        </w:r>
        <w:r>
          <w:fldChar w:fldCharType="separate"/>
        </w:r>
        <w:r w:rsidR="001A2D81">
          <w:rPr>
            <w:noProof/>
          </w:rPr>
          <w:t>12</w:t>
        </w:r>
        <w:r>
          <w:fldChar w:fldCharType="end"/>
        </w:r>
      </w:p>
    </w:sdtContent>
  </w:sdt>
  <w:p w14:paraId="7358BF81" w14:textId="77777777" w:rsidR="008B48A3" w:rsidRDefault="008B48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4EEC0" w14:textId="77777777" w:rsidR="00A533C8" w:rsidRDefault="00A533C8" w:rsidP="006B2C07">
      <w:r>
        <w:separator/>
      </w:r>
    </w:p>
  </w:footnote>
  <w:footnote w:type="continuationSeparator" w:id="0">
    <w:p w14:paraId="2ED4C0A6" w14:textId="77777777" w:rsidR="00A533C8" w:rsidRDefault="00A533C8"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8B48A3" w:rsidRPr="00A017BF" w14:paraId="4CAD58C3" w14:textId="77777777" w:rsidTr="005B5AEC">
      <w:trPr>
        <w:jc w:val="center"/>
      </w:trPr>
      <w:tc>
        <w:tcPr>
          <w:tcW w:w="2817" w:type="pct"/>
        </w:tcPr>
        <w:p w14:paraId="2A16E630" w14:textId="27178072" w:rsidR="008B48A3" w:rsidRDefault="008B48A3"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8B48A3" w:rsidRPr="00B85534" w:rsidRDefault="008B48A3" w:rsidP="006A62BB">
          <w:pPr>
            <w:pStyle w:val="Encabezado"/>
            <w:tabs>
              <w:tab w:val="clear" w:pos="4419"/>
              <w:tab w:val="clear" w:pos="8838"/>
            </w:tabs>
            <w:rPr>
              <w:i/>
            </w:rPr>
          </w:pPr>
        </w:p>
      </w:tc>
      <w:tc>
        <w:tcPr>
          <w:tcW w:w="2183" w:type="pct"/>
        </w:tcPr>
        <w:p w14:paraId="78FAE843" w14:textId="77777777" w:rsidR="008B48A3" w:rsidRPr="00A017BF" w:rsidRDefault="008B48A3" w:rsidP="006A62BB">
          <w:pPr>
            <w:pStyle w:val="Encabezado"/>
            <w:tabs>
              <w:tab w:val="clear" w:pos="4419"/>
              <w:tab w:val="clear" w:pos="8838"/>
            </w:tabs>
            <w:jc w:val="right"/>
            <w:rPr>
              <w:i/>
            </w:rPr>
          </w:pPr>
          <w:r w:rsidRPr="00A017BF">
            <w:rPr>
              <w:i/>
            </w:rPr>
            <w:t xml:space="preserve">Instructivo </w:t>
          </w:r>
          <w:proofErr w:type="spellStart"/>
          <w:r w:rsidRPr="00A017BF">
            <w:rPr>
              <w:i/>
            </w:rPr>
            <w:t>AEV</w:t>
          </w:r>
          <w:proofErr w:type="spellEnd"/>
          <w:r w:rsidRPr="00A017BF">
            <w:rPr>
              <w:i/>
            </w:rPr>
            <w:t>/</w:t>
          </w:r>
          <w:proofErr w:type="spellStart"/>
          <w:r w:rsidRPr="00A017BF">
            <w:rPr>
              <w:i/>
            </w:rPr>
            <w:t>DGE_INS</w:t>
          </w:r>
          <w:proofErr w:type="spellEnd"/>
          <w:r w:rsidRPr="00A017BF">
            <w:rPr>
              <w:i/>
            </w:rPr>
            <w:t>/Nro.103/2024 (31/10/2024)</w:t>
          </w:r>
        </w:p>
      </w:tc>
    </w:tr>
  </w:tbl>
  <w:p w14:paraId="278DE6B2" w14:textId="77777777" w:rsidR="008B48A3" w:rsidRDefault="008B48A3"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0"/>
  </w:num>
  <w:num w:numId="3">
    <w:abstractNumId w:val="54"/>
  </w:num>
  <w:num w:numId="4">
    <w:abstractNumId w:val="47"/>
  </w:num>
  <w:num w:numId="5">
    <w:abstractNumId w:val="10"/>
  </w:num>
  <w:num w:numId="6">
    <w:abstractNumId w:val="24"/>
  </w:num>
  <w:num w:numId="7">
    <w:abstractNumId w:val="8"/>
  </w:num>
  <w:num w:numId="8">
    <w:abstractNumId w:val="68"/>
  </w:num>
  <w:num w:numId="9">
    <w:abstractNumId w:val="17"/>
  </w:num>
  <w:num w:numId="10">
    <w:abstractNumId w:val="34"/>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2"/>
  </w:num>
  <w:num w:numId="18">
    <w:abstractNumId w:val="69"/>
  </w:num>
  <w:num w:numId="19">
    <w:abstractNumId w:val="44"/>
  </w:num>
  <w:num w:numId="20">
    <w:abstractNumId w:val="27"/>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40"/>
  </w:num>
  <w:num w:numId="34">
    <w:abstractNumId w:val="57"/>
  </w:num>
  <w:num w:numId="35">
    <w:abstractNumId w:val="25"/>
  </w:num>
  <w:num w:numId="36">
    <w:abstractNumId w:val="52"/>
  </w:num>
  <w:num w:numId="37">
    <w:abstractNumId w:val="59"/>
  </w:num>
  <w:num w:numId="38">
    <w:abstractNumId w:val="65"/>
  </w:num>
  <w:num w:numId="39">
    <w:abstractNumId w:val="58"/>
  </w:num>
  <w:num w:numId="40">
    <w:abstractNumId w:val="11"/>
  </w:num>
  <w:num w:numId="41">
    <w:abstractNumId w:val="41"/>
  </w:num>
  <w:num w:numId="42">
    <w:abstractNumId w:val="18"/>
  </w:num>
  <w:num w:numId="43">
    <w:abstractNumId w:val="43"/>
  </w:num>
  <w:num w:numId="44">
    <w:abstractNumId w:val="4"/>
  </w:num>
  <w:num w:numId="45">
    <w:abstractNumId w:val="35"/>
  </w:num>
  <w:num w:numId="46">
    <w:abstractNumId w:val="26"/>
  </w:num>
  <w:num w:numId="47">
    <w:abstractNumId w:val="61"/>
  </w:num>
  <w:num w:numId="48">
    <w:abstractNumId w:val="21"/>
  </w:num>
  <w:num w:numId="49">
    <w:abstractNumId w:val="37"/>
  </w:num>
  <w:num w:numId="50">
    <w:abstractNumId w:val="1"/>
  </w:num>
  <w:num w:numId="51">
    <w:abstractNumId w:val="38"/>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2"/>
  </w:num>
  <w:num w:numId="55">
    <w:abstractNumId w:val="36"/>
  </w:num>
  <w:num w:numId="56">
    <w:abstractNumId w:val="46"/>
  </w:num>
  <w:num w:numId="57">
    <w:abstractNumId w:val="60"/>
  </w:num>
  <w:num w:numId="58">
    <w:abstractNumId w:val="31"/>
  </w:num>
  <w:num w:numId="59">
    <w:abstractNumId w:val="48"/>
  </w:num>
  <w:num w:numId="60">
    <w:abstractNumId w:val="56"/>
  </w:num>
  <w:num w:numId="61">
    <w:abstractNumId w:val="2"/>
  </w:num>
  <w:num w:numId="62">
    <w:abstractNumId w:val="9"/>
  </w:num>
  <w:num w:numId="63">
    <w:abstractNumId w:val="15"/>
  </w:num>
  <w:num w:numId="64">
    <w:abstractNumId w:val="3"/>
  </w:num>
  <w:num w:numId="65">
    <w:abstractNumId w:val="16"/>
  </w:num>
  <w:num w:numId="66">
    <w:abstractNumId w:val="29"/>
  </w:num>
  <w:num w:numId="67">
    <w:abstractNumId w:val="33"/>
  </w:num>
  <w:num w:numId="68">
    <w:abstractNumId w:val="66"/>
  </w:num>
  <w:num w:numId="69">
    <w:abstractNumId w:val="19"/>
  </w:num>
  <w:num w:numId="70">
    <w:abstractNumId w:val="13"/>
  </w:num>
  <w:num w:numId="71">
    <w:abstractNumId w:val="6"/>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3A4D"/>
    <w:rsid w:val="000168C2"/>
    <w:rsid w:val="00017F02"/>
    <w:rsid w:val="0002074C"/>
    <w:rsid w:val="00024232"/>
    <w:rsid w:val="00026DA4"/>
    <w:rsid w:val="00026E67"/>
    <w:rsid w:val="00032928"/>
    <w:rsid w:val="0004035E"/>
    <w:rsid w:val="00047CA5"/>
    <w:rsid w:val="00051ABF"/>
    <w:rsid w:val="0005206B"/>
    <w:rsid w:val="000551E7"/>
    <w:rsid w:val="0005596C"/>
    <w:rsid w:val="0005614D"/>
    <w:rsid w:val="00064584"/>
    <w:rsid w:val="00064749"/>
    <w:rsid w:val="000676D8"/>
    <w:rsid w:val="000708BB"/>
    <w:rsid w:val="0007094B"/>
    <w:rsid w:val="00076D2A"/>
    <w:rsid w:val="00076E1E"/>
    <w:rsid w:val="00080A3D"/>
    <w:rsid w:val="000824E8"/>
    <w:rsid w:val="00083234"/>
    <w:rsid w:val="000837ED"/>
    <w:rsid w:val="000910D3"/>
    <w:rsid w:val="00093EFF"/>
    <w:rsid w:val="0009466E"/>
    <w:rsid w:val="00096F8B"/>
    <w:rsid w:val="000A023D"/>
    <w:rsid w:val="000A0827"/>
    <w:rsid w:val="000A2BD6"/>
    <w:rsid w:val="000A79BD"/>
    <w:rsid w:val="000B032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3DAD"/>
    <w:rsid w:val="0010488E"/>
    <w:rsid w:val="001155CE"/>
    <w:rsid w:val="00117675"/>
    <w:rsid w:val="00123520"/>
    <w:rsid w:val="0012447D"/>
    <w:rsid w:val="00125BD9"/>
    <w:rsid w:val="00131FA0"/>
    <w:rsid w:val="001327C3"/>
    <w:rsid w:val="00135C9A"/>
    <w:rsid w:val="00136794"/>
    <w:rsid w:val="00137EF5"/>
    <w:rsid w:val="0014139B"/>
    <w:rsid w:val="00141DB2"/>
    <w:rsid w:val="001423A7"/>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1A54"/>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2D81"/>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E6139"/>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1741"/>
    <w:rsid w:val="0022658A"/>
    <w:rsid w:val="00226600"/>
    <w:rsid w:val="00234E44"/>
    <w:rsid w:val="00235E38"/>
    <w:rsid w:val="00240377"/>
    <w:rsid w:val="00244261"/>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0DAF"/>
    <w:rsid w:val="002C2893"/>
    <w:rsid w:val="002C39A7"/>
    <w:rsid w:val="002C669C"/>
    <w:rsid w:val="002D3FC3"/>
    <w:rsid w:val="002D457C"/>
    <w:rsid w:val="002D529A"/>
    <w:rsid w:val="002D5ABD"/>
    <w:rsid w:val="002E045D"/>
    <w:rsid w:val="002E39A7"/>
    <w:rsid w:val="002E4F26"/>
    <w:rsid w:val="002F0754"/>
    <w:rsid w:val="002F510D"/>
    <w:rsid w:val="002F5895"/>
    <w:rsid w:val="003102F5"/>
    <w:rsid w:val="0031047B"/>
    <w:rsid w:val="0031132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F60"/>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6700"/>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43D8"/>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1F7E"/>
    <w:rsid w:val="005A261D"/>
    <w:rsid w:val="005A398D"/>
    <w:rsid w:val="005B05C6"/>
    <w:rsid w:val="005B1FB6"/>
    <w:rsid w:val="005B3951"/>
    <w:rsid w:val="005B424E"/>
    <w:rsid w:val="005B4863"/>
    <w:rsid w:val="005B5AEC"/>
    <w:rsid w:val="005B663D"/>
    <w:rsid w:val="005C248F"/>
    <w:rsid w:val="005C2F26"/>
    <w:rsid w:val="005C31FC"/>
    <w:rsid w:val="005C4345"/>
    <w:rsid w:val="005C5309"/>
    <w:rsid w:val="005C59EC"/>
    <w:rsid w:val="005D075C"/>
    <w:rsid w:val="005D0795"/>
    <w:rsid w:val="005D0A3B"/>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0682"/>
    <w:rsid w:val="006A27EA"/>
    <w:rsid w:val="006A33C5"/>
    <w:rsid w:val="006A62BB"/>
    <w:rsid w:val="006B05AE"/>
    <w:rsid w:val="006B1614"/>
    <w:rsid w:val="006B2889"/>
    <w:rsid w:val="006B2C07"/>
    <w:rsid w:val="006B3655"/>
    <w:rsid w:val="006B683E"/>
    <w:rsid w:val="006C09E2"/>
    <w:rsid w:val="006C46D7"/>
    <w:rsid w:val="006C58F3"/>
    <w:rsid w:val="006C5A91"/>
    <w:rsid w:val="006C5FEE"/>
    <w:rsid w:val="006C6238"/>
    <w:rsid w:val="006D0EDA"/>
    <w:rsid w:val="006D314D"/>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0C7"/>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2FE0"/>
    <w:rsid w:val="007E51AB"/>
    <w:rsid w:val="007E51E2"/>
    <w:rsid w:val="007E6E4A"/>
    <w:rsid w:val="007F35BB"/>
    <w:rsid w:val="007F378F"/>
    <w:rsid w:val="007F5639"/>
    <w:rsid w:val="007F6972"/>
    <w:rsid w:val="007F7103"/>
    <w:rsid w:val="008010E5"/>
    <w:rsid w:val="00801A0D"/>
    <w:rsid w:val="00801AEE"/>
    <w:rsid w:val="008035AE"/>
    <w:rsid w:val="0080718D"/>
    <w:rsid w:val="00807354"/>
    <w:rsid w:val="00814843"/>
    <w:rsid w:val="00823DC3"/>
    <w:rsid w:val="00826380"/>
    <w:rsid w:val="008278A4"/>
    <w:rsid w:val="008334A6"/>
    <w:rsid w:val="00836B88"/>
    <w:rsid w:val="00836FBC"/>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3E92"/>
    <w:rsid w:val="0088566F"/>
    <w:rsid w:val="00885DC3"/>
    <w:rsid w:val="008912C6"/>
    <w:rsid w:val="00891866"/>
    <w:rsid w:val="008928A7"/>
    <w:rsid w:val="00893B84"/>
    <w:rsid w:val="008A0042"/>
    <w:rsid w:val="008A154C"/>
    <w:rsid w:val="008A4263"/>
    <w:rsid w:val="008A4C2C"/>
    <w:rsid w:val="008A5AC5"/>
    <w:rsid w:val="008B170F"/>
    <w:rsid w:val="008B48A3"/>
    <w:rsid w:val="008B4EC4"/>
    <w:rsid w:val="008C24D7"/>
    <w:rsid w:val="008C579D"/>
    <w:rsid w:val="008C6264"/>
    <w:rsid w:val="008C7EFA"/>
    <w:rsid w:val="008D158B"/>
    <w:rsid w:val="008E231F"/>
    <w:rsid w:val="008E324E"/>
    <w:rsid w:val="008E4DD0"/>
    <w:rsid w:val="008E5B93"/>
    <w:rsid w:val="008E6528"/>
    <w:rsid w:val="008F0A6F"/>
    <w:rsid w:val="008F0D6A"/>
    <w:rsid w:val="008F0E4F"/>
    <w:rsid w:val="008F540E"/>
    <w:rsid w:val="008F567C"/>
    <w:rsid w:val="008F6409"/>
    <w:rsid w:val="008F753F"/>
    <w:rsid w:val="008F7936"/>
    <w:rsid w:val="00900129"/>
    <w:rsid w:val="0090064D"/>
    <w:rsid w:val="009015DD"/>
    <w:rsid w:val="0090198C"/>
    <w:rsid w:val="00901DFA"/>
    <w:rsid w:val="0090395E"/>
    <w:rsid w:val="009146A8"/>
    <w:rsid w:val="00921272"/>
    <w:rsid w:val="00922528"/>
    <w:rsid w:val="009241B2"/>
    <w:rsid w:val="009242C4"/>
    <w:rsid w:val="009245C0"/>
    <w:rsid w:val="00925632"/>
    <w:rsid w:val="00927AA3"/>
    <w:rsid w:val="00930681"/>
    <w:rsid w:val="00930AAF"/>
    <w:rsid w:val="009316E2"/>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3C8"/>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0D7E"/>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397F"/>
    <w:rsid w:val="00B86437"/>
    <w:rsid w:val="00B9143F"/>
    <w:rsid w:val="00B92A15"/>
    <w:rsid w:val="00B954D3"/>
    <w:rsid w:val="00BA0B01"/>
    <w:rsid w:val="00BA265F"/>
    <w:rsid w:val="00BA3F0F"/>
    <w:rsid w:val="00BA4C6C"/>
    <w:rsid w:val="00BA50FD"/>
    <w:rsid w:val="00BB19D9"/>
    <w:rsid w:val="00BB673F"/>
    <w:rsid w:val="00BC07F1"/>
    <w:rsid w:val="00BC655A"/>
    <w:rsid w:val="00BD0B1F"/>
    <w:rsid w:val="00BD0BA9"/>
    <w:rsid w:val="00BD2BEB"/>
    <w:rsid w:val="00BE4EEE"/>
    <w:rsid w:val="00BF68C2"/>
    <w:rsid w:val="00C018F3"/>
    <w:rsid w:val="00C116F3"/>
    <w:rsid w:val="00C14036"/>
    <w:rsid w:val="00C159CE"/>
    <w:rsid w:val="00C227C0"/>
    <w:rsid w:val="00C242B0"/>
    <w:rsid w:val="00C25271"/>
    <w:rsid w:val="00C2586B"/>
    <w:rsid w:val="00C27263"/>
    <w:rsid w:val="00C303FA"/>
    <w:rsid w:val="00C32638"/>
    <w:rsid w:val="00C36F11"/>
    <w:rsid w:val="00C3703A"/>
    <w:rsid w:val="00C40812"/>
    <w:rsid w:val="00C41B17"/>
    <w:rsid w:val="00C44C9C"/>
    <w:rsid w:val="00C457AB"/>
    <w:rsid w:val="00C51514"/>
    <w:rsid w:val="00C51DB0"/>
    <w:rsid w:val="00C543B4"/>
    <w:rsid w:val="00C57E91"/>
    <w:rsid w:val="00C61FF0"/>
    <w:rsid w:val="00C62460"/>
    <w:rsid w:val="00C65718"/>
    <w:rsid w:val="00C6645E"/>
    <w:rsid w:val="00C66ADA"/>
    <w:rsid w:val="00C678D0"/>
    <w:rsid w:val="00C7169C"/>
    <w:rsid w:val="00C71A55"/>
    <w:rsid w:val="00C7220B"/>
    <w:rsid w:val="00C72231"/>
    <w:rsid w:val="00C7321D"/>
    <w:rsid w:val="00C74A20"/>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5F5"/>
    <w:rsid w:val="00CE7CC1"/>
    <w:rsid w:val="00CF16E2"/>
    <w:rsid w:val="00CF229D"/>
    <w:rsid w:val="00CF62BD"/>
    <w:rsid w:val="00D00FD1"/>
    <w:rsid w:val="00D01059"/>
    <w:rsid w:val="00D029D7"/>
    <w:rsid w:val="00D02FEC"/>
    <w:rsid w:val="00D05FA2"/>
    <w:rsid w:val="00D101C1"/>
    <w:rsid w:val="00D11425"/>
    <w:rsid w:val="00D14BA0"/>
    <w:rsid w:val="00D17D85"/>
    <w:rsid w:val="00D2147D"/>
    <w:rsid w:val="00D21E85"/>
    <w:rsid w:val="00D3055D"/>
    <w:rsid w:val="00D348B8"/>
    <w:rsid w:val="00D34BB0"/>
    <w:rsid w:val="00D3541E"/>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8E4"/>
    <w:rsid w:val="00DE0EAC"/>
    <w:rsid w:val="00DE15A8"/>
    <w:rsid w:val="00DE28B9"/>
    <w:rsid w:val="00DE3D76"/>
    <w:rsid w:val="00DE499C"/>
    <w:rsid w:val="00DE5230"/>
    <w:rsid w:val="00DE7CD5"/>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442"/>
    <w:rsid w:val="00E64AF0"/>
    <w:rsid w:val="00E65FF3"/>
    <w:rsid w:val="00E7002D"/>
    <w:rsid w:val="00E7027B"/>
    <w:rsid w:val="00E7118A"/>
    <w:rsid w:val="00E72876"/>
    <w:rsid w:val="00E75332"/>
    <w:rsid w:val="00E754F7"/>
    <w:rsid w:val="00E755B2"/>
    <w:rsid w:val="00E80A35"/>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4081"/>
    <w:rsid w:val="00F75499"/>
    <w:rsid w:val="00F77B92"/>
    <w:rsid w:val="00F809B0"/>
    <w:rsid w:val="00F81DE1"/>
    <w:rsid w:val="00F81F9E"/>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F6972"/>
    <w:rPr>
      <w:color w:val="605E5C"/>
      <w:shd w:val="clear" w:color="auto" w:fill="E1DFDD"/>
    </w:rPr>
  </w:style>
  <w:style w:type="table" w:styleId="Tabladecuadrcula4-nfasis1">
    <w:name w:val="Grid Table 4 Accent 1"/>
    <w:basedOn w:val="Tablanormal"/>
    <w:uiPriority w:val="49"/>
    <w:rsid w:val="007F69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6972"/>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F6972"/>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F697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F6972"/>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CEB75-B397-4914-8B01-A97114E2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43</Pages>
  <Words>16547</Words>
  <Characters>91013</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19</cp:revision>
  <cp:lastPrinted>2023-03-14T22:37:00Z</cp:lastPrinted>
  <dcterms:created xsi:type="dcterms:W3CDTF">2025-01-27T12:49:00Z</dcterms:created>
  <dcterms:modified xsi:type="dcterms:W3CDTF">2025-01-28T23:55:00Z</dcterms:modified>
</cp:coreProperties>
</file>