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4534C" w:rsidRPr="00335F1B" w:rsidRDefault="0084534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4534C" w:rsidRDefault="0084534C" w:rsidP="00DC0E2D">
                            <w:pPr>
                              <w:jc w:val="center"/>
                              <w:rPr>
                                <w:rFonts w:ascii="Century Gothic" w:hAnsi="Century Gothic" w:cs="Arial"/>
                                <w:b/>
                                <w:color w:val="000000" w:themeColor="text1"/>
                                <w:sz w:val="22"/>
                              </w:rPr>
                            </w:pPr>
                          </w:p>
                          <w:p w14:paraId="74FA4E7E" w14:textId="62F7054E" w:rsidR="0084534C" w:rsidRPr="00226A9B" w:rsidRDefault="0084534C" w:rsidP="00DC0E2D">
                            <w:pPr>
                              <w:jc w:val="center"/>
                              <w:rPr>
                                <w:rFonts w:ascii="Century Gothic" w:hAnsi="Century Gothic" w:cs="Arial"/>
                                <w:b/>
                                <w:color w:val="0000FF"/>
                                <w:sz w:val="28"/>
                              </w:rPr>
                            </w:pPr>
                            <w:r w:rsidRPr="0084534C">
                              <w:rPr>
                                <w:rFonts w:ascii="Century Gothic" w:hAnsi="Century Gothic" w:cs="Arial"/>
                                <w:b/>
                                <w:color w:val="0000FF"/>
                                <w:sz w:val="28"/>
                              </w:rPr>
                              <w:t>PROYECTO DE VIVIENDA CUALITATIVA EN EL MUNICIPIO DE CHULUMANI -FASE(VI) 2024- LA PAZ</w:t>
                            </w:r>
                          </w:p>
                          <w:p w14:paraId="41A235BA" w14:textId="77777777" w:rsidR="0084534C" w:rsidRDefault="0084534C" w:rsidP="00DC0E2D">
                            <w:pPr>
                              <w:jc w:val="center"/>
                              <w:rPr>
                                <w:rFonts w:ascii="Century Gothic" w:hAnsi="Century Gothic" w:cs="Arial"/>
                                <w:b/>
                                <w:color w:val="000000" w:themeColor="text1"/>
                                <w:sz w:val="32"/>
                              </w:rPr>
                            </w:pPr>
                          </w:p>
                          <w:p w14:paraId="06F40773" w14:textId="77777777" w:rsidR="0084534C" w:rsidRDefault="0084534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4534C" w:rsidRPr="00335F1B" w:rsidRDefault="0084534C" w:rsidP="00DC0E2D">
                            <w:pPr>
                              <w:jc w:val="center"/>
                              <w:rPr>
                                <w:rFonts w:ascii="Century Gothic" w:hAnsi="Century Gothic" w:cs="Arial"/>
                                <w:b/>
                                <w:color w:val="000000" w:themeColor="text1"/>
                                <w:sz w:val="32"/>
                              </w:rPr>
                            </w:pPr>
                          </w:p>
                          <w:p w14:paraId="4076A74A" w14:textId="77777777" w:rsidR="0084534C" w:rsidRPr="00226A9B" w:rsidRDefault="0084534C" w:rsidP="00DC0E2D">
                            <w:pPr>
                              <w:rPr>
                                <w:rFonts w:ascii="Century Gothic" w:hAnsi="Century Gothic" w:cs="Arial"/>
                                <w:b/>
                                <w:color w:val="FF0000"/>
                                <w:sz w:val="12"/>
                              </w:rPr>
                            </w:pPr>
                          </w:p>
                          <w:p w14:paraId="22FCAAEF" w14:textId="584AC60F" w:rsidR="0084534C" w:rsidRPr="004669A0" w:rsidRDefault="0084534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115/2024</w:t>
                            </w:r>
                          </w:p>
                          <w:p w14:paraId="52365FA0" w14:textId="77777777" w:rsidR="0084534C" w:rsidRPr="004669A0" w:rsidRDefault="0084534C" w:rsidP="00DC0E2D">
                            <w:pPr>
                              <w:jc w:val="center"/>
                              <w:rPr>
                                <w:rFonts w:ascii="Century Gothic" w:hAnsi="Century Gothic"/>
                                <w:b/>
                                <w:color w:val="0000FF"/>
                                <w:sz w:val="32"/>
                                <w:lang w:val="es-AR"/>
                              </w:rPr>
                            </w:pPr>
                          </w:p>
                          <w:p w14:paraId="4061A7A4" w14:textId="6EDCCBAA" w:rsidR="0084534C" w:rsidRDefault="0084534C"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84534C" w:rsidRDefault="0084534C" w:rsidP="00DC0E2D">
                            <w:pPr>
                              <w:jc w:val="center"/>
                              <w:rPr>
                                <w:rFonts w:ascii="Century Gothic" w:hAnsi="Century Gothic"/>
                                <w:b/>
                                <w:sz w:val="32"/>
                                <w:lang w:val="es-AR"/>
                              </w:rPr>
                            </w:pPr>
                          </w:p>
                          <w:p w14:paraId="419603AC" w14:textId="77777777" w:rsidR="0084534C" w:rsidRPr="0016594B" w:rsidRDefault="0084534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4534C" w:rsidRDefault="0084534C" w:rsidP="00DC0E2D">
                            <w:pPr>
                              <w:jc w:val="center"/>
                              <w:rPr>
                                <w:rFonts w:ascii="Century Gothic" w:hAnsi="Century Gothic"/>
                                <w:b/>
                                <w:sz w:val="32"/>
                                <w:lang w:val="es-AR"/>
                              </w:rPr>
                            </w:pPr>
                          </w:p>
                          <w:p w14:paraId="2CBBE109" w14:textId="77777777" w:rsidR="0084534C" w:rsidRDefault="0084534C" w:rsidP="00DC0E2D">
                            <w:pPr>
                              <w:jc w:val="center"/>
                              <w:rPr>
                                <w:rFonts w:ascii="Century Gothic" w:hAnsi="Century Gothic"/>
                                <w:b/>
                                <w:sz w:val="32"/>
                                <w:lang w:val="es-AR"/>
                              </w:rPr>
                            </w:pPr>
                          </w:p>
                          <w:p w14:paraId="3EB4F2A8" w14:textId="77777777" w:rsidR="0084534C" w:rsidRDefault="0084534C" w:rsidP="00DC0E2D">
                            <w:pPr>
                              <w:jc w:val="center"/>
                              <w:rPr>
                                <w:rFonts w:ascii="Century Gothic" w:hAnsi="Century Gothic"/>
                                <w:b/>
                                <w:sz w:val="32"/>
                                <w:lang w:val="es-AR"/>
                              </w:rPr>
                            </w:pPr>
                          </w:p>
                          <w:p w14:paraId="3ECDEF72" w14:textId="77777777" w:rsidR="0084534C" w:rsidRDefault="0084534C" w:rsidP="00DC0E2D">
                            <w:pPr>
                              <w:jc w:val="center"/>
                              <w:rPr>
                                <w:rFonts w:ascii="Century Gothic" w:hAnsi="Century Gothic"/>
                                <w:b/>
                                <w:sz w:val="32"/>
                                <w:lang w:val="es-AR"/>
                              </w:rPr>
                            </w:pPr>
                          </w:p>
                          <w:p w14:paraId="7D67CF23" w14:textId="77777777" w:rsidR="0084534C" w:rsidRDefault="0084534C" w:rsidP="00DC0E2D">
                            <w:pPr>
                              <w:jc w:val="center"/>
                              <w:rPr>
                                <w:rFonts w:ascii="Century Gothic" w:hAnsi="Century Gothic"/>
                                <w:b/>
                                <w:sz w:val="32"/>
                                <w:lang w:val="es-AR"/>
                              </w:rPr>
                            </w:pPr>
                          </w:p>
                          <w:p w14:paraId="1282730B" w14:textId="77777777" w:rsidR="0084534C" w:rsidRDefault="0084534C" w:rsidP="00DC0E2D">
                            <w:pPr>
                              <w:jc w:val="center"/>
                              <w:rPr>
                                <w:rFonts w:ascii="Century Gothic" w:hAnsi="Century Gothic"/>
                                <w:b/>
                                <w:sz w:val="32"/>
                                <w:lang w:val="es-AR"/>
                              </w:rPr>
                            </w:pPr>
                          </w:p>
                          <w:p w14:paraId="31843441" w14:textId="77777777" w:rsidR="0084534C" w:rsidRPr="00335F1B" w:rsidRDefault="0084534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4534C" w:rsidRPr="00335F1B" w:rsidRDefault="0084534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84534C" w:rsidRPr="00335F1B" w:rsidRDefault="0084534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4534C" w:rsidRDefault="0084534C" w:rsidP="00DC0E2D">
                      <w:pPr>
                        <w:jc w:val="center"/>
                        <w:rPr>
                          <w:rFonts w:ascii="Century Gothic" w:hAnsi="Century Gothic" w:cs="Arial"/>
                          <w:b/>
                          <w:color w:val="000000" w:themeColor="text1"/>
                          <w:sz w:val="22"/>
                        </w:rPr>
                      </w:pPr>
                    </w:p>
                    <w:p w14:paraId="74FA4E7E" w14:textId="62F7054E" w:rsidR="0084534C" w:rsidRPr="00226A9B" w:rsidRDefault="0084534C" w:rsidP="00DC0E2D">
                      <w:pPr>
                        <w:jc w:val="center"/>
                        <w:rPr>
                          <w:rFonts w:ascii="Century Gothic" w:hAnsi="Century Gothic" w:cs="Arial"/>
                          <w:b/>
                          <w:color w:val="0000FF"/>
                          <w:sz w:val="28"/>
                        </w:rPr>
                      </w:pPr>
                      <w:r w:rsidRPr="0084534C">
                        <w:rPr>
                          <w:rFonts w:ascii="Century Gothic" w:hAnsi="Century Gothic" w:cs="Arial"/>
                          <w:b/>
                          <w:color w:val="0000FF"/>
                          <w:sz w:val="28"/>
                        </w:rPr>
                        <w:t>PROYECTO DE VIVIENDA CUALITATIVA EN EL MUNICIPIO DE CHULUMANI -FASE(VI) 2024- LA PAZ</w:t>
                      </w:r>
                    </w:p>
                    <w:p w14:paraId="41A235BA" w14:textId="77777777" w:rsidR="0084534C" w:rsidRDefault="0084534C" w:rsidP="00DC0E2D">
                      <w:pPr>
                        <w:jc w:val="center"/>
                        <w:rPr>
                          <w:rFonts w:ascii="Century Gothic" w:hAnsi="Century Gothic" w:cs="Arial"/>
                          <w:b/>
                          <w:color w:val="000000" w:themeColor="text1"/>
                          <w:sz w:val="32"/>
                        </w:rPr>
                      </w:pPr>
                    </w:p>
                    <w:p w14:paraId="06F40773" w14:textId="77777777" w:rsidR="0084534C" w:rsidRDefault="0084534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84534C" w:rsidRPr="00335F1B" w:rsidRDefault="0084534C" w:rsidP="00DC0E2D">
                      <w:pPr>
                        <w:jc w:val="center"/>
                        <w:rPr>
                          <w:rFonts w:ascii="Century Gothic" w:hAnsi="Century Gothic" w:cs="Arial"/>
                          <w:b/>
                          <w:color w:val="000000" w:themeColor="text1"/>
                          <w:sz w:val="32"/>
                        </w:rPr>
                      </w:pPr>
                    </w:p>
                    <w:p w14:paraId="4076A74A" w14:textId="77777777" w:rsidR="0084534C" w:rsidRPr="00226A9B" w:rsidRDefault="0084534C" w:rsidP="00DC0E2D">
                      <w:pPr>
                        <w:rPr>
                          <w:rFonts w:ascii="Century Gothic" w:hAnsi="Century Gothic" w:cs="Arial"/>
                          <w:b/>
                          <w:color w:val="FF0000"/>
                          <w:sz w:val="12"/>
                        </w:rPr>
                      </w:pPr>
                    </w:p>
                    <w:p w14:paraId="22FCAAEF" w14:textId="584AC60F" w:rsidR="0084534C" w:rsidRPr="004669A0" w:rsidRDefault="0084534C"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115/2024</w:t>
                      </w:r>
                    </w:p>
                    <w:p w14:paraId="52365FA0" w14:textId="77777777" w:rsidR="0084534C" w:rsidRPr="004669A0" w:rsidRDefault="0084534C" w:rsidP="00DC0E2D">
                      <w:pPr>
                        <w:jc w:val="center"/>
                        <w:rPr>
                          <w:rFonts w:ascii="Century Gothic" w:hAnsi="Century Gothic"/>
                          <w:b/>
                          <w:color w:val="0000FF"/>
                          <w:sz w:val="32"/>
                          <w:lang w:val="es-AR"/>
                        </w:rPr>
                      </w:pPr>
                    </w:p>
                    <w:p w14:paraId="4061A7A4" w14:textId="6EDCCBAA" w:rsidR="0084534C" w:rsidRDefault="0084534C" w:rsidP="00DC0E2D">
                      <w:pPr>
                        <w:jc w:val="center"/>
                        <w:rPr>
                          <w:rFonts w:ascii="Century Gothic" w:hAnsi="Century Gothic"/>
                          <w:b/>
                          <w:color w:val="FF0000"/>
                          <w:sz w:val="32"/>
                          <w:lang w:val="es-AR"/>
                        </w:rPr>
                      </w:pPr>
                      <w:r>
                        <w:rPr>
                          <w:rFonts w:ascii="Century Gothic" w:hAnsi="Century Gothic"/>
                          <w:b/>
                          <w:color w:val="FF0000"/>
                          <w:sz w:val="32"/>
                          <w:lang w:val="es-AR"/>
                        </w:rPr>
                        <w:t>3RA.</w:t>
                      </w:r>
                      <w:r w:rsidRPr="00311682">
                        <w:rPr>
                          <w:rFonts w:ascii="Century Gothic" w:hAnsi="Century Gothic"/>
                          <w:b/>
                          <w:color w:val="FF0000"/>
                          <w:sz w:val="32"/>
                          <w:lang w:val="es-AR"/>
                        </w:rPr>
                        <w:t xml:space="preserve"> CONVOCATORIA</w:t>
                      </w:r>
                    </w:p>
                    <w:p w14:paraId="7D690948" w14:textId="77777777" w:rsidR="0084534C" w:rsidRDefault="0084534C" w:rsidP="00DC0E2D">
                      <w:pPr>
                        <w:jc w:val="center"/>
                        <w:rPr>
                          <w:rFonts w:ascii="Century Gothic" w:hAnsi="Century Gothic"/>
                          <w:b/>
                          <w:sz w:val="32"/>
                          <w:lang w:val="es-AR"/>
                        </w:rPr>
                      </w:pPr>
                    </w:p>
                    <w:p w14:paraId="419603AC" w14:textId="77777777" w:rsidR="0084534C" w:rsidRPr="0016594B" w:rsidRDefault="0084534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4534C" w:rsidRDefault="0084534C" w:rsidP="00DC0E2D">
                      <w:pPr>
                        <w:jc w:val="center"/>
                        <w:rPr>
                          <w:rFonts w:ascii="Century Gothic" w:hAnsi="Century Gothic"/>
                          <w:b/>
                          <w:sz w:val="32"/>
                          <w:lang w:val="es-AR"/>
                        </w:rPr>
                      </w:pPr>
                    </w:p>
                    <w:p w14:paraId="2CBBE109" w14:textId="77777777" w:rsidR="0084534C" w:rsidRDefault="0084534C" w:rsidP="00DC0E2D">
                      <w:pPr>
                        <w:jc w:val="center"/>
                        <w:rPr>
                          <w:rFonts w:ascii="Century Gothic" w:hAnsi="Century Gothic"/>
                          <w:b/>
                          <w:sz w:val="32"/>
                          <w:lang w:val="es-AR"/>
                        </w:rPr>
                      </w:pPr>
                    </w:p>
                    <w:p w14:paraId="3EB4F2A8" w14:textId="77777777" w:rsidR="0084534C" w:rsidRDefault="0084534C" w:rsidP="00DC0E2D">
                      <w:pPr>
                        <w:jc w:val="center"/>
                        <w:rPr>
                          <w:rFonts w:ascii="Century Gothic" w:hAnsi="Century Gothic"/>
                          <w:b/>
                          <w:sz w:val="32"/>
                          <w:lang w:val="es-AR"/>
                        </w:rPr>
                      </w:pPr>
                    </w:p>
                    <w:p w14:paraId="3ECDEF72" w14:textId="77777777" w:rsidR="0084534C" w:rsidRDefault="0084534C" w:rsidP="00DC0E2D">
                      <w:pPr>
                        <w:jc w:val="center"/>
                        <w:rPr>
                          <w:rFonts w:ascii="Century Gothic" w:hAnsi="Century Gothic"/>
                          <w:b/>
                          <w:sz w:val="32"/>
                          <w:lang w:val="es-AR"/>
                        </w:rPr>
                      </w:pPr>
                    </w:p>
                    <w:p w14:paraId="7D67CF23" w14:textId="77777777" w:rsidR="0084534C" w:rsidRDefault="0084534C" w:rsidP="00DC0E2D">
                      <w:pPr>
                        <w:jc w:val="center"/>
                        <w:rPr>
                          <w:rFonts w:ascii="Century Gothic" w:hAnsi="Century Gothic"/>
                          <w:b/>
                          <w:sz w:val="32"/>
                          <w:lang w:val="es-AR"/>
                        </w:rPr>
                      </w:pPr>
                    </w:p>
                    <w:p w14:paraId="1282730B" w14:textId="77777777" w:rsidR="0084534C" w:rsidRDefault="0084534C" w:rsidP="00DC0E2D">
                      <w:pPr>
                        <w:jc w:val="center"/>
                        <w:rPr>
                          <w:rFonts w:ascii="Century Gothic" w:hAnsi="Century Gothic"/>
                          <w:b/>
                          <w:sz w:val="32"/>
                          <w:lang w:val="es-AR"/>
                        </w:rPr>
                      </w:pPr>
                    </w:p>
                    <w:p w14:paraId="31843441" w14:textId="77777777" w:rsidR="0084534C" w:rsidRPr="00335F1B" w:rsidRDefault="0084534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4534C" w:rsidRPr="00335F1B" w:rsidRDefault="0084534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909D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909D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909D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71421568" w:rsidR="00FA28A3" w:rsidRPr="006516E0" w:rsidRDefault="0084534C" w:rsidP="00CB378C">
            <w:pPr>
              <w:ind w:right="243"/>
              <w:jc w:val="both"/>
              <w:rPr>
                <w:rFonts w:ascii="Verdana" w:hAnsi="Verdana" w:cs="Arial"/>
                <w:b/>
                <w:sz w:val="14"/>
                <w:szCs w:val="14"/>
                <w:lang w:val="es-ES_tradnl"/>
              </w:rPr>
            </w:pPr>
            <w:r w:rsidRPr="0084534C">
              <w:rPr>
                <w:rFonts w:ascii="Verdana" w:hAnsi="Verdana" w:cs="Arial"/>
                <w:b/>
                <w:sz w:val="14"/>
                <w:szCs w:val="14"/>
                <w:lang w:val="es-ES_tradnl"/>
              </w:rPr>
              <w:t>PROYECTO DE VIVIENDA CUALITATIVA EN EL MUNICIPIO DE CHULUMANI -FASE(VI)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1BB510C" w:rsidR="00FA28A3" w:rsidRPr="00AD6FF4" w:rsidRDefault="0063220E" w:rsidP="0084534C">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84534C">
              <w:rPr>
                <w:rFonts w:ascii="Arial" w:hAnsi="Arial" w:cs="Arial"/>
                <w:sz w:val="16"/>
                <w:szCs w:val="16"/>
                <w:lang w:val="es-BO"/>
              </w:rPr>
              <w:t>115</w:t>
            </w:r>
            <w:r w:rsidR="005A1B84">
              <w:rPr>
                <w:rFonts w:ascii="Arial" w:hAnsi="Arial" w:cs="Arial"/>
                <w:sz w:val="16"/>
                <w:szCs w:val="16"/>
                <w:lang w:val="es-BO"/>
              </w:rPr>
              <w:t>/202</w:t>
            </w:r>
            <w:r w:rsidR="0084534C">
              <w:rPr>
                <w:rFonts w:ascii="Arial" w:hAnsi="Arial" w:cs="Arial"/>
                <w:sz w:val="16"/>
                <w:szCs w:val="16"/>
                <w:lang w:val="es-BO"/>
              </w:rPr>
              <w:t>4</w:t>
            </w:r>
            <w:r w:rsidR="00A32908">
              <w:rPr>
                <w:rFonts w:ascii="Arial" w:hAnsi="Arial" w:cs="Arial"/>
                <w:sz w:val="16"/>
                <w:szCs w:val="16"/>
                <w:lang w:val="es-BO"/>
              </w:rPr>
              <w:t xml:space="preserve"> (</w:t>
            </w:r>
            <w:r w:rsidR="0084534C">
              <w:rPr>
                <w:rFonts w:ascii="Arial" w:hAnsi="Arial" w:cs="Arial"/>
                <w:sz w:val="16"/>
                <w:szCs w:val="16"/>
                <w:lang w:val="es-BO"/>
              </w:rPr>
              <w:t>3</w:t>
            </w:r>
            <w:r w:rsidR="00A32908">
              <w:rPr>
                <w:rFonts w:ascii="Arial" w:hAnsi="Arial" w:cs="Arial"/>
                <w:sz w:val="16"/>
                <w:szCs w:val="16"/>
                <w:lang w:val="es-BO"/>
              </w:rPr>
              <w:t>RA.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05C344BD" w:rsidR="00FA28A3" w:rsidRPr="000F0F28" w:rsidRDefault="0084534C" w:rsidP="0084534C">
            <w:pPr>
              <w:rPr>
                <w:rFonts w:ascii="Arial" w:hAnsi="Arial" w:cs="Arial"/>
                <w:b/>
                <w:sz w:val="16"/>
                <w:szCs w:val="16"/>
                <w:lang w:val="es-BO"/>
              </w:rPr>
            </w:pPr>
            <w:r w:rsidRPr="0084534C">
              <w:rPr>
                <w:rFonts w:ascii="Arial" w:hAnsi="Arial" w:cs="Arial"/>
                <w:b/>
                <w:sz w:val="16"/>
                <w:szCs w:val="16"/>
                <w:lang w:val="es-BO"/>
              </w:rPr>
              <w:t>Bs</w:t>
            </w:r>
            <w:r>
              <w:rPr>
                <w:rFonts w:ascii="Arial" w:hAnsi="Arial" w:cs="Arial"/>
                <w:b/>
                <w:sz w:val="16"/>
                <w:szCs w:val="16"/>
                <w:lang w:val="es-BO"/>
              </w:rPr>
              <w:t>.</w:t>
            </w:r>
            <w:r w:rsidRPr="0084534C">
              <w:rPr>
                <w:rFonts w:ascii="Arial" w:hAnsi="Arial" w:cs="Arial"/>
                <w:b/>
                <w:sz w:val="16"/>
                <w:szCs w:val="16"/>
                <w:lang w:val="es-BO"/>
              </w:rPr>
              <w:t xml:space="preserve"> 3.376.144,80 (Tres </w:t>
            </w:r>
            <w:r>
              <w:rPr>
                <w:rFonts w:ascii="Arial" w:hAnsi="Arial" w:cs="Arial"/>
                <w:b/>
                <w:sz w:val="16"/>
                <w:szCs w:val="16"/>
                <w:lang w:val="es-BO"/>
              </w:rPr>
              <w:t>Millones Trecientos Setenta y</w:t>
            </w:r>
            <w:r w:rsidRPr="0084534C">
              <w:rPr>
                <w:rFonts w:ascii="Arial" w:hAnsi="Arial" w:cs="Arial"/>
                <w:b/>
                <w:sz w:val="16"/>
                <w:szCs w:val="16"/>
                <w:lang w:val="es-BO"/>
              </w:rPr>
              <w:t xml:space="preserve"> Seis Mil Ciento Cuarenta </w:t>
            </w:r>
            <w:r>
              <w:rPr>
                <w:rFonts w:ascii="Arial" w:hAnsi="Arial" w:cs="Arial"/>
                <w:b/>
                <w:sz w:val="16"/>
                <w:szCs w:val="16"/>
                <w:lang w:val="es-BO"/>
              </w:rPr>
              <w:t>y</w:t>
            </w:r>
            <w:r w:rsidRPr="0084534C">
              <w:rPr>
                <w:rFonts w:ascii="Arial" w:hAnsi="Arial" w:cs="Arial"/>
                <w:b/>
                <w:sz w:val="16"/>
                <w:szCs w:val="16"/>
                <w:lang w:val="es-BO"/>
              </w:rPr>
              <w:t xml:space="preserve"> Cuatro 80/100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3677EF9F" w:rsidR="00FA28A3" w:rsidRPr="00AD6FF4" w:rsidRDefault="00C909D2" w:rsidP="00F11D76">
            <w:pPr>
              <w:rPr>
                <w:rFonts w:ascii="Arial" w:hAnsi="Arial" w:cs="Arial"/>
                <w:sz w:val="16"/>
                <w:szCs w:val="16"/>
                <w:lang w:val="es-BO"/>
              </w:rPr>
            </w:pPr>
            <w:r w:rsidRPr="00C909D2">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C909D2">
              <w:rPr>
                <w:rFonts w:ascii="Arial" w:hAnsi="Arial" w:cs="Arial"/>
                <w:b/>
                <w:color w:val="FF0000"/>
                <w:sz w:val="16"/>
                <w:szCs w:val="16"/>
                <w:lang w:val="es-BO"/>
              </w:rPr>
              <w:t>180 (ciento ochenta)</w:t>
            </w:r>
            <w:r w:rsidRPr="00C909D2">
              <w:rPr>
                <w:rFonts w:ascii="Arial" w:hAnsi="Arial" w:cs="Arial"/>
                <w:color w:val="FF0000"/>
                <w:sz w:val="16"/>
                <w:szCs w:val="16"/>
                <w:lang w:val="es-BO"/>
              </w:rPr>
              <w:t xml:space="preserve"> </w:t>
            </w:r>
            <w:r w:rsidRPr="00C909D2">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C909D2">
              <w:rPr>
                <w:rFonts w:ascii="Arial" w:hAnsi="Arial" w:cs="Arial"/>
                <w:b/>
                <w:sz w:val="16"/>
                <w:szCs w:val="16"/>
                <w:lang w:val="es-BO"/>
              </w:rPr>
              <w:t xml:space="preserve">no </w:t>
            </w:r>
            <w:r w:rsidRPr="00C909D2">
              <w:rPr>
                <w:rFonts w:ascii="Arial" w:hAnsi="Arial" w:cs="Arial"/>
                <w:sz w:val="16"/>
                <w:szCs w:val="16"/>
                <w:lang w:val="es-BO"/>
              </w:rPr>
              <w:t>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C909D2"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0048B861" w:rsidR="000F0F28" w:rsidRPr="00653C8D" w:rsidRDefault="0084534C" w:rsidP="0084534C">
            <w:pPr>
              <w:jc w:val="center"/>
              <w:rPr>
                <w:rFonts w:ascii="Arial" w:hAnsi="Arial" w:cs="Arial"/>
                <w:sz w:val="16"/>
                <w:szCs w:val="16"/>
                <w:lang w:val="es-BO"/>
              </w:rPr>
            </w:pPr>
            <w:hyperlink r:id="rId10" w:history="1">
              <w:r w:rsidRPr="001F6E5F">
                <w:rPr>
                  <w:rStyle w:val="Hipervnculo"/>
                  <w:rFonts w:ascii="Arial" w:hAnsi="Arial" w:cs="Arial"/>
                  <w:sz w:val="16"/>
                  <w:szCs w:val="16"/>
                  <w:lang w:val="es-BO"/>
                </w:rPr>
                <w:t>jose.gutierrez@aevivienda.gob.bo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31BCECF2" w:rsidR="00A426CC" w:rsidRPr="00653C8D" w:rsidRDefault="0084534C" w:rsidP="00F11D76">
            <w:pPr>
              <w:jc w:val="center"/>
              <w:rPr>
                <w:rFonts w:ascii="Arial" w:hAnsi="Arial" w:cs="Arial"/>
                <w:sz w:val="16"/>
                <w:szCs w:val="16"/>
                <w:lang w:val="es-BO"/>
              </w:rPr>
            </w:pPr>
            <w:r>
              <w:rPr>
                <w:rFonts w:ascii="Arial" w:hAnsi="Arial" w:cs="Arial"/>
                <w:sz w:val="16"/>
                <w:szCs w:val="16"/>
                <w:lang w:val="es-BO"/>
              </w:rPr>
              <w:t>GUTIERREZ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606A651E" w:rsidR="00A426CC" w:rsidRPr="00653C8D" w:rsidRDefault="0084534C" w:rsidP="00C909D2">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209A5293" w:rsidR="00A426CC" w:rsidRPr="00653C8D" w:rsidRDefault="0084534C" w:rsidP="00F11D76">
            <w:pPr>
              <w:jc w:val="center"/>
              <w:rPr>
                <w:rFonts w:ascii="Arial" w:hAnsi="Arial" w:cs="Arial"/>
                <w:sz w:val="16"/>
                <w:szCs w:val="16"/>
                <w:lang w:val="es-BO"/>
              </w:rPr>
            </w:pPr>
            <w:r>
              <w:rPr>
                <w:rFonts w:ascii="Arial" w:hAnsi="Arial" w:cs="Arial"/>
                <w:sz w:val="16"/>
                <w:szCs w:val="16"/>
                <w:lang w:val="es-BO"/>
              </w:rPr>
              <w:t>JOSE ANTONIO</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5B5E882C" w:rsidR="00A426CC" w:rsidRPr="00653C8D" w:rsidRDefault="00163DE7" w:rsidP="00502600">
            <w:pPr>
              <w:jc w:val="center"/>
              <w:rPr>
                <w:rFonts w:ascii="Arial" w:hAnsi="Arial" w:cs="Arial"/>
                <w:sz w:val="16"/>
                <w:szCs w:val="16"/>
                <w:lang w:val="es-BO"/>
              </w:rPr>
            </w:pPr>
            <w:r>
              <w:rPr>
                <w:rFonts w:ascii="Arial" w:hAnsi="Arial" w:cs="Arial"/>
                <w:sz w:val="16"/>
                <w:szCs w:val="16"/>
                <w:lang w:val="es-BO"/>
              </w:rPr>
              <w:t xml:space="preserve">TÉCNICO </w:t>
            </w:r>
            <w:r w:rsidR="00C909D2">
              <w:rPr>
                <w:rFonts w:ascii="Arial" w:hAnsi="Arial" w:cs="Arial"/>
                <w:sz w:val="16"/>
                <w:szCs w:val="16"/>
                <w:lang w:val="es-BO"/>
              </w:rPr>
              <w:t>I</w:t>
            </w:r>
            <w:r w:rsidR="00D872F5">
              <w:rPr>
                <w:rFonts w:ascii="Arial" w:hAnsi="Arial" w:cs="Arial"/>
                <w:sz w:val="16"/>
                <w:szCs w:val="16"/>
                <w:lang w:val="es-BO"/>
              </w:rPr>
              <w:t xml:space="preserve"> </w:t>
            </w:r>
            <w:r w:rsidR="007E317D">
              <w:rPr>
                <w:rFonts w:ascii="Arial" w:hAnsi="Arial" w:cs="Arial"/>
                <w:sz w:val="16"/>
                <w:szCs w:val="16"/>
                <w:lang w:val="es-BO"/>
              </w:rPr>
              <w:t xml:space="preserve">EN </w:t>
            </w:r>
            <w:r w:rsidR="00F45454">
              <w:rPr>
                <w:rFonts w:ascii="Arial" w:hAnsi="Arial" w:cs="Arial"/>
                <w:sz w:val="16"/>
                <w:szCs w:val="16"/>
                <w:lang w:val="es-BO"/>
              </w:rPr>
              <w:t>DISEÑO I</w:t>
            </w:r>
            <w:r w:rsidR="0084534C">
              <w:rPr>
                <w:rFonts w:ascii="Arial" w:hAnsi="Arial" w:cs="Arial"/>
                <w:sz w:val="16"/>
                <w:szCs w:val="16"/>
                <w:lang w:val="es-BO"/>
              </w:rPr>
              <w:t>I</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A672541" w:rsidR="00632123" w:rsidRPr="00E169D4" w:rsidRDefault="005A1B84" w:rsidP="00C65822">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6074D8BB"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84534C"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81E31B9" w:rsidR="00AE691F" w:rsidRPr="00E169D4" w:rsidRDefault="00163DE7" w:rsidP="00C909D2">
            <w:pPr>
              <w:adjustRightInd w:val="0"/>
              <w:snapToGrid w:val="0"/>
              <w:jc w:val="center"/>
              <w:rPr>
                <w:rFonts w:ascii="Arial" w:hAnsi="Arial" w:cs="Arial"/>
                <w:sz w:val="16"/>
                <w:szCs w:val="16"/>
                <w:lang w:val="es-BO"/>
              </w:rPr>
            </w:pPr>
            <w:r>
              <w:rPr>
                <w:rFonts w:ascii="Arial" w:hAnsi="Arial" w:cs="Arial"/>
                <w:sz w:val="16"/>
                <w:szCs w:val="16"/>
                <w:lang w:val="es-BO"/>
              </w:rPr>
              <w:t>3</w:t>
            </w:r>
            <w:r w:rsidR="0084534C">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E2188F5"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601FC58D" w:rsidR="00A426CC" w:rsidRPr="00E169D4" w:rsidRDefault="00C10ACD" w:rsidP="00D26888">
            <w:pPr>
              <w:adjustRightInd w:val="0"/>
              <w:snapToGrid w:val="0"/>
              <w:jc w:val="center"/>
              <w:rPr>
                <w:rFonts w:ascii="Arial" w:hAnsi="Arial" w:cs="Arial"/>
                <w:sz w:val="16"/>
                <w:szCs w:val="16"/>
                <w:lang w:val="es-BO"/>
              </w:rPr>
            </w:pPr>
            <w:r>
              <w:rPr>
                <w:rFonts w:ascii="Arial" w:hAnsi="Arial" w:cs="Arial"/>
                <w:sz w:val="16"/>
                <w:szCs w:val="16"/>
                <w:lang w:val="es-BO"/>
              </w:rPr>
              <w:t>1</w:t>
            </w:r>
            <w:r w:rsidR="0084534C">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4EA1042A" w:rsidR="00AE691F" w:rsidRDefault="0084534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6A5F6FBB" w:rsidR="00A426CC" w:rsidRPr="00E169D4" w:rsidRDefault="0084534C"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57FC333C" w:rsidR="00AE691F" w:rsidRPr="0084534C" w:rsidRDefault="00A426CC" w:rsidP="005F1D13">
            <w:pPr>
              <w:adjustRightInd w:val="0"/>
              <w:snapToGrid w:val="0"/>
              <w:rPr>
                <w:rFonts w:ascii="Arial" w:hAnsi="Arial" w:cs="Arial"/>
                <w:sz w:val="16"/>
                <w:szCs w:val="16"/>
              </w:rPr>
            </w:pPr>
            <w:r w:rsidRPr="0084534C">
              <w:rPr>
                <w:rFonts w:ascii="Arial" w:hAnsi="Arial" w:cs="Arial"/>
                <w:b/>
                <w:bCs/>
                <w:i/>
                <w:sz w:val="12"/>
                <w:szCs w:val="12"/>
              </w:rPr>
              <w:t>https://</w:t>
            </w:r>
            <w:r w:rsidR="0084534C" w:rsidRPr="0084534C">
              <w:rPr>
                <w:rFonts w:ascii="Arial" w:hAnsi="Arial" w:cs="Arial"/>
                <w:b/>
                <w:bCs/>
                <w:i/>
                <w:sz w:val="12"/>
                <w:szCs w:val="12"/>
              </w:rPr>
              <w:t>meet.google.com/acd-yujn-wed</w:t>
            </w:r>
          </w:p>
        </w:tc>
        <w:tc>
          <w:tcPr>
            <w:tcW w:w="65" w:type="pct"/>
            <w:vMerge/>
            <w:tcBorders>
              <w:left w:val="single" w:sz="4" w:space="0" w:color="auto"/>
            </w:tcBorders>
            <w:shd w:val="clear" w:color="auto" w:fill="auto"/>
            <w:vAlign w:val="center"/>
          </w:tcPr>
          <w:p w14:paraId="2A7B680E" w14:textId="77777777" w:rsidR="00AE691F" w:rsidRPr="0084534C" w:rsidRDefault="00AE691F" w:rsidP="009F0A1A">
            <w:pPr>
              <w:adjustRightInd w:val="0"/>
              <w:snapToGrid w:val="0"/>
              <w:rPr>
                <w:rFonts w:ascii="Arial" w:hAnsi="Arial" w:cs="Arial"/>
                <w:sz w:val="16"/>
                <w:szCs w:val="16"/>
              </w:rPr>
            </w:pPr>
          </w:p>
        </w:tc>
      </w:tr>
      <w:tr w:rsidR="00AE691F" w:rsidRPr="0084534C"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84534C"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84534C"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84534C"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84534C"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84534C"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84534C"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84534C"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84534C"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84534C"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84534C"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84534C"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84534C"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84534C"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84534C"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83A55A1" w:rsidR="00AE691F" w:rsidRPr="00E169D4" w:rsidRDefault="00C909D2" w:rsidP="00502600">
            <w:pPr>
              <w:adjustRightInd w:val="0"/>
              <w:snapToGrid w:val="0"/>
              <w:jc w:val="center"/>
              <w:rPr>
                <w:rFonts w:ascii="Arial" w:hAnsi="Arial" w:cs="Arial"/>
                <w:sz w:val="16"/>
                <w:szCs w:val="16"/>
                <w:lang w:val="es-BO"/>
              </w:rPr>
            </w:pPr>
            <w:r>
              <w:rPr>
                <w:rFonts w:ascii="Arial" w:hAnsi="Arial" w:cs="Arial"/>
                <w:sz w:val="16"/>
                <w:szCs w:val="16"/>
                <w:lang w:val="es-BO"/>
              </w:rPr>
              <w:t>0</w:t>
            </w:r>
            <w:r w:rsidR="0084534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B42E262" w:rsidR="00AE691F" w:rsidRPr="00E169D4" w:rsidRDefault="00554FB6" w:rsidP="00C909D2">
            <w:pPr>
              <w:adjustRightInd w:val="0"/>
              <w:snapToGrid w:val="0"/>
              <w:jc w:val="center"/>
              <w:rPr>
                <w:rFonts w:ascii="Arial" w:hAnsi="Arial" w:cs="Arial"/>
                <w:sz w:val="16"/>
                <w:szCs w:val="16"/>
                <w:lang w:val="es-BO"/>
              </w:rPr>
            </w:pPr>
            <w:r>
              <w:rPr>
                <w:rFonts w:ascii="Arial" w:hAnsi="Arial" w:cs="Arial"/>
                <w:sz w:val="16"/>
                <w:szCs w:val="16"/>
                <w:lang w:val="es-BO"/>
              </w:rPr>
              <w:t>0</w:t>
            </w:r>
            <w:r w:rsidR="00C909D2">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63E43B7A" w:rsidR="00AE691F" w:rsidRPr="00E169D4" w:rsidRDefault="0084534C" w:rsidP="00C909D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73B42674"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0B5CF376" w:rsidR="00AE691F" w:rsidRPr="00E169D4" w:rsidRDefault="00163DE7" w:rsidP="00D872F5">
            <w:pPr>
              <w:adjustRightInd w:val="0"/>
              <w:snapToGrid w:val="0"/>
              <w:jc w:val="center"/>
              <w:rPr>
                <w:rFonts w:ascii="Arial" w:hAnsi="Arial" w:cs="Arial"/>
                <w:sz w:val="16"/>
                <w:szCs w:val="16"/>
                <w:lang w:val="es-BO"/>
              </w:rPr>
            </w:pPr>
            <w:r>
              <w:rPr>
                <w:rFonts w:ascii="Arial" w:hAnsi="Arial" w:cs="Arial"/>
                <w:sz w:val="16"/>
                <w:szCs w:val="16"/>
                <w:lang w:val="es-BO"/>
              </w:rPr>
              <w:t>1</w:t>
            </w:r>
            <w:r w:rsidR="0084534C">
              <w:rPr>
                <w:rFonts w:ascii="Arial" w:hAnsi="Arial" w:cs="Arial"/>
                <w:sz w:val="16"/>
                <w:szCs w:val="16"/>
                <w:lang w:val="es-BO"/>
              </w:rPr>
              <w:t>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7FE05F8"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039A4D4" w:rsidR="00AE691F" w:rsidRPr="00E169D4" w:rsidRDefault="00554FB6"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84534C">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B570E03"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3F5AD29" w:rsidR="00AE691F" w:rsidRPr="00E169D4" w:rsidRDefault="00163DE7" w:rsidP="00502600">
            <w:pPr>
              <w:adjustRightInd w:val="0"/>
              <w:snapToGrid w:val="0"/>
              <w:jc w:val="center"/>
              <w:rPr>
                <w:rFonts w:ascii="Arial" w:hAnsi="Arial" w:cs="Arial"/>
                <w:sz w:val="16"/>
                <w:szCs w:val="16"/>
                <w:lang w:val="es-BO"/>
              </w:rPr>
            </w:pPr>
            <w:r>
              <w:rPr>
                <w:rFonts w:ascii="Arial" w:hAnsi="Arial" w:cs="Arial"/>
                <w:sz w:val="16"/>
                <w:szCs w:val="16"/>
                <w:lang w:val="es-BO"/>
              </w:rPr>
              <w:t>2</w:t>
            </w:r>
            <w:r w:rsidR="0084534C">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4C32586"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554FB6">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77777" w:rsidR="00586D9B" w:rsidRDefault="00586D9B"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4534C" w:rsidRPr="00882269" w14:paraId="7927298E" w14:textId="77777777" w:rsidTr="0084534C">
        <w:trPr>
          <w:trHeight w:val="615"/>
        </w:trPr>
        <w:tc>
          <w:tcPr>
            <w:tcW w:w="8788" w:type="dxa"/>
            <w:shd w:val="clear" w:color="auto" w:fill="2E74B5" w:themeFill="accent1" w:themeFillShade="BF"/>
            <w:vAlign w:val="center"/>
          </w:tcPr>
          <w:p w14:paraId="32C98CB1" w14:textId="77777777" w:rsidR="0084534C" w:rsidRPr="00882269" w:rsidRDefault="0084534C" w:rsidP="0084534C">
            <w:pPr>
              <w:autoSpaceDE w:val="0"/>
              <w:autoSpaceDN w:val="0"/>
              <w:adjustRightInd w:val="0"/>
              <w:jc w:val="center"/>
              <w:rPr>
                <w:rFonts w:ascii="Tahoma" w:eastAsia="Calibri" w:hAnsi="Tahoma" w:cs="Tahoma"/>
                <w:b/>
                <w:bCs/>
                <w:sz w:val="14"/>
                <w:szCs w:val="14"/>
              </w:rPr>
            </w:pPr>
            <w:r w:rsidRPr="00AF1896">
              <w:rPr>
                <w:rFonts w:ascii="Tahoma" w:hAnsi="Tahoma" w:cs="Tahoma"/>
                <w:b/>
                <w:color w:val="FFFFFF" w:themeColor="background1"/>
              </w:rPr>
              <w:t>PROYECTO DE VIVIENDA CUALITATIVA EN EL MUNICIPIO DE CHULUMANI – FASE (VI) 2024- LA PAZ</w:t>
            </w:r>
          </w:p>
        </w:tc>
      </w:tr>
    </w:tbl>
    <w:p w14:paraId="6E7222D2" w14:textId="77777777" w:rsidR="0084534C" w:rsidRPr="00882269" w:rsidRDefault="0084534C" w:rsidP="0084534C">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4534C" w:rsidRPr="00882269" w14:paraId="39CDF43B" w14:textId="77777777" w:rsidTr="0084534C">
        <w:tc>
          <w:tcPr>
            <w:tcW w:w="5070" w:type="dxa"/>
            <w:shd w:val="clear" w:color="auto" w:fill="auto"/>
            <w:vAlign w:val="center"/>
          </w:tcPr>
          <w:p w14:paraId="2BAEC468" w14:textId="77777777" w:rsidR="0084534C" w:rsidRPr="00882269" w:rsidRDefault="0084534C" w:rsidP="0084534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AB195D5" w14:textId="77777777" w:rsidR="0084534C" w:rsidRPr="00882269" w:rsidRDefault="0084534C" w:rsidP="0084534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4534C" w:rsidRPr="00882269" w14:paraId="1BF5109D" w14:textId="77777777" w:rsidTr="0084534C">
        <w:tc>
          <w:tcPr>
            <w:tcW w:w="5070" w:type="dxa"/>
            <w:shd w:val="clear" w:color="auto" w:fill="auto"/>
            <w:vAlign w:val="center"/>
          </w:tcPr>
          <w:p w14:paraId="2D1F4BD5" w14:textId="77777777" w:rsidR="0084534C" w:rsidRPr="00882269" w:rsidRDefault="0084534C" w:rsidP="0084534C">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4AD0066" w14:textId="77777777" w:rsidR="0084534C" w:rsidRPr="00882269" w:rsidRDefault="0084534C" w:rsidP="0084534C">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4534C" w:rsidRPr="00882269" w14:paraId="3F3C6099" w14:textId="77777777" w:rsidTr="0084534C">
        <w:tc>
          <w:tcPr>
            <w:tcW w:w="5070" w:type="dxa"/>
            <w:shd w:val="clear" w:color="auto" w:fill="auto"/>
            <w:vAlign w:val="center"/>
          </w:tcPr>
          <w:p w14:paraId="238B1C6C" w14:textId="77777777" w:rsidR="0084534C" w:rsidRPr="00882269" w:rsidRDefault="0084534C" w:rsidP="0084534C">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ACE165B" w14:textId="77777777" w:rsidR="0084534C" w:rsidRPr="00882269" w:rsidRDefault="0084534C" w:rsidP="0084534C">
            <w:pPr>
              <w:spacing w:afterLines="100" w:after="240"/>
              <w:ind w:right="616"/>
              <w:rPr>
                <w:rFonts w:ascii="Tahoma" w:hAnsi="Tahoma" w:cs="Tahoma"/>
                <w:b/>
                <w:lang w:val="es-ES_tradnl"/>
              </w:rPr>
            </w:pPr>
            <w:r w:rsidRPr="00F37E58">
              <w:rPr>
                <w:rFonts w:ascii="Tahoma" w:hAnsi="Tahoma" w:cs="Tahoma"/>
                <w:b/>
                <w:color w:val="C00000"/>
                <w:lang w:val="es-ES_tradnl"/>
              </w:rPr>
              <w:t>Calidad, Propuesta Técnica, Costo</w:t>
            </w:r>
          </w:p>
        </w:tc>
      </w:tr>
      <w:tr w:rsidR="0084534C" w:rsidRPr="00882269" w14:paraId="604F5AEB" w14:textId="77777777" w:rsidTr="0084534C">
        <w:tc>
          <w:tcPr>
            <w:tcW w:w="5070" w:type="dxa"/>
            <w:shd w:val="clear" w:color="auto" w:fill="auto"/>
            <w:vAlign w:val="center"/>
          </w:tcPr>
          <w:p w14:paraId="0A52A8A0" w14:textId="77777777" w:rsidR="0084534C" w:rsidRPr="00882269" w:rsidRDefault="0084534C" w:rsidP="0084534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01BA9D7" w14:textId="77777777" w:rsidR="0084534C" w:rsidRPr="00882269" w:rsidRDefault="0084534C" w:rsidP="0084534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5F5FE3F4" w14:textId="77777777" w:rsidR="0084534C" w:rsidRPr="00882269" w:rsidRDefault="0084534C" w:rsidP="0084534C">
      <w:pPr>
        <w:rPr>
          <w:lang w:val="es-ES_tradnl"/>
        </w:rPr>
      </w:pPr>
    </w:p>
    <w:p w14:paraId="7CB8E7C5" w14:textId="77777777" w:rsidR="0084534C" w:rsidRPr="00882269" w:rsidRDefault="0084534C" w:rsidP="0084534C">
      <w:pPr>
        <w:rPr>
          <w:lang w:val="es-ES_tradnl"/>
        </w:rPr>
      </w:pPr>
    </w:p>
    <w:p w14:paraId="5CA0727E" w14:textId="77777777" w:rsidR="0084534C" w:rsidRPr="00882269" w:rsidRDefault="0084534C" w:rsidP="0084534C">
      <w:pPr>
        <w:rPr>
          <w:lang w:val="es-ES_tradnl"/>
        </w:rPr>
      </w:pPr>
    </w:p>
    <w:p w14:paraId="1255246B" w14:textId="77777777" w:rsidR="0084534C" w:rsidRPr="00882269" w:rsidRDefault="0084534C" w:rsidP="0084534C">
      <w:pPr>
        <w:rPr>
          <w:lang w:val="es-ES_tradnl"/>
        </w:rPr>
      </w:pPr>
    </w:p>
    <w:p w14:paraId="6762CBC6" w14:textId="77777777" w:rsidR="0084534C" w:rsidRPr="00882269" w:rsidRDefault="0084534C" w:rsidP="0084534C">
      <w:pPr>
        <w:rPr>
          <w:lang w:val="es-ES_tradnl"/>
        </w:rPr>
      </w:pPr>
    </w:p>
    <w:p w14:paraId="54305FE4" w14:textId="77777777" w:rsidR="0084534C" w:rsidRDefault="0084534C" w:rsidP="0084534C">
      <w:pPr>
        <w:rPr>
          <w:lang w:val="es-ES_tradnl"/>
        </w:rPr>
      </w:pPr>
    </w:p>
    <w:p w14:paraId="486B7A3A" w14:textId="77777777" w:rsidR="0084534C" w:rsidRDefault="0084534C" w:rsidP="0084534C">
      <w:pPr>
        <w:rPr>
          <w:lang w:val="es-ES_tradnl"/>
        </w:rPr>
      </w:pPr>
    </w:p>
    <w:p w14:paraId="5E3CD2F1" w14:textId="77777777" w:rsidR="0084534C" w:rsidRDefault="0084534C" w:rsidP="0084534C">
      <w:pPr>
        <w:rPr>
          <w:lang w:val="es-ES_tradnl"/>
        </w:rPr>
      </w:pPr>
    </w:p>
    <w:p w14:paraId="5E755984" w14:textId="77777777" w:rsidR="0084534C" w:rsidRDefault="0084534C" w:rsidP="0084534C">
      <w:pPr>
        <w:rPr>
          <w:lang w:val="es-ES_tradnl"/>
        </w:rPr>
      </w:pPr>
    </w:p>
    <w:p w14:paraId="56F8015B" w14:textId="77777777" w:rsidR="0084534C" w:rsidRDefault="0084534C" w:rsidP="0084534C">
      <w:pPr>
        <w:rPr>
          <w:lang w:val="es-ES_tradnl"/>
        </w:rPr>
      </w:pPr>
    </w:p>
    <w:p w14:paraId="0358E930" w14:textId="77777777" w:rsidR="0084534C" w:rsidRPr="00882269" w:rsidRDefault="0084534C" w:rsidP="0084534C">
      <w:pPr>
        <w:rPr>
          <w:lang w:val="es-ES_tradnl"/>
        </w:rPr>
      </w:pPr>
    </w:p>
    <w:p w14:paraId="5EDB9C6C" w14:textId="77777777" w:rsidR="0084534C" w:rsidRPr="00882269" w:rsidRDefault="0084534C" w:rsidP="0084534C">
      <w:pPr>
        <w:rPr>
          <w:rFonts w:ascii="Tahoma" w:hAnsi="Tahoma" w:cs="Tahoma"/>
          <w:b/>
          <w:u w:val="single"/>
          <w:lang w:val="es-ES_tradnl"/>
        </w:rPr>
      </w:pPr>
      <w:r w:rsidRPr="00882269">
        <w:rPr>
          <w:rFonts w:ascii="Tahoma" w:hAnsi="Tahoma" w:cs="Tahoma"/>
          <w:b/>
          <w:u w:val="single"/>
          <w:lang w:val="es-ES_tradnl"/>
        </w:rPr>
        <w:t>CONDICIONES GENERALES:</w:t>
      </w:r>
    </w:p>
    <w:p w14:paraId="2A0CB8F9"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520E4D9"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F8421C"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40CE783" w14:textId="77777777" w:rsidR="0084534C" w:rsidRPr="007F6518" w:rsidRDefault="0084534C" w:rsidP="0084534C">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04F683D9" w14:textId="77777777" w:rsidR="0084534C" w:rsidRDefault="0084534C" w:rsidP="0084534C">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se aprobó el proyecto:</w:t>
      </w:r>
    </w:p>
    <w:p w14:paraId="5E1A8765" w14:textId="002CD229" w:rsidR="0084534C" w:rsidRPr="007F6518" w:rsidRDefault="0084534C" w:rsidP="0084534C">
      <w:pPr>
        <w:spacing w:line="260" w:lineRule="atLeast"/>
        <w:jc w:val="both"/>
        <w:rPr>
          <w:rFonts w:ascii="Tahoma" w:hAnsi="Tahoma" w:cs="Tahoma"/>
          <w:color w:val="000000"/>
        </w:rPr>
      </w:pPr>
      <w:r w:rsidRPr="007F6518">
        <w:rPr>
          <w:rFonts w:ascii="Tahoma" w:hAnsi="Tahoma" w:cs="Tahoma"/>
          <w:color w:val="000000"/>
        </w:rPr>
        <w:t xml:space="preserve"> </w:t>
      </w:r>
    </w:p>
    <w:p w14:paraId="3AC922BB" w14:textId="77777777" w:rsidR="0084534C" w:rsidRPr="007F6518" w:rsidRDefault="0084534C" w:rsidP="0084534C">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AF1896">
        <w:rPr>
          <w:rFonts w:ascii="Tahoma" w:hAnsi="Tahoma" w:cs="Tahoma"/>
          <w:b/>
          <w:color w:val="0000FF"/>
        </w:rPr>
        <w:t>PROYECTO DE VIVIENDA CUALITATIVA EN EL MUNICIPIO DE CHULUMANI – FASE (VI) 2024- LA PAZ</w:t>
      </w:r>
    </w:p>
    <w:p w14:paraId="51462F22" w14:textId="77777777" w:rsidR="0084534C" w:rsidRPr="00882269" w:rsidRDefault="0084534C" w:rsidP="0084534C">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0C8B04F8"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b/>
          <w:bCs/>
          <w:color w:val="C00000"/>
          <w:lang w:val="es-ES_tradnl"/>
        </w:rPr>
        <w:t>CHULUMANI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C4A5ADC" w14:textId="77777777" w:rsidR="0084534C" w:rsidRPr="00882269" w:rsidRDefault="0084534C" w:rsidP="0084534C">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5B8C8FAC" w14:textId="77777777" w:rsidR="0084534C" w:rsidRPr="00882269" w:rsidRDefault="0084534C" w:rsidP="0084534C">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A70ACF3" w14:textId="77777777" w:rsidR="0084534C" w:rsidRPr="00F37E58" w:rsidRDefault="0084534C" w:rsidP="0084534C">
      <w:pPr>
        <w:numPr>
          <w:ilvl w:val="0"/>
          <w:numId w:val="63"/>
        </w:numPr>
        <w:spacing w:line="260" w:lineRule="atLeast"/>
        <w:jc w:val="both"/>
        <w:rPr>
          <w:rFonts w:ascii="Tahoma" w:hAnsi="Tahoma" w:cs="Tahoma"/>
          <w:lang w:val="it-IT"/>
        </w:rPr>
      </w:pPr>
      <w:r w:rsidRPr="00F37E58">
        <w:rPr>
          <w:rFonts w:ascii="Tahoma" w:hAnsi="Tahoma" w:cs="Tahoma"/>
          <w:lang w:val="it-IT"/>
        </w:rPr>
        <w:t>Padre o madre soltera/o;</w:t>
      </w:r>
    </w:p>
    <w:p w14:paraId="0FA7BC99" w14:textId="77777777" w:rsidR="0084534C" w:rsidRPr="00882269" w:rsidRDefault="0084534C" w:rsidP="0084534C">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0FAF6A6" w14:textId="77777777" w:rsidR="0084534C" w:rsidRPr="00882269" w:rsidRDefault="0084534C" w:rsidP="0084534C">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6D51992" w14:textId="77777777" w:rsidR="0084534C" w:rsidRDefault="0084534C" w:rsidP="0084534C">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2871675" w14:textId="77777777" w:rsidR="0084534C" w:rsidRPr="00882269" w:rsidRDefault="0084534C" w:rsidP="0084534C">
      <w:pPr>
        <w:spacing w:line="260" w:lineRule="atLeast"/>
        <w:ind w:left="720"/>
        <w:jc w:val="both"/>
        <w:rPr>
          <w:rFonts w:ascii="Tahoma" w:hAnsi="Tahoma" w:cs="Tahoma"/>
          <w:lang w:val="es-ES_tradnl"/>
        </w:rPr>
      </w:pPr>
    </w:p>
    <w:p w14:paraId="5842B2A8" w14:textId="77777777" w:rsidR="0084534C" w:rsidRPr="00882269" w:rsidRDefault="0084534C" w:rsidP="0084534C">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11CCAEDA" w14:textId="77777777" w:rsidR="0084534C" w:rsidRPr="007F6518" w:rsidRDefault="0084534C" w:rsidP="0084534C">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745C902C" w14:textId="77777777" w:rsidR="0084534C" w:rsidRDefault="0084534C" w:rsidP="0084534C">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3755CC0" w14:textId="77777777" w:rsidR="0084534C" w:rsidRPr="007F6518" w:rsidRDefault="0084534C" w:rsidP="0084534C">
      <w:pPr>
        <w:spacing w:line="260" w:lineRule="atLeast"/>
        <w:jc w:val="both"/>
        <w:rPr>
          <w:rFonts w:ascii="Tahoma" w:hAnsi="Tahoma" w:cs="Tahoma"/>
        </w:rPr>
      </w:pPr>
    </w:p>
    <w:p w14:paraId="1E13E3EB" w14:textId="77777777" w:rsidR="0084534C" w:rsidRDefault="0084534C" w:rsidP="0084534C">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F37E58">
        <w:rPr>
          <w:rFonts w:ascii="Tahoma" w:hAnsi="Tahoma" w:cs="Tahoma"/>
          <w:b/>
          <w:color w:val="C00000"/>
          <w:lang w:val="es-ES_tradnl" w:eastAsia="es-ES"/>
        </w:rPr>
        <w:t xml:space="preserve">RENOVACION TIPO 2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C00000"/>
          <w:lang w:val="es-ES_tradnl" w:eastAsia="es-ES"/>
        </w:rPr>
        <w:t>45</w:t>
      </w:r>
    </w:p>
    <w:p w14:paraId="7C1B72A1" w14:textId="77777777" w:rsidR="0084534C" w:rsidRDefault="0084534C" w:rsidP="0084534C">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4534C" w:rsidRPr="00882269" w14:paraId="5BCE9A00" w14:textId="77777777" w:rsidTr="0084534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4097689" w14:textId="77777777" w:rsidR="0084534C" w:rsidRPr="00882269" w:rsidRDefault="0084534C" w:rsidP="0084534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A153CE9" w14:textId="77777777" w:rsidR="0084534C" w:rsidRPr="00882269" w:rsidRDefault="0084534C" w:rsidP="0084534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4534C" w:rsidRPr="00882269" w14:paraId="0B26B7C7" w14:textId="77777777" w:rsidTr="008453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FF6C64C" w14:textId="77777777" w:rsidR="0084534C" w:rsidRPr="000011BD" w:rsidRDefault="0084534C" w:rsidP="0084534C">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9221259" w14:textId="77777777" w:rsidR="0084534C" w:rsidRPr="000011BD" w:rsidRDefault="0084534C" w:rsidP="0084534C">
            <w:pPr>
              <w:jc w:val="right"/>
              <w:rPr>
                <w:rFonts w:ascii="Tahoma" w:hAnsi="Tahoma" w:cs="Tahoma"/>
                <w:color w:val="C00000"/>
                <w:lang w:eastAsia="es-BO"/>
              </w:rPr>
            </w:pPr>
            <w:r>
              <w:rPr>
                <w:rFonts w:ascii="Tahoma" w:hAnsi="Tahoma" w:cs="Tahoma"/>
                <w:color w:val="C00000"/>
                <w:lang w:eastAsia="es-BO"/>
              </w:rPr>
              <w:t>11.20</w:t>
            </w:r>
          </w:p>
        </w:tc>
      </w:tr>
      <w:tr w:rsidR="0084534C" w:rsidRPr="00882269" w14:paraId="681B37F8" w14:textId="77777777" w:rsidTr="008453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64FFCB" w14:textId="77777777" w:rsidR="0084534C" w:rsidRPr="000011BD" w:rsidRDefault="0084534C" w:rsidP="0084534C">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8B5F8EC" w14:textId="77777777" w:rsidR="0084534C" w:rsidRPr="000011BD" w:rsidRDefault="0084534C" w:rsidP="0084534C">
            <w:pPr>
              <w:jc w:val="right"/>
              <w:rPr>
                <w:rFonts w:ascii="Tahoma" w:hAnsi="Tahoma" w:cs="Tahoma"/>
                <w:color w:val="C00000"/>
                <w:lang w:eastAsia="es-BO"/>
              </w:rPr>
            </w:pPr>
            <w:r>
              <w:rPr>
                <w:rFonts w:ascii="Tahoma" w:hAnsi="Tahoma" w:cs="Tahoma"/>
                <w:color w:val="C00000"/>
                <w:lang w:eastAsia="es-BO"/>
              </w:rPr>
              <w:t>11.72</w:t>
            </w:r>
          </w:p>
        </w:tc>
      </w:tr>
      <w:tr w:rsidR="0084534C" w:rsidRPr="00882269" w14:paraId="2022F1C0" w14:textId="77777777" w:rsidTr="008453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3F14CF" w14:textId="77777777" w:rsidR="0084534C" w:rsidRPr="000011BD" w:rsidRDefault="0084534C" w:rsidP="0084534C">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A0E42BC" w14:textId="77777777" w:rsidR="0084534C" w:rsidRPr="000011BD" w:rsidRDefault="0084534C" w:rsidP="0084534C">
            <w:pPr>
              <w:jc w:val="right"/>
              <w:rPr>
                <w:rFonts w:ascii="Tahoma" w:hAnsi="Tahoma" w:cs="Tahoma"/>
                <w:color w:val="C00000"/>
                <w:lang w:eastAsia="es-BO"/>
              </w:rPr>
            </w:pPr>
            <w:r>
              <w:rPr>
                <w:rFonts w:ascii="Tahoma" w:hAnsi="Tahoma" w:cs="Tahoma"/>
                <w:color w:val="C00000"/>
                <w:lang w:eastAsia="es-BO"/>
              </w:rPr>
              <w:t>4.03</w:t>
            </w:r>
          </w:p>
        </w:tc>
      </w:tr>
      <w:tr w:rsidR="0084534C" w:rsidRPr="00882269" w14:paraId="16946D6E" w14:textId="77777777" w:rsidTr="008453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7A12937" w14:textId="77777777" w:rsidR="0084534C" w:rsidRPr="000011BD" w:rsidRDefault="0084534C" w:rsidP="0084534C">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7CB71458" w14:textId="77777777" w:rsidR="0084534C" w:rsidRPr="000011BD" w:rsidRDefault="0084534C" w:rsidP="0084534C">
            <w:pPr>
              <w:jc w:val="right"/>
              <w:rPr>
                <w:rFonts w:ascii="Tahoma" w:hAnsi="Tahoma" w:cs="Tahoma"/>
                <w:color w:val="C00000"/>
                <w:lang w:eastAsia="es-BO"/>
              </w:rPr>
            </w:pPr>
            <w:r>
              <w:rPr>
                <w:rFonts w:ascii="Tahoma" w:hAnsi="Tahoma" w:cs="Tahoma"/>
                <w:color w:val="C00000"/>
                <w:lang w:eastAsia="es-BO"/>
              </w:rPr>
              <w:t>8.40</w:t>
            </w:r>
          </w:p>
        </w:tc>
      </w:tr>
      <w:tr w:rsidR="0084534C" w:rsidRPr="00882269" w14:paraId="578C181A" w14:textId="77777777" w:rsidTr="008453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36D95F" w14:textId="77777777" w:rsidR="0084534C" w:rsidRPr="000011BD" w:rsidRDefault="0084534C" w:rsidP="0084534C">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E3DE521" w14:textId="77777777" w:rsidR="0084534C" w:rsidRPr="000011BD" w:rsidRDefault="0084534C" w:rsidP="0084534C">
            <w:pPr>
              <w:jc w:val="right"/>
              <w:rPr>
                <w:rFonts w:ascii="Tahoma" w:hAnsi="Tahoma" w:cs="Tahoma"/>
                <w:color w:val="C00000"/>
                <w:lang w:eastAsia="es-BO"/>
              </w:rPr>
            </w:pPr>
            <w:r>
              <w:rPr>
                <w:rFonts w:ascii="Tahoma" w:hAnsi="Tahoma" w:cs="Tahoma"/>
                <w:color w:val="C00000"/>
                <w:lang w:eastAsia="es-BO"/>
              </w:rPr>
              <w:t>18.34</w:t>
            </w:r>
          </w:p>
        </w:tc>
      </w:tr>
      <w:tr w:rsidR="0084534C" w:rsidRPr="00882269" w14:paraId="5AF33F70" w14:textId="77777777" w:rsidTr="0084534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8573B0" w14:textId="77777777" w:rsidR="0084534C" w:rsidRPr="000011BD" w:rsidRDefault="0084534C" w:rsidP="0084534C">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7EB40365" w14:textId="77777777" w:rsidR="0084534C" w:rsidRPr="000011BD" w:rsidRDefault="0084534C" w:rsidP="0084534C">
            <w:pPr>
              <w:jc w:val="right"/>
              <w:rPr>
                <w:rFonts w:ascii="Tahoma" w:hAnsi="Tahoma" w:cs="Tahoma"/>
                <w:color w:val="C00000"/>
                <w:lang w:eastAsia="es-BO"/>
              </w:rPr>
            </w:pPr>
            <w:r>
              <w:rPr>
                <w:rFonts w:ascii="Tahoma" w:hAnsi="Tahoma" w:cs="Tahoma"/>
                <w:color w:val="C00000"/>
                <w:lang w:eastAsia="es-BO"/>
              </w:rPr>
              <w:t>1.84</w:t>
            </w:r>
          </w:p>
        </w:tc>
      </w:tr>
      <w:tr w:rsidR="0084534C" w:rsidRPr="00882269" w14:paraId="783CDDF7" w14:textId="77777777" w:rsidTr="0084534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0D58E5E" w14:textId="77777777" w:rsidR="0084534C" w:rsidRPr="00882269" w:rsidRDefault="0084534C" w:rsidP="0084534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BC38E74" w14:textId="77777777" w:rsidR="0084534C" w:rsidRPr="00B14D05" w:rsidRDefault="0084534C" w:rsidP="0084534C">
            <w:pPr>
              <w:jc w:val="right"/>
              <w:rPr>
                <w:rFonts w:ascii="Tahoma" w:hAnsi="Tahoma" w:cs="Tahoma"/>
                <w:b/>
                <w:color w:val="FFFFFF" w:themeColor="background1"/>
                <w:lang w:eastAsia="es-BO"/>
              </w:rPr>
            </w:pPr>
            <w:r>
              <w:rPr>
                <w:rFonts w:ascii="Tahoma" w:hAnsi="Tahoma" w:cs="Tahoma"/>
                <w:b/>
                <w:color w:val="FFFFFF" w:themeColor="background1"/>
                <w:lang w:eastAsia="es-BO"/>
              </w:rPr>
              <w:t>55.53</w:t>
            </w:r>
          </w:p>
        </w:tc>
      </w:tr>
    </w:tbl>
    <w:p w14:paraId="521C472A" w14:textId="77777777" w:rsidR="0084534C" w:rsidRDefault="0084534C" w:rsidP="0084534C">
      <w:pPr>
        <w:spacing w:line="260" w:lineRule="atLeast"/>
        <w:jc w:val="both"/>
        <w:rPr>
          <w:rFonts w:ascii="Tahoma" w:hAnsi="Tahoma" w:cs="Tahoma"/>
          <w:b/>
          <w:color w:val="FF0000"/>
          <w:lang w:val="es-ES_tradnl" w:eastAsia="es-ES"/>
        </w:rPr>
      </w:pPr>
    </w:p>
    <w:p w14:paraId="21E2E89B" w14:textId="77777777" w:rsidR="0084534C" w:rsidRDefault="0084534C" w:rsidP="0084534C">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 xml:space="preserve">concluido y </w:t>
      </w:r>
      <w:r w:rsidRPr="00D43D89">
        <w:rPr>
          <w:rFonts w:ascii="Tahoma" w:hAnsi="Tahoma" w:cs="Tahoma"/>
          <w:szCs w:val="24"/>
          <w:lang w:val="es-ES_tradnl" w:eastAsia="es-ES"/>
        </w:rPr>
        <w:t>con Recepción Provisional, hasta la Recepción Definitiva efectuada y aceptada por la comisión de recepción.</w:t>
      </w:r>
    </w:p>
    <w:p w14:paraId="6873F63B" w14:textId="77777777" w:rsidR="0084534C" w:rsidRDefault="0084534C" w:rsidP="0084534C">
      <w:pPr>
        <w:ind w:left="284"/>
        <w:jc w:val="both"/>
        <w:rPr>
          <w:rFonts w:ascii="Tahoma" w:hAnsi="Tahoma" w:cs="Tahoma"/>
          <w:szCs w:val="24"/>
          <w:lang w:val="es-ES_tradnl" w:eastAsia="es-ES"/>
        </w:rPr>
      </w:pPr>
    </w:p>
    <w:p w14:paraId="19024DB0" w14:textId="77777777" w:rsidR="0084534C" w:rsidRPr="00590717" w:rsidRDefault="0084534C" w:rsidP="0084534C">
      <w:pPr>
        <w:numPr>
          <w:ilvl w:val="0"/>
          <w:numId w:val="74"/>
        </w:numPr>
        <w:ind w:left="284"/>
        <w:jc w:val="both"/>
        <w:rPr>
          <w:rFonts w:ascii="Tahoma" w:hAnsi="Tahoma" w:cs="Tahoma"/>
          <w:u w:val="single"/>
        </w:rPr>
      </w:pPr>
      <w:bookmarkStart w:id="30"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45</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0"/>
    </w:p>
    <w:p w14:paraId="086B2871" w14:textId="77777777" w:rsidR="0084534C" w:rsidRDefault="0084534C" w:rsidP="0084534C">
      <w:pPr>
        <w:jc w:val="both"/>
        <w:rPr>
          <w:rFonts w:ascii="Tahoma" w:hAnsi="Tahoma" w:cs="Tahoma"/>
          <w:u w:val="single"/>
        </w:rPr>
      </w:pPr>
    </w:p>
    <w:p w14:paraId="43BA3663" w14:textId="77777777" w:rsidR="0084534C" w:rsidRDefault="0084534C" w:rsidP="0084534C">
      <w:pPr>
        <w:jc w:val="both"/>
        <w:rPr>
          <w:rFonts w:ascii="Tahoma" w:hAnsi="Tahoma" w:cs="Tahoma"/>
          <w:u w:val="single"/>
        </w:rPr>
      </w:pPr>
    </w:p>
    <w:p w14:paraId="1D0BC1D0" w14:textId="77777777" w:rsidR="0084534C" w:rsidRDefault="0084534C" w:rsidP="0084534C">
      <w:pPr>
        <w:jc w:val="both"/>
        <w:rPr>
          <w:rFonts w:ascii="Tahoma" w:hAnsi="Tahoma" w:cs="Tahoma"/>
          <w:u w:val="single"/>
        </w:rPr>
      </w:pPr>
    </w:p>
    <w:p w14:paraId="6717179C" w14:textId="77777777" w:rsidR="0084534C" w:rsidRDefault="0084534C" w:rsidP="0084534C">
      <w:pPr>
        <w:jc w:val="both"/>
        <w:rPr>
          <w:rFonts w:ascii="Tahoma" w:hAnsi="Tahoma" w:cs="Tahoma"/>
          <w:u w:val="single"/>
        </w:rPr>
      </w:pPr>
    </w:p>
    <w:p w14:paraId="7BF1ADB6" w14:textId="77777777" w:rsidR="0084534C" w:rsidRDefault="0084534C" w:rsidP="0084534C">
      <w:pPr>
        <w:jc w:val="both"/>
        <w:rPr>
          <w:rFonts w:ascii="Tahoma" w:hAnsi="Tahoma" w:cs="Tahoma"/>
          <w:u w:val="single"/>
        </w:rPr>
      </w:pPr>
    </w:p>
    <w:p w14:paraId="01A20A7E" w14:textId="77777777" w:rsidR="0084534C" w:rsidRDefault="0084534C" w:rsidP="0084534C">
      <w:pPr>
        <w:jc w:val="both"/>
        <w:rPr>
          <w:rFonts w:ascii="Tahoma" w:hAnsi="Tahoma" w:cs="Tahoma"/>
          <w:u w:val="single"/>
        </w:rPr>
      </w:pPr>
    </w:p>
    <w:p w14:paraId="11FB1FD1" w14:textId="77777777" w:rsidR="0084534C" w:rsidRPr="008C3C1D" w:rsidRDefault="0084534C" w:rsidP="0084534C">
      <w:pPr>
        <w:pStyle w:val="Prrafodelista"/>
        <w:jc w:val="center"/>
        <w:rPr>
          <w:rFonts w:ascii="Tahoma" w:hAnsi="Tahoma" w:cs="Tahoma"/>
          <w:u w:val="single"/>
        </w:rPr>
      </w:pPr>
      <w:r w:rsidRPr="008C3C1D">
        <w:rPr>
          <w:rFonts w:ascii="Tahoma" w:hAnsi="Tahoma" w:cs="Tahoma"/>
          <w:u w:val="single"/>
        </w:rPr>
        <w:lastRenderedPageBreak/>
        <w:t xml:space="preserve">PLANOS REFERENCIALES DE LA VIVIENDA </w:t>
      </w:r>
    </w:p>
    <w:p w14:paraId="6A004135" w14:textId="77777777" w:rsidR="0084534C" w:rsidRDefault="0084534C" w:rsidP="0084534C">
      <w:pPr>
        <w:jc w:val="center"/>
        <w:rPr>
          <w:rFonts w:ascii="Tahoma" w:hAnsi="Tahoma" w:cs="Tahoma"/>
          <w:u w:val="single"/>
        </w:rPr>
      </w:pPr>
      <w:r w:rsidRPr="00EA6574">
        <w:rPr>
          <w:rFonts w:ascii="Tahoma" w:hAnsi="Tahoma" w:cs="Tahoma"/>
          <w:noProof/>
          <w:u w:val="single"/>
          <w:lang w:eastAsia="es-BO"/>
        </w:rPr>
        <w:drawing>
          <wp:anchor distT="0" distB="0" distL="114300" distR="114300" simplePos="0" relativeHeight="251679744" behindDoc="0" locked="0" layoutInCell="1" allowOverlap="1" wp14:anchorId="09AAB830" wp14:editId="7568BF62">
            <wp:simplePos x="0" y="0"/>
            <wp:positionH relativeFrom="margin">
              <wp:posOffset>847090</wp:posOffset>
            </wp:positionH>
            <wp:positionV relativeFrom="paragraph">
              <wp:posOffset>70485</wp:posOffset>
            </wp:positionV>
            <wp:extent cx="4272915" cy="2333625"/>
            <wp:effectExtent l="0" t="0" r="0"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272915" cy="2333625"/>
                    </a:xfrm>
                    <a:prstGeom prst="rect">
                      <a:avLst/>
                    </a:prstGeom>
                  </pic:spPr>
                </pic:pic>
              </a:graphicData>
            </a:graphic>
            <wp14:sizeRelH relativeFrom="page">
              <wp14:pctWidth>0</wp14:pctWidth>
            </wp14:sizeRelH>
            <wp14:sizeRelV relativeFrom="page">
              <wp14:pctHeight>0</wp14:pctHeight>
            </wp14:sizeRelV>
          </wp:anchor>
        </w:drawing>
      </w:r>
    </w:p>
    <w:p w14:paraId="26D27582" w14:textId="77777777" w:rsidR="0084534C" w:rsidRDefault="0084534C" w:rsidP="0084534C">
      <w:pPr>
        <w:jc w:val="center"/>
        <w:rPr>
          <w:rFonts w:ascii="Tahoma" w:hAnsi="Tahoma" w:cs="Tahoma"/>
          <w:u w:val="single"/>
        </w:rPr>
      </w:pPr>
    </w:p>
    <w:p w14:paraId="72F2BB3D" w14:textId="77777777" w:rsidR="0084534C" w:rsidRDefault="0084534C" w:rsidP="0084534C">
      <w:pPr>
        <w:jc w:val="center"/>
        <w:rPr>
          <w:rFonts w:ascii="Tahoma" w:hAnsi="Tahoma" w:cs="Tahoma"/>
          <w:u w:val="single"/>
        </w:rPr>
      </w:pPr>
    </w:p>
    <w:p w14:paraId="65060A25" w14:textId="77777777" w:rsidR="0084534C" w:rsidRDefault="0084534C" w:rsidP="0084534C">
      <w:pPr>
        <w:jc w:val="center"/>
        <w:rPr>
          <w:rFonts w:ascii="Tahoma" w:hAnsi="Tahoma" w:cs="Tahoma"/>
          <w:u w:val="single"/>
        </w:rPr>
      </w:pPr>
    </w:p>
    <w:p w14:paraId="33C0185D" w14:textId="77777777" w:rsidR="0084534C" w:rsidRDefault="0084534C" w:rsidP="0084534C">
      <w:pPr>
        <w:jc w:val="center"/>
        <w:rPr>
          <w:rFonts w:ascii="Tahoma" w:hAnsi="Tahoma" w:cs="Tahoma"/>
          <w:u w:val="single"/>
        </w:rPr>
      </w:pPr>
    </w:p>
    <w:p w14:paraId="6B738957" w14:textId="77777777" w:rsidR="0084534C" w:rsidRDefault="0084534C" w:rsidP="0084534C">
      <w:pPr>
        <w:jc w:val="center"/>
        <w:rPr>
          <w:rFonts w:ascii="Tahoma" w:hAnsi="Tahoma" w:cs="Tahoma"/>
          <w:u w:val="single"/>
        </w:rPr>
      </w:pPr>
    </w:p>
    <w:p w14:paraId="4A68BB7A" w14:textId="77777777" w:rsidR="0084534C" w:rsidRDefault="0084534C" w:rsidP="0084534C">
      <w:pPr>
        <w:jc w:val="center"/>
        <w:rPr>
          <w:rFonts w:ascii="Tahoma" w:hAnsi="Tahoma" w:cs="Tahoma"/>
          <w:u w:val="single"/>
        </w:rPr>
      </w:pPr>
    </w:p>
    <w:p w14:paraId="2EED0E50" w14:textId="77777777" w:rsidR="0084534C" w:rsidRDefault="0084534C" w:rsidP="0084534C">
      <w:pPr>
        <w:jc w:val="center"/>
        <w:rPr>
          <w:rFonts w:ascii="Tahoma" w:hAnsi="Tahoma" w:cs="Tahoma"/>
          <w:u w:val="single"/>
        </w:rPr>
      </w:pPr>
    </w:p>
    <w:p w14:paraId="574AE87B" w14:textId="77777777" w:rsidR="0084534C" w:rsidRDefault="0084534C" w:rsidP="0084534C">
      <w:pPr>
        <w:jc w:val="center"/>
        <w:rPr>
          <w:rFonts w:ascii="Tahoma" w:hAnsi="Tahoma" w:cs="Tahoma"/>
          <w:u w:val="single"/>
        </w:rPr>
      </w:pPr>
    </w:p>
    <w:p w14:paraId="6FC59338" w14:textId="77777777" w:rsidR="0084534C" w:rsidRDefault="0084534C" w:rsidP="0084534C">
      <w:pPr>
        <w:jc w:val="center"/>
        <w:rPr>
          <w:rFonts w:ascii="Tahoma" w:hAnsi="Tahoma" w:cs="Tahoma"/>
          <w:u w:val="single"/>
        </w:rPr>
      </w:pPr>
    </w:p>
    <w:p w14:paraId="09ADB1B3" w14:textId="77777777" w:rsidR="0084534C" w:rsidRDefault="0084534C" w:rsidP="0084534C">
      <w:pPr>
        <w:jc w:val="center"/>
        <w:rPr>
          <w:rFonts w:ascii="Tahoma" w:hAnsi="Tahoma" w:cs="Tahoma"/>
          <w:u w:val="single"/>
        </w:rPr>
      </w:pPr>
    </w:p>
    <w:p w14:paraId="6786D84C" w14:textId="77777777" w:rsidR="0084534C" w:rsidRDefault="0084534C" w:rsidP="0084534C">
      <w:pPr>
        <w:jc w:val="center"/>
        <w:rPr>
          <w:rFonts w:ascii="Tahoma" w:hAnsi="Tahoma" w:cs="Tahoma"/>
          <w:u w:val="single"/>
        </w:rPr>
      </w:pPr>
    </w:p>
    <w:p w14:paraId="3B24C542" w14:textId="77777777" w:rsidR="0084534C" w:rsidRDefault="0084534C" w:rsidP="0084534C">
      <w:pPr>
        <w:jc w:val="center"/>
        <w:rPr>
          <w:rFonts w:ascii="Tahoma" w:hAnsi="Tahoma" w:cs="Tahoma"/>
          <w:u w:val="single"/>
        </w:rPr>
      </w:pPr>
    </w:p>
    <w:p w14:paraId="0CB0532A" w14:textId="77777777" w:rsidR="0084534C" w:rsidRDefault="0084534C" w:rsidP="0084534C">
      <w:pPr>
        <w:jc w:val="center"/>
        <w:rPr>
          <w:rFonts w:ascii="Tahoma" w:hAnsi="Tahoma" w:cs="Tahoma"/>
          <w:u w:val="single"/>
        </w:rPr>
      </w:pPr>
    </w:p>
    <w:p w14:paraId="63733218" w14:textId="77777777" w:rsidR="0084534C" w:rsidRDefault="0084534C" w:rsidP="0084534C">
      <w:pPr>
        <w:jc w:val="center"/>
        <w:rPr>
          <w:rFonts w:ascii="Tahoma" w:hAnsi="Tahoma" w:cs="Tahoma"/>
          <w:u w:val="single"/>
        </w:rPr>
      </w:pPr>
    </w:p>
    <w:p w14:paraId="5555B9A1" w14:textId="77777777" w:rsidR="0084534C" w:rsidRDefault="0084534C" w:rsidP="0084534C">
      <w:pPr>
        <w:jc w:val="center"/>
        <w:rPr>
          <w:rFonts w:ascii="Tahoma" w:hAnsi="Tahoma" w:cs="Tahoma"/>
          <w:u w:val="single"/>
        </w:rPr>
      </w:pPr>
      <w:r w:rsidRPr="00762462">
        <w:rPr>
          <w:rFonts w:ascii="Tahoma" w:hAnsi="Tahoma" w:cs="Tahoma"/>
          <w:noProof/>
          <w:u w:val="single"/>
          <w:lang w:eastAsia="es-BO"/>
        </w:rPr>
        <w:drawing>
          <wp:anchor distT="0" distB="0" distL="114300" distR="114300" simplePos="0" relativeHeight="251678720" behindDoc="0" locked="0" layoutInCell="1" allowOverlap="1" wp14:anchorId="4E830A69" wp14:editId="14334912">
            <wp:simplePos x="0" y="0"/>
            <wp:positionH relativeFrom="margin">
              <wp:align>right</wp:align>
            </wp:positionH>
            <wp:positionV relativeFrom="paragraph">
              <wp:posOffset>0</wp:posOffset>
            </wp:positionV>
            <wp:extent cx="2886710" cy="3371850"/>
            <wp:effectExtent l="0" t="0" r="889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cstate="print">
                      <a:extLst>
                        <a:ext uri="{28A0092B-C50C-407E-A947-70E740481C1C}">
                          <a14:useLocalDpi xmlns:a14="http://schemas.microsoft.com/office/drawing/2010/main" val="0"/>
                        </a:ext>
                      </a:extLst>
                    </a:blip>
                    <a:srcRect t="250" b="-541"/>
                    <a:stretch/>
                  </pic:blipFill>
                  <pic:spPr bwMode="auto">
                    <a:xfrm>
                      <a:off x="0" y="0"/>
                      <a:ext cx="2886710" cy="337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BO"/>
        </w:rPr>
        <w:drawing>
          <wp:anchor distT="0" distB="0" distL="114300" distR="114300" simplePos="0" relativeHeight="251680768" behindDoc="0" locked="0" layoutInCell="1" allowOverlap="1" wp14:anchorId="0E86F2BC" wp14:editId="6A1ADCCD">
            <wp:simplePos x="0" y="0"/>
            <wp:positionH relativeFrom="margin">
              <wp:posOffset>156845</wp:posOffset>
            </wp:positionH>
            <wp:positionV relativeFrom="paragraph">
              <wp:posOffset>66040</wp:posOffset>
            </wp:positionV>
            <wp:extent cx="2810510" cy="3286125"/>
            <wp:effectExtent l="0" t="0" r="8890" b="9525"/>
            <wp:wrapSquare wrapText="bothSides"/>
            <wp:docPr id="2092341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34118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510" cy="3286125"/>
                    </a:xfrm>
                    <a:prstGeom prst="rect">
                      <a:avLst/>
                    </a:prstGeom>
                  </pic:spPr>
                </pic:pic>
              </a:graphicData>
            </a:graphic>
            <wp14:sizeRelH relativeFrom="margin">
              <wp14:pctWidth>0</wp14:pctWidth>
            </wp14:sizeRelH>
            <wp14:sizeRelV relativeFrom="margin">
              <wp14:pctHeight>0</wp14:pctHeight>
            </wp14:sizeRelV>
          </wp:anchor>
        </w:drawing>
      </w:r>
    </w:p>
    <w:p w14:paraId="54BF3971" w14:textId="77777777" w:rsidR="0084534C" w:rsidRDefault="0084534C" w:rsidP="0084534C">
      <w:pPr>
        <w:jc w:val="center"/>
        <w:rPr>
          <w:rFonts w:ascii="Tahoma" w:hAnsi="Tahoma" w:cs="Tahoma"/>
          <w:u w:val="single"/>
        </w:rPr>
      </w:pPr>
    </w:p>
    <w:p w14:paraId="470B89BA" w14:textId="620E713F" w:rsidR="0084534C" w:rsidRDefault="0084534C" w:rsidP="0084534C">
      <w:pPr>
        <w:jc w:val="center"/>
        <w:rPr>
          <w:rFonts w:ascii="Tahoma" w:hAnsi="Tahoma" w:cs="Tahoma"/>
          <w:u w:val="single"/>
        </w:rPr>
      </w:pPr>
      <w:r w:rsidRPr="00762462">
        <w:rPr>
          <w:rFonts w:ascii="Tahoma" w:hAnsi="Tahoma" w:cs="Tahoma"/>
          <w:noProof/>
          <w:u w:val="single"/>
          <w:lang w:eastAsia="es-BO"/>
        </w:rPr>
        <w:drawing>
          <wp:anchor distT="0" distB="0" distL="114300" distR="114300" simplePos="0" relativeHeight="251681792" behindDoc="0" locked="0" layoutInCell="1" allowOverlap="1" wp14:anchorId="323F6FF9" wp14:editId="58F2065D">
            <wp:simplePos x="0" y="0"/>
            <wp:positionH relativeFrom="margin">
              <wp:posOffset>3198495</wp:posOffset>
            </wp:positionH>
            <wp:positionV relativeFrom="paragraph">
              <wp:posOffset>80010</wp:posOffset>
            </wp:positionV>
            <wp:extent cx="2767965" cy="1800225"/>
            <wp:effectExtent l="0" t="0" r="0" b="9525"/>
            <wp:wrapSquare wrapText="bothSides"/>
            <wp:docPr id="728837442" name="Imagen 728837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37442" name="Imagen 728837442"/>
                    <pic:cNvPicPr/>
                  </pic:nvPicPr>
                  <pic:blipFill rotWithShape="1">
                    <a:blip r:embed="rId14" cstate="print">
                      <a:extLst>
                        <a:ext uri="{28A0092B-C50C-407E-A947-70E740481C1C}">
                          <a14:useLocalDpi xmlns:a14="http://schemas.microsoft.com/office/drawing/2010/main" val="0"/>
                        </a:ext>
                      </a:extLst>
                    </a:blip>
                    <a:srcRect t="-410" b="-919"/>
                    <a:stretch/>
                  </pic:blipFill>
                  <pic:spPr bwMode="auto">
                    <a:xfrm>
                      <a:off x="0" y="0"/>
                      <a:ext cx="276796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BO"/>
        </w:rPr>
        <w:drawing>
          <wp:anchor distT="0" distB="0" distL="114300" distR="114300" simplePos="0" relativeHeight="251682816" behindDoc="0" locked="0" layoutInCell="1" allowOverlap="1" wp14:anchorId="2395A1C1" wp14:editId="5F1B6EE1">
            <wp:simplePos x="0" y="0"/>
            <wp:positionH relativeFrom="margin">
              <wp:align>left</wp:align>
            </wp:positionH>
            <wp:positionV relativeFrom="paragraph">
              <wp:posOffset>166370</wp:posOffset>
            </wp:positionV>
            <wp:extent cx="3171825" cy="1656715"/>
            <wp:effectExtent l="0" t="0" r="9525" b="635"/>
            <wp:wrapSquare wrapText="bothSides"/>
            <wp:docPr id="1556133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33979" name="Imagen 1"/>
                    <pic:cNvPicPr/>
                  </pic:nvPicPr>
                  <pic:blipFill rotWithShape="1">
                    <a:blip r:embed="rId15">
                      <a:extLst>
                        <a:ext uri="{28A0092B-C50C-407E-A947-70E740481C1C}">
                          <a14:useLocalDpi xmlns:a14="http://schemas.microsoft.com/office/drawing/2010/main" val="0"/>
                        </a:ext>
                      </a:extLst>
                    </a:blip>
                    <a:srcRect l="1" r="597"/>
                    <a:stretch/>
                  </pic:blipFill>
                  <pic:spPr bwMode="auto">
                    <a:xfrm>
                      <a:off x="0" y="0"/>
                      <a:ext cx="3171825" cy="165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AF9112" w14:textId="77777777" w:rsidR="0084534C" w:rsidRDefault="0084534C" w:rsidP="0084534C">
      <w:pPr>
        <w:jc w:val="center"/>
        <w:rPr>
          <w:rFonts w:ascii="Tahoma" w:hAnsi="Tahoma" w:cs="Tahoma"/>
          <w:u w:val="single"/>
        </w:rPr>
      </w:pPr>
    </w:p>
    <w:p w14:paraId="0A5D139E" w14:textId="77777777" w:rsidR="0084534C" w:rsidRDefault="0084534C" w:rsidP="0084534C">
      <w:pPr>
        <w:jc w:val="center"/>
        <w:rPr>
          <w:rFonts w:ascii="Tahoma" w:hAnsi="Tahoma" w:cs="Tahoma"/>
          <w:u w:val="single"/>
        </w:rPr>
      </w:pPr>
    </w:p>
    <w:p w14:paraId="6621BE23" w14:textId="77777777" w:rsidR="0084534C" w:rsidRDefault="0084534C" w:rsidP="0084534C">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D43D8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37883C4D" w14:textId="77777777" w:rsidR="0084534C" w:rsidRPr="000011BD" w:rsidRDefault="0084534C" w:rsidP="0084534C">
      <w:pPr>
        <w:autoSpaceDE w:val="0"/>
        <w:autoSpaceDN w:val="0"/>
        <w:adjustRightInd w:val="0"/>
        <w:ind w:left="1080"/>
        <w:contextualSpacing/>
        <w:jc w:val="both"/>
        <w:rPr>
          <w:rFonts w:ascii="Tahoma" w:hAnsi="Tahoma" w:cs="Tahoma"/>
          <w:bCs/>
          <w:lang w:val="es-ES_tradnl" w:eastAsia="es-ES_tradnl"/>
        </w:rPr>
      </w:pPr>
    </w:p>
    <w:p w14:paraId="007E2BEB" w14:textId="77777777" w:rsidR="0084534C" w:rsidRPr="000011BD" w:rsidRDefault="0084534C" w:rsidP="0084534C">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36796F7" w14:textId="77777777" w:rsidR="0084534C" w:rsidRDefault="0084534C" w:rsidP="0084534C">
      <w:pPr>
        <w:pStyle w:val="Prrafodelista"/>
        <w:adjustRightInd w:val="0"/>
        <w:ind w:left="1080"/>
        <w:contextualSpacing/>
        <w:jc w:val="both"/>
        <w:rPr>
          <w:rFonts w:ascii="Tahoma" w:hAnsi="Tahoma" w:cs="Tahoma"/>
          <w:bCs/>
          <w:lang w:val="es-ES_tradnl" w:eastAsia="es-ES_tradnl"/>
        </w:rPr>
      </w:pPr>
    </w:p>
    <w:p w14:paraId="381724E0" w14:textId="77777777" w:rsidR="0084534C" w:rsidRPr="00D43D89" w:rsidRDefault="0084534C" w:rsidP="0084534C">
      <w:pPr>
        <w:pStyle w:val="Prrafodelista"/>
        <w:widowControl w:val="0"/>
        <w:numPr>
          <w:ilvl w:val="0"/>
          <w:numId w:val="46"/>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1"/>
    <w:p w14:paraId="6AEE6B9D"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57A35680" w14:textId="77777777" w:rsidR="0084534C" w:rsidRPr="006E5813" w:rsidRDefault="0084534C" w:rsidP="0084534C">
      <w:pPr>
        <w:spacing w:before="120" w:after="120"/>
        <w:jc w:val="both"/>
        <w:rPr>
          <w:rFonts w:ascii="Verdana" w:hAnsi="Verdana" w:cs="Tahoma"/>
          <w:noProof/>
          <w:color w:val="C00000"/>
          <w:lang w:val="es-ES_tradnl"/>
        </w:rPr>
      </w:pPr>
      <w:r w:rsidRPr="00F7683A">
        <w:rPr>
          <w:rFonts w:ascii="Verdana" w:hAnsi="Verdana" w:cs="Tahoma"/>
          <w:lang w:val="es-ES_tradnl"/>
        </w:rPr>
        <w:t xml:space="preserve">El municipio de </w:t>
      </w:r>
      <w:r>
        <w:rPr>
          <w:rFonts w:ascii="Verdana" w:hAnsi="Verdana" w:cs="Tahoma"/>
          <w:color w:val="C00000"/>
          <w:lang w:val="es-ES_tradnl"/>
        </w:rPr>
        <w:t>CHULUMANI</w:t>
      </w:r>
      <w:r w:rsidRPr="008232B4">
        <w:rPr>
          <w:rFonts w:ascii="Verdana" w:hAnsi="Verdana" w:cs="Tahoma"/>
          <w:lang w:val="es-ES_tradnl"/>
        </w:rPr>
        <w:t xml:space="preserve"> se encuentra en la provincia </w:t>
      </w:r>
      <w:r>
        <w:rPr>
          <w:rFonts w:ascii="Verdana" w:hAnsi="Verdana" w:cs="Tahoma"/>
          <w:color w:val="C00000"/>
          <w:lang w:val="es-ES_tradnl"/>
        </w:rPr>
        <w:t>SUD YUNGAS</w:t>
      </w:r>
      <w:r w:rsidRPr="008232B4">
        <w:rPr>
          <w:rFonts w:ascii="Verdana" w:hAnsi="Verdana" w:cs="Tahoma"/>
          <w:lang w:val="es-ES_tradnl"/>
        </w:rPr>
        <w:t xml:space="preserve">, del departamento de </w:t>
      </w:r>
      <w:r w:rsidRPr="00DF3440">
        <w:rPr>
          <w:rFonts w:ascii="Verdana" w:hAnsi="Verdana" w:cs="Tahoma"/>
          <w:color w:val="0000FF"/>
          <w:lang w:val="es-ES_tradnl"/>
        </w:rPr>
        <w:t>LA PAZ</w:t>
      </w:r>
      <w:r>
        <w:rPr>
          <w:rFonts w:ascii="Verdana" w:hAnsi="Verdana" w:cs="Tahoma"/>
          <w:color w:val="0000FF"/>
          <w:lang w:val="es-ES_tradnl"/>
        </w:rPr>
        <w:t>,</w:t>
      </w:r>
      <w:r w:rsidRPr="0004115A">
        <w:rPr>
          <w:rFonts w:ascii="Verdana" w:hAnsi="Verdana" w:cs="Tahoma"/>
          <w:lang w:val="es-ES_tradnl"/>
        </w:rPr>
        <w:t xml:space="preserve"> </w:t>
      </w:r>
      <w:r w:rsidRPr="008232B4">
        <w:rPr>
          <w:rFonts w:ascii="Verdana" w:hAnsi="Verdana" w:cs="Tahoma"/>
          <w:lang w:val="es-ES_tradnl"/>
        </w:rPr>
        <w:t xml:space="preserve">limita al norte con </w:t>
      </w:r>
      <w:r>
        <w:rPr>
          <w:rFonts w:ascii="Verdana" w:hAnsi="Verdana" w:cs="Tahoma"/>
          <w:lang w:val="es-ES_tradnl"/>
        </w:rPr>
        <w:t>el municipio de</w:t>
      </w:r>
      <w:r w:rsidRPr="008232B4">
        <w:rPr>
          <w:rFonts w:ascii="Verdana" w:hAnsi="Verdana" w:cs="Tahoma"/>
          <w:lang w:val="es-ES_tradnl"/>
        </w:rPr>
        <w:t xml:space="preserve"> </w:t>
      </w:r>
      <w:r>
        <w:rPr>
          <w:rFonts w:ascii="Verdana" w:hAnsi="Verdana" w:cs="Tahoma"/>
          <w:color w:val="C00000"/>
          <w:lang w:val="es-ES_tradnl"/>
        </w:rPr>
        <w:t>Coripata</w:t>
      </w:r>
      <w:r w:rsidRPr="008232B4">
        <w:rPr>
          <w:rFonts w:ascii="Verdana" w:hAnsi="Verdana" w:cs="Tahoma"/>
          <w:lang w:val="es-ES_tradnl"/>
        </w:rPr>
        <w:t xml:space="preserve">, al </w:t>
      </w:r>
      <w:r>
        <w:rPr>
          <w:rFonts w:ascii="Verdana" w:hAnsi="Verdana" w:cs="Tahoma"/>
          <w:lang w:val="es-ES_tradnl"/>
        </w:rPr>
        <w:t xml:space="preserve">sur y </w:t>
      </w:r>
      <w:r w:rsidRPr="008232B4">
        <w:rPr>
          <w:rFonts w:ascii="Verdana" w:hAnsi="Verdana" w:cs="Tahoma"/>
          <w:lang w:val="es-ES_tradnl"/>
        </w:rPr>
        <w:t xml:space="preserve">este con </w:t>
      </w:r>
      <w:r>
        <w:rPr>
          <w:rFonts w:ascii="Verdana" w:hAnsi="Verdana" w:cs="Tahoma"/>
          <w:lang w:val="es-ES_tradnl"/>
        </w:rPr>
        <w:t>el municipio de</w:t>
      </w:r>
      <w:r w:rsidRPr="008232B4">
        <w:rPr>
          <w:rFonts w:ascii="Verdana" w:hAnsi="Verdana" w:cs="Tahoma"/>
          <w:lang w:val="es-ES_tradnl"/>
        </w:rPr>
        <w:t xml:space="preserve"> </w:t>
      </w:r>
      <w:r>
        <w:rPr>
          <w:rFonts w:ascii="Verdana" w:hAnsi="Verdana" w:cs="Tahoma"/>
          <w:color w:val="C00000"/>
          <w:lang w:val="es-ES_tradnl"/>
        </w:rPr>
        <w:t>Irupana</w:t>
      </w:r>
      <w:r w:rsidRPr="00C110D6">
        <w:rPr>
          <w:rFonts w:ascii="Verdana" w:hAnsi="Verdana" w:cs="Tahoma"/>
          <w:lang w:val="es-ES_tradnl"/>
        </w:rPr>
        <w:t xml:space="preserve">, al oeste con el municipio de </w:t>
      </w:r>
      <w:r>
        <w:rPr>
          <w:rFonts w:ascii="Verdana" w:hAnsi="Verdana" w:cs="Tahoma"/>
          <w:color w:val="C00000"/>
          <w:lang w:val="es-ES_tradnl"/>
        </w:rPr>
        <w:t>Yanacachi.</w:t>
      </w:r>
    </w:p>
    <w:p w14:paraId="303A5F11" w14:textId="77777777" w:rsidR="0084534C" w:rsidRDefault="0084534C" w:rsidP="0084534C">
      <w:pPr>
        <w:spacing w:before="120" w:after="120"/>
        <w:jc w:val="both"/>
        <w:rPr>
          <w:rFonts w:ascii="Verdana" w:hAnsi="Verdana" w:cs="Tahoma"/>
          <w:noProof/>
          <w:lang w:val="es-ES_tradnl"/>
        </w:rPr>
      </w:pPr>
      <w:r>
        <w:rPr>
          <w:rFonts w:cs="Tahoma"/>
          <w:noProof/>
          <w:lang w:eastAsia="es-BO"/>
        </w:rPr>
        <mc:AlternateContent>
          <mc:Choice Requires="wpg">
            <w:drawing>
              <wp:anchor distT="0" distB="0" distL="114300" distR="114300" simplePos="0" relativeHeight="251700224" behindDoc="0" locked="0" layoutInCell="1" allowOverlap="1" wp14:anchorId="04608B8D" wp14:editId="06D643D1">
                <wp:simplePos x="0" y="0"/>
                <wp:positionH relativeFrom="margin">
                  <wp:align>right</wp:align>
                </wp:positionH>
                <wp:positionV relativeFrom="paragraph">
                  <wp:posOffset>161290</wp:posOffset>
                </wp:positionV>
                <wp:extent cx="5734050" cy="2724150"/>
                <wp:effectExtent l="190500" t="171450" r="19050" b="171450"/>
                <wp:wrapNone/>
                <wp:docPr id="1191209819" name="Grupo 1"/>
                <wp:cNvGraphicFramePr/>
                <a:graphic xmlns:a="http://schemas.openxmlformats.org/drawingml/2006/main">
                  <a:graphicData uri="http://schemas.microsoft.com/office/word/2010/wordprocessingGroup">
                    <wpg:wgp>
                      <wpg:cNvGrpSpPr/>
                      <wpg:grpSpPr>
                        <a:xfrm>
                          <a:off x="0" y="0"/>
                          <a:ext cx="5734050" cy="2724150"/>
                          <a:chOff x="0" y="-12482"/>
                          <a:chExt cx="5893951" cy="2755142"/>
                        </a:xfrm>
                      </wpg:grpSpPr>
                      <wpg:grpSp>
                        <wpg:cNvPr id="988225333" name="Grupo 4"/>
                        <wpg:cNvGrpSpPr/>
                        <wpg:grpSpPr>
                          <a:xfrm>
                            <a:off x="0" y="0"/>
                            <a:ext cx="2610698" cy="2714625"/>
                            <a:chOff x="0" y="0"/>
                            <a:chExt cx="2800350" cy="2913380"/>
                          </a:xfrm>
                        </wpg:grpSpPr>
                        <pic:pic xmlns:pic="http://schemas.openxmlformats.org/drawingml/2006/picture">
                          <pic:nvPicPr>
                            <pic:cNvPr id="1400561665" name="Imagen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2913380"/>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1392299" y="1910383"/>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2883757" y="-12482"/>
                            <a:ext cx="3010194" cy="2755142"/>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0429043F" id="Grupo 1" o:spid="_x0000_s1026" style="position:absolute;margin-left:400.3pt;margin-top:12.7pt;width:451.5pt;height:214.5pt;z-index:251700224;mso-position-horizontal:right;mso-position-horizontal-relative:margin;mso-width-relative:margin;mso-height-relative:margin" coordorigin=",-124" coordsize="58939,275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">
                <v:group id="Grupo 4" o:spid="_x0000_s1027" style="position:absolute;width:26106;height:27146" coordsize="28003,29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hV6Xj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width:28003;height:29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ai7IAAAA4wAAAA8AAABkcnMvZG93bnJldi54bWxET19LwzAQfxf2HcINfHPJZC1bXTa0o+iT&#10;4FaQvR3NrS1rLqWJXf32RhB8vN//2+4n24mRBt861rBcKBDElTMt1xrKU/GwBuEDssHOMWn4Jg/7&#10;3exui5lxN/6g8RhqEUPYZ6ihCaHPpPRVQxb9wvXEkbu4wWKI51BLM+AthttOPiqVSostx4YGe8ob&#10;qq7HL6uhONvPPB+LzealPJQnt07M++tZ6/v59PwEItAU/sV/7jcT56+UStJlmibw+1MEQO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HGouyAAAAOMAAAAPAAAAAAAAAAAA&#10;AAAAAJ8CAABkcnMvZG93bnJldi54bWxQSwUGAAAAAAQABAD3AAAAlAMAAAAA&#10;">
                    <v:imagedata r:id="rId18" o:title=""/>
                    <v:shadow on="t" color="black" opacity="45875f" origin="-.5,-.5" offset="0,0"/>
                    <v:path arrowok="t"/>
                  </v:shape>
                  <v:oval id="6 Elipse" o:spid="_x0000_s1029" style="position:absolute;left:13922;top:19103;width:1502;height: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iD8cA&#10;AADjAAAADwAAAGRycy9kb3ducmV2LnhtbERPX2vCMBB/H+w7hBv4pqkpaumMIoOJbDDUbe9Hc6Zl&#10;zaU0mdZ9+mUg7PF+/2+5HlwrztSHxrOG6SQDQVx507DV8PH+PC5AhIhssPVMGq4UYL26v1tiafyF&#10;D3Q+RitSCIcSNdQxdqWUoarJYZj4jjhxJ987jOnsrTQ9XlK4a6XKsrl02HBqqLGjp5qqr+O307B/&#10;mU3nZBbqx77a04Y+39Q2J61HD8PmEUSkIf6Lb+6dSfNneZEXC5Ur+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og/HAAAA4wAAAA8AAAAAAAAAAAAAAAAAmAIAAGRy&#10;cy9kb3ducmV2LnhtbFBLBQYAAAAABAAEAPUAAACMAwAAAAA=&#10;" filled="f" strokecolor="black [3200]" strokeweight="1pt">
                    <v:stroke joinstyle="miter"/>
                    <v:path arrowok="t"/>
                  </v:oval>
                </v:group>
                <v:shape id="Imagen 1674727017" o:spid="_x0000_s1030" type="#_x0000_t75" style="position:absolute;left:28837;top:-124;width:30102;height:27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dEeTJAAAA4wAAAA8AAABkcnMvZG93bnJldi54bWxET0trwkAQvhf8D8sIvdVNRIxEV5GW0rQX&#10;Hy3icZqdJsHsbLq71fjvu0Khx/nes1j1phVncr6xrCAdJSCIS6sbrhR8vD8/zED4gKyxtUwKruRh&#10;tRzcLTDX9sI7Ou9DJWII+xwV1CF0uZS+rMmgH9mOOHJf1hkM8XSV1A4vMdy0cpwkU2mw4dhQY0eP&#10;NZWn/Y9RsN28eXd4Ddf0UHzqJ9lMXr6PhVL3w349BxGoD//iP3eh4/xpNsnGWZJmcPspAiC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N0R5MkAAADjAAAADwAAAAAAAAAA&#10;AAAAAACfAgAAZHJzL2Rvd25yZXYueG1sUEsFBgAAAAAEAAQA9wAAAJUDAAAAAA==&#10;" stroked="t" strokecolor="black [3213]">
                  <v:imagedata r:id="rId19" o:title=""/>
                  <v:path arrowok="t"/>
                </v:shape>
                <w10:wrap anchorx="margin"/>
              </v:group>
            </w:pict>
          </mc:Fallback>
        </mc:AlternateContent>
      </w:r>
    </w:p>
    <w:p w14:paraId="4A5DDE99" w14:textId="77777777" w:rsidR="0084534C" w:rsidRDefault="0084534C" w:rsidP="0084534C">
      <w:pPr>
        <w:spacing w:before="120" w:after="120"/>
        <w:jc w:val="both"/>
        <w:rPr>
          <w:rFonts w:ascii="Verdana" w:hAnsi="Verdana" w:cs="Tahoma"/>
          <w:noProof/>
          <w:lang w:val="es-ES_tradnl"/>
        </w:rPr>
      </w:pPr>
    </w:p>
    <w:p w14:paraId="0E31821B" w14:textId="77777777" w:rsidR="0084534C" w:rsidRDefault="0084534C" w:rsidP="0084534C">
      <w:pPr>
        <w:spacing w:before="120" w:after="120"/>
        <w:jc w:val="both"/>
        <w:rPr>
          <w:rFonts w:ascii="Verdana" w:hAnsi="Verdana" w:cs="Tahoma"/>
          <w:noProof/>
          <w:lang w:val="es-ES_tradnl"/>
        </w:rPr>
      </w:pPr>
    </w:p>
    <w:p w14:paraId="1C58F637" w14:textId="77777777" w:rsidR="0084534C" w:rsidRDefault="0084534C" w:rsidP="0084534C">
      <w:pPr>
        <w:spacing w:before="120" w:after="120"/>
        <w:jc w:val="both"/>
        <w:rPr>
          <w:rFonts w:ascii="Verdana" w:hAnsi="Verdana" w:cs="Tahoma"/>
          <w:noProof/>
          <w:lang w:val="es-ES_tradnl"/>
        </w:rPr>
      </w:pPr>
    </w:p>
    <w:p w14:paraId="1BEA5C7F" w14:textId="77777777" w:rsidR="0084534C" w:rsidRDefault="0084534C" w:rsidP="0084534C">
      <w:pPr>
        <w:spacing w:before="120" w:after="120"/>
        <w:jc w:val="both"/>
        <w:rPr>
          <w:rFonts w:ascii="Verdana" w:hAnsi="Verdana" w:cs="Tahoma"/>
          <w:noProof/>
          <w:lang w:val="es-ES_tradnl"/>
        </w:rPr>
      </w:pPr>
    </w:p>
    <w:p w14:paraId="08EB36AD" w14:textId="77777777" w:rsidR="0084534C" w:rsidRDefault="0084534C" w:rsidP="0084534C">
      <w:pPr>
        <w:spacing w:before="120" w:after="120"/>
        <w:jc w:val="both"/>
        <w:rPr>
          <w:rFonts w:ascii="Verdana" w:hAnsi="Verdana" w:cs="Tahoma"/>
          <w:noProof/>
          <w:lang w:val="es-ES_tradnl"/>
        </w:rPr>
      </w:pPr>
    </w:p>
    <w:p w14:paraId="429D49B6" w14:textId="77777777" w:rsidR="0084534C" w:rsidRDefault="0084534C" w:rsidP="0084534C">
      <w:pPr>
        <w:spacing w:before="120" w:after="120"/>
        <w:jc w:val="both"/>
        <w:rPr>
          <w:rFonts w:ascii="Verdana" w:hAnsi="Verdana" w:cs="Tahoma"/>
          <w:noProof/>
          <w:lang w:val="es-ES_tradnl"/>
        </w:rPr>
      </w:pPr>
    </w:p>
    <w:p w14:paraId="2721B42B" w14:textId="77777777" w:rsidR="0084534C" w:rsidRDefault="0084534C" w:rsidP="0084534C">
      <w:pPr>
        <w:spacing w:before="120" w:after="120"/>
        <w:jc w:val="both"/>
        <w:rPr>
          <w:rFonts w:ascii="Verdana" w:hAnsi="Verdana" w:cs="Tahoma"/>
          <w:noProof/>
          <w:lang w:val="es-ES_tradnl"/>
        </w:rPr>
      </w:pPr>
    </w:p>
    <w:p w14:paraId="5309A26C" w14:textId="77777777" w:rsidR="0084534C" w:rsidRDefault="0084534C" w:rsidP="0084534C">
      <w:pPr>
        <w:spacing w:before="120" w:after="120"/>
        <w:jc w:val="both"/>
        <w:rPr>
          <w:rFonts w:ascii="Verdana" w:hAnsi="Verdana" w:cs="Tahoma"/>
          <w:noProof/>
          <w:lang w:val="es-ES_tradnl"/>
        </w:rPr>
      </w:pPr>
    </w:p>
    <w:p w14:paraId="33A8EA0B" w14:textId="77777777" w:rsidR="0084534C" w:rsidRDefault="0084534C" w:rsidP="0084534C">
      <w:pPr>
        <w:spacing w:before="120" w:after="120"/>
        <w:jc w:val="both"/>
        <w:rPr>
          <w:rFonts w:ascii="Verdana" w:hAnsi="Verdana" w:cs="Tahoma"/>
          <w:noProof/>
          <w:lang w:val="es-ES_tradnl"/>
        </w:rPr>
      </w:pPr>
    </w:p>
    <w:p w14:paraId="7227758B" w14:textId="77777777" w:rsidR="0084534C" w:rsidRDefault="0084534C" w:rsidP="0084534C">
      <w:pPr>
        <w:spacing w:before="120" w:after="120"/>
        <w:jc w:val="both"/>
        <w:rPr>
          <w:rFonts w:ascii="Verdana" w:hAnsi="Verdana" w:cs="Tahoma"/>
          <w:noProof/>
          <w:lang w:val="es-ES_tradnl"/>
        </w:rPr>
      </w:pPr>
    </w:p>
    <w:p w14:paraId="6ED5559F" w14:textId="77777777" w:rsidR="0084534C" w:rsidRDefault="0084534C" w:rsidP="0084534C">
      <w:pPr>
        <w:spacing w:before="120" w:after="120"/>
        <w:jc w:val="both"/>
        <w:rPr>
          <w:rFonts w:ascii="Verdana" w:hAnsi="Verdana" w:cs="Tahoma"/>
          <w:noProof/>
          <w:lang w:val="es-ES_tradnl"/>
        </w:rPr>
      </w:pPr>
    </w:p>
    <w:p w14:paraId="0942A5FB" w14:textId="77777777" w:rsidR="0084534C" w:rsidRDefault="0084534C" w:rsidP="0084534C">
      <w:pPr>
        <w:spacing w:before="120" w:after="120"/>
        <w:jc w:val="both"/>
        <w:rPr>
          <w:rFonts w:ascii="Verdana" w:hAnsi="Verdana" w:cs="Tahoma"/>
          <w:noProof/>
          <w:lang w:val="es-ES_tradnl"/>
        </w:rPr>
      </w:pPr>
    </w:p>
    <w:p w14:paraId="5CE65357" w14:textId="77777777" w:rsidR="0084534C" w:rsidRDefault="0084534C" w:rsidP="0084534C">
      <w:pPr>
        <w:keepNext/>
        <w:numPr>
          <w:ilvl w:val="0"/>
          <w:numId w:val="43"/>
        </w:numPr>
        <w:spacing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p w14:paraId="0B18238D" w14:textId="77777777" w:rsidR="0084534C" w:rsidRDefault="0084534C" w:rsidP="0084534C">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968"/>
        <w:gridCol w:w="1732"/>
      </w:tblGrid>
      <w:tr w:rsidR="0084534C" w:rsidRPr="008232B4" w14:paraId="3EE28862" w14:textId="77777777" w:rsidTr="0084534C">
        <w:trPr>
          <w:trHeight w:val="823"/>
          <w:jc w:val="center"/>
        </w:trPr>
        <w:tc>
          <w:tcPr>
            <w:tcW w:w="513" w:type="dxa"/>
            <w:shd w:val="clear" w:color="auto" w:fill="1F4E79"/>
          </w:tcPr>
          <w:p w14:paraId="38187DC3" w14:textId="77777777" w:rsidR="0084534C" w:rsidRPr="008232B4" w:rsidRDefault="0084534C" w:rsidP="0084534C">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Nº</w:t>
            </w:r>
          </w:p>
        </w:tc>
        <w:tc>
          <w:tcPr>
            <w:tcW w:w="4968" w:type="dxa"/>
            <w:shd w:val="clear" w:color="auto" w:fill="1F4E79"/>
          </w:tcPr>
          <w:p w14:paraId="1E9D7BC2" w14:textId="77777777" w:rsidR="0084534C" w:rsidRPr="008232B4" w:rsidRDefault="0084534C" w:rsidP="0084534C">
            <w:pPr>
              <w:jc w:val="center"/>
              <w:rPr>
                <w:rFonts w:ascii="Verdana" w:hAnsi="Verdana" w:cs="Tahoma"/>
                <w:b/>
                <w:bCs/>
                <w:color w:val="FF0000"/>
                <w:sz w:val="18"/>
                <w:szCs w:val="18"/>
                <w:lang w:eastAsia="es-BO"/>
              </w:rPr>
            </w:pPr>
            <w:r w:rsidRPr="008232B4">
              <w:rPr>
                <w:rFonts w:ascii="Verdana" w:hAnsi="Verdana" w:cs="Tahoma"/>
                <w:b/>
                <w:bCs/>
                <w:color w:val="FFFFFF" w:themeColor="background1"/>
                <w:sz w:val="18"/>
                <w:szCs w:val="18"/>
                <w:lang w:eastAsia="es-BO"/>
              </w:rPr>
              <w:t>Comunidades o B</w:t>
            </w:r>
            <w:r w:rsidRPr="008232B4">
              <w:rPr>
                <w:rFonts w:ascii="Verdana" w:hAnsi="Verdana" w:cs="Tahoma"/>
                <w:b/>
                <w:bCs/>
                <w:color w:val="FFFFFF" w:themeColor="background1"/>
                <w:sz w:val="18"/>
                <w:szCs w:val="18"/>
                <w:lang w:val="es-ES_tradnl" w:eastAsia="es-BO"/>
              </w:rPr>
              <w:t>arrio/Zona/Urbanización/Junta Vecinal/Distrito</w:t>
            </w:r>
          </w:p>
        </w:tc>
        <w:tc>
          <w:tcPr>
            <w:tcW w:w="1732" w:type="dxa"/>
            <w:shd w:val="clear" w:color="auto" w:fill="1F4E79"/>
          </w:tcPr>
          <w:p w14:paraId="1AA173C2" w14:textId="77777777" w:rsidR="0084534C" w:rsidRPr="008232B4" w:rsidRDefault="0084534C" w:rsidP="0084534C">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Número de SH.</w:t>
            </w:r>
          </w:p>
        </w:tc>
      </w:tr>
      <w:tr w:rsidR="0084534C" w:rsidRPr="008232B4" w14:paraId="022C3C65" w14:textId="77777777" w:rsidTr="0084534C">
        <w:trPr>
          <w:trHeight w:val="206"/>
          <w:jc w:val="center"/>
        </w:trPr>
        <w:tc>
          <w:tcPr>
            <w:tcW w:w="513" w:type="dxa"/>
            <w:shd w:val="clear" w:color="auto" w:fill="auto"/>
          </w:tcPr>
          <w:p w14:paraId="1396E634"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1</w:t>
            </w:r>
          </w:p>
        </w:tc>
        <w:tc>
          <w:tcPr>
            <w:tcW w:w="4968" w:type="dxa"/>
            <w:shd w:val="clear" w:color="auto" w:fill="auto"/>
            <w:vAlign w:val="bottom"/>
          </w:tcPr>
          <w:p w14:paraId="1F0A2120" w14:textId="77777777"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RIO BLANCO</w:t>
            </w:r>
          </w:p>
        </w:tc>
        <w:tc>
          <w:tcPr>
            <w:tcW w:w="1732" w:type="dxa"/>
            <w:vMerge w:val="restart"/>
            <w:shd w:val="clear" w:color="auto" w:fill="auto"/>
            <w:vAlign w:val="center"/>
          </w:tcPr>
          <w:p w14:paraId="62A57FFF" w14:textId="77777777" w:rsidR="0084534C" w:rsidRPr="008232B4" w:rsidRDefault="0084534C" w:rsidP="0084534C">
            <w:pPr>
              <w:jc w:val="center"/>
              <w:rPr>
                <w:rFonts w:ascii="Verdana" w:hAnsi="Verdana" w:cs="Tahoma"/>
                <w:b/>
                <w:color w:val="C00000"/>
                <w:sz w:val="18"/>
                <w:szCs w:val="18"/>
                <w:lang w:val="es-ES_tradnl" w:eastAsia="es-BO"/>
              </w:rPr>
            </w:pPr>
            <w:r>
              <w:rPr>
                <w:rFonts w:ascii="Verdana" w:hAnsi="Verdana" w:cs="Tahoma"/>
                <w:b/>
                <w:color w:val="C00000"/>
                <w:sz w:val="18"/>
                <w:szCs w:val="18"/>
                <w:lang w:val="es-ES_tradnl" w:eastAsia="es-BO"/>
              </w:rPr>
              <w:t>45</w:t>
            </w:r>
          </w:p>
        </w:tc>
      </w:tr>
      <w:tr w:rsidR="0084534C" w:rsidRPr="008232B4" w14:paraId="6399E060" w14:textId="77777777" w:rsidTr="0084534C">
        <w:trPr>
          <w:trHeight w:val="206"/>
          <w:jc w:val="center"/>
        </w:trPr>
        <w:tc>
          <w:tcPr>
            <w:tcW w:w="513" w:type="dxa"/>
            <w:shd w:val="clear" w:color="auto" w:fill="auto"/>
          </w:tcPr>
          <w:p w14:paraId="7615B199"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2</w:t>
            </w:r>
          </w:p>
        </w:tc>
        <w:tc>
          <w:tcPr>
            <w:tcW w:w="4968" w:type="dxa"/>
            <w:shd w:val="clear" w:color="auto" w:fill="auto"/>
            <w:vAlign w:val="bottom"/>
          </w:tcPr>
          <w:p w14:paraId="394B42A8" w14:textId="77777777"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MATICUSINI ARROZAL</w:t>
            </w:r>
          </w:p>
        </w:tc>
        <w:tc>
          <w:tcPr>
            <w:tcW w:w="1732" w:type="dxa"/>
            <w:vMerge/>
            <w:shd w:val="clear" w:color="auto" w:fill="auto"/>
            <w:vAlign w:val="center"/>
          </w:tcPr>
          <w:p w14:paraId="1748EC31"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30E7655A" w14:textId="77777777" w:rsidTr="0084534C">
        <w:trPr>
          <w:trHeight w:val="94"/>
          <w:jc w:val="center"/>
        </w:trPr>
        <w:tc>
          <w:tcPr>
            <w:tcW w:w="513" w:type="dxa"/>
            <w:shd w:val="clear" w:color="auto" w:fill="auto"/>
          </w:tcPr>
          <w:p w14:paraId="2141B525"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3</w:t>
            </w:r>
          </w:p>
        </w:tc>
        <w:tc>
          <w:tcPr>
            <w:tcW w:w="4968" w:type="dxa"/>
            <w:shd w:val="clear" w:color="auto" w:fill="auto"/>
            <w:vAlign w:val="bottom"/>
          </w:tcPr>
          <w:p w14:paraId="70CEFFFD" w14:textId="77777777"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SIPSI</w:t>
            </w:r>
          </w:p>
        </w:tc>
        <w:tc>
          <w:tcPr>
            <w:tcW w:w="1732" w:type="dxa"/>
            <w:vMerge/>
            <w:shd w:val="clear" w:color="auto" w:fill="auto"/>
            <w:vAlign w:val="center"/>
          </w:tcPr>
          <w:p w14:paraId="503F8BEA"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1AC58DB9" w14:textId="77777777" w:rsidTr="0084534C">
        <w:trPr>
          <w:trHeight w:val="94"/>
          <w:jc w:val="center"/>
        </w:trPr>
        <w:tc>
          <w:tcPr>
            <w:tcW w:w="513" w:type="dxa"/>
            <w:shd w:val="clear" w:color="auto" w:fill="auto"/>
          </w:tcPr>
          <w:p w14:paraId="38280344"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4</w:t>
            </w:r>
          </w:p>
        </w:tc>
        <w:tc>
          <w:tcPr>
            <w:tcW w:w="4968" w:type="dxa"/>
            <w:shd w:val="clear" w:color="auto" w:fill="auto"/>
            <w:vAlign w:val="bottom"/>
          </w:tcPr>
          <w:p w14:paraId="72120BCF" w14:textId="77777777"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CUTUSUMA</w:t>
            </w:r>
          </w:p>
        </w:tc>
        <w:tc>
          <w:tcPr>
            <w:tcW w:w="1732" w:type="dxa"/>
            <w:vMerge/>
            <w:shd w:val="clear" w:color="auto" w:fill="auto"/>
            <w:vAlign w:val="center"/>
          </w:tcPr>
          <w:p w14:paraId="395C08AC"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4E8E9207" w14:textId="77777777" w:rsidTr="0084534C">
        <w:trPr>
          <w:trHeight w:val="94"/>
          <w:jc w:val="center"/>
        </w:trPr>
        <w:tc>
          <w:tcPr>
            <w:tcW w:w="513" w:type="dxa"/>
            <w:shd w:val="clear" w:color="auto" w:fill="auto"/>
          </w:tcPr>
          <w:p w14:paraId="27DAA084"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5</w:t>
            </w:r>
          </w:p>
        </w:tc>
        <w:tc>
          <w:tcPr>
            <w:tcW w:w="4968" w:type="dxa"/>
            <w:shd w:val="clear" w:color="auto" w:fill="auto"/>
            <w:vAlign w:val="bottom"/>
          </w:tcPr>
          <w:p w14:paraId="094CA52C" w14:textId="77777777"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MACHACAMARCA</w:t>
            </w:r>
          </w:p>
        </w:tc>
        <w:tc>
          <w:tcPr>
            <w:tcW w:w="1732" w:type="dxa"/>
            <w:vMerge/>
            <w:shd w:val="clear" w:color="auto" w:fill="auto"/>
            <w:vAlign w:val="center"/>
          </w:tcPr>
          <w:p w14:paraId="5C694BD2"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3B472A11" w14:textId="77777777" w:rsidTr="0084534C">
        <w:trPr>
          <w:trHeight w:val="94"/>
          <w:jc w:val="center"/>
        </w:trPr>
        <w:tc>
          <w:tcPr>
            <w:tcW w:w="513" w:type="dxa"/>
            <w:shd w:val="clear" w:color="auto" w:fill="auto"/>
          </w:tcPr>
          <w:p w14:paraId="4E84EF1C"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6</w:t>
            </w:r>
          </w:p>
        </w:tc>
        <w:tc>
          <w:tcPr>
            <w:tcW w:w="4968" w:type="dxa"/>
            <w:shd w:val="clear" w:color="auto" w:fill="auto"/>
            <w:vAlign w:val="bottom"/>
          </w:tcPr>
          <w:p w14:paraId="5CD5D378" w14:textId="77777777"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MONTEQUILLA</w:t>
            </w:r>
          </w:p>
        </w:tc>
        <w:tc>
          <w:tcPr>
            <w:tcW w:w="1732" w:type="dxa"/>
            <w:vMerge/>
            <w:shd w:val="clear" w:color="auto" w:fill="auto"/>
            <w:vAlign w:val="center"/>
          </w:tcPr>
          <w:p w14:paraId="121E9BAE"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37FBA7C1" w14:textId="77777777" w:rsidTr="0084534C">
        <w:trPr>
          <w:trHeight w:val="94"/>
          <w:jc w:val="center"/>
        </w:trPr>
        <w:tc>
          <w:tcPr>
            <w:tcW w:w="513" w:type="dxa"/>
            <w:shd w:val="clear" w:color="auto" w:fill="auto"/>
          </w:tcPr>
          <w:p w14:paraId="3425AF6F"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7</w:t>
            </w:r>
          </w:p>
        </w:tc>
        <w:tc>
          <w:tcPr>
            <w:tcW w:w="4968" w:type="dxa"/>
            <w:shd w:val="clear" w:color="auto" w:fill="auto"/>
            <w:vAlign w:val="bottom"/>
          </w:tcPr>
          <w:p w14:paraId="24C80653" w14:textId="77777777"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PALMAPAMPA</w:t>
            </w:r>
          </w:p>
        </w:tc>
        <w:tc>
          <w:tcPr>
            <w:tcW w:w="1732" w:type="dxa"/>
            <w:vMerge/>
            <w:shd w:val="clear" w:color="auto" w:fill="auto"/>
            <w:vAlign w:val="center"/>
          </w:tcPr>
          <w:p w14:paraId="28A75F31"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6CF0111F" w14:textId="77777777" w:rsidTr="0084534C">
        <w:trPr>
          <w:trHeight w:val="94"/>
          <w:jc w:val="center"/>
        </w:trPr>
        <w:tc>
          <w:tcPr>
            <w:tcW w:w="513" w:type="dxa"/>
            <w:shd w:val="clear" w:color="auto" w:fill="auto"/>
          </w:tcPr>
          <w:p w14:paraId="4C5F5F7E"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8</w:t>
            </w:r>
          </w:p>
        </w:tc>
        <w:tc>
          <w:tcPr>
            <w:tcW w:w="4968" w:type="dxa"/>
            <w:shd w:val="clear" w:color="auto" w:fill="auto"/>
            <w:vAlign w:val="bottom"/>
          </w:tcPr>
          <w:p w14:paraId="01DF5073" w14:textId="57EB1093" w:rsidR="0084534C" w:rsidRPr="008232B4" w:rsidRDefault="0084534C" w:rsidP="0084534C">
            <w:pPr>
              <w:jc w:val="center"/>
              <w:rPr>
                <w:rFonts w:ascii="Verdana" w:hAnsi="Verdana" w:cs="Tahoma"/>
                <w:b/>
                <w:bCs/>
                <w:color w:val="C00000"/>
                <w:sz w:val="18"/>
                <w:szCs w:val="18"/>
                <w:lang w:val="es-ES_tradnl" w:eastAsia="es-BO"/>
              </w:rPr>
            </w:pPr>
            <w:r w:rsidRPr="00323A64">
              <w:rPr>
                <w:rFonts w:ascii="Verdana" w:hAnsi="Verdana" w:cs="Calibri"/>
                <w:b/>
                <w:bCs/>
                <w:color w:val="C00000"/>
                <w:sz w:val="18"/>
                <w:szCs w:val="18"/>
              </w:rPr>
              <w:t>NARANJANI</w:t>
            </w:r>
            <w:r>
              <w:rPr>
                <w:rFonts w:ascii="Verdana" w:hAnsi="Verdana" w:cs="Calibri"/>
                <w:b/>
                <w:bCs/>
                <w:color w:val="C00000"/>
                <w:sz w:val="18"/>
                <w:szCs w:val="18"/>
              </w:rPr>
              <w:t xml:space="preserve">  </w:t>
            </w:r>
          </w:p>
        </w:tc>
        <w:tc>
          <w:tcPr>
            <w:tcW w:w="1732" w:type="dxa"/>
            <w:vMerge/>
            <w:shd w:val="clear" w:color="auto" w:fill="auto"/>
            <w:vAlign w:val="center"/>
          </w:tcPr>
          <w:p w14:paraId="6F1DFFED"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3125F27B" w14:textId="77777777" w:rsidTr="0084534C">
        <w:trPr>
          <w:trHeight w:val="94"/>
          <w:jc w:val="center"/>
        </w:trPr>
        <w:tc>
          <w:tcPr>
            <w:tcW w:w="513" w:type="dxa"/>
            <w:shd w:val="clear" w:color="auto" w:fill="auto"/>
          </w:tcPr>
          <w:p w14:paraId="50CDC3ED"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9</w:t>
            </w:r>
          </w:p>
        </w:tc>
        <w:tc>
          <w:tcPr>
            <w:tcW w:w="4968" w:type="dxa"/>
            <w:shd w:val="clear" w:color="auto" w:fill="auto"/>
            <w:vAlign w:val="bottom"/>
          </w:tcPr>
          <w:p w14:paraId="00E24A12"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VILLA MENDOZA</w:t>
            </w:r>
          </w:p>
        </w:tc>
        <w:tc>
          <w:tcPr>
            <w:tcW w:w="1732" w:type="dxa"/>
            <w:vMerge/>
            <w:shd w:val="clear" w:color="auto" w:fill="auto"/>
            <w:vAlign w:val="center"/>
          </w:tcPr>
          <w:p w14:paraId="04404865"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1FD8FD76" w14:textId="77777777" w:rsidTr="0084534C">
        <w:trPr>
          <w:trHeight w:val="94"/>
          <w:jc w:val="center"/>
        </w:trPr>
        <w:tc>
          <w:tcPr>
            <w:tcW w:w="513" w:type="dxa"/>
            <w:shd w:val="clear" w:color="auto" w:fill="auto"/>
          </w:tcPr>
          <w:p w14:paraId="17D428F8"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10</w:t>
            </w:r>
          </w:p>
        </w:tc>
        <w:tc>
          <w:tcPr>
            <w:tcW w:w="4968" w:type="dxa"/>
            <w:shd w:val="clear" w:color="auto" w:fill="auto"/>
            <w:vAlign w:val="bottom"/>
          </w:tcPr>
          <w:p w14:paraId="413462D6"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SIQUILINI</w:t>
            </w:r>
          </w:p>
        </w:tc>
        <w:tc>
          <w:tcPr>
            <w:tcW w:w="1732" w:type="dxa"/>
            <w:vMerge/>
            <w:shd w:val="clear" w:color="auto" w:fill="auto"/>
            <w:vAlign w:val="center"/>
          </w:tcPr>
          <w:p w14:paraId="11C0786F"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298BC242" w14:textId="77777777" w:rsidTr="0084534C">
        <w:trPr>
          <w:trHeight w:val="94"/>
          <w:jc w:val="center"/>
        </w:trPr>
        <w:tc>
          <w:tcPr>
            <w:tcW w:w="513" w:type="dxa"/>
            <w:shd w:val="clear" w:color="auto" w:fill="auto"/>
          </w:tcPr>
          <w:p w14:paraId="6280681D" w14:textId="77777777" w:rsidR="0084534C" w:rsidRPr="008232B4" w:rsidRDefault="0084534C" w:rsidP="0084534C">
            <w:pPr>
              <w:rPr>
                <w:rFonts w:ascii="Verdana" w:hAnsi="Verdana" w:cs="Tahoma"/>
                <w:sz w:val="18"/>
                <w:szCs w:val="18"/>
                <w:lang w:val="es-ES_tradnl" w:eastAsia="es-BO"/>
              </w:rPr>
            </w:pPr>
            <w:r w:rsidRPr="008232B4">
              <w:rPr>
                <w:rFonts w:ascii="Verdana" w:hAnsi="Verdana" w:cs="Tahoma"/>
                <w:sz w:val="18"/>
                <w:szCs w:val="18"/>
                <w:lang w:val="es-ES_tradnl" w:eastAsia="es-BO"/>
              </w:rPr>
              <w:t>11</w:t>
            </w:r>
          </w:p>
        </w:tc>
        <w:tc>
          <w:tcPr>
            <w:tcW w:w="4968" w:type="dxa"/>
            <w:shd w:val="clear" w:color="auto" w:fill="auto"/>
            <w:vAlign w:val="bottom"/>
          </w:tcPr>
          <w:p w14:paraId="73270EFA"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SAN ISIDRO</w:t>
            </w:r>
          </w:p>
        </w:tc>
        <w:tc>
          <w:tcPr>
            <w:tcW w:w="1732" w:type="dxa"/>
            <w:vMerge/>
            <w:shd w:val="clear" w:color="auto" w:fill="auto"/>
            <w:vAlign w:val="center"/>
          </w:tcPr>
          <w:p w14:paraId="3C7682FC"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67DD9D55" w14:textId="77777777" w:rsidTr="0084534C">
        <w:trPr>
          <w:trHeight w:val="94"/>
          <w:jc w:val="center"/>
        </w:trPr>
        <w:tc>
          <w:tcPr>
            <w:tcW w:w="513" w:type="dxa"/>
            <w:shd w:val="clear" w:color="auto" w:fill="auto"/>
          </w:tcPr>
          <w:p w14:paraId="71A8271B"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lastRenderedPageBreak/>
              <w:t>12</w:t>
            </w:r>
          </w:p>
        </w:tc>
        <w:tc>
          <w:tcPr>
            <w:tcW w:w="4968" w:type="dxa"/>
            <w:shd w:val="clear" w:color="auto" w:fill="auto"/>
            <w:vAlign w:val="bottom"/>
          </w:tcPr>
          <w:p w14:paraId="5AF11B70"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EL COLPAR</w:t>
            </w:r>
          </w:p>
        </w:tc>
        <w:tc>
          <w:tcPr>
            <w:tcW w:w="1732" w:type="dxa"/>
            <w:vMerge/>
            <w:shd w:val="clear" w:color="auto" w:fill="auto"/>
            <w:vAlign w:val="center"/>
          </w:tcPr>
          <w:p w14:paraId="6EB66F6D"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63CD8202" w14:textId="77777777" w:rsidTr="0084534C">
        <w:trPr>
          <w:trHeight w:val="94"/>
          <w:jc w:val="center"/>
        </w:trPr>
        <w:tc>
          <w:tcPr>
            <w:tcW w:w="513" w:type="dxa"/>
            <w:shd w:val="clear" w:color="auto" w:fill="auto"/>
          </w:tcPr>
          <w:p w14:paraId="3BE9C615"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13</w:t>
            </w:r>
          </w:p>
        </w:tc>
        <w:tc>
          <w:tcPr>
            <w:tcW w:w="4968" w:type="dxa"/>
            <w:shd w:val="clear" w:color="auto" w:fill="auto"/>
            <w:vAlign w:val="bottom"/>
          </w:tcPr>
          <w:p w14:paraId="1260E54E"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APA APA</w:t>
            </w:r>
          </w:p>
        </w:tc>
        <w:tc>
          <w:tcPr>
            <w:tcW w:w="1732" w:type="dxa"/>
            <w:vMerge/>
            <w:shd w:val="clear" w:color="auto" w:fill="auto"/>
            <w:vAlign w:val="center"/>
          </w:tcPr>
          <w:p w14:paraId="2A49945D"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4FBDE834" w14:textId="77777777" w:rsidTr="0084534C">
        <w:trPr>
          <w:trHeight w:val="94"/>
          <w:jc w:val="center"/>
        </w:trPr>
        <w:tc>
          <w:tcPr>
            <w:tcW w:w="513" w:type="dxa"/>
            <w:shd w:val="clear" w:color="auto" w:fill="auto"/>
          </w:tcPr>
          <w:p w14:paraId="5E0178D7"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14</w:t>
            </w:r>
          </w:p>
        </w:tc>
        <w:tc>
          <w:tcPr>
            <w:tcW w:w="4968" w:type="dxa"/>
            <w:shd w:val="clear" w:color="auto" w:fill="auto"/>
            <w:vAlign w:val="bottom"/>
          </w:tcPr>
          <w:p w14:paraId="7985C271"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SAN JOSE DE PASTO PATA</w:t>
            </w:r>
          </w:p>
        </w:tc>
        <w:tc>
          <w:tcPr>
            <w:tcW w:w="1732" w:type="dxa"/>
            <w:vMerge/>
            <w:shd w:val="clear" w:color="auto" w:fill="auto"/>
            <w:vAlign w:val="center"/>
          </w:tcPr>
          <w:p w14:paraId="1B81704D"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04D18AE9" w14:textId="77777777" w:rsidTr="0084534C">
        <w:trPr>
          <w:trHeight w:val="94"/>
          <w:jc w:val="center"/>
        </w:trPr>
        <w:tc>
          <w:tcPr>
            <w:tcW w:w="513" w:type="dxa"/>
            <w:shd w:val="clear" w:color="auto" w:fill="auto"/>
          </w:tcPr>
          <w:p w14:paraId="4381EF81"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15</w:t>
            </w:r>
          </w:p>
        </w:tc>
        <w:tc>
          <w:tcPr>
            <w:tcW w:w="4968" w:type="dxa"/>
            <w:shd w:val="clear" w:color="auto" w:fill="auto"/>
            <w:vAlign w:val="bottom"/>
          </w:tcPr>
          <w:p w14:paraId="6ACDEED1"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VILLA BELEN</w:t>
            </w:r>
          </w:p>
        </w:tc>
        <w:tc>
          <w:tcPr>
            <w:tcW w:w="1732" w:type="dxa"/>
            <w:vMerge/>
            <w:shd w:val="clear" w:color="auto" w:fill="auto"/>
            <w:vAlign w:val="center"/>
          </w:tcPr>
          <w:p w14:paraId="794FC8A6"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35FE0AA9" w14:textId="77777777" w:rsidTr="0084534C">
        <w:trPr>
          <w:trHeight w:val="94"/>
          <w:jc w:val="center"/>
        </w:trPr>
        <w:tc>
          <w:tcPr>
            <w:tcW w:w="513" w:type="dxa"/>
            <w:shd w:val="clear" w:color="auto" w:fill="auto"/>
          </w:tcPr>
          <w:p w14:paraId="75CAB0D5"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16</w:t>
            </w:r>
          </w:p>
        </w:tc>
        <w:tc>
          <w:tcPr>
            <w:tcW w:w="4968" w:type="dxa"/>
            <w:shd w:val="clear" w:color="auto" w:fill="auto"/>
            <w:vAlign w:val="bottom"/>
          </w:tcPr>
          <w:p w14:paraId="7BEED150"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3 DE MAYO</w:t>
            </w:r>
          </w:p>
        </w:tc>
        <w:tc>
          <w:tcPr>
            <w:tcW w:w="1732" w:type="dxa"/>
            <w:vMerge/>
            <w:shd w:val="clear" w:color="auto" w:fill="auto"/>
            <w:vAlign w:val="center"/>
          </w:tcPr>
          <w:p w14:paraId="13E0E6AC"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624DF1B0" w14:textId="77777777" w:rsidTr="0084534C">
        <w:trPr>
          <w:trHeight w:val="94"/>
          <w:jc w:val="center"/>
        </w:trPr>
        <w:tc>
          <w:tcPr>
            <w:tcW w:w="513" w:type="dxa"/>
            <w:shd w:val="clear" w:color="auto" w:fill="auto"/>
          </w:tcPr>
          <w:p w14:paraId="6DEBB561"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17</w:t>
            </w:r>
          </w:p>
        </w:tc>
        <w:tc>
          <w:tcPr>
            <w:tcW w:w="4968" w:type="dxa"/>
            <w:shd w:val="clear" w:color="auto" w:fill="auto"/>
            <w:vAlign w:val="bottom"/>
          </w:tcPr>
          <w:p w14:paraId="069A4F17"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VILLA SANTIAGO</w:t>
            </w:r>
          </w:p>
        </w:tc>
        <w:tc>
          <w:tcPr>
            <w:tcW w:w="1732" w:type="dxa"/>
            <w:vMerge/>
            <w:shd w:val="clear" w:color="auto" w:fill="auto"/>
            <w:vAlign w:val="center"/>
          </w:tcPr>
          <w:p w14:paraId="68D8DAC7"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7D81E9C3" w14:textId="77777777" w:rsidTr="0084534C">
        <w:trPr>
          <w:trHeight w:val="94"/>
          <w:jc w:val="center"/>
        </w:trPr>
        <w:tc>
          <w:tcPr>
            <w:tcW w:w="513" w:type="dxa"/>
            <w:shd w:val="clear" w:color="auto" w:fill="auto"/>
          </w:tcPr>
          <w:p w14:paraId="633DCE44"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18</w:t>
            </w:r>
          </w:p>
        </w:tc>
        <w:tc>
          <w:tcPr>
            <w:tcW w:w="4968" w:type="dxa"/>
            <w:shd w:val="clear" w:color="auto" w:fill="auto"/>
            <w:vAlign w:val="bottom"/>
          </w:tcPr>
          <w:p w14:paraId="551F0508"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CEIBO DE OBRAJES</w:t>
            </w:r>
          </w:p>
        </w:tc>
        <w:tc>
          <w:tcPr>
            <w:tcW w:w="1732" w:type="dxa"/>
            <w:vMerge/>
            <w:shd w:val="clear" w:color="auto" w:fill="auto"/>
            <w:vAlign w:val="center"/>
          </w:tcPr>
          <w:p w14:paraId="2210E730"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1141BACE" w14:textId="77777777" w:rsidTr="0084534C">
        <w:trPr>
          <w:trHeight w:val="94"/>
          <w:jc w:val="center"/>
        </w:trPr>
        <w:tc>
          <w:tcPr>
            <w:tcW w:w="513" w:type="dxa"/>
            <w:shd w:val="clear" w:color="auto" w:fill="auto"/>
          </w:tcPr>
          <w:p w14:paraId="7BF1C90F"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19</w:t>
            </w:r>
          </w:p>
        </w:tc>
        <w:tc>
          <w:tcPr>
            <w:tcW w:w="4968" w:type="dxa"/>
            <w:shd w:val="clear" w:color="auto" w:fill="auto"/>
            <w:vAlign w:val="bottom"/>
          </w:tcPr>
          <w:p w14:paraId="05BB41F5"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PASTO PATA</w:t>
            </w:r>
          </w:p>
        </w:tc>
        <w:tc>
          <w:tcPr>
            <w:tcW w:w="1732" w:type="dxa"/>
            <w:vMerge/>
            <w:shd w:val="clear" w:color="auto" w:fill="auto"/>
            <w:vAlign w:val="center"/>
          </w:tcPr>
          <w:p w14:paraId="7BDE1111"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21BB4A4F" w14:textId="77777777" w:rsidTr="0084534C">
        <w:trPr>
          <w:trHeight w:val="94"/>
          <w:jc w:val="center"/>
        </w:trPr>
        <w:tc>
          <w:tcPr>
            <w:tcW w:w="513" w:type="dxa"/>
            <w:shd w:val="clear" w:color="auto" w:fill="auto"/>
          </w:tcPr>
          <w:p w14:paraId="21A82D9B"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20</w:t>
            </w:r>
          </w:p>
        </w:tc>
        <w:tc>
          <w:tcPr>
            <w:tcW w:w="4968" w:type="dxa"/>
            <w:shd w:val="clear" w:color="auto" w:fill="auto"/>
            <w:vAlign w:val="bottom"/>
          </w:tcPr>
          <w:p w14:paraId="4BEA52B3" w14:textId="77777777" w:rsidR="0084534C" w:rsidRPr="00323A6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TAJMA</w:t>
            </w:r>
          </w:p>
        </w:tc>
        <w:tc>
          <w:tcPr>
            <w:tcW w:w="1732" w:type="dxa"/>
            <w:vMerge/>
            <w:shd w:val="clear" w:color="auto" w:fill="auto"/>
            <w:vAlign w:val="center"/>
          </w:tcPr>
          <w:p w14:paraId="77736A20"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53879A6F" w14:textId="77777777" w:rsidTr="0084534C">
        <w:trPr>
          <w:trHeight w:val="94"/>
          <w:jc w:val="center"/>
        </w:trPr>
        <w:tc>
          <w:tcPr>
            <w:tcW w:w="513" w:type="dxa"/>
            <w:shd w:val="clear" w:color="auto" w:fill="auto"/>
          </w:tcPr>
          <w:p w14:paraId="291E75C4" w14:textId="77777777" w:rsidR="0084534C" w:rsidRPr="008232B4" w:rsidRDefault="0084534C" w:rsidP="0084534C">
            <w:pPr>
              <w:rPr>
                <w:rFonts w:ascii="Verdana" w:hAnsi="Verdana" w:cs="Tahoma"/>
                <w:sz w:val="18"/>
                <w:szCs w:val="18"/>
                <w:lang w:val="es-ES_tradnl" w:eastAsia="es-BO"/>
              </w:rPr>
            </w:pPr>
            <w:r>
              <w:rPr>
                <w:rFonts w:ascii="Verdana" w:hAnsi="Verdana" w:cs="Tahoma"/>
                <w:sz w:val="18"/>
                <w:szCs w:val="18"/>
                <w:lang w:val="es-ES_tradnl" w:eastAsia="es-BO"/>
              </w:rPr>
              <w:t>21</w:t>
            </w:r>
          </w:p>
        </w:tc>
        <w:tc>
          <w:tcPr>
            <w:tcW w:w="4968" w:type="dxa"/>
            <w:shd w:val="clear" w:color="auto" w:fill="auto"/>
            <w:vAlign w:val="bottom"/>
          </w:tcPr>
          <w:p w14:paraId="1098BB78" w14:textId="77777777" w:rsidR="0084534C" w:rsidRPr="008232B4" w:rsidRDefault="0084534C" w:rsidP="0084534C">
            <w:pPr>
              <w:jc w:val="center"/>
              <w:rPr>
                <w:rFonts w:ascii="Verdana" w:hAnsi="Verdana" w:cs="Calibri"/>
                <w:b/>
                <w:bCs/>
                <w:color w:val="C00000"/>
                <w:sz w:val="18"/>
                <w:szCs w:val="18"/>
              </w:rPr>
            </w:pPr>
            <w:r w:rsidRPr="00323A64">
              <w:rPr>
                <w:rFonts w:ascii="Verdana" w:hAnsi="Verdana" w:cs="Calibri"/>
                <w:b/>
                <w:bCs/>
                <w:color w:val="C00000"/>
                <w:sz w:val="18"/>
                <w:szCs w:val="18"/>
              </w:rPr>
              <w:t>CHIMASI</w:t>
            </w:r>
          </w:p>
        </w:tc>
        <w:tc>
          <w:tcPr>
            <w:tcW w:w="1732" w:type="dxa"/>
            <w:vMerge/>
            <w:shd w:val="clear" w:color="auto" w:fill="auto"/>
            <w:vAlign w:val="center"/>
          </w:tcPr>
          <w:p w14:paraId="4E5CA736" w14:textId="77777777" w:rsidR="0084534C" w:rsidRPr="008232B4" w:rsidRDefault="0084534C" w:rsidP="0084534C">
            <w:pPr>
              <w:jc w:val="center"/>
              <w:rPr>
                <w:rFonts w:ascii="Verdana" w:hAnsi="Verdana" w:cs="Tahoma"/>
                <w:b/>
                <w:color w:val="C00000"/>
                <w:sz w:val="18"/>
                <w:szCs w:val="18"/>
                <w:lang w:val="es-ES_tradnl" w:eastAsia="es-BO"/>
              </w:rPr>
            </w:pPr>
          </w:p>
        </w:tc>
      </w:tr>
      <w:tr w:rsidR="0084534C" w:rsidRPr="008232B4" w14:paraId="70276654" w14:textId="77777777" w:rsidTr="0084534C">
        <w:trPr>
          <w:trHeight w:val="273"/>
          <w:jc w:val="center"/>
        </w:trPr>
        <w:tc>
          <w:tcPr>
            <w:tcW w:w="513" w:type="dxa"/>
            <w:shd w:val="clear" w:color="auto" w:fill="1F4E79"/>
          </w:tcPr>
          <w:p w14:paraId="143C69AC" w14:textId="77777777" w:rsidR="0084534C" w:rsidRPr="008232B4" w:rsidRDefault="0084534C" w:rsidP="0084534C">
            <w:pPr>
              <w:jc w:val="center"/>
              <w:rPr>
                <w:rFonts w:ascii="Verdana" w:hAnsi="Verdana" w:cs="Tahoma"/>
                <w:b/>
                <w:bCs/>
                <w:color w:val="FFFFFF"/>
                <w:sz w:val="18"/>
                <w:szCs w:val="18"/>
                <w:lang w:eastAsia="es-BO"/>
              </w:rPr>
            </w:pPr>
          </w:p>
        </w:tc>
        <w:tc>
          <w:tcPr>
            <w:tcW w:w="4968" w:type="dxa"/>
            <w:shd w:val="clear" w:color="auto" w:fill="1F4E79"/>
          </w:tcPr>
          <w:p w14:paraId="6CAE9AB0" w14:textId="77777777" w:rsidR="0084534C" w:rsidRPr="008232B4" w:rsidRDefault="0084534C" w:rsidP="0084534C">
            <w:pPr>
              <w:jc w:val="center"/>
              <w:rPr>
                <w:rFonts w:ascii="Verdana" w:hAnsi="Verdana" w:cs="Tahoma"/>
                <w:b/>
                <w:bCs/>
                <w:color w:val="FFFFFF"/>
                <w:sz w:val="18"/>
                <w:szCs w:val="18"/>
                <w:lang w:eastAsia="es-BO"/>
              </w:rPr>
            </w:pPr>
            <w:r w:rsidRPr="008232B4">
              <w:rPr>
                <w:rFonts w:ascii="Verdana" w:hAnsi="Verdana" w:cs="Tahoma"/>
                <w:b/>
                <w:bCs/>
                <w:color w:val="FFFFFF"/>
                <w:sz w:val="18"/>
                <w:szCs w:val="18"/>
                <w:lang w:eastAsia="es-BO"/>
              </w:rPr>
              <w:t>TOTAL</w:t>
            </w:r>
          </w:p>
        </w:tc>
        <w:tc>
          <w:tcPr>
            <w:tcW w:w="1732" w:type="dxa"/>
            <w:shd w:val="clear" w:color="auto" w:fill="auto"/>
          </w:tcPr>
          <w:p w14:paraId="01713C6A" w14:textId="77777777" w:rsidR="0084534C" w:rsidRPr="008232B4" w:rsidRDefault="0084534C" w:rsidP="0084534C">
            <w:pPr>
              <w:jc w:val="center"/>
              <w:rPr>
                <w:rFonts w:ascii="Verdana" w:hAnsi="Verdana" w:cs="Tahoma"/>
                <w:b/>
                <w:bCs/>
                <w:color w:val="C00000"/>
                <w:sz w:val="18"/>
                <w:szCs w:val="18"/>
                <w:lang w:eastAsia="es-BO"/>
              </w:rPr>
            </w:pPr>
            <w:r>
              <w:rPr>
                <w:rFonts w:ascii="Verdana" w:hAnsi="Verdana" w:cs="Tahoma"/>
                <w:b/>
                <w:bCs/>
                <w:color w:val="C00000"/>
                <w:sz w:val="18"/>
                <w:szCs w:val="18"/>
                <w:lang w:eastAsia="es-BO"/>
              </w:rPr>
              <w:t>45</w:t>
            </w:r>
          </w:p>
        </w:tc>
      </w:tr>
    </w:tbl>
    <w:p w14:paraId="328D8AB8" w14:textId="77777777" w:rsidR="0084534C" w:rsidRDefault="0084534C" w:rsidP="0084534C">
      <w:pPr>
        <w:pStyle w:val="Prrafodelista"/>
        <w:keepNext/>
        <w:ind w:left="284"/>
        <w:jc w:val="both"/>
        <w:outlineLvl w:val="0"/>
        <w:rPr>
          <w:rFonts w:ascii="Tahoma" w:hAnsi="Tahoma" w:cs="Tahoma"/>
          <w:i/>
          <w:iCs/>
          <w:sz w:val="18"/>
          <w:szCs w:val="18"/>
        </w:rPr>
      </w:pPr>
    </w:p>
    <w:p w14:paraId="7B0F90ED" w14:textId="77777777" w:rsidR="0084534C" w:rsidRPr="00080646" w:rsidRDefault="0084534C" w:rsidP="0084534C">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F37DD5E" w14:textId="77777777" w:rsidR="0084534C" w:rsidRPr="000011BD" w:rsidRDefault="0084534C" w:rsidP="0084534C">
      <w:pPr>
        <w:pStyle w:val="Prrafodelista"/>
        <w:keepNext/>
        <w:widowControl w:val="0"/>
        <w:numPr>
          <w:ilvl w:val="0"/>
          <w:numId w:val="46"/>
        </w:numPr>
        <w:autoSpaceDE w:val="0"/>
        <w:autoSpaceDN w:val="0"/>
        <w:ind w:left="284" w:hanging="284"/>
        <w:jc w:val="both"/>
        <w:outlineLvl w:val="0"/>
        <w:rPr>
          <w:rFonts w:ascii="Tahoma" w:hAnsi="Tahoma" w:cs="Tahoma"/>
          <w:i/>
          <w:iCs/>
          <w:sz w:val="18"/>
          <w:szCs w:val="18"/>
        </w:rPr>
      </w:pPr>
      <w:r w:rsidRPr="00D43D89">
        <w:rPr>
          <w:rFonts w:ascii="Tahoma" w:hAnsi="Tahoma" w:cs="Tahoma"/>
          <w:i/>
          <w:iCs/>
          <w:sz w:val="18"/>
          <w:szCs w:val="18"/>
        </w:rPr>
        <w:t xml:space="preserve">Los casos de sustitución podrán contemplar las mismas comunidades/barrios/zonas/urbanizaciones/otros  u </w:t>
      </w:r>
      <w:r w:rsidRPr="00D43D89">
        <w:rPr>
          <w:rFonts w:ascii="Tahoma" w:hAnsi="Tahoma" w:cs="Tahoma"/>
          <w:b/>
          <w:bCs/>
          <w:i/>
          <w:iCs/>
          <w:sz w:val="18"/>
          <w:szCs w:val="18"/>
          <w:u w:val="single"/>
        </w:rPr>
        <w:t>otras aledañas</w:t>
      </w:r>
      <w:r w:rsidRPr="00D43D89">
        <w:rPr>
          <w:rFonts w:ascii="Tahoma" w:hAnsi="Tahoma" w:cs="Tahoma"/>
          <w:i/>
          <w:iCs/>
          <w:sz w:val="18"/>
          <w:szCs w:val="18"/>
        </w:rPr>
        <w:t xml:space="preserve"> al sector de intervención previa justificación técnica-social de la Entidad Ejecutora e Inspectoría,</w:t>
      </w:r>
      <w:r>
        <w:rPr>
          <w:rFonts w:ascii="Tahoma" w:hAnsi="Tahoma" w:cs="Tahoma"/>
          <w:i/>
          <w:iCs/>
          <w:sz w:val="18"/>
          <w:szCs w:val="18"/>
        </w:rPr>
        <w:t xml:space="preserve"> </w:t>
      </w:r>
      <w:r w:rsidRPr="00D43D89">
        <w:rPr>
          <w:rFonts w:ascii="Tahoma" w:hAnsi="Tahoma" w:cs="Tahoma"/>
          <w:i/>
          <w:iCs/>
          <w:sz w:val="18"/>
          <w:szCs w:val="18"/>
        </w:rPr>
        <w:t>autorizada por la AEVIVIENDA</w:t>
      </w:r>
      <w:r>
        <w:rPr>
          <w:rFonts w:ascii="Tahoma" w:hAnsi="Tahoma" w:cs="Tahoma"/>
          <w:i/>
          <w:iCs/>
          <w:sz w:val="18"/>
          <w:szCs w:val="18"/>
        </w:rPr>
        <w:t>.</w:t>
      </w:r>
    </w:p>
    <w:p w14:paraId="3D342FFF" w14:textId="77777777" w:rsidR="0084534C" w:rsidRDefault="0084534C" w:rsidP="0084534C">
      <w:pPr>
        <w:pStyle w:val="Prrafodelista"/>
        <w:rPr>
          <w:rFonts w:ascii="Tahoma" w:hAnsi="Tahoma" w:cs="Tahoma"/>
          <w:i/>
          <w:iCs/>
          <w:sz w:val="18"/>
          <w:szCs w:val="18"/>
        </w:rPr>
      </w:pPr>
    </w:p>
    <w:p w14:paraId="1622231B" w14:textId="77777777" w:rsidR="0084534C" w:rsidRDefault="0084534C" w:rsidP="0084534C">
      <w:pPr>
        <w:pStyle w:val="Prrafodelista"/>
        <w:keepNext/>
        <w:widowControl w:val="0"/>
        <w:numPr>
          <w:ilvl w:val="0"/>
          <w:numId w:val="43"/>
        </w:numPr>
        <w:autoSpaceDE w:val="0"/>
        <w:autoSpaceDN w:val="0"/>
        <w:spacing w:line="260" w:lineRule="atLeast"/>
        <w:ind w:left="360" w:hanging="360"/>
        <w:jc w:val="both"/>
        <w:outlineLvl w:val="0"/>
        <w:rPr>
          <w:rFonts w:ascii="Tahoma" w:hAnsi="Tahoma" w:cs="Tahoma"/>
          <w:b/>
          <w:bCs/>
          <w:color w:val="000000"/>
          <w:kern w:val="32"/>
          <w:lang w:val="es-ES_tradnl"/>
        </w:rPr>
      </w:pPr>
      <w:r w:rsidRPr="000011BD">
        <w:rPr>
          <w:rFonts w:ascii="Tahoma" w:hAnsi="Tahoma" w:cs="Tahoma"/>
          <w:i/>
          <w:iCs/>
          <w:sz w:val="18"/>
          <w:szCs w:val="18"/>
        </w:rPr>
        <w:t xml:space="preserve"> </w:t>
      </w:r>
      <w:bookmarkStart w:id="34" w:name="_Toc71811148"/>
      <w:r w:rsidRPr="000011BD">
        <w:rPr>
          <w:rFonts w:ascii="Tahoma" w:hAnsi="Tahoma" w:cs="Tahoma"/>
          <w:b/>
          <w:bCs/>
          <w:color w:val="000000"/>
          <w:kern w:val="32"/>
          <w:lang w:val="es-ES_tradnl"/>
        </w:rPr>
        <w:t>ACCESO A LAS COMUNIDADES O BARRIO/ZONA/URBANIZACIÓN/JUNTA VECINAL BENEFICIADAS</w:t>
      </w:r>
      <w:bookmarkEnd w:id="34"/>
    </w:p>
    <w:p w14:paraId="36A971A4" w14:textId="77777777" w:rsidR="0084534C" w:rsidRPr="000011BD" w:rsidRDefault="0084534C" w:rsidP="0084534C">
      <w:pPr>
        <w:pStyle w:val="Prrafodelista"/>
        <w:keepNext/>
        <w:spacing w:line="260" w:lineRule="atLeast"/>
        <w:ind w:left="360"/>
        <w:jc w:val="both"/>
        <w:outlineLvl w:val="0"/>
        <w:rPr>
          <w:rFonts w:ascii="Tahoma" w:hAnsi="Tahoma" w:cs="Tahoma"/>
          <w:b/>
          <w:bCs/>
          <w:color w:val="000000"/>
          <w:kern w:val="32"/>
          <w:lang w:val="es-ES_tradnl"/>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553"/>
        <w:gridCol w:w="2792"/>
        <w:gridCol w:w="1118"/>
        <w:gridCol w:w="1256"/>
        <w:gridCol w:w="2094"/>
      </w:tblGrid>
      <w:tr w:rsidR="0084534C" w:rsidRPr="00323A64" w14:paraId="490B8729" w14:textId="77777777" w:rsidTr="0084534C">
        <w:trPr>
          <w:trHeight w:val="86"/>
          <w:jc w:val="center"/>
        </w:trPr>
        <w:tc>
          <w:tcPr>
            <w:tcW w:w="215" w:type="pct"/>
            <w:shd w:val="clear" w:color="auto" w:fill="244061"/>
            <w:vAlign w:val="center"/>
            <w:hideMark/>
          </w:tcPr>
          <w:p w14:paraId="1D796836" w14:textId="77777777" w:rsidR="0084534C" w:rsidRPr="00323A64" w:rsidRDefault="0084534C" w:rsidP="0084534C">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r w:rsidRPr="00323A64">
              <w:rPr>
                <w:rFonts w:ascii="Verdana" w:hAnsi="Verdana" w:cs="Tahoma"/>
                <w:b/>
                <w:bCs/>
                <w:color w:val="FFFFFF"/>
                <w:sz w:val="18"/>
                <w:szCs w:val="18"/>
                <w:lang w:eastAsia="es-BO"/>
              </w:rPr>
              <w:t>Nº</w:t>
            </w:r>
          </w:p>
        </w:tc>
        <w:tc>
          <w:tcPr>
            <w:tcW w:w="843" w:type="pct"/>
            <w:shd w:val="clear" w:color="auto" w:fill="244061"/>
            <w:vAlign w:val="center"/>
            <w:hideMark/>
          </w:tcPr>
          <w:p w14:paraId="559FABF8" w14:textId="77777777" w:rsidR="0084534C" w:rsidRPr="00323A64" w:rsidRDefault="0084534C" w:rsidP="0084534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Desde</w:t>
            </w:r>
          </w:p>
        </w:tc>
        <w:tc>
          <w:tcPr>
            <w:tcW w:w="1516" w:type="pct"/>
            <w:shd w:val="clear" w:color="auto" w:fill="244061"/>
            <w:vAlign w:val="center"/>
            <w:hideMark/>
          </w:tcPr>
          <w:p w14:paraId="69952674" w14:textId="77777777" w:rsidR="0084534C" w:rsidRPr="00323A64" w:rsidRDefault="0084534C" w:rsidP="0084534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Hasta</w:t>
            </w:r>
          </w:p>
        </w:tc>
        <w:tc>
          <w:tcPr>
            <w:tcW w:w="607" w:type="pct"/>
            <w:shd w:val="clear" w:color="auto" w:fill="244061"/>
          </w:tcPr>
          <w:p w14:paraId="19F1166C" w14:textId="77777777" w:rsidR="0084534C" w:rsidRPr="00323A64" w:rsidRDefault="0084534C" w:rsidP="0084534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 xml:space="preserve">Distancia </w:t>
            </w:r>
          </w:p>
        </w:tc>
        <w:tc>
          <w:tcPr>
            <w:tcW w:w="682" w:type="pct"/>
            <w:shd w:val="clear" w:color="auto" w:fill="244061"/>
            <w:vAlign w:val="center"/>
          </w:tcPr>
          <w:p w14:paraId="50F5DE63" w14:textId="77777777" w:rsidR="0084534C" w:rsidRPr="00323A64" w:rsidRDefault="0084534C" w:rsidP="0084534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Tiempo</w:t>
            </w:r>
          </w:p>
        </w:tc>
        <w:tc>
          <w:tcPr>
            <w:tcW w:w="1137" w:type="pct"/>
            <w:shd w:val="clear" w:color="auto" w:fill="244061"/>
          </w:tcPr>
          <w:p w14:paraId="03615BCD" w14:textId="77777777" w:rsidR="0084534C" w:rsidRPr="00323A64" w:rsidRDefault="0084534C" w:rsidP="0084534C">
            <w:pPr>
              <w:jc w:val="center"/>
              <w:rPr>
                <w:rFonts w:ascii="Verdana" w:hAnsi="Verdana" w:cs="Tahoma"/>
                <w:b/>
                <w:bCs/>
                <w:color w:val="FFFFFF"/>
                <w:sz w:val="18"/>
                <w:szCs w:val="18"/>
                <w:lang w:eastAsia="es-BO"/>
              </w:rPr>
            </w:pPr>
            <w:r w:rsidRPr="00323A64">
              <w:rPr>
                <w:rFonts w:ascii="Verdana" w:hAnsi="Verdana" w:cs="Tahoma"/>
                <w:b/>
                <w:bCs/>
                <w:color w:val="FFFFFF"/>
                <w:sz w:val="18"/>
                <w:szCs w:val="18"/>
                <w:lang w:eastAsia="es-BO"/>
              </w:rPr>
              <w:t>Tipo de Rodadura</w:t>
            </w:r>
          </w:p>
        </w:tc>
      </w:tr>
      <w:tr w:rsidR="0084534C" w:rsidRPr="00323A64" w14:paraId="3CA1704C" w14:textId="77777777" w:rsidTr="0084534C">
        <w:trPr>
          <w:trHeight w:val="160"/>
          <w:jc w:val="center"/>
        </w:trPr>
        <w:tc>
          <w:tcPr>
            <w:tcW w:w="215" w:type="pct"/>
            <w:shd w:val="clear" w:color="auto" w:fill="auto"/>
            <w:vAlign w:val="center"/>
          </w:tcPr>
          <w:p w14:paraId="5A4D18DE"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w:t>
            </w:r>
          </w:p>
        </w:tc>
        <w:tc>
          <w:tcPr>
            <w:tcW w:w="843" w:type="pct"/>
            <w:vMerge w:val="restart"/>
            <w:shd w:val="clear" w:color="auto" w:fill="auto"/>
            <w:vAlign w:val="center"/>
          </w:tcPr>
          <w:p w14:paraId="5ABFE8D8" w14:textId="77777777" w:rsidR="0084534C" w:rsidRPr="00323A64" w:rsidRDefault="0084534C" w:rsidP="0084534C">
            <w:pPr>
              <w:jc w:val="center"/>
              <w:rPr>
                <w:rFonts w:ascii="Verdana" w:hAnsi="Verdana" w:cs="Tahoma"/>
                <w:bCs/>
                <w:sz w:val="18"/>
                <w:szCs w:val="18"/>
                <w:lang w:eastAsia="es-BO"/>
              </w:rPr>
            </w:pPr>
            <w:r w:rsidRPr="00323A64">
              <w:rPr>
                <w:rFonts w:ascii="Verdana" w:hAnsi="Verdana" w:cs="Tahoma"/>
                <w:bCs/>
                <w:sz w:val="18"/>
                <w:szCs w:val="18"/>
                <w:lang w:eastAsia="es-BO"/>
              </w:rPr>
              <w:t xml:space="preserve">Municipio de </w:t>
            </w:r>
          </w:p>
          <w:p w14:paraId="0F548B67" w14:textId="77777777" w:rsidR="0084534C" w:rsidRPr="00323A64" w:rsidRDefault="0084534C" w:rsidP="0084534C">
            <w:pPr>
              <w:jc w:val="center"/>
              <w:rPr>
                <w:rFonts w:ascii="Verdana" w:hAnsi="Verdana" w:cs="Tahoma"/>
                <w:bCs/>
                <w:sz w:val="18"/>
                <w:szCs w:val="18"/>
                <w:lang w:eastAsia="es-BO"/>
              </w:rPr>
            </w:pPr>
            <w:r w:rsidRPr="00323A64">
              <w:rPr>
                <w:rFonts w:ascii="Verdana" w:hAnsi="Verdana" w:cs="Tahoma"/>
                <w:b/>
                <w:color w:val="C00000"/>
                <w:sz w:val="18"/>
                <w:szCs w:val="18"/>
                <w:lang w:eastAsia="es-BO"/>
              </w:rPr>
              <w:t>CHULUMANI</w:t>
            </w:r>
          </w:p>
        </w:tc>
        <w:tc>
          <w:tcPr>
            <w:tcW w:w="1516" w:type="pct"/>
            <w:shd w:val="clear" w:color="auto" w:fill="auto"/>
            <w:noWrap/>
            <w:vAlign w:val="bottom"/>
          </w:tcPr>
          <w:p w14:paraId="3974953B" w14:textId="77777777" w:rsidR="0084534C" w:rsidRPr="00323A64" w:rsidRDefault="0084534C" w:rsidP="0084534C">
            <w:pPr>
              <w:rPr>
                <w:rFonts w:ascii="Verdana" w:hAnsi="Verdana" w:cs="Tahoma"/>
                <w:color w:val="C00000"/>
                <w:sz w:val="18"/>
                <w:szCs w:val="18"/>
                <w:lang w:eastAsia="es-BO"/>
              </w:rPr>
            </w:pPr>
            <w:r w:rsidRPr="00323A64">
              <w:rPr>
                <w:rFonts w:ascii="Verdana" w:hAnsi="Verdana" w:cs="Calibri"/>
                <w:b/>
                <w:bCs/>
                <w:color w:val="C00000"/>
                <w:sz w:val="18"/>
                <w:szCs w:val="18"/>
              </w:rPr>
              <w:t>RIO BLANCO</w:t>
            </w:r>
          </w:p>
        </w:tc>
        <w:tc>
          <w:tcPr>
            <w:tcW w:w="607" w:type="pct"/>
            <w:vAlign w:val="center"/>
          </w:tcPr>
          <w:p w14:paraId="488DD5B8"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17</w:t>
            </w:r>
            <w:r w:rsidRPr="00323A64">
              <w:rPr>
                <w:rFonts w:ascii="Verdana" w:hAnsi="Verdana" w:cs="Tahoma"/>
                <w:color w:val="C00000"/>
                <w:sz w:val="18"/>
                <w:szCs w:val="18"/>
                <w:lang w:eastAsia="es-BO"/>
              </w:rPr>
              <w:t xml:space="preserve"> Km</w:t>
            </w:r>
          </w:p>
        </w:tc>
        <w:tc>
          <w:tcPr>
            <w:tcW w:w="682" w:type="pct"/>
            <w:vAlign w:val="center"/>
          </w:tcPr>
          <w:p w14:paraId="044CD328" w14:textId="77777777" w:rsidR="0084534C" w:rsidRPr="00323A64" w:rsidRDefault="0084534C" w:rsidP="0084534C">
            <w:pPr>
              <w:jc w:val="center"/>
              <w:rPr>
                <w:rFonts w:ascii="Verdana" w:hAnsi="Verdana" w:cs="Tahoma"/>
                <w:color w:val="C00000"/>
                <w:sz w:val="18"/>
                <w:szCs w:val="18"/>
                <w:lang w:eastAsia="es-BO"/>
              </w:rPr>
            </w:pPr>
            <w:r w:rsidRPr="00323A64">
              <w:rPr>
                <w:rFonts w:ascii="Verdana" w:hAnsi="Verdana" w:cs="Calibri"/>
                <w:color w:val="C00000"/>
                <w:sz w:val="18"/>
                <w:szCs w:val="18"/>
              </w:rPr>
              <w:t>1 h</w:t>
            </w:r>
          </w:p>
        </w:tc>
        <w:tc>
          <w:tcPr>
            <w:tcW w:w="1137" w:type="pct"/>
          </w:tcPr>
          <w:p w14:paraId="124D5ACF"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2C30F9D5" w14:textId="77777777" w:rsidTr="0084534C">
        <w:trPr>
          <w:trHeight w:val="70"/>
          <w:jc w:val="center"/>
        </w:trPr>
        <w:tc>
          <w:tcPr>
            <w:tcW w:w="215" w:type="pct"/>
            <w:shd w:val="clear" w:color="auto" w:fill="auto"/>
            <w:vAlign w:val="center"/>
          </w:tcPr>
          <w:p w14:paraId="185DD6D3"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2</w:t>
            </w:r>
          </w:p>
        </w:tc>
        <w:tc>
          <w:tcPr>
            <w:tcW w:w="843" w:type="pct"/>
            <w:vMerge/>
            <w:shd w:val="clear" w:color="auto" w:fill="auto"/>
            <w:vAlign w:val="center"/>
          </w:tcPr>
          <w:p w14:paraId="63070D81"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209DF830"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MATICUSINI ARROZAL</w:t>
            </w:r>
          </w:p>
        </w:tc>
        <w:tc>
          <w:tcPr>
            <w:tcW w:w="607" w:type="pct"/>
            <w:vAlign w:val="center"/>
          </w:tcPr>
          <w:p w14:paraId="6747199C"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24</w:t>
            </w:r>
            <w:r w:rsidRPr="00323A64">
              <w:rPr>
                <w:rFonts w:ascii="Verdana" w:hAnsi="Verdana" w:cs="Tahoma"/>
                <w:color w:val="C00000"/>
                <w:sz w:val="18"/>
                <w:szCs w:val="18"/>
                <w:lang w:eastAsia="es-BO"/>
              </w:rPr>
              <w:t xml:space="preserve"> Km</w:t>
            </w:r>
          </w:p>
        </w:tc>
        <w:tc>
          <w:tcPr>
            <w:tcW w:w="682" w:type="pct"/>
          </w:tcPr>
          <w:p w14:paraId="2DAE5D26" w14:textId="77777777" w:rsidR="0084534C" w:rsidRPr="00323A64" w:rsidRDefault="0084534C" w:rsidP="0084534C">
            <w:pPr>
              <w:jc w:val="center"/>
              <w:rPr>
                <w:rFonts w:ascii="Verdana" w:hAnsi="Verdana" w:cs="Calibri"/>
                <w:color w:val="C00000"/>
                <w:sz w:val="18"/>
                <w:szCs w:val="18"/>
              </w:rPr>
            </w:pPr>
            <w:r w:rsidRPr="00323A64">
              <w:rPr>
                <w:rFonts w:ascii="Verdana" w:hAnsi="Verdana" w:cs="Calibri"/>
                <w:color w:val="C00000"/>
                <w:sz w:val="18"/>
                <w:szCs w:val="18"/>
              </w:rPr>
              <w:t>1 h</w:t>
            </w:r>
            <w:r>
              <w:rPr>
                <w:rFonts w:ascii="Verdana" w:hAnsi="Verdana" w:cs="Calibri"/>
                <w:color w:val="C00000"/>
                <w:sz w:val="18"/>
                <w:szCs w:val="18"/>
              </w:rPr>
              <w:t xml:space="preserve"> 15 min</w:t>
            </w:r>
          </w:p>
        </w:tc>
        <w:tc>
          <w:tcPr>
            <w:tcW w:w="1137" w:type="pct"/>
          </w:tcPr>
          <w:p w14:paraId="15384EBA"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3839057B" w14:textId="77777777" w:rsidTr="0084534C">
        <w:trPr>
          <w:trHeight w:val="70"/>
          <w:jc w:val="center"/>
        </w:trPr>
        <w:tc>
          <w:tcPr>
            <w:tcW w:w="215" w:type="pct"/>
            <w:shd w:val="clear" w:color="auto" w:fill="auto"/>
            <w:vAlign w:val="center"/>
          </w:tcPr>
          <w:p w14:paraId="6DED260F"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3</w:t>
            </w:r>
          </w:p>
        </w:tc>
        <w:tc>
          <w:tcPr>
            <w:tcW w:w="843" w:type="pct"/>
            <w:vMerge/>
            <w:shd w:val="clear" w:color="auto" w:fill="auto"/>
            <w:vAlign w:val="center"/>
          </w:tcPr>
          <w:p w14:paraId="3DDA0ACE"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70DD5654"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SIPSI</w:t>
            </w:r>
          </w:p>
        </w:tc>
        <w:tc>
          <w:tcPr>
            <w:tcW w:w="607" w:type="pct"/>
            <w:vAlign w:val="center"/>
          </w:tcPr>
          <w:p w14:paraId="7645B804"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1.5</w:t>
            </w:r>
            <w:r w:rsidRPr="00323A64">
              <w:rPr>
                <w:rFonts w:ascii="Verdana" w:hAnsi="Verdana" w:cs="Tahoma"/>
                <w:color w:val="C00000"/>
                <w:sz w:val="18"/>
                <w:szCs w:val="18"/>
                <w:lang w:eastAsia="es-BO"/>
              </w:rPr>
              <w:t xml:space="preserve"> Km</w:t>
            </w:r>
          </w:p>
        </w:tc>
        <w:tc>
          <w:tcPr>
            <w:tcW w:w="682" w:type="pct"/>
          </w:tcPr>
          <w:p w14:paraId="6BB17A0C" w14:textId="77777777" w:rsidR="0084534C" w:rsidRPr="00323A64" w:rsidRDefault="0084534C" w:rsidP="0084534C">
            <w:pPr>
              <w:jc w:val="center"/>
              <w:rPr>
                <w:rFonts w:ascii="Verdana" w:hAnsi="Verdana" w:cs="Calibri"/>
                <w:color w:val="C00000"/>
                <w:sz w:val="18"/>
                <w:szCs w:val="18"/>
              </w:rPr>
            </w:pPr>
            <w:r>
              <w:rPr>
                <w:rFonts w:ascii="Verdana" w:hAnsi="Verdana" w:cs="Calibri"/>
                <w:color w:val="C00000"/>
                <w:sz w:val="18"/>
                <w:szCs w:val="18"/>
              </w:rPr>
              <w:t>5</w:t>
            </w:r>
            <w:r w:rsidRPr="00323A64">
              <w:rPr>
                <w:rFonts w:ascii="Verdana" w:hAnsi="Verdana" w:cs="Calibri"/>
                <w:color w:val="C00000"/>
                <w:sz w:val="18"/>
                <w:szCs w:val="18"/>
              </w:rPr>
              <w:t xml:space="preserve"> min</w:t>
            </w:r>
          </w:p>
        </w:tc>
        <w:tc>
          <w:tcPr>
            <w:tcW w:w="1137" w:type="pct"/>
          </w:tcPr>
          <w:p w14:paraId="12A3FD4C"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41B052EA" w14:textId="77777777" w:rsidTr="0084534C">
        <w:trPr>
          <w:trHeight w:val="70"/>
          <w:jc w:val="center"/>
        </w:trPr>
        <w:tc>
          <w:tcPr>
            <w:tcW w:w="215" w:type="pct"/>
            <w:shd w:val="clear" w:color="auto" w:fill="auto"/>
            <w:vAlign w:val="center"/>
          </w:tcPr>
          <w:p w14:paraId="7E941459"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4</w:t>
            </w:r>
          </w:p>
        </w:tc>
        <w:tc>
          <w:tcPr>
            <w:tcW w:w="843" w:type="pct"/>
            <w:vMerge/>
            <w:shd w:val="clear" w:color="auto" w:fill="auto"/>
            <w:vAlign w:val="center"/>
          </w:tcPr>
          <w:p w14:paraId="11DDA447"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7EF3FAB3"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CUTUSUMA</w:t>
            </w:r>
          </w:p>
        </w:tc>
        <w:tc>
          <w:tcPr>
            <w:tcW w:w="607" w:type="pct"/>
            <w:vAlign w:val="center"/>
          </w:tcPr>
          <w:p w14:paraId="70E5AD18"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22</w:t>
            </w:r>
            <w:r w:rsidRPr="00323A64">
              <w:rPr>
                <w:rFonts w:ascii="Verdana" w:hAnsi="Verdana" w:cs="Tahoma"/>
                <w:color w:val="C00000"/>
                <w:sz w:val="18"/>
                <w:szCs w:val="18"/>
                <w:lang w:eastAsia="es-BO"/>
              </w:rPr>
              <w:t xml:space="preserve"> Km</w:t>
            </w:r>
          </w:p>
        </w:tc>
        <w:tc>
          <w:tcPr>
            <w:tcW w:w="682" w:type="pct"/>
          </w:tcPr>
          <w:p w14:paraId="362E6C87" w14:textId="77777777" w:rsidR="0084534C" w:rsidRPr="00323A64" w:rsidRDefault="0084534C" w:rsidP="0084534C">
            <w:pPr>
              <w:jc w:val="center"/>
              <w:rPr>
                <w:rFonts w:ascii="Verdana" w:hAnsi="Verdana" w:cs="Calibri"/>
                <w:color w:val="C00000"/>
                <w:sz w:val="18"/>
                <w:szCs w:val="18"/>
              </w:rPr>
            </w:pPr>
            <w:r w:rsidRPr="00323A64">
              <w:rPr>
                <w:rFonts w:ascii="Verdana" w:hAnsi="Verdana" w:cs="Calibri"/>
                <w:color w:val="C00000"/>
                <w:sz w:val="18"/>
                <w:szCs w:val="18"/>
              </w:rPr>
              <w:t>1 h</w:t>
            </w:r>
            <w:r>
              <w:rPr>
                <w:rFonts w:ascii="Verdana" w:hAnsi="Verdana" w:cs="Calibri"/>
                <w:color w:val="C00000"/>
                <w:sz w:val="18"/>
                <w:szCs w:val="18"/>
              </w:rPr>
              <w:t xml:space="preserve"> 15 min</w:t>
            </w:r>
          </w:p>
        </w:tc>
        <w:tc>
          <w:tcPr>
            <w:tcW w:w="1137" w:type="pct"/>
          </w:tcPr>
          <w:p w14:paraId="2E0645CB"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1B1F787B" w14:textId="77777777" w:rsidTr="0084534C">
        <w:trPr>
          <w:trHeight w:val="70"/>
          <w:jc w:val="center"/>
        </w:trPr>
        <w:tc>
          <w:tcPr>
            <w:tcW w:w="215" w:type="pct"/>
            <w:shd w:val="clear" w:color="auto" w:fill="auto"/>
            <w:vAlign w:val="center"/>
          </w:tcPr>
          <w:p w14:paraId="2469B081"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5</w:t>
            </w:r>
          </w:p>
        </w:tc>
        <w:tc>
          <w:tcPr>
            <w:tcW w:w="843" w:type="pct"/>
            <w:vMerge/>
            <w:shd w:val="clear" w:color="auto" w:fill="auto"/>
            <w:vAlign w:val="center"/>
          </w:tcPr>
          <w:p w14:paraId="05A50202"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264AC299"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MACHACAMARCA</w:t>
            </w:r>
          </w:p>
        </w:tc>
        <w:tc>
          <w:tcPr>
            <w:tcW w:w="607" w:type="pct"/>
            <w:vAlign w:val="center"/>
          </w:tcPr>
          <w:p w14:paraId="1D182015"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9.5</w:t>
            </w:r>
            <w:r w:rsidRPr="00323A64">
              <w:rPr>
                <w:rFonts w:ascii="Verdana" w:hAnsi="Verdana" w:cs="Tahoma"/>
                <w:color w:val="C00000"/>
                <w:sz w:val="18"/>
                <w:szCs w:val="18"/>
                <w:lang w:eastAsia="es-BO"/>
              </w:rPr>
              <w:t xml:space="preserve"> Km</w:t>
            </w:r>
          </w:p>
        </w:tc>
        <w:tc>
          <w:tcPr>
            <w:tcW w:w="682" w:type="pct"/>
          </w:tcPr>
          <w:p w14:paraId="41937775" w14:textId="77777777" w:rsidR="0084534C" w:rsidRPr="00323A64" w:rsidRDefault="0084534C" w:rsidP="0084534C">
            <w:pPr>
              <w:jc w:val="center"/>
              <w:rPr>
                <w:rFonts w:ascii="Verdana" w:hAnsi="Verdana" w:cs="Calibri"/>
                <w:color w:val="C00000"/>
                <w:sz w:val="18"/>
                <w:szCs w:val="18"/>
              </w:rPr>
            </w:pPr>
            <w:r>
              <w:rPr>
                <w:rFonts w:ascii="Verdana" w:hAnsi="Verdana" w:cs="Calibri"/>
                <w:color w:val="C00000"/>
                <w:sz w:val="18"/>
                <w:szCs w:val="18"/>
              </w:rPr>
              <w:t>30</w:t>
            </w:r>
            <w:r w:rsidRPr="00323A64">
              <w:rPr>
                <w:rFonts w:ascii="Verdana" w:hAnsi="Verdana" w:cs="Calibri"/>
                <w:color w:val="C00000"/>
                <w:sz w:val="18"/>
                <w:szCs w:val="18"/>
              </w:rPr>
              <w:t xml:space="preserve"> min</w:t>
            </w:r>
          </w:p>
        </w:tc>
        <w:tc>
          <w:tcPr>
            <w:tcW w:w="1137" w:type="pct"/>
          </w:tcPr>
          <w:p w14:paraId="515A9553"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398DEC67" w14:textId="77777777" w:rsidTr="0084534C">
        <w:trPr>
          <w:trHeight w:val="70"/>
          <w:jc w:val="center"/>
        </w:trPr>
        <w:tc>
          <w:tcPr>
            <w:tcW w:w="215" w:type="pct"/>
            <w:shd w:val="clear" w:color="auto" w:fill="auto"/>
            <w:vAlign w:val="center"/>
          </w:tcPr>
          <w:p w14:paraId="215DCCAB"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6</w:t>
            </w:r>
          </w:p>
        </w:tc>
        <w:tc>
          <w:tcPr>
            <w:tcW w:w="843" w:type="pct"/>
            <w:vMerge/>
            <w:shd w:val="clear" w:color="auto" w:fill="auto"/>
            <w:vAlign w:val="center"/>
          </w:tcPr>
          <w:p w14:paraId="268188A0"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5263270F"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MONTEQUILLA</w:t>
            </w:r>
          </w:p>
        </w:tc>
        <w:tc>
          <w:tcPr>
            <w:tcW w:w="607" w:type="pct"/>
            <w:vAlign w:val="center"/>
          </w:tcPr>
          <w:p w14:paraId="40DE487C"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25</w:t>
            </w:r>
            <w:r w:rsidRPr="00323A64">
              <w:rPr>
                <w:rFonts w:ascii="Verdana" w:hAnsi="Verdana" w:cs="Tahoma"/>
                <w:color w:val="C00000"/>
                <w:sz w:val="18"/>
                <w:szCs w:val="18"/>
                <w:lang w:eastAsia="es-BO"/>
              </w:rPr>
              <w:t xml:space="preserve"> Km</w:t>
            </w:r>
          </w:p>
        </w:tc>
        <w:tc>
          <w:tcPr>
            <w:tcW w:w="682" w:type="pct"/>
            <w:vAlign w:val="center"/>
          </w:tcPr>
          <w:p w14:paraId="2A8F9550" w14:textId="77777777" w:rsidR="0084534C" w:rsidRPr="00323A64" w:rsidRDefault="0084534C" w:rsidP="0084534C">
            <w:pPr>
              <w:jc w:val="center"/>
              <w:rPr>
                <w:rFonts w:ascii="Verdana" w:hAnsi="Verdana" w:cs="Calibri"/>
                <w:color w:val="C00000"/>
                <w:sz w:val="18"/>
                <w:szCs w:val="18"/>
              </w:rPr>
            </w:pPr>
            <w:r w:rsidRPr="00323A64">
              <w:rPr>
                <w:rFonts w:ascii="Verdana" w:hAnsi="Verdana" w:cs="Calibri"/>
                <w:color w:val="C00000"/>
                <w:sz w:val="18"/>
                <w:szCs w:val="18"/>
              </w:rPr>
              <w:t>1 h</w:t>
            </w:r>
            <w:r>
              <w:rPr>
                <w:rFonts w:ascii="Verdana" w:hAnsi="Verdana" w:cs="Calibri"/>
                <w:color w:val="C00000"/>
                <w:sz w:val="18"/>
                <w:szCs w:val="18"/>
              </w:rPr>
              <w:t xml:space="preserve"> 15 min</w:t>
            </w:r>
          </w:p>
        </w:tc>
        <w:tc>
          <w:tcPr>
            <w:tcW w:w="1137" w:type="pct"/>
          </w:tcPr>
          <w:p w14:paraId="615FF6DA"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77CB0387" w14:textId="77777777" w:rsidTr="0084534C">
        <w:trPr>
          <w:trHeight w:val="70"/>
          <w:jc w:val="center"/>
        </w:trPr>
        <w:tc>
          <w:tcPr>
            <w:tcW w:w="215" w:type="pct"/>
            <w:shd w:val="clear" w:color="auto" w:fill="auto"/>
            <w:vAlign w:val="center"/>
          </w:tcPr>
          <w:p w14:paraId="14B2F1C7"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7</w:t>
            </w:r>
          </w:p>
        </w:tc>
        <w:tc>
          <w:tcPr>
            <w:tcW w:w="843" w:type="pct"/>
            <w:vMerge/>
            <w:shd w:val="clear" w:color="auto" w:fill="auto"/>
            <w:vAlign w:val="center"/>
          </w:tcPr>
          <w:p w14:paraId="2FF22846"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77FFDC1E"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PALMAPAMPA</w:t>
            </w:r>
          </w:p>
        </w:tc>
        <w:tc>
          <w:tcPr>
            <w:tcW w:w="607" w:type="pct"/>
            <w:vAlign w:val="center"/>
          </w:tcPr>
          <w:p w14:paraId="2DAC712C"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12</w:t>
            </w:r>
            <w:r w:rsidRPr="00323A64">
              <w:rPr>
                <w:rFonts w:ascii="Verdana" w:hAnsi="Verdana" w:cs="Tahoma"/>
                <w:color w:val="C00000"/>
                <w:sz w:val="18"/>
                <w:szCs w:val="18"/>
                <w:lang w:eastAsia="es-BO"/>
              </w:rPr>
              <w:t xml:space="preserve"> Km</w:t>
            </w:r>
          </w:p>
        </w:tc>
        <w:tc>
          <w:tcPr>
            <w:tcW w:w="682" w:type="pct"/>
            <w:vAlign w:val="center"/>
          </w:tcPr>
          <w:p w14:paraId="4B7E6BA4" w14:textId="77777777" w:rsidR="0084534C" w:rsidRPr="00323A64" w:rsidRDefault="0084534C" w:rsidP="0084534C">
            <w:pPr>
              <w:jc w:val="center"/>
              <w:rPr>
                <w:rFonts w:ascii="Verdana" w:hAnsi="Verdana" w:cs="Calibri"/>
                <w:color w:val="C00000"/>
                <w:sz w:val="18"/>
                <w:szCs w:val="18"/>
              </w:rPr>
            </w:pPr>
            <w:r>
              <w:rPr>
                <w:rFonts w:ascii="Verdana" w:hAnsi="Verdana" w:cs="Calibri"/>
                <w:color w:val="C00000"/>
                <w:sz w:val="18"/>
                <w:szCs w:val="18"/>
              </w:rPr>
              <w:t>4</w:t>
            </w:r>
            <w:r w:rsidRPr="00323A64">
              <w:rPr>
                <w:rFonts w:ascii="Verdana" w:hAnsi="Verdana" w:cs="Calibri"/>
                <w:color w:val="C00000"/>
                <w:sz w:val="18"/>
                <w:szCs w:val="18"/>
              </w:rPr>
              <w:t>0 min</w:t>
            </w:r>
          </w:p>
        </w:tc>
        <w:tc>
          <w:tcPr>
            <w:tcW w:w="1137" w:type="pct"/>
          </w:tcPr>
          <w:p w14:paraId="4BF4576E"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56B40FFF" w14:textId="77777777" w:rsidTr="0084534C">
        <w:trPr>
          <w:trHeight w:val="70"/>
          <w:jc w:val="center"/>
        </w:trPr>
        <w:tc>
          <w:tcPr>
            <w:tcW w:w="215" w:type="pct"/>
            <w:shd w:val="clear" w:color="auto" w:fill="auto"/>
            <w:vAlign w:val="center"/>
          </w:tcPr>
          <w:p w14:paraId="425359D0"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8</w:t>
            </w:r>
          </w:p>
        </w:tc>
        <w:tc>
          <w:tcPr>
            <w:tcW w:w="843" w:type="pct"/>
            <w:vMerge/>
            <w:shd w:val="clear" w:color="auto" w:fill="auto"/>
            <w:vAlign w:val="center"/>
          </w:tcPr>
          <w:p w14:paraId="12A95F80"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06C16A4D"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NARANJANI</w:t>
            </w:r>
          </w:p>
        </w:tc>
        <w:tc>
          <w:tcPr>
            <w:tcW w:w="607" w:type="pct"/>
            <w:vAlign w:val="center"/>
          </w:tcPr>
          <w:p w14:paraId="4517B34F"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w:t>
            </w:r>
            <w:r w:rsidRPr="00323A64">
              <w:rPr>
                <w:rFonts w:ascii="Verdana" w:hAnsi="Verdana" w:cs="Tahoma"/>
                <w:color w:val="C00000"/>
                <w:sz w:val="18"/>
                <w:szCs w:val="18"/>
                <w:lang w:eastAsia="es-BO"/>
              </w:rPr>
              <w:t>4 Km</w:t>
            </w:r>
          </w:p>
        </w:tc>
        <w:tc>
          <w:tcPr>
            <w:tcW w:w="682" w:type="pct"/>
          </w:tcPr>
          <w:p w14:paraId="3946C567" w14:textId="77777777" w:rsidR="0084534C" w:rsidRPr="00323A64" w:rsidRDefault="0084534C" w:rsidP="0084534C">
            <w:pPr>
              <w:jc w:val="center"/>
              <w:rPr>
                <w:rFonts w:ascii="Verdana" w:hAnsi="Verdana" w:cs="Calibri"/>
                <w:color w:val="C00000"/>
                <w:sz w:val="18"/>
                <w:szCs w:val="18"/>
              </w:rPr>
            </w:pPr>
            <w:r w:rsidRPr="00323A64">
              <w:rPr>
                <w:rFonts w:ascii="Verdana" w:hAnsi="Verdana" w:cs="Calibri"/>
                <w:color w:val="C00000"/>
                <w:sz w:val="18"/>
                <w:szCs w:val="18"/>
              </w:rPr>
              <w:t>45 min</w:t>
            </w:r>
          </w:p>
        </w:tc>
        <w:tc>
          <w:tcPr>
            <w:tcW w:w="1137" w:type="pct"/>
          </w:tcPr>
          <w:p w14:paraId="6B0FC2E1"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470E2752" w14:textId="77777777" w:rsidTr="0084534C">
        <w:trPr>
          <w:trHeight w:val="70"/>
          <w:jc w:val="center"/>
        </w:trPr>
        <w:tc>
          <w:tcPr>
            <w:tcW w:w="215" w:type="pct"/>
            <w:shd w:val="clear" w:color="auto" w:fill="auto"/>
            <w:vAlign w:val="center"/>
          </w:tcPr>
          <w:p w14:paraId="54D696F5"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9</w:t>
            </w:r>
          </w:p>
        </w:tc>
        <w:tc>
          <w:tcPr>
            <w:tcW w:w="843" w:type="pct"/>
            <w:vMerge/>
            <w:shd w:val="clear" w:color="auto" w:fill="auto"/>
            <w:vAlign w:val="center"/>
          </w:tcPr>
          <w:p w14:paraId="476A0F5E"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4ADC653C"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VILLA MENDOZA</w:t>
            </w:r>
          </w:p>
        </w:tc>
        <w:tc>
          <w:tcPr>
            <w:tcW w:w="607" w:type="pct"/>
            <w:vAlign w:val="center"/>
          </w:tcPr>
          <w:p w14:paraId="042491B5"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20</w:t>
            </w:r>
            <w:r w:rsidRPr="00323A64">
              <w:rPr>
                <w:rFonts w:ascii="Verdana" w:hAnsi="Verdana" w:cs="Tahoma"/>
                <w:color w:val="C00000"/>
                <w:sz w:val="18"/>
                <w:szCs w:val="18"/>
                <w:lang w:eastAsia="es-BO"/>
              </w:rPr>
              <w:t xml:space="preserve"> Km</w:t>
            </w:r>
          </w:p>
        </w:tc>
        <w:tc>
          <w:tcPr>
            <w:tcW w:w="682" w:type="pct"/>
          </w:tcPr>
          <w:p w14:paraId="09F6773E" w14:textId="77777777" w:rsidR="0084534C" w:rsidRPr="00323A64" w:rsidRDefault="0084534C" w:rsidP="0084534C">
            <w:pPr>
              <w:jc w:val="center"/>
              <w:rPr>
                <w:rFonts w:ascii="Verdana" w:hAnsi="Verdana" w:cs="Calibri"/>
                <w:color w:val="C00000"/>
                <w:sz w:val="18"/>
                <w:szCs w:val="18"/>
              </w:rPr>
            </w:pPr>
            <w:r w:rsidRPr="00323A64">
              <w:rPr>
                <w:rFonts w:ascii="Verdana" w:hAnsi="Verdana" w:cs="Calibri"/>
                <w:color w:val="C00000"/>
                <w:sz w:val="18"/>
                <w:szCs w:val="18"/>
              </w:rPr>
              <w:t>1 h</w:t>
            </w:r>
          </w:p>
        </w:tc>
        <w:tc>
          <w:tcPr>
            <w:tcW w:w="1137" w:type="pct"/>
          </w:tcPr>
          <w:p w14:paraId="4F4938A0"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527469B5" w14:textId="77777777" w:rsidTr="0084534C">
        <w:trPr>
          <w:trHeight w:val="70"/>
          <w:jc w:val="center"/>
        </w:trPr>
        <w:tc>
          <w:tcPr>
            <w:tcW w:w="215" w:type="pct"/>
            <w:shd w:val="clear" w:color="auto" w:fill="auto"/>
            <w:vAlign w:val="center"/>
          </w:tcPr>
          <w:p w14:paraId="05073C6D"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10</w:t>
            </w:r>
          </w:p>
        </w:tc>
        <w:tc>
          <w:tcPr>
            <w:tcW w:w="843" w:type="pct"/>
            <w:vMerge/>
            <w:shd w:val="clear" w:color="auto" w:fill="auto"/>
            <w:vAlign w:val="center"/>
          </w:tcPr>
          <w:p w14:paraId="01A5C797"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4FE6A2DA"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SIQUILINI</w:t>
            </w:r>
          </w:p>
        </w:tc>
        <w:tc>
          <w:tcPr>
            <w:tcW w:w="607" w:type="pct"/>
            <w:vAlign w:val="center"/>
          </w:tcPr>
          <w:p w14:paraId="5E026B79"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8</w:t>
            </w:r>
            <w:r w:rsidRPr="00323A64">
              <w:rPr>
                <w:rFonts w:ascii="Verdana" w:hAnsi="Verdana" w:cs="Tahoma"/>
                <w:color w:val="C00000"/>
                <w:sz w:val="18"/>
                <w:szCs w:val="18"/>
                <w:lang w:eastAsia="es-BO"/>
              </w:rPr>
              <w:t xml:space="preserve"> Km</w:t>
            </w:r>
          </w:p>
        </w:tc>
        <w:tc>
          <w:tcPr>
            <w:tcW w:w="682" w:type="pct"/>
          </w:tcPr>
          <w:p w14:paraId="1DE1E3F1" w14:textId="77777777" w:rsidR="0084534C" w:rsidRPr="00323A64" w:rsidRDefault="0084534C" w:rsidP="0084534C">
            <w:pPr>
              <w:jc w:val="center"/>
              <w:rPr>
                <w:rFonts w:ascii="Verdana" w:hAnsi="Verdana" w:cs="Calibri"/>
                <w:color w:val="C00000"/>
                <w:sz w:val="18"/>
                <w:szCs w:val="18"/>
              </w:rPr>
            </w:pPr>
            <w:r>
              <w:rPr>
                <w:rFonts w:ascii="Verdana" w:hAnsi="Verdana" w:cs="Calibri"/>
                <w:color w:val="C00000"/>
                <w:sz w:val="18"/>
                <w:szCs w:val="18"/>
              </w:rPr>
              <w:t>3</w:t>
            </w:r>
            <w:r w:rsidRPr="00323A64">
              <w:rPr>
                <w:rFonts w:ascii="Verdana" w:hAnsi="Verdana" w:cs="Calibri"/>
                <w:color w:val="C00000"/>
                <w:sz w:val="18"/>
                <w:szCs w:val="18"/>
              </w:rPr>
              <w:t>0 min</w:t>
            </w:r>
          </w:p>
        </w:tc>
        <w:tc>
          <w:tcPr>
            <w:tcW w:w="1137" w:type="pct"/>
          </w:tcPr>
          <w:p w14:paraId="7DF24600"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6033CCA4" w14:textId="77777777" w:rsidTr="0084534C">
        <w:trPr>
          <w:trHeight w:val="70"/>
          <w:jc w:val="center"/>
        </w:trPr>
        <w:tc>
          <w:tcPr>
            <w:tcW w:w="215" w:type="pct"/>
            <w:shd w:val="clear" w:color="auto" w:fill="auto"/>
            <w:vAlign w:val="center"/>
          </w:tcPr>
          <w:p w14:paraId="57081A65"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11</w:t>
            </w:r>
          </w:p>
        </w:tc>
        <w:tc>
          <w:tcPr>
            <w:tcW w:w="843" w:type="pct"/>
            <w:vMerge/>
            <w:shd w:val="clear" w:color="auto" w:fill="auto"/>
            <w:vAlign w:val="center"/>
          </w:tcPr>
          <w:p w14:paraId="6CE98621"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55CBA057"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SAN ISIDRO</w:t>
            </w:r>
          </w:p>
        </w:tc>
        <w:tc>
          <w:tcPr>
            <w:tcW w:w="607" w:type="pct"/>
            <w:vAlign w:val="center"/>
          </w:tcPr>
          <w:p w14:paraId="7FD30949"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22</w:t>
            </w:r>
            <w:r w:rsidRPr="00323A64">
              <w:rPr>
                <w:rFonts w:ascii="Verdana" w:hAnsi="Verdana" w:cs="Tahoma"/>
                <w:color w:val="C00000"/>
                <w:sz w:val="18"/>
                <w:szCs w:val="18"/>
                <w:lang w:eastAsia="es-BO"/>
              </w:rPr>
              <w:t xml:space="preserve"> Km</w:t>
            </w:r>
          </w:p>
        </w:tc>
        <w:tc>
          <w:tcPr>
            <w:tcW w:w="682" w:type="pct"/>
          </w:tcPr>
          <w:p w14:paraId="5E1833FF" w14:textId="77777777" w:rsidR="0084534C" w:rsidRPr="00323A64" w:rsidRDefault="0084534C" w:rsidP="0084534C">
            <w:pPr>
              <w:jc w:val="center"/>
              <w:rPr>
                <w:rFonts w:ascii="Verdana" w:hAnsi="Verdana" w:cs="Calibri"/>
                <w:color w:val="C00000"/>
                <w:sz w:val="18"/>
                <w:szCs w:val="18"/>
              </w:rPr>
            </w:pPr>
            <w:r w:rsidRPr="00323A64">
              <w:rPr>
                <w:rFonts w:ascii="Verdana" w:hAnsi="Verdana" w:cs="Calibri"/>
                <w:color w:val="C00000"/>
                <w:sz w:val="18"/>
                <w:szCs w:val="18"/>
              </w:rPr>
              <w:t>1 h</w:t>
            </w:r>
            <w:r>
              <w:rPr>
                <w:rFonts w:ascii="Verdana" w:hAnsi="Verdana" w:cs="Calibri"/>
                <w:color w:val="C00000"/>
                <w:sz w:val="18"/>
                <w:szCs w:val="18"/>
              </w:rPr>
              <w:t xml:space="preserve"> 15 min</w:t>
            </w:r>
          </w:p>
        </w:tc>
        <w:tc>
          <w:tcPr>
            <w:tcW w:w="1137" w:type="pct"/>
          </w:tcPr>
          <w:p w14:paraId="618FAEDA"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503B0582" w14:textId="77777777" w:rsidTr="0084534C">
        <w:trPr>
          <w:trHeight w:val="70"/>
          <w:jc w:val="center"/>
        </w:trPr>
        <w:tc>
          <w:tcPr>
            <w:tcW w:w="215" w:type="pct"/>
            <w:shd w:val="clear" w:color="auto" w:fill="auto"/>
            <w:vAlign w:val="center"/>
          </w:tcPr>
          <w:p w14:paraId="3E3E9B8D"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12</w:t>
            </w:r>
          </w:p>
        </w:tc>
        <w:tc>
          <w:tcPr>
            <w:tcW w:w="843" w:type="pct"/>
            <w:vMerge/>
            <w:shd w:val="clear" w:color="auto" w:fill="auto"/>
            <w:vAlign w:val="center"/>
          </w:tcPr>
          <w:p w14:paraId="02E24040"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3CC78A6D" w14:textId="77777777" w:rsidR="0084534C" w:rsidRPr="00323A64" w:rsidRDefault="0084534C" w:rsidP="0084534C">
            <w:pPr>
              <w:rPr>
                <w:rFonts w:ascii="Verdana" w:hAnsi="Verdana" w:cs="Tahoma"/>
                <w:color w:val="C00000"/>
                <w:sz w:val="18"/>
                <w:szCs w:val="18"/>
                <w:lang w:eastAsia="es-BO"/>
              </w:rPr>
            </w:pPr>
            <w:r w:rsidRPr="00323A64">
              <w:rPr>
                <w:rFonts w:ascii="Verdana" w:hAnsi="Verdana" w:cs="Calibri"/>
                <w:b/>
                <w:bCs/>
                <w:color w:val="C00000"/>
                <w:sz w:val="18"/>
                <w:szCs w:val="18"/>
              </w:rPr>
              <w:t>EL COLPAR</w:t>
            </w:r>
          </w:p>
        </w:tc>
        <w:tc>
          <w:tcPr>
            <w:tcW w:w="607" w:type="pct"/>
            <w:vAlign w:val="center"/>
          </w:tcPr>
          <w:p w14:paraId="4E1653C3"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16</w:t>
            </w:r>
            <w:r w:rsidRPr="00323A64">
              <w:rPr>
                <w:rFonts w:ascii="Verdana" w:hAnsi="Verdana" w:cs="Tahoma"/>
                <w:color w:val="C00000"/>
                <w:sz w:val="18"/>
                <w:szCs w:val="18"/>
                <w:lang w:eastAsia="es-BO"/>
              </w:rPr>
              <w:t xml:space="preserve"> Km</w:t>
            </w:r>
          </w:p>
        </w:tc>
        <w:tc>
          <w:tcPr>
            <w:tcW w:w="682" w:type="pct"/>
          </w:tcPr>
          <w:p w14:paraId="49983A5A" w14:textId="77777777" w:rsidR="0084534C" w:rsidRPr="00323A64" w:rsidRDefault="0084534C" w:rsidP="0084534C">
            <w:pPr>
              <w:jc w:val="center"/>
              <w:rPr>
                <w:rFonts w:ascii="Verdana" w:hAnsi="Verdana" w:cs="Tahoma"/>
                <w:color w:val="C00000"/>
                <w:sz w:val="18"/>
                <w:szCs w:val="18"/>
                <w:lang w:eastAsia="es-BO"/>
              </w:rPr>
            </w:pPr>
            <w:r>
              <w:rPr>
                <w:rFonts w:ascii="Verdana" w:hAnsi="Verdana" w:cs="Calibri"/>
                <w:color w:val="C00000"/>
                <w:sz w:val="18"/>
                <w:szCs w:val="18"/>
              </w:rPr>
              <w:t>50</w:t>
            </w:r>
            <w:r w:rsidRPr="00323A64">
              <w:rPr>
                <w:rFonts w:ascii="Verdana" w:hAnsi="Verdana" w:cs="Calibri"/>
                <w:color w:val="C00000"/>
                <w:sz w:val="18"/>
                <w:szCs w:val="18"/>
              </w:rPr>
              <w:t xml:space="preserve"> min</w:t>
            </w:r>
          </w:p>
        </w:tc>
        <w:tc>
          <w:tcPr>
            <w:tcW w:w="1137" w:type="pct"/>
          </w:tcPr>
          <w:p w14:paraId="700378B7"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6572F0A5" w14:textId="77777777" w:rsidTr="0084534C">
        <w:trPr>
          <w:trHeight w:val="70"/>
          <w:jc w:val="center"/>
        </w:trPr>
        <w:tc>
          <w:tcPr>
            <w:tcW w:w="215" w:type="pct"/>
            <w:shd w:val="clear" w:color="auto" w:fill="auto"/>
            <w:vAlign w:val="center"/>
          </w:tcPr>
          <w:p w14:paraId="034F1DFA"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13</w:t>
            </w:r>
          </w:p>
        </w:tc>
        <w:tc>
          <w:tcPr>
            <w:tcW w:w="843" w:type="pct"/>
            <w:vMerge/>
            <w:shd w:val="clear" w:color="auto" w:fill="auto"/>
            <w:vAlign w:val="center"/>
          </w:tcPr>
          <w:p w14:paraId="0D3DB9D1"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140E5109"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APA APA</w:t>
            </w:r>
          </w:p>
        </w:tc>
        <w:tc>
          <w:tcPr>
            <w:tcW w:w="607" w:type="pct"/>
            <w:vAlign w:val="center"/>
          </w:tcPr>
          <w:p w14:paraId="04478308"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6.5</w:t>
            </w:r>
            <w:r w:rsidRPr="00323A64">
              <w:rPr>
                <w:rFonts w:ascii="Verdana" w:hAnsi="Verdana" w:cs="Tahoma"/>
                <w:color w:val="C00000"/>
                <w:sz w:val="18"/>
                <w:szCs w:val="18"/>
                <w:lang w:eastAsia="es-BO"/>
              </w:rPr>
              <w:t xml:space="preserve"> Km</w:t>
            </w:r>
          </w:p>
        </w:tc>
        <w:tc>
          <w:tcPr>
            <w:tcW w:w="682" w:type="pct"/>
          </w:tcPr>
          <w:p w14:paraId="467A7A0C" w14:textId="77777777" w:rsidR="0084534C" w:rsidRPr="00323A64" w:rsidRDefault="0084534C" w:rsidP="0084534C">
            <w:pPr>
              <w:jc w:val="center"/>
              <w:rPr>
                <w:rFonts w:ascii="Verdana" w:hAnsi="Verdana" w:cs="Calibri"/>
                <w:color w:val="C00000"/>
                <w:sz w:val="18"/>
                <w:szCs w:val="18"/>
              </w:rPr>
            </w:pPr>
            <w:r>
              <w:rPr>
                <w:rFonts w:ascii="Verdana" w:hAnsi="Verdana" w:cs="Calibri"/>
                <w:color w:val="C00000"/>
                <w:sz w:val="18"/>
                <w:szCs w:val="18"/>
              </w:rPr>
              <w:t>2</w:t>
            </w:r>
            <w:r w:rsidRPr="00323A64">
              <w:rPr>
                <w:rFonts w:ascii="Verdana" w:hAnsi="Verdana" w:cs="Calibri"/>
                <w:color w:val="C00000"/>
                <w:sz w:val="18"/>
                <w:szCs w:val="18"/>
              </w:rPr>
              <w:t>0 min</w:t>
            </w:r>
          </w:p>
        </w:tc>
        <w:tc>
          <w:tcPr>
            <w:tcW w:w="1137" w:type="pct"/>
          </w:tcPr>
          <w:p w14:paraId="63A90007"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2FD8DBE9" w14:textId="77777777" w:rsidTr="0084534C">
        <w:trPr>
          <w:trHeight w:val="238"/>
          <w:jc w:val="center"/>
        </w:trPr>
        <w:tc>
          <w:tcPr>
            <w:tcW w:w="215" w:type="pct"/>
            <w:shd w:val="clear" w:color="auto" w:fill="auto"/>
            <w:vAlign w:val="center"/>
          </w:tcPr>
          <w:p w14:paraId="0586DD8F"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14</w:t>
            </w:r>
          </w:p>
        </w:tc>
        <w:tc>
          <w:tcPr>
            <w:tcW w:w="843" w:type="pct"/>
            <w:vMerge/>
            <w:shd w:val="clear" w:color="auto" w:fill="auto"/>
            <w:vAlign w:val="center"/>
          </w:tcPr>
          <w:p w14:paraId="21EE74D8"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5405374B" w14:textId="77777777" w:rsidR="0084534C" w:rsidRPr="00323A64" w:rsidRDefault="0084534C" w:rsidP="0084534C">
            <w:pPr>
              <w:rPr>
                <w:rFonts w:ascii="Verdana" w:hAnsi="Verdana" w:cs="Tahoma"/>
                <w:color w:val="C00000"/>
                <w:sz w:val="18"/>
                <w:szCs w:val="18"/>
                <w:lang w:eastAsia="es-BO"/>
              </w:rPr>
            </w:pPr>
            <w:r w:rsidRPr="00323A64">
              <w:rPr>
                <w:rFonts w:ascii="Verdana" w:hAnsi="Verdana" w:cs="Calibri"/>
                <w:b/>
                <w:bCs/>
                <w:color w:val="C00000"/>
                <w:sz w:val="18"/>
                <w:szCs w:val="18"/>
              </w:rPr>
              <w:t>SAN JOSE DE PASTO PATA</w:t>
            </w:r>
          </w:p>
        </w:tc>
        <w:tc>
          <w:tcPr>
            <w:tcW w:w="607" w:type="pct"/>
            <w:vAlign w:val="center"/>
          </w:tcPr>
          <w:p w14:paraId="67271442"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19</w:t>
            </w:r>
            <w:r w:rsidRPr="00323A64">
              <w:rPr>
                <w:rFonts w:ascii="Verdana" w:hAnsi="Verdana" w:cs="Tahoma"/>
                <w:color w:val="C00000"/>
                <w:sz w:val="18"/>
                <w:szCs w:val="18"/>
                <w:lang w:eastAsia="es-BO"/>
              </w:rPr>
              <w:t xml:space="preserve"> Km</w:t>
            </w:r>
          </w:p>
        </w:tc>
        <w:tc>
          <w:tcPr>
            <w:tcW w:w="682" w:type="pct"/>
            <w:vAlign w:val="center"/>
          </w:tcPr>
          <w:p w14:paraId="614103E9" w14:textId="77777777" w:rsidR="0084534C" w:rsidRPr="00323A64" w:rsidRDefault="0084534C" w:rsidP="0084534C">
            <w:pPr>
              <w:jc w:val="center"/>
              <w:rPr>
                <w:rFonts w:ascii="Verdana" w:hAnsi="Verdana" w:cs="Tahoma"/>
                <w:color w:val="C00000"/>
                <w:sz w:val="18"/>
                <w:szCs w:val="18"/>
                <w:lang w:eastAsia="es-BO"/>
              </w:rPr>
            </w:pPr>
            <w:r w:rsidRPr="00323A64">
              <w:rPr>
                <w:rFonts w:ascii="Verdana" w:hAnsi="Verdana" w:cs="Calibri"/>
                <w:color w:val="C00000"/>
                <w:sz w:val="18"/>
                <w:szCs w:val="18"/>
              </w:rPr>
              <w:t>1 h</w:t>
            </w:r>
          </w:p>
        </w:tc>
        <w:tc>
          <w:tcPr>
            <w:tcW w:w="1137" w:type="pct"/>
          </w:tcPr>
          <w:p w14:paraId="163FFCFB"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29B5AD1D" w14:textId="77777777" w:rsidTr="0084534C">
        <w:trPr>
          <w:trHeight w:val="238"/>
          <w:jc w:val="center"/>
        </w:trPr>
        <w:tc>
          <w:tcPr>
            <w:tcW w:w="215" w:type="pct"/>
            <w:shd w:val="clear" w:color="auto" w:fill="auto"/>
            <w:vAlign w:val="center"/>
          </w:tcPr>
          <w:p w14:paraId="2D79525C"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15</w:t>
            </w:r>
          </w:p>
        </w:tc>
        <w:tc>
          <w:tcPr>
            <w:tcW w:w="843" w:type="pct"/>
            <w:vMerge/>
            <w:shd w:val="clear" w:color="auto" w:fill="auto"/>
            <w:vAlign w:val="center"/>
          </w:tcPr>
          <w:p w14:paraId="22596FA9"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5C1D70DF" w14:textId="77777777" w:rsidR="0084534C" w:rsidRPr="00323A64" w:rsidRDefault="0084534C" w:rsidP="0084534C">
            <w:pPr>
              <w:rPr>
                <w:rFonts w:ascii="Verdana" w:hAnsi="Verdana" w:cs="Calibri"/>
                <w:color w:val="C00000"/>
                <w:sz w:val="18"/>
                <w:szCs w:val="18"/>
              </w:rPr>
            </w:pPr>
            <w:r w:rsidRPr="00323A64">
              <w:rPr>
                <w:rFonts w:ascii="Verdana" w:hAnsi="Verdana" w:cs="Calibri"/>
                <w:b/>
                <w:bCs/>
                <w:color w:val="C00000"/>
                <w:sz w:val="18"/>
                <w:szCs w:val="18"/>
              </w:rPr>
              <w:t>VILLA BELEN</w:t>
            </w:r>
          </w:p>
        </w:tc>
        <w:tc>
          <w:tcPr>
            <w:tcW w:w="607" w:type="pct"/>
            <w:vAlign w:val="center"/>
          </w:tcPr>
          <w:p w14:paraId="708009FA"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20</w:t>
            </w:r>
            <w:r w:rsidRPr="00323A64">
              <w:rPr>
                <w:rFonts w:ascii="Verdana" w:hAnsi="Verdana" w:cs="Tahoma"/>
                <w:color w:val="C00000"/>
                <w:sz w:val="18"/>
                <w:szCs w:val="18"/>
                <w:lang w:eastAsia="es-BO"/>
              </w:rPr>
              <w:t xml:space="preserve"> Km</w:t>
            </w:r>
          </w:p>
        </w:tc>
        <w:tc>
          <w:tcPr>
            <w:tcW w:w="682" w:type="pct"/>
          </w:tcPr>
          <w:p w14:paraId="7B0BBC65" w14:textId="77777777" w:rsidR="0084534C" w:rsidRPr="00323A64" w:rsidRDefault="0084534C" w:rsidP="0084534C">
            <w:pPr>
              <w:jc w:val="center"/>
              <w:rPr>
                <w:rFonts w:ascii="Verdana" w:hAnsi="Verdana" w:cs="Calibri"/>
                <w:color w:val="C00000"/>
                <w:sz w:val="18"/>
                <w:szCs w:val="18"/>
              </w:rPr>
            </w:pPr>
            <w:r w:rsidRPr="00323A64">
              <w:rPr>
                <w:rFonts w:ascii="Verdana" w:hAnsi="Verdana" w:cs="Calibri"/>
                <w:color w:val="C00000"/>
                <w:sz w:val="18"/>
                <w:szCs w:val="18"/>
              </w:rPr>
              <w:t>1 h</w:t>
            </w:r>
            <w:r>
              <w:rPr>
                <w:rFonts w:ascii="Verdana" w:hAnsi="Verdana" w:cs="Calibri"/>
                <w:color w:val="C00000"/>
                <w:sz w:val="18"/>
                <w:szCs w:val="18"/>
              </w:rPr>
              <w:t xml:space="preserve"> 10 min</w:t>
            </w:r>
          </w:p>
        </w:tc>
        <w:tc>
          <w:tcPr>
            <w:tcW w:w="1137" w:type="pct"/>
          </w:tcPr>
          <w:p w14:paraId="0C476335"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27995EE8" w14:textId="77777777" w:rsidTr="0084534C">
        <w:trPr>
          <w:trHeight w:val="238"/>
          <w:jc w:val="center"/>
        </w:trPr>
        <w:tc>
          <w:tcPr>
            <w:tcW w:w="215" w:type="pct"/>
            <w:shd w:val="clear" w:color="auto" w:fill="auto"/>
            <w:vAlign w:val="center"/>
          </w:tcPr>
          <w:p w14:paraId="39BF089A"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16</w:t>
            </w:r>
          </w:p>
        </w:tc>
        <w:tc>
          <w:tcPr>
            <w:tcW w:w="843" w:type="pct"/>
            <w:vMerge/>
            <w:shd w:val="clear" w:color="auto" w:fill="auto"/>
            <w:vAlign w:val="center"/>
          </w:tcPr>
          <w:p w14:paraId="70B9D854"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24AD0D4C" w14:textId="77777777" w:rsidR="0084534C" w:rsidRPr="00323A64" w:rsidRDefault="0084534C" w:rsidP="0084534C">
            <w:pPr>
              <w:rPr>
                <w:rFonts w:ascii="Verdana" w:hAnsi="Verdana" w:cs="Tahoma"/>
                <w:color w:val="C00000"/>
                <w:sz w:val="18"/>
                <w:szCs w:val="18"/>
                <w:lang w:eastAsia="es-BO"/>
              </w:rPr>
            </w:pPr>
            <w:r w:rsidRPr="00323A64">
              <w:rPr>
                <w:rFonts w:ascii="Verdana" w:hAnsi="Verdana" w:cs="Calibri"/>
                <w:b/>
                <w:bCs/>
                <w:color w:val="C00000"/>
                <w:sz w:val="18"/>
                <w:szCs w:val="18"/>
              </w:rPr>
              <w:t>3 DE MAYO</w:t>
            </w:r>
          </w:p>
        </w:tc>
        <w:tc>
          <w:tcPr>
            <w:tcW w:w="607" w:type="pct"/>
            <w:vAlign w:val="center"/>
          </w:tcPr>
          <w:p w14:paraId="1DE3DCFA"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19</w:t>
            </w:r>
            <w:r w:rsidRPr="00323A64">
              <w:rPr>
                <w:rFonts w:ascii="Verdana" w:hAnsi="Verdana" w:cs="Tahoma"/>
                <w:color w:val="C00000"/>
                <w:sz w:val="18"/>
                <w:szCs w:val="18"/>
                <w:lang w:eastAsia="es-BO"/>
              </w:rPr>
              <w:t xml:space="preserve"> Km</w:t>
            </w:r>
          </w:p>
        </w:tc>
        <w:tc>
          <w:tcPr>
            <w:tcW w:w="682" w:type="pct"/>
            <w:vAlign w:val="center"/>
          </w:tcPr>
          <w:p w14:paraId="49A1176B" w14:textId="77777777" w:rsidR="0084534C" w:rsidRPr="00323A64" w:rsidRDefault="0084534C" w:rsidP="0084534C">
            <w:pPr>
              <w:jc w:val="center"/>
              <w:rPr>
                <w:rFonts w:ascii="Verdana" w:hAnsi="Verdana" w:cs="Tahoma"/>
                <w:color w:val="C00000"/>
                <w:sz w:val="18"/>
                <w:szCs w:val="18"/>
                <w:lang w:eastAsia="es-BO"/>
              </w:rPr>
            </w:pPr>
            <w:r w:rsidRPr="00323A64">
              <w:rPr>
                <w:rFonts w:ascii="Verdana" w:hAnsi="Verdana" w:cs="Calibri"/>
                <w:color w:val="C00000"/>
                <w:sz w:val="18"/>
                <w:szCs w:val="18"/>
              </w:rPr>
              <w:t>1 h</w:t>
            </w:r>
          </w:p>
        </w:tc>
        <w:tc>
          <w:tcPr>
            <w:tcW w:w="1137" w:type="pct"/>
          </w:tcPr>
          <w:p w14:paraId="440C5157"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7E74A31E" w14:textId="77777777" w:rsidTr="0084534C">
        <w:trPr>
          <w:trHeight w:val="238"/>
          <w:jc w:val="center"/>
        </w:trPr>
        <w:tc>
          <w:tcPr>
            <w:tcW w:w="215" w:type="pct"/>
            <w:shd w:val="clear" w:color="auto" w:fill="auto"/>
            <w:vAlign w:val="center"/>
          </w:tcPr>
          <w:p w14:paraId="41DABE20"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17</w:t>
            </w:r>
          </w:p>
        </w:tc>
        <w:tc>
          <w:tcPr>
            <w:tcW w:w="843" w:type="pct"/>
            <w:vMerge/>
            <w:shd w:val="clear" w:color="auto" w:fill="auto"/>
            <w:vAlign w:val="center"/>
          </w:tcPr>
          <w:p w14:paraId="7FBCB547"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058354F7" w14:textId="77777777" w:rsidR="0084534C" w:rsidRPr="00323A64" w:rsidRDefault="0084534C" w:rsidP="0084534C">
            <w:pPr>
              <w:rPr>
                <w:rFonts w:ascii="Verdana" w:hAnsi="Verdana" w:cs="Tahoma"/>
                <w:color w:val="C00000"/>
                <w:sz w:val="18"/>
                <w:szCs w:val="18"/>
              </w:rPr>
            </w:pPr>
            <w:r w:rsidRPr="00323A64">
              <w:rPr>
                <w:rFonts w:ascii="Verdana" w:hAnsi="Verdana" w:cs="Calibri"/>
                <w:b/>
                <w:bCs/>
                <w:color w:val="C00000"/>
                <w:sz w:val="18"/>
                <w:szCs w:val="18"/>
              </w:rPr>
              <w:t>VILLA SANTIAGO</w:t>
            </w:r>
          </w:p>
        </w:tc>
        <w:tc>
          <w:tcPr>
            <w:tcW w:w="607" w:type="pct"/>
            <w:vAlign w:val="center"/>
          </w:tcPr>
          <w:p w14:paraId="1A5F3810"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19</w:t>
            </w:r>
            <w:r w:rsidRPr="00323A64">
              <w:rPr>
                <w:rFonts w:ascii="Verdana" w:hAnsi="Verdana" w:cs="Tahoma"/>
                <w:color w:val="C00000"/>
                <w:sz w:val="18"/>
                <w:szCs w:val="18"/>
                <w:lang w:eastAsia="es-BO"/>
              </w:rPr>
              <w:t xml:space="preserve"> Km</w:t>
            </w:r>
          </w:p>
        </w:tc>
        <w:tc>
          <w:tcPr>
            <w:tcW w:w="682" w:type="pct"/>
            <w:vAlign w:val="center"/>
          </w:tcPr>
          <w:p w14:paraId="51F6775B" w14:textId="77777777" w:rsidR="0084534C" w:rsidRPr="00323A64" w:rsidRDefault="0084534C" w:rsidP="0084534C">
            <w:pPr>
              <w:jc w:val="center"/>
              <w:rPr>
                <w:rFonts w:ascii="Verdana" w:hAnsi="Verdana" w:cs="Tahoma"/>
                <w:color w:val="C00000"/>
                <w:sz w:val="18"/>
                <w:szCs w:val="18"/>
                <w:lang w:eastAsia="es-BO"/>
              </w:rPr>
            </w:pPr>
            <w:r w:rsidRPr="00323A64">
              <w:rPr>
                <w:rFonts w:ascii="Verdana" w:hAnsi="Verdana" w:cs="Calibri"/>
                <w:color w:val="C00000"/>
                <w:sz w:val="18"/>
                <w:szCs w:val="18"/>
              </w:rPr>
              <w:t>1 h</w:t>
            </w:r>
          </w:p>
        </w:tc>
        <w:tc>
          <w:tcPr>
            <w:tcW w:w="1137" w:type="pct"/>
          </w:tcPr>
          <w:p w14:paraId="774DCB14"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6D810B9B" w14:textId="77777777" w:rsidTr="0084534C">
        <w:trPr>
          <w:trHeight w:val="238"/>
          <w:jc w:val="center"/>
        </w:trPr>
        <w:tc>
          <w:tcPr>
            <w:tcW w:w="215" w:type="pct"/>
            <w:shd w:val="clear" w:color="auto" w:fill="auto"/>
            <w:vAlign w:val="center"/>
          </w:tcPr>
          <w:p w14:paraId="5BA2A29E"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18</w:t>
            </w:r>
          </w:p>
        </w:tc>
        <w:tc>
          <w:tcPr>
            <w:tcW w:w="843" w:type="pct"/>
            <w:vMerge/>
            <w:shd w:val="clear" w:color="auto" w:fill="auto"/>
            <w:vAlign w:val="center"/>
          </w:tcPr>
          <w:p w14:paraId="094576D2"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48EC0D96" w14:textId="77777777" w:rsidR="0084534C" w:rsidRPr="00323A64" w:rsidRDefault="0084534C" w:rsidP="0084534C">
            <w:pPr>
              <w:rPr>
                <w:rFonts w:ascii="Verdana" w:hAnsi="Verdana" w:cs="Tahoma"/>
                <w:color w:val="C00000"/>
                <w:sz w:val="18"/>
                <w:szCs w:val="18"/>
              </w:rPr>
            </w:pPr>
            <w:r w:rsidRPr="00323A64">
              <w:rPr>
                <w:rFonts w:ascii="Verdana" w:hAnsi="Verdana" w:cs="Calibri"/>
                <w:b/>
                <w:bCs/>
                <w:color w:val="C00000"/>
                <w:sz w:val="18"/>
                <w:szCs w:val="18"/>
              </w:rPr>
              <w:t>CEIBO DE OBRAJES</w:t>
            </w:r>
          </w:p>
        </w:tc>
        <w:tc>
          <w:tcPr>
            <w:tcW w:w="607" w:type="pct"/>
            <w:vAlign w:val="center"/>
          </w:tcPr>
          <w:p w14:paraId="22D20F48"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19</w:t>
            </w:r>
            <w:r w:rsidRPr="00323A64">
              <w:rPr>
                <w:rFonts w:ascii="Verdana" w:hAnsi="Verdana" w:cs="Tahoma"/>
                <w:color w:val="C00000"/>
                <w:sz w:val="18"/>
                <w:szCs w:val="18"/>
                <w:lang w:eastAsia="es-BO"/>
              </w:rPr>
              <w:t xml:space="preserve"> Km</w:t>
            </w:r>
          </w:p>
        </w:tc>
        <w:tc>
          <w:tcPr>
            <w:tcW w:w="682" w:type="pct"/>
            <w:vAlign w:val="center"/>
          </w:tcPr>
          <w:p w14:paraId="6FA10430" w14:textId="77777777" w:rsidR="0084534C" w:rsidRPr="00323A64" w:rsidRDefault="0084534C" w:rsidP="0084534C">
            <w:pPr>
              <w:jc w:val="center"/>
              <w:rPr>
                <w:rFonts w:ascii="Verdana" w:hAnsi="Verdana" w:cs="Tahoma"/>
                <w:color w:val="C00000"/>
                <w:sz w:val="18"/>
                <w:szCs w:val="18"/>
                <w:lang w:eastAsia="es-BO"/>
              </w:rPr>
            </w:pPr>
            <w:r w:rsidRPr="00323A64">
              <w:rPr>
                <w:rFonts w:ascii="Verdana" w:hAnsi="Verdana" w:cs="Calibri"/>
                <w:color w:val="C00000"/>
                <w:sz w:val="18"/>
                <w:szCs w:val="18"/>
              </w:rPr>
              <w:t>1 h</w:t>
            </w:r>
          </w:p>
        </w:tc>
        <w:tc>
          <w:tcPr>
            <w:tcW w:w="1137" w:type="pct"/>
          </w:tcPr>
          <w:p w14:paraId="0F2A86C6"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0BFDAE99" w14:textId="77777777" w:rsidTr="0084534C">
        <w:trPr>
          <w:trHeight w:val="238"/>
          <w:jc w:val="center"/>
        </w:trPr>
        <w:tc>
          <w:tcPr>
            <w:tcW w:w="215" w:type="pct"/>
            <w:shd w:val="clear" w:color="auto" w:fill="auto"/>
            <w:vAlign w:val="center"/>
          </w:tcPr>
          <w:p w14:paraId="0AA7238F"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19</w:t>
            </w:r>
          </w:p>
        </w:tc>
        <w:tc>
          <w:tcPr>
            <w:tcW w:w="843" w:type="pct"/>
            <w:vMerge/>
            <w:shd w:val="clear" w:color="auto" w:fill="auto"/>
            <w:vAlign w:val="center"/>
          </w:tcPr>
          <w:p w14:paraId="490BEE4E"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69C1F981" w14:textId="77777777" w:rsidR="0084534C" w:rsidRPr="00323A64" w:rsidRDefault="0084534C" w:rsidP="0084534C">
            <w:pPr>
              <w:rPr>
                <w:rFonts w:ascii="Verdana" w:hAnsi="Verdana" w:cs="Tahoma"/>
                <w:color w:val="C00000"/>
                <w:sz w:val="18"/>
                <w:szCs w:val="18"/>
              </w:rPr>
            </w:pPr>
            <w:r w:rsidRPr="00323A64">
              <w:rPr>
                <w:rFonts w:ascii="Verdana" w:hAnsi="Verdana" w:cs="Calibri"/>
                <w:b/>
                <w:bCs/>
                <w:color w:val="C00000"/>
                <w:sz w:val="18"/>
                <w:szCs w:val="18"/>
              </w:rPr>
              <w:t>PASTO PATA</w:t>
            </w:r>
          </w:p>
        </w:tc>
        <w:tc>
          <w:tcPr>
            <w:tcW w:w="607" w:type="pct"/>
            <w:vAlign w:val="center"/>
          </w:tcPr>
          <w:p w14:paraId="518DBB87"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19</w:t>
            </w:r>
            <w:r w:rsidRPr="00323A64">
              <w:rPr>
                <w:rFonts w:ascii="Verdana" w:hAnsi="Verdana" w:cs="Tahoma"/>
                <w:color w:val="C00000"/>
                <w:sz w:val="18"/>
                <w:szCs w:val="18"/>
                <w:lang w:eastAsia="es-BO"/>
              </w:rPr>
              <w:t xml:space="preserve"> Km</w:t>
            </w:r>
          </w:p>
        </w:tc>
        <w:tc>
          <w:tcPr>
            <w:tcW w:w="682" w:type="pct"/>
            <w:vAlign w:val="center"/>
          </w:tcPr>
          <w:p w14:paraId="456018F0" w14:textId="77777777" w:rsidR="0084534C" w:rsidRPr="00323A64" w:rsidRDefault="0084534C" w:rsidP="0084534C">
            <w:pPr>
              <w:jc w:val="center"/>
              <w:rPr>
                <w:rFonts w:ascii="Verdana" w:hAnsi="Verdana" w:cs="Tahoma"/>
                <w:color w:val="C00000"/>
                <w:sz w:val="18"/>
                <w:szCs w:val="18"/>
                <w:lang w:eastAsia="es-BO"/>
              </w:rPr>
            </w:pPr>
            <w:r w:rsidRPr="00323A64">
              <w:rPr>
                <w:rFonts w:ascii="Verdana" w:hAnsi="Verdana" w:cs="Calibri"/>
                <w:color w:val="C00000"/>
                <w:sz w:val="18"/>
                <w:szCs w:val="18"/>
              </w:rPr>
              <w:t>1 h</w:t>
            </w:r>
          </w:p>
        </w:tc>
        <w:tc>
          <w:tcPr>
            <w:tcW w:w="1137" w:type="pct"/>
          </w:tcPr>
          <w:p w14:paraId="12A98270"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52C7DB9E" w14:textId="77777777" w:rsidTr="0084534C">
        <w:trPr>
          <w:trHeight w:val="238"/>
          <w:jc w:val="center"/>
        </w:trPr>
        <w:tc>
          <w:tcPr>
            <w:tcW w:w="215" w:type="pct"/>
            <w:shd w:val="clear" w:color="auto" w:fill="auto"/>
            <w:vAlign w:val="center"/>
          </w:tcPr>
          <w:p w14:paraId="1E1FE7FE"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20</w:t>
            </w:r>
          </w:p>
        </w:tc>
        <w:tc>
          <w:tcPr>
            <w:tcW w:w="843" w:type="pct"/>
            <w:vMerge/>
            <w:shd w:val="clear" w:color="auto" w:fill="auto"/>
            <w:vAlign w:val="center"/>
          </w:tcPr>
          <w:p w14:paraId="4913CEE5"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17F4F5F2" w14:textId="77777777" w:rsidR="0084534C" w:rsidRPr="00323A64" w:rsidRDefault="0084534C" w:rsidP="0084534C">
            <w:pPr>
              <w:rPr>
                <w:rFonts w:ascii="Verdana" w:hAnsi="Verdana" w:cs="Tahoma"/>
                <w:color w:val="C00000"/>
                <w:sz w:val="18"/>
                <w:szCs w:val="18"/>
              </w:rPr>
            </w:pPr>
            <w:r w:rsidRPr="00323A64">
              <w:rPr>
                <w:rFonts w:ascii="Verdana" w:hAnsi="Verdana" w:cs="Calibri"/>
                <w:b/>
                <w:bCs/>
                <w:color w:val="C00000"/>
                <w:sz w:val="18"/>
                <w:szCs w:val="18"/>
              </w:rPr>
              <w:t>TAJMA</w:t>
            </w:r>
          </w:p>
        </w:tc>
        <w:tc>
          <w:tcPr>
            <w:tcW w:w="607" w:type="pct"/>
            <w:vAlign w:val="center"/>
          </w:tcPr>
          <w:p w14:paraId="2B8BF4B8"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16</w:t>
            </w:r>
            <w:r w:rsidRPr="00323A64">
              <w:rPr>
                <w:rFonts w:ascii="Verdana" w:hAnsi="Verdana" w:cs="Tahoma"/>
                <w:color w:val="C00000"/>
                <w:sz w:val="18"/>
                <w:szCs w:val="18"/>
                <w:lang w:eastAsia="es-BO"/>
              </w:rPr>
              <w:t xml:space="preserve"> Km</w:t>
            </w:r>
          </w:p>
        </w:tc>
        <w:tc>
          <w:tcPr>
            <w:tcW w:w="682" w:type="pct"/>
          </w:tcPr>
          <w:p w14:paraId="33380C57" w14:textId="77777777" w:rsidR="0084534C" w:rsidRPr="00323A64" w:rsidRDefault="0084534C" w:rsidP="0084534C">
            <w:pPr>
              <w:jc w:val="center"/>
              <w:rPr>
                <w:rFonts w:ascii="Verdana" w:hAnsi="Verdana" w:cs="Tahoma"/>
                <w:color w:val="C00000"/>
                <w:sz w:val="18"/>
                <w:szCs w:val="18"/>
                <w:lang w:eastAsia="es-BO"/>
              </w:rPr>
            </w:pPr>
            <w:r w:rsidRPr="00323A64">
              <w:rPr>
                <w:rFonts w:ascii="Verdana" w:hAnsi="Verdana" w:cs="Calibri"/>
                <w:color w:val="C00000"/>
                <w:sz w:val="18"/>
                <w:szCs w:val="18"/>
              </w:rPr>
              <w:t>45 min</w:t>
            </w:r>
          </w:p>
        </w:tc>
        <w:tc>
          <w:tcPr>
            <w:tcW w:w="1137" w:type="pct"/>
          </w:tcPr>
          <w:p w14:paraId="083E22C0"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r w:rsidR="0084534C" w:rsidRPr="00323A64" w14:paraId="0C64CE4C" w14:textId="77777777" w:rsidTr="0084534C">
        <w:trPr>
          <w:trHeight w:val="70"/>
          <w:jc w:val="center"/>
        </w:trPr>
        <w:tc>
          <w:tcPr>
            <w:tcW w:w="215" w:type="pct"/>
            <w:shd w:val="clear" w:color="auto" w:fill="auto"/>
            <w:vAlign w:val="center"/>
          </w:tcPr>
          <w:p w14:paraId="58411B42" w14:textId="77777777" w:rsidR="0084534C" w:rsidRPr="00323A64" w:rsidRDefault="0084534C" w:rsidP="0084534C">
            <w:pPr>
              <w:jc w:val="center"/>
              <w:rPr>
                <w:rFonts w:ascii="Verdana" w:hAnsi="Verdana" w:cs="Tahoma"/>
                <w:color w:val="000000"/>
                <w:sz w:val="18"/>
                <w:szCs w:val="18"/>
                <w:lang w:eastAsia="es-BO"/>
              </w:rPr>
            </w:pPr>
            <w:r w:rsidRPr="00323A64">
              <w:rPr>
                <w:rFonts w:ascii="Verdana" w:hAnsi="Verdana" w:cs="Tahoma"/>
                <w:color w:val="000000"/>
                <w:sz w:val="18"/>
                <w:szCs w:val="18"/>
                <w:lang w:eastAsia="es-BO"/>
              </w:rPr>
              <w:t>21</w:t>
            </w:r>
          </w:p>
        </w:tc>
        <w:tc>
          <w:tcPr>
            <w:tcW w:w="843" w:type="pct"/>
            <w:vMerge/>
            <w:shd w:val="clear" w:color="auto" w:fill="auto"/>
            <w:vAlign w:val="center"/>
          </w:tcPr>
          <w:p w14:paraId="54BF8B2B" w14:textId="77777777" w:rsidR="0084534C" w:rsidRPr="00323A64" w:rsidRDefault="0084534C" w:rsidP="0084534C">
            <w:pPr>
              <w:jc w:val="center"/>
              <w:rPr>
                <w:rFonts w:ascii="Verdana" w:hAnsi="Verdana" w:cs="Tahoma"/>
                <w:b/>
                <w:bCs/>
                <w:sz w:val="18"/>
                <w:szCs w:val="18"/>
                <w:lang w:eastAsia="es-BO"/>
              </w:rPr>
            </w:pPr>
          </w:p>
        </w:tc>
        <w:tc>
          <w:tcPr>
            <w:tcW w:w="1516" w:type="pct"/>
            <w:shd w:val="clear" w:color="auto" w:fill="auto"/>
            <w:noWrap/>
            <w:vAlign w:val="bottom"/>
          </w:tcPr>
          <w:p w14:paraId="534AC271" w14:textId="77777777" w:rsidR="0084534C" w:rsidRPr="00323A64" w:rsidRDefault="0084534C" w:rsidP="0084534C">
            <w:pPr>
              <w:rPr>
                <w:rFonts w:ascii="Verdana" w:hAnsi="Verdana" w:cs="Tahoma"/>
                <w:color w:val="C00000"/>
                <w:sz w:val="18"/>
                <w:szCs w:val="18"/>
                <w:lang w:eastAsia="es-BO"/>
              </w:rPr>
            </w:pPr>
            <w:r w:rsidRPr="00323A64">
              <w:rPr>
                <w:rFonts w:ascii="Verdana" w:hAnsi="Verdana" w:cs="Calibri"/>
                <w:b/>
                <w:bCs/>
                <w:color w:val="C00000"/>
                <w:sz w:val="18"/>
                <w:szCs w:val="18"/>
              </w:rPr>
              <w:t>CHIMASI</w:t>
            </w:r>
          </w:p>
        </w:tc>
        <w:tc>
          <w:tcPr>
            <w:tcW w:w="607" w:type="pct"/>
            <w:vAlign w:val="center"/>
          </w:tcPr>
          <w:p w14:paraId="76125060" w14:textId="77777777" w:rsidR="0084534C" w:rsidRPr="00323A64" w:rsidRDefault="0084534C" w:rsidP="0084534C">
            <w:pPr>
              <w:jc w:val="center"/>
              <w:rPr>
                <w:rFonts w:ascii="Verdana" w:hAnsi="Verdana" w:cs="Tahoma"/>
                <w:color w:val="C00000"/>
                <w:sz w:val="18"/>
                <w:szCs w:val="18"/>
                <w:lang w:eastAsia="es-BO"/>
              </w:rPr>
            </w:pPr>
            <w:r>
              <w:rPr>
                <w:rFonts w:ascii="Verdana" w:hAnsi="Verdana" w:cs="Tahoma"/>
                <w:color w:val="C00000"/>
                <w:sz w:val="18"/>
                <w:szCs w:val="18"/>
                <w:lang w:eastAsia="es-BO"/>
              </w:rPr>
              <w:t>10</w:t>
            </w:r>
            <w:r w:rsidRPr="00323A64">
              <w:rPr>
                <w:rFonts w:ascii="Verdana" w:hAnsi="Verdana" w:cs="Tahoma"/>
                <w:color w:val="C00000"/>
                <w:sz w:val="18"/>
                <w:szCs w:val="18"/>
                <w:lang w:eastAsia="es-BO"/>
              </w:rPr>
              <w:t xml:space="preserve"> Km</w:t>
            </w:r>
          </w:p>
        </w:tc>
        <w:tc>
          <w:tcPr>
            <w:tcW w:w="682" w:type="pct"/>
          </w:tcPr>
          <w:p w14:paraId="37A25F39" w14:textId="77777777" w:rsidR="0084534C" w:rsidRPr="00323A64" w:rsidRDefault="0084534C" w:rsidP="0084534C">
            <w:pPr>
              <w:jc w:val="center"/>
              <w:rPr>
                <w:rFonts w:ascii="Verdana" w:hAnsi="Verdana" w:cs="Tahoma"/>
                <w:color w:val="C00000"/>
                <w:sz w:val="18"/>
                <w:szCs w:val="18"/>
                <w:lang w:eastAsia="es-BO"/>
              </w:rPr>
            </w:pPr>
            <w:r>
              <w:rPr>
                <w:rFonts w:ascii="Verdana" w:hAnsi="Verdana" w:cs="Calibri"/>
                <w:color w:val="C00000"/>
                <w:sz w:val="18"/>
                <w:szCs w:val="18"/>
              </w:rPr>
              <w:t>3</w:t>
            </w:r>
            <w:r w:rsidRPr="00323A64">
              <w:rPr>
                <w:rFonts w:ascii="Verdana" w:hAnsi="Verdana" w:cs="Calibri"/>
                <w:color w:val="C00000"/>
                <w:sz w:val="18"/>
                <w:szCs w:val="18"/>
              </w:rPr>
              <w:t>0 min</w:t>
            </w:r>
          </w:p>
        </w:tc>
        <w:tc>
          <w:tcPr>
            <w:tcW w:w="1137" w:type="pct"/>
          </w:tcPr>
          <w:p w14:paraId="6B2BDA5B" w14:textId="77777777" w:rsidR="0084534C" w:rsidRPr="00323A64" w:rsidRDefault="0084534C" w:rsidP="0084534C">
            <w:pPr>
              <w:jc w:val="center"/>
              <w:rPr>
                <w:rFonts w:ascii="Verdana" w:hAnsi="Verdana" w:cs="Tahoma"/>
                <w:color w:val="C00000"/>
                <w:sz w:val="18"/>
                <w:szCs w:val="18"/>
                <w:lang w:eastAsia="es-BO"/>
              </w:rPr>
            </w:pPr>
            <w:r w:rsidRPr="00E22882">
              <w:rPr>
                <w:rFonts w:ascii="Verdana" w:hAnsi="Verdana" w:cs="Tahoma"/>
                <w:color w:val="C00000"/>
                <w:sz w:val="18"/>
                <w:szCs w:val="18"/>
                <w:lang w:eastAsia="es-BO"/>
              </w:rPr>
              <w:t>TIERRA</w:t>
            </w:r>
          </w:p>
        </w:tc>
      </w:tr>
    </w:tbl>
    <w:p w14:paraId="124AE931" w14:textId="77777777" w:rsidR="0084534C" w:rsidRDefault="0084534C" w:rsidP="0084534C">
      <w:pPr>
        <w:pStyle w:val="Prrafodelista"/>
        <w:ind w:left="1080"/>
        <w:rPr>
          <w:rFonts w:ascii="Tahoma" w:hAnsi="Tahoma" w:cs="Tahoma"/>
          <w:bCs/>
          <w:i/>
          <w:iCs/>
        </w:rPr>
      </w:pPr>
    </w:p>
    <w:p w14:paraId="5EE0BD63" w14:textId="77777777" w:rsidR="0084534C" w:rsidRPr="0053408B" w:rsidRDefault="0084534C" w:rsidP="0084534C">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ECE6ED5" w14:textId="77777777" w:rsidR="0084534C" w:rsidRPr="00882269" w:rsidRDefault="0084534C" w:rsidP="0084534C">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007EC27D" w14:textId="77777777" w:rsidR="0084534C" w:rsidRPr="00882269" w:rsidRDefault="0084534C" w:rsidP="0084534C">
      <w:pPr>
        <w:spacing w:line="260" w:lineRule="atLeast"/>
        <w:jc w:val="both"/>
        <w:rPr>
          <w:rFonts w:ascii="Tahoma" w:hAnsi="Tahoma" w:cs="Tahoma"/>
          <w:b/>
          <w:lang w:val="es-ES_tradnl"/>
        </w:rPr>
      </w:pPr>
      <w:r w:rsidRPr="00882269">
        <w:rPr>
          <w:rFonts w:ascii="Tahoma" w:hAnsi="Tahoma" w:cs="Tahoma"/>
          <w:b/>
          <w:lang w:val="es-ES_tradnl"/>
        </w:rPr>
        <w:t>GENERAL</w:t>
      </w:r>
    </w:p>
    <w:p w14:paraId="19F7F879" w14:textId="77777777" w:rsidR="0084534C" w:rsidRPr="007F6518" w:rsidRDefault="0084534C" w:rsidP="0084534C">
      <w:pPr>
        <w:spacing w:line="300" w:lineRule="auto"/>
        <w:jc w:val="both"/>
        <w:rPr>
          <w:rFonts w:ascii="Tahoma" w:hAnsi="Tahoma" w:cs="Tahoma"/>
        </w:rPr>
      </w:pPr>
      <w:r w:rsidRPr="007F6518">
        <w:rPr>
          <w:rFonts w:ascii="Tahoma" w:hAnsi="Tahoma" w:cs="Tahoma"/>
        </w:rPr>
        <w:t xml:space="preserve">Ejecutar el </w:t>
      </w:r>
      <w:r w:rsidRPr="00F326C1">
        <w:rPr>
          <w:rFonts w:ascii="Tahoma" w:hAnsi="Tahoma" w:cs="Tahoma"/>
          <w:b/>
          <w:color w:val="C00000"/>
        </w:rPr>
        <w:t>PROYECTO DE VIVIENDA CUALITATIVA EN EL MUNICIPIO DE CHULUMANI -FASE(VI) 2024- LA PAZ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C00000"/>
        </w:rPr>
        <w:t>45</w:t>
      </w:r>
      <w:r>
        <w:rPr>
          <w:rFonts w:ascii="Tahoma" w:hAnsi="Tahoma" w:cs="Tahoma"/>
          <w:b/>
          <w:color w:val="FF0000"/>
        </w:rPr>
        <w:t xml:space="preserve"> </w:t>
      </w:r>
      <w:r w:rsidRPr="007F6518">
        <w:rPr>
          <w:rFonts w:ascii="Tahoma" w:hAnsi="Tahoma" w:cs="Tahoma"/>
          <w:bCs/>
        </w:rPr>
        <w:t>viviendas.</w:t>
      </w:r>
      <w:r w:rsidRPr="007F6518">
        <w:rPr>
          <w:rFonts w:ascii="Tahoma" w:hAnsi="Tahoma" w:cs="Tahoma"/>
          <w:b/>
        </w:rPr>
        <w:t xml:space="preserve"> </w:t>
      </w:r>
    </w:p>
    <w:p w14:paraId="5904033D" w14:textId="77777777" w:rsidR="0084534C" w:rsidRPr="00882269" w:rsidRDefault="0084534C" w:rsidP="0084534C">
      <w:pPr>
        <w:spacing w:line="260" w:lineRule="atLeast"/>
        <w:jc w:val="both"/>
        <w:rPr>
          <w:rFonts w:ascii="Tahoma" w:hAnsi="Tahoma" w:cs="Tahoma"/>
          <w:lang w:val="es-ES_tradnl"/>
        </w:rPr>
      </w:pPr>
    </w:p>
    <w:p w14:paraId="09FD12DE" w14:textId="77777777" w:rsidR="0084534C" w:rsidRPr="00882269" w:rsidRDefault="0084534C" w:rsidP="0084534C">
      <w:pPr>
        <w:spacing w:line="260" w:lineRule="atLeast"/>
        <w:jc w:val="both"/>
        <w:rPr>
          <w:rFonts w:ascii="Tahoma" w:hAnsi="Tahoma" w:cs="Tahoma"/>
          <w:b/>
          <w:lang w:val="es-ES_tradnl"/>
        </w:rPr>
      </w:pPr>
      <w:r w:rsidRPr="00882269">
        <w:rPr>
          <w:rFonts w:ascii="Tahoma" w:hAnsi="Tahoma" w:cs="Tahoma"/>
          <w:b/>
          <w:lang w:val="es-ES_tradnl"/>
        </w:rPr>
        <w:t>ESPECIFICO</w:t>
      </w:r>
    </w:p>
    <w:p w14:paraId="4CC98665" w14:textId="77777777" w:rsidR="0084534C" w:rsidRPr="00882269" w:rsidRDefault="0084534C" w:rsidP="0084534C">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A35AFEC" w14:textId="77777777" w:rsidR="0084534C" w:rsidRPr="00882269" w:rsidRDefault="0084534C" w:rsidP="0084534C">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28AAEBC5" w14:textId="77777777" w:rsidR="0084534C" w:rsidRPr="00EE4E4D" w:rsidRDefault="0084534C" w:rsidP="0084534C">
      <w:pPr>
        <w:numPr>
          <w:ilvl w:val="0"/>
          <w:numId w:val="62"/>
        </w:numPr>
        <w:spacing w:line="260" w:lineRule="atLeast"/>
        <w:jc w:val="both"/>
        <w:rPr>
          <w:rFonts w:ascii="Tahoma" w:hAnsi="Tahoma" w:cs="Tahoma"/>
          <w:lang w:val="es-ES_tradnl"/>
        </w:rPr>
      </w:pPr>
      <w:r w:rsidRPr="00EE4E4D">
        <w:rPr>
          <w:rFonts w:ascii="Tahoma" w:hAnsi="Tahoma" w:cs="Tahoma"/>
          <w:lang w:val="es-ES_tradnl"/>
        </w:rPr>
        <w:t>Provisión y Dotación de Materiales de Construcción</w:t>
      </w:r>
    </w:p>
    <w:p w14:paraId="4023A1C8" w14:textId="77777777" w:rsidR="0084534C" w:rsidRPr="00EE4E4D" w:rsidRDefault="0084534C" w:rsidP="0084534C">
      <w:pPr>
        <w:spacing w:line="260" w:lineRule="atLeast"/>
        <w:contextualSpacing/>
        <w:jc w:val="both"/>
        <w:rPr>
          <w:rFonts w:ascii="Tahoma" w:hAnsi="Tahoma" w:cs="Tahoma"/>
          <w:lang w:val="es-ES_tradnl"/>
        </w:rPr>
      </w:pPr>
      <w:bookmarkStart w:id="39"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 xml:space="preserve">45 </w:t>
      </w:r>
      <w:r w:rsidRPr="009B7FB0">
        <w:rPr>
          <w:rFonts w:ascii="Tahoma" w:hAnsi="Tahoma" w:cs="Tahoma"/>
          <w:b/>
          <w:bCs/>
          <w:color w:val="C00000"/>
          <w:lang w:val="es-ES_tradnl"/>
        </w:rPr>
        <w:t>beneficiarios</w:t>
      </w:r>
      <w:r w:rsidRPr="00EE4E4D">
        <w:rPr>
          <w:rFonts w:ascii="Tahoma" w:hAnsi="Tahoma" w:cs="Tahoma"/>
          <w:lang w:val="es-ES_tradnl"/>
        </w:rPr>
        <w:t xml:space="preserve"> emitidos por Derechos Reales, correspondientes al presente proyecto.</w:t>
      </w:r>
    </w:p>
    <w:bookmarkEnd w:id="39"/>
    <w:p w14:paraId="32025EDB" w14:textId="77777777" w:rsidR="0084534C" w:rsidRPr="00882269" w:rsidRDefault="0084534C" w:rsidP="0084534C">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14:paraId="1FFDD24D"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6779862C"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C1D3AA6" w14:textId="77777777" w:rsidR="0084534C" w:rsidRPr="008C58B2" w:rsidRDefault="0084534C" w:rsidP="0084534C">
      <w:pPr>
        <w:spacing w:line="260" w:lineRule="atLeast"/>
        <w:jc w:val="both"/>
        <w:rPr>
          <w:rFonts w:ascii="Tahoma" w:hAnsi="Tahoma" w:cs="Tahoma"/>
          <w:sz w:val="18"/>
          <w:szCs w:val="18"/>
          <w:lang w:val="es-ES_tradnl"/>
        </w:rPr>
      </w:pPr>
    </w:p>
    <w:p w14:paraId="485FC506" w14:textId="77777777" w:rsidR="0084534C" w:rsidRPr="00762DA0" w:rsidRDefault="0084534C" w:rsidP="0084534C">
      <w:pPr>
        <w:tabs>
          <w:tab w:val="num" w:pos="720"/>
        </w:tabs>
        <w:spacing w:line="260" w:lineRule="atLeast"/>
        <w:contextualSpacing/>
        <w:jc w:val="both"/>
        <w:rPr>
          <w:rFonts w:ascii="Tahoma" w:hAnsi="Tahoma" w:cs="Tahoma"/>
          <w:b/>
          <w:color w:val="000000"/>
          <w:lang w:val="es-ES_tradnl"/>
        </w:rPr>
      </w:pPr>
      <w:r w:rsidRPr="00762DA0">
        <w:rPr>
          <w:rFonts w:ascii="Tahoma" w:hAnsi="Tahoma" w:cs="Tahoma"/>
          <w:b/>
          <w:color w:val="000000"/>
          <w:lang w:val="es-ES_tradnl"/>
        </w:rPr>
        <w:t>- SELECCIÓN DE BENEFICIARIOS</w:t>
      </w:r>
    </w:p>
    <w:p w14:paraId="1D166567" w14:textId="77777777" w:rsidR="0084534C" w:rsidRDefault="0084534C" w:rsidP="0084534C">
      <w:pPr>
        <w:numPr>
          <w:ilvl w:val="0"/>
          <w:numId w:val="75"/>
        </w:numPr>
        <w:spacing w:line="300" w:lineRule="auto"/>
        <w:ind w:left="284"/>
        <w:jc w:val="both"/>
        <w:rPr>
          <w:rFonts w:ascii="Tahoma" w:hAnsi="Tahoma" w:cs="Tahoma"/>
          <w:color w:val="000000"/>
          <w:lang w:val="es-ES_tradnl"/>
        </w:rPr>
      </w:pPr>
      <w:r w:rsidRPr="00762DA0">
        <w:rPr>
          <w:rFonts w:ascii="Tahoma" w:hAnsi="Tahoma" w:cs="Tahoma"/>
          <w:lang w:val="es-ES_tradnl"/>
        </w:rPr>
        <w:t>Suscrito el contrato</w:t>
      </w:r>
      <w:r w:rsidRPr="008C58B2">
        <w:rPr>
          <w:rFonts w:ascii="Tahoma" w:hAnsi="Tahoma" w:cs="Tahoma"/>
          <w:lang w:val="es-ES_tradnl"/>
        </w:rPr>
        <w:t xml:space="preserve"> administrativo,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sidRPr="00EE4E4D">
        <w:rPr>
          <w:rFonts w:ascii="Tahoma" w:hAnsi="Tahoma" w:cs="Tahoma"/>
          <w:lang w:val="es-ES_tradnl"/>
        </w:rPr>
        <w:t>y Evaluación de</w:t>
      </w:r>
      <w:r>
        <w:rPr>
          <w:rFonts w:ascii="Tahoma" w:hAnsi="Tahoma" w:cs="Tahoma"/>
          <w:lang w:val="es-ES_tradnl"/>
        </w:rPr>
        <w:t xml:space="preserve"> </w:t>
      </w:r>
      <w:r w:rsidRPr="00510A5B">
        <w:rPr>
          <w:rFonts w:ascii="Tahoma" w:hAnsi="Tahoma" w:cs="Tahoma"/>
          <w:lang w:val="es-ES_tradnl"/>
        </w:rPr>
        <w:t>solicitantes para postular a ser beneficiario, bajo los siguientes plazos:</w:t>
      </w:r>
    </w:p>
    <w:p w14:paraId="7F3CDB4F" w14:textId="77777777" w:rsidR="0084534C" w:rsidRDefault="0084534C" w:rsidP="0084534C">
      <w:pPr>
        <w:numPr>
          <w:ilvl w:val="1"/>
          <w:numId w:val="75"/>
        </w:numPr>
        <w:spacing w:before="120" w:after="120"/>
        <w:ind w:left="709" w:hanging="283"/>
        <w:contextualSpacing/>
        <w:jc w:val="both"/>
        <w:rPr>
          <w:rFonts w:ascii="Tahoma" w:hAnsi="Tahoma" w:cs="Tahoma"/>
          <w:color w:val="0000FF"/>
          <w:lang w:val="es-ES_tradnl"/>
        </w:rPr>
      </w:pPr>
      <w:bookmarkStart w:id="41"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r w:rsidRPr="007732F1">
        <w:rPr>
          <w:rFonts w:ascii="Tahoma" w:hAnsi="Tahoma" w:cs="Tahoma"/>
          <w:color w:val="0000FF"/>
          <w:lang w:val="es-ES_tradnl"/>
        </w:rPr>
        <w:t>.</w:t>
      </w:r>
    </w:p>
    <w:p w14:paraId="5CB65D0F" w14:textId="77777777" w:rsidR="0084534C" w:rsidRPr="00A30918" w:rsidRDefault="0084534C" w:rsidP="0084534C">
      <w:pPr>
        <w:numPr>
          <w:ilvl w:val="1"/>
          <w:numId w:val="75"/>
        </w:numPr>
        <w:spacing w:before="120" w:after="120"/>
        <w:ind w:left="709" w:hanging="283"/>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Pr>
          <w:rFonts w:ascii="Verdana" w:hAnsi="Verdana" w:cs="Tahoma"/>
          <w:color w:val="0000FF"/>
          <w:lang w:val="es-ES_tradnl"/>
        </w:rPr>
        <w:t>.</w:t>
      </w:r>
      <w:bookmarkEnd w:id="41"/>
    </w:p>
    <w:p w14:paraId="5B1CEFED" w14:textId="77777777" w:rsidR="0084534C" w:rsidRPr="00AE5691" w:rsidRDefault="0084534C" w:rsidP="0084534C">
      <w:pPr>
        <w:numPr>
          <w:ilvl w:val="0"/>
          <w:numId w:val="75"/>
        </w:numPr>
        <w:spacing w:line="300" w:lineRule="auto"/>
        <w:ind w:left="284"/>
        <w:jc w:val="both"/>
        <w:rPr>
          <w:rFonts w:ascii="Tahoma" w:hAnsi="Tahoma" w:cs="Tahoma"/>
          <w:lang w:val="es-ES_tradnl"/>
        </w:rPr>
      </w:pPr>
      <w:bookmarkStart w:id="42"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w:t>
      </w:r>
      <w:r w:rsidRPr="00AE5691">
        <w:rPr>
          <w:rFonts w:ascii="Tahoma" w:hAnsi="Tahoma" w:cs="Tahoma"/>
          <w:lang w:val="es-ES_tradnl"/>
        </w:rPr>
        <w:t xml:space="preserve">solicitantes en las COMUNIDADES/BARRIO/ZONA/URBANIZACIÓN/JUNTA VECINAL U OTROS de intervención, </w:t>
      </w:r>
      <w:r w:rsidRPr="00AE5691">
        <w:rPr>
          <w:rFonts w:ascii="Tahoma" w:hAnsi="Tahoma" w:cs="Tahoma"/>
          <w:b/>
          <w:lang w:val="es-ES_tradnl"/>
        </w:rPr>
        <w:t>de manera conjunta</w:t>
      </w:r>
      <w:r w:rsidRPr="00AE5691">
        <w:rPr>
          <w:rFonts w:ascii="Tahoma" w:hAnsi="Tahoma" w:cs="Tahoma"/>
          <w:lang w:val="es-ES_tradnl"/>
        </w:rPr>
        <w:t xml:space="preserve"> con la AEVIVIENDA, de acuerdo a normativa vigente referida a </w:t>
      </w:r>
      <w:r w:rsidRPr="00AE5691">
        <w:rPr>
          <w:rFonts w:ascii="Tahoma" w:hAnsi="Tahoma" w:cs="Tahoma"/>
          <w:b/>
          <w:u w:val="single"/>
          <w:lang w:val="es-ES_tradnl"/>
        </w:rPr>
        <w:t>SELECCIÓN DE BENEFICIARIOS</w:t>
      </w:r>
      <w:r w:rsidRPr="00AE5691">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2"/>
    <w:p w14:paraId="002D2B06" w14:textId="77777777" w:rsidR="0084534C" w:rsidRPr="00AE5691" w:rsidRDefault="0084534C" w:rsidP="0084534C">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FD82313" w14:textId="77777777" w:rsidR="0084534C" w:rsidRPr="00AE5691" w:rsidRDefault="0084534C" w:rsidP="0084534C">
      <w:pPr>
        <w:numPr>
          <w:ilvl w:val="0"/>
          <w:numId w:val="75"/>
        </w:numPr>
        <w:spacing w:line="300" w:lineRule="auto"/>
        <w:ind w:left="284"/>
        <w:jc w:val="both"/>
        <w:rPr>
          <w:rFonts w:ascii="Tahoma" w:hAnsi="Tahoma" w:cs="Tahoma"/>
          <w:lang w:val="es-ES_tradnl"/>
        </w:rPr>
      </w:pPr>
      <w:r w:rsidRPr="00AE5691">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01C67BF4" w14:textId="77777777" w:rsidR="0084534C" w:rsidRPr="00882269" w:rsidRDefault="0084534C" w:rsidP="0084534C">
      <w:pPr>
        <w:tabs>
          <w:tab w:val="num" w:pos="720"/>
        </w:tabs>
        <w:spacing w:line="260" w:lineRule="atLeast"/>
        <w:contextualSpacing/>
        <w:jc w:val="both"/>
        <w:rPr>
          <w:rFonts w:ascii="Tahoma" w:hAnsi="Tahoma" w:cs="Tahoma"/>
          <w:b/>
          <w:vanish/>
          <w:lang w:val="es-ES_tradnl"/>
        </w:rPr>
      </w:pPr>
    </w:p>
    <w:p w14:paraId="368DFEA8" w14:textId="77777777" w:rsidR="0084534C" w:rsidRPr="00882269" w:rsidRDefault="0084534C" w:rsidP="0084534C">
      <w:pPr>
        <w:numPr>
          <w:ilvl w:val="0"/>
          <w:numId w:val="47"/>
        </w:numPr>
        <w:tabs>
          <w:tab w:val="num" w:pos="720"/>
        </w:tabs>
        <w:spacing w:line="260" w:lineRule="atLeast"/>
        <w:ind w:left="0"/>
        <w:contextualSpacing/>
        <w:jc w:val="both"/>
        <w:rPr>
          <w:rFonts w:ascii="Tahoma" w:hAnsi="Tahoma" w:cs="Tahoma"/>
          <w:b/>
          <w:vanish/>
          <w:lang w:val="es-ES_tradnl"/>
        </w:rPr>
      </w:pPr>
    </w:p>
    <w:p w14:paraId="006F43A9" w14:textId="77777777" w:rsidR="0084534C" w:rsidRPr="00EE4E4D" w:rsidRDefault="0084534C" w:rsidP="0084534C">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14:paraId="47835F98" w14:textId="77777777" w:rsidR="0084534C" w:rsidRPr="00EE4E4D" w:rsidRDefault="0084534C" w:rsidP="0084534C">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14:paraId="15F722B7" w14:textId="77777777" w:rsidR="0084534C" w:rsidRPr="00882269" w:rsidRDefault="0084534C" w:rsidP="0084534C">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14:paraId="44FB72EA" w14:textId="77777777" w:rsidR="0084534C" w:rsidRPr="00882269" w:rsidRDefault="0084534C" w:rsidP="0084534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D7449D4" w14:textId="77777777" w:rsidR="0084534C" w:rsidRPr="00882269" w:rsidRDefault="0084534C" w:rsidP="0084534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lastRenderedPageBreak/>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1414D83" w14:textId="77777777" w:rsidR="0084534C" w:rsidRPr="005B4B6D" w:rsidRDefault="0084534C" w:rsidP="0084534C">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1479266" w14:textId="77777777" w:rsidR="0084534C" w:rsidRPr="005B4B6D" w:rsidRDefault="0084534C" w:rsidP="0084534C">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1C83DFA" w14:textId="77777777" w:rsidR="0084534C" w:rsidRPr="00882269" w:rsidRDefault="0084534C" w:rsidP="0084534C">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9FE8173" w14:textId="77777777" w:rsidR="0084534C" w:rsidRPr="00882269" w:rsidRDefault="0084534C" w:rsidP="0084534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3B90C9F" w14:textId="77777777" w:rsidR="0084534C" w:rsidRPr="00882269" w:rsidRDefault="0084534C" w:rsidP="0084534C">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D25DC32" w14:textId="77777777" w:rsidR="0084534C" w:rsidRPr="00882269" w:rsidRDefault="0084534C" w:rsidP="0084534C">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07D38FC" w14:textId="77777777" w:rsidR="0084534C" w:rsidRPr="00882269" w:rsidRDefault="0084534C" w:rsidP="0084534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F001F0D" w14:textId="77777777" w:rsidR="0084534C" w:rsidRPr="00882269" w:rsidRDefault="0084534C" w:rsidP="0084534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12B3E0CF" w14:textId="77777777" w:rsidR="0084534C" w:rsidRPr="00882269" w:rsidRDefault="0084534C" w:rsidP="0084534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9C429B0" w14:textId="77777777" w:rsidR="0084534C" w:rsidRPr="00882269" w:rsidRDefault="0084534C" w:rsidP="0084534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57FF92A" w14:textId="77777777" w:rsidR="0084534C" w:rsidRPr="00882269" w:rsidRDefault="0084534C" w:rsidP="0084534C">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9868AE2" w14:textId="77777777" w:rsidR="0084534C" w:rsidRPr="005B4B6D" w:rsidRDefault="0084534C" w:rsidP="0084534C">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14:paraId="698AFD01" w14:textId="77777777" w:rsidR="0084534C" w:rsidRPr="00882269" w:rsidRDefault="0084534C" w:rsidP="0084534C">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41907B3" w14:textId="77777777" w:rsidR="0084534C" w:rsidRPr="00882269" w:rsidRDefault="0084534C" w:rsidP="0084534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F492CEE" w14:textId="77777777" w:rsidR="0084534C" w:rsidRPr="00882269" w:rsidRDefault="0084534C" w:rsidP="0084534C">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54D6433" w14:textId="77777777" w:rsidR="0084534C" w:rsidRPr="00882269" w:rsidRDefault="0084534C" w:rsidP="0084534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1509EC25" w14:textId="77777777" w:rsidR="0084534C" w:rsidRPr="00882269" w:rsidRDefault="0084534C" w:rsidP="0084534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38B50555" w14:textId="77777777" w:rsidR="0084534C" w:rsidRPr="00882269" w:rsidRDefault="0084534C" w:rsidP="0084534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39A6912" w14:textId="77777777" w:rsidR="0084534C" w:rsidRPr="00882269" w:rsidRDefault="0084534C" w:rsidP="0084534C">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25BD8D31" w14:textId="77777777" w:rsidR="0084534C" w:rsidRPr="00882269" w:rsidRDefault="0084534C" w:rsidP="0084534C">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73DE465F" w14:textId="77777777" w:rsidR="0084534C" w:rsidRPr="00DD5499" w:rsidRDefault="0084534C" w:rsidP="0084534C">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313EA5D8" w14:textId="77777777" w:rsidR="0084534C" w:rsidRDefault="0084534C" w:rsidP="0084534C">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Pr>
          <w:rFonts w:ascii="Tahoma" w:hAnsi="Tahoma" w:cs="Tahoma"/>
          <w:lang w:val="es-ES_tradnl"/>
        </w:rPr>
        <w:t>Capacitar y Comunicar a los beneficiarios para el inicio de los tramites de los certificados de no Propiedad previo a la ejecución física de la obra.</w:t>
      </w:r>
    </w:p>
    <w:bookmarkEnd w:id="43"/>
    <w:p w14:paraId="4B6D28B5" w14:textId="77777777" w:rsidR="0084534C" w:rsidRPr="00882269" w:rsidRDefault="0084534C" w:rsidP="0084534C">
      <w:pPr>
        <w:spacing w:line="260" w:lineRule="atLeast"/>
        <w:contextualSpacing/>
        <w:jc w:val="both"/>
        <w:rPr>
          <w:rFonts w:ascii="Tahoma" w:hAnsi="Tahoma" w:cs="Tahoma"/>
          <w:lang w:val="es-ES_tradnl"/>
        </w:rPr>
      </w:pPr>
    </w:p>
    <w:p w14:paraId="35BF8E68" w14:textId="77777777" w:rsidR="0084534C" w:rsidRPr="007452F6" w:rsidRDefault="0084534C" w:rsidP="0084534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xml:space="preserve">- </w:t>
      </w:r>
      <w:r w:rsidRPr="007452F6">
        <w:rPr>
          <w:rFonts w:ascii="Tahoma" w:hAnsi="Tahoma" w:cs="Tahoma"/>
          <w:b/>
          <w:lang w:val="es-ES_tradnl"/>
        </w:rPr>
        <w:t>ASISTENCIA TÉCNICA:</w:t>
      </w:r>
    </w:p>
    <w:p w14:paraId="10C6FFC7" w14:textId="77777777" w:rsidR="0084534C" w:rsidRPr="00AE5691" w:rsidRDefault="0084534C" w:rsidP="0084534C">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 xml:space="preserve">mejoramiento, ampliación, mejoramiento + </w:t>
      </w:r>
      <w:r w:rsidRPr="00AE5691">
        <w:rPr>
          <w:rFonts w:ascii="Tahoma" w:hAnsi="Tahoma" w:cs="Tahoma"/>
          <w:color w:val="000000"/>
          <w:lang w:val="es-ES_tradnl"/>
        </w:rPr>
        <w:t>ampliación o renovación).</w:t>
      </w:r>
    </w:p>
    <w:p w14:paraId="3D4F4085" w14:textId="77777777" w:rsidR="0084534C" w:rsidRDefault="0084534C" w:rsidP="0084534C">
      <w:pPr>
        <w:spacing w:line="260" w:lineRule="atLeast"/>
        <w:ind w:left="284"/>
        <w:contextualSpacing/>
        <w:jc w:val="both"/>
        <w:rPr>
          <w:rFonts w:ascii="Tahoma" w:hAnsi="Tahoma" w:cs="Tahoma"/>
          <w:lang w:val="es-ES_tradnl"/>
        </w:rPr>
      </w:pPr>
      <w:bookmarkStart w:id="45" w:name="_Hlk180057022"/>
      <w:r w:rsidRPr="00AE5691">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AE5691">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AE5691">
        <w:rPr>
          <w:rFonts w:ascii="Tahoma" w:hAnsi="Tahoma" w:cs="Tahoma"/>
          <w:lang w:val="es-ES_tradnl"/>
        </w:rPr>
        <w:t>, mediante visitas al sitio, aprobado por el Inspector</w:t>
      </w:r>
      <w:bookmarkStart w:id="47" w:name="_Hlk113371329"/>
      <w:r w:rsidRPr="00AE5691">
        <w:rPr>
          <w:rFonts w:ascii="Tahoma" w:hAnsi="Tahoma" w:cs="Tahoma"/>
          <w:lang w:val="es-ES_tradnl"/>
        </w:rPr>
        <w:t>, y validado por el Fiscal del Proyecto, previo acompañamiento.</w:t>
      </w:r>
      <w:bookmarkStart w:id="48" w:name="_Hlk146287826"/>
      <w:bookmarkStart w:id="49" w:name="_Hlk146287105"/>
      <w:bookmarkEnd w:id="44"/>
      <w:bookmarkEnd w:id="45"/>
      <w:bookmarkEnd w:id="47"/>
    </w:p>
    <w:p w14:paraId="246B163E" w14:textId="77777777" w:rsidR="0084534C" w:rsidRPr="00AE5691" w:rsidRDefault="0084534C" w:rsidP="0084534C">
      <w:pPr>
        <w:pStyle w:val="Prrafodelista"/>
        <w:widowControl w:val="0"/>
        <w:numPr>
          <w:ilvl w:val="0"/>
          <w:numId w:val="49"/>
        </w:numPr>
        <w:autoSpaceDE w:val="0"/>
        <w:autoSpaceDN w:val="0"/>
        <w:spacing w:line="260" w:lineRule="atLeast"/>
        <w:ind w:left="284"/>
        <w:contextualSpacing/>
        <w:jc w:val="both"/>
        <w:rPr>
          <w:rFonts w:ascii="Tahoma" w:hAnsi="Tahoma" w:cs="Tahoma"/>
          <w:lang w:val="es-ES_tradnl"/>
        </w:rPr>
      </w:pPr>
      <w:r w:rsidRPr="00496834">
        <w:rPr>
          <w:rFonts w:ascii="Tahoma" w:hAnsi="Tahoma" w:cs="Tahoma"/>
          <w:lang w:val="es-ES_tradnl"/>
        </w:rPr>
        <w:t xml:space="preserve">Presentar al Inspector del Proyecto un documento detallando las técnicas constructivas a utilizar para la ejecución de los </w:t>
      </w:r>
      <w:r w:rsidRPr="00AE5691">
        <w:rPr>
          <w:rFonts w:ascii="Tahoma" w:hAnsi="Tahoma" w:cs="Tahoma"/>
          <w:lang w:val="es-ES_tradnl"/>
        </w:rPr>
        <w:t xml:space="preserve">ítems del proyecto, hasta diez días </w:t>
      </w:r>
      <w:r w:rsidRPr="00AE5691">
        <w:rPr>
          <w:rFonts w:ascii="Tahoma" w:hAnsi="Tahoma" w:cs="Tahoma"/>
          <w:shd w:val="clear" w:color="auto" w:fill="FFFFFF" w:themeFill="background1"/>
          <w:lang w:val="es-ES_tradnl"/>
        </w:rPr>
        <w:t xml:space="preserve">CALENDARIO </w:t>
      </w:r>
      <w:r w:rsidRPr="00AE5691">
        <w:rPr>
          <w:rFonts w:ascii="Tahoma" w:hAnsi="Tahoma" w:cs="Tahoma"/>
          <w:lang w:val="es-ES_tradnl"/>
        </w:rPr>
        <w:t xml:space="preserve">a partir de la entrega de la </w:t>
      </w:r>
      <w:r w:rsidRPr="00AE5691">
        <w:rPr>
          <w:rFonts w:ascii="Tahoma" w:hAnsi="Tahoma" w:cs="Tahoma"/>
          <w:shd w:val="clear" w:color="auto" w:fill="FFFFFF" w:themeFill="background1"/>
          <w:lang w:val="es-ES_tradnl"/>
        </w:rPr>
        <w:t>Lista Oficial</w:t>
      </w:r>
      <w:r w:rsidRPr="00AE5691">
        <w:rPr>
          <w:rFonts w:ascii="Tahoma" w:hAnsi="Tahoma" w:cs="Tahoma"/>
          <w:shd w:val="clear" w:color="auto" w:fill="00B0F0"/>
          <w:lang w:val="es-ES_tradnl"/>
        </w:rPr>
        <w:t xml:space="preserve"> </w:t>
      </w:r>
      <w:r>
        <w:rPr>
          <w:rFonts w:ascii="Tahoma" w:hAnsi="Tahoma" w:cs="Tahoma"/>
          <w:shd w:val="clear" w:color="auto" w:fill="FFFFFF" w:themeFill="background1"/>
          <w:lang w:val="es-ES_tradnl"/>
        </w:rPr>
        <w:t>d</w:t>
      </w:r>
      <w:r w:rsidRPr="00AE5691">
        <w:rPr>
          <w:rFonts w:ascii="Tahoma" w:hAnsi="Tahoma" w:cs="Tahoma"/>
          <w:shd w:val="clear" w:color="auto" w:fill="FFFFFF" w:themeFill="background1"/>
          <w:lang w:val="es-ES_tradnl"/>
        </w:rPr>
        <w:t>e Beneficiarios.</w:t>
      </w:r>
      <w:bookmarkEnd w:id="48"/>
      <w:bookmarkEnd w:id="49"/>
    </w:p>
    <w:p w14:paraId="3B411FE4" w14:textId="77777777" w:rsidR="0084534C" w:rsidRPr="00EE4E4D"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14:paraId="4C713FB9" w14:textId="77777777" w:rsidR="0084534C" w:rsidRPr="00EE4E4D" w:rsidRDefault="0084534C" w:rsidP="0084534C">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w:t>
      </w:r>
      <w:r w:rsidRPr="00F82E8D">
        <w:rPr>
          <w:rFonts w:ascii="Tahoma" w:hAnsi="Tahoma" w:cs="Tahoma"/>
          <w:lang w:val="es-ES_tradnl"/>
        </w:rPr>
        <w:t>de los</w:t>
      </w:r>
      <w:r w:rsidRPr="00F82E8D">
        <w:rPr>
          <w:rFonts w:ascii="Tahoma" w:hAnsi="Tahoma" w:cs="Tahoma"/>
          <w:b/>
          <w:bCs/>
          <w:lang w:val="es-ES_tradnl"/>
        </w:rPr>
        <w:t xml:space="preserve"> </w:t>
      </w:r>
      <w:r>
        <w:rPr>
          <w:rFonts w:ascii="Tahoma" w:hAnsi="Tahoma" w:cs="Tahoma"/>
          <w:b/>
          <w:bCs/>
          <w:color w:val="0000FF"/>
          <w:lang w:val="es-ES_tradnl"/>
        </w:rPr>
        <w:t>45</w:t>
      </w:r>
      <w:r w:rsidRPr="00162281">
        <w:rPr>
          <w:rFonts w:ascii="Tahoma" w:hAnsi="Tahoma" w:cs="Tahoma"/>
          <w:b/>
          <w:bCs/>
          <w:color w:val="0000FF"/>
          <w:lang w:val="es-ES_tradnl"/>
        </w:rPr>
        <w:t xml:space="preserve"> beneficiarios</w:t>
      </w:r>
      <w:r w:rsidRPr="00F82E8D">
        <w:rPr>
          <w:rFonts w:ascii="Tahoma" w:hAnsi="Tahoma" w:cs="Tahoma"/>
          <w:color w:val="C00000"/>
          <w:lang w:val="es-ES_tradnl"/>
        </w:rPr>
        <w:t xml:space="preserve"> </w:t>
      </w:r>
      <w:r w:rsidRPr="00EE4E4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2FA68A81"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Formularios de autorización de Ingreso a Áreas Protegidas Nacionales o Sub Nacionales (cuando corresponda).</w:t>
      </w:r>
    </w:p>
    <w:p w14:paraId="231C38BA" w14:textId="77777777" w:rsidR="0084534C" w:rsidRPr="00882269" w:rsidRDefault="0084534C" w:rsidP="0084534C">
      <w:pPr>
        <w:numPr>
          <w:ilvl w:val="0"/>
          <w:numId w:val="49"/>
        </w:numPr>
        <w:spacing w:line="260" w:lineRule="atLeast"/>
        <w:ind w:left="284" w:hanging="284"/>
        <w:jc w:val="both"/>
        <w:rPr>
          <w:rFonts w:ascii="Tahoma" w:hAnsi="Tahoma" w:cs="Tahoma"/>
        </w:rPr>
      </w:pPr>
      <w:bookmarkStart w:id="50" w:name="_Hlk145489069"/>
      <w:bookmarkStart w:id="51" w:name="_Hlk145577011"/>
      <w:r w:rsidRPr="00AE5691">
        <w:rPr>
          <w:rFonts w:ascii="Tahoma" w:hAnsi="Tahoma" w:cs="Tahoma"/>
        </w:rPr>
        <w:t xml:space="preserve">La Entidad Ejecutora debe verificar la zona de intervención y el derecho propietario de los terrenos considerando los requisitos del área de intervención: </w:t>
      </w:r>
      <w:r w:rsidRPr="00AE5691">
        <w:rPr>
          <w:rFonts w:ascii="Tahoma" w:hAnsi="Tahoma" w:cs="Tahoma"/>
          <w:b/>
          <w:bCs/>
        </w:rPr>
        <w:t>urbano</w:t>
      </w:r>
      <w:r w:rsidRPr="00AE5691">
        <w:rPr>
          <w:rFonts w:ascii="Tahoma" w:hAnsi="Tahoma" w:cs="Tahoma"/>
        </w:rPr>
        <w:t xml:space="preserve"> o </w:t>
      </w:r>
      <w:r w:rsidRPr="00AE5691">
        <w:rPr>
          <w:rFonts w:ascii="Tahoma" w:hAnsi="Tahoma" w:cs="Tahoma"/>
          <w:b/>
          <w:bCs/>
        </w:rPr>
        <w:t>rural</w:t>
      </w:r>
      <w:r w:rsidRPr="00AE5691">
        <w:rPr>
          <w:rFonts w:ascii="Tahoma" w:hAnsi="Tahoma" w:cs="Tahoma"/>
        </w:rPr>
        <w:t>, no debiendo emplazar las soluciones habitacionales en: Áreas Protegidas, Propiedades del nivel Central</w:t>
      </w:r>
      <w:r w:rsidRPr="00882269">
        <w:rPr>
          <w:rFonts w:ascii="Tahoma" w:hAnsi="Tahoma" w:cs="Tahoma"/>
        </w:rPr>
        <w:t xml:space="preserve"> de Gobierno, Departamental, Municipal, Franjas de Seguridad, Derechos de Vía y otros que no son propiedad particular de los beneficiarios.</w:t>
      </w:r>
      <w:bookmarkEnd w:id="50"/>
    </w:p>
    <w:bookmarkEnd w:id="51"/>
    <w:p w14:paraId="0CB90473"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0EC7131"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9BF2E3A"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bookmarkStart w:id="52"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65D6793"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85B39A9" w14:textId="77777777" w:rsidR="0084534C" w:rsidRPr="009F7AC5"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Cumplir con el personal técnico multidisciplinario de la Entidad Ejecutora </w:t>
      </w:r>
      <w:bookmarkStart w:id="53" w:name="_Hlk126076662"/>
      <w:r w:rsidRPr="00882269">
        <w:rPr>
          <w:rFonts w:ascii="Tahoma" w:hAnsi="Tahoma" w:cs="Tahoma"/>
          <w:lang w:val="es-ES_tradnl"/>
        </w:rPr>
        <w:t xml:space="preserve">en la implantación de </w:t>
      </w:r>
      <w:bookmarkEnd w:id="53"/>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EBFD845" w14:textId="77777777" w:rsidR="0084534C" w:rsidRPr="009F7AC5" w:rsidRDefault="0084534C" w:rsidP="0084534C">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40D89AAB"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50B27686"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979DBCD"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2F2419C"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2CBB3FF"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BC50B90"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159808F"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1A5C17E" w14:textId="77777777" w:rsidR="0084534C" w:rsidRPr="00882269"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EFCECEA" w14:textId="77777777" w:rsidR="0084534C" w:rsidRPr="007452F6" w:rsidRDefault="0084534C" w:rsidP="0084534C">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14:paraId="4819CDCF" w14:textId="77777777" w:rsidR="0084534C" w:rsidRPr="007452F6" w:rsidRDefault="0084534C" w:rsidP="0084534C">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14:paraId="20F96155" w14:textId="77777777" w:rsidR="0084534C" w:rsidRPr="007452F6" w:rsidRDefault="0084534C" w:rsidP="0084534C">
      <w:pPr>
        <w:spacing w:line="260" w:lineRule="atLeast"/>
        <w:contextualSpacing/>
        <w:jc w:val="both"/>
        <w:rPr>
          <w:rFonts w:ascii="Tahoma" w:hAnsi="Tahoma" w:cs="Tahoma"/>
          <w:color w:val="000000"/>
          <w:lang w:val="es-ES_tradnl"/>
        </w:rPr>
      </w:pPr>
    </w:p>
    <w:p w14:paraId="1A17B945" w14:textId="77777777" w:rsidR="0084534C" w:rsidRPr="007452F6" w:rsidRDefault="0084534C" w:rsidP="0084534C">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14:paraId="1B2B592C" w14:textId="77777777" w:rsidR="0084534C" w:rsidRPr="007452F6" w:rsidRDefault="0084534C" w:rsidP="0084534C">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AE5691">
        <w:rPr>
          <w:rFonts w:ascii="Tahoma" w:hAnsi="Tahoma" w:cs="Tahoma"/>
          <w:lang w:val="es-ES_tradnl"/>
        </w:rPr>
        <w:t>de obtener los</w:t>
      </w:r>
      <w:r w:rsidRPr="007452F6">
        <w:rPr>
          <w:rFonts w:ascii="Tahoma" w:hAnsi="Tahoma" w:cs="Tahoma"/>
          <w:lang w:val="es-ES_tradnl"/>
        </w:rPr>
        <w:t xml:space="preserve"> certificados de no propiedad, validados, antes de dar inicio a la obra física del proyecto. </w:t>
      </w:r>
    </w:p>
    <w:p w14:paraId="69089CF0" w14:textId="77777777" w:rsidR="0084534C" w:rsidRPr="00882269" w:rsidRDefault="0084534C" w:rsidP="0084534C">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14:paraId="0A79869F" w14:textId="77777777" w:rsidR="0084534C" w:rsidRPr="0038211F"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32E36A9" w14:textId="77777777" w:rsidR="0084534C" w:rsidRPr="0038211F"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 xml:space="preserve">Por renuncia escrita del beneficiario. </w:t>
      </w:r>
    </w:p>
    <w:p w14:paraId="4EF3D460" w14:textId="77777777" w:rsidR="0084534C" w:rsidRPr="0038211F"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4" w:name="_Hlk158992379"/>
      <w:r w:rsidRPr="0038211F">
        <w:rPr>
          <w:rFonts w:ascii="Tahoma" w:hAnsi="Tahoma" w:cs="Tahoma"/>
          <w:lang w:val="es-ES_tradnl"/>
        </w:rPr>
        <w:t>incumplimiento de aporte propio, a la tercera notificación de incumplimiento.</w:t>
      </w:r>
      <w:bookmarkEnd w:id="54"/>
    </w:p>
    <w:p w14:paraId="7B273EC3" w14:textId="77777777" w:rsidR="0084534C" w:rsidRPr="0038211F"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B9FC184" w14:textId="77777777" w:rsidR="0084534C" w:rsidRPr="0038211F"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2ACFB667" w14:textId="77777777" w:rsidR="0084534C" w:rsidRPr="0038211F" w:rsidRDefault="0084534C" w:rsidP="0084534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7D9551E6" w14:textId="77777777" w:rsidR="0084534C" w:rsidRPr="0038211F" w:rsidRDefault="0084534C" w:rsidP="0084534C">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5"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473E581" w14:textId="77777777" w:rsidR="0084534C" w:rsidRPr="00882269" w:rsidRDefault="0084534C" w:rsidP="0084534C">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D3876EE" w14:textId="77777777" w:rsidR="0084534C" w:rsidRPr="00882269" w:rsidRDefault="0084534C" w:rsidP="0084534C">
      <w:pPr>
        <w:spacing w:line="260" w:lineRule="atLeast"/>
        <w:contextualSpacing/>
        <w:jc w:val="both"/>
        <w:rPr>
          <w:rFonts w:ascii="Tahoma" w:hAnsi="Tahoma" w:cs="Tahoma"/>
        </w:rPr>
      </w:pPr>
      <w:r w:rsidRPr="00762DA0">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sidRPr="0094630A">
        <w:rPr>
          <w:rFonts w:ascii="Tahoma" w:hAnsi="Tahoma" w:cs="Tahoma"/>
        </w:rPr>
        <w:t>.</w:t>
      </w:r>
    </w:p>
    <w:p w14:paraId="0A3765FA" w14:textId="77777777" w:rsidR="0084534C" w:rsidRPr="00882269" w:rsidRDefault="0084534C" w:rsidP="0084534C">
      <w:pPr>
        <w:spacing w:line="260" w:lineRule="atLeast"/>
        <w:contextualSpacing/>
        <w:jc w:val="both"/>
        <w:rPr>
          <w:rFonts w:ascii="Tahoma" w:hAnsi="Tahoma" w:cs="Tahoma"/>
        </w:rPr>
      </w:pPr>
      <w:r w:rsidRPr="00882269">
        <w:rPr>
          <w:rFonts w:ascii="Tahoma" w:hAnsi="Tahoma" w:cs="Tahoma"/>
        </w:rPr>
        <w:t xml:space="preserve">Una vez realizada la solicitud de sustitución por </w:t>
      </w:r>
      <w:r w:rsidRPr="00762DA0">
        <w:rPr>
          <w:rFonts w:ascii="Tahoma" w:hAnsi="Tahoma" w:cs="Tahoma"/>
        </w:rPr>
        <w:t xml:space="preserve">la Entidad Ejecutora, la AEVIVIENDA remitirá la aprobación de los nuevos beneficiarios y la lista final hasta </w:t>
      </w:r>
      <w:r w:rsidRPr="00F82E8D">
        <w:rPr>
          <w:rFonts w:ascii="Tahoma" w:hAnsi="Tahoma" w:cs="Tahoma"/>
          <w:b/>
          <w:bCs/>
          <w:color w:val="C00000"/>
          <w:shd w:val="clear" w:color="auto" w:fill="FFFFFF" w:themeFill="background1"/>
        </w:rPr>
        <w:t>20</w:t>
      </w:r>
      <w:r w:rsidRPr="00762DA0">
        <w:rPr>
          <w:rFonts w:ascii="Tahoma" w:hAnsi="Tahoma" w:cs="Tahoma"/>
          <w:shd w:val="clear" w:color="auto" w:fill="FFFFFF" w:themeFill="background1"/>
        </w:rPr>
        <w:t xml:space="preserve"> d</w:t>
      </w:r>
      <w:r w:rsidRPr="00762DA0">
        <w:rPr>
          <w:rFonts w:ascii="Tahoma" w:hAnsi="Tahoma" w:cs="Tahoma"/>
        </w:rPr>
        <w:t>ías calendario, mismo tiempo bajo análisis de la Inspectoría y Fiscalización del Proyecto, se podrá compensar</w:t>
      </w:r>
      <w:r w:rsidRPr="00882269">
        <w:rPr>
          <w:rFonts w:ascii="Tahoma" w:hAnsi="Tahoma" w:cs="Tahoma"/>
        </w:rPr>
        <w:t xml:space="preserve"> por ampliación de plazo respectivo a favor de la Entidad Ejecutora.</w:t>
      </w:r>
    </w:p>
    <w:p w14:paraId="0A4FCF50"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2D0D8F9" w14:textId="77777777" w:rsidR="0084534C" w:rsidRPr="00882269"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120A90B" w14:textId="77777777" w:rsidR="0084534C" w:rsidRPr="00882269"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D01C3A5" w14:textId="77777777" w:rsidR="0084534C" w:rsidRPr="00882269"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7BB50B5" w14:textId="77777777" w:rsidR="0084534C" w:rsidRPr="00882269"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813F956" w14:textId="77777777" w:rsidR="0084534C" w:rsidRPr="00882269" w:rsidRDefault="0084534C" w:rsidP="0084534C">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15119F5"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F5D8AF2"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02A82F93"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935BCB9" w14:textId="77777777" w:rsidR="0084534C" w:rsidRPr="00882269" w:rsidRDefault="0084534C" w:rsidP="0084534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D95C007" w14:textId="77777777" w:rsidR="0084534C" w:rsidRPr="00882269" w:rsidRDefault="0084534C" w:rsidP="0084534C">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762DA0">
        <w:rPr>
          <w:rFonts w:ascii="Tahoma" w:hAnsi="Tahoma" w:cs="Tahoma"/>
          <w:color w:val="000000"/>
          <w:lang w:val="es-ES_tradnl"/>
        </w:rPr>
        <w:t>digitales de seguimiento</w:t>
      </w:r>
      <w:r w:rsidRPr="00882269">
        <w:rPr>
          <w:rFonts w:ascii="Tahoma" w:hAnsi="Tahoma" w:cs="Tahoma"/>
          <w:color w:val="000000"/>
          <w:lang w:val="es-ES_tradnl"/>
        </w:rPr>
        <w:t xml:space="preserve"> y monitoreo de la ejecución del proyecto (ej. manejo de almacenes, dotación de materiales de construcción, seguimiento al avance físico etc.)</w:t>
      </w:r>
    </w:p>
    <w:p w14:paraId="24F4AD91"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9B366EB"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2803E01"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CD79723" w14:textId="77777777" w:rsidR="0084534C" w:rsidRPr="00882269" w:rsidRDefault="0084534C" w:rsidP="0084534C">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 xml:space="preserve"> </w:t>
      </w: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14:paraId="15CDED56" w14:textId="77777777" w:rsidR="0084534C" w:rsidRPr="00882269" w:rsidRDefault="0084534C" w:rsidP="0084534C">
      <w:pPr>
        <w:spacing w:line="260" w:lineRule="atLeast"/>
        <w:contextualSpacing/>
        <w:jc w:val="both"/>
        <w:rPr>
          <w:rFonts w:ascii="Tahoma" w:hAnsi="Tahoma" w:cs="Tahoma"/>
          <w:lang w:val="es-ES_tradnl"/>
        </w:rPr>
      </w:pPr>
    </w:p>
    <w:p w14:paraId="1816CAFF" w14:textId="77777777" w:rsidR="0084534C" w:rsidRPr="00882269" w:rsidRDefault="0084534C" w:rsidP="0084534C">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D764871" w14:textId="77777777" w:rsidR="0084534C" w:rsidRPr="00882269" w:rsidRDefault="0084534C" w:rsidP="0084534C">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DC5EC8A" w14:textId="77777777" w:rsidR="0084534C" w:rsidRPr="00882269" w:rsidRDefault="0084534C" w:rsidP="0084534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D107401" w14:textId="77777777" w:rsidR="0084534C" w:rsidRPr="00882269" w:rsidRDefault="0084534C" w:rsidP="0084534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B3F063B" w14:textId="77777777" w:rsidR="0084534C" w:rsidRPr="00882269" w:rsidRDefault="0084534C" w:rsidP="0084534C">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6" w:name="_Hlk126076967"/>
      <w:r w:rsidRPr="00882269">
        <w:rPr>
          <w:rFonts w:ascii="Tahoma" w:hAnsi="Tahoma" w:cs="Tahoma"/>
          <w:color w:val="000000"/>
          <w:lang w:val="es-ES_tradnl"/>
        </w:rPr>
        <w:t xml:space="preserve">cantidades asignadas </w:t>
      </w:r>
      <w:bookmarkEnd w:id="56"/>
      <w:r w:rsidRPr="00882269">
        <w:rPr>
          <w:rFonts w:ascii="Tahoma" w:hAnsi="Tahoma" w:cs="Tahoma"/>
          <w:color w:val="000000"/>
          <w:lang w:val="es-ES_tradnl"/>
        </w:rPr>
        <w:t xml:space="preserve">y garantizando su adecuado uso. </w:t>
      </w:r>
    </w:p>
    <w:p w14:paraId="6BDEE44A"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882269">
        <w:rPr>
          <w:rFonts w:ascii="Tahoma" w:hAnsi="Tahoma" w:cs="Tahoma"/>
          <w:b/>
          <w:bCs/>
          <w:color w:val="000000"/>
          <w:kern w:val="32"/>
          <w:lang w:val="es-ES_tradnl"/>
        </w:rPr>
        <w:t>FASES DE LA CONSULTORÍA.</w:t>
      </w:r>
      <w:bookmarkEnd w:id="57"/>
    </w:p>
    <w:p w14:paraId="60E8E996" w14:textId="77777777" w:rsidR="0084534C" w:rsidRPr="00882269" w:rsidRDefault="0084534C" w:rsidP="0084534C">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255FF53" w14:textId="77777777" w:rsidR="0084534C" w:rsidRPr="00882269" w:rsidRDefault="0084534C" w:rsidP="0084534C">
      <w:pPr>
        <w:spacing w:line="300" w:lineRule="auto"/>
        <w:jc w:val="both"/>
        <w:rPr>
          <w:rFonts w:ascii="Tahoma" w:hAnsi="Tahoma" w:cs="Tahoma"/>
        </w:rPr>
      </w:pPr>
    </w:p>
    <w:p w14:paraId="1830F935" w14:textId="77777777" w:rsidR="0084534C" w:rsidRPr="00882269" w:rsidRDefault="0084534C" w:rsidP="0084534C">
      <w:pPr>
        <w:spacing w:line="300" w:lineRule="auto"/>
        <w:jc w:val="both"/>
        <w:rPr>
          <w:rFonts w:ascii="Tahoma" w:hAnsi="Tahoma" w:cs="Tahoma"/>
          <w:b/>
        </w:rPr>
      </w:pPr>
      <w:r>
        <w:rPr>
          <w:rFonts w:ascii="Tahoma" w:hAnsi="Tahoma" w:cs="Tahoma"/>
          <w:noProof/>
          <w:lang w:eastAsia="es-BO"/>
        </w:rPr>
        <mc:AlternateContent>
          <mc:Choice Requires="wpg">
            <w:drawing>
              <wp:anchor distT="0" distB="0" distL="114300" distR="114300" simplePos="0" relativeHeight="251677696" behindDoc="0" locked="0" layoutInCell="1" allowOverlap="1" wp14:anchorId="64F4671D" wp14:editId="0F24BA99">
                <wp:simplePos x="0" y="0"/>
                <wp:positionH relativeFrom="margin">
                  <wp:align>center</wp:align>
                </wp:positionH>
                <wp:positionV relativeFrom="paragraph">
                  <wp:posOffset>49530</wp:posOffset>
                </wp:positionV>
                <wp:extent cx="5390515" cy="670560"/>
                <wp:effectExtent l="0" t="38100" r="38735" b="72390"/>
                <wp:wrapNone/>
                <wp:docPr id="1801039731" name="Grupo 161"/>
                <wp:cNvGraphicFramePr/>
                <a:graphic xmlns:a="http://schemas.openxmlformats.org/drawingml/2006/main">
                  <a:graphicData uri="http://schemas.microsoft.com/office/word/2010/wordprocessingGroup">
                    <wpg:wgp>
                      <wpg:cNvGrpSpPr/>
                      <wpg:grpSpPr>
                        <a:xfrm>
                          <a:off x="0" y="0"/>
                          <a:ext cx="5390515" cy="670560"/>
                          <a:chOff x="0" y="0"/>
                          <a:chExt cx="5390515" cy="671194"/>
                        </a:xfrm>
                      </wpg:grpSpPr>
                      <wps:wsp>
                        <wps:cNvPr id="1976326455"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3DD80CC" w14:textId="77777777" w:rsidR="0084534C" w:rsidRPr="00845632" w:rsidRDefault="0084534C" w:rsidP="0084534C">
                              <w:pPr>
                                <w:jc w:val="center"/>
                                <w:rPr>
                                  <w:rFonts w:ascii="Tahoma" w:hAnsi="Tahoma" w:cs="Tahoma"/>
                                  <w:b/>
                                  <w:color w:val="FFFFFF"/>
                                </w:rPr>
                              </w:pPr>
                              <w:r w:rsidRPr="00845632">
                                <w:rPr>
                                  <w:rFonts w:ascii="Tahoma" w:hAnsi="Tahoma" w:cs="Tahoma"/>
                                  <w:b/>
                                  <w:color w:val="FFFFFF"/>
                                </w:rPr>
                                <w:t>FASE 1</w:t>
                              </w:r>
                            </w:p>
                            <w:p w14:paraId="23A2E3A2" w14:textId="77777777" w:rsidR="0084534C" w:rsidRPr="00845632" w:rsidRDefault="0084534C" w:rsidP="0084534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570653899"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03231216"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B03894E" w14:textId="77777777" w:rsidR="0084534C" w:rsidRPr="00845632" w:rsidRDefault="0084534C" w:rsidP="0084534C">
                              <w:pPr>
                                <w:jc w:val="center"/>
                                <w:rPr>
                                  <w:rFonts w:ascii="Tahoma" w:hAnsi="Tahoma" w:cs="Tahoma"/>
                                  <w:b/>
                                  <w:color w:val="FFFFFF"/>
                                </w:rPr>
                              </w:pPr>
                              <w:r w:rsidRPr="00845632">
                                <w:rPr>
                                  <w:rFonts w:ascii="Tahoma" w:hAnsi="Tahoma" w:cs="Tahoma"/>
                                  <w:b/>
                                  <w:color w:val="FFFFFF"/>
                                </w:rPr>
                                <w:t>FASE 2</w:t>
                              </w:r>
                            </w:p>
                            <w:p w14:paraId="11B74BCE" w14:textId="77777777" w:rsidR="0084534C" w:rsidRPr="00845632" w:rsidRDefault="0084534C" w:rsidP="0084534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638572097"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14009019"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FE3E8D7" w14:textId="77777777" w:rsidR="0084534C" w:rsidRPr="00845632" w:rsidRDefault="0084534C" w:rsidP="0084534C">
                              <w:pPr>
                                <w:jc w:val="center"/>
                                <w:rPr>
                                  <w:rFonts w:ascii="Tahoma" w:hAnsi="Tahoma" w:cs="Tahoma"/>
                                  <w:b/>
                                  <w:color w:val="FFFFFF"/>
                                </w:rPr>
                              </w:pPr>
                              <w:r w:rsidRPr="00845632">
                                <w:rPr>
                                  <w:rFonts w:ascii="Tahoma" w:hAnsi="Tahoma" w:cs="Tahoma"/>
                                  <w:b/>
                                  <w:color w:val="FFFFFF"/>
                                </w:rPr>
                                <w:t>FASE 3</w:t>
                              </w:r>
                            </w:p>
                            <w:p w14:paraId="25685321" w14:textId="77777777" w:rsidR="0084534C" w:rsidRPr="00845632" w:rsidRDefault="0084534C" w:rsidP="0084534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4F4671D" id="Grupo 161" o:spid="_x0000_s1027" style="position:absolute;left:0;text-align:left;margin-left:0;margin-top:3.9pt;width:424.45pt;height:52.8pt;z-index:251677696;mso-position-horizontal:center;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">
                <v:rect id="Rectángulo 11" o:spid="_x0000_s1028" style="position:absolute;width:13423;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fW48cA&#10;AADjAAAADwAAAGRycy9kb3ducmV2LnhtbERPS2vCQBC+C/6HZQq96catppq6igqF2psPBG9DdpqE&#10;ZmdDdtX033cFweN875kvO1uLK7W+cqxhNExAEOfOVFxoOB4+B1MQPiAbrB2Thj/ysFz0e3PMjLvx&#10;jq77UIgYwj5DDWUITSalz0uy6IeuIY7cj2sthni2hTQt3mK4raVKklRarDg2lNjQpqT8d3+xGrr1&#10;+VCcVvy9kzO3VUqNt3LktH596VYfIAJ14Sl+uL9MnD97T99UOp5M4P5TBE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n1uPHAAAA4wAAAA8AAAAAAAAAAAAAAAAAmAIAAGRy&#10;cy9kb3ducmV2LnhtbFBLBQYAAAAABAAEAPUAAACMAwAAAAA=&#10;" fillcolor="#95b3d7" strokecolor="#4f81bd" strokeweight="1pt">
                  <v:fill color2="#4f81bd" focus="50%" type="gradient"/>
                  <v:shadow on="t" color="#243f60" offset="1pt"/>
                  <v:textbox>
                    <w:txbxContent>
                      <w:p w14:paraId="43DD80CC" w14:textId="77777777" w:rsidR="0084534C" w:rsidRPr="00845632" w:rsidRDefault="0084534C" w:rsidP="0084534C">
                        <w:pPr>
                          <w:jc w:val="center"/>
                          <w:rPr>
                            <w:rFonts w:ascii="Tahoma" w:hAnsi="Tahoma" w:cs="Tahoma"/>
                            <w:b/>
                            <w:color w:val="FFFFFF"/>
                          </w:rPr>
                        </w:pPr>
                        <w:r w:rsidRPr="00845632">
                          <w:rPr>
                            <w:rFonts w:ascii="Tahoma" w:hAnsi="Tahoma" w:cs="Tahoma"/>
                            <w:b/>
                            <w:color w:val="FFFFFF"/>
                          </w:rPr>
                          <w:t>FASE 1</w:t>
                        </w:r>
                      </w:p>
                      <w:p w14:paraId="23A2E3A2" w14:textId="77777777" w:rsidR="0084534C" w:rsidRPr="00845632" w:rsidRDefault="0084534C" w:rsidP="0084534C">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zqdcgA&#10;AADjAAAADwAAAGRycy9kb3ducmV2LnhtbERPX2vCMBB/F/Ydwg18EU2n6GpnlCEIPjhwTgq+3Zqz&#10;LTaXkkSt334ZDPZ4v/+3WHWmETdyvras4GWUgCAurK65VHD82gxTED4ga2wsk4IHeVgtn3oLzLS9&#10;8yfdDqEUMYR9hgqqENpMSl9UZNCPbEscubN1BkM8XSm1w3sMN40cJ8lMGqw5NlTY0rqi4nK4GgVj&#10;9+FPuyLfX2hy3LhwNvZ7kCvVf+7e30AE6sK/+M+91XH+9DWZTSfpfA6/P0UA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bOp1yAAAAOMAAAAPAAAAAAAAAAAAAAAAAJgCAABk&#10;cnMvZG93bnJldi54bWxQSwUGAAAAAAQABAD1AAAAjQM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nzMYA&#10;AADjAAAADwAAAGRycy9kb3ducmV2LnhtbERPS4vCMBC+L/gfwgje1rRxKVqNogvC6s0HgrehGdti&#10;MylNVrv/fiMs7HG+9yxWvW3EgzpfO9aQjhMQxIUzNZcazqft+xSED8gGG8ek4Yc8rJaDtwXmxj35&#10;QI9jKEUMYZ+jhiqENpfSFxVZ9GPXEkfu5jqLIZ5dKU2HzxhuG6mSJJMWa44NFbb0WVFxP35bDf3m&#10;eiova94f5MztlFIfO5k6rUfDfj0HEagP/+I/95eJ87NkoiapSjN4/RQB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nzMYAAADjAAAADwAAAAAAAAAAAAAAAACYAgAAZHJz&#10;L2Rvd25yZXYueG1sUEsFBgAAAAAEAAQA9QAAAIsDAAAAAA==&#10;" fillcolor="#95b3d7" strokecolor="#4f81bd" strokeweight="1pt">
                  <v:fill color2="#4f81bd" focus="50%" type="gradient"/>
                  <v:shadow on="t" color="#243f60" offset="1pt"/>
                  <v:textbox>
                    <w:txbxContent>
                      <w:p w14:paraId="3B03894E" w14:textId="77777777" w:rsidR="0084534C" w:rsidRPr="00845632" w:rsidRDefault="0084534C" w:rsidP="0084534C">
                        <w:pPr>
                          <w:jc w:val="center"/>
                          <w:rPr>
                            <w:rFonts w:ascii="Tahoma" w:hAnsi="Tahoma" w:cs="Tahoma"/>
                            <w:b/>
                            <w:color w:val="FFFFFF"/>
                          </w:rPr>
                        </w:pPr>
                        <w:r w:rsidRPr="00845632">
                          <w:rPr>
                            <w:rFonts w:ascii="Tahoma" w:hAnsi="Tahoma" w:cs="Tahoma"/>
                            <w:b/>
                            <w:color w:val="FFFFFF"/>
                          </w:rPr>
                          <w:t>FASE 2</w:t>
                        </w:r>
                      </w:p>
                      <w:p w14:paraId="11B74BCE" w14:textId="77777777" w:rsidR="0084534C" w:rsidRPr="00845632" w:rsidRDefault="0084534C" w:rsidP="0084534C">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Iy8sA&#10;AADiAAAADwAAAGRycy9kb3ducmV2LnhtbESPQWvCQBSE74X+h+UVvJRm04gaU1cpBcFDhdaK0Nsz&#10;+0yC2bdhd9X477uC0OMwM98ws0VvWnEm5xvLCl6TFARxaXXDlYLtz/IlB+EDssbWMim4kofF/PFh&#10;hoW2F/6m8yZUIkLYF6igDqErpPRlTQZ9Yjvi6B2sMxiidJXUDi8RblqZpelYGmw4LtTY0UdN5XFz&#10;Mgoyt/a/n+Xu60jD7dKFg7H7551Sg6f+/Q1EoD78h+/tlVYwHuajSZZOJ3C7FO+AnP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wjLywAAAOIAAAAPAAAAAAAAAAAAAAAAAJgC&#10;AABkcnMvZG93bnJldi54bWxQSwUGAAAAAAQABAD1AAAAkAM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fpMUA&#10;AADiAAAADwAAAGRycy9kb3ducmV2LnhtbERPXWvCMBR9F/Yfwh3szSYtIms1ihsMpm/aMfDt0lzb&#10;YnNTmqzt/v0yGOzxcL63+9l2YqTBt441pIkCQVw503Kt4aN8Wz6D8AHZYOeYNHyTh/3uYbHFwriJ&#10;zzReQi1iCPsCNTQh9IWUvmrIok9cTxy5mxsshgiHWpoBpxhuO5kptZYWW44NDfb02lB1v3xZDfPL&#10;taw/D3w6y9wdsyxbHWXqtH56nA8bEIHm8C/+c7+bOD9dKZWrNIffSxGD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kxQAAAOIAAAAPAAAAAAAAAAAAAAAAAJgCAABkcnMv&#10;ZG93bnJldi54bWxQSwUGAAAAAAQABAD1AAAAigMAAAAA&#10;" fillcolor="#95b3d7" strokecolor="#4f81bd" strokeweight="1pt">
                  <v:fill color2="#4f81bd" focus="50%" type="gradient"/>
                  <v:shadow on="t" color="#243f60" offset="1pt"/>
                  <v:textbox>
                    <w:txbxContent>
                      <w:p w14:paraId="3FE3E8D7" w14:textId="77777777" w:rsidR="0084534C" w:rsidRPr="00845632" w:rsidRDefault="0084534C" w:rsidP="0084534C">
                        <w:pPr>
                          <w:jc w:val="center"/>
                          <w:rPr>
                            <w:rFonts w:ascii="Tahoma" w:hAnsi="Tahoma" w:cs="Tahoma"/>
                            <w:b/>
                            <w:color w:val="FFFFFF"/>
                          </w:rPr>
                        </w:pPr>
                        <w:r w:rsidRPr="00845632">
                          <w:rPr>
                            <w:rFonts w:ascii="Tahoma" w:hAnsi="Tahoma" w:cs="Tahoma"/>
                            <w:b/>
                            <w:color w:val="FFFFFF"/>
                          </w:rPr>
                          <w:t>FASE 3</w:t>
                        </w:r>
                      </w:p>
                      <w:p w14:paraId="25685321" w14:textId="77777777" w:rsidR="0084534C" w:rsidRPr="00845632" w:rsidRDefault="0084534C" w:rsidP="0084534C">
                        <w:pPr>
                          <w:jc w:val="center"/>
                          <w:rPr>
                            <w:rFonts w:ascii="Tahoma" w:hAnsi="Tahoma" w:cs="Tahoma"/>
                            <w:color w:val="FFFFFF"/>
                          </w:rPr>
                        </w:pPr>
                        <w:r w:rsidRPr="00845632">
                          <w:rPr>
                            <w:rFonts w:ascii="Tahoma" w:hAnsi="Tahoma" w:cs="Tahoma"/>
                            <w:color w:val="FFFFFF"/>
                          </w:rPr>
                          <w:t>CIERRE ADMINISTRATIVO DEL PROYECTO</w:t>
                        </w:r>
                      </w:p>
                    </w:txbxContent>
                  </v:textbox>
                </v:rect>
                <w10:wrap anchorx="margin"/>
              </v:group>
            </w:pict>
          </mc:Fallback>
        </mc:AlternateContent>
      </w:r>
    </w:p>
    <w:p w14:paraId="29D528DE" w14:textId="77777777" w:rsidR="0084534C" w:rsidRPr="00882269" w:rsidRDefault="0084534C" w:rsidP="0084534C">
      <w:pPr>
        <w:spacing w:line="260" w:lineRule="atLeast"/>
        <w:jc w:val="both"/>
        <w:rPr>
          <w:rFonts w:ascii="Tahoma" w:hAnsi="Tahoma" w:cs="Tahoma"/>
        </w:rPr>
      </w:pPr>
    </w:p>
    <w:p w14:paraId="718D927B" w14:textId="77777777" w:rsidR="0084534C" w:rsidRDefault="0084534C" w:rsidP="0084534C">
      <w:pPr>
        <w:spacing w:line="260" w:lineRule="atLeast"/>
        <w:jc w:val="both"/>
        <w:rPr>
          <w:rFonts w:ascii="Tahoma" w:hAnsi="Tahoma" w:cs="Tahoma"/>
        </w:rPr>
      </w:pPr>
    </w:p>
    <w:p w14:paraId="5F395D9C" w14:textId="77777777" w:rsidR="0084534C" w:rsidRPr="00882269" w:rsidRDefault="0084534C" w:rsidP="0084534C">
      <w:pPr>
        <w:spacing w:line="260" w:lineRule="atLeast"/>
        <w:jc w:val="both"/>
        <w:rPr>
          <w:rFonts w:ascii="Tahoma" w:hAnsi="Tahoma" w:cs="Tahoma"/>
        </w:rPr>
      </w:pPr>
    </w:p>
    <w:p w14:paraId="36C91D4A" w14:textId="77777777" w:rsidR="0084534C" w:rsidRPr="00882269" w:rsidRDefault="0084534C" w:rsidP="0084534C">
      <w:pPr>
        <w:spacing w:line="260" w:lineRule="atLeast"/>
        <w:jc w:val="both"/>
        <w:rPr>
          <w:rFonts w:ascii="Tahoma" w:hAnsi="Tahoma" w:cs="Tahoma"/>
        </w:rPr>
      </w:pPr>
    </w:p>
    <w:p w14:paraId="5C755DC6" w14:textId="77777777" w:rsidR="0084534C" w:rsidRPr="00882269" w:rsidRDefault="0084534C" w:rsidP="0084534C">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D9B501F" w14:textId="77777777" w:rsidR="0084534C" w:rsidRPr="00882269" w:rsidRDefault="0084534C" w:rsidP="0084534C">
      <w:pPr>
        <w:spacing w:line="260" w:lineRule="atLeast"/>
        <w:jc w:val="both"/>
        <w:rPr>
          <w:rFonts w:ascii="Tahoma" w:hAnsi="Tahoma" w:cs="Tahoma"/>
        </w:rPr>
      </w:pPr>
    </w:p>
    <w:p w14:paraId="6A5D6AE8" w14:textId="77777777" w:rsidR="0084534C" w:rsidRPr="00762DA0" w:rsidRDefault="0084534C" w:rsidP="0084534C">
      <w:pPr>
        <w:spacing w:line="260" w:lineRule="atLeast"/>
        <w:jc w:val="both"/>
        <w:rPr>
          <w:rFonts w:ascii="Tahoma" w:hAnsi="Tahoma" w:cs="Tahoma"/>
          <w:b/>
        </w:rPr>
      </w:pPr>
      <w:r w:rsidRPr="00762DA0">
        <w:rPr>
          <w:rFonts w:ascii="Tahoma" w:hAnsi="Tahoma" w:cs="Tahoma"/>
          <w:b/>
        </w:rPr>
        <w:t xml:space="preserve">FASE 1 - ACTIVIDADES PRELIMINARES: </w:t>
      </w:r>
    </w:p>
    <w:p w14:paraId="1CDB4896" w14:textId="77777777" w:rsidR="0084534C" w:rsidRPr="00882269" w:rsidRDefault="0084534C" w:rsidP="0084534C">
      <w:pPr>
        <w:spacing w:line="260" w:lineRule="atLeast"/>
        <w:jc w:val="both"/>
        <w:rPr>
          <w:rFonts w:ascii="Tahoma" w:hAnsi="Tahoma" w:cs="Tahoma"/>
        </w:rPr>
      </w:pPr>
      <w:r w:rsidRPr="00762DA0">
        <w:rPr>
          <w:rFonts w:ascii="Tahoma" w:hAnsi="Tahoma" w:cs="Tahoma"/>
          <w:b/>
        </w:rPr>
        <w:t>Inicio:</w:t>
      </w:r>
      <w:r w:rsidRPr="00762DA0">
        <w:rPr>
          <w:rFonts w:ascii="Tahoma" w:hAnsi="Tahoma" w:cs="Tahoma"/>
        </w:rPr>
        <w:t xml:space="preserve"> Orden de Proceder</w:t>
      </w:r>
      <w:r w:rsidRPr="00882269">
        <w:rPr>
          <w:rFonts w:ascii="Tahoma" w:hAnsi="Tahoma" w:cs="Tahoma"/>
        </w:rPr>
        <w:t xml:space="preserve"> emitida por el Inspector del proyecto</w:t>
      </w:r>
    </w:p>
    <w:p w14:paraId="237C511A" w14:textId="77777777" w:rsidR="0084534C" w:rsidRPr="00882269" w:rsidRDefault="0084534C" w:rsidP="0084534C">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340052B" w14:textId="77777777" w:rsidR="0084534C" w:rsidRDefault="0084534C" w:rsidP="0084534C">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Pr>
          <w:rFonts w:ascii="Tahoma" w:hAnsi="Tahoma" w:cs="Tahoma"/>
        </w:rPr>
        <w:t>,</w:t>
      </w:r>
      <w:r w:rsidRPr="00006984">
        <w:rPr>
          <w:rFonts w:ascii="Tahoma" w:hAnsi="Tahoma" w:cs="Tahoma"/>
        </w:rPr>
        <w:t xml:space="preserve"> </w:t>
      </w:r>
      <w:r w:rsidRPr="00762DA0">
        <w:rPr>
          <w:rFonts w:ascii="Tahoma" w:hAnsi="Tahoma" w:cs="Tahoma"/>
        </w:rPr>
        <w:t xml:space="preserve">las cuales consisten en: reforzar la comunicación y comprensión de la modalidad del proyecto a través de la </w:t>
      </w:r>
      <w:r w:rsidRPr="00762DA0">
        <w:rPr>
          <w:rFonts w:ascii="Tahoma" w:hAnsi="Tahoma" w:cs="Tahoma"/>
          <w:b/>
          <w:bCs/>
          <w:lang w:val="es-ES_tradnl"/>
        </w:rPr>
        <w:t>SOCIALIZACIÓN</w:t>
      </w:r>
      <w:r w:rsidRPr="00762DA0">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06984">
        <w:rPr>
          <w:rFonts w:ascii="Tahoma" w:hAnsi="Tahoma" w:cs="Tahoma"/>
        </w:rPr>
        <w:t xml:space="preserve">de los Certificados de no Propiedad a Nivel Nacional de los </w:t>
      </w:r>
      <w:r w:rsidRPr="00762DA0">
        <w:rPr>
          <w:rFonts w:ascii="Tahoma" w:hAnsi="Tahoma" w:cs="Tahoma"/>
        </w:rPr>
        <w:t>postulantes preaprobados del proyecto y sus cónyuges si corresponde para solicitar a la AEVIVIENDA la elaboración del Anexo 15, la consolidación de la lista de beneficiarios, lista de solicitantes rechazados, con la emisión de la lista oficial.</w:t>
      </w:r>
      <w:r>
        <w:rPr>
          <w:rFonts w:ascii="Tahoma" w:hAnsi="Tahoma" w:cs="Tahoma"/>
        </w:rPr>
        <w:t xml:space="preserve"> </w:t>
      </w:r>
    </w:p>
    <w:p w14:paraId="7A1341B2" w14:textId="77777777" w:rsidR="0084534C" w:rsidRDefault="0084534C" w:rsidP="0084534C">
      <w:pPr>
        <w:spacing w:line="260" w:lineRule="atLeast"/>
        <w:jc w:val="both"/>
        <w:rPr>
          <w:rFonts w:ascii="Tahoma" w:hAnsi="Tahoma" w:cs="Tahoma"/>
        </w:rPr>
      </w:pPr>
    </w:p>
    <w:p w14:paraId="4FCC4C43" w14:textId="77777777" w:rsidR="0084534C" w:rsidRPr="00006984" w:rsidRDefault="0084534C" w:rsidP="0084534C">
      <w:pPr>
        <w:spacing w:line="260" w:lineRule="atLeast"/>
        <w:jc w:val="both"/>
        <w:rPr>
          <w:rFonts w:ascii="Tahoma" w:hAnsi="Tahoma" w:cs="Tahoma"/>
        </w:rPr>
      </w:pPr>
      <w:r w:rsidRPr="00762DA0">
        <w:rPr>
          <w:rFonts w:ascii="Tahoma" w:hAnsi="Tahoma" w:cs="Tahoma"/>
        </w:rPr>
        <w:t>De igual manera contempla la realización de talleres, reuniones con beneficiarios y dirigentes/autoridades, visita a la zona de intervención a cada uno de los terrenos a ser intervenidos y levantamiento de información</w:t>
      </w:r>
      <w:r w:rsidRPr="00006984">
        <w:rPr>
          <w:rFonts w:ascii="Tahoma" w:hAnsi="Tahoma" w:cs="Tahoma"/>
        </w:rPr>
        <w:t xml:space="preserve"> necesaria para programar la ejecución del proyecto, asimismo realizar las valoraciones sociales a las familias en su vivienda actual.</w:t>
      </w:r>
    </w:p>
    <w:p w14:paraId="6B969741" w14:textId="77777777" w:rsidR="0084534C" w:rsidRPr="00006984" w:rsidRDefault="0084534C" w:rsidP="0084534C">
      <w:pPr>
        <w:spacing w:line="260" w:lineRule="atLeast"/>
        <w:jc w:val="both"/>
        <w:rPr>
          <w:rFonts w:ascii="Tahoma" w:hAnsi="Tahoma" w:cs="Tahoma"/>
        </w:rPr>
      </w:pPr>
    </w:p>
    <w:p w14:paraId="0B358E8E" w14:textId="77777777" w:rsidR="0084534C" w:rsidRPr="00762DA0" w:rsidRDefault="0084534C" w:rsidP="0084534C">
      <w:pPr>
        <w:spacing w:line="260" w:lineRule="atLeast"/>
        <w:jc w:val="both"/>
        <w:rPr>
          <w:rFonts w:ascii="Tahoma" w:hAnsi="Tahoma" w:cs="Tahoma"/>
          <w:b/>
        </w:rPr>
      </w:pPr>
      <w:r w:rsidRPr="00762DA0">
        <w:rPr>
          <w:rFonts w:ascii="Tahoma" w:hAnsi="Tahoma" w:cs="Tahoma"/>
          <w:b/>
        </w:rPr>
        <w:lastRenderedPageBreak/>
        <w:t>Resultados principales de la FASE 1:</w:t>
      </w:r>
    </w:p>
    <w:p w14:paraId="20AA8D78" w14:textId="77777777" w:rsidR="0084534C" w:rsidRPr="00762DA0" w:rsidRDefault="0084534C" w:rsidP="0084534C">
      <w:pPr>
        <w:numPr>
          <w:ilvl w:val="0"/>
          <w:numId w:val="51"/>
        </w:numPr>
        <w:spacing w:line="260" w:lineRule="atLeast"/>
        <w:ind w:left="284" w:hanging="284"/>
        <w:contextualSpacing/>
        <w:jc w:val="both"/>
        <w:rPr>
          <w:rFonts w:ascii="Tahoma" w:hAnsi="Tahoma" w:cs="Tahoma"/>
        </w:rPr>
      </w:pPr>
      <w:bookmarkStart w:id="58" w:name="_Hlk164185315"/>
      <w:r w:rsidRPr="00762DA0">
        <w:rPr>
          <w:rFonts w:ascii="Tahoma" w:hAnsi="Tahoma" w:cs="Tahoma"/>
        </w:rPr>
        <w:t>Se ha realizado la Evaluación Técnico Social, Gestión y presentación de los Certificados de no Propiedad a nivel nacional de los beneficiarios preaprobados del proyecto.</w:t>
      </w:r>
    </w:p>
    <w:p w14:paraId="4A01EAB1" w14:textId="77777777" w:rsidR="0084534C" w:rsidRPr="00762DA0" w:rsidRDefault="0084534C" w:rsidP="0084534C">
      <w:pPr>
        <w:numPr>
          <w:ilvl w:val="0"/>
          <w:numId w:val="51"/>
        </w:numPr>
        <w:spacing w:line="260" w:lineRule="atLeast"/>
        <w:ind w:left="284" w:hanging="284"/>
        <w:contextualSpacing/>
        <w:jc w:val="both"/>
        <w:rPr>
          <w:rFonts w:ascii="Tahoma" w:hAnsi="Tahoma" w:cs="Tahoma"/>
        </w:rPr>
      </w:pPr>
      <w:r w:rsidRPr="00762DA0">
        <w:rPr>
          <w:rFonts w:ascii="Tahoma" w:hAnsi="Tahoma" w:cs="Tahoma"/>
        </w:rPr>
        <w:t>Se cuenta con el Anexo 15, se ha consolidado y emitido la lista oficial de beneficiarios.</w:t>
      </w:r>
    </w:p>
    <w:bookmarkEnd w:id="58"/>
    <w:p w14:paraId="469567AF" w14:textId="77777777" w:rsidR="0084534C" w:rsidRPr="00762DA0" w:rsidRDefault="0084534C" w:rsidP="0084534C">
      <w:pPr>
        <w:numPr>
          <w:ilvl w:val="0"/>
          <w:numId w:val="51"/>
        </w:numPr>
        <w:spacing w:line="260" w:lineRule="atLeast"/>
        <w:ind w:left="284" w:hanging="284"/>
        <w:contextualSpacing/>
        <w:jc w:val="both"/>
        <w:rPr>
          <w:rFonts w:ascii="Tahoma" w:hAnsi="Tahoma" w:cs="Tahoma"/>
        </w:rPr>
      </w:pPr>
      <w:r w:rsidRPr="00762DA0">
        <w:rPr>
          <w:rFonts w:ascii="Tahoma" w:hAnsi="Tahoma" w:cs="Tahoma"/>
        </w:rPr>
        <w:t>Se ha elaborado el Diagnóstico Inicial, con aprobación del Inspector, previo acompañamiento del mismo.</w:t>
      </w:r>
    </w:p>
    <w:p w14:paraId="6CB7872D" w14:textId="77777777" w:rsidR="0084534C" w:rsidRPr="00882269" w:rsidRDefault="0084534C" w:rsidP="0084534C">
      <w:pPr>
        <w:numPr>
          <w:ilvl w:val="0"/>
          <w:numId w:val="51"/>
        </w:numPr>
        <w:spacing w:line="260" w:lineRule="atLeast"/>
        <w:ind w:left="284" w:hanging="284"/>
        <w:contextualSpacing/>
        <w:jc w:val="both"/>
        <w:rPr>
          <w:rFonts w:ascii="Tahoma" w:hAnsi="Tahoma" w:cs="Tahoma"/>
          <w:lang w:val="es-ES_tradnl"/>
        </w:rPr>
      </w:pPr>
      <w:r w:rsidRPr="00762DA0">
        <w:rPr>
          <w:rFonts w:ascii="Tahoma" w:hAnsi="Tahoma" w:cs="Tahoma"/>
          <w:lang w:val="es-ES_tradnl"/>
        </w:rPr>
        <w:t>Se tienen acuerdos y carpetas familiares entregadas al total de las familias beneficiarias</w:t>
      </w:r>
      <w:r w:rsidRPr="00882269">
        <w:rPr>
          <w:rFonts w:ascii="Tahoma" w:hAnsi="Tahoma" w:cs="Tahoma"/>
          <w:lang w:val="es-ES_tradnl"/>
        </w:rPr>
        <w:t>.</w:t>
      </w:r>
    </w:p>
    <w:p w14:paraId="57C9CB0C" w14:textId="77777777" w:rsidR="0084534C" w:rsidRPr="00757EF6" w:rsidRDefault="0084534C" w:rsidP="0084534C">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37F7561" w14:textId="77777777" w:rsidR="0084534C" w:rsidRPr="00882269" w:rsidRDefault="0084534C" w:rsidP="0084534C">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7BC70B43" w14:textId="77777777" w:rsidR="0084534C" w:rsidRPr="00882269" w:rsidRDefault="0084534C" w:rsidP="0084534C">
      <w:pPr>
        <w:spacing w:line="260" w:lineRule="atLeast"/>
        <w:ind w:left="284"/>
        <w:contextualSpacing/>
        <w:jc w:val="both"/>
        <w:rPr>
          <w:rFonts w:ascii="Tahoma" w:hAnsi="Tahoma" w:cs="Tahoma"/>
        </w:rPr>
      </w:pPr>
    </w:p>
    <w:p w14:paraId="1E080174" w14:textId="77777777" w:rsidR="0084534C" w:rsidRPr="00882269" w:rsidRDefault="0084534C" w:rsidP="0084534C">
      <w:pPr>
        <w:spacing w:line="260" w:lineRule="atLeast"/>
        <w:jc w:val="both"/>
        <w:rPr>
          <w:rFonts w:ascii="Tahoma" w:hAnsi="Tahoma" w:cs="Tahoma"/>
          <w:b/>
        </w:rPr>
      </w:pPr>
      <w:r w:rsidRPr="00882269">
        <w:rPr>
          <w:rFonts w:ascii="Tahoma" w:hAnsi="Tahoma" w:cs="Tahoma"/>
          <w:b/>
        </w:rPr>
        <w:t>FASE 2 - EJECUCIÓN FÍSICA DEL PROYECTO:</w:t>
      </w:r>
    </w:p>
    <w:p w14:paraId="342C7936" w14:textId="77777777" w:rsidR="0084534C" w:rsidRPr="00762DA0" w:rsidRDefault="0084534C" w:rsidP="0084534C">
      <w:pPr>
        <w:spacing w:line="260" w:lineRule="atLeast"/>
        <w:jc w:val="both"/>
        <w:rPr>
          <w:rFonts w:ascii="Tahoma" w:hAnsi="Tahoma" w:cs="Tahoma"/>
        </w:rPr>
      </w:pPr>
      <w:r w:rsidRPr="00882269">
        <w:rPr>
          <w:rFonts w:ascii="Tahoma" w:hAnsi="Tahoma" w:cs="Tahoma"/>
          <w:b/>
        </w:rPr>
        <w:t xml:space="preserve">Inicio: </w:t>
      </w:r>
      <w:r w:rsidRPr="00762DA0">
        <w:rPr>
          <w:rFonts w:ascii="Tahoma" w:hAnsi="Tahoma" w:cs="Tahoma"/>
        </w:rPr>
        <w:t>Diagnóstico Inicial – Producto 1</w:t>
      </w:r>
    </w:p>
    <w:p w14:paraId="2932DDB1" w14:textId="77777777" w:rsidR="0084534C" w:rsidRPr="00762DA0" w:rsidRDefault="0084534C" w:rsidP="0084534C">
      <w:pPr>
        <w:spacing w:line="260" w:lineRule="atLeast"/>
        <w:jc w:val="both"/>
        <w:rPr>
          <w:rFonts w:ascii="Tahoma" w:hAnsi="Tahoma" w:cs="Tahoma"/>
        </w:rPr>
      </w:pPr>
      <w:r w:rsidRPr="00762DA0">
        <w:rPr>
          <w:rFonts w:ascii="Tahoma" w:hAnsi="Tahoma" w:cs="Tahoma"/>
          <w:b/>
        </w:rPr>
        <w:t>Fin:</w:t>
      </w:r>
      <w:r w:rsidRPr="00762DA0">
        <w:rPr>
          <w:rFonts w:ascii="Tahoma" w:hAnsi="Tahoma" w:cs="Tahoma"/>
        </w:rPr>
        <w:t xml:space="preserve"> Acta de Recepción Provisional del Proyecto – </w:t>
      </w:r>
      <w:r w:rsidRPr="00762DA0">
        <w:rPr>
          <w:rFonts w:ascii="Tahoma" w:hAnsi="Tahoma" w:cs="Tahoma"/>
          <w:bCs/>
          <w:lang w:val="es-ES_tradnl"/>
        </w:rPr>
        <w:t>informe de avance al 100% de ejecución física</w:t>
      </w:r>
    </w:p>
    <w:p w14:paraId="1F6F974F" w14:textId="77777777" w:rsidR="0084534C" w:rsidRPr="00882269" w:rsidRDefault="0084534C" w:rsidP="0084534C">
      <w:pPr>
        <w:spacing w:line="260" w:lineRule="atLeast"/>
        <w:jc w:val="both"/>
        <w:rPr>
          <w:rFonts w:ascii="Tahoma" w:hAnsi="Tahoma" w:cs="Tahoma"/>
        </w:rPr>
      </w:pPr>
      <w:r w:rsidRPr="00762DA0">
        <w:rPr>
          <w:rFonts w:ascii="Tahoma" w:hAnsi="Tahoma" w:cs="Tahoma"/>
        </w:rPr>
        <w:t>Son actividades que la Entidad</w:t>
      </w:r>
      <w:r w:rsidRPr="00882269">
        <w:rPr>
          <w:rFonts w:ascii="Tahoma" w:hAnsi="Tahoma" w:cs="Tahoma"/>
        </w:rPr>
        <w:t xml:space="preserve"> Ejecutora debe realizar para concretar la ejecución física del proyecto; consisten en el desarrollo de los procesos de Capacitación, Asistencia Técnica y Seguimiento; y Provisión/Dotación de Materiales de Construcción.</w:t>
      </w:r>
    </w:p>
    <w:p w14:paraId="170C7A88" w14:textId="77777777" w:rsidR="0084534C" w:rsidRPr="00882269" w:rsidRDefault="0084534C" w:rsidP="0084534C">
      <w:pPr>
        <w:spacing w:line="260" w:lineRule="atLeast"/>
        <w:jc w:val="both"/>
        <w:rPr>
          <w:rFonts w:ascii="Tahoma" w:hAnsi="Tahoma" w:cs="Tahoma"/>
        </w:rPr>
      </w:pPr>
    </w:p>
    <w:p w14:paraId="54C57C29" w14:textId="77777777" w:rsidR="0084534C" w:rsidRPr="00882269" w:rsidRDefault="0084534C" w:rsidP="0084534C">
      <w:pPr>
        <w:spacing w:line="260" w:lineRule="atLeast"/>
        <w:jc w:val="both"/>
        <w:rPr>
          <w:rFonts w:ascii="Tahoma" w:hAnsi="Tahoma" w:cs="Tahoma"/>
          <w:b/>
        </w:rPr>
      </w:pPr>
      <w:r w:rsidRPr="00882269">
        <w:rPr>
          <w:rFonts w:ascii="Tahoma" w:hAnsi="Tahoma" w:cs="Tahoma"/>
          <w:b/>
        </w:rPr>
        <w:t>Resultados principales de la FASE 2:</w:t>
      </w:r>
    </w:p>
    <w:p w14:paraId="3739190C" w14:textId="77777777" w:rsidR="0084534C" w:rsidRPr="00DF74B4"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2482A745" w14:textId="77777777" w:rsidR="0084534C" w:rsidRPr="00DF74B4"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357C79A" w14:textId="77777777" w:rsidR="0084534C" w:rsidRPr="00DF74B4"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9912801" w14:textId="77777777" w:rsidR="0084534C" w:rsidRPr="00DF74B4"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0B865A8" w14:textId="77777777" w:rsidR="0084534C" w:rsidRPr="00DF74B4"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6D20E02E" w14:textId="77777777" w:rsidR="0084534C" w:rsidRPr="00DF74B4"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145322F" w14:textId="77777777" w:rsidR="0084534C" w:rsidRPr="00762DA0"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w:t>
      </w:r>
      <w:r w:rsidRPr="00762DA0">
        <w:rPr>
          <w:rFonts w:ascii="Tahoma" w:hAnsi="Tahoma" w:cs="Tahoma"/>
          <w:lang w:val="es-BO"/>
        </w:rPr>
        <w:t xml:space="preserve">Construcción </w:t>
      </w:r>
    </w:p>
    <w:p w14:paraId="76A2F715" w14:textId="77777777" w:rsidR="0084534C" w:rsidRPr="00762DA0" w:rsidRDefault="0084534C" w:rsidP="0084534C">
      <w:pPr>
        <w:pStyle w:val="Prrafodelista"/>
        <w:numPr>
          <w:ilvl w:val="0"/>
          <w:numId w:val="52"/>
        </w:numPr>
        <w:spacing w:line="260" w:lineRule="atLeast"/>
        <w:ind w:left="284" w:hanging="284"/>
        <w:contextualSpacing/>
        <w:jc w:val="both"/>
        <w:rPr>
          <w:rFonts w:ascii="Tahoma" w:hAnsi="Tahoma" w:cs="Tahoma"/>
          <w:lang w:val="es-BO"/>
        </w:rPr>
      </w:pPr>
      <w:r w:rsidRPr="00762DA0">
        <w:rPr>
          <w:rFonts w:ascii="Tahoma" w:hAnsi="Tahoma" w:cs="Tahoma"/>
          <w:lang w:val="es-BO"/>
        </w:rPr>
        <w:t>Se ha realizado la Recepción Provisional de las viviendas.</w:t>
      </w:r>
    </w:p>
    <w:p w14:paraId="64EDE1CE" w14:textId="77777777" w:rsidR="0084534C" w:rsidRPr="00762DA0" w:rsidRDefault="0084534C" w:rsidP="0084534C">
      <w:pPr>
        <w:spacing w:line="260" w:lineRule="atLeast"/>
        <w:jc w:val="both"/>
        <w:rPr>
          <w:rFonts w:ascii="Tahoma" w:hAnsi="Tahoma" w:cs="Tahoma"/>
        </w:rPr>
      </w:pPr>
    </w:p>
    <w:p w14:paraId="14FC7B5F" w14:textId="77777777" w:rsidR="0084534C" w:rsidRPr="00762DA0" w:rsidRDefault="0084534C" w:rsidP="0084534C">
      <w:pPr>
        <w:spacing w:line="260" w:lineRule="atLeast"/>
        <w:jc w:val="both"/>
        <w:rPr>
          <w:rFonts w:ascii="Tahoma" w:hAnsi="Tahoma" w:cs="Tahoma"/>
        </w:rPr>
      </w:pPr>
      <w:r w:rsidRPr="00762DA0">
        <w:rPr>
          <w:rFonts w:ascii="Tahoma" w:hAnsi="Tahoma" w:cs="Tahoma"/>
          <w:b/>
        </w:rPr>
        <w:t>FASE 3 - CIERRE ADMINISTRATIVO DEL PROYECTO:</w:t>
      </w:r>
    </w:p>
    <w:p w14:paraId="3515B5B1" w14:textId="77777777" w:rsidR="0084534C" w:rsidRPr="00762DA0" w:rsidRDefault="0084534C" w:rsidP="0084534C">
      <w:pPr>
        <w:spacing w:line="260" w:lineRule="atLeast"/>
        <w:jc w:val="both"/>
        <w:rPr>
          <w:rFonts w:ascii="Tahoma" w:hAnsi="Tahoma" w:cs="Tahoma"/>
          <w:b/>
        </w:rPr>
      </w:pPr>
      <w:r w:rsidRPr="00762DA0">
        <w:rPr>
          <w:rFonts w:ascii="Tahoma" w:hAnsi="Tahoma" w:cs="Tahoma"/>
          <w:b/>
        </w:rPr>
        <w:t xml:space="preserve">Inicio: </w:t>
      </w:r>
      <w:r w:rsidRPr="00762DA0">
        <w:rPr>
          <w:rFonts w:ascii="Tahoma" w:hAnsi="Tahoma" w:cs="Tahoma"/>
        </w:rPr>
        <w:t xml:space="preserve">Acta de </w:t>
      </w:r>
      <w:bookmarkStart w:id="59" w:name="_Hlk180060078"/>
      <w:r w:rsidRPr="00762DA0">
        <w:rPr>
          <w:rFonts w:ascii="Tahoma" w:hAnsi="Tahoma" w:cs="Tahoma"/>
        </w:rPr>
        <w:t xml:space="preserve">Recepción </w:t>
      </w:r>
      <w:bookmarkEnd w:id="59"/>
      <w:r w:rsidRPr="00762DA0">
        <w:rPr>
          <w:rFonts w:ascii="Tahoma" w:hAnsi="Tahoma" w:cs="Tahoma"/>
        </w:rPr>
        <w:t>Provisional del Proyecto</w:t>
      </w:r>
      <w:r w:rsidRPr="00762DA0">
        <w:rPr>
          <w:rFonts w:ascii="Tahoma" w:hAnsi="Tahoma" w:cs="Tahoma"/>
          <w:b/>
        </w:rPr>
        <w:t xml:space="preserve">- </w:t>
      </w:r>
      <w:r w:rsidRPr="00762DA0">
        <w:rPr>
          <w:rFonts w:ascii="Tahoma" w:hAnsi="Tahoma" w:cs="Tahoma"/>
          <w:bCs/>
          <w:lang w:val="es-ES_tradnl"/>
        </w:rPr>
        <w:t>informe de avance al 100% de ejecución física.</w:t>
      </w:r>
    </w:p>
    <w:p w14:paraId="1CE81A66" w14:textId="77777777" w:rsidR="0084534C" w:rsidRPr="00882269" w:rsidRDefault="0084534C" w:rsidP="0084534C">
      <w:pPr>
        <w:spacing w:line="260" w:lineRule="atLeast"/>
        <w:jc w:val="both"/>
        <w:rPr>
          <w:rFonts w:ascii="Tahoma" w:hAnsi="Tahoma" w:cs="Tahoma"/>
        </w:rPr>
      </w:pPr>
      <w:r w:rsidRPr="00762DA0">
        <w:rPr>
          <w:rFonts w:ascii="Tahoma" w:hAnsi="Tahoma" w:cs="Tahoma"/>
          <w:b/>
        </w:rPr>
        <w:t xml:space="preserve">Fin: </w:t>
      </w:r>
      <w:r w:rsidRPr="00762DA0">
        <w:rPr>
          <w:rFonts w:ascii="Tahoma" w:hAnsi="Tahoma" w:cs="Tahoma"/>
        </w:rPr>
        <w:t xml:space="preserve">Acta de Recepción Definitiva de Proyecto – </w:t>
      </w:r>
      <w:r w:rsidRPr="00762DA0">
        <w:rPr>
          <w:rFonts w:ascii="Tahoma" w:hAnsi="Tahoma" w:cs="Tahoma"/>
          <w:bCs/>
          <w:lang w:val="es-ES_tradnl"/>
        </w:rPr>
        <w:t>informe de producto final</w:t>
      </w:r>
      <w:r w:rsidRPr="00762DA0">
        <w:rPr>
          <w:rFonts w:ascii="Tahoma" w:hAnsi="Tahoma" w:cs="Tahoma"/>
        </w:rPr>
        <w:t xml:space="preserve"> y Certificado de Cumplimiento de Contrato.</w:t>
      </w:r>
    </w:p>
    <w:p w14:paraId="0F497F65" w14:textId="77777777" w:rsidR="0084534C" w:rsidRDefault="0084534C" w:rsidP="0084534C">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1A8EBFC" w14:textId="77777777" w:rsidR="0084534C" w:rsidRPr="00882269" w:rsidRDefault="0084534C" w:rsidP="0084534C">
      <w:pPr>
        <w:spacing w:line="260" w:lineRule="atLeast"/>
        <w:jc w:val="both"/>
        <w:rPr>
          <w:rFonts w:ascii="Tahoma" w:hAnsi="Tahoma" w:cs="Tahoma"/>
        </w:rPr>
      </w:pPr>
    </w:p>
    <w:p w14:paraId="1871CF0F" w14:textId="77777777" w:rsidR="0084534C" w:rsidRPr="00762DA0" w:rsidRDefault="0084534C" w:rsidP="0084534C">
      <w:pPr>
        <w:spacing w:line="260" w:lineRule="atLeast"/>
        <w:jc w:val="both"/>
        <w:rPr>
          <w:rFonts w:ascii="Tahoma" w:hAnsi="Tahoma" w:cs="Tahoma"/>
          <w:b/>
        </w:rPr>
      </w:pPr>
      <w:r w:rsidRPr="00762DA0">
        <w:rPr>
          <w:rFonts w:ascii="Tahoma" w:hAnsi="Tahoma" w:cs="Tahoma"/>
          <w:b/>
        </w:rPr>
        <w:t xml:space="preserve">Resultados principales de la FASE 3: </w:t>
      </w:r>
    </w:p>
    <w:p w14:paraId="612121E1" w14:textId="77777777" w:rsidR="0084534C" w:rsidRPr="00762DA0" w:rsidRDefault="0084534C" w:rsidP="0084534C">
      <w:pPr>
        <w:numPr>
          <w:ilvl w:val="0"/>
          <w:numId w:val="72"/>
        </w:numPr>
        <w:spacing w:line="260" w:lineRule="atLeast"/>
        <w:ind w:left="284" w:hanging="284"/>
        <w:contextualSpacing/>
        <w:jc w:val="both"/>
        <w:rPr>
          <w:rFonts w:ascii="Tahoma" w:hAnsi="Tahoma" w:cs="Tahoma"/>
        </w:rPr>
      </w:pPr>
      <w:r w:rsidRPr="00762DA0">
        <w:rPr>
          <w:rFonts w:ascii="Tahoma" w:hAnsi="Tahoma" w:cs="Tahoma"/>
        </w:rPr>
        <w:t>Se ha realizado la entrega de las Actas de Entrega</w:t>
      </w:r>
      <w:r w:rsidRPr="00762DA0">
        <w:rPr>
          <w:rFonts w:ascii="Tahoma" w:hAnsi="Tahoma" w:cs="Tahoma"/>
          <w:lang w:val="es-ES_tradnl"/>
        </w:rPr>
        <w:t xml:space="preserve"> </w:t>
      </w:r>
      <w:r w:rsidRPr="00762DA0">
        <w:rPr>
          <w:rFonts w:ascii="Tahoma" w:hAnsi="Tahoma" w:cs="Tahoma"/>
        </w:rPr>
        <w:t>Individual a los beneficiarios del proyecto en la Recepcion Definitiva del proyecto.</w:t>
      </w:r>
    </w:p>
    <w:p w14:paraId="4F1D8DC1" w14:textId="77777777" w:rsidR="0084534C" w:rsidRPr="00882269" w:rsidRDefault="0084534C" w:rsidP="0084534C">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BD3F6DC" w14:textId="77777777" w:rsidR="0084534C" w:rsidRPr="00882269" w:rsidRDefault="0084534C" w:rsidP="0084534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DB23647" w14:textId="77777777" w:rsidR="0084534C" w:rsidRPr="00882269" w:rsidRDefault="0084534C" w:rsidP="0084534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8D93243" w14:textId="77777777" w:rsidR="0084534C" w:rsidRPr="00882269" w:rsidRDefault="0084534C" w:rsidP="0084534C">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w:t>
      </w:r>
      <w:r w:rsidRPr="00762DA0">
        <w:rPr>
          <w:rFonts w:ascii="Tahoma" w:hAnsi="Tahoma" w:cs="Tahoma"/>
        </w:rPr>
        <w:t>la Recepción Definitiva</w:t>
      </w:r>
      <w:r w:rsidRPr="00882269">
        <w:rPr>
          <w:rFonts w:ascii="Tahoma" w:hAnsi="Tahoma" w:cs="Tahoma"/>
        </w:rPr>
        <w:t xml:space="preserve"> del Proyecto.</w:t>
      </w:r>
    </w:p>
    <w:p w14:paraId="4F6A0077" w14:textId="77777777" w:rsidR="0084534C" w:rsidRPr="00882269" w:rsidRDefault="0084534C" w:rsidP="0084534C">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0A0C40D" w14:textId="77777777" w:rsidR="0084534C" w:rsidRPr="00882269" w:rsidRDefault="0084534C" w:rsidP="0084534C">
      <w:pPr>
        <w:spacing w:line="260" w:lineRule="atLeast"/>
        <w:ind w:left="284"/>
        <w:contextualSpacing/>
        <w:jc w:val="both"/>
        <w:rPr>
          <w:rFonts w:ascii="Tahoma" w:hAnsi="Tahoma" w:cs="Tahoma"/>
        </w:rPr>
      </w:pPr>
    </w:p>
    <w:p w14:paraId="228DF300" w14:textId="77777777" w:rsidR="0084534C" w:rsidRPr="00882269" w:rsidRDefault="0084534C" w:rsidP="0084534C">
      <w:pPr>
        <w:spacing w:line="260" w:lineRule="atLeast"/>
        <w:rPr>
          <w:rFonts w:ascii="Tahoma" w:hAnsi="Tahoma" w:cs="Tahoma"/>
          <w:b/>
          <w:sz w:val="24"/>
          <w:u w:val="single"/>
          <w:lang w:val="es-ES_tradnl"/>
        </w:rPr>
      </w:pPr>
      <w:r w:rsidRPr="00882269">
        <w:rPr>
          <w:rFonts w:ascii="Tahoma" w:hAnsi="Tahoma" w:cs="Tahoma"/>
          <w:b/>
          <w:sz w:val="24"/>
          <w:u w:val="single"/>
          <w:lang w:val="es-ES_tradnl"/>
        </w:rPr>
        <w:lastRenderedPageBreak/>
        <w:t>CONDICIONES ADMINISTRATIVA:</w:t>
      </w:r>
    </w:p>
    <w:p w14:paraId="3AB01D65"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882269">
        <w:rPr>
          <w:rFonts w:ascii="Tahoma" w:hAnsi="Tahoma" w:cs="Tahoma"/>
          <w:b/>
          <w:bCs/>
          <w:color w:val="000000"/>
          <w:kern w:val="32"/>
          <w:lang w:val="es-ES_tradnl"/>
        </w:rPr>
        <w:t>PLAZO DE EJECUCIÓN DE LA CONSULTORÍA</w:t>
      </w:r>
      <w:bookmarkEnd w:id="60"/>
    </w:p>
    <w:p w14:paraId="11646FBB" w14:textId="77777777" w:rsidR="0084534C" w:rsidRPr="00882269" w:rsidRDefault="0084534C" w:rsidP="0084534C">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w:t>
      </w:r>
      <w:r>
        <w:rPr>
          <w:rFonts w:ascii="Tahoma" w:hAnsi="Tahoma" w:cs="Tahoma"/>
          <w:b/>
          <w:color w:val="C00000"/>
        </w:rPr>
        <w:t>8</w:t>
      </w:r>
      <w:r w:rsidRPr="00F82E8D">
        <w:rPr>
          <w:rFonts w:ascii="Tahoma" w:hAnsi="Tahoma" w:cs="Tahoma"/>
          <w:b/>
          <w:color w:val="C00000"/>
        </w:rPr>
        <w:t xml:space="preserve">0 (Ciento </w:t>
      </w:r>
      <w:r>
        <w:rPr>
          <w:rFonts w:ascii="Tahoma" w:hAnsi="Tahoma" w:cs="Tahoma"/>
          <w:b/>
          <w:color w:val="C00000"/>
        </w:rPr>
        <w:t>ochenta</w:t>
      </w:r>
      <w:r w:rsidRPr="00F82E8D">
        <w:rPr>
          <w:rFonts w:ascii="Tahoma" w:hAnsi="Tahoma" w:cs="Tahoma"/>
          <w:b/>
          <w:color w:val="C00000"/>
        </w:rPr>
        <w:t>)</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51F09B6"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882269">
        <w:rPr>
          <w:rFonts w:ascii="Tahoma" w:hAnsi="Tahoma" w:cs="Tahoma"/>
          <w:b/>
          <w:bCs/>
          <w:color w:val="000000"/>
          <w:kern w:val="32"/>
          <w:lang w:val="es-ES_tradnl"/>
        </w:rPr>
        <w:t>CRONOGRAMA DE PLAZOS DE LA CONSULTORÍA</w:t>
      </w:r>
      <w:bookmarkEnd w:id="61"/>
    </w:p>
    <w:p w14:paraId="22C46E79" w14:textId="77777777" w:rsidR="0084534C" w:rsidRPr="00762DA0" w:rsidRDefault="0084534C" w:rsidP="0084534C">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respectivos tiempos críticos. Este método, a diferencia de otros que contemplan tiempos establecidos, se </w:t>
      </w:r>
      <w:r w:rsidRPr="00762DA0">
        <w:rPr>
          <w:rFonts w:ascii="Tahoma" w:hAnsi="Tahoma" w:cs="Tahoma"/>
          <w:color w:val="111111"/>
          <w:szCs w:val="16"/>
          <w:shd w:val="clear" w:color="auto" w:fill="FFFFFF"/>
        </w:rPr>
        <w:t>orienta al cumplimiento de Plazos “DETERMINANTES”, tal cual lo son</w:t>
      </w:r>
      <w:r w:rsidRPr="00762DA0">
        <w:rPr>
          <w:rFonts w:ascii="Tahoma" w:hAnsi="Tahoma" w:cs="Tahoma"/>
          <w:szCs w:val="16"/>
        </w:rPr>
        <w:t xml:space="preserve"> el requisito de ejecución física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Provisional) y el plazo total de la Consultoría (</w:t>
      </w:r>
      <w:r w:rsidRPr="00762DA0">
        <w:rPr>
          <w:rFonts w:ascii="Tahoma" w:hAnsi="Tahoma" w:cs="Tahoma"/>
        </w:rPr>
        <w:t>R</w:t>
      </w:r>
      <w:r w:rsidRPr="00762DA0">
        <w:rPr>
          <w:rFonts w:ascii="Tahoma" w:hAnsi="Tahoma" w:cs="Tahoma"/>
          <w:lang w:val="es-ES_tradnl"/>
        </w:rPr>
        <w:t xml:space="preserve">ecepción </w:t>
      </w:r>
      <w:r w:rsidRPr="00762DA0">
        <w:rPr>
          <w:rFonts w:ascii="Tahoma" w:hAnsi="Tahoma" w:cs="Tahoma"/>
          <w:szCs w:val="16"/>
        </w:rPr>
        <w:t>Definitiva).</w:t>
      </w:r>
    </w:p>
    <w:p w14:paraId="64CEEC40" w14:textId="77777777" w:rsidR="0084534C" w:rsidRPr="00882269" w:rsidRDefault="0084534C" w:rsidP="0084534C">
      <w:pPr>
        <w:spacing w:line="260" w:lineRule="atLeast"/>
        <w:jc w:val="both"/>
        <w:rPr>
          <w:rFonts w:ascii="Tahoma" w:hAnsi="Tahoma" w:cs="Tahoma"/>
          <w:szCs w:val="16"/>
        </w:rPr>
      </w:pPr>
      <w:bookmarkStart w:id="62" w:name="_Hlk163836004"/>
      <w:r w:rsidRPr="00762DA0">
        <w:rPr>
          <w:rFonts w:ascii="Tahoma" w:hAnsi="Tahoma" w:cs="Tahoma"/>
          <w:szCs w:val="16"/>
        </w:rPr>
        <w:t>El plazo establecido deberá incluir el tiempo en el cual</w:t>
      </w:r>
      <w:r w:rsidRPr="00593D7B">
        <w:rPr>
          <w:rFonts w:ascii="Tahoma" w:hAnsi="Tahoma" w:cs="Tahoma"/>
          <w:szCs w:val="16"/>
        </w:rPr>
        <w:t xml:space="preserve"> se realizará la emisión de los Certificados de no Propiedad a Nivel nacional, que estará comprendido en el Diagnostico Inicial (Producto n°1) como una actividad preliminar.</w:t>
      </w:r>
    </w:p>
    <w:bookmarkEnd w:id="62"/>
    <w:p w14:paraId="714A3A59" w14:textId="77777777" w:rsidR="0084534C" w:rsidRDefault="0084534C" w:rsidP="0084534C">
      <w:pPr>
        <w:spacing w:line="260" w:lineRule="atLeast"/>
        <w:jc w:val="both"/>
        <w:rPr>
          <w:rFonts w:ascii="Tahoma" w:hAnsi="Tahoma" w:cs="Tahoma"/>
          <w:szCs w:val="16"/>
        </w:rPr>
      </w:pPr>
    </w:p>
    <w:p w14:paraId="47AD6623" w14:textId="77777777" w:rsidR="0084534C" w:rsidRDefault="0084534C" w:rsidP="0084534C">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84534C" w:rsidRPr="000B47EB" w14:paraId="71ACCB96" w14:textId="77777777" w:rsidTr="006838C7">
        <w:trPr>
          <w:trHeight w:val="546"/>
          <w:jc w:val="center"/>
        </w:trPr>
        <w:tc>
          <w:tcPr>
            <w:tcW w:w="350" w:type="pct"/>
            <w:shd w:val="clear" w:color="auto" w:fill="D9E2F3" w:themeFill="accent5" w:themeFillTint="33"/>
            <w:vAlign w:val="center"/>
          </w:tcPr>
          <w:p w14:paraId="623425A7" w14:textId="77777777" w:rsidR="0084534C" w:rsidRPr="000B47EB" w:rsidRDefault="0084534C" w:rsidP="0084534C">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059568D0" w14:textId="77777777" w:rsidR="0084534C" w:rsidRPr="000B47EB" w:rsidRDefault="0084534C" w:rsidP="0084534C">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4FE2B1AD" w14:textId="77777777" w:rsidR="0084534C" w:rsidRPr="00213386" w:rsidRDefault="0084534C" w:rsidP="0084534C">
            <w:pPr>
              <w:jc w:val="center"/>
              <w:rPr>
                <w:rFonts w:ascii="Verdana" w:hAnsi="Verdana" w:cs="Tahoma"/>
                <w:b/>
                <w:bCs/>
                <w:sz w:val="16"/>
                <w:szCs w:val="16"/>
                <w:lang w:eastAsia="es-BO"/>
              </w:rPr>
            </w:pPr>
            <w:r w:rsidRPr="00213386">
              <w:rPr>
                <w:rFonts w:ascii="Verdana" w:hAnsi="Verdana" w:cs="Tahoma"/>
                <w:b/>
                <w:sz w:val="16"/>
                <w:szCs w:val="16"/>
              </w:rPr>
              <w:t>Plazo del producto</w:t>
            </w:r>
          </w:p>
          <w:p w14:paraId="46C729F1" w14:textId="77777777" w:rsidR="0084534C" w:rsidRPr="000B47EB" w:rsidRDefault="0084534C" w:rsidP="0084534C">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61A0D233" w14:textId="77777777" w:rsidR="0084534C" w:rsidRPr="000B47EB" w:rsidRDefault="0084534C" w:rsidP="0084534C">
            <w:pPr>
              <w:jc w:val="center"/>
              <w:rPr>
                <w:rFonts w:ascii="Verdana" w:hAnsi="Verdana" w:cs="Tahoma"/>
                <w:b/>
                <w:sz w:val="18"/>
                <w:szCs w:val="18"/>
              </w:rPr>
            </w:pPr>
            <w:r w:rsidRPr="000B47EB">
              <w:rPr>
                <w:rFonts w:ascii="Verdana" w:hAnsi="Verdana" w:cs="Tahoma"/>
                <w:b/>
                <w:sz w:val="18"/>
                <w:szCs w:val="18"/>
              </w:rPr>
              <w:t>RUTA CRÍTICA (Detalle Gráfico)</w:t>
            </w:r>
          </w:p>
        </w:tc>
      </w:tr>
      <w:tr w:rsidR="0084534C" w:rsidRPr="000B47EB" w14:paraId="37D41798" w14:textId="77777777" w:rsidTr="0084534C">
        <w:trPr>
          <w:trHeight w:val="677"/>
          <w:jc w:val="center"/>
        </w:trPr>
        <w:tc>
          <w:tcPr>
            <w:tcW w:w="350" w:type="pct"/>
            <w:vMerge w:val="restart"/>
            <w:shd w:val="clear" w:color="auto" w:fill="auto"/>
            <w:noWrap/>
            <w:vAlign w:val="center"/>
          </w:tcPr>
          <w:p w14:paraId="0D0B2A43" w14:textId="77777777" w:rsidR="0084534C" w:rsidRPr="000B47EB" w:rsidRDefault="0084534C" w:rsidP="0084534C">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00610E0E" w14:textId="77777777" w:rsidR="0084534C" w:rsidRPr="000B47EB" w:rsidRDefault="0084534C" w:rsidP="0084534C">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2664EE07" w14:textId="77777777" w:rsidR="0084534C" w:rsidRPr="000B47EB" w:rsidRDefault="0084534C" w:rsidP="0084534C">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090C4C34" w14:textId="77777777" w:rsidR="0084534C" w:rsidRPr="000B47EB" w:rsidRDefault="0084534C" w:rsidP="0084534C">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8176" behindDoc="0" locked="0" layoutInCell="1" allowOverlap="1" wp14:anchorId="0F174B1D" wp14:editId="0BA94E9C">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A229632"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9200" behindDoc="0" locked="0" layoutInCell="1" allowOverlap="1" wp14:anchorId="79397D8D" wp14:editId="2D9283FC">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53A03" id="Rectángulo redondeado 10" o:spid="_x0000_s1026" style="position:absolute;margin-left:-.55pt;margin-top:11.75pt;width:48.15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84534C" w:rsidRPr="000B47EB" w14:paraId="2331BA7E" w14:textId="77777777" w:rsidTr="0084534C">
        <w:trPr>
          <w:trHeight w:hRule="exact" w:val="252"/>
          <w:jc w:val="center"/>
        </w:trPr>
        <w:tc>
          <w:tcPr>
            <w:tcW w:w="350" w:type="pct"/>
            <w:vMerge/>
            <w:shd w:val="clear" w:color="auto" w:fill="auto"/>
            <w:noWrap/>
            <w:vAlign w:val="center"/>
          </w:tcPr>
          <w:p w14:paraId="5E99FE9B" w14:textId="77777777" w:rsidR="0084534C" w:rsidRPr="000B47EB" w:rsidRDefault="0084534C" w:rsidP="0084534C">
            <w:pPr>
              <w:jc w:val="both"/>
              <w:rPr>
                <w:rFonts w:ascii="Verdana" w:hAnsi="Verdana" w:cs="Tahoma"/>
                <w:sz w:val="18"/>
                <w:szCs w:val="18"/>
              </w:rPr>
            </w:pPr>
          </w:p>
        </w:tc>
        <w:tc>
          <w:tcPr>
            <w:tcW w:w="1126" w:type="pct"/>
            <w:vMerge/>
            <w:shd w:val="clear" w:color="auto" w:fill="auto"/>
            <w:noWrap/>
            <w:vAlign w:val="center"/>
          </w:tcPr>
          <w:p w14:paraId="54C958B9" w14:textId="77777777" w:rsidR="0084534C" w:rsidRPr="000B47EB" w:rsidRDefault="0084534C" w:rsidP="0084534C">
            <w:pPr>
              <w:rPr>
                <w:rFonts w:ascii="Verdana" w:hAnsi="Verdana" w:cs="Tahoma"/>
                <w:b/>
                <w:sz w:val="18"/>
                <w:szCs w:val="18"/>
              </w:rPr>
            </w:pPr>
          </w:p>
        </w:tc>
        <w:tc>
          <w:tcPr>
            <w:tcW w:w="917" w:type="pct"/>
            <w:vAlign w:val="center"/>
          </w:tcPr>
          <w:p w14:paraId="4B5D97EF" w14:textId="77777777" w:rsidR="0084534C" w:rsidRPr="00213386" w:rsidRDefault="0084534C" w:rsidP="0084534C">
            <w:pPr>
              <w:jc w:val="center"/>
              <w:rPr>
                <w:rFonts w:ascii="Verdana" w:hAnsi="Verdana" w:cs="Tahoma"/>
                <w:color w:val="C00000"/>
                <w:sz w:val="14"/>
                <w:szCs w:val="14"/>
              </w:rPr>
            </w:pPr>
            <w:r w:rsidRPr="00BD18FF">
              <w:rPr>
                <w:rFonts w:ascii="Verdana" w:hAnsi="Verdana" w:cs="Tahoma"/>
                <w:color w:val="C00000"/>
                <w:sz w:val="18"/>
                <w:szCs w:val="18"/>
              </w:rPr>
              <w:t>15</w:t>
            </w:r>
          </w:p>
        </w:tc>
        <w:tc>
          <w:tcPr>
            <w:tcW w:w="2607" w:type="pct"/>
            <w:vMerge/>
          </w:tcPr>
          <w:p w14:paraId="609A86C9" w14:textId="77777777" w:rsidR="0084534C" w:rsidRPr="000B47EB" w:rsidRDefault="0084534C" w:rsidP="0084534C">
            <w:pPr>
              <w:jc w:val="both"/>
              <w:rPr>
                <w:rFonts w:ascii="Verdana" w:hAnsi="Verdana"/>
                <w:noProof/>
                <w:sz w:val="18"/>
                <w:szCs w:val="18"/>
                <w:lang w:eastAsia="es-BO"/>
              </w:rPr>
            </w:pPr>
          </w:p>
        </w:tc>
      </w:tr>
      <w:tr w:rsidR="0084534C" w:rsidRPr="000B47EB" w14:paraId="470D782A" w14:textId="77777777" w:rsidTr="0084534C">
        <w:trPr>
          <w:trHeight w:hRule="exact" w:val="859"/>
          <w:jc w:val="center"/>
        </w:trPr>
        <w:tc>
          <w:tcPr>
            <w:tcW w:w="350" w:type="pct"/>
            <w:vMerge w:val="restart"/>
            <w:shd w:val="clear" w:color="auto" w:fill="auto"/>
            <w:noWrap/>
            <w:vAlign w:val="center"/>
          </w:tcPr>
          <w:p w14:paraId="45CC35B6" w14:textId="77777777" w:rsidR="0084534C" w:rsidRPr="000B47EB" w:rsidRDefault="0084534C" w:rsidP="0084534C">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46355AF6" w14:textId="77777777" w:rsidR="0084534C" w:rsidRPr="000B47EB" w:rsidRDefault="0084534C" w:rsidP="0084534C">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07EF7307" w14:textId="77777777" w:rsidR="0084534C" w:rsidRPr="000B47EB" w:rsidRDefault="0084534C" w:rsidP="0084534C">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081C76FD" w14:textId="77777777" w:rsidR="0084534C" w:rsidRPr="000B47EB" w:rsidRDefault="0084534C" w:rsidP="0084534C">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68DE1477" wp14:editId="2AC402BB">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E49D65B" w14:textId="77777777" w:rsidR="0084534C" w:rsidRDefault="0084534C" w:rsidP="008453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DE1477" id="Rectángulo redondeado 8" o:spid="_x0000_s1033" style="position:absolute;left:0;text-align:left;margin-left:47.65pt;margin-top:14.1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2E49D65B" w14:textId="77777777" w:rsidR="0084534C" w:rsidRDefault="0084534C" w:rsidP="0084534C"/>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92032" behindDoc="0" locked="0" layoutInCell="1" allowOverlap="1" wp14:anchorId="3CA9902F" wp14:editId="500D2328">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A7C217"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84534C" w:rsidRPr="000B47EB" w14:paraId="3F1D7A76" w14:textId="77777777" w:rsidTr="0084534C">
        <w:trPr>
          <w:trHeight w:val="1122"/>
          <w:jc w:val="center"/>
        </w:trPr>
        <w:tc>
          <w:tcPr>
            <w:tcW w:w="350" w:type="pct"/>
            <w:vMerge/>
            <w:shd w:val="clear" w:color="auto" w:fill="auto"/>
            <w:noWrap/>
            <w:vAlign w:val="center"/>
          </w:tcPr>
          <w:p w14:paraId="6AC7BC32" w14:textId="77777777" w:rsidR="0084534C" w:rsidRPr="000B47EB" w:rsidRDefault="0084534C" w:rsidP="0084534C">
            <w:pPr>
              <w:spacing w:before="120" w:after="120"/>
              <w:jc w:val="both"/>
              <w:rPr>
                <w:rFonts w:ascii="Verdana" w:hAnsi="Verdana" w:cs="Tahoma"/>
                <w:sz w:val="18"/>
                <w:szCs w:val="18"/>
              </w:rPr>
            </w:pPr>
          </w:p>
        </w:tc>
        <w:tc>
          <w:tcPr>
            <w:tcW w:w="1126" w:type="pct"/>
            <w:shd w:val="clear" w:color="auto" w:fill="auto"/>
            <w:noWrap/>
            <w:vAlign w:val="center"/>
          </w:tcPr>
          <w:p w14:paraId="0B8BBB4F" w14:textId="77777777" w:rsidR="0084534C" w:rsidRPr="000B47EB" w:rsidRDefault="0084534C" w:rsidP="0084534C">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0A9D83F8" w14:textId="77777777" w:rsidR="0084534C" w:rsidRPr="000B47EB" w:rsidRDefault="0084534C" w:rsidP="0084534C">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57DC7265" w14:textId="77777777" w:rsidR="0084534C" w:rsidRPr="000B47EB" w:rsidRDefault="0084534C" w:rsidP="0084534C">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230A8555" wp14:editId="65A9D283">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0E145" id="Rectángulo redondeado 4" o:spid="_x0000_s1026" style="position:absolute;margin-left:111.05pt;margin-top:20.55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84534C" w:rsidRPr="000B47EB" w14:paraId="55914606" w14:textId="77777777" w:rsidTr="0084534C">
        <w:trPr>
          <w:trHeight w:hRule="exact" w:val="583"/>
          <w:jc w:val="center"/>
        </w:trPr>
        <w:tc>
          <w:tcPr>
            <w:tcW w:w="350" w:type="pct"/>
            <w:vMerge/>
            <w:shd w:val="clear" w:color="auto" w:fill="auto"/>
            <w:noWrap/>
            <w:vAlign w:val="center"/>
          </w:tcPr>
          <w:p w14:paraId="68EFDEAD" w14:textId="77777777" w:rsidR="0084534C" w:rsidRPr="000B47EB" w:rsidRDefault="0084534C" w:rsidP="0084534C">
            <w:pPr>
              <w:spacing w:before="120" w:after="120"/>
              <w:jc w:val="both"/>
              <w:rPr>
                <w:rFonts w:ascii="Verdana" w:hAnsi="Verdana" w:cs="Tahoma"/>
                <w:sz w:val="18"/>
                <w:szCs w:val="18"/>
              </w:rPr>
            </w:pPr>
          </w:p>
        </w:tc>
        <w:tc>
          <w:tcPr>
            <w:tcW w:w="1126" w:type="pct"/>
            <w:shd w:val="clear" w:color="auto" w:fill="auto"/>
            <w:noWrap/>
            <w:vAlign w:val="center"/>
          </w:tcPr>
          <w:p w14:paraId="553E7C92" w14:textId="77777777" w:rsidR="0084534C" w:rsidRPr="000B47EB" w:rsidRDefault="0084534C" w:rsidP="0084534C">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593DD231" w14:textId="77777777" w:rsidR="0084534C" w:rsidRPr="000B47EB" w:rsidRDefault="0084534C" w:rsidP="0084534C">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33B583E2" w14:textId="77777777" w:rsidR="0084534C" w:rsidRPr="000B47EB" w:rsidRDefault="0084534C" w:rsidP="0084534C">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3EFDD41D" wp14:editId="2ABF4549">
                      <wp:simplePos x="0" y="0"/>
                      <wp:positionH relativeFrom="column">
                        <wp:posOffset>13335</wp:posOffset>
                      </wp:positionH>
                      <wp:positionV relativeFrom="paragraph">
                        <wp:posOffset>82550</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E23D70" id="Rectángulo redondeado 2" o:spid="_x0000_s1026" style="position:absolute;margin-left:1.05pt;margin-top:6.5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7152" behindDoc="0" locked="0" layoutInCell="1" allowOverlap="1" wp14:anchorId="06D1D8D1" wp14:editId="3B776E7E">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1B131D4" w14:textId="77777777" w:rsidR="0084534C" w:rsidRDefault="0084534C" w:rsidP="008453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1D8D1"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61B131D4" w14:textId="77777777" w:rsidR="0084534C" w:rsidRDefault="0084534C" w:rsidP="008453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84534C" w:rsidRPr="000B47EB" w14:paraId="6FB73B66" w14:textId="77777777" w:rsidTr="0084534C">
        <w:trPr>
          <w:trHeight w:val="760"/>
          <w:jc w:val="center"/>
        </w:trPr>
        <w:tc>
          <w:tcPr>
            <w:tcW w:w="350" w:type="pct"/>
            <w:vMerge w:val="restart"/>
            <w:shd w:val="clear" w:color="auto" w:fill="auto"/>
            <w:noWrap/>
            <w:vAlign w:val="center"/>
          </w:tcPr>
          <w:p w14:paraId="4138349D" w14:textId="77777777" w:rsidR="0084534C" w:rsidRPr="000B47EB" w:rsidRDefault="0084534C" w:rsidP="0084534C">
            <w:pPr>
              <w:spacing w:before="120" w:after="120"/>
              <w:jc w:val="both"/>
              <w:rPr>
                <w:rFonts w:ascii="Verdana" w:hAnsi="Verdana" w:cs="Tahoma"/>
                <w:sz w:val="18"/>
                <w:szCs w:val="18"/>
              </w:rPr>
            </w:pPr>
            <w:r w:rsidRPr="000B47EB">
              <w:rPr>
                <w:rFonts w:ascii="Verdana" w:hAnsi="Verdana" w:cs="Tahoma"/>
                <w:sz w:val="18"/>
                <w:szCs w:val="18"/>
              </w:rPr>
              <w:t>3</w:t>
            </w:r>
          </w:p>
          <w:p w14:paraId="24473C1C" w14:textId="77777777" w:rsidR="0084534C" w:rsidRPr="000B47EB" w:rsidRDefault="0084534C" w:rsidP="0084534C">
            <w:pPr>
              <w:spacing w:before="120" w:after="120"/>
              <w:jc w:val="both"/>
              <w:rPr>
                <w:rFonts w:ascii="Verdana" w:hAnsi="Verdana" w:cs="Tahoma"/>
                <w:sz w:val="18"/>
                <w:szCs w:val="18"/>
              </w:rPr>
            </w:pPr>
          </w:p>
        </w:tc>
        <w:tc>
          <w:tcPr>
            <w:tcW w:w="1126" w:type="pct"/>
            <w:shd w:val="clear" w:color="auto" w:fill="auto"/>
            <w:noWrap/>
            <w:vAlign w:val="center"/>
          </w:tcPr>
          <w:p w14:paraId="5BD9C62D" w14:textId="77777777" w:rsidR="0084534C" w:rsidRPr="000B47EB" w:rsidRDefault="0084534C" w:rsidP="0084534C">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4C949B8A" w14:textId="77777777" w:rsidR="0084534C" w:rsidRPr="000B47EB" w:rsidRDefault="0084534C" w:rsidP="0084534C">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7C1FEC40" w14:textId="77777777" w:rsidR="0084534C" w:rsidRPr="000B47EB" w:rsidRDefault="0084534C" w:rsidP="0084534C">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6FD6A3D3" wp14:editId="1857BD81">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94E4683" id="Conector recto de flecha 28"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790DCE68" wp14:editId="21B4761A">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D6B327"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84534C" w:rsidRPr="000B47EB" w14:paraId="6089815E" w14:textId="77777777" w:rsidTr="0084534C">
        <w:trPr>
          <w:trHeight w:hRule="exact" w:val="752"/>
          <w:jc w:val="center"/>
        </w:trPr>
        <w:tc>
          <w:tcPr>
            <w:tcW w:w="350" w:type="pct"/>
            <w:vMerge/>
            <w:shd w:val="clear" w:color="auto" w:fill="auto"/>
            <w:noWrap/>
            <w:vAlign w:val="center"/>
          </w:tcPr>
          <w:p w14:paraId="636EA479" w14:textId="77777777" w:rsidR="0084534C" w:rsidRPr="000B47EB" w:rsidRDefault="0084534C" w:rsidP="0084534C">
            <w:pPr>
              <w:spacing w:before="120" w:after="120"/>
              <w:jc w:val="both"/>
              <w:rPr>
                <w:rFonts w:ascii="Verdana" w:hAnsi="Verdana" w:cs="Tahoma"/>
                <w:sz w:val="18"/>
                <w:szCs w:val="18"/>
              </w:rPr>
            </w:pPr>
          </w:p>
        </w:tc>
        <w:tc>
          <w:tcPr>
            <w:tcW w:w="1126" w:type="pct"/>
            <w:shd w:val="clear" w:color="auto" w:fill="auto"/>
            <w:noWrap/>
            <w:vAlign w:val="center"/>
          </w:tcPr>
          <w:p w14:paraId="26A8AFDE" w14:textId="77777777" w:rsidR="0084534C" w:rsidRPr="000B47EB" w:rsidRDefault="0084534C" w:rsidP="0084534C">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306F9F6E" w14:textId="77777777" w:rsidR="0084534C" w:rsidRPr="000B47EB" w:rsidRDefault="0084534C" w:rsidP="0084534C">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45441940" w14:textId="77777777" w:rsidR="0084534C" w:rsidRPr="000B47EB" w:rsidRDefault="0084534C" w:rsidP="0084534C">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232382E9" wp14:editId="2461F8B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5D18ADF" w14:textId="77777777" w:rsidR="0084534C" w:rsidRDefault="0084534C" w:rsidP="008453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382E9" id="Cuadro de texto 37" o:spid="_x0000_s1035"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65D18ADF" w14:textId="77777777" w:rsidR="0084534C" w:rsidRDefault="0084534C" w:rsidP="008453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5D8F56AD" wp14:editId="5EFD0EA7">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14E641"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1634DA2D" w14:textId="77777777" w:rsidR="0084534C" w:rsidRPr="00882269" w:rsidRDefault="0084534C" w:rsidP="0084534C">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4A2C0D3" w14:textId="77777777" w:rsidR="0084534C" w:rsidRPr="00882269" w:rsidRDefault="0084534C" w:rsidP="0084534C">
      <w:pPr>
        <w:numPr>
          <w:ilvl w:val="1"/>
          <w:numId w:val="58"/>
        </w:numPr>
        <w:spacing w:line="240" w:lineRule="atLeast"/>
        <w:ind w:left="426"/>
        <w:jc w:val="both"/>
        <w:rPr>
          <w:rFonts w:ascii="Tahoma" w:hAnsi="Tahoma" w:cs="Tahoma"/>
          <w:lang w:val="es-ES_tradnl"/>
        </w:rPr>
      </w:pPr>
      <w:bookmarkStart w:id="63" w:name="_Toc71811154"/>
      <w:r w:rsidRPr="00882269">
        <w:rPr>
          <w:rFonts w:ascii="Tahoma" w:hAnsi="Tahoma" w:cs="Tahoma"/>
          <w:lang w:val="es-ES_tradnl"/>
        </w:rPr>
        <w:t>El método de la ruta crítica (CPM) programa los alcances de la consultoría basado en:</w:t>
      </w:r>
    </w:p>
    <w:p w14:paraId="72CC1546" w14:textId="77777777" w:rsidR="0084534C" w:rsidRPr="00882269" w:rsidRDefault="0084534C" w:rsidP="0084534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A59083B" w14:textId="77777777" w:rsidR="0084534C" w:rsidRPr="00882269" w:rsidRDefault="0084534C" w:rsidP="0084534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49D8531" w14:textId="77777777" w:rsidR="0084534C" w:rsidRPr="00882269" w:rsidRDefault="0084534C" w:rsidP="0084534C">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A0B86C4" w14:textId="77777777" w:rsidR="0084534C" w:rsidRPr="00F15D7F" w:rsidRDefault="0084534C" w:rsidP="0084534C">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773DB822" w14:textId="77777777" w:rsidR="0084534C" w:rsidRDefault="0084534C" w:rsidP="0084534C">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15CDF3A1" w14:textId="77777777" w:rsidR="0084534C" w:rsidRPr="00715CF9" w:rsidRDefault="0084534C" w:rsidP="0084534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Entidad Ejecutora contara con un plazo de </w:t>
      </w:r>
      <w:r w:rsidRPr="00762DA0">
        <w:rPr>
          <w:rFonts w:ascii="Tahoma" w:hAnsi="Tahoma" w:cs="Tahoma"/>
          <w:b/>
          <w:lang w:val="es-ES_tradnl"/>
        </w:rPr>
        <w:t>20 días</w:t>
      </w:r>
      <w:r w:rsidRPr="00762DA0">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190823F5" w14:textId="77777777" w:rsidR="0084534C" w:rsidRPr="00762DA0" w:rsidRDefault="0084534C" w:rsidP="0084534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762DA0">
        <w:rPr>
          <w:rFonts w:ascii="Tahoma" w:hAnsi="Tahoma" w:cs="Tahoma"/>
          <w:b/>
          <w:u w:val="single"/>
          <w:lang w:val="es-ES_tradnl"/>
        </w:rPr>
        <w:t xml:space="preserve">hasta el día 21 </w:t>
      </w:r>
      <w:r w:rsidRPr="00762DA0">
        <w:rPr>
          <w:rFonts w:ascii="Tahoma" w:hAnsi="Tahoma" w:cs="Tahoma"/>
          <w:b/>
          <w:lang w:val="es-ES_tradnl"/>
        </w:rPr>
        <w:t>(calendario).</w:t>
      </w:r>
    </w:p>
    <w:p w14:paraId="685837E2" w14:textId="77777777" w:rsidR="0084534C" w:rsidRPr="00762DA0" w:rsidRDefault="0084534C" w:rsidP="0084534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 Considerando como plazo máximo de presentación de este documento (Certificado de No Propiedad) hasta </w:t>
      </w:r>
      <w:r w:rsidRPr="00762DA0">
        <w:rPr>
          <w:rFonts w:ascii="Tahoma" w:hAnsi="Tahoma" w:cs="Tahoma"/>
          <w:b/>
          <w:u w:val="single"/>
          <w:lang w:val="es-ES_tradnl"/>
        </w:rPr>
        <w:t>34 días calendario a partir de la Orden de PROCEDER.</w:t>
      </w:r>
    </w:p>
    <w:p w14:paraId="1B64B6B1" w14:textId="77777777" w:rsidR="0084534C" w:rsidRPr="00762DA0" w:rsidRDefault="0084534C" w:rsidP="0084534C">
      <w:pPr>
        <w:pStyle w:val="Prrafodelista"/>
        <w:rPr>
          <w:rFonts w:ascii="Tahoma" w:hAnsi="Tahoma" w:cs="Tahoma"/>
          <w:lang w:val="es-ES_tradnl"/>
        </w:rPr>
      </w:pPr>
    </w:p>
    <w:p w14:paraId="01C152C3" w14:textId="77777777" w:rsidR="0084534C" w:rsidRPr="00762DA0" w:rsidRDefault="0084534C" w:rsidP="0084534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762DA0">
        <w:rPr>
          <w:rFonts w:ascii="Tahoma" w:hAnsi="Tahoma" w:cs="Tahoma"/>
          <w:b/>
          <w:u w:val="single"/>
          <w:lang w:val="es-ES_tradnl"/>
        </w:rPr>
        <w:t xml:space="preserve">día 35 </w:t>
      </w:r>
      <w:r w:rsidRPr="00762DA0">
        <w:rPr>
          <w:rFonts w:ascii="Tahoma" w:hAnsi="Tahoma" w:cs="Tahoma"/>
          <w:b/>
          <w:lang w:val="es-ES_tradnl"/>
        </w:rPr>
        <w:t>(calendario)</w:t>
      </w:r>
      <w:r w:rsidRPr="00762DA0">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7090A7A1" w14:textId="77777777" w:rsidR="0084534C" w:rsidRPr="004631DD" w:rsidRDefault="0084534C" w:rsidP="0084534C">
      <w:pPr>
        <w:pStyle w:val="Prrafodelista"/>
        <w:rPr>
          <w:rFonts w:ascii="Tahoma" w:hAnsi="Tahoma" w:cs="Tahoma"/>
          <w:highlight w:val="green"/>
          <w:lang w:val="es-ES_tradnl"/>
        </w:rPr>
      </w:pPr>
    </w:p>
    <w:p w14:paraId="787BAC72" w14:textId="77777777" w:rsidR="0084534C" w:rsidRPr="00762DA0" w:rsidRDefault="0084534C" w:rsidP="0084534C">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762DA0">
        <w:rPr>
          <w:rFonts w:ascii="Tahoma" w:hAnsi="Tahoma" w:cs="Tahoma"/>
          <w:lang w:val="es-ES_tradnl"/>
        </w:rPr>
        <w:t xml:space="preserve">Todas estas actividades preliminares </w:t>
      </w:r>
      <w:r w:rsidRPr="00762DA0">
        <w:rPr>
          <w:rFonts w:ascii="Tahoma" w:hAnsi="Tahoma" w:cs="Tahoma"/>
          <w:shd w:val="clear" w:color="auto" w:fill="FFFFFF" w:themeFill="background1"/>
          <w:lang w:val="es-ES_tradnl"/>
        </w:rPr>
        <w:t>hasta el cierre de la lista de beneficiarios</w:t>
      </w:r>
      <w:r w:rsidRPr="00762DA0">
        <w:rPr>
          <w:rFonts w:ascii="Tahoma" w:hAnsi="Tahoma" w:cs="Tahoma"/>
          <w:lang w:val="es-ES_tradnl"/>
        </w:rPr>
        <w:t xml:space="preserve"> deberán contemplar un plazo máximo total de </w:t>
      </w:r>
      <w:r w:rsidRPr="00B529B1">
        <w:rPr>
          <w:rFonts w:ascii="Tahoma" w:hAnsi="Tahoma" w:cs="Tahoma"/>
          <w:b/>
          <w:bCs/>
          <w:color w:val="C00000"/>
          <w:lang w:val="es-ES_tradnl"/>
        </w:rPr>
        <w:t>4</w:t>
      </w:r>
      <w:r>
        <w:rPr>
          <w:rFonts w:ascii="Tahoma" w:hAnsi="Tahoma" w:cs="Tahoma"/>
          <w:b/>
          <w:bCs/>
          <w:color w:val="C00000"/>
          <w:lang w:val="es-ES_tradnl"/>
        </w:rPr>
        <w:t>5</w:t>
      </w:r>
      <w:r w:rsidRPr="00B529B1">
        <w:rPr>
          <w:rFonts w:ascii="Tahoma" w:hAnsi="Tahoma" w:cs="Tahoma"/>
          <w:b/>
          <w:bCs/>
          <w:color w:val="C00000"/>
          <w:lang w:val="es-ES_tradnl"/>
        </w:rPr>
        <w:t xml:space="preserve"> días calendario</w:t>
      </w:r>
      <w:r w:rsidRPr="00762DA0">
        <w:rPr>
          <w:rFonts w:ascii="Tahoma" w:hAnsi="Tahoma" w:cs="Tahoma"/>
          <w:lang w:val="es-ES_tradnl"/>
        </w:rPr>
        <w:t>.</w:t>
      </w:r>
    </w:p>
    <w:p w14:paraId="3B9383FB" w14:textId="77777777" w:rsidR="0084534C" w:rsidRPr="00762DA0" w:rsidRDefault="0084534C" w:rsidP="0084534C">
      <w:pPr>
        <w:spacing w:line="240" w:lineRule="atLeast"/>
        <w:jc w:val="both"/>
        <w:rPr>
          <w:rFonts w:ascii="Tahoma" w:hAnsi="Tahoma" w:cs="Tahoma"/>
          <w:lang w:val="es-ES_tradnl"/>
        </w:rPr>
      </w:pPr>
    </w:p>
    <w:p w14:paraId="253B03AF" w14:textId="77777777" w:rsidR="0084534C" w:rsidRDefault="0084534C" w:rsidP="0084534C">
      <w:pPr>
        <w:spacing w:line="240" w:lineRule="atLeast"/>
        <w:ind w:left="426"/>
        <w:jc w:val="both"/>
        <w:rPr>
          <w:rFonts w:ascii="Tahoma" w:hAnsi="Tahoma" w:cs="Tahoma"/>
          <w:lang w:val="es-ES_tradnl"/>
        </w:rPr>
      </w:pPr>
      <w:r>
        <w:rPr>
          <w:rFonts w:ascii="Tahoma" w:hAnsi="Tahoma" w:cs="Tahoma"/>
          <w:lang w:val="es-ES_tradnl"/>
        </w:rPr>
        <w:t xml:space="preserve">- </w:t>
      </w:r>
      <w:r w:rsidRPr="00762DA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762DA0">
        <w:rPr>
          <w:rFonts w:ascii="Tahoma" w:hAnsi="Tahoma" w:cs="Tahoma"/>
          <w:b/>
          <w:bCs/>
          <w:shd w:val="clear" w:color="auto" w:fill="FFFFFF" w:themeFill="background1"/>
          <w:lang w:val="es-ES_tradnl"/>
        </w:rPr>
        <w:t>SUSPENSION TEMPORAL</w:t>
      </w:r>
      <w:r w:rsidRPr="00762DA0">
        <w:rPr>
          <w:rFonts w:ascii="Tahoma" w:hAnsi="Tahoma" w:cs="Tahoma"/>
          <w:shd w:val="clear" w:color="auto" w:fill="FFFFFF" w:themeFill="background1"/>
          <w:lang w:val="es-ES_tradnl"/>
        </w:rPr>
        <w:t xml:space="preserve"> O </w:t>
      </w:r>
      <w:r w:rsidRPr="00762DA0">
        <w:rPr>
          <w:rFonts w:ascii="Tahoma" w:hAnsi="Tahoma" w:cs="Tahoma"/>
          <w:b/>
          <w:bCs/>
          <w:shd w:val="clear" w:color="auto" w:fill="FFFFFF" w:themeFill="background1"/>
          <w:lang w:val="es-ES_tradnl"/>
        </w:rPr>
        <w:t>AMPLIACION</w:t>
      </w:r>
      <w:r w:rsidRPr="00762DA0">
        <w:rPr>
          <w:rFonts w:ascii="Tahoma" w:hAnsi="Tahoma" w:cs="Tahoma"/>
          <w:b/>
          <w:bCs/>
          <w:shd w:val="clear" w:color="auto" w:fill="00B0F0"/>
          <w:lang w:val="es-ES_tradnl"/>
        </w:rPr>
        <w:t xml:space="preserve"> </w:t>
      </w:r>
      <w:r w:rsidRPr="00762DA0">
        <w:rPr>
          <w:rFonts w:ascii="Tahoma" w:hAnsi="Tahoma" w:cs="Tahoma"/>
          <w:b/>
          <w:bCs/>
          <w:shd w:val="clear" w:color="auto" w:fill="FFFFFF" w:themeFill="background1"/>
          <w:lang w:val="es-ES_tradnl"/>
        </w:rPr>
        <w:t>DE PLAZO</w:t>
      </w:r>
      <w:r w:rsidRPr="00762DA0">
        <w:rPr>
          <w:rFonts w:ascii="Tahoma" w:hAnsi="Tahoma" w:cs="Tahoma"/>
          <w:shd w:val="clear" w:color="auto" w:fill="FFFFFF" w:themeFill="background1"/>
          <w:lang w:val="es-ES_tradnl"/>
        </w:rPr>
        <w:t xml:space="preserve"> </w:t>
      </w:r>
      <w:r w:rsidRPr="00762DA0">
        <w:rPr>
          <w:rFonts w:ascii="Tahoma" w:hAnsi="Tahoma" w:cs="Tahoma"/>
          <w:lang w:val="es-ES_tradnl"/>
        </w:rPr>
        <w:t>del proyecto a cuyo efecto, el inspector preparará la respectiva Orden de Cambio</w:t>
      </w:r>
      <w:r>
        <w:rPr>
          <w:rFonts w:ascii="Tahoma" w:hAnsi="Tahoma" w:cs="Tahoma"/>
          <w:lang w:val="es-ES_tradnl"/>
        </w:rPr>
        <w:t>.</w:t>
      </w:r>
    </w:p>
    <w:p w14:paraId="64091FB2" w14:textId="77777777" w:rsidR="0084534C" w:rsidRPr="00762DA0" w:rsidRDefault="0084534C" w:rsidP="0084534C">
      <w:pPr>
        <w:spacing w:line="240" w:lineRule="atLeast"/>
        <w:ind w:left="426"/>
        <w:jc w:val="both"/>
        <w:rPr>
          <w:rFonts w:ascii="Tahoma" w:hAnsi="Tahoma" w:cs="Tahoma"/>
          <w:lang w:val="es-ES_tradnl"/>
        </w:rPr>
      </w:pPr>
    </w:p>
    <w:p w14:paraId="4D11E8AC" w14:textId="77777777" w:rsidR="0084534C" w:rsidRPr="00762DA0" w:rsidRDefault="0084534C" w:rsidP="0084534C">
      <w:pPr>
        <w:numPr>
          <w:ilvl w:val="1"/>
          <w:numId w:val="5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p w14:paraId="4317F5BC" w14:textId="77777777" w:rsidR="0084534C" w:rsidRPr="00246633" w:rsidRDefault="0084534C" w:rsidP="0084534C">
      <w:pPr>
        <w:spacing w:line="240" w:lineRule="atLeast"/>
        <w:ind w:left="426"/>
        <w:jc w:val="both"/>
        <w:rPr>
          <w:rFonts w:ascii="Tahoma" w:hAnsi="Tahoma" w:cs="Tahoma"/>
          <w:lang w:val="es-ES_tradnl"/>
        </w:rPr>
      </w:pPr>
    </w:p>
    <w:bookmarkEnd w:id="64"/>
    <w:bookmarkEnd w:id="65"/>
    <w:p w14:paraId="093B12AE" w14:textId="77777777" w:rsidR="0084534C" w:rsidRPr="00246633" w:rsidRDefault="0084534C" w:rsidP="0084534C">
      <w:pPr>
        <w:spacing w:line="240" w:lineRule="atLeast"/>
        <w:jc w:val="both"/>
        <w:rPr>
          <w:rFonts w:ascii="Tahoma" w:hAnsi="Tahoma" w:cs="Tahoma"/>
        </w:rPr>
      </w:pPr>
      <w:r w:rsidRPr="00246633">
        <w:rPr>
          <w:rFonts w:ascii="Tahoma" w:hAnsi="Tahoma" w:cs="Tahoma"/>
        </w:rPr>
        <w:t>(*) Periodo constructivo de la obra.</w:t>
      </w:r>
    </w:p>
    <w:p w14:paraId="3A484779" w14:textId="77777777" w:rsidR="0084534C" w:rsidRPr="00246633" w:rsidRDefault="0084534C" w:rsidP="0084534C">
      <w:pPr>
        <w:spacing w:line="240" w:lineRule="atLeast"/>
        <w:jc w:val="both"/>
        <w:rPr>
          <w:rFonts w:ascii="Tahoma" w:hAnsi="Tahoma" w:cs="Tahoma"/>
        </w:rPr>
      </w:pPr>
      <w:r w:rsidRPr="00246633">
        <w:rPr>
          <w:rFonts w:ascii="Tahoma" w:hAnsi="Tahoma" w:cs="Tahoma"/>
        </w:rPr>
        <w:t>(**) Periodo administrativo de la consultoría.</w:t>
      </w:r>
    </w:p>
    <w:p w14:paraId="01EAB185" w14:textId="77777777" w:rsidR="0084534C" w:rsidRPr="00246633" w:rsidRDefault="0084534C" w:rsidP="0084534C">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23A8F683" w14:textId="77777777" w:rsidR="0084534C" w:rsidRPr="00246633" w:rsidRDefault="0084534C" w:rsidP="0084534C">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p w14:paraId="2405C61A"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0C8D9B01" w14:textId="77777777" w:rsidR="0084534C" w:rsidRPr="00882269" w:rsidRDefault="0084534C" w:rsidP="0084534C">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913201">
        <w:rPr>
          <w:rFonts w:ascii="Tahoma" w:hAnsi="Tahoma" w:cs="Tahoma"/>
          <w:b/>
          <w:color w:val="C00000"/>
        </w:rPr>
        <w:t>3</w:t>
      </w:r>
      <w:r>
        <w:rPr>
          <w:rFonts w:ascii="Tahoma" w:hAnsi="Tahoma" w:cs="Tahoma"/>
          <w:b/>
          <w:color w:val="C00000"/>
        </w:rPr>
        <w:t>.</w:t>
      </w:r>
      <w:r w:rsidRPr="00913201">
        <w:rPr>
          <w:rFonts w:ascii="Tahoma" w:hAnsi="Tahoma" w:cs="Tahoma"/>
          <w:b/>
          <w:color w:val="C00000"/>
        </w:rPr>
        <w:t>376</w:t>
      </w:r>
      <w:r>
        <w:rPr>
          <w:rFonts w:ascii="Tahoma" w:hAnsi="Tahoma" w:cs="Tahoma"/>
          <w:b/>
          <w:color w:val="C00000"/>
        </w:rPr>
        <w:t>.</w:t>
      </w:r>
      <w:r w:rsidRPr="00913201">
        <w:rPr>
          <w:rFonts w:ascii="Tahoma" w:hAnsi="Tahoma" w:cs="Tahoma"/>
          <w:b/>
          <w:color w:val="C00000"/>
        </w:rPr>
        <w:t>144,80</w:t>
      </w:r>
      <w:r w:rsidRPr="004429C5">
        <w:rPr>
          <w:rFonts w:ascii="Tahoma" w:hAnsi="Tahoma" w:cs="Tahoma"/>
          <w:b/>
          <w:color w:val="C00000"/>
        </w:rPr>
        <w:t xml:space="preserve"> </w:t>
      </w:r>
      <w:r w:rsidRPr="00715CF9">
        <w:rPr>
          <w:rFonts w:ascii="Tahoma" w:hAnsi="Tahoma" w:cs="Tahoma"/>
          <w:b/>
        </w:rPr>
        <w:t>(</w:t>
      </w:r>
      <w:r w:rsidRPr="00914408">
        <w:rPr>
          <w:rFonts w:ascii="Tahoma" w:hAnsi="Tahoma" w:cs="Tahoma"/>
          <w:b/>
          <w:color w:val="C00000"/>
        </w:rPr>
        <w:t xml:space="preserve">Tres millones </w:t>
      </w:r>
      <w:r>
        <w:rPr>
          <w:rFonts w:ascii="Tahoma" w:hAnsi="Tahoma" w:cs="Tahoma"/>
          <w:b/>
          <w:color w:val="C00000"/>
        </w:rPr>
        <w:t>trecientos setenta y seis</w:t>
      </w:r>
      <w:r w:rsidRPr="00914408">
        <w:rPr>
          <w:rFonts w:ascii="Tahoma" w:hAnsi="Tahoma" w:cs="Tahoma"/>
          <w:b/>
          <w:color w:val="C00000"/>
        </w:rPr>
        <w:t xml:space="preserve"> mil ciento cuarenta y </w:t>
      </w:r>
      <w:r>
        <w:rPr>
          <w:rFonts w:ascii="Tahoma" w:hAnsi="Tahoma" w:cs="Tahoma"/>
          <w:b/>
          <w:color w:val="C00000"/>
        </w:rPr>
        <w:t>cuatro 80</w:t>
      </w:r>
      <w:r w:rsidRPr="00715CF9">
        <w:rPr>
          <w:rFonts w:ascii="Tahoma" w:hAnsi="Tahoma" w:cs="Tahoma"/>
          <w:b/>
        </w:rPr>
        <w:t>/100 bolivianos).</w:t>
      </w:r>
      <w:r>
        <w:rPr>
          <w:rFonts w:ascii="Tahoma" w:hAnsi="Tahoma" w:cs="Tahoma"/>
          <w:b/>
          <w:color w:val="C0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2F803AC0"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55"/>
      <w:r w:rsidRPr="00882269">
        <w:rPr>
          <w:rFonts w:ascii="Tahoma" w:hAnsi="Tahoma" w:cs="Tahoma"/>
          <w:b/>
          <w:bCs/>
          <w:color w:val="000000"/>
          <w:kern w:val="32"/>
          <w:lang w:val="es-ES_tradnl"/>
        </w:rPr>
        <w:t>FORMA DE PAGO.</w:t>
      </w:r>
      <w:bookmarkEnd w:id="67"/>
    </w:p>
    <w:p w14:paraId="655A92DE" w14:textId="77777777" w:rsidR="0084534C" w:rsidRDefault="0084534C" w:rsidP="0084534C">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3345B3F9" w14:textId="77777777" w:rsidR="006838C7" w:rsidRDefault="006838C7" w:rsidP="0084534C">
      <w:pPr>
        <w:spacing w:line="300" w:lineRule="auto"/>
        <w:jc w:val="both"/>
        <w:rPr>
          <w:rFonts w:ascii="Tahoma" w:hAnsi="Tahoma" w:cs="Tahoma"/>
          <w:lang w:val="es-ES_tradnl"/>
        </w:rPr>
      </w:pPr>
    </w:p>
    <w:p w14:paraId="141633FF" w14:textId="77777777" w:rsidR="006838C7" w:rsidRDefault="006838C7" w:rsidP="0084534C">
      <w:pPr>
        <w:spacing w:line="300" w:lineRule="auto"/>
        <w:jc w:val="both"/>
        <w:rPr>
          <w:rFonts w:ascii="Tahoma" w:hAnsi="Tahoma" w:cs="Tahoma"/>
          <w:lang w:val="es-ES_tradnl"/>
        </w:rPr>
      </w:pP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417"/>
        <w:gridCol w:w="1134"/>
        <w:gridCol w:w="1560"/>
        <w:gridCol w:w="1559"/>
        <w:gridCol w:w="2151"/>
        <w:gridCol w:w="160"/>
      </w:tblGrid>
      <w:tr w:rsidR="0084534C" w:rsidRPr="00F451A2" w14:paraId="64981A28" w14:textId="77777777" w:rsidTr="0084534C">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EC1348D"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lastRenderedPageBreak/>
              <w:t xml:space="preserve">N° de </w:t>
            </w:r>
            <w:r w:rsidRPr="00F451A2">
              <w:rPr>
                <w:rFonts w:ascii="Verdana" w:hAnsi="Verdana" w:cs="Arial"/>
                <w:b/>
                <w:bCs/>
                <w:color w:val="000000"/>
                <w:sz w:val="16"/>
                <w:szCs w:val="16"/>
                <w:lang w:eastAsia="es-BO"/>
              </w:rPr>
              <w:br/>
              <w:t xml:space="preserve"> Pago</w:t>
            </w:r>
          </w:p>
        </w:tc>
        <w:tc>
          <w:tcPr>
            <w:tcW w:w="4962"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509E043"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56ED386A"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21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59A1EAF"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Requisito para proceder con el pago </w:t>
            </w:r>
            <w:r w:rsidRPr="00F451A2">
              <w:rPr>
                <w:rFonts w:ascii="Verdana" w:hAnsi="Verdana" w:cs="Arial"/>
                <w:b/>
                <w:bCs/>
                <w:color w:val="000000"/>
                <w:sz w:val="16"/>
                <w:szCs w:val="16"/>
                <w:lang w:eastAsia="es-BO"/>
              </w:rPr>
              <w:br/>
              <w:t>(*)</w:t>
            </w:r>
          </w:p>
        </w:tc>
      </w:tr>
      <w:tr w:rsidR="0084534C" w:rsidRPr="00F451A2" w14:paraId="1FCE8719" w14:textId="77777777" w:rsidTr="0084534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A3050AA" w14:textId="77777777" w:rsidR="0084534C" w:rsidRPr="00F451A2" w:rsidRDefault="0084534C" w:rsidP="0084534C">
            <w:pPr>
              <w:rPr>
                <w:rFonts w:ascii="Verdana" w:hAnsi="Verdana" w:cs="Arial"/>
                <w:b/>
                <w:bCs/>
                <w:color w:val="000000"/>
                <w:sz w:val="16"/>
                <w:szCs w:val="16"/>
                <w:lang w:eastAsia="es-BO"/>
              </w:rPr>
            </w:pPr>
          </w:p>
        </w:tc>
        <w:tc>
          <w:tcPr>
            <w:tcW w:w="4962" w:type="dxa"/>
            <w:gridSpan w:val="4"/>
            <w:vMerge/>
            <w:tcBorders>
              <w:top w:val="single" w:sz="4" w:space="0" w:color="000000"/>
              <w:left w:val="single" w:sz="4" w:space="0" w:color="000000"/>
              <w:bottom w:val="single" w:sz="4" w:space="0" w:color="000000"/>
              <w:right w:val="single" w:sz="4" w:space="0" w:color="000000"/>
            </w:tcBorders>
            <w:vAlign w:val="center"/>
            <w:hideMark/>
          </w:tcPr>
          <w:p w14:paraId="6A936551" w14:textId="77777777" w:rsidR="0084534C" w:rsidRPr="00F451A2" w:rsidRDefault="0084534C" w:rsidP="0084534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33A2D348" w14:textId="77777777" w:rsidR="0084534C" w:rsidRPr="00F451A2" w:rsidRDefault="0084534C" w:rsidP="0084534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0890387E" w14:textId="77777777" w:rsidR="0084534C" w:rsidRPr="00F451A2" w:rsidRDefault="0084534C" w:rsidP="0084534C">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FD3EA41" w14:textId="77777777" w:rsidR="0084534C" w:rsidRPr="00F451A2" w:rsidRDefault="0084534C" w:rsidP="0084534C">
            <w:pPr>
              <w:rPr>
                <w:rFonts w:ascii="Verdana" w:hAnsi="Verdana" w:cs="Arial"/>
                <w:b/>
                <w:bCs/>
                <w:color w:val="000000"/>
                <w:sz w:val="16"/>
                <w:szCs w:val="16"/>
                <w:lang w:eastAsia="es-BO"/>
              </w:rPr>
            </w:pPr>
          </w:p>
        </w:tc>
      </w:tr>
      <w:tr w:rsidR="0084534C" w:rsidRPr="00F451A2" w14:paraId="2F3D11C3" w14:textId="77777777" w:rsidTr="0084534C">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121887F" w14:textId="77777777" w:rsidR="0084534C" w:rsidRPr="00F451A2" w:rsidRDefault="0084534C" w:rsidP="0084534C">
            <w:pPr>
              <w:rPr>
                <w:rFonts w:ascii="Verdana" w:hAnsi="Verdana" w:cs="Arial"/>
                <w:b/>
                <w:bCs/>
                <w:color w:val="000000"/>
                <w:sz w:val="16"/>
                <w:szCs w:val="16"/>
                <w:lang w:eastAsia="es-BO"/>
              </w:rPr>
            </w:pPr>
          </w:p>
        </w:tc>
        <w:tc>
          <w:tcPr>
            <w:tcW w:w="2268"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E7E55BE"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Capacitación, Asistencia </w:t>
            </w:r>
            <w:r w:rsidRPr="00F451A2">
              <w:rPr>
                <w:rFonts w:ascii="Verdana" w:hAnsi="Verdana" w:cs="Arial"/>
                <w:b/>
                <w:bCs/>
                <w:color w:val="000000"/>
                <w:sz w:val="16"/>
                <w:szCs w:val="16"/>
                <w:lang w:eastAsia="es-BO"/>
              </w:rPr>
              <w:br/>
              <w:t xml:space="preserve"> Técnica, Seguimiento</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FAC1931"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 xml:space="preserve">Provisión/dotación de </w:t>
            </w:r>
            <w:r w:rsidRPr="00F451A2">
              <w:rPr>
                <w:rFonts w:ascii="Verdana" w:hAnsi="Verdana" w:cs="Arial"/>
                <w:b/>
                <w:bCs/>
                <w:color w:val="000000"/>
                <w:sz w:val="16"/>
                <w:szCs w:val="16"/>
                <w:lang w:eastAsia="es-BO"/>
              </w:rPr>
              <w:br/>
              <w:t xml:space="preserve"> Materiales de Construcción </w:t>
            </w:r>
            <w:r w:rsidRPr="00F451A2">
              <w:rPr>
                <w:rFonts w:ascii="Verdana" w:hAnsi="Verdana" w:cs="Arial"/>
                <w:b/>
                <w:bCs/>
                <w:color w:val="000000"/>
                <w:sz w:val="16"/>
                <w:szCs w:val="16"/>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84F2500" w14:textId="77777777" w:rsidR="0084534C" w:rsidRPr="00F451A2" w:rsidRDefault="0084534C" w:rsidP="0084534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7F4B2D50" w14:textId="77777777" w:rsidR="0084534C" w:rsidRPr="00F451A2" w:rsidRDefault="0084534C" w:rsidP="0084534C">
            <w:pPr>
              <w:rPr>
                <w:rFonts w:ascii="Verdana" w:hAnsi="Verdana" w:cs="Arial"/>
                <w:b/>
                <w:bCs/>
                <w:color w:val="000000"/>
                <w:sz w:val="16"/>
                <w:szCs w:val="16"/>
                <w:lang w:eastAsia="es-BO"/>
              </w:rPr>
            </w:pPr>
          </w:p>
        </w:tc>
        <w:tc>
          <w:tcPr>
            <w:tcW w:w="160" w:type="dxa"/>
            <w:vAlign w:val="center"/>
            <w:hideMark/>
          </w:tcPr>
          <w:p w14:paraId="02165EBC" w14:textId="77777777" w:rsidR="0084534C" w:rsidRPr="00F451A2" w:rsidRDefault="0084534C" w:rsidP="0084534C">
            <w:pPr>
              <w:rPr>
                <w:rFonts w:ascii="Verdana" w:hAnsi="Verdana" w:cs="Arial"/>
                <w:sz w:val="16"/>
                <w:szCs w:val="16"/>
                <w:lang w:eastAsia="es-BO"/>
              </w:rPr>
            </w:pPr>
          </w:p>
        </w:tc>
      </w:tr>
      <w:tr w:rsidR="0084534C" w:rsidRPr="00F451A2" w14:paraId="6428109F" w14:textId="77777777" w:rsidTr="0084534C">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4DF39E9" w14:textId="77777777" w:rsidR="0084534C" w:rsidRPr="00F451A2" w:rsidRDefault="0084534C" w:rsidP="0084534C">
            <w:pPr>
              <w:rPr>
                <w:rFonts w:ascii="Verdana" w:hAnsi="Verdana" w:cs="Arial"/>
                <w:b/>
                <w:bCs/>
                <w:color w:val="000000"/>
                <w:sz w:val="16"/>
                <w:szCs w:val="16"/>
                <w:lang w:eastAsia="es-BO"/>
              </w:rPr>
            </w:pPr>
          </w:p>
        </w:tc>
        <w:tc>
          <w:tcPr>
            <w:tcW w:w="2268"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2BD88D9" w14:textId="77777777" w:rsidR="0084534C" w:rsidRPr="00F451A2" w:rsidRDefault="0084534C" w:rsidP="0084534C">
            <w:pPr>
              <w:rPr>
                <w:rFonts w:ascii="Verdana" w:hAnsi="Verdana" w:cs="Arial"/>
                <w:b/>
                <w:bCs/>
                <w:color w:val="000000"/>
                <w:sz w:val="16"/>
                <w:szCs w:val="16"/>
                <w:lang w:eastAsia="es-BO"/>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37A136" w14:textId="77777777" w:rsidR="0084534C" w:rsidRPr="00F451A2" w:rsidRDefault="0084534C" w:rsidP="0084534C">
            <w:pPr>
              <w:rPr>
                <w:rFonts w:ascii="Verdana" w:hAnsi="Verdana" w:cs="Arial"/>
                <w:b/>
                <w:bCs/>
                <w:color w:val="000000"/>
                <w:sz w:val="16"/>
                <w:szCs w:val="16"/>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D3046D2" w14:textId="77777777" w:rsidR="0084534C" w:rsidRPr="00F451A2" w:rsidRDefault="0084534C" w:rsidP="0084534C">
            <w:pPr>
              <w:rPr>
                <w:rFonts w:ascii="Verdana" w:hAnsi="Verdana" w:cs="Arial"/>
                <w:b/>
                <w:bCs/>
                <w:color w:val="000000"/>
                <w:sz w:val="16"/>
                <w:szCs w:val="16"/>
                <w:lang w:eastAsia="es-BO"/>
              </w:rPr>
            </w:pP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5019B497" w14:textId="77777777" w:rsidR="0084534C" w:rsidRPr="00F451A2" w:rsidRDefault="0084534C" w:rsidP="0084534C">
            <w:pPr>
              <w:rPr>
                <w:rFonts w:ascii="Verdana" w:hAnsi="Verdana" w:cs="Arial"/>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0531D795" w14:textId="77777777" w:rsidR="0084534C" w:rsidRPr="00F451A2" w:rsidRDefault="0084534C" w:rsidP="0084534C">
            <w:pPr>
              <w:rPr>
                <w:rFonts w:ascii="Verdana" w:hAnsi="Verdana" w:cs="Arial"/>
                <w:b/>
                <w:bCs/>
                <w:color w:val="000000"/>
                <w:sz w:val="16"/>
                <w:szCs w:val="16"/>
                <w:lang w:eastAsia="es-BO"/>
              </w:rPr>
            </w:pPr>
          </w:p>
        </w:tc>
      </w:tr>
      <w:tr w:rsidR="0084534C" w:rsidRPr="00F451A2" w14:paraId="2CC40A83" w14:textId="77777777" w:rsidTr="0084534C">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0128504" w14:textId="77777777" w:rsidR="0084534C" w:rsidRPr="00F451A2" w:rsidRDefault="0084534C" w:rsidP="0084534C">
            <w:pPr>
              <w:rPr>
                <w:rFonts w:ascii="Verdana" w:hAnsi="Verdana" w:cs="Arial"/>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1185E1D1"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417" w:type="dxa"/>
            <w:tcBorders>
              <w:top w:val="nil"/>
              <w:left w:val="nil"/>
              <w:bottom w:val="single" w:sz="4" w:space="0" w:color="000000"/>
              <w:right w:val="single" w:sz="4" w:space="0" w:color="000000"/>
            </w:tcBorders>
            <w:shd w:val="clear" w:color="auto" w:fill="BDD6EE" w:themeFill="accent1" w:themeFillTint="66"/>
            <w:noWrap/>
            <w:vAlign w:val="center"/>
            <w:hideMark/>
          </w:tcPr>
          <w:p w14:paraId="5834D00A"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134" w:type="dxa"/>
            <w:tcBorders>
              <w:top w:val="nil"/>
              <w:left w:val="nil"/>
              <w:bottom w:val="single" w:sz="4" w:space="0" w:color="000000"/>
              <w:right w:val="single" w:sz="4" w:space="0" w:color="000000"/>
            </w:tcBorders>
            <w:shd w:val="clear" w:color="auto" w:fill="BDD6EE" w:themeFill="accent1" w:themeFillTint="66"/>
            <w:noWrap/>
            <w:vAlign w:val="center"/>
            <w:hideMark/>
          </w:tcPr>
          <w:p w14:paraId="7D1DE38D"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7EAF82D8"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2E3B8497"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Bs.</w:t>
            </w:r>
          </w:p>
        </w:tc>
        <w:tc>
          <w:tcPr>
            <w:tcW w:w="2151" w:type="dxa"/>
            <w:vMerge/>
            <w:tcBorders>
              <w:top w:val="single" w:sz="4" w:space="0" w:color="000000"/>
              <w:left w:val="single" w:sz="4" w:space="0" w:color="000000"/>
              <w:bottom w:val="single" w:sz="4" w:space="0" w:color="000000"/>
              <w:right w:val="single" w:sz="4" w:space="0" w:color="000000"/>
            </w:tcBorders>
            <w:vAlign w:val="center"/>
            <w:hideMark/>
          </w:tcPr>
          <w:p w14:paraId="3C5A72E4" w14:textId="77777777" w:rsidR="0084534C" w:rsidRPr="00F451A2" w:rsidRDefault="0084534C" w:rsidP="0084534C">
            <w:pPr>
              <w:rPr>
                <w:rFonts w:ascii="Verdana" w:hAnsi="Verdana" w:cs="Arial"/>
                <w:b/>
                <w:bCs/>
                <w:color w:val="000000"/>
                <w:sz w:val="16"/>
                <w:szCs w:val="16"/>
                <w:lang w:eastAsia="es-BO"/>
              </w:rPr>
            </w:pPr>
          </w:p>
        </w:tc>
        <w:tc>
          <w:tcPr>
            <w:tcW w:w="160" w:type="dxa"/>
            <w:vAlign w:val="center"/>
            <w:hideMark/>
          </w:tcPr>
          <w:p w14:paraId="74F66D17" w14:textId="77777777" w:rsidR="0084534C" w:rsidRPr="00F451A2" w:rsidRDefault="0084534C" w:rsidP="0084534C">
            <w:pPr>
              <w:rPr>
                <w:rFonts w:ascii="Verdana" w:hAnsi="Verdana" w:cs="Arial"/>
                <w:sz w:val="16"/>
                <w:szCs w:val="16"/>
                <w:lang w:eastAsia="es-BO"/>
              </w:rPr>
            </w:pPr>
          </w:p>
        </w:tc>
      </w:tr>
      <w:tr w:rsidR="0084534C" w:rsidRPr="00F451A2" w14:paraId="02A4C21B" w14:textId="77777777" w:rsidTr="0084534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7D40081" w14:textId="77777777" w:rsidR="0084534C" w:rsidRPr="00F451A2" w:rsidRDefault="0084534C" w:rsidP="0084534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B24488E" w14:textId="77777777" w:rsidR="0084534C" w:rsidRPr="00C01840" w:rsidRDefault="0084534C" w:rsidP="0084534C">
            <w:pPr>
              <w:jc w:val="right"/>
              <w:rPr>
                <w:rFonts w:ascii="Verdana" w:hAnsi="Verdana" w:cs="Arial"/>
                <w:b/>
                <w:bCs/>
                <w:color w:val="C00000"/>
                <w:sz w:val="16"/>
                <w:szCs w:val="16"/>
                <w:highlight w:val="yellow"/>
                <w:lang w:eastAsia="es-BO"/>
              </w:rPr>
            </w:pPr>
            <w:r w:rsidRPr="00C01840">
              <w:rPr>
                <w:rFonts w:ascii="Verdana" w:hAnsi="Verdana"/>
                <w:color w:val="C00000"/>
                <w:sz w:val="16"/>
                <w:szCs w:val="16"/>
              </w:rPr>
              <w:t>10</w:t>
            </w:r>
          </w:p>
          <w:p w14:paraId="5A003472" w14:textId="77777777" w:rsidR="0084534C" w:rsidRPr="00C01840" w:rsidRDefault="0084534C" w:rsidP="0084534C">
            <w:pPr>
              <w:jc w:val="right"/>
              <w:rPr>
                <w:rFonts w:ascii="Verdana" w:hAnsi="Verdana" w:cs="Arial"/>
                <w:b/>
                <w:bCs/>
                <w:color w:val="C00000"/>
                <w:sz w:val="16"/>
                <w:szCs w:val="16"/>
                <w:highlight w:val="yellow"/>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54E8D07B"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37.070,82</w:t>
            </w:r>
          </w:p>
          <w:p w14:paraId="0292DB13" w14:textId="77777777" w:rsidR="0084534C" w:rsidRPr="00C01840" w:rsidRDefault="0084534C" w:rsidP="0084534C">
            <w:pPr>
              <w:rPr>
                <w:rFonts w:ascii="Verdana" w:hAnsi="Verdana" w:cs="Arial"/>
                <w:color w:val="C00000"/>
                <w:sz w:val="16"/>
                <w:szCs w:val="16"/>
                <w:highlight w:val="yellow"/>
                <w:lang w:eastAsia="es-BO"/>
              </w:rPr>
            </w:pPr>
          </w:p>
        </w:tc>
        <w:tc>
          <w:tcPr>
            <w:tcW w:w="1134" w:type="dxa"/>
            <w:tcBorders>
              <w:top w:val="nil"/>
              <w:left w:val="nil"/>
              <w:bottom w:val="single" w:sz="4" w:space="0" w:color="000000"/>
              <w:right w:val="single" w:sz="4" w:space="0" w:color="000000"/>
            </w:tcBorders>
            <w:shd w:val="clear" w:color="auto" w:fill="auto"/>
            <w:hideMark/>
          </w:tcPr>
          <w:p w14:paraId="56EB19F4" w14:textId="77777777" w:rsidR="0084534C" w:rsidRPr="00C01840" w:rsidRDefault="0084534C" w:rsidP="0084534C">
            <w:pPr>
              <w:rPr>
                <w:rFonts w:ascii="Verdana" w:hAnsi="Verdana" w:cs="Arial"/>
                <w:b/>
                <w:bCs/>
                <w:color w:val="000000"/>
                <w:sz w:val="16"/>
                <w:szCs w:val="16"/>
                <w:highlight w:val="yellow"/>
                <w:lang w:eastAsia="es-BO"/>
              </w:rPr>
            </w:pPr>
            <w:r w:rsidRPr="00C01840">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144F8C5F"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1.502.718,30</w:t>
            </w:r>
          </w:p>
          <w:p w14:paraId="4AC8E41D"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7E410F1"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color w:val="C00000"/>
                <w:sz w:val="16"/>
                <w:szCs w:val="16"/>
              </w:rPr>
              <w:t>1.539.789,12</w:t>
            </w:r>
          </w:p>
          <w:p w14:paraId="236AB050"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EFAC0D5" w14:textId="77777777" w:rsidR="0084534C" w:rsidRPr="00F451A2" w:rsidRDefault="0084534C" w:rsidP="0084534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Inicial</w:t>
            </w:r>
          </w:p>
        </w:tc>
        <w:tc>
          <w:tcPr>
            <w:tcW w:w="160" w:type="dxa"/>
            <w:vAlign w:val="center"/>
            <w:hideMark/>
          </w:tcPr>
          <w:p w14:paraId="04C48812" w14:textId="77777777" w:rsidR="0084534C" w:rsidRPr="00F451A2" w:rsidRDefault="0084534C" w:rsidP="0084534C">
            <w:pPr>
              <w:rPr>
                <w:rFonts w:ascii="Verdana" w:hAnsi="Verdana" w:cs="Arial"/>
                <w:sz w:val="16"/>
                <w:szCs w:val="16"/>
                <w:lang w:eastAsia="es-BO"/>
              </w:rPr>
            </w:pPr>
          </w:p>
        </w:tc>
      </w:tr>
      <w:tr w:rsidR="0084534C" w:rsidRPr="00F451A2" w14:paraId="1DEACB5A" w14:textId="77777777" w:rsidTr="0084534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5B735B1" w14:textId="77777777" w:rsidR="0084534C" w:rsidRPr="00F451A2" w:rsidRDefault="0084534C" w:rsidP="0084534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0937D66" w14:textId="77777777" w:rsidR="0084534C" w:rsidRPr="00C01840" w:rsidRDefault="0084534C" w:rsidP="0084534C">
            <w:pPr>
              <w:rPr>
                <w:rFonts w:ascii="Verdana" w:hAnsi="Verdana" w:cs="Arial"/>
                <w:b/>
                <w:bCs/>
                <w:color w:val="C00000"/>
                <w:sz w:val="16"/>
                <w:szCs w:val="16"/>
                <w:highlight w:val="yellow"/>
                <w:lang w:eastAsia="es-BO"/>
              </w:rPr>
            </w:pPr>
          </w:p>
        </w:tc>
        <w:tc>
          <w:tcPr>
            <w:tcW w:w="1417" w:type="dxa"/>
            <w:vMerge/>
            <w:tcBorders>
              <w:top w:val="nil"/>
              <w:left w:val="single" w:sz="4" w:space="0" w:color="000000"/>
              <w:bottom w:val="single" w:sz="4" w:space="0" w:color="000000"/>
              <w:right w:val="single" w:sz="4" w:space="0" w:color="000000"/>
            </w:tcBorders>
            <w:hideMark/>
          </w:tcPr>
          <w:p w14:paraId="153EA86F" w14:textId="77777777" w:rsidR="0084534C" w:rsidRPr="00C01840" w:rsidRDefault="0084534C" w:rsidP="0084534C">
            <w:pPr>
              <w:rPr>
                <w:rFonts w:ascii="Verdana" w:hAnsi="Verdana" w:cs="Arial"/>
                <w:color w:val="C00000"/>
                <w:sz w:val="16"/>
                <w:szCs w:val="16"/>
                <w:highlight w:val="yellow"/>
                <w:lang w:eastAsia="es-BO"/>
              </w:rPr>
            </w:pPr>
          </w:p>
        </w:tc>
        <w:tc>
          <w:tcPr>
            <w:tcW w:w="1134" w:type="dxa"/>
            <w:tcBorders>
              <w:top w:val="nil"/>
              <w:left w:val="nil"/>
              <w:bottom w:val="single" w:sz="4" w:space="0" w:color="000000"/>
              <w:right w:val="single" w:sz="4" w:space="0" w:color="000000"/>
            </w:tcBorders>
            <w:shd w:val="clear" w:color="auto" w:fill="auto"/>
            <w:noWrap/>
            <w:hideMark/>
          </w:tcPr>
          <w:p w14:paraId="1FD07495" w14:textId="77777777" w:rsidR="0084534C" w:rsidRPr="00C01840" w:rsidRDefault="0084534C" w:rsidP="0084534C">
            <w:pPr>
              <w:rPr>
                <w:rFonts w:ascii="Verdana" w:hAnsi="Verdana" w:cs="Arial"/>
                <w:b/>
                <w:bCs/>
                <w:color w:val="000000"/>
                <w:sz w:val="16"/>
                <w:szCs w:val="16"/>
                <w:highlight w:val="yellow"/>
                <w:lang w:eastAsia="es-BO"/>
              </w:rPr>
            </w:pPr>
            <w:r w:rsidRPr="00C01840">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1B152BD5"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tcBorders>
              <w:top w:val="nil"/>
              <w:left w:val="single" w:sz="4" w:space="0" w:color="000000"/>
              <w:bottom w:val="single" w:sz="4" w:space="0" w:color="000000"/>
              <w:right w:val="single" w:sz="4" w:space="0" w:color="000000"/>
            </w:tcBorders>
            <w:hideMark/>
          </w:tcPr>
          <w:p w14:paraId="163F4A98"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151D763F" w14:textId="77777777" w:rsidR="0084534C" w:rsidRPr="00F451A2" w:rsidRDefault="0084534C" w:rsidP="0084534C">
            <w:pPr>
              <w:rPr>
                <w:rFonts w:ascii="Verdana" w:hAnsi="Verdana" w:cs="Arial"/>
                <w:color w:val="000000"/>
                <w:sz w:val="16"/>
                <w:szCs w:val="16"/>
                <w:lang w:eastAsia="es-BO"/>
              </w:rPr>
            </w:pPr>
          </w:p>
        </w:tc>
        <w:tc>
          <w:tcPr>
            <w:tcW w:w="160" w:type="dxa"/>
            <w:vAlign w:val="center"/>
            <w:hideMark/>
          </w:tcPr>
          <w:p w14:paraId="264E1E3D" w14:textId="77777777" w:rsidR="0084534C" w:rsidRPr="00F451A2" w:rsidRDefault="0084534C" w:rsidP="0084534C">
            <w:pPr>
              <w:rPr>
                <w:rFonts w:ascii="Verdana" w:hAnsi="Verdana" w:cs="Arial"/>
                <w:sz w:val="16"/>
                <w:szCs w:val="16"/>
                <w:lang w:eastAsia="es-BO"/>
              </w:rPr>
            </w:pPr>
          </w:p>
        </w:tc>
      </w:tr>
      <w:tr w:rsidR="0084534C" w:rsidRPr="00F451A2" w14:paraId="331B3BC3" w14:textId="77777777" w:rsidTr="0084534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387F038" w14:textId="77777777" w:rsidR="0084534C" w:rsidRPr="00F451A2" w:rsidRDefault="0084534C" w:rsidP="0084534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21177AD9" w14:textId="77777777" w:rsidR="0084534C" w:rsidRPr="00C01840" w:rsidRDefault="0084534C" w:rsidP="0084534C">
            <w:pPr>
              <w:jc w:val="right"/>
              <w:rPr>
                <w:rFonts w:ascii="Verdana" w:hAnsi="Verdana" w:cs="Arial"/>
                <w:b/>
                <w:bCs/>
                <w:color w:val="C00000"/>
                <w:sz w:val="16"/>
                <w:szCs w:val="16"/>
                <w:highlight w:val="yellow"/>
                <w:lang w:eastAsia="es-BO"/>
              </w:rPr>
            </w:pPr>
            <w:r w:rsidRPr="00C01840">
              <w:rPr>
                <w:rFonts w:ascii="Verdana" w:hAnsi="Verdana"/>
                <w:color w:val="C00000"/>
                <w:sz w:val="16"/>
                <w:szCs w:val="16"/>
              </w:rPr>
              <w:t>20</w:t>
            </w:r>
          </w:p>
          <w:p w14:paraId="1CD09CE4" w14:textId="77777777" w:rsidR="0084534C" w:rsidRPr="00C01840" w:rsidRDefault="0084534C" w:rsidP="0084534C">
            <w:pPr>
              <w:jc w:val="right"/>
              <w:rPr>
                <w:rFonts w:ascii="Verdana" w:hAnsi="Verdana" w:cs="Arial"/>
                <w:b/>
                <w:bCs/>
                <w:color w:val="C00000"/>
                <w:sz w:val="16"/>
                <w:szCs w:val="16"/>
                <w:highlight w:val="yellow"/>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0A1FAA4D"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74.141,64</w:t>
            </w:r>
          </w:p>
          <w:p w14:paraId="7BD50CC8" w14:textId="77777777" w:rsidR="0084534C" w:rsidRPr="00C01840" w:rsidRDefault="0084534C" w:rsidP="0084534C">
            <w:pPr>
              <w:rPr>
                <w:rFonts w:ascii="Verdana" w:hAnsi="Verdana" w:cs="Arial"/>
                <w:color w:val="C00000"/>
                <w:sz w:val="16"/>
                <w:szCs w:val="16"/>
                <w:highlight w:val="yellow"/>
                <w:lang w:eastAsia="es-BO"/>
              </w:rPr>
            </w:pPr>
          </w:p>
        </w:tc>
        <w:tc>
          <w:tcPr>
            <w:tcW w:w="1134" w:type="dxa"/>
            <w:tcBorders>
              <w:top w:val="nil"/>
              <w:left w:val="nil"/>
              <w:bottom w:val="single" w:sz="4" w:space="0" w:color="000000"/>
              <w:right w:val="single" w:sz="4" w:space="0" w:color="000000"/>
            </w:tcBorders>
            <w:shd w:val="clear" w:color="auto" w:fill="auto"/>
            <w:hideMark/>
          </w:tcPr>
          <w:p w14:paraId="3758596E" w14:textId="77777777" w:rsidR="0084534C" w:rsidRPr="00C01840" w:rsidRDefault="0084534C" w:rsidP="0084534C">
            <w:pPr>
              <w:rPr>
                <w:rFonts w:ascii="Verdana" w:hAnsi="Verdana" w:cs="Arial"/>
                <w:b/>
                <w:bCs/>
                <w:color w:val="000000"/>
                <w:sz w:val="16"/>
                <w:szCs w:val="16"/>
                <w:highlight w:val="yellow"/>
                <w:lang w:eastAsia="es-BO"/>
              </w:rPr>
            </w:pPr>
            <w:r w:rsidRPr="00C01840">
              <w:rPr>
                <w:rFonts w:ascii="Verdana" w:hAnsi="Verdana"/>
                <w:sz w:val="16"/>
                <w:szCs w:val="16"/>
              </w:rPr>
              <w:t>Hasta</w:t>
            </w: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536BA5B4"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1.502.718,30</w:t>
            </w:r>
          </w:p>
          <w:p w14:paraId="63C0D4F0"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7B5E043"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color w:val="C00000"/>
                <w:sz w:val="16"/>
                <w:szCs w:val="16"/>
              </w:rPr>
              <w:t>1.576.859,94</w:t>
            </w:r>
          </w:p>
          <w:p w14:paraId="17696BD2"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25A05F8" w14:textId="77777777" w:rsidR="0084534C" w:rsidRPr="00F451A2" w:rsidRDefault="0084534C" w:rsidP="0084534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50%</w:t>
            </w:r>
          </w:p>
        </w:tc>
        <w:tc>
          <w:tcPr>
            <w:tcW w:w="160" w:type="dxa"/>
            <w:vAlign w:val="center"/>
            <w:hideMark/>
          </w:tcPr>
          <w:p w14:paraId="12A3DB28" w14:textId="77777777" w:rsidR="0084534C" w:rsidRPr="00F451A2" w:rsidRDefault="0084534C" w:rsidP="0084534C">
            <w:pPr>
              <w:rPr>
                <w:rFonts w:ascii="Verdana" w:hAnsi="Verdana" w:cs="Arial"/>
                <w:sz w:val="16"/>
                <w:szCs w:val="16"/>
                <w:lang w:eastAsia="es-BO"/>
              </w:rPr>
            </w:pPr>
          </w:p>
        </w:tc>
      </w:tr>
      <w:tr w:rsidR="0084534C" w:rsidRPr="00F451A2" w14:paraId="124EDF31" w14:textId="77777777" w:rsidTr="0084534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36D08474" w14:textId="77777777" w:rsidR="0084534C" w:rsidRPr="00F451A2" w:rsidRDefault="0084534C" w:rsidP="0084534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8761D18" w14:textId="77777777" w:rsidR="0084534C" w:rsidRPr="00C01840" w:rsidRDefault="0084534C" w:rsidP="0084534C">
            <w:pPr>
              <w:rPr>
                <w:rFonts w:ascii="Verdana" w:hAnsi="Verdana" w:cs="Arial"/>
                <w:b/>
                <w:bCs/>
                <w:color w:val="C00000"/>
                <w:sz w:val="16"/>
                <w:szCs w:val="16"/>
                <w:highlight w:val="yellow"/>
                <w:lang w:eastAsia="es-BO"/>
              </w:rPr>
            </w:pPr>
          </w:p>
        </w:tc>
        <w:tc>
          <w:tcPr>
            <w:tcW w:w="1417" w:type="dxa"/>
            <w:vMerge/>
            <w:tcBorders>
              <w:top w:val="nil"/>
              <w:left w:val="single" w:sz="4" w:space="0" w:color="000000"/>
              <w:bottom w:val="single" w:sz="4" w:space="0" w:color="000000"/>
              <w:right w:val="single" w:sz="4" w:space="0" w:color="000000"/>
            </w:tcBorders>
            <w:hideMark/>
          </w:tcPr>
          <w:p w14:paraId="66472272" w14:textId="77777777" w:rsidR="0084534C" w:rsidRPr="00C01840" w:rsidRDefault="0084534C" w:rsidP="0084534C">
            <w:pPr>
              <w:rPr>
                <w:rFonts w:ascii="Verdana" w:hAnsi="Verdana" w:cs="Arial"/>
                <w:color w:val="C00000"/>
                <w:sz w:val="16"/>
                <w:szCs w:val="16"/>
                <w:highlight w:val="yellow"/>
                <w:lang w:eastAsia="es-BO"/>
              </w:rPr>
            </w:pPr>
          </w:p>
        </w:tc>
        <w:tc>
          <w:tcPr>
            <w:tcW w:w="1134" w:type="dxa"/>
            <w:tcBorders>
              <w:top w:val="nil"/>
              <w:left w:val="nil"/>
              <w:bottom w:val="single" w:sz="4" w:space="0" w:color="000000"/>
              <w:right w:val="single" w:sz="4" w:space="0" w:color="000000"/>
            </w:tcBorders>
            <w:shd w:val="clear" w:color="auto" w:fill="auto"/>
            <w:noWrap/>
            <w:hideMark/>
          </w:tcPr>
          <w:p w14:paraId="52014BA6" w14:textId="77777777" w:rsidR="0084534C" w:rsidRPr="00C01840" w:rsidRDefault="0084534C" w:rsidP="0084534C">
            <w:pPr>
              <w:rPr>
                <w:rFonts w:ascii="Verdana" w:hAnsi="Verdana" w:cs="Arial"/>
                <w:b/>
                <w:bCs/>
                <w:color w:val="000000"/>
                <w:sz w:val="16"/>
                <w:szCs w:val="16"/>
                <w:highlight w:val="yellow"/>
                <w:lang w:eastAsia="es-BO"/>
              </w:rPr>
            </w:pPr>
            <w:r w:rsidRPr="00C01840">
              <w:rPr>
                <w:rFonts w:ascii="Verdana" w:hAnsi="Verdana"/>
                <w:sz w:val="16"/>
                <w:szCs w:val="16"/>
              </w:rPr>
              <w:t>50%</w:t>
            </w:r>
          </w:p>
        </w:tc>
        <w:tc>
          <w:tcPr>
            <w:tcW w:w="1560" w:type="dxa"/>
            <w:vMerge/>
            <w:tcBorders>
              <w:top w:val="nil"/>
              <w:left w:val="single" w:sz="4" w:space="0" w:color="000000"/>
              <w:bottom w:val="single" w:sz="4" w:space="0" w:color="000000"/>
              <w:right w:val="single" w:sz="4" w:space="0" w:color="000000"/>
            </w:tcBorders>
            <w:hideMark/>
          </w:tcPr>
          <w:p w14:paraId="16C01026"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tcBorders>
              <w:top w:val="nil"/>
              <w:left w:val="single" w:sz="4" w:space="0" w:color="000000"/>
              <w:bottom w:val="single" w:sz="4" w:space="0" w:color="000000"/>
              <w:right w:val="single" w:sz="4" w:space="0" w:color="000000"/>
            </w:tcBorders>
            <w:hideMark/>
          </w:tcPr>
          <w:p w14:paraId="61384A69"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478B785C" w14:textId="77777777" w:rsidR="0084534C" w:rsidRPr="00F451A2" w:rsidRDefault="0084534C" w:rsidP="0084534C">
            <w:pPr>
              <w:rPr>
                <w:rFonts w:ascii="Verdana" w:hAnsi="Verdana" w:cs="Arial"/>
                <w:color w:val="000000"/>
                <w:sz w:val="16"/>
                <w:szCs w:val="16"/>
                <w:lang w:eastAsia="es-BO"/>
              </w:rPr>
            </w:pPr>
          </w:p>
        </w:tc>
        <w:tc>
          <w:tcPr>
            <w:tcW w:w="160" w:type="dxa"/>
            <w:vAlign w:val="center"/>
            <w:hideMark/>
          </w:tcPr>
          <w:p w14:paraId="4C952F92" w14:textId="77777777" w:rsidR="0084534C" w:rsidRPr="00F451A2" w:rsidRDefault="0084534C" w:rsidP="0084534C">
            <w:pPr>
              <w:rPr>
                <w:rFonts w:ascii="Verdana" w:hAnsi="Verdana" w:cs="Arial"/>
                <w:sz w:val="16"/>
                <w:szCs w:val="16"/>
                <w:lang w:eastAsia="es-BO"/>
              </w:rPr>
            </w:pPr>
          </w:p>
        </w:tc>
      </w:tr>
      <w:tr w:rsidR="0084534C" w:rsidRPr="00F451A2" w14:paraId="2472F71A" w14:textId="77777777" w:rsidTr="0084534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6D50488" w14:textId="77777777" w:rsidR="0084534C" w:rsidRPr="00F451A2" w:rsidRDefault="0084534C" w:rsidP="0084534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651BDC46" w14:textId="77777777" w:rsidR="0084534C" w:rsidRPr="00C01840" w:rsidRDefault="0084534C" w:rsidP="0084534C">
            <w:pPr>
              <w:jc w:val="right"/>
              <w:rPr>
                <w:rFonts w:ascii="Verdana" w:hAnsi="Verdana" w:cs="Arial"/>
                <w:b/>
                <w:bCs/>
                <w:color w:val="C00000"/>
                <w:sz w:val="16"/>
                <w:szCs w:val="16"/>
                <w:highlight w:val="yellow"/>
                <w:lang w:eastAsia="es-BO"/>
              </w:rPr>
            </w:pPr>
            <w:r w:rsidRPr="00C01840">
              <w:rPr>
                <w:rFonts w:ascii="Verdana" w:hAnsi="Verdana"/>
                <w:color w:val="C00000"/>
                <w:sz w:val="16"/>
                <w:szCs w:val="16"/>
              </w:rPr>
              <w:t>20</w:t>
            </w:r>
          </w:p>
          <w:p w14:paraId="78DE67D5" w14:textId="77777777" w:rsidR="0084534C" w:rsidRPr="00C01840" w:rsidRDefault="0084534C" w:rsidP="0084534C">
            <w:pPr>
              <w:jc w:val="right"/>
              <w:rPr>
                <w:rFonts w:ascii="Verdana" w:hAnsi="Verdana" w:cs="Arial"/>
                <w:b/>
                <w:bCs/>
                <w:color w:val="C00000"/>
                <w:sz w:val="16"/>
                <w:szCs w:val="16"/>
                <w:highlight w:val="yellow"/>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074240A2"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74.141,64</w:t>
            </w:r>
          </w:p>
          <w:p w14:paraId="13B629D9" w14:textId="77777777" w:rsidR="0084534C" w:rsidRPr="00C01840" w:rsidRDefault="0084534C" w:rsidP="0084534C">
            <w:pPr>
              <w:rPr>
                <w:rFonts w:ascii="Verdana" w:hAnsi="Verdana" w:cs="Arial"/>
                <w:color w:val="C00000"/>
                <w:sz w:val="16"/>
                <w:szCs w:val="16"/>
                <w:highlight w:val="yellow"/>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4E7016A3" w14:textId="77777777" w:rsidR="0084534C" w:rsidRPr="00C01840" w:rsidRDefault="0084534C" w:rsidP="0084534C">
            <w:pPr>
              <w:rPr>
                <w:rFonts w:ascii="Verdana" w:hAnsi="Verdana" w:cs="Arial"/>
                <w:b/>
                <w:bCs/>
                <w:color w:val="000000"/>
                <w:sz w:val="16"/>
                <w:szCs w:val="16"/>
                <w:highlight w:val="yellow"/>
                <w:lang w:eastAsia="es-BO"/>
              </w:rPr>
            </w:pPr>
            <w:r w:rsidRPr="00C01840">
              <w:rPr>
                <w:rFonts w:ascii="Verdana" w:hAnsi="Verdana"/>
                <w:sz w:val="16"/>
                <w:szCs w:val="16"/>
              </w:rPr>
              <w:t>0%</w:t>
            </w:r>
          </w:p>
          <w:p w14:paraId="3D215CE2" w14:textId="77777777" w:rsidR="0084534C" w:rsidRPr="00C01840" w:rsidRDefault="0084534C" w:rsidP="0084534C">
            <w:pPr>
              <w:rPr>
                <w:rFonts w:ascii="Verdana" w:hAnsi="Verdana" w:cs="Arial"/>
                <w:b/>
                <w:bCs/>
                <w:color w:val="000000"/>
                <w:sz w:val="16"/>
                <w:szCs w:val="16"/>
                <w:highlight w:val="yellow"/>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3F512A2"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0,00</w:t>
            </w:r>
          </w:p>
          <w:p w14:paraId="2BD8A419"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11C255B"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color w:val="C00000"/>
                <w:sz w:val="16"/>
                <w:szCs w:val="16"/>
              </w:rPr>
              <w:t>74.141,64</w:t>
            </w:r>
          </w:p>
          <w:p w14:paraId="1FD1D878"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6A4737" w14:textId="77777777" w:rsidR="0084534C" w:rsidRPr="00F451A2" w:rsidRDefault="0084534C" w:rsidP="0084534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avance al 100%</w:t>
            </w:r>
          </w:p>
        </w:tc>
        <w:tc>
          <w:tcPr>
            <w:tcW w:w="160" w:type="dxa"/>
            <w:vAlign w:val="center"/>
            <w:hideMark/>
          </w:tcPr>
          <w:p w14:paraId="183AD7BC" w14:textId="77777777" w:rsidR="0084534C" w:rsidRPr="00F451A2" w:rsidRDefault="0084534C" w:rsidP="0084534C">
            <w:pPr>
              <w:rPr>
                <w:rFonts w:ascii="Verdana" w:hAnsi="Verdana" w:cs="Arial"/>
                <w:sz w:val="16"/>
                <w:szCs w:val="16"/>
                <w:lang w:eastAsia="es-BO"/>
              </w:rPr>
            </w:pPr>
          </w:p>
        </w:tc>
      </w:tr>
      <w:tr w:rsidR="0084534C" w:rsidRPr="00F451A2" w14:paraId="5318340F" w14:textId="77777777" w:rsidTr="0084534C">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97E75F0" w14:textId="77777777" w:rsidR="0084534C" w:rsidRPr="00F451A2" w:rsidRDefault="0084534C" w:rsidP="0084534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37F5BB2" w14:textId="77777777" w:rsidR="0084534C" w:rsidRPr="00C01840" w:rsidRDefault="0084534C" w:rsidP="0084534C">
            <w:pPr>
              <w:rPr>
                <w:rFonts w:ascii="Verdana" w:hAnsi="Verdana" w:cs="Arial"/>
                <w:b/>
                <w:bCs/>
                <w:color w:val="C00000"/>
                <w:sz w:val="16"/>
                <w:szCs w:val="16"/>
                <w:highlight w:val="yellow"/>
                <w:lang w:eastAsia="es-BO"/>
              </w:rPr>
            </w:pPr>
          </w:p>
        </w:tc>
        <w:tc>
          <w:tcPr>
            <w:tcW w:w="1417" w:type="dxa"/>
            <w:vMerge/>
            <w:tcBorders>
              <w:top w:val="nil"/>
              <w:left w:val="single" w:sz="4" w:space="0" w:color="000000"/>
              <w:bottom w:val="single" w:sz="4" w:space="0" w:color="000000"/>
              <w:right w:val="single" w:sz="4" w:space="0" w:color="000000"/>
            </w:tcBorders>
            <w:hideMark/>
          </w:tcPr>
          <w:p w14:paraId="37ED7788" w14:textId="77777777" w:rsidR="0084534C" w:rsidRPr="00C01840" w:rsidRDefault="0084534C" w:rsidP="0084534C">
            <w:pPr>
              <w:rPr>
                <w:rFonts w:ascii="Verdana" w:hAnsi="Verdana" w:cs="Arial"/>
                <w:color w:val="C00000"/>
                <w:sz w:val="16"/>
                <w:szCs w:val="16"/>
                <w:highlight w:val="yellow"/>
                <w:lang w:eastAsia="es-BO"/>
              </w:rPr>
            </w:pPr>
          </w:p>
        </w:tc>
        <w:tc>
          <w:tcPr>
            <w:tcW w:w="1134" w:type="dxa"/>
            <w:vMerge/>
            <w:tcBorders>
              <w:top w:val="nil"/>
              <w:left w:val="single" w:sz="4" w:space="0" w:color="000000"/>
              <w:bottom w:val="single" w:sz="4" w:space="0" w:color="000000"/>
              <w:right w:val="single" w:sz="4" w:space="0" w:color="000000"/>
            </w:tcBorders>
            <w:hideMark/>
          </w:tcPr>
          <w:p w14:paraId="2C0F7B44" w14:textId="77777777" w:rsidR="0084534C" w:rsidRPr="00C01840" w:rsidRDefault="0084534C" w:rsidP="0084534C">
            <w:pPr>
              <w:rPr>
                <w:rFonts w:ascii="Verdana" w:hAnsi="Verdana" w:cs="Arial"/>
                <w:b/>
                <w:bCs/>
                <w:color w:val="000000"/>
                <w:sz w:val="16"/>
                <w:szCs w:val="16"/>
                <w:highlight w:val="yellow"/>
                <w:lang w:eastAsia="es-BO"/>
              </w:rPr>
            </w:pPr>
          </w:p>
        </w:tc>
        <w:tc>
          <w:tcPr>
            <w:tcW w:w="1560" w:type="dxa"/>
            <w:vMerge/>
            <w:tcBorders>
              <w:top w:val="nil"/>
              <w:left w:val="single" w:sz="4" w:space="0" w:color="000000"/>
              <w:bottom w:val="single" w:sz="4" w:space="0" w:color="000000"/>
              <w:right w:val="single" w:sz="4" w:space="0" w:color="000000"/>
            </w:tcBorders>
            <w:hideMark/>
          </w:tcPr>
          <w:p w14:paraId="68F8B7E4"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tcBorders>
              <w:top w:val="nil"/>
              <w:left w:val="single" w:sz="4" w:space="0" w:color="000000"/>
              <w:bottom w:val="single" w:sz="4" w:space="0" w:color="000000"/>
              <w:right w:val="single" w:sz="4" w:space="0" w:color="000000"/>
            </w:tcBorders>
            <w:hideMark/>
          </w:tcPr>
          <w:p w14:paraId="28B39E04"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0DC1C06B" w14:textId="77777777" w:rsidR="0084534C" w:rsidRPr="00F451A2" w:rsidRDefault="0084534C" w:rsidP="0084534C">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5CFF8EDA" w14:textId="77777777" w:rsidR="0084534C" w:rsidRPr="00F451A2" w:rsidRDefault="0084534C" w:rsidP="0084534C">
            <w:pPr>
              <w:rPr>
                <w:rFonts w:ascii="Verdana" w:hAnsi="Verdana" w:cs="Arial"/>
                <w:color w:val="000000"/>
                <w:sz w:val="16"/>
                <w:szCs w:val="16"/>
                <w:lang w:eastAsia="es-BO"/>
              </w:rPr>
            </w:pPr>
          </w:p>
        </w:tc>
      </w:tr>
      <w:tr w:rsidR="0084534C" w:rsidRPr="00F451A2" w14:paraId="7051003B" w14:textId="77777777" w:rsidTr="0084534C">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2920EBF" w14:textId="77777777" w:rsidR="0084534C" w:rsidRPr="00F451A2" w:rsidRDefault="0084534C" w:rsidP="0084534C">
            <w:pPr>
              <w:jc w:val="right"/>
              <w:rPr>
                <w:rFonts w:ascii="Verdana" w:hAnsi="Verdana" w:cs="Arial"/>
                <w:color w:val="000000"/>
                <w:sz w:val="16"/>
                <w:szCs w:val="16"/>
                <w:lang w:eastAsia="es-BO"/>
              </w:rPr>
            </w:pPr>
            <w:r w:rsidRPr="00F451A2">
              <w:rPr>
                <w:rFonts w:ascii="Verdana" w:hAnsi="Verdana" w:cs="Arial"/>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184C936D" w14:textId="77777777" w:rsidR="0084534C" w:rsidRPr="00C01840" w:rsidRDefault="0084534C" w:rsidP="0084534C">
            <w:pPr>
              <w:jc w:val="right"/>
              <w:rPr>
                <w:rFonts w:ascii="Verdana" w:hAnsi="Verdana" w:cs="Arial"/>
                <w:b/>
                <w:bCs/>
                <w:color w:val="C00000"/>
                <w:sz w:val="16"/>
                <w:szCs w:val="16"/>
                <w:highlight w:val="yellow"/>
                <w:lang w:eastAsia="es-BO"/>
              </w:rPr>
            </w:pPr>
            <w:r w:rsidRPr="00C01840">
              <w:rPr>
                <w:rFonts w:ascii="Verdana" w:hAnsi="Verdana"/>
                <w:color w:val="C00000"/>
                <w:sz w:val="16"/>
                <w:szCs w:val="16"/>
              </w:rPr>
              <w:t>50</w:t>
            </w:r>
          </w:p>
          <w:p w14:paraId="4CC06E80" w14:textId="77777777" w:rsidR="0084534C" w:rsidRPr="00C01840" w:rsidRDefault="0084534C" w:rsidP="0084534C">
            <w:pPr>
              <w:jc w:val="right"/>
              <w:rPr>
                <w:rFonts w:ascii="Verdana" w:hAnsi="Verdana" w:cs="Arial"/>
                <w:b/>
                <w:bCs/>
                <w:color w:val="C00000"/>
                <w:sz w:val="16"/>
                <w:szCs w:val="16"/>
                <w:highlight w:val="yellow"/>
                <w:lang w:eastAsia="es-BO"/>
              </w:rPr>
            </w:pPr>
          </w:p>
        </w:tc>
        <w:tc>
          <w:tcPr>
            <w:tcW w:w="1417" w:type="dxa"/>
            <w:vMerge w:val="restart"/>
            <w:tcBorders>
              <w:top w:val="nil"/>
              <w:left w:val="single" w:sz="4" w:space="0" w:color="000000"/>
              <w:bottom w:val="single" w:sz="4" w:space="0" w:color="000000"/>
              <w:right w:val="single" w:sz="4" w:space="0" w:color="000000"/>
            </w:tcBorders>
            <w:shd w:val="clear" w:color="auto" w:fill="auto"/>
            <w:hideMark/>
          </w:tcPr>
          <w:p w14:paraId="0D5BFD4B"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185.354,10</w:t>
            </w:r>
          </w:p>
          <w:p w14:paraId="1D10E317" w14:textId="77777777" w:rsidR="0084534C" w:rsidRPr="00C01840" w:rsidRDefault="0084534C" w:rsidP="0084534C">
            <w:pPr>
              <w:rPr>
                <w:rFonts w:ascii="Verdana" w:hAnsi="Verdana" w:cs="Arial"/>
                <w:color w:val="C00000"/>
                <w:sz w:val="16"/>
                <w:szCs w:val="16"/>
                <w:highlight w:val="yellow"/>
                <w:lang w:eastAsia="es-BO"/>
              </w:rPr>
            </w:pPr>
          </w:p>
        </w:tc>
        <w:tc>
          <w:tcPr>
            <w:tcW w:w="1134" w:type="dxa"/>
            <w:vMerge w:val="restart"/>
            <w:tcBorders>
              <w:top w:val="nil"/>
              <w:left w:val="single" w:sz="4" w:space="0" w:color="000000"/>
              <w:bottom w:val="single" w:sz="4" w:space="0" w:color="000000"/>
              <w:right w:val="single" w:sz="4" w:space="0" w:color="000000"/>
            </w:tcBorders>
            <w:shd w:val="clear" w:color="auto" w:fill="auto"/>
            <w:hideMark/>
          </w:tcPr>
          <w:p w14:paraId="2BE4AFB7" w14:textId="77777777" w:rsidR="0084534C" w:rsidRPr="00C01840" w:rsidRDefault="0084534C" w:rsidP="0084534C">
            <w:pPr>
              <w:rPr>
                <w:rFonts w:ascii="Verdana" w:hAnsi="Verdana" w:cs="Arial"/>
                <w:b/>
                <w:bCs/>
                <w:color w:val="000000"/>
                <w:sz w:val="16"/>
                <w:szCs w:val="16"/>
                <w:highlight w:val="yellow"/>
                <w:lang w:eastAsia="es-BO"/>
              </w:rPr>
            </w:pPr>
            <w:r w:rsidRPr="00C01840">
              <w:rPr>
                <w:rFonts w:ascii="Verdana" w:hAnsi="Verdana"/>
                <w:sz w:val="16"/>
                <w:szCs w:val="16"/>
              </w:rPr>
              <w:t>0%</w:t>
            </w:r>
          </w:p>
          <w:p w14:paraId="7F35C875" w14:textId="77777777" w:rsidR="0084534C" w:rsidRPr="00C01840" w:rsidRDefault="0084534C" w:rsidP="0084534C">
            <w:pPr>
              <w:rPr>
                <w:rFonts w:ascii="Verdana" w:hAnsi="Verdana" w:cs="Arial"/>
                <w:b/>
                <w:bCs/>
                <w:color w:val="000000"/>
                <w:sz w:val="16"/>
                <w:szCs w:val="16"/>
                <w:highlight w:val="yellow"/>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4D582D8F" w14:textId="77777777" w:rsidR="0084534C" w:rsidRPr="00C01840" w:rsidRDefault="0084534C" w:rsidP="0084534C">
            <w:pPr>
              <w:rPr>
                <w:rFonts w:ascii="Verdana" w:hAnsi="Verdana" w:cs="Arial"/>
                <w:color w:val="C00000"/>
                <w:sz w:val="16"/>
                <w:szCs w:val="16"/>
                <w:highlight w:val="yellow"/>
                <w:lang w:eastAsia="es-BO"/>
              </w:rPr>
            </w:pPr>
            <w:r w:rsidRPr="00C01840">
              <w:rPr>
                <w:rFonts w:ascii="Verdana" w:hAnsi="Verdana"/>
                <w:color w:val="C00000"/>
                <w:sz w:val="16"/>
                <w:szCs w:val="16"/>
              </w:rPr>
              <w:t>0,00</w:t>
            </w:r>
          </w:p>
          <w:p w14:paraId="4AD8A6EF"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7488EC72"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color w:val="C00000"/>
                <w:sz w:val="16"/>
                <w:szCs w:val="16"/>
              </w:rPr>
              <w:t>185.354,10</w:t>
            </w:r>
          </w:p>
          <w:p w14:paraId="43E3D883"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F5E040" w14:textId="77777777" w:rsidR="0084534C" w:rsidRPr="00F451A2" w:rsidRDefault="0084534C" w:rsidP="0084534C">
            <w:pPr>
              <w:rPr>
                <w:rFonts w:ascii="Verdana" w:hAnsi="Verdana" w:cs="Arial"/>
                <w:color w:val="000000"/>
                <w:sz w:val="16"/>
                <w:szCs w:val="16"/>
                <w:lang w:eastAsia="es-BO"/>
              </w:rPr>
            </w:pPr>
            <w:r w:rsidRPr="00F451A2">
              <w:rPr>
                <w:rFonts w:ascii="Verdana" w:hAnsi="Verdana" w:cs="Arial"/>
                <w:color w:val="000000"/>
                <w:sz w:val="16"/>
                <w:szCs w:val="16"/>
                <w:lang w:eastAsia="es-BO"/>
              </w:rPr>
              <w:t>Aprobación del informe de Producto final</w:t>
            </w:r>
          </w:p>
        </w:tc>
        <w:tc>
          <w:tcPr>
            <w:tcW w:w="160" w:type="dxa"/>
            <w:vAlign w:val="center"/>
            <w:hideMark/>
          </w:tcPr>
          <w:p w14:paraId="71A8B5BD" w14:textId="77777777" w:rsidR="0084534C" w:rsidRPr="00F451A2" w:rsidRDefault="0084534C" w:rsidP="0084534C">
            <w:pPr>
              <w:rPr>
                <w:rFonts w:ascii="Verdana" w:hAnsi="Verdana" w:cs="Arial"/>
                <w:sz w:val="16"/>
                <w:szCs w:val="16"/>
                <w:lang w:eastAsia="es-BO"/>
              </w:rPr>
            </w:pPr>
          </w:p>
        </w:tc>
      </w:tr>
      <w:tr w:rsidR="0084534C" w:rsidRPr="00F451A2" w14:paraId="4A4D4DE7" w14:textId="77777777" w:rsidTr="0084534C">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E82B8EA" w14:textId="77777777" w:rsidR="0084534C" w:rsidRPr="00F451A2" w:rsidRDefault="0084534C" w:rsidP="0084534C">
            <w:pPr>
              <w:rPr>
                <w:rFonts w:ascii="Verdana" w:hAnsi="Verdana" w:cs="Arial"/>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27FCCEFD" w14:textId="77777777" w:rsidR="0084534C" w:rsidRPr="00C01840" w:rsidRDefault="0084534C" w:rsidP="0084534C">
            <w:pPr>
              <w:rPr>
                <w:rFonts w:ascii="Verdana" w:hAnsi="Verdana" w:cs="Arial"/>
                <w:b/>
                <w:bCs/>
                <w:color w:val="C00000"/>
                <w:sz w:val="16"/>
                <w:szCs w:val="16"/>
                <w:highlight w:val="yellow"/>
                <w:lang w:eastAsia="es-BO"/>
              </w:rPr>
            </w:pPr>
          </w:p>
        </w:tc>
        <w:tc>
          <w:tcPr>
            <w:tcW w:w="1417" w:type="dxa"/>
            <w:vMerge/>
            <w:tcBorders>
              <w:top w:val="nil"/>
              <w:left w:val="single" w:sz="4" w:space="0" w:color="000000"/>
              <w:bottom w:val="single" w:sz="4" w:space="0" w:color="000000"/>
              <w:right w:val="single" w:sz="4" w:space="0" w:color="000000"/>
            </w:tcBorders>
            <w:hideMark/>
          </w:tcPr>
          <w:p w14:paraId="289D7BA1" w14:textId="77777777" w:rsidR="0084534C" w:rsidRPr="00C01840" w:rsidRDefault="0084534C" w:rsidP="0084534C">
            <w:pPr>
              <w:rPr>
                <w:rFonts w:ascii="Verdana" w:hAnsi="Verdana" w:cs="Arial"/>
                <w:color w:val="C00000"/>
                <w:sz w:val="16"/>
                <w:szCs w:val="16"/>
                <w:highlight w:val="yellow"/>
                <w:lang w:eastAsia="es-BO"/>
              </w:rPr>
            </w:pPr>
          </w:p>
        </w:tc>
        <w:tc>
          <w:tcPr>
            <w:tcW w:w="1134" w:type="dxa"/>
            <w:vMerge/>
            <w:tcBorders>
              <w:top w:val="nil"/>
              <w:left w:val="single" w:sz="4" w:space="0" w:color="000000"/>
              <w:bottom w:val="single" w:sz="4" w:space="0" w:color="000000"/>
              <w:right w:val="single" w:sz="4" w:space="0" w:color="000000"/>
            </w:tcBorders>
            <w:hideMark/>
          </w:tcPr>
          <w:p w14:paraId="3C9CA069" w14:textId="77777777" w:rsidR="0084534C" w:rsidRPr="00C01840" w:rsidRDefault="0084534C" w:rsidP="0084534C">
            <w:pPr>
              <w:rPr>
                <w:rFonts w:ascii="Verdana" w:hAnsi="Verdana" w:cs="Arial"/>
                <w:b/>
                <w:bCs/>
                <w:color w:val="000000"/>
                <w:sz w:val="16"/>
                <w:szCs w:val="16"/>
                <w:highlight w:val="yellow"/>
                <w:lang w:eastAsia="es-BO"/>
              </w:rPr>
            </w:pPr>
          </w:p>
        </w:tc>
        <w:tc>
          <w:tcPr>
            <w:tcW w:w="1560" w:type="dxa"/>
            <w:vMerge/>
            <w:tcBorders>
              <w:top w:val="nil"/>
              <w:left w:val="single" w:sz="4" w:space="0" w:color="000000"/>
              <w:bottom w:val="single" w:sz="4" w:space="0" w:color="000000"/>
              <w:right w:val="single" w:sz="4" w:space="0" w:color="000000"/>
            </w:tcBorders>
            <w:hideMark/>
          </w:tcPr>
          <w:p w14:paraId="5FC2BC93" w14:textId="77777777" w:rsidR="0084534C" w:rsidRPr="00C01840" w:rsidRDefault="0084534C" w:rsidP="0084534C">
            <w:pPr>
              <w:rPr>
                <w:rFonts w:ascii="Verdana" w:hAnsi="Verdana" w:cs="Arial"/>
                <w:color w:val="C00000"/>
                <w:sz w:val="16"/>
                <w:szCs w:val="16"/>
                <w:highlight w:val="yellow"/>
                <w:lang w:eastAsia="es-BO"/>
              </w:rPr>
            </w:pPr>
          </w:p>
        </w:tc>
        <w:tc>
          <w:tcPr>
            <w:tcW w:w="1559" w:type="dxa"/>
            <w:vMerge/>
            <w:tcBorders>
              <w:top w:val="nil"/>
              <w:left w:val="single" w:sz="4" w:space="0" w:color="000000"/>
              <w:bottom w:val="single" w:sz="4" w:space="0" w:color="000000"/>
              <w:right w:val="single" w:sz="4" w:space="0" w:color="000000"/>
            </w:tcBorders>
            <w:hideMark/>
          </w:tcPr>
          <w:p w14:paraId="4CC94AD6" w14:textId="77777777" w:rsidR="0084534C" w:rsidRPr="00C01840" w:rsidRDefault="0084534C" w:rsidP="0084534C">
            <w:pPr>
              <w:rPr>
                <w:rFonts w:ascii="Verdana" w:hAnsi="Verdana" w:cs="Arial"/>
                <w:b/>
                <w:bCs/>
                <w:color w:val="C00000"/>
                <w:sz w:val="16"/>
                <w:szCs w:val="16"/>
                <w:highlight w:val="yellow"/>
                <w:lang w:eastAsia="es-BO"/>
              </w:rPr>
            </w:pPr>
          </w:p>
        </w:tc>
        <w:tc>
          <w:tcPr>
            <w:tcW w:w="2151" w:type="dxa"/>
            <w:vMerge/>
            <w:tcBorders>
              <w:top w:val="nil"/>
              <w:left w:val="single" w:sz="4" w:space="0" w:color="000000"/>
              <w:bottom w:val="single" w:sz="4" w:space="0" w:color="000000"/>
              <w:right w:val="single" w:sz="4" w:space="0" w:color="000000"/>
            </w:tcBorders>
            <w:vAlign w:val="center"/>
            <w:hideMark/>
          </w:tcPr>
          <w:p w14:paraId="6148E21C" w14:textId="77777777" w:rsidR="0084534C" w:rsidRPr="00F451A2" w:rsidRDefault="0084534C" w:rsidP="0084534C">
            <w:pPr>
              <w:rPr>
                <w:rFonts w:ascii="Verdana" w:hAnsi="Verdana" w:cs="Arial"/>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44173B5E" w14:textId="77777777" w:rsidR="0084534C" w:rsidRPr="00F451A2" w:rsidRDefault="0084534C" w:rsidP="0084534C">
            <w:pPr>
              <w:rPr>
                <w:rFonts w:ascii="Verdana" w:hAnsi="Verdana" w:cs="Arial"/>
                <w:color w:val="000000"/>
                <w:sz w:val="16"/>
                <w:szCs w:val="16"/>
                <w:lang w:eastAsia="es-BO"/>
              </w:rPr>
            </w:pPr>
          </w:p>
        </w:tc>
      </w:tr>
      <w:tr w:rsidR="0084534C" w:rsidRPr="00F451A2" w14:paraId="24C9A930" w14:textId="77777777" w:rsidTr="0084534C">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12B27F12" w14:textId="77777777" w:rsidR="0084534C" w:rsidRPr="00F451A2" w:rsidRDefault="0084534C" w:rsidP="0084534C">
            <w:pPr>
              <w:rPr>
                <w:rFonts w:ascii="Verdana" w:hAnsi="Verdana" w:cs="Arial"/>
                <w:b/>
                <w:bCs/>
                <w:color w:val="000000"/>
                <w:sz w:val="16"/>
                <w:szCs w:val="16"/>
                <w:lang w:eastAsia="es-BO"/>
              </w:rPr>
            </w:pPr>
            <w:r w:rsidRPr="00F451A2">
              <w:rPr>
                <w:rFonts w:ascii="Verdana" w:hAnsi="Verdana" w:cs="Arial"/>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64C19B72"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b/>
                <w:bCs/>
                <w:color w:val="C00000"/>
                <w:sz w:val="16"/>
                <w:szCs w:val="16"/>
              </w:rPr>
              <w:t>100%</w:t>
            </w:r>
          </w:p>
        </w:tc>
        <w:tc>
          <w:tcPr>
            <w:tcW w:w="1417" w:type="dxa"/>
            <w:tcBorders>
              <w:top w:val="nil"/>
              <w:left w:val="nil"/>
              <w:bottom w:val="single" w:sz="4" w:space="0" w:color="000000"/>
              <w:right w:val="single" w:sz="4" w:space="0" w:color="000000"/>
            </w:tcBorders>
            <w:shd w:val="clear" w:color="auto" w:fill="auto"/>
            <w:noWrap/>
            <w:hideMark/>
          </w:tcPr>
          <w:p w14:paraId="7275504F"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b/>
                <w:bCs/>
                <w:color w:val="C00000"/>
                <w:sz w:val="16"/>
                <w:szCs w:val="16"/>
              </w:rPr>
              <w:t>370.708,20</w:t>
            </w:r>
          </w:p>
        </w:tc>
        <w:tc>
          <w:tcPr>
            <w:tcW w:w="1134" w:type="dxa"/>
            <w:tcBorders>
              <w:top w:val="nil"/>
              <w:left w:val="nil"/>
              <w:bottom w:val="single" w:sz="4" w:space="0" w:color="000000"/>
              <w:right w:val="single" w:sz="4" w:space="0" w:color="000000"/>
            </w:tcBorders>
            <w:shd w:val="clear" w:color="auto" w:fill="auto"/>
            <w:noWrap/>
            <w:hideMark/>
          </w:tcPr>
          <w:p w14:paraId="1996D61F"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b/>
                <w:bCs/>
                <w:sz w:val="16"/>
                <w:szCs w:val="16"/>
              </w:rPr>
              <w:t>100%</w:t>
            </w:r>
          </w:p>
        </w:tc>
        <w:tc>
          <w:tcPr>
            <w:tcW w:w="1560" w:type="dxa"/>
            <w:tcBorders>
              <w:top w:val="nil"/>
              <w:left w:val="nil"/>
              <w:bottom w:val="single" w:sz="4" w:space="0" w:color="000000"/>
              <w:right w:val="single" w:sz="4" w:space="0" w:color="000000"/>
            </w:tcBorders>
            <w:shd w:val="clear" w:color="auto" w:fill="auto"/>
            <w:noWrap/>
            <w:hideMark/>
          </w:tcPr>
          <w:p w14:paraId="4AA11AA2"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b/>
                <w:bCs/>
                <w:color w:val="C00000"/>
                <w:sz w:val="16"/>
                <w:szCs w:val="16"/>
              </w:rPr>
              <w:t>3.005.436,60</w:t>
            </w:r>
          </w:p>
        </w:tc>
        <w:tc>
          <w:tcPr>
            <w:tcW w:w="1559" w:type="dxa"/>
            <w:tcBorders>
              <w:top w:val="nil"/>
              <w:left w:val="nil"/>
              <w:bottom w:val="single" w:sz="4" w:space="0" w:color="000000"/>
              <w:right w:val="single" w:sz="4" w:space="0" w:color="000000"/>
            </w:tcBorders>
            <w:shd w:val="clear" w:color="auto" w:fill="auto"/>
            <w:noWrap/>
            <w:hideMark/>
          </w:tcPr>
          <w:p w14:paraId="21879B9C" w14:textId="77777777" w:rsidR="0084534C" w:rsidRPr="00C01840" w:rsidRDefault="0084534C" w:rsidP="0084534C">
            <w:pPr>
              <w:rPr>
                <w:rFonts w:ascii="Verdana" w:hAnsi="Verdana" w:cs="Arial"/>
                <w:b/>
                <w:bCs/>
                <w:color w:val="C00000"/>
                <w:sz w:val="16"/>
                <w:szCs w:val="16"/>
                <w:highlight w:val="yellow"/>
                <w:lang w:eastAsia="es-BO"/>
              </w:rPr>
            </w:pPr>
            <w:r w:rsidRPr="00C01840">
              <w:rPr>
                <w:rFonts w:ascii="Verdana" w:hAnsi="Verdana"/>
                <w:b/>
                <w:bCs/>
                <w:color w:val="C00000"/>
                <w:sz w:val="16"/>
                <w:szCs w:val="16"/>
              </w:rPr>
              <w:t>3.376.144,80</w:t>
            </w:r>
          </w:p>
        </w:tc>
        <w:tc>
          <w:tcPr>
            <w:tcW w:w="2151" w:type="dxa"/>
            <w:tcBorders>
              <w:top w:val="nil"/>
              <w:left w:val="nil"/>
              <w:bottom w:val="single" w:sz="4" w:space="0" w:color="000000"/>
              <w:right w:val="single" w:sz="4" w:space="0" w:color="000000"/>
            </w:tcBorders>
            <w:shd w:val="clear" w:color="auto" w:fill="auto"/>
            <w:noWrap/>
            <w:vAlign w:val="center"/>
            <w:hideMark/>
          </w:tcPr>
          <w:p w14:paraId="6A697295" w14:textId="77777777" w:rsidR="0084534C" w:rsidRPr="00F451A2" w:rsidRDefault="0084534C" w:rsidP="0084534C">
            <w:pPr>
              <w:rPr>
                <w:rFonts w:ascii="Verdana" w:hAnsi="Verdana" w:cs="Arial"/>
                <w:color w:val="000000"/>
                <w:sz w:val="16"/>
                <w:szCs w:val="16"/>
                <w:lang w:eastAsia="es-BO"/>
              </w:rPr>
            </w:pPr>
            <w:r w:rsidRPr="00F451A2">
              <w:rPr>
                <w:rFonts w:ascii="Verdana" w:hAnsi="Verdana" w:cs="Arial"/>
                <w:color w:val="000000"/>
                <w:sz w:val="16"/>
                <w:szCs w:val="16"/>
                <w:lang w:eastAsia="es-BO"/>
              </w:rPr>
              <w:t> </w:t>
            </w:r>
          </w:p>
        </w:tc>
        <w:tc>
          <w:tcPr>
            <w:tcW w:w="160" w:type="dxa"/>
            <w:vAlign w:val="center"/>
            <w:hideMark/>
          </w:tcPr>
          <w:p w14:paraId="6A5D9FD5" w14:textId="77777777" w:rsidR="0084534C" w:rsidRPr="00F451A2" w:rsidRDefault="0084534C" w:rsidP="0084534C">
            <w:pPr>
              <w:rPr>
                <w:rFonts w:ascii="Verdana" w:hAnsi="Verdana" w:cs="Arial"/>
                <w:sz w:val="16"/>
                <w:szCs w:val="16"/>
                <w:lang w:eastAsia="es-BO"/>
              </w:rPr>
            </w:pPr>
          </w:p>
        </w:tc>
      </w:tr>
    </w:tbl>
    <w:p w14:paraId="676C651C" w14:textId="77777777" w:rsidR="0084534C" w:rsidRPr="00882269" w:rsidRDefault="0084534C" w:rsidP="0084534C">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46FD8BC" w14:textId="77777777" w:rsidR="0084534C" w:rsidRPr="00882269" w:rsidRDefault="0084534C" w:rsidP="0084534C">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1DA7DEA" w14:textId="77777777" w:rsidR="0084534C" w:rsidRPr="00882269" w:rsidRDefault="0084534C" w:rsidP="0084534C">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61D36C7" w14:textId="77777777" w:rsidR="0084534C" w:rsidRPr="00882269" w:rsidRDefault="0084534C" w:rsidP="0084534C">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14:paraId="29CB2FAF" w14:textId="77777777" w:rsidR="0084534C" w:rsidRPr="00882269" w:rsidRDefault="0084534C" w:rsidP="0084534C">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2F119AC"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56"/>
      <w:r w:rsidRPr="00882269">
        <w:rPr>
          <w:rFonts w:ascii="Tahoma" w:hAnsi="Tahoma" w:cs="Tahoma"/>
          <w:b/>
          <w:bCs/>
          <w:color w:val="000000"/>
          <w:kern w:val="32"/>
          <w:lang w:val="es-ES_tradnl"/>
        </w:rPr>
        <w:t>SEGUROS</w:t>
      </w:r>
      <w:bookmarkEnd w:id="68"/>
    </w:p>
    <w:p w14:paraId="2672D82B" w14:textId="77777777" w:rsidR="0084534C" w:rsidRPr="00882269" w:rsidRDefault="0084534C" w:rsidP="0084534C">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1EDBA6B1" w14:textId="77777777" w:rsidR="0084534C" w:rsidRPr="00882269" w:rsidRDefault="0084534C" w:rsidP="0084534C">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B968933" w14:textId="77777777" w:rsidR="0084534C" w:rsidRPr="00882269" w:rsidRDefault="0084534C" w:rsidP="0084534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91A4C83" w14:textId="77777777" w:rsidR="0084534C" w:rsidRPr="00882269" w:rsidRDefault="0084534C" w:rsidP="0084534C">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0F5EF1E" w14:textId="77777777" w:rsidR="0084534C" w:rsidRPr="00882269" w:rsidRDefault="0084534C" w:rsidP="0084534C">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9" w:name="_Hlk144978880"/>
      <w:r w:rsidRPr="00882269">
        <w:rPr>
          <w:rFonts w:ascii="Tahoma" w:hAnsi="Tahoma" w:cs="Tahoma"/>
          <w:lang w:eastAsia="es-BO"/>
        </w:rPr>
        <w:t xml:space="preserve">hábiles </w:t>
      </w:r>
      <w:bookmarkEnd w:id="69"/>
      <w:r w:rsidRPr="00882269">
        <w:rPr>
          <w:rFonts w:ascii="Tahoma" w:hAnsi="Tahoma" w:cs="Tahoma"/>
          <w:lang w:eastAsia="es-BO"/>
        </w:rPr>
        <w:t>después de emitida la orden de proceder.</w:t>
      </w:r>
    </w:p>
    <w:p w14:paraId="05E32E37"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7"/>
      <w:r w:rsidRPr="00882269">
        <w:rPr>
          <w:rFonts w:ascii="Tahoma" w:hAnsi="Tahoma" w:cs="Tahoma"/>
          <w:b/>
          <w:bCs/>
          <w:color w:val="000000"/>
          <w:kern w:val="32"/>
          <w:lang w:val="es-ES_tradnl"/>
        </w:rPr>
        <w:t>PAGO DE IMPUESTOS</w:t>
      </w:r>
      <w:bookmarkEnd w:id="70"/>
    </w:p>
    <w:p w14:paraId="77709F10"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69313A9"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8"/>
      <w:r w:rsidRPr="00882269">
        <w:rPr>
          <w:rFonts w:ascii="Tahoma" w:hAnsi="Tahoma" w:cs="Tahoma"/>
          <w:b/>
          <w:bCs/>
          <w:color w:val="000000"/>
          <w:kern w:val="32"/>
          <w:lang w:val="es-ES_tradnl"/>
        </w:rPr>
        <w:t>APORTES AL SISTEMA INTEGRADO DE PENSIONES</w:t>
      </w:r>
      <w:bookmarkEnd w:id="71"/>
    </w:p>
    <w:p w14:paraId="43661522"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E4591EB" w14:textId="77777777" w:rsidR="0084534C" w:rsidRPr="007452F6"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7452F6">
        <w:rPr>
          <w:rFonts w:ascii="Tahoma" w:hAnsi="Tahoma" w:cs="Tahoma"/>
          <w:b/>
          <w:bCs/>
          <w:color w:val="000000"/>
          <w:kern w:val="32"/>
          <w:lang w:val="es-ES_tradnl"/>
        </w:rPr>
        <w:t>GARANTÍAS</w:t>
      </w:r>
    </w:p>
    <w:p w14:paraId="0DFBB2AD" w14:textId="77777777" w:rsidR="0084534C" w:rsidRDefault="0084534C" w:rsidP="0084534C">
      <w:pPr>
        <w:jc w:val="both"/>
        <w:rPr>
          <w:rFonts w:ascii="Tahoma" w:hAnsi="Tahoma" w:cs="Tahoma"/>
          <w:lang w:eastAsia="es-BO"/>
        </w:rPr>
      </w:pPr>
      <w:bookmarkStart w:id="73" w:name="_Toc81229595"/>
      <w:bookmarkStart w:id="74" w:name="_Toc81314437"/>
      <w:bookmarkStart w:id="75" w:name="_Hlk180160903"/>
      <w:bookmarkEnd w:id="72"/>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7452F6">
        <w:rPr>
          <w:rFonts w:ascii="Tahoma" w:hAnsi="Tahoma" w:cs="Tahoma"/>
          <w:lang w:eastAsia="es-BO"/>
        </w:rPr>
        <w:lastRenderedPageBreak/>
        <w:t xml:space="preserve">Estatales de Vivienda, </w:t>
      </w:r>
      <w:bookmarkStart w:id="76" w:name="_Hlk127960441"/>
      <w:r w:rsidRPr="007452F6">
        <w:rPr>
          <w:rFonts w:ascii="Tahoma" w:hAnsi="Tahoma" w:cs="Tahoma"/>
          <w:lang w:eastAsia="es-BO"/>
        </w:rPr>
        <w:t xml:space="preserve">se establece las </w:t>
      </w:r>
      <w:bookmarkEnd w:id="73"/>
      <w:bookmarkEnd w:id="74"/>
      <w:bookmarkEnd w:id="76"/>
      <w:r w:rsidRPr="007452F6">
        <w:rPr>
          <w:rFonts w:ascii="Tahoma" w:hAnsi="Tahoma" w:cs="Tahoma"/>
          <w:lang w:eastAsia="es-BO"/>
        </w:rPr>
        <w:t>garantías según el objeto, las cuales deberán ser presentadas de acuerdo a lo solicitado en el DCD.</w:t>
      </w:r>
    </w:p>
    <w:p w14:paraId="32D57DA0" w14:textId="77777777" w:rsidR="006838C7" w:rsidRPr="007452F6" w:rsidRDefault="006838C7" w:rsidP="0084534C">
      <w:pPr>
        <w:jc w:val="both"/>
        <w:rPr>
          <w:rFonts w:ascii="Tahoma" w:hAnsi="Tahoma" w:cs="Tahoma"/>
          <w:lang w:val="es-ES_tradnl"/>
        </w:rPr>
      </w:pPr>
    </w:p>
    <w:p w14:paraId="0C024335" w14:textId="77777777" w:rsidR="0084534C" w:rsidRPr="007452F6" w:rsidRDefault="0084534C" w:rsidP="0084534C">
      <w:pPr>
        <w:rPr>
          <w:rFonts w:ascii="Tahoma" w:hAnsi="Tahoma" w:cs="Tahoma"/>
          <w:b/>
          <w:lang w:val="es-ES_tradnl"/>
        </w:rPr>
      </w:pPr>
      <w:bookmarkStart w:id="77" w:name="_Toc81314438"/>
      <w:bookmarkStart w:id="78" w:name="_Toc100250575"/>
      <w:bookmarkEnd w:id="75"/>
      <w:r w:rsidRPr="007452F6">
        <w:rPr>
          <w:rFonts w:ascii="Tahoma" w:hAnsi="Tahoma" w:cs="Tahoma"/>
          <w:b/>
          <w:lang w:val="es-ES_tradnl"/>
        </w:rPr>
        <w:t>GARANTÍA DE SERIEDAD DE PROPUESTA:</w:t>
      </w:r>
      <w:bookmarkEnd w:id="77"/>
      <w:bookmarkEnd w:id="78"/>
    </w:p>
    <w:p w14:paraId="4DD9101C" w14:textId="77777777" w:rsidR="0084534C" w:rsidRPr="00882269" w:rsidRDefault="0084534C" w:rsidP="0084534C">
      <w:pPr>
        <w:spacing w:line="260" w:lineRule="atLeast"/>
        <w:jc w:val="both"/>
        <w:rPr>
          <w:rFonts w:ascii="Tahoma" w:hAnsi="Tahoma" w:cs="Tahoma"/>
          <w:lang w:eastAsia="es-BO"/>
        </w:rPr>
      </w:pPr>
      <w:bookmarkStart w:id="79" w:name="_Toc81229597"/>
      <w:bookmarkStart w:id="80" w:name="_Toc81314439"/>
      <w:r w:rsidRPr="007452F6">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7452F6">
        <w:rPr>
          <w:rFonts w:ascii="Tahoma" w:hAnsi="Tahoma" w:cs="Tahoma"/>
          <w:lang w:eastAsia="es-BO"/>
        </w:rPr>
        <w:t xml:space="preserve">cero punto cinco por ciento (0.5%) </w:t>
      </w:r>
      <w:bookmarkEnd w:id="81"/>
      <w:r w:rsidRPr="007452F6">
        <w:rPr>
          <w:rFonts w:ascii="Tahoma" w:hAnsi="Tahoma" w:cs="Tahoma"/>
          <w:lang w:eastAsia="es-BO"/>
        </w:rPr>
        <w:t>del precio referencial</w:t>
      </w:r>
      <w:r w:rsidRPr="00882269">
        <w:rPr>
          <w:rFonts w:ascii="Tahoma" w:hAnsi="Tahoma" w:cs="Tahoma"/>
          <w:lang w:eastAsia="es-BO"/>
        </w:rPr>
        <w:t xml:space="preserve"> de la contratación.  </w:t>
      </w:r>
    </w:p>
    <w:p w14:paraId="1B4BE36E" w14:textId="77777777" w:rsidR="0084534C" w:rsidRPr="00882269" w:rsidRDefault="0084534C" w:rsidP="0084534C">
      <w:pPr>
        <w:spacing w:line="260" w:lineRule="atLeast"/>
        <w:jc w:val="both"/>
        <w:rPr>
          <w:rFonts w:ascii="Tahoma" w:hAnsi="Tahoma" w:cs="Tahoma"/>
          <w:lang w:eastAsia="es-BO"/>
        </w:rPr>
      </w:pPr>
      <w:bookmarkStart w:id="82" w:name="_Toc81229598"/>
      <w:bookmarkStart w:id="83" w:name="_Toc81314440"/>
      <w:bookmarkEnd w:id="79"/>
      <w:bookmarkEnd w:id="80"/>
      <w:r w:rsidRPr="00882269">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4960C3F5" w14:textId="77777777" w:rsidR="0084534C" w:rsidRDefault="0084534C" w:rsidP="0084534C">
      <w:pPr>
        <w:spacing w:line="260" w:lineRule="atLeast"/>
        <w:jc w:val="both"/>
        <w:rPr>
          <w:rFonts w:ascii="Tahoma" w:hAnsi="Tahoma" w:cs="Tahoma"/>
          <w:lang w:eastAsia="es-BO"/>
        </w:rPr>
      </w:pPr>
      <w:bookmarkStart w:id="84" w:name="_Toc81229599"/>
      <w:bookmarkStart w:id="85" w:name="_Toc81314441"/>
      <w:r w:rsidRPr="00882269">
        <w:rPr>
          <w:rFonts w:ascii="Tahoma" w:hAnsi="Tahoma" w:cs="Tahoma"/>
          <w:lang w:eastAsia="es-BO"/>
        </w:rPr>
        <w:t>La Garantía de Seriedad de Propuesta será devuelta conforme a lo establecido en el DCD.</w:t>
      </w:r>
      <w:bookmarkEnd w:id="84"/>
      <w:bookmarkEnd w:id="85"/>
    </w:p>
    <w:p w14:paraId="204A7568" w14:textId="77777777" w:rsidR="0084534C" w:rsidRPr="00882269" w:rsidRDefault="0084534C" w:rsidP="0084534C">
      <w:pPr>
        <w:spacing w:line="260" w:lineRule="atLeast"/>
        <w:jc w:val="both"/>
        <w:rPr>
          <w:rFonts w:ascii="Tahoma" w:hAnsi="Tahoma" w:cs="Tahoma"/>
          <w:lang w:eastAsia="es-BO"/>
        </w:rPr>
      </w:pPr>
    </w:p>
    <w:p w14:paraId="6386E3BB" w14:textId="77777777" w:rsidR="0084534C" w:rsidRPr="00882269" w:rsidRDefault="0084534C" w:rsidP="0084534C">
      <w:pPr>
        <w:rPr>
          <w:rFonts w:ascii="Tahoma" w:hAnsi="Tahoma" w:cs="Tahoma"/>
          <w:b/>
          <w:bCs/>
          <w:color w:val="000000"/>
          <w:kern w:val="32"/>
          <w:lang w:val="es-ES_tradnl"/>
        </w:rPr>
      </w:pPr>
      <w:bookmarkStart w:id="86" w:name="_Toc71811161"/>
      <w:r w:rsidRPr="00882269">
        <w:rPr>
          <w:rFonts w:ascii="Tahoma" w:hAnsi="Tahoma" w:cs="Tahoma"/>
          <w:b/>
          <w:bCs/>
          <w:color w:val="000000"/>
          <w:kern w:val="32"/>
          <w:lang w:val="es-ES_tradnl"/>
        </w:rPr>
        <w:t>GARANTÍA DE CUMPLIMIENTO DE CONTRATO</w:t>
      </w:r>
      <w:bookmarkEnd w:id="86"/>
    </w:p>
    <w:p w14:paraId="48DB6BAD" w14:textId="77777777" w:rsidR="0084534C" w:rsidRPr="00882269" w:rsidRDefault="0084534C" w:rsidP="0084534C">
      <w:pPr>
        <w:autoSpaceDE w:val="0"/>
        <w:autoSpaceDN w:val="0"/>
        <w:adjustRightInd w:val="0"/>
        <w:spacing w:line="260" w:lineRule="atLeast"/>
        <w:jc w:val="both"/>
        <w:rPr>
          <w:rFonts w:ascii="Tahoma" w:eastAsia="Calibri" w:hAnsi="Tahoma" w:cs="Tahoma"/>
          <w:color w:val="000000"/>
        </w:rPr>
      </w:pPr>
      <w:bookmarkStart w:id="87" w:name="_Hlk180047227"/>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4BEB786" w14:textId="77777777" w:rsidR="0084534C" w:rsidRPr="008D66DB" w:rsidRDefault="0084534C" w:rsidP="0084534C">
      <w:pPr>
        <w:autoSpaceDE w:val="0"/>
        <w:autoSpaceDN w:val="0"/>
        <w:adjustRightInd w:val="0"/>
        <w:spacing w:line="260" w:lineRule="atLeast"/>
        <w:jc w:val="both"/>
        <w:rPr>
          <w:rFonts w:ascii="Tahoma" w:eastAsia="Calibri" w:hAnsi="Tahoma" w:cs="Tahoma"/>
          <w:strike/>
          <w:color w:val="000000"/>
        </w:rPr>
      </w:pPr>
      <w:bookmarkStart w:id="88"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14:paraId="439343D4" w14:textId="77777777" w:rsidR="0084534C" w:rsidRDefault="0084534C" w:rsidP="0084534C">
      <w:pPr>
        <w:autoSpaceDE w:val="0"/>
        <w:autoSpaceDN w:val="0"/>
        <w:adjustRightInd w:val="0"/>
        <w:spacing w:line="260" w:lineRule="atLeast"/>
        <w:jc w:val="both"/>
        <w:rPr>
          <w:rFonts w:ascii="Tahoma" w:eastAsia="Calibri" w:hAnsi="Tahoma" w:cs="Tahoma"/>
          <w:lang w:eastAsia="es-BO"/>
        </w:rPr>
      </w:pPr>
      <w:bookmarkStart w:id="89" w:name="_Hlk144978977"/>
      <w:r w:rsidRPr="008D66DB">
        <w:rPr>
          <w:rFonts w:ascii="Tahoma" w:eastAsia="Calibri" w:hAnsi="Tahoma" w:cs="Tahoma"/>
          <w:lang w:eastAsia="es-BO"/>
        </w:rPr>
        <w:t>La garantía, será devuelta a la Entidad Ejecutora, una vez que se cuente con el pago final del servicio de consultoría</w:t>
      </w:r>
      <w:bookmarkEnd w:id="89"/>
      <w:r w:rsidRPr="008D66DB">
        <w:rPr>
          <w:rFonts w:ascii="Tahoma" w:eastAsia="Calibri" w:hAnsi="Tahoma" w:cs="Tahoma"/>
          <w:lang w:eastAsia="es-BO"/>
        </w:rPr>
        <w:t>.</w:t>
      </w:r>
    </w:p>
    <w:bookmarkEnd w:id="87"/>
    <w:bookmarkEnd w:id="88"/>
    <w:p w14:paraId="039E060B" w14:textId="77777777" w:rsidR="0084534C" w:rsidRPr="00882269" w:rsidRDefault="0084534C" w:rsidP="0084534C">
      <w:pPr>
        <w:autoSpaceDE w:val="0"/>
        <w:autoSpaceDN w:val="0"/>
        <w:adjustRightInd w:val="0"/>
        <w:spacing w:line="260" w:lineRule="atLeast"/>
        <w:jc w:val="both"/>
        <w:rPr>
          <w:rFonts w:ascii="Tahoma" w:eastAsia="Calibri" w:hAnsi="Tahoma" w:cs="Tahoma"/>
          <w:lang w:eastAsia="es-BO"/>
        </w:rPr>
      </w:pPr>
    </w:p>
    <w:p w14:paraId="605A884B" w14:textId="77777777" w:rsidR="0084534C" w:rsidRPr="00882269" w:rsidRDefault="0084534C" w:rsidP="0084534C">
      <w:pPr>
        <w:rPr>
          <w:rFonts w:ascii="Tahoma" w:hAnsi="Tahoma" w:cs="Tahoma"/>
          <w:b/>
          <w:bCs/>
          <w:color w:val="000000"/>
          <w:kern w:val="32"/>
          <w:lang w:val="es-ES_tradnl"/>
        </w:rPr>
      </w:pPr>
      <w:bookmarkStart w:id="9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90"/>
    </w:p>
    <w:p w14:paraId="0C2B9D36" w14:textId="77777777" w:rsidR="0084534C" w:rsidRPr="00882269" w:rsidRDefault="0084534C" w:rsidP="0084534C">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03ACCAE" w14:textId="77777777" w:rsidR="0084534C" w:rsidRPr="00882269" w:rsidRDefault="0084534C" w:rsidP="0084534C">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ACADB31" w14:textId="77777777" w:rsidR="0084534C" w:rsidRPr="00882269" w:rsidRDefault="0084534C" w:rsidP="0084534C">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347D88C" w14:textId="77777777" w:rsidR="0084534C" w:rsidRPr="00882269" w:rsidRDefault="0084534C" w:rsidP="0084534C">
      <w:pPr>
        <w:autoSpaceDE w:val="0"/>
        <w:autoSpaceDN w:val="0"/>
        <w:adjustRightInd w:val="0"/>
        <w:spacing w:line="260" w:lineRule="atLeast"/>
        <w:jc w:val="both"/>
        <w:rPr>
          <w:rFonts w:ascii="Tahoma" w:hAnsi="Tahoma" w:cs="Tahoma"/>
          <w:lang w:eastAsia="es-BO"/>
        </w:rPr>
      </w:pPr>
      <w:bookmarkStart w:id="91" w:name="_Hlk144979014"/>
      <w:r w:rsidRPr="00762DA0">
        <w:rPr>
          <w:rFonts w:ascii="Tahoma" w:eastAsia="Calibri" w:hAnsi="Tahoma" w:cs="Tahoma"/>
          <w:color w:val="000000"/>
        </w:rPr>
        <w:t xml:space="preserve">La Entidad Ejecutora contratada podrá solicitar el Anticipo </w:t>
      </w:r>
      <w:r w:rsidRPr="00762DA0">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762DA0">
        <w:rPr>
          <w:rFonts w:ascii="Tahoma" w:hAnsi="Tahoma" w:cs="Tahoma"/>
          <w:shd w:val="clear" w:color="auto" w:fill="FFFFFF" w:themeFill="background1"/>
          <w:lang w:eastAsia="es-BO"/>
        </w:rPr>
        <w:t>para adjuntar la correspondiente Garantía de Correcta Inversión de Anticipo por el 100% del monto solicitado</w:t>
      </w:r>
      <w:r w:rsidRPr="00C852CA">
        <w:rPr>
          <w:rFonts w:ascii="Tahoma" w:hAnsi="Tahoma" w:cs="Tahoma"/>
          <w:lang w:eastAsia="es-BO"/>
        </w:rPr>
        <w:t>.</w:t>
      </w:r>
    </w:p>
    <w:p w14:paraId="764B2A61" w14:textId="77777777" w:rsidR="0084534C" w:rsidRPr="00882269" w:rsidRDefault="0084534C" w:rsidP="0084534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3CA5BBEF" w14:textId="77777777" w:rsidR="0084534C" w:rsidRPr="00882269" w:rsidRDefault="0084534C" w:rsidP="0084534C">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3D279192" w14:textId="77777777" w:rsidR="0084534C" w:rsidRPr="00882269" w:rsidRDefault="0084534C" w:rsidP="0084534C">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2086E66" w14:textId="77777777" w:rsidR="0084534C" w:rsidRPr="00882269" w:rsidRDefault="0084534C" w:rsidP="0084534C">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880092A" w14:textId="77777777" w:rsidR="0084534C" w:rsidRPr="00882269" w:rsidRDefault="0084534C" w:rsidP="0084534C">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32EC3606"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0"/>
      <w:r w:rsidRPr="00882269">
        <w:rPr>
          <w:rFonts w:ascii="Tahoma" w:hAnsi="Tahoma" w:cs="Tahoma"/>
          <w:b/>
          <w:bCs/>
          <w:color w:val="000000"/>
          <w:kern w:val="32"/>
          <w:lang w:val="es-ES_tradnl"/>
        </w:rPr>
        <w:lastRenderedPageBreak/>
        <w:t>LIBERACIÓN DE GARANTÍA DE ANTICIPO</w:t>
      </w:r>
      <w:bookmarkEnd w:id="92"/>
    </w:p>
    <w:p w14:paraId="2AE14CA3" w14:textId="77777777" w:rsidR="0084534C" w:rsidRPr="00882269" w:rsidRDefault="0084534C" w:rsidP="0084534C">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2045D57E"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3" w:name="_Toc71811162"/>
      <w:r w:rsidRPr="00882269">
        <w:rPr>
          <w:rFonts w:ascii="Tahoma" w:hAnsi="Tahoma" w:cs="Tahoma"/>
          <w:b/>
          <w:bCs/>
          <w:color w:val="000000"/>
          <w:kern w:val="32"/>
          <w:lang w:val="es-ES_tradnl"/>
        </w:rPr>
        <w:t>MULTAS</w:t>
      </w:r>
      <w:bookmarkEnd w:id="93"/>
      <w:r w:rsidRPr="00882269">
        <w:rPr>
          <w:rFonts w:ascii="Tahoma" w:hAnsi="Tahoma" w:cs="Tahoma"/>
          <w:b/>
          <w:bCs/>
          <w:color w:val="000000"/>
          <w:kern w:val="32"/>
          <w:lang w:val="es-ES_tradnl"/>
        </w:rPr>
        <w:t xml:space="preserve"> Y SANCIONES</w:t>
      </w:r>
    </w:p>
    <w:p w14:paraId="321C192B" w14:textId="77777777" w:rsidR="0084534C" w:rsidRPr="00882269" w:rsidRDefault="0084534C" w:rsidP="0084534C">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7AFE4AA7" w14:textId="77777777" w:rsidR="0084534C" w:rsidRDefault="0084534C" w:rsidP="0084534C">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882E62D" w14:textId="77777777" w:rsidR="0084534C" w:rsidRDefault="0084534C" w:rsidP="0084534C">
      <w:pPr>
        <w:spacing w:line="260" w:lineRule="atLeast"/>
        <w:ind w:left="567" w:hanging="283"/>
        <w:jc w:val="both"/>
        <w:rPr>
          <w:rFonts w:ascii="Tahoma" w:hAnsi="Tahoma" w:cs="Tahoma"/>
        </w:rPr>
      </w:pPr>
    </w:p>
    <w:p w14:paraId="20C5096B" w14:textId="77777777" w:rsidR="0084534C" w:rsidRPr="00762DA0" w:rsidRDefault="0084534C" w:rsidP="0084534C">
      <w:pPr>
        <w:pStyle w:val="Prrafodelista"/>
        <w:widowControl w:val="0"/>
        <w:numPr>
          <w:ilvl w:val="0"/>
          <w:numId w:val="44"/>
        </w:numPr>
        <w:autoSpaceDE w:val="0"/>
        <w:autoSpaceDN w:val="0"/>
        <w:spacing w:line="260" w:lineRule="atLeast"/>
        <w:ind w:left="567"/>
        <w:jc w:val="both"/>
        <w:rPr>
          <w:rFonts w:ascii="Tahoma" w:hAnsi="Tahoma" w:cs="Tahoma"/>
        </w:rPr>
      </w:pPr>
      <w:r w:rsidRPr="00762DA0">
        <w:rPr>
          <w:rFonts w:ascii="Tahoma" w:hAnsi="Tahoma" w:cs="Tahoma"/>
        </w:rPr>
        <w:t>Cuando la demora en la evaluación y selección de beneficiarios sea a causa de la falta de acción y/o negligencia de la Entidad Ejecutora.</w:t>
      </w:r>
    </w:p>
    <w:p w14:paraId="420702C5" w14:textId="77777777" w:rsidR="0084534C" w:rsidRPr="00762DA0" w:rsidRDefault="0084534C" w:rsidP="0084534C">
      <w:pPr>
        <w:numPr>
          <w:ilvl w:val="0"/>
          <w:numId w:val="44"/>
        </w:numPr>
        <w:spacing w:line="260" w:lineRule="atLeast"/>
        <w:ind w:left="567" w:hanging="283"/>
        <w:jc w:val="both"/>
        <w:rPr>
          <w:rFonts w:ascii="Tahoma" w:hAnsi="Tahoma" w:cs="Tahoma"/>
          <w:lang w:val="es-ES_tradnl"/>
        </w:rPr>
      </w:pPr>
      <w:bookmarkStart w:id="94" w:name="_Hlk118649982"/>
      <w:r w:rsidRPr="00762DA0">
        <w:rPr>
          <w:rFonts w:ascii="Tahoma" w:hAnsi="Tahoma" w:cs="Tahoma"/>
          <w:lang w:val="es-ES_tradnl"/>
        </w:rPr>
        <w:t>Cuando la Entidad Ejecutora, no cumpla con la entrega de los productos en los plazos establecidos.</w:t>
      </w:r>
    </w:p>
    <w:p w14:paraId="2202228D" w14:textId="77777777" w:rsidR="0084534C" w:rsidRPr="00882269" w:rsidRDefault="0084534C" w:rsidP="0084534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presente el</w:t>
      </w:r>
      <w:r w:rsidRPr="00882269">
        <w:rPr>
          <w:rFonts w:ascii="Tahoma" w:hAnsi="Tahoma" w:cs="Tahoma"/>
          <w:lang w:val="es-ES_tradnl"/>
        </w:rPr>
        <w:t xml:space="preserve"> producto observado ya corregido y nuevamente sea observado por el Inspector, se procederá al cobro de la multa respectiva. (la multa será computable a partir desde el siguiente día del plazo de presentación del producto).</w:t>
      </w:r>
    </w:p>
    <w:p w14:paraId="46F42CAD" w14:textId="77777777" w:rsidR="0084534C" w:rsidRPr="00882269" w:rsidRDefault="0084534C" w:rsidP="0084534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4"/>
    <w:p w14:paraId="2062BE31" w14:textId="77777777" w:rsidR="0084534C" w:rsidRPr="00762DA0" w:rsidRDefault="0084534C" w:rsidP="0084534C">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w:t>
      </w:r>
      <w:r w:rsidRPr="00762DA0">
        <w:rPr>
          <w:rFonts w:ascii="Tahoma" w:hAnsi="Tahoma" w:cs="Tahoma"/>
          <w:lang w:val="es-ES_tradnl"/>
        </w:rPr>
        <w:t>INSPECTORÍA, en asuntos relacionados con el objeto del contrato.</w:t>
      </w:r>
    </w:p>
    <w:p w14:paraId="0727335F" w14:textId="77777777" w:rsidR="0084534C" w:rsidRPr="00762DA0" w:rsidRDefault="0084534C" w:rsidP="0084534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 xml:space="preserve">Cuando la Entidad Ejecutora contratada, retrase, incumpla o </w:t>
      </w:r>
      <w:bookmarkStart w:id="95" w:name="_Hlk144979071"/>
      <w:r w:rsidRPr="00762DA0">
        <w:rPr>
          <w:rFonts w:ascii="Tahoma" w:hAnsi="Tahoma" w:cs="Tahoma"/>
          <w:lang w:val="es-ES_tradnl"/>
        </w:rPr>
        <w:t xml:space="preserve">no implemente en obra </w:t>
      </w:r>
      <w:bookmarkEnd w:id="95"/>
      <w:r w:rsidRPr="00762DA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5EA87A0" w14:textId="77777777" w:rsidR="0084534C" w:rsidRPr="007452F6" w:rsidRDefault="0084534C" w:rsidP="0084534C">
      <w:pPr>
        <w:spacing w:line="260" w:lineRule="atLeast"/>
        <w:jc w:val="both"/>
        <w:rPr>
          <w:rFonts w:ascii="Tahoma" w:hAnsi="Tahoma" w:cs="Tahoma"/>
          <w:strike/>
          <w:color w:val="000000" w:themeColor="text1"/>
          <w:lang w:val="es-ES_tradnl"/>
        </w:rPr>
      </w:pPr>
      <w:bookmarkStart w:id="96" w:name="_Hlk118650022"/>
    </w:p>
    <w:p w14:paraId="1161BCE0" w14:textId="77777777" w:rsidR="0084534C" w:rsidRPr="007452F6" w:rsidRDefault="0084534C" w:rsidP="0084534C">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97"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97"/>
    </w:p>
    <w:p w14:paraId="6D97963E" w14:textId="77777777" w:rsidR="0084534C" w:rsidRPr="007452F6" w:rsidRDefault="0084534C" w:rsidP="0084534C">
      <w:pPr>
        <w:ind w:left="720"/>
        <w:rPr>
          <w:rFonts w:ascii="Tahoma" w:hAnsi="Tahoma" w:cs="Tahoma"/>
        </w:rPr>
      </w:pPr>
    </w:p>
    <w:p w14:paraId="6B6BC38E" w14:textId="77777777" w:rsidR="0084534C" w:rsidRPr="00F911FC" w:rsidRDefault="0084534C" w:rsidP="0084534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03A0251" w14:textId="77777777" w:rsidR="0084534C" w:rsidRPr="0023464D" w:rsidRDefault="0084534C" w:rsidP="0084534C">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6C77AE45" w14:textId="77777777" w:rsidR="0084534C" w:rsidRPr="00762DA0" w:rsidRDefault="0084534C" w:rsidP="0084534C">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xml:space="preserve">, en las siguientes </w:t>
      </w:r>
      <w:r w:rsidRPr="00762DA0">
        <w:rPr>
          <w:rFonts w:ascii="Tahoma" w:hAnsi="Tahoma" w:cs="Tahoma"/>
          <w:color w:val="000000"/>
          <w:lang w:eastAsia="es-BO"/>
        </w:rPr>
        <w:t>acciones: </w:t>
      </w:r>
    </w:p>
    <w:p w14:paraId="46658CE5" w14:textId="77777777" w:rsidR="0084534C" w:rsidRPr="00762DA0" w:rsidRDefault="0084534C" w:rsidP="0084534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Provisional en los plazos contractuales establecidos.</w:t>
      </w:r>
    </w:p>
    <w:p w14:paraId="40DB0289" w14:textId="77777777" w:rsidR="0084534C" w:rsidRPr="00762DA0" w:rsidRDefault="0084534C" w:rsidP="0084534C">
      <w:pPr>
        <w:numPr>
          <w:ilvl w:val="0"/>
          <w:numId w:val="44"/>
        </w:numPr>
        <w:spacing w:line="260" w:lineRule="atLeast"/>
        <w:ind w:left="567" w:hanging="283"/>
        <w:jc w:val="both"/>
        <w:rPr>
          <w:rFonts w:ascii="Tahoma" w:hAnsi="Tahoma" w:cs="Tahoma"/>
          <w:lang w:val="es-ES_tradnl"/>
        </w:rPr>
      </w:pPr>
      <w:r w:rsidRPr="00762DA0">
        <w:rPr>
          <w:rFonts w:ascii="Tahoma" w:hAnsi="Tahoma" w:cs="Tahoma"/>
          <w:lang w:val="es-ES_tradnl"/>
        </w:rPr>
        <w:t>Cuando la ENTIDAD EJECUTORA, no cumpla con la Recepción Definitiva en los plazos contractuales establecidos.</w:t>
      </w:r>
    </w:p>
    <w:bookmarkEnd w:id="96"/>
    <w:p w14:paraId="2CFD1757" w14:textId="77777777" w:rsidR="0084534C" w:rsidRPr="00882269" w:rsidRDefault="0084534C" w:rsidP="0084534C">
      <w:pPr>
        <w:spacing w:line="260" w:lineRule="atLeast"/>
        <w:jc w:val="both"/>
        <w:rPr>
          <w:rFonts w:ascii="Tahoma" w:hAnsi="Tahoma" w:cs="Tahoma"/>
          <w:i/>
        </w:rPr>
      </w:pPr>
      <w:r w:rsidRPr="00882269">
        <w:rPr>
          <w:rFonts w:ascii="Tahoma" w:hAnsi="Tahoma" w:cs="Tahoma"/>
          <w:i/>
        </w:rPr>
        <w:t xml:space="preserve">Nota: </w:t>
      </w:r>
    </w:p>
    <w:p w14:paraId="047528B8" w14:textId="77777777" w:rsidR="0084534C" w:rsidRPr="00882269" w:rsidRDefault="0084534C" w:rsidP="0084534C">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1DA7D298" w14:textId="77777777" w:rsidR="0084534C" w:rsidRDefault="0084534C" w:rsidP="0084534C">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A46CA17" w14:textId="77777777" w:rsidR="0084534C" w:rsidRPr="00882269" w:rsidRDefault="0084534C" w:rsidP="0084534C">
      <w:pPr>
        <w:spacing w:line="260" w:lineRule="atLeast"/>
        <w:jc w:val="both"/>
        <w:rPr>
          <w:rFonts w:ascii="Tahoma" w:hAnsi="Tahoma" w:cs="Tahoma"/>
          <w:i/>
        </w:rPr>
      </w:pPr>
    </w:p>
    <w:p w14:paraId="18C3A907" w14:textId="77777777" w:rsidR="0084534C" w:rsidRPr="00882269" w:rsidRDefault="0084534C" w:rsidP="0084534C">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25382EC3" w14:textId="77777777" w:rsidR="0084534C" w:rsidRPr="00882269" w:rsidRDefault="0084534C" w:rsidP="0084534C">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7766B1AC" w14:textId="77777777" w:rsidR="0084534C" w:rsidRPr="00882269" w:rsidRDefault="0084534C" w:rsidP="0084534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39BB1496" w14:textId="77777777" w:rsidR="0084534C" w:rsidRPr="00882269" w:rsidRDefault="0084534C" w:rsidP="0084534C">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59119722" w14:textId="77777777" w:rsidR="0084534C" w:rsidRPr="00762DA0" w:rsidRDefault="0084534C" w:rsidP="0084534C">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el porcentaje de participación del personal femenino en el proyecto.</w:t>
      </w:r>
    </w:p>
    <w:p w14:paraId="12DFC89F" w14:textId="77777777" w:rsidR="0084534C" w:rsidRPr="00762DA0" w:rsidRDefault="0084534C" w:rsidP="0084534C">
      <w:pPr>
        <w:widowControl w:val="0"/>
        <w:numPr>
          <w:ilvl w:val="0"/>
          <w:numId w:val="45"/>
        </w:numPr>
        <w:spacing w:line="260" w:lineRule="atLeast"/>
        <w:ind w:left="567" w:hanging="284"/>
        <w:contextualSpacing/>
        <w:jc w:val="both"/>
        <w:rPr>
          <w:rFonts w:ascii="Tahoma" w:hAnsi="Tahoma" w:cs="Tahoma"/>
          <w:iCs/>
        </w:rPr>
      </w:pPr>
      <w:r w:rsidRPr="00762DA0">
        <w:rPr>
          <w:rFonts w:ascii="Tahoma" w:hAnsi="Tahoma" w:cs="Tahoma"/>
          <w:iCs/>
        </w:rPr>
        <w:t>Incumplimiento en uno o más puntos del Formulario C-2.</w:t>
      </w:r>
    </w:p>
    <w:p w14:paraId="2E204A5D" w14:textId="77777777" w:rsidR="0084534C" w:rsidRPr="00490DA2" w:rsidRDefault="0084534C" w:rsidP="0084534C">
      <w:pPr>
        <w:widowControl w:val="0"/>
        <w:numPr>
          <w:ilvl w:val="0"/>
          <w:numId w:val="45"/>
        </w:numPr>
        <w:spacing w:line="260" w:lineRule="atLeast"/>
        <w:ind w:left="567" w:hanging="284"/>
        <w:contextualSpacing/>
        <w:jc w:val="both"/>
        <w:rPr>
          <w:rFonts w:ascii="Tahoma" w:hAnsi="Tahoma" w:cs="Tahoma"/>
          <w:iCs/>
        </w:rPr>
      </w:pPr>
      <w:bookmarkStart w:id="98" w:name="_Hlk163836233"/>
      <w:r w:rsidRPr="00762DA0">
        <w:rPr>
          <w:rFonts w:ascii="Tahoma" w:hAnsi="Tahoma" w:cs="Tahoma"/>
          <w:iCs/>
        </w:rPr>
        <w:t>Incumplimiento a los plazos establecidos en la presentación del Certificado de no propiedad emitido por derechos reales, descrito en punto XI CRONOGRAMA DE</w:t>
      </w:r>
      <w:r w:rsidRPr="00490DA2">
        <w:rPr>
          <w:rFonts w:ascii="Tahoma" w:hAnsi="Tahoma" w:cs="Tahoma"/>
          <w:iCs/>
        </w:rPr>
        <w:t xml:space="preserve"> PLAZOS DE LA CONSULTORIA.</w:t>
      </w:r>
      <w:bookmarkEnd w:id="98"/>
    </w:p>
    <w:p w14:paraId="27D19A05" w14:textId="77777777" w:rsidR="0084534C" w:rsidRPr="00882269" w:rsidRDefault="0084534C" w:rsidP="0084534C">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F0E6931" w14:textId="77777777" w:rsidR="0084534C" w:rsidRPr="00882269" w:rsidRDefault="0084534C" w:rsidP="0084534C">
      <w:pPr>
        <w:spacing w:line="260" w:lineRule="atLeast"/>
        <w:jc w:val="both"/>
        <w:rPr>
          <w:rFonts w:ascii="Tahoma" w:hAnsi="Tahoma" w:cs="Tahoma"/>
          <w:i/>
        </w:rPr>
      </w:pPr>
      <w:bookmarkStart w:id="99" w:name="_Hlk144979166"/>
    </w:p>
    <w:p w14:paraId="56E63931" w14:textId="77777777" w:rsidR="0084534C" w:rsidRPr="00882269" w:rsidRDefault="0084534C" w:rsidP="0084534C">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592CF613" w14:textId="77777777" w:rsidR="0084534C" w:rsidRPr="00882269" w:rsidRDefault="0084534C" w:rsidP="0084534C">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2CE9189C" w14:textId="77777777" w:rsidR="0084534C" w:rsidRPr="00882269" w:rsidRDefault="0084534C" w:rsidP="0084534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561ED1F" w14:textId="77777777" w:rsidR="0084534C" w:rsidRPr="00882269" w:rsidRDefault="0084534C" w:rsidP="0084534C">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8D26693" w14:textId="77777777" w:rsidR="0084534C" w:rsidRPr="00882269" w:rsidRDefault="0084534C" w:rsidP="0084534C">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5AB5E49A" w14:textId="77777777" w:rsidR="0084534C" w:rsidRPr="00845632" w:rsidRDefault="0084534C" w:rsidP="0084534C">
      <w:pPr>
        <w:keepNext/>
        <w:numPr>
          <w:ilvl w:val="0"/>
          <w:numId w:val="43"/>
        </w:numPr>
        <w:spacing w:before="240"/>
        <w:ind w:left="360" w:hanging="360"/>
        <w:outlineLvl w:val="0"/>
        <w:rPr>
          <w:lang w:val="es-ES_tradnl"/>
        </w:rPr>
      </w:pPr>
      <w:bookmarkStart w:id="100" w:name="_Toc71811163"/>
      <w:r w:rsidRPr="00845632">
        <w:rPr>
          <w:rFonts w:ascii="Tahoma" w:hAnsi="Tahoma" w:cs="Tahoma"/>
          <w:b/>
          <w:bCs/>
          <w:color w:val="000000"/>
          <w:kern w:val="32"/>
          <w:lang w:val="es-ES_tradnl"/>
        </w:rPr>
        <w:t>MODIFICACIONES AL CONTRATO</w:t>
      </w:r>
      <w:bookmarkEnd w:id="100"/>
    </w:p>
    <w:p w14:paraId="0F0FC190" w14:textId="77777777" w:rsidR="0084534C" w:rsidRPr="00845632" w:rsidRDefault="0084534C" w:rsidP="0084534C">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6A816E14" w14:textId="77777777" w:rsidR="0084534C" w:rsidRPr="007452F6" w:rsidRDefault="0084534C" w:rsidP="0084534C">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101" w:name="_Hlk180163137"/>
      <w:r w:rsidRPr="007452F6">
        <w:rPr>
          <w:rFonts w:ascii="Tahoma" w:hAnsi="Tahoma" w:cs="Tahoma"/>
          <w:color w:val="000000"/>
        </w:rPr>
        <w:t xml:space="preserve">El ajuste o redistribución no deberá incrementar o disminuir más </w:t>
      </w:r>
      <w:r w:rsidRPr="00762DA0">
        <w:rPr>
          <w:rFonts w:ascii="Tahoma" w:hAnsi="Tahoma" w:cs="Tahoma"/>
          <w:color w:val="000000"/>
        </w:rPr>
        <w:t>del cinco por ciento (5%) del componente “provisión/dotación de materiales de construcción” del contrato principal.</w:t>
      </w:r>
      <w:bookmarkEnd w:id="101"/>
    </w:p>
    <w:p w14:paraId="0268DB06" w14:textId="77777777" w:rsidR="0084534C" w:rsidRPr="00845632" w:rsidRDefault="0084534C" w:rsidP="0084534C">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14:paraId="0BA71BEC" w14:textId="77777777" w:rsidR="0084534C" w:rsidRPr="00845632" w:rsidRDefault="0084534C" w:rsidP="0084534C">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4E6DCB1" w14:textId="77777777" w:rsidR="0084534C" w:rsidRPr="00845632" w:rsidRDefault="0084534C" w:rsidP="0084534C">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7AD465C" w14:textId="77777777" w:rsidR="0084534C" w:rsidRPr="00845632" w:rsidRDefault="0084534C" w:rsidP="0084534C">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D7120BB" w14:textId="77777777" w:rsidR="0084534C" w:rsidRDefault="0084534C" w:rsidP="0084534C">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8019E44" w14:textId="77777777" w:rsidR="0084534C" w:rsidRPr="00246633" w:rsidRDefault="0084534C" w:rsidP="0084534C">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14:paraId="51218BF7" w14:textId="77777777" w:rsidR="0084534C" w:rsidRPr="00845632" w:rsidRDefault="0084534C" w:rsidP="0084534C">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102"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102"/>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w:t>
      </w:r>
      <w:r w:rsidRPr="00845632">
        <w:rPr>
          <w:rFonts w:ascii="Tahoma" w:hAnsi="Tahoma" w:cs="Tahoma"/>
          <w:color w:val="000000"/>
        </w:rPr>
        <w:lastRenderedPageBreak/>
        <w:t xml:space="preserve">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F0366D7" w14:textId="77777777" w:rsidR="0084534C" w:rsidRPr="00882269" w:rsidRDefault="0084534C" w:rsidP="0084534C">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108CECFF" w14:textId="77777777" w:rsidR="0084534C" w:rsidRPr="00882269" w:rsidRDefault="0084534C" w:rsidP="0084534C">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96CB088" w14:textId="77777777" w:rsidR="0084534C" w:rsidRPr="007452F6" w:rsidRDefault="0084534C" w:rsidP="0084534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14:paraId="29BD063B" w14:textId="77777777" w:rsidR="0084534C" w:rsidRPr="007452F6" w:rsidRDefault="0084534C" w:rsidP="0084534C">
      <w:pPr>
        <w:spacing w:line="260" w:lineRule="atLeast"/>
        <w:jc w:val="both"/>
        <w:rPr>
          <w:rFonts w:ascii="Tahoma" w:hAnsi="Tahoma" w:cs="Tahoma"/>
          <w:color w:val="000000"/>
          <w:lang w:val="es-ES_tradnl"/>
        </w:rPr>
      </w:pPr>
      <w:bookmarkStart w:id="103" w:name="_Hlk179909082"/>
      <w:bookmarkStart w:id="104" w:name="_Hlk144979257"/>
      <w:r w:rsidRPr="007452F6">
        <w:rPr>
          <w:rFonts w:ascii="Tahoma" w:hAnsi="Tahoma" w:cs="Tahoma"/>
          <w:color w:val="000000"/>
          <w:lang w:val="es-ES_tradnl"/>
        </w:rPr>
        <w:t xml:space="preserve">Se </w:t>
      </w:r>
      <w:bookmarkStart w:id="105"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7452F6">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53A4E172" w14:textId="77777777" w:rsidR="0084534C" w:rsidRPr="00882269" w:rsidRDefault="0084534C" w:rsidP="0084534C">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104"/>
    <w:p w14:paraId="7769AE59" w14:textId="77777777" w:rsidR="0084534C" w:rsidRPr="00762DA0" w:rsidRDefault="0084534C" w:rsidP="0084534C">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Si para el cumplimiento del objeto del contrato, fuese necesaria la creación de nuevos insumos (volúmenes o cantidades no previstas), los precios unitarios de estos ítems deberán ser evaluados. El contrato </w:t>
      </w:r>
      <w:r w:rsidRPr="00762DA0">
        <w:rPr>
          <w:rFonts w:ascii="Tahoma" w:hAnsi="Tahoma" w:cs="Tahoma"/>
          <w:color w:val="000000"/>
          <w:lang w:val="es-ES_tradnl"/>
        </w:rPr>
        <w:t>modificatorio no deberá ejecutarse en tanto no sea aprobado por las instancias correspondientes.</w:t>
      </w:r>
    </w:p>
    <w:p w14:paraId="2C5287AA" w14:textId="77777777" w:rsidR="0084534C" w:rsidRPr="00762DA0" w:rsidRDefault="0084534C" w:rsidP="0084534C">
      <w:pPr>
        <w:spacing w:line="260" w:lineRule="atLeast"/>
        <w:jc w:val="both"/>
        <w:rPr>
          <w:rFonts w:ascii="Tahoma" w:hAnsi="Tahoma" w:cs="Tahoma"/>
          <w:color w:val="0000FF"/>
          <w:lang w:val="es-ES_tradnl"/>
        </w:rPr>
      </w:pPr>
    </w:p>
    <w:p w14:paraId="752B5DFF" w14:textId="77777777" w:rsidR="0084534C" w:rsidRPr="00762DA0" w:rsidRDefault="0084534C" w:rsidP="0084534C">
      <w:pPr>
        <w:numPr>
          <w:ilvl w:val="0"/>
          <w:numId w:val="56"/>
        </w:numPr>
        <w:spacing w:line="260" w:lineRule="atLeast"/>
        <w:ind w:left="0"/>
        <w:jc w:val="both"/>
        <w:rPr>
          <w:rFonts w:ascii="Tahoma" w:hAnsi="Tahoma" w:cs="Tahoma"/>
          <w:b/>
          <w:color w:val="000000"/>
          <w:lang w:val="es-ES_tradnl"/>
        </w:rPr>
      </w:pPr>
      <w:r w:rsidRPr="00762DA0">
        <w:rPr>
          <w:rFonts w:ascii="Tahoma" w:hAnsi="Tahoma" w:cs="Tahoma"/>
          <w:b/>
          <w:color w:val="000000"/>
          <w:lang w:val="es-ES_tradnl"/>
        </w:rPr>
        <w:t xml:space="preserve">CAUSAS DE FUERZA MAYOR Y/O CASO FORTUITO. </w:t>
      </w:r>
    </w:p>
    <w:p w14:paraId="1BC1E64B" w14:textId="77777777" w:rsidR="0084534C" w:rsidRDefault="0084534C" w:rsidP="0084534C">
      <w:pPr>
        <w:spacing w:line="260" w:lineRule="atLeast"/>
        <w:jc w:val="both"/>
        <w:rPr>
          <w:rFonts w:ascii="Tahoma" w:hAnsi="Tahoma" w:cs="Tahoma"/>
          <w:color w:val="000000"/>
        </w:rPr>
      </w:pPr>
      <w:r w:rsidRPr="00762DA0">
        <w:rPr>
          <w:rFonts w:ascii="Tahoma" w:hAnsi="Tahoma" w:cs="Tahoma"/>
          <w:color w:val="000000"/>
        </w:rPr>
        <w:t xml:space="preserve">Con el fin de exceptuar a la </w:t>
      </w:r>
      <w:r w:rsidRPr="00762DA0">
        <w:rPr>
          <w:rFonts w:ascii="Tahoma" w:hAnsi="Tahoma" w:cs="Tahoma"/>
          <w:b/>
          <w:bCs/>
          <w:color w:val="000000"/>
        </w:rPr>
        <w:t xml:space="preserve">ENTIDAD EJECUTORA </w:t>
      </w:r>
      <w:r w:rsidRPr="00762DA0">
        <w:rPr>
          <w:rFonts w:ascii="Tahoma" w:hAnsi="Tahoma" w:cs="Tahoma"/>
          <w:color w:val="000000"/>
        </w:rPr>
        <w:t xml:space="preserve">de determinadas responsabilidades por mora o incumplimiento del presente contrato, la </w:t>
      </w:r>
      <w:r w:rsidRPr="00762DA0">
        <w:rPr>
          <w:rFonts w:ascii="Tahoma" w:hAnsi="Tahoma" w:cs="Tahoma"/>
          <w:b/>
          <w:bCs/>
          <w:color w:val="000000"/>
        </w:rPr>
        <w:t xml:space="preserve">INSPECTORÍA </w:t>
      </w:r>
      <w:r w:rsidRPr="00762DA0">
        <w:rPr>
          <w:rFonts w:ascii="Tahoma" w:hAnsi="Tahoma" w:cs="Tahoma"/>
          <w:color w:val="000000"/>
        </w:rPr>
        <w:t>tendrá la facultad de calificar las causas de fuerza</w:t>
      </w:r>
      <w:r w:rsidRPr="00882269">
        <w:rPr>
          <w:rFonts w:ascii="Tahoma" w:hAnsi="Tahoma" w:cs="Tahoma"/>
          <w:color w:val="000000"/>
        </w:rPr>
        <w:t xml:space="preserve"> mayor, caso fortuito u otras casusas debidamente justificadas, que pudieran tener </w:t>
      </w:r>
      <w:bookmarkStart w:id="107" w:name="_Hlk144979275"/>
      <w:r w:rsidRPr="00882269">
        <w:rPr>
          <w:rFonts w:ascii="Tahoma" w:hAnsi="Tahoma" w:cs="Tahoma"/>
          <w:color w:val="000000"/>
        </w:rPr>
        <w:t xml:space="preserve">directa </w:t>
      </w:r>
      <w:bookmarkEnd w:id="107"/>
      <w:r w:rsidRPr="00882269">
        <w:rPr>
          <w:rFonts w:ascii="Tahoma" w:hAnsi="Tahoma" w:cs="Tahoma"/>
          <w:color w:val="000000"/>
        </w:rPr>
        <w:t xml:space="preserve">consecuencia sobre el cumplimiento del presente Contrato. </w:t>
      </w:r>
    </w:p>
    <w:p w14:paraId="78AC7906" w14:textId="77777777" w:rsidR="0084534C" w:rsidRPr="00882269" w:rsidRDefault="0084534C" w:rsidP="0084534C">
      <w:pPr>
        <w:spacing w:line="260" w:lineRule="atLeast"/>
        <w:jc w:val="both"/>
        <w:rPr>
          <w:rFonts w:ascii="Tahoma" w:hAnsi="Tahoma" w:cs="Tahoma"/>
          <w:color w:val="000000"/>
        </w:rPr>
      </w:pPr>
    </w:p>
    <w:p w14:paraId="0BABDAB6" w14:textId="77777777" w:rsidR="0084534C" w:rsidRDefault="0084534C" w:rsidP="0084534C">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w:t>
      </w:r>
      <w:r w:rsidRPr="00762DA0">
        <w:rPr>
          <w:rFonts w:ascii="Tahoma" w:hAnsi="Tahoma" w:cs="Tahoma"/>
          <w:color w:val="000000"/>
        </w:rPr>
        <w:t xml:space="preserve">hechos de Fuerza Mayor, Caso Fortuito u otras causas debidamente justificadas, incluyen y no se limitan a: producto de la etapa preliminar de evaluación técnico-social el número de postulantes </w:t>
      </w:r>
      <w:r w:rsidRPr="00762DA0">
        <w:rPr>
          <w:rFonts w:ascii="Tahoma" w:hAnsi="Tahoma" w:cs="Tahoma"/>
          <w:b/>
          <w:bCs/>
          <w:color w:val="000000"/>
          <w:u w:val="single"/>
        </w:rPr>
        <w:t>con cumplimiento de requisitos</w:t>
      </w:r>
      <w:r w:rsidRPr="00762DA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5AF23196" w14:textId="77777777" w:rsidR="0084534C" w:rsidRPr="00762DA0" w:rsidRDefault="0084534C" w:rsidP="0084534C">
      <w:pPr>
        <w:spacing w:line="260" w:lineRule="atLeast"/>
        <w:jc w:val="both"/>
        <w:rPr>
          <w:rFonts w:ascii="Tahoma" w:hAnsi="Tahoma" w:cs="Tahoma"/>
          <w:color w:val="000000"/>
        </w:rPr>
      </w:pPr>
    </w:p>
    <w:p w14:paraId="18652D8C" w14:textId="77777777" w:rsidR="0084534C" w:rsidRDefault="0084534C" w:rsidP="0084534C">
      <w:pPr>
        <w:spacing w:line="260" w:lineRule="atLeast"/>
        <w:jc w:val="both"/>
        <w:rPr>
          <w:rFonts w:ascii="Tahoma" w:hAnsi="Tahoma" w:cs="Tahoma"/>
          <w:color w:val="000000"/>
          <w:lang w:val="es-ES_tradnl"/>
        </w:rPr>
      </w:pPr>
      <w:r w:rsidRPr="00762DA0">
        <w:rPr>
          <w:rFonts w:ascii="Tahoma" w:hAnsi="Tahoma" w:cs="Tahoma"/>
          <w:color w:val="000000"/>
        </w:rPr>
        <w:t xml:space="preserve">Para que cualquiera de estos hechos puedan constituirse en justificación de impedimento o demora en el cumplimiento de la </w:t>
      </w:r>
      <w:r w:rsidRPr="00762DA0">
        <w:rPr>
          <w:rFonts w:ascii="Tahoma" w:hAnsi="Tahoma" w:cs="Tahoma"/>
          <w:b/>
          <w:bCs/>
          <w:color w:val="000000"/>
        </w:rPr>
        <w:t xml:space="preserve">CONSULTORÍA </w:t>
      </w:r>
      <w:r w:rsidRPr="00762DA0">
        <w:rPr>
          <w:rFonts w:ascii="Tahoma" w:hAnsi="Tahoma" w:cs="Tahoma"/>
          <w:color w:val="000000"/>
        </w:rPr>
        <w:t xml:space="preserve">o del Cronograma de Plazos, </w:t>
      </w:r>
      <w:r w:rsidRPr="00762DA0">
        <w:rPr>
          <w:rFonts w:ascii="Tahoma" w:hAnsi="Tahoma" w:cs="Tahoma"/>
          <w:color w:val="000000"/>
          <w:lang w:val="es-ES_tradnl"/>
        </w:rPr>
        <w:t>dando lugar a retrasos en el avance del proyecto,</w:t>
      </w:r>
      <w:r w:rsidRPr="00762DA0">
        <w:rPr>
          <w:rFonts w:ascii="Tahoma" w:hAnsi="Tahoma" w:cs="Tahoma"/>
          <w:color w:val="000000"/>
        </w:rPr>
        <w:t xml:space="preserve"> de manera obligatoria y justificada l</w:t>
      </w:r>
      <w:r w:rsidRPr="00762DA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w:t>
      </w:r>
      <w:r w:rsidRPr="00882269">
        <w:rPr>
          <w:rFonts w:ascii="Tahoma" w:hAnsi="Tahoma" w:cs="Tahoma"/>
          <w:color w:val="000000"/>
          <w:lang w:val="es-ES_tradnl"/>
        </w:rPr>
        <w:t xml:space="preserve"> de penalidades o la intención de resolución de contrato.</w:t>
      </w:r>
    </w:p>
    <w:p w14:paraId="7C911678" w14:textId="77777777" w:rsidR="0084534C" w:rsidRPr="00882269" w:rsidRDefault="0084534C" w:rsidP="0084534C">
      <w:pPr>
        <w:spacing w:line="260" w:lineRule="atLeast"/>
        <w:jc w:val="both"/>
        <w:rPr>
          <w:rFonts w:ascii="Tahoma" w:hAnsi="Tahoma" w:cs="Tahoma"/>
          <w:color w:val="000000"/>
        </w:rPr>
      </w:pPr>
    </w:p>
    <w:p w14:paraId="6517E5CA" w14:textId="77777777" w:rsidR="0084534C" w:rsidRDefault="0084534C" w:rsidP="0084534C">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60D75B4F" w14:textId="77777777" w:rsidR="0084534C" w:rsidRPr="00882269" w:rsidRDefault="0084534C" w:rsidP="0084534C">
      <w:pPr>
        <w:spacing w:line="260" w:lineRule="atLeast"/>
        <w:jc w:val="both"/>
        <w:rPr>
          <w:rFonts w:ascii="Tahoma" w:hAnsi="Tahoma" w:cs="Tahoma"/>
          <w:color w:val="000000"/>
        </w:rPr>
      </w:pPr>
    </w:p>
    <w:p w14:paraId="40D6D93D" w14:textId="77777777" w:rsidR="0084534C" w:rsidRPr="00882269" w:rsidRDefault="0084534C" w:rsidP="0084534C">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D58D673" w14:textId="77777777" w:rsidR="0084534C" w:rsidRPr="00882269" w:rsidRDefault="0084534C" w:rsidP="0084534C">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427B2BA" w14:textId="77777777" w:rsidR="0084534C" w:rsidRPr="00882269" w:rsidRDefault="0084534C" w:rsidP="0084534C">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2003ED9"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14:paraId="7E77C3ED" w14:textId="77777777" w:rsidR="0084534C" w:rsidRPr="00882269" w:rsidRDefault="0084534C" w:rsidP="0084534C">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4534C" w:rsidRPr="00882269" w14:paraId="61AD0A38" w14:textId="77777777" w:rsidTr="0084534C">
        <w:trPr>
          <w:trHeight w:val="362"/>
          <w:jc w:val="center"/>
        </w:trPr>
        <w:tc>
          <w:tcPr>
            <w:tcW w:w="459" w:type="pct"/>
            <w:shd w:val="clear" w:color="auto" w:fill="D9E2F3" w:themeFill="accent5" w:themeFillTint="33"/>
            <w:vAlign w:val="center"/>
            <w:hideMark/>
          </w:tcPr>
          <w:p w14:paraId="53A444AC" w14:textId="77777777" w:rsidR="0084534C" w:rsidRPr="00882269" w:rsidRDefault="0084534C" w:rsidP="0084534C">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FEB51C6" w14:textId="77777777" w:rsidR="0084534C" w:rsidRPr="00882269" w:rsidRDefault="0084534C" w:rsidP="0084534C">
            <w:pPr>
              <w:spacing w:line="300" w:lineRule="auto"/>
              <w:jc w:val="center"/>
              <w:rPr>
                <w:rFonts w:ascii="Tahoma" w:hAnsi="Tahoma" w:cs="Tahoma"/>
                <w:b/>
                <w:bCs/>
              </w:rPr>
            </w:pPr>
            <w:r w:rsidRPr="00882269">
              <w:rPr>
                <w:rFonts w:ascii="Tahoma" w:hAnsi="Tahoma" w:cs="Tahoma"/>
                <w:b/>
                <w:bCs/>
              </w:rPr>
              <w:t>INFORMES/ PRODUCTOS</w:t>
            </w:r>
          </w:p>
        </w:tc>
      </w:tr>
      <w:tr w:rsidR="0084534C" w:rsidRPr="00882269" w14:paraId="38E4F0EA" w14:textId="77777777" w:rsidTr="0084534C">
        <w:trPr>
          <w:trHeight w:val="216"/>
          <w:jc w:val="center"/>
        </w:trPr>
        <w:tc>
          <w:tcPr>
            <w:tcW w:w="459" w:type="pct"/>
            <w:shd w:val="clear" w:color="auto" w:fill="auto"/>
            <w:noWrap/>
            <w:vAlign w:val="center"/>
          </w:tcPr>
          <w:p w14:paraId="466DF8C2" w14:textId="77777777" w:rsidR="0084534C" w:rsidRPr="00882269" w:rsidRDefault="0084534C" w:rsidP="0084534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3ED1255" w14:textId="77777777" w:rsidR="0084534C" w:rsidRPr="00882269" w:rsidRDefault="0084534C" w:rsidP="0084534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4534C" w:rsidRPr="00882269" w14:paraId="53AEBDD4" w14:textId="77777777" w:rsidTr="0084534C">
        <w:trPr>
          <w:trHeight w:val="216"/>
          <w:jc w:val="center"/>
        </w:trPr>
        <w:tc>
          <w:tcPr>
            <w:tcW w:w="459" w:type="pct"/>
            <w:shd w:val="clear" w:color="auto" w:fill="auto"/>
            <w:noWrap/>
            <w:vAlign w:val="center"/>
          </w:tcPr>
          <w:p w14:paraId="41FB1707" w14:textId="77777777" w:rsidR="0084534C" w:rsidRPr="00882269" w:rsidRDefault="0084534C" w:rsidP="0084534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8AF2F19" w14:textId="77777777" w:rsidR="0084534C" w:rsidRPr="00882269" w:rsidRDefault="0084534C" w:rsidP="0084534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4534C" w:rsidRPr="00882269" w14:paraId="46A9D7AC" w14:textId="77777777" w:rsidTr="0084534C">
        <w:trPr>
          <w:trHeight w:val="216"/>
          <w:jc w:val="center"/>
        </w:trPr>
        <w:tc>
          <w:tcPr>
            <w:tcW w:w="459" w:type="pct"/>
            <w:shd w:val="clear" w:color="auto" w:fill="auto"/>
            <w:noWrap/>
            <w:vAlign w:val="center"/>
          </w:tcPr>
          <w:p w14:paraId="71B54F7F" w14:textId="77777777" w:rsidR="0084534C" w:rsidRPr="00882269" w:rsidRDefault="0084534C" w:rsidP="0084534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53B7A10A" w14:textId="77777777" w:rsidR="0084534C" w:rsidRPr="00882269" w:rsidRDefault="0084534C" w:rsidP="0084534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4534C" w:rsidRPr="00882269" w14:paraId="0D8CF749" w14:textId="77777777" w:rsidTr="0084534C">
        <w:trPr>
          <w:trHeight w:val="216"/>
          <w:jc w:val="center"/>
        </w:trPr>
        <w:tc>
          <w:tcPr>
            <w:tcW w:w="459" w:type="pct"/>
            <w:shd w:val="clear" w:color="auto" w:fill="auto"/>
            <w:noWrap/>
            <w:vAlign w:val="center"/>
          </w:tcPr>
          <w:p w14:paraId="7CC3AF8E" w14:textId="77777777" w:rsidR="0084534C" w:rsidRPr="00882269" w:rsidRDefault="0084534C" w:rsidP="0084534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A32E520" w14:textId="77777777" w:rsidR="0084534C" w:rsidRPr="00882269" w:rsidRDefault="0084534C" w:rsidP="0084534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73F76C54" w14:textId="77777777" w:rsidR="0084534C" w:rsidRDefault="0084534C" w:rsidP="0084534C">
      <w:pPr>
        <w:spacing w:line="260" w:lineRule="atLeast"/>
        <w:jc w:val="both"/>
        <w:rPr>
          <w:rFonts w:ascii="Tahoma" w:hAnsi="Tahoma" w:cs="Tahoma"/>
        </w:rPr>
      </w:pPr>
    </w:p>
    <w:p w14:paraId="7603D749" w14:textId="77777777" w:rsidR="0084534C" w:rsidRPr="00882269" w:rsidRDefault="0084534C" w:rsidP="0084534C">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C6706A1" w14:textId="77777777" w:rsidR="0084534C" w:rsidRPr="00762DA0" w:rsidRDefault="0084534C" w:rsidP="0084534C">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762DA0">
        <w:rPr>
          <w:rFonts w:ascii="Tahoma" w:hAnsi="Tahoma" w:cs="Tahoma"/>
        </w:rPr>
        <w:t>Proyecto se encuentre en fin de semana o feriado este deberá ser presentado el primer día hábil posterior).</w:t>
      </w:r>
    </w:p>
    <w:p w14:paraId="677612BF" w14:textId="77777777" w:rsidR="0084534C" w:rsidRPr="00882269" w:rsidRDefault="0084534C" w:rsidP="0084534C">
      <w:pPr>
        <w:numPr>
          <w:ilvl w:val="0"/>
          <w:numId w:val="44"/>
        </w:numPr>
        <w:spacing w:line="260" w:lineRule="atLeast"/>
        <w:ind w:hanging="153"/>
        <w:jc w:val="both"/>
        <w:rPr>
          <w:rFonts w:ascii="Tahoma" w:hAnsi="Tahoma" w:cs="Tahoma"/>
        </w:rPr>
      </w:pPr>
      <w:r w:rsidRPr="00762DA0">
        <w:rPr>
          <w:rFonts w:ascii="Tahoma" w:hAnsi="Tahoma" w:cs="Tahoma"/>
        </w:rPr>
        <w:t xml:space="preserve">Devolver con observaciones el producto: en el plazo máximo de </w:t>
      </w:r>
      <w:r w:rsidRPr="00762DA0">
        <w:rPr>
          <w:rFonts w:ascii="Tahoma" w:hAnsi="Tahoma" w:cs="Tahoma"/>
          <w:b/>
        </w:rPr>
        <w:t xml:space="preserve">cinco (5) días calendario </w:t>
      </w:r>
      <w:r w:rsidRPr="00762DA0">
        <w:rPr>
          <w:rFonts w:ascii="Tahoma" w:hAnsi="Tahoma" w:cs="Tahoma"/>
        </w:rPr>
        <w:t>y en caso de existir observaciones</w:t>
      </w:r>
      <w:r w:rsidRPr="00882269">
        <w:rPr>
          <w:rFonts w:ascii="Tahoma" w:hAnsi="Tahoma" w:cs="Tahoma"/>
        </w:rPr>
        <w:t xml:space="preserve">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7BA156F" w14:textId="77777777" w:rsidR="0084534C" w:rsidRPr="00882269" w:rsidRDefault="0084534C" w:rsidP="0084534C">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8D51A50" w14:textId="77777777" w:rsidR="0084534C" w:rsidRPr="00882269" w:rsidRDefault="0084534C" w:rsidP="0084534C">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25F6AD9" w14:textId="77777777" w:rsidR="0084534C" w:rsidRPr="00001B9D" w:rsidRDefault="0084534C" w:rsidP="0084534C">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14:paraId="4192BD01" w14:textId="77777777" w:rsidR="0084534C" w:rsidRPr="00882269" w:rsidRDefault="0084534C" w:rsidP="0084534C">
      <w:pPr>
        <w:numPr>
          <w:ilvl w:val="0"/>
          <w:numId w:val="44"/>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3569B5B7" w14:textId="77777777" w:rsidR="0084534C" w:rsidRPr="00882269" w:rsidRDefault="0084534C" w:rsidP="0084534C">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36D0BF7" w14:textId="77777777" w:rsidR="0084534C" w:rsidRPr="00882269" w:rsidRDefault="0084534C" w:rsidP="0084534C">
      <w:pPr>
        <w:spacing w:line="260" w:lineRule="atLeast"/>
        <w:ind w:left="720"/>
        <w:jc w:val="both"/>
        <w:rPr>
          <w:rFonts w:ascii="Tahoma" w:hAnsi="Tahoma" w:cs="Tahoma"/>
        </w:rPr>
      </w:pPr>
    </w:p>
    <w:p w14:paraId="7970DE71" w14:textId="77777777" w:rsidR="0084534C" w:rsidRPr="00882269" w:rsidRDefault="0084534C" w:rsidP="0084534C">
      <w:pPr>
        <w:spacing w:line="260" w:lineRule="atLeast"/>
        <w:jc w:val="both"/>
        <w:rPr>
          <w:rFonts w:ascii="Tahoma" w:hAnsi="Tahoma" w:cs="Tahoma"/>
          <w:szCs w:val="16"/>
          <w:lang w:val="es-ES_tradnl"/>
        </w:rPr>
      </w:pPr>
      <w:r w:rsidRPr="00762DA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A127B79" w14:textId="77777777" w:rsidR="0084534C" w:rsidRPr="00882269" w:rsidRDefault="0084534C" w:rsidP="0084534C">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217DCD9" w14:textId="77777777" w:rsidR="0084534C" w:rsidRPr="00882269" w:rsidRDefault="0084534C" w:rsidP="0084534C">
      <w:pPr>
        <w:spacing w:line="260" w:lineRule="atLeast"/>
        <w:jc w:val="both"/>
        <w:rPr>
          <w:rFonts w:ascii="Tahoma" w:hAnsi="Tahoma" w:cs="Tahoma"/>
        </w:rPr>
      </w:pPr>
    </w:p>
    <w:p w14:paraId="58804F77" w14:textId="77777777" w:rsidR="0084534C" w:rsidRPr="00882269" w:rsidRDefault="0084534C" w:rsidP="0084534C">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4D7571E1"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D9EA2ED" w14:textId="77777777" w:rsidR="0084534C" w:rsidRPr="007C7F56" w:rsidRDefault="0084534C" w:rsidP="0084534C">
      <w:pPr>
        <w:numPr>
          <w:ilvl w:val="0"/>
          <w:numId w:val="53"/>
        </w:numPr>
        <w:spacing w:line="260" w:lineRule="atLeast"/>
        <w:ind w:left="426" w:hanging="425"/>
        <w:jc w:val="both"/>
        <w:rPr>
          <w:rFonts w:ascii="Tahoma" w:hAnsi="Tahoma" w:cs="Tahoma"/>
          <w:lang w:val="es-ES_tradnl"/>
        </w:rPr>
      </w:pPr>
      <w:bookmarkStart w:id="109" w:name="_Hlk163836728"/>
      <w:r w:rsidRPr="007C7F56">
        <w:rPr>
          <w:rFonts w:ascii="Tahoma" w:hAnsi="Tahoma" w:cs="Tahoma"/>
          <w:lang w:val="es-ES_tradnl"/>
        </w:rPr>
        <w:t xml:space="preserve">Informe especial de </w:t>
      </w:r>
      <w:r w:rsidRPr="00762DA0">
        <w:rPr>
          <w:rFonts w:ascii="Tahoma" w:hAnsi="Tahoma" w:cs="Tahoma"/>
          <w:lang w:val="es-ES_tradnl"/>
        </w:rPr>
        <w:t xml:space="preserve">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762DA0">
        <w:rPr>
          <w:rFonts w:ascii="Tahoma" w:hAnsi="Tahoma" w:cs="Tahoma"/>
          <w:b/>
          <w:bCs/>
          <w:shd w:val="clear" w:color="auto" w:fill="FFFFFF" w:themeFill="background1"/>
          <w:lang w:val="es-ES_tradnl"/>
        </w:rPr>
        <w:t>APROBADOS</w:t>
      </w:r>
      <w:r w:rsidRPr="00762DA0">
        <w:rPr>
          <w:rFonts w:ascii="Tahoma" w:hAnsi="Tahoma" w:cs="Tahoma"/>
          <w:lang w:val="es-ES_tradnl"/>
        </w:rPr>
        <w:t>, a través</w:t>
      </w:r>
      <w:r w:rsidRPr="007C7F56">
        <w:rPr>
          <w:rFonts w:ascii="Tahoma" w:hAnsi="Tahoma" w:cs="Tahoma"/>
          <w:lang w:val="es-ES_tradnl"/>
        </w:rPr>
        <w:t xml:space="preserve"> de un informe especial que demuestre el cumplimiento del requerimiento solicitado en el proyecto.</w:t>
      </w:r>
      <w:bookmarkEnd w:id="109"/>
    </w:p>
    <w:p w14:paraId="39DD1DF0" w14:textId="77777777" w:rsidR="0084534C" w:rsidRPr="00E459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14:paraId="72D250BC" w14:textId="77777777" w:rsidR="0084534C" w:rsidRPr="00E45969" w:rsidRDefault="0084534C" w:rsidP="0084534C">
      <w:pPr>
        <w:numPr>
          <w:ilvl w:val="0"/>
          <w:numId w:val="53"/>
        </w:numPr>
        <w:spacing w:line="260" w:lineRule="atLeast"/>
        <w:ind w:left="426" w:hanging="425"/>
        <w:jc w:val="both"/>
        <w:rPr>
          <w:rFonts w:ascii="Tahoma" w:hAnsi="Tahoma" w:cs="Tahoma"/>
          <w:sz w:val="18"/>
          <w:szCs w:val="18"/>
          <w:lang w:val="es-ES_tradnl"/>
        </w:rPr>
      </w:pPr>
      <w:r w:rsidRPr="00E45969">
        <w:rPr>
          <w:rFonts w:ascii="Tahoma" w:hAnsi="Tahoma" w:cs="Tahoma"/>
          <w:lang w:val="es-ES_tradnl"/>
        </w:rPr>
        <w:t>Nota de Consolidación de la lista de Beneficiarios emitida por la AEVIVIENDA (copia simple).</w:t>
      </w:r>
    </w:p>
    <w:p w14:paraId="09702041"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bookmarkStart w:id="110"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2D921D14"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9725C55"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34D2171"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108A97F"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45B1E84"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6AE7C55"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EE47C34"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w:t>
      </w:r>
      <w:r w:rsidRPr="00762DA0">
        <w:rPr>
          <w:rFonts w:ascii="Tahoma" w:hAnsi="Tahoma" w:cs="Tahoma"/>
          <w:lang w:val="es-ES_tradnl"/>
        </w:rPr>
        <w:t>referenciadas, en mapa</w:t>
      </w:r>
      <w:r w:rsidRPr="00882269">
        <w:rPr>
          <w:rFonts w:ascii="Tahoma" w:hAnsi="Tahoma" w:cs="Tahoma"/>
          <w:lang w:val="es-ES_tradnl"/>
        </w:rPr>
        <w:t xml:space="preserve"> impreso y el acta de apertura de los mismos.</w:t>
      </w:r>
    </w:p>
    <w:p w14:paraId="4E7DC0FD"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49618B8B" w14:textId="77777777" w:rsidR="0084534C" w:rsidRPr="00882269" w:rsidRDefault="0084534C" w:rsidP="0084534C">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E3320F9" w14:textId="77777777" w:rsidR="0084534C" w:rsidRPr="00246633" w:rsidRDefault="0084534C" w:rsidP="0084534C">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A84C341" w14:textId="77777777" w:rsidR="0084534C" w:rsidRPr="00246633" w:rsidRDefault="0084534C" w:rsidP="0084534C">
      <w:pPr>
        <w:numPr>
          <w:ilvl w:val="0"/>
          <w:numId w:val="53"/>
        </w:numPr>
        <w:autoSpaceDE w:val="0"/>
        <w:autoSpaceDN w:val="0"/>
        <w:adjustRightInd w:val="0"/>
        <w:contextualSpacing/>
        <w:jc w:val="both"/>
        <w:rPr>
          <w:rFonts w:ascii="Tahoma" w:hAnsi="Tahoma" w:cs="Tahoma"/>
          <w:bCs/>
          <w:lang w:val="es-ES_tradnl" w:eastAsia="es-ES_tradnl"/>
        </w:rPr>
      </w:pPr>
      <w:bookmarkStart w:id="111"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62436370"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E4A9CD3"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F6F1C07" w14:textId="77777777" w:rsidR="0084534C" w:rsidRPr="00882269" w:rsidRDefault="0084534C" w:rsidP="0084534C">
      <w:pPr>
        <w:spacing w:line="260" w:lineRule="atLeast"/>
        <w:jc w:val="both"/>
        <w:rPr>
          <w:rFonts w:ascii="Tahoma" w:hAnsi="Tahoma" w:cs="Tahoma"/>
          <w:lang w:val="es-ES_tradnl"/>
        </w:rPr>
      </w:pPr>
    </w:p>
    <w:p w14:paraId="0492F610" w14:textId="77777777" w:rsidR="0084534C" w:rsidRPr="00882269" w:rsidRDefault="0084534C" w:rsidP="0084534C">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4F67C29" w14:textId="77777777" w:rsidR="0084534C" w:rsidRPr="00882269" w:rsidRDefault="0084534C" w:rsidP="0084534C">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F05FB26" w14:textId="77777777" w:rsidR="0084534C" w:rsidRPr="00882269" w:rsidRDefault="0084534C" w:rsidP="0084534C">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380BADF" w14:textId="77777777" w:rsidR="0084534C" w:rsidRPr="00882269" w:rsidRDefault="0084534C" w:rsidP="0084534C">
      <w:pPr>
        <w:numPr>
          <w:ilvl w:val="0"/>
          <w:numId w:val="71"/>
        </w:numPr>
        <w:spacing w:line="260" w:lineRule="atLeast"/>
        <w:ind w:left="426" w:hanging="426"/>
        <w:jc w:val="both"/>
        <w:rPr>
          <w:rFonts w:ascii="Tahoma" w:hAnsi="Tahoma" w:cs="Tahoma"/>
        </w:rPr>
      </w:pPr>
      <w:bookmarkStart w:id="11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6C8DBD39" w14:textId="77777777" w:rsidR="0084534C" w:rsidRPr="00882269" w:rsidRDefault="0084534C" w:rsidP="0084534C">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4A12719" w14:textId="77777777" w:rsidR="0084534C" w:rsidRPr="00882269" w:rsidRDefault="0084534C" w:rsidP="0084534C">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0565B96F" w14:textId="77777777" w:rsidR="0084534C" w:rsidRPr="00882269" w:rsidRDefault="0084534C" w:rsidP="0084534C">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A879883" w14:textId="77777777" w:rsidR="0084534C" w:rsidRPr="00882269" w:rsidRDefault="0084534C" w:rsidP="0084534C">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Ficha Técnica con memoria fotográfica en formato físico y digital que demuestre el porcentaje de avance por vivienda.</w:t>
      </w:r>
    </w:p>
    <w:p w14:paraId="2EF2B47B" w14:textId="77777777" w:rsidR="0084534C" w:rsidRPr="00882269" w:rsidRDefault="0084534C" w:rsidP="0084534C">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00292D3" w14:textId="77777777" w:rsidR="0084534C" w:rsidRPr="00882269" w:rsidRDefault="0084534C" w:rsidP="0084534C">
      <w:pPr>
        <w:spacing w:line="260" w:lineRule="atLeast"/>
        <w:contextualSpacing/>
        <w:jc w:val="both"/>
        <w:rPr>
          <w:rFonts w:ascii="Tahoma" w:hAnsi="Tahoma" w:cs="Tahoma"/>
          <w:lang w:val="es-ES_tradnl"/>
        </w:rPr>
      </w:pPr>
    </w:p>
    <w:p w14:paraId="6DC76EB5" w14:textId="77777777" w:rsidR="0084534C" w:rsidRPr="00882269" w:rsidRDefault="0084534C" w:rsidP="0084534C">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6EF0F97"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35D4D1" w14:textId="77777777" w:rsidR="0084534C" w:rsidRPr="00882269" w:rsidRDefault="0084534C" w:rsidP="0084534C">
      <w:pPr>
        <w:spacing w:line="260" w:lineRule="atLeast"/>
        <w:jc w:val="both"/>
        <w:rPr>
          <w:rFonts w:ascii="Tahoma" w:hAnsi="Tahoma" w:cs="Tahoma"/>
          <w:lang w:val="es-ES_tradnl"/>
        </w:rPr>
      </w:pPr>
    </w:p>
    <w:p w14:paraId="68324245" w14:textId="77777777" w:rsidR="0084534C" w:rsidRPr="00762DA0" w:rsidRDefault="0084534C" w:rsidP="0084534C">
      <w:pPr>
        <w:jc w:val="both"/>
        <w:rPr>
          <w:rFonts w:ascii="Tahoma" w:hAnsi="Tahoma" w:cs="Tahoma"/>
          <w:lang w:eastAsia="es-ES"/>
        </w:rPr>
      </w:pPr>
      <w:bookmarkStart w:id="113" w:name="_Hlk158993206"/>
      <w:bookmarkStart w:id="114" w:name="_Hlk128047540"/>
      <w:r w:rsidRPr="00762DA0">
        <w:rPr>
          <w:rFonts w:ascii="Tahoma" w:hAnsi="Tahoma" w:cs="Tahoma"/>
          <w:color w:val="000000"/>
          <w:szCs w:val="16"/>
          <w:lang w:val="es-ES_tradnl"/>
        </w:rPr>
        <w:t xml:space="preserve">La Entidad Ejecutora deberá solicitar la </w:t>
      </w:r>
      <w:r w:rsidRPr="00762DA0">
        <w:rPr>
          <w:rFonts w:ascii="Tahoma" w:hAnsi="Tahoma" w:cs="Tahoma"/>
          <w:lang w:val="es-ES_tradnl"/>
        </w:rPr>
        <w:t xml:space="preserve">RECEPCIÓN </w:t>
      </w:r>
      <w:r w:rsidRPr="00762DA0">
        <w:rPr>
          <w:rFonts w:ascii="Tahoma" w:hAnsi="Tahoma" w:cs="Tahoma"/>
          <w:color w:val="000000"/>
          <w:szCs w:val="16"/>
          <w:lang w:val="es-ES_tradnl"/>
        </w:rPr>
        <w:t xml:space="preserve">PROVISIONAL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de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color w:val="000000"/>
          <w:szCs w:val="16"/>
          <w:lang w:val="es-ES_tradnl"/>
        </w:rPr>
        <w:t xml:space="preserve">Provisional a la AEVIVIENDA en un plazo máximo de </w:t>
      </w:r>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15" w:name="_Hlk158887837"/>
      <w:r w:rsidRPr="00762DA0">
        <w:rPr>
          <w:rFonts w:ascii="Tahoma" w:hAnsi="Tahoma" w:cs="Tahoma"/>
          <w:color w:val="000000"/>
          <w:szCs w:val="16"/>
          <w:lang w:val="es-ES_tradnl"/>
        </w:rPr>
        <w:t>posteriores a la recepción de la solicitud</w:t>
      </w:r>
      <w:bookmarkEnd w:id="115"/>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Provisional hasta la fecha establecida en el cronograma.</w:t>
      </w:r>
    </w:p>
    <w:p w14:paraId="6B254414" w14:textId="77777777" w:rsidR="0084534C" w:rsidRPr="00762DA0" w:rsidRDefault="0084534C" w:rsidP="0084534C">
      <w:pPr>
        <w:jc w:val="both"/>
        <w:rPr>
          <w:rFonts w:ascii="Tahoma" w:hAnsi="Tahoma" w:cs="Tahoma"/>
          <w:lang w:eastAsia="es-ES"/>
        </w:rPr>
      </w:pPr>
    </w:p>
    <w:bookmarkEnd w:id="113"/>
    <w:bookmarkEnd w:id="114"/>
    <w:p w14:paraId="0FB1AC81" w14:textId="77777777" w:rsidR="0084534C" w:rsidRPr="00762DA0" w:rsidRDefault="0084534C" w:rsidP="0084534C">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Provisional del proyecto, se aplicará las multas correspondientes por incumplimiento al plazo de presentación del producto.</w:t>
      </w:r>
    </w:p>
    <w:p w14:paraId="2E338072" w14:textId="77777777" w:rsidR="0084534C" w:rsidRPr="00882269" w:rsidRDefault="0084534C" w:rsidP="0084534C">
      <w:pPr>
        <w:spacing w:line="260" w:lineRule="atLeast"/>
        <w:jc w:val="both"/>
        <w:rPr>
          <w:rFonts w:ascii="Tahoma" w:hAnsi="Tahoma" w:cs="Tahoma"/>
          <w:szCs w:val="16"/>
          <w:lang w:val="es-ES_tradnl"/>
        </w:rPr>
      </w:pPr>
      <w:r w:rsidRPr="00762DA0">
        <w:rPr>
          <w:rFonts w:ascii="Tahoma" w:hAnsi="Tahoma" w:cs="Tahoma"/>
          <w:szCs w:val="16"/>
          <w:lang w:val="es-ES_tradnl"/>
        </w:rPr>
        <w:t xml:space="preserve">Aprobada y realizada la </w:t>
      </w:r>
      <w:r w:rsidRPr="00762DA0">
        <w:rPr>
          <w:rFonts w:ascii="Tahoma" w:hAnsi="Tahoma" w:cs="Tahoma"/>
          <w:bCs/>
          <w:color w:val="000000"/>
          <w:szCs w:val="16"/>
          <w:lang w:val="es-ES_tradnl"/>
        </w:rPr>
        <w:t xml:space="preserve">Recepción </w:t>
      </w:r>
      <w:r w:rsidRPr="00762DA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62DA0">
        <w:rPr>
          <w:rFonts w:ascii="Tahoma" w:hAnsi="Tahoma" w:cs="Tahoma"/>
          <w:bCs/>
          <w:color w:val="000000"/>
          <w:szCs w:val="16"/>
          <w:lang w:val="es-ES_tradnl"/>
        </w:rPr>
        <w:t>Recepción D</w:t>
      </w:r>
      <w:r w:rsidRPr="00762DA0">
        <w:rPr>
          <w:rFonts w:ascii="Tahoma" w:hAnsi="Tahoma" w:cs="Tahoma"/>
          <w:szCs w:val="16"/>
          <w:lang w:val="es-ES_tradnl"/>
        </w:rPr>
        <w:t>efinitiva, considerando el plazo señalado según cronograma.</w:t>
      </w:r>
    </w:p>
    <w:p w14:paraId="08D35602" w14:textId="77777777" w:rsidR="0084534C" w:rsidRPr="00882269" w:rsidRDefault="0084534C" w:rsidP="0084534C">
      <w:pPr>
        <w:spacing w:line="260" w:lineRule="atLeast"/>
        <w:jc w:val="both"/>
        <w:rPr>
          <w:rFonts w:ascii="Tahoma" w:hAnsi="Tahoma" w:cs="Tahoma"/>
          <w:szCs w:val="16"/>
          <w:lang w:val="es-ES_tradnl"/>
        </w:rPr>
      </w:pPr>
    </w:p>
    <w:p w14:paraId="2E972DDF" w14:textId="77777777" w:rsidR="0084534C" w:rsidRPr="00882269" w:rsidRDefault="0084534C" w:rsidP="0084534C">
      <w:pPr>
        <w:spacing w:line="260" w:lineRule="atLeast"/>
        <w:jc w:val="both"/>
        <w:rPr>
          <w:rFonts w:ascii="Tahoma" w:hAnsi="Tahoma" w:cs="Tahoma"/>
          <w:szCs w:val="16"/>
          <w:lang w:val="es-ES_tradnl"/>
        </w:rPr>
      </w:pPr>
      <w:bookmarkStart w:id="11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16"/>
    <w:p w14:paraId="78C77EC1" w14:textId="77777777" w:rsidR="0084534C" w:rsidRPr="008A09D6" w:rsidRDefault="0084534C" w:rsidP="0084534C">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18569B8A" w14:textId="77777777" w:rsidR="0084534C" w:rsidRPr="008A09D6" w:rsidRDefault="0084534C" w:rsidP="0084534C">
      <w:pPr>
        <w:tabs>
          <w:tab w:val="num" w:pos="360"/>
          <w:tab w:val="num" w:pos="1260"/>
        </w:tabs>
        <w:spacing w:line="260" w:lineRule="atLeast"/>
        <w:jc w:val="both"/>
        <w:rPr>
          <w:rFonts w:ascii="Tahoma" w:hAnsi="Tahoma" w:cs="Tahoma"/>
          <w:lang w:val="es-ES_tradnl"/>
        </w:rPr>
      </w:pPr>
    </w:p>
    <w:p w14:paraId="4D99C67D" w14:textId="77777777" w:rsidR="0084534C" w:rsidRPr="00762DA0" w:rsidRDefault="0084534C" w:rsidP="0084534C">
      <w:pPr>
        <w:numPr>
          <w:ilvl w:val="0"/>
          <w:numId w:val="54"/>
        </w:numPr>
        <w:spacing w:line="260" w:lineRule="atLeast"/>
        <w:ind w:left="426"/>
        <w:jc w:val="both"/>
        <w:rPr>
          <w:rFonts w:ascii="Tahoma" w:hAnsi="Tahoma" w:cs="Tahoma"/>
        </w:rPr>
      </w:pPr>
      <w:r w:rsidRPr="008A09D6">
        <w:rPr>
          <w:rFonts w:ascii="Tahoma" w:hAnsi="Tahoma" w:cs="Tahoma"/>
        </w:rPr>
        <w:t xml:space="preserve">Informe Técnico-Social que detalle las actividades del alcance y los componentes de la consultoría y </w:t>
      </w:r>
      <w:r w:rsidRPr="007452F6">
        <w:rPr>
          <w:rFonts w:ascii="Tahoma" w:hAnsi="Tahoma" w:cs="Tahoma"/>
        </w:rPr>
        <w:t xml:space="preserve">aspectos más relevantes durante la ejecución del periodo (asistencia técnica, acompañamiento </w:t>
      </w:r>
      <w:r w:rsidRPr="00762DA0">
        <w:rPr>
          <w:rFonts w:ascii="Tahoma" w:hAnsi="Tahoma" w:cs="Tahoma"/>
        </w:rPr>
        <w:t>educativo, procesos de ejecución, con memoria fotográfica.</w:t>
      </w:r>
    </w:p>
    <w:p w14:paraId="1F607C95" w14:textId="77777777" w:rsidR="0084534C" w:rsidRPr="00762DA0" w:rsidRDefault="0084534C" w:rsidP="0084534C">
      <w:pPr>
        <w:numPr>
          <w:ilvl w:val="0"/>
          <w:numId w:val="54"/>
        </w:numPr>
        <w:spacing w:line="260" w:lineRule="atLeast"/>
        <w:ind w:left="426"/>
        <w:jc w:val="both"/>
        <w:rPr>
          <w:rFonts w:ascii="Tahoma" w:hAnsi="Tahoma" w:cs="Tahoma"/>
        </w:rPr>
      </w:pPr>
      <w:bookmarkStart w:id="117" w:name="_Hlk180582744"/>
      <w:r w:rsidRPr="00762DA0">
        <w:rPr>
          <w:rFonts w:ascii="Tahoma" w:hAnsi="Tahoma" w:cs="Tahoma"/>
        </w:rPr>
        <w:t>Acta de aprobación de Evaluación de medio término. (</w:t>
      </w:r>
      <w:r w:rsidRPr="00762DA0">
        <w:rPr>
          <w:rFonts w:ascii="Tahoma" w:hAnsi="Tahoma" w:cs="Tahoma"/>
          <w:color w:val="000000"/>
        </w:rPr>
        <w:t>El Acta de aprobación deberá ser suscrita por el Fiscal del Proyecto, Entidad Ejecutora e Inspectoría</w:t>
      </w:r>
      <w:r w:rsidRPr="00762DA0">
        <w:rPr>
          <w:rFonts w:ascii="Tahoma" w:hAnsi="Tahoma" w:cs="Tahoma"/>
        </w:rPr>
        <w:t>).</w:t>
      </w:r>
    </w:p>
    <w:p w14:paraId="53982B6E" w14:textId="77777777" w:rsidR="0084534C" w:rsidRPr="00762DA0" w:rsidRDefault="0084534C" w:rsidP="0084534C">
      <w:pPr>
        <w:pStyle w:val="Prrafodelista"/>
        <w:widowControl w:val="0"/>
        <w:numPr>
          <w:ilvl w:val="0"/>
          <w:numId w:val="54"/>
        </w:numPr>
        <w:autoSpaceDE w:val="0"/>
        <w:autoSpaceDN w:val="0"/>
        <w:ind w:left="426" w:hanging="426"/>
        <w:jc w:val="both"/>
        <w:rPr>
          <w:rFonts w:ascii="Tahoma" w:hAnsi="Tahoma" w:cs="Tahoma"/>
        </w:rPr>
      </w:pPr>
      <w:bookmarkStart w:id="118" w:name="_Hlk179909116"/>
      <w:bookmarkEnd w:id="117"/>
      <w:r w:rsidRPr="00762DA0">
        <w:rPr>
          <w:rFonts w:ascii="Tahoma" w:hAnsi="Tahoma" w:cs="Tahoma"/>
        </w:rPr>
        <w:t xml:space="preserve">Cuadro de Balance final (en medio físico y digital) que se realizó (desde el 30% </w:t>
      </w:r>
      <w:r w:rsidRPr="00762DA0">
        <w:rPr>
          <w:rFonts w:ascii="Tahoma" w:hAnsi="Tahoma" w:cs="Tahoma"/>
          <w:lang w:val="es-ES_tradnl"/>
        </w:rPr>
        <w:t xml:space="preserve">hasta el 70% </w:t>
      </w:r>
      <w:r w:rsidRPr="00762DA0">
        <w:rPr>
          <w:rFonts w:ascii="Tahoma" w:hAnsi="Tahoma" w:cs="Tahoma"/>
        </w:rPr>
        <w:t>de avance de la ejecución Física del Proyecto).</w:t>
      </w:r>
    </w:p>
    <w:bookmarkEnd w:id="118"/>
    <w:p w14:paraId="0FC709DC" w14:textId="77777777" w:rsidR="0084534C" w:rsidRPr="008A09D6" w:rsidRDefault="0084534C" w:rsidP="0084534C">
      <w:pPr>
        <w:numPr>
          <w:ilvl w:val="0"/>
          <w:numId w:val="54"/>
        </w:numPr>
        <w:spacing w:line="260" w:lineRule="atLeast"/>
        <w:ind w:left="426"/>
        <w:jc w:val="both"/>
        <w:rPr>
          <w:rFonts w:ascii="Tahoma" w:hAnsi="Tahoma" w:cs="Tahoma"/>
        </w:rPr>
      </w:pPr>
      <w:r w:rsidRPr="007452F6">
        <w:rPr>
          <w:rFonts w:ascii="Tahoma" w:hAnsi="Tahoma" w:cs="Tahoma"/>
        </w:rPr>
        <w:t>Lista Final</w:t>
      </w:r>
      <w:r w:rsidRPr="008A09D6">
        <w:rPr>
          <w:rFonts w:ascii="Tahoma" w:hAnsi="Tahoma" w:cs="Tahoma"/>
        </w:rPr>
        <w:t xml:space="preserve"> de Beneficiarios con los que cierra el proyecto y las coordenadas geo referenciadas de las viviendas intervenidas, en el sistema de coordenadas WGS 84 (UTM).</w:t>
      </w:r>
    </w:p>
    <w:p w14:paraId="61D1E9CD" w14:textId="77777777" w:rsidR="0084534C" w:rsidRPr="008A09D6" w:rsidRDefault="0084534C" w:rsidP="0084534C">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4D03561B" w14:textId="77777777" w:rsidR="0084534C" w:rsidRPr="008A09D6" w:rsidRDefault="0084534C" w:rsidP="0084534C">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40B3496" w14:textId="77777777" w:rsidR="0084534C" w:rsidRPr="008A09D6" w:rsidRDefault="0084534C" w:rsidP="0084534C">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CED0BC1" w14:textId="77777777" w:rsidR="0084534C" w:rsidRPr="008A09D6" w:rsidRDefault="0084534C" w:rsidP="0084534C">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7CE8937F" w14:textId="77777777" w:rsidR="0084534C" w:rsidRPr="00762DA0" w:rsidRDefault="0084534C" w:rsidP="0084534C">
      <w:pPr>
        <w:numPr>
          <w:ilvl w:val="0"/>
          <w:numId w:val="54"/>
        </w:numPr>
        <w:spacing w:line="260" w:lineRule="atLeast"/>
        <w:ind w:left="426"/>
        <w:jc w:val="both"/>
        <w:rPr>
          <w:rFonts w:ascii="Tahoma" w:hAnsi="Tahoma" w:cs="Tahoma"/>
        </w:rPr>
      </w:pPr>
      <w:r w:rsidRPr="008A09D6">
        <w:rPr>
          <w:rFonts w:ascii="Tahoma" w:hAnsi="Tahoma" w:cs="Tahoma"/>
        </w:rPr>
        <w:t xml:space="preserve">Matriz de seguimiento físico que refleje el avance porcentual por cada ítem ejecutado en las viviendas y el avance físico total </w:t>
      </w:r>
      <w:r w:rsidRPr="00762DA0">
        <w:rPr>
          <w:rFonts w:ascii="Tahoma" w:hAnsi="Tahoma" w:cs="Tahoma"/>
        </w:rPr>
        <w:t>requerido para el presente producto. (100%)</w:t>
      </w:r>
    </w:p>
    <w:p w14:paraId="016F6BAC" w14:textId="77777777" w:rsidR="0084534C" w:rsidRPr="00762DA0" w:rsidRDefault="0084534C" w:rsidP="0084534C">
      <w:pPr>
        <w:numPr>
          <w:ilvl w:val="0"/>
          <w:numId w:val="54"/>
        </w:numPr>
        <w:spacing w:line="260" w:lineRule="atLeast"/>
        <w:ind w:left="426"/>
        <w:jc w:val="both"/>
        <w:rPr>
          <w:rFonts w:ascii="Tahoma" w:hAnsi="Tahoma" w:cs="Tahoma"/>
        </w:rPr>
      </w:pPr>
      <w:r w:rsidRPr="00762DA0">
        <w:rPr>
          <w:rFonts w:ascii="Tahoma" w:hAnsi="Tahoma" w:cs="Tahoma"/>
        </w:rPr>
        <w:t>Presentación del Acta de R</w:t>
      </w:r>
      <w:r w:rsidRPr="00762DA0">
        <w:rPr>
          <w:rFonts w:ascii="Tahoma" w:hAnsi="Tahoma" w:cs="Tahoma"/>
          <w:lang w:val="es-ES_tradnl"/>
        </w:rPr>
        <w:t xml:space="preserve">ecepción </w:t>
      </w:r>
      <w:r w:rsidRPr="00762DA0">
        <w:rPr>
          <w:rFonts w:ascii="Tahoma" w:hAnsi="Tahoma" w:cs="Tahoma"/>
        </w:rPr>
        <w:t>Provisional del proyecto (3 ejemplares en original)</w:t>
      </w:r>
    </w:p>
    <w:p w14:paraId="2A8254C4" w14:textId="77777777" w:rsidR="0084534C" w:rsidRPr="00762DA0" w:rsidRDefault="0084534C" w:rsidP="0084534C">
      <w:pPr>
        <w:numPr>
          <w:ilvl w:val="0"/>
          <w:numId w:val="54"/>
        </w:numPr>
        <w:spacing w:line="260" w:lineRule="atLeast"/>
        <w:ind w:left="426"/>
        <w:jc w:val="both"/>
        <w:rPr>
          <w:rFonts w:ascii="Tahoma" w:hAnsi="Tahoma" w:cs="Tahoma"/>
        </w:rPr>
      </w:pPr>
      <w:r w:rsidRPr="00762DA0">
        <w:rPr>
          <w:rFonts w:ascii="Tahoma" w:hAnsi="Tahoma" w:cs="Tahoma"/>
        </w:rPr>
        <w:lastRenderedPageBreak/>
        <w:t>Ficha Técnica con memoria fotográfica en formato físico y digital que demuestre el porcentaje de avance por vivienda.</w:t>
      </w:r>
    </w:p>
    <w:p w14:paraId="64FAAE48" w14:textId="77777777" w:rsidR="0084534C" w:rsidRPr="00762DA0" w:rsidRDefault="0084534C" w:rsidP="0084534C">
      <w:pPr>
        <w:spacing w:line="260" w:lineRule="atLeast"/>
        <w:ind w:left="1"/>
        <w:contextualSpacing/>
        <w:jc w:val="both"/>
        <w:rPr>
          <w:rFonts w:ascii="Tahoma" w:hAnsi="Tahoma" w:cs="Tahoma"/>
          <w:lang w:val="es-ES_tradnl"/>
        </w:rPr>
      </w:pPr>
      <w:r w:rsidRPr="00762DA0">
        <w:rPr>
          <w:rFonts w:ascii="Tahoma" w:hAnsi="Tahoma" w:cs="Tahoma"/>
          <w:lang w:val="es-ES_tradnl"/>
        </w:rPr>
        <w:t>Al incumplimiento de los puntos anteriormente señalados el producto no deberá ser aprobado por parte de la Inspectoría.</w:t>
      </w:r>
    </w:p>
    <w:p w14:paraId="7FFCE5A5" w14:textId="77777777" w:rsidR="0084534C" w:rsidRPr="00762DA0" w:rsidRDefault="0084534C" w:rsidP="0084534C">
      <w:pPr>
        <w:spacing w:line="260" w:lineRule="atLeast"/>
        <w:ind w:left="1"/>
        <w:contextualSpacing/>
        <w:jc w:val="both"/>
        <w:rPr>
          <w:rFonts w:ascii="Tahoma" w:hAnsi="Tahoma" w:cs="Tahoma"/>
          <w:lang w:val="es-ES_tradnl"/>
        </w:rPr>
      </w:pPr>
      <w:bookmarkStart w:id="119" w:name="_Hlk146908551"/>
      <w:r w:rsidRPr="00762DA0">
        <w:rPr>
          <w:rFonts w:ascii="Tahoma" w:hAnsi="Tahoma" w:cs="Tahoma"/>
        </w:rPr>
        <w:t>Se debe mencionar que, una vez entregado el penúltimo producto se dará inicio al periodo contractual del plazo para el ultimo producto.</w:t>
      </w:r>
    </w:p>
    <w:bookmarkEnd w:id="119"/>
    <w:p w14:paraId="2402D93D" w14:textId="77777777" w:rsidR="0084534C" w:rsidRPr="00762DA0" w:rsidRDefault="0084534C" w:rsidP="0084534C">
      <w:pPr>
        <w:spacing w:line="260" w:lineRule="atLeast"/>
        <w:ind w:left="426"/>
        <w:rPr>
          <w:rFonts w:ascii="Tahoma" w:hAnsi="Tahoma" w:cs="Tahoma"/>
          <w:lang w:val="es-ES_tradnl"/>
        </w:rPr>
      </w:pPr>
    </w:p>
    <w:p w14:paraId="1C54BB06" w14:textId="77777777" w:rsidR="0084534C" w:rsidRPr="00762DA0" w:rsidRDefault="0084534C" w:rsidP="0084534C">
      <w:pPr>
        <w:spacing w:line="260" w:lineRule="atLeast"/>
        <w:contextualSpacing/>
        <w:jc w:val="both"/>
        <w:rPr>
          <w:rFonts w:ascii="Tahoma" w:hAnsi="Tahoma" w:cs="Tahoma"/>
          <w:b/>
          <w:bCs/>
          <w:lang w:val="es-ES_tradnl"/>
        </w:rPr>
      </w:pPr>
      <w:r w:rsidRPr="00762DA0">
        <w:rPr>
          <w:rFonts w:ascii="Tahoma" w:hAnsi="Tahoma" w:cs="Tahoma"/>
          <w:b/>
          <w:bCs/>
          <w:lang w:val="es-ES_tradnl"/>
        </w:rPr>
        <w:t xml:space="preserve">PRODUCTO 4 - INFORME DEL PRODUCTO FINAL </w:t>
      </w:r>
    </w:p>
    <w:p w14:paraId="7997A20E" w14:textId="77777777" w:rsidR="0084534C" w:rsidRPr="00762DA0" w:rsidRDefault="0084534C" w:rsidP="0084534C">
      <w:pPr>
        <w:spacing w:line="260" w:lineRule="atLeast"/>
        <w:jc w:val="both"/>
        <w:rPr>
          <w:rFonts w:ascii="Tahoma" w:hAnsi="Tahoma" w:cs="Tahoma"/>
          <w:lang w:val="es-ES_tradnl"/>
        </w:rPr>
      </w:pPr>
      <w:r w:rsidRPr="00762DA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930DADD" w14:textId="77777777" w:rsidR="0084534C" w:rsidRPr="00882269" w:rsidRDefault="0084534C" w:rsidP="0084534C">
      <w:pPr>
        <w:spacing w:line="260" w:lineRule="atLeast"/>
        <w:jc w:val="both"/>
        <w:rPr>
          <w:rFonts w:ascii="Tahoma" w:hAnsi="Tahoma" w:cs="Tahoma"/>
          <w:szCs w:val="16"/>
          <w:lang w:val="es-ES_tradnl"/>
        </w:rPr>
      </w:pPr>
      <w:r w:rsidRPr="00762DA0">
        <w:rPr>
          <w:rFonts w:ascii="Tahoma" w:hAnsi="Tahoma" w:cs="Tahoma"/>
          <w:szCs w:val="16"/>
          <w:lang w:val="es-ES_tradnl"/>
        </w:rPr>
        <w:t xml:space="preserve">Posterior a la fecha de </w:t>
      </w:r>
      <w:r w:rsidRPr="00762DA0">
        <w:rPr>
          <w:rFonts w:ascii="Tahoma" w:hAnsi="Tahoma" w:cs="Tahoma"/>
          <w:lang w:val="es-ES_tradnl"/>
        </w:rPr>
        <w:t xml:space="preserve">Recepción </w:t>
      </w:r>
      <w:r w:rsidRPr="00762DA0">
        <w:rPr>
          <w:rFonts w:ascii="Tahoma" w:hAnsi="Tahoma" w:cs="Tahoma"/>
          <w:szCs w:val="16"/>
          <w:lang w:val="es-ES_tradnl"/>
        </w:rPr>
        <w:t xml:space="preserve">Provisional (conclusión real) de las viviendas sociales y en el plazo establecido por la Comisión de Recepción, la </w:t>
      </w:r>
      <w:r w:rsidRPr="00762DA0">
        <w:rPr>
          <w:rFonts w:ascii="Tahoma" w:hAnsi="Tahoma" w:cs="Tahoma"/>
          <w:szCs w:val="16"/>
        </w:rPr>
        <w:t xml:space="preserve">Entidad Ejecutora </w:t>
      </w:r>
      <w:r w:rsidRPr="00762DA0">
        <w:rPr>
          <w:rFonts w:ascii="Tahoma" w:hAnsi="Tahoma" w:cs="Tahoma"/>
          <w:szCs w:val="16"/>
          <w:lang w:val="es-ES_tradnl"/>
        </w:rPr>
        <w:t xml:space="preserve">deberá verificar que las observaciones señaladas en la </w:t>
      </w:r>
      <w:r w:rsidRPr="00762DA0">
        <w:rPr>
          <w:rFonts w:ascii="Tahoma" w:hAnsi="Tahoma" w:cs="Tahoma"/>
          <w:bCs/>
          <w:color w:val="000000"/>
          <w:szCs w:val="16"/>
          <w:lang w:val="es-ES_tradnl"/>
        </w:rPr>
        <w:t>Recepción P</w:t>
      </w:r>
      <w:r w:rsidRPr="00762DA0">
        <w:rPr>
          <w:rFonts w:ascii="Tahoma" w:hAnsi="Tahoma" w:cs="Tahoma"/>
          <w:szCs w:val="16"/>
          <w:lang w:val="es-ES_tradnl"/>
        </w:rPr>
        <w:t>rovisional, han</w:t>
      </w:r>
      <w:r w:rsidRPr="00882269">
        <w:rPr>
          <w:rFonts w:ascii="Tahoma" w:hAnsi="Tahoma" w:cs="Tahoma"/>
          <w:szCs w:val="16"/>
          <w:lang w:val="es-ES_tradnl"/>
        </w:rPr>
        <w:t xml:space="preserve"> sido subsanadas por los beneficiarios con el apoyo y asistencia técnica de la Entidad Ejecutora y se procederá con la </w:t>
      </w:r>
      <w:r w:rsidRPr="006A7CDA">
        <w:rPr>
          <w:rFonts w:ascii="Tahoma" w:hAnsi="Tahoma" w:cs="Tahoma"/>
          <w:b/>
          <w:szCs w:val="16"/>
          <w:lang w:val="es-ES_tradnl"/>
        </w:rPr>
        <w:t xml:space="preserve">RECEPCIÓN </w:t>
      </w:r>
      <w:r w:rsidRPr="00882269">
        <w:rPr>
          <w:rFonts w:ascii="Tahoma" w:hAnsi="Tahoma" w:cs="Tahoma"/>
          <w:b/>
          <w:szCs w:val="16"/>
          <w:lang w:val="es-ES_tradnl"/>
        </w:rPr>
        <w:t>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24919C9" w14:textId="77777777" w:rsidR="0084534C" w:rsidRPr="00882269" w:rsidRDefault="0084534C" w:rsidP="0084534C">
      <w:pPr>
        <w:spacing w:line="260" w:lineRule="atLeast"/>
        <w:jc w:val="both"/>
        <w:rPr>
          <w:rFonts w:ascii="Tahoma" w:hAnsi="Tahoma" w:cs="Tahoma"/>
          <w:szCs w:val="16"/>
          <w:lang w:val="es-ES_tradnl"/>
        </w:rPr>
      </w:pPr>
    </w:p>
    <w:p w14:paraId="796F3B7D" w14:textId="77777777" w:rsidR="0084534C" w:rsidRDefault="0084534C" w:rsidP="0084534C">
      <w:pPr>
        <w:jc w:val="both"/>
        <w:rPr>
          <w:rFonts w:ascii="Tahoma" w:hAnsi="Tahoma" w:cs="Tahoma"/>
          <w:lang w:eastAsia="es-ES"/>
        </w:rPr>
      </w:pPr>
      <w:bookmarkStart w:id="120" w:name="_Hlk158993268"/>
      <w:r w:rsidRPr="00762DA0">
        <w:rPr>
          <w:rFonts w:ascii="Tahoma" w:hAnsi="Tahoma" w:cs="Tahoma"/>
          <w:color w:val="000000"/>
          <w:szCs w:val="16"/>
          <w:lang w:val="es-ES_tradnl"/>
        </w:rPr>
        <w:t xml:space="preserve">La Entidad Ejecutora deberá solicitar la </w:t>
      </w:r>
      <w:r w:rsidRPr="00762DA0">
        <w:rPr>
          <w:rFonts w:ascii="Tahoma" w:hAnsi="Tahoma" w:cs="Tahoma"/>
          <w:b/>
          <w:szCs w:val="16"/>
          <w:lang w:val="es-ES_tradnl"/>
        </w:rPr>
        <w:t xml:space="preserve">RECEPCIÓN </w:t>
      </w:r>
      <w:r w:rsidRPr="00762DA0">
        <w:rPr>
          <w:rFonts w:ascii="Tahoma" w:hAnsi="Tahoma" w:cs="Tahoma"/>
          <w:b/>
          <w:bCs/>
          <w:color w:val="000000"/>
          <w:szCs w:val="16"/>
          <w:lang w:val="es-ES_tradnl"/>
        </w:rPr>
        <w:t>DEFINITIVA</w:t>
      </w:r>
      <w:r w:rsidRPr="00762DA0">
        <w:rPr>
          <w:rFonts w:ascii="Tahoma" w:hAnsi="Tahoma" w:cs="Tahoma"/>
          <w:color w:val="000000"/>
          <w:szCs w:val="16"/>
          <w:lang w:val="es-ES_tradnl"/>
        </w:rPr>
        <w:t xml:space="preserve"> de las Viviendas Sociales al Inspector del Proyecto en un plazo máximo de </w:t>
      </w:r>
      <w:r w:rsidRPr="00762DA0">
        <w:rPr>
          <w:rFonts w:ascii="Tahoma" w:hAnsi="Tahoma" w:cs="Tahoma"/>
          <w:b/>
          <w:szCs w:val="16"/>
          <w:lang w:val="es-ES_tradnl"/>
        </w:rPr>
        <w:t xml:space="preserve">cinco (5) </w:t>
      </w:r>
      <w:r w:rsidRPr="00762DA0">
        <w:rPr>
          <w:rFonts w:ascii="Tahoma" w:hAnsi="Tahoma" w:cs="Tahoma"/>
          <w:b/>
          <w:color w:val="000000"/>
          <w:szCs w:val="16"/>
          <w:lang w:val="es-ES_tradnl"/>
        </w:rPr>
        <w:t xml:space="preserve">días calendario </w:t>
      </w:r>
      <w:r w:rsidRPr="00762DA0">
        <w:rPr>
          <w:rFonts w:ascii="Tahoma" w:hAnsi="Tahoma" w:cs="Tahoma"/>
          <w:bCs/>
          <w:color w:val="000000"/>
          <w:szCs w:val="16"/>
          <w:lang w:val="es-ES_tradnl"/>
        </w:rPr>
        <w:t>de anticipación al cumplimiento del plazo establecido en la Recepción Provisional</w:t>
      </w:r>
      <w:r w:rsidRPr="00762DA0">
        <w:rPr>
          <w:rFonts w:ascii="Tahoma" w:hAnsi="Tahoma" w:cs="Tahoma"/>
          <w:color w:val="000000"/>
          <w:szCs w:val="16"/>
          <w:lang w:val="es-ES_tradnl"/>
        </w:rPr>
        <w:t>, el Inspector deberá revisar y validar la solicitud,</w:t>
      </w:r>
      <w:r w:rsidRPr="00762DA0">
        <w:rPr>
          <w:rFonts w:ascii="Tahoma" w:hAnsi="Tahoma" w:cs="Tahoma"/>
          <w:b/>
          <w:color w:val="000000"/>
          <w:szCs w:val="16"/>
          <w:lang w:val="es-ES_tradnl"/>
        </w:rPr>
        <w:t xml:space="preserve"> </w:t>
      </w:r>
      <w:r w:rsidRPr="00762DA0">
        <w:rPr>
          <w:rFonts w:ascii="Tahoma" w:hAnsi="Tahoma" w:cs="Tahoma"/>
          <w:color w:val="000000"/>
          <w:szCs w:val="16"/>
          <w:lang w:val="es-ES_tradnl"/>
        </w:rPr>
        <w:t xml:space="preserve">debiendo remitir la nota de solicitud de </w:t>
      </w:r>
      <w:r w:rsidRPr="00762DA0">
        <w:rPr>
          <w:rFonts w:ascii="Tahoma" w:hAnsi="Tahoma" w:cs="Tahoma"/>
          <w:bCs/>
          <w:color w:val="000000"/>
          <w:szCs w:val="16"/>
          <w:lang w:val="es-ES_tradnl"/>
        </w:rPr>
        <w:t xml:space="preserve">Recepción </w:t>
      </w:r>
      <w:r w:rsidRPr="00762DA0">
        <w:rPr>
          <w:rFonts w:ascii="Tahoma" w:hAnsi="Tahoma" w:cs="Tahoma"/>
          <w:b/>
          <w:bCs/>
          <w:color w:val="000000"/>
          <w:szCs w:val="16"/>
          <w:u w:val="single"/>
          <w:lang w:val="es-ES_tradnl"/>
        </w:rPr>
        <w:t>DEFINITIVA</w:t>
      </w:r>
      <w:r w:rsidRPr="00762DA0">
        <w:rPr>
          <w:rFonts w:ascii="Tahoma" w:hAnsi="Tahoma" w:cs="Tahoma"/>
          <w:color w:val="000000"/>
          <w:szCs w:val="16"/>
          <w:lang w:val="es-ES_tradnl"/>
        </w:rPr>
        <w:t xml:space="preserve"> a la AEVIVIENDA en un plazo máximo de </w:t>
      </w:r>
      <w:bookmarkStart w:id="121" w:name="_Hlk158887966"/>
      <w:r w:rsidRPr="00762DA0">
        <w:rPr>
          <w:rFonts w:ascii="Tahoma" w:hAnsi="Tahoma" w:cs="Tahoma"/>
          <w:b/>
          <w:bCs/>
          <w:color w:val="000000"/>
          <w:szCs w:val="16"/>
          <w:lang w:val="es-ES_tradnl"/>
        </w:rPr>
        <w:t>dos (2) días calendario</w:t>
      </w:r>
      <w:r w:rsidRPr="00762DA0">
        <w:rPr>
          <w:rFonts w:ascii="Tahoma" w:hAnsi="Tahoma" w:cs="Tahoma"/>
          <w:color w:val="000000"/>
          <w:szCs w:val="16"/>
          <w:lang w:val="es-ES_tradnl"/>
        </w:rPr>
        <w:t xml:space="preserve"> </w:t>
      </w:r>
      <w:bookmarkStart w:id="122" w:name="_Hlk158887989"/>
      <w:bookmarkEnd w:id="121"/>
      <w:r w:rsidRPr="00762DA0">
        <w:rPr>
          <w:rFonts w:ascii="Tahoma" w:hAnsi="Tahoma" w:cs="Tahoma"/>
          <w:color w:val="000000"/>
          <w:szCs w:val="16"/>
          <w:lang w:val="es-ES_tradnl"/>
        </w:rPr>
        <w:t>posteriores a la recepción de la solicitud</w:t>
      </w:r>
      <w:bookmarkEnd w:id="122"/>
      <w:r w:rsidRPr="00762DA0">
        <w:rPr>
          <w:rFonts w:ascii="Tahoma" w:hAnsi="Tahoma" w:cs="Tahoma"/>
          <w:color w:val="000000"/>
          <w:szCs w:val="16"/>
          <w:lang w:val="es-ES_tradnl"/>
        </w:rPr>
        <w:t xml:space="preserve">. </w:t>
      </w:r>
      <w:r w:rsidRPr="00762DA0">
        <w:rPr>
          <w:rFonts w:ascii="Tahoma" w:hAnsi="Tahoma" w:cs="Tahoma"/>
          <w:lang w:eastAsia="es-ES"/>
        </w:rPr>
        <w:t xml:space="preserve">El Fiscal del Proyecto deberá solicitar la conformación de la comisión de recepción del Proyecto, debiendo llevarse a cabo el acto de </w:t>
      </w:r>
      <w:r w:rsidRPr="00762DA0">
        <w:rPr>
          <w:rFonts w:ascii="Tahoma" w:hAnsi="Tahoma" w:cs="Tahoma"/>
          <w:bCs/>
          <w:color w:val="000000"/>
          <w:szCs w:val="16"/>
          <w:lang w:val="es-ES_tradnl"/>
        </w:rPr>
        <w:t xml:space="preserve">Recepción </w:t>
      </w:r>
      <w:r w:rsidRPr="00762DA0">
        <w:rPr>
          <w:rFonts w:ascii="Tahoma" w:hAnsi="Tahoma" w:cs="Tahoma"/>
          <w:lang w:eastAsia="es-ES"/>
        </w:rPr>
        <w:t>Definitiva hasta la fecha establecida en el cronograma.</w:t>
      </w:r>
    </w:p>
    <w:p w14:paraId="3B4A13D6" w14:textId="77777777" w:rsidR="0084534C" w:rsidRDefault="0084534C" w:rsidP="0084534C">
      <w:pPr>
        <w:jc w:val="both"/>
        <w:rPr>
          <w:rFonts w:ascii="Tahoma" w:hAnsi="Tahoma" w:cs="Tahoma"/>
          <w:lang w:eastAsia="es-ES"/>
        </w:rPr>
      </w:pPr>
    </w:p>
    <w:bookmarkEnd w:id="120"/>
    <w:p w14:paraId="23E7C219" w14:textId="77777777" w:rsidR="0084534C" w:rsidRPr="00762DA0" w:rsidRDefault="0084534C" w:rsidP="0084534C">
      <w:pPr>
        <w:spacing w:line="260" w:lineRule="atLeast"/>
        <w:jc w:val="both"/>
        <w:rPr>
          <w:rFonts w:ascii="Tahoma" w:hAnsi="Tahoma" w:cs="Tahoma"/>
          <w:szCs w:val="16"/>
          <w:lang w:val="es-ES_tradnl"/>
        </w:rPr>
      </w:pPr>
      <w:r w:rsidRPr="00762DA0">
        <w:rPr>
          <w:rFonts w:ascii="Tahoma" w:hAnsi="Tahoma" w:cs="Tahoma"/>
          <w:szCs w:val="16"/>
          <w:lang w:val="es-ES_tradnl"/>
        </w:rPr>
        <w:t xml:space="preserve">En caso que la Comisión de Recepción rechazará la </w:t>
      </w:r>
      <w:r w:rsidRPr="00762DA0">
        <w:rPr>
          <w:rFonts w:ascii="Tahoma" w:hAnsi="Tahoma" w:cs="Tahoma"/>
          <w:b/>
          <w:szCs w:val="16"/>
          <w:lang w:val="es-ES_tradnl"/>
        </w:rPr>
        <w:t xml:space="preserve">RECEPCIÓN DEFINITIVA </w:t>
      </w:r>
      <w:r w:rsidRPr="00762DA0">
        <w:rPr>
          <w:rFonts w:ascii="Tahoma" w:hAnsi="Tahoma" w:cs="Tahoma"/>
          <w:szCs w:val="16"/>
          <w:lang w:val="es-ES_tradnl"/>
        </w:rPr>
        <w:t>del proyecto, se aplicará las multas correspondientes por incumplimiento al plazo de presentación del producto.</w:t>
      </w:r>
    </w:p>
    <w:p w14:paraId="0D0E0C42" w14:textId="77777777" w:rsidR="0084534C" w:rsidRPr="00762DA0" w:rsidRDefault="0084534C" w:rsidP="0084534C">
      <w:pPr>
        <w:spacing w:line="260" w:lineRule="atLeast"/>
        <w:jc w:val="both"/>
        <w:rPr>
          <w:rFonts w:ascii="Tahoma" w:hAnsi="Tahoma" w:cs="Tahoma"/>
          <w:szCs w:val="16"/>
          <w:lang w:val="es-ES_tradnl"/>
        </w:rPr>
      </w:pPr>
    </w:p>
    <w:p w14:paraId="6EF8E4EA" w14:textId="77777777" w:rsidR="0084534C" w:rsidRPr="00762DA0" w:rsidRDefault="0084534C" w:rsidP="0084534C">
      <w:pPr>
        <w:tabs>
          <w:tab w:val="left" w:pos="709"/>
        </w:tabs>
        <w:spacing w:line="260" w:lineRule="atLeast"/>
        <w:jc w:val="both"/>
        <w:rPr>
          <w:rFonts w:ascii="Tahoma" w:hAnsi="Tahoma" w:cs="Tahoma"/>
          <w:lang w:val="es-ES_tradnl"/>
        </w:rPr>
      </w:pPr>
      <w:r w:rsidRPr="00762DA0">
        <w:rPr>
          <w:rFonts w:ascii="Tahoma" w:hAnsi="Tahoma" w:cs="Tahoma"/>
          <w:lang w:val="es-ES_tradnl"/>
        </w:rPr>
        <w:t>El Producto informe final deberá contener mínimamente el siguiente detalle:</w:t>
      </w:r>
    </w:p>
    <w:p w14:paraId="5D72D3E6" w14:textId="77777777" w:rsidR="0084534C" w:rsidRPr="00762DA0" w:rsidRDefault="0084534C" w:rsidP="0084534C">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1938182A" w14:textId="77777777" w:rsidR="0084534C" w:rsidRPr="00762DA0" w:rsidRDefault="0084534C" w:rsidP="0084534C">
      <w:pPr>
        <w:numPr>
          <w:ilvl w:val="0"/>
          <w:numId w:val="73"/>
        </w:numPr>
        <w:spacing w:line="260" w:lineRule="atLeast"/>
        <w:ind w:left="426" w:hanging="426"/>
        <w:jc w:val="both"/>
        <w:rPr>
          <w:rFonts w:ascii="Tahoma" w:hAnsi="Tahoma" w:cs="Tahoma"/>
          <w:lang w:val="es-ES_tradnl"/>
        </w:rPr>
      </w:pPr>
      <w:r w:rsidRPr="00762DA0">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03D588" w14:textId="77777777" w:rsidR="0084534C" w:rsidRPr="00882269" w:rsidRDefault="0084534C" w:rsidP="0084534C">
      <w:pPr>
        <w:numPr>
          <w:ilvl w:val="0"/>
          <w:numId w:val="73"/>
        </w:numPr>
        <w:spacing w:line="260" w:lineRule="atLeast"/>
        <w:ind w:left="426" w:hanging="426"/>
        <w:jc w:val="both"/>
        <w:rPr>
          <w:rFonts w:ascii="Tahoma" w:hAnsi="Tahoma" w:cs="Tahoma"/>
          <w:lang w:val="es-ES_tradnl"/>
        </w:rPr>
      </w:pPr>
      <w:bookmarkStart w:id="123" w:name="_Hlk117853558"/>
      <w:r w:rsidRPr="00762DA0">
        <w:rPr>
          <w:rFonts w:ascii="Tahoma" w:hAnsi="Tahoma" w:cs="Tahoma"/>
          <w:szCs w:val="16"/>
          <w:lang w:val="es-ES_tradnl"/>
        </w:rPr>
        <w:t xml:space="preserve">Acta de </w:t>
      </w:r>
      <w:r w:rsidRPr="00762DA0">
        <w:rPr>
          <w:rFonts w:ascii="Tahoma" w:hAnsi="Tahoma" w:cs="Tahoma"/>
          <w:lang w:val="es-ES_tradnl"/>
        </w:rPr>
        <w:t xml:space="preserve">Recepción </w:t>
      </w:r>
      <w:r w:rsidRPr="00762DA0">
        <w:rPr>
          <w:rFonts w:ascii="Tahoma" w:hAnsi="Tahoma" w:cs="Tahoma"/>
          <w:szCs w:val="16"/>
          <w:lang w:val="es-ES_tradnl"/>
        </w:rPr>
        <w:t>Definitiva del proyecto (3 ejemplares originales</w:t>
      </w:r>
      <w:r w:rsidRPr="00882269">
        <w:rPr>
          <w:rFonts w:ascii="Tahoma" w:hAnsi="Tahoma" w:cs="Tahoma"/>
          <w:szCs w:val="16"/>
          <w:lang w:val="es-ES_tradnl"/>
        </w:rPr>
        <w:t xml:space="preserve">). </w:t>
      </w:r>
    </w:p>
    <w:p w14:paraId="662386D0" w14:textId="77777777" w:rsidR="0084534C" w:rsidRPr="00882269" w:rsidRDefault="0084534C" w:rsidP="0084534C">
      <w:pPr>
        <w:numPr>
          <w:ilvl w:val="0"/>
          <w:numId w:val="73"/>
        </w:numPr>
        <w:spacing w:line="260" w:lineRule="atLeast"/>
        <w:ind w:left="426" w:hanging="426"/>
        <w:jc w:val="both"/>
        <w:rPr>
          <w:rFonts w:ascii="Tahoma" w:hAnsi="Tahoma" w:cs="Tahoma"/>
          <w:szCs w:val="16"/>
          <w:lang w:val="es-ES_tradnl"/>
        </w:rPr>
      </w:pPr>
      <w:bookmarkStart w:id="124" w:name="_Hlk117853529"/>
      <w:bookmarkEnd w:id="123"/>
      <w:r w:rsidRPr="00882269">
        <w:rPr>
          <w:rFonts w:ascii="Tahoma" w:hAnsi="Tahoma" w:cs="Tahoma"/>
          <w:szCs w:val="16"/>
          <w:lang w:val="es-ES_tradnl"/>
        </w:rPr>
        <w:t xml:space="preserve">Actas de </w:t>
      </w:r>
      <w:r w:rsidRPr="00762DA0">
        <w:rPr>
          <w:rFonts w:ascii="Tahoma" w:hAnsi="Tahoma" w:cs="Tahoma"/>
          <w:lang w:val="es-ES_tradnl"/>
        </w:rPr>
        <w:t xml:space="preserve">Recepción </w:t>
      </w:r>
      <w:r w:rsidRPr="00762DA0">
        <w:rPr>
          <w:rFonts w:ascii="Tahoma" w:hAnsi="Tahoma" w:cs="Tahoma"/>
          <w:szCs w:val="16"/>
          <w:lang w:val="es-ES_tradnl"/>
        </w:rPr>
        <w:t>Individual a los beneficiarios (3 ejemplares originales más fotocopia de carnet de identidad del titular y</w:t>
      </w:r>
      <w:r w:rsidRPr="00882269">
        <w:rPr>
          <w:rFonts w:ascii="Tahoma" w:hAnsi="Tahoma" w:cs="Tahoma"/>
          <w:szCs w:val="16"/>
          <w:lang w:val="es-ES_tradnl"/>
        </w:rPr>
        <w:t xml:space="preserve"> del cónyuge vigentes). </w:t>
      </w:r>
    </w:p>
    <w:bookmarkEnd w:id="124"/>
    <w:p w14:paraId="7BF7D38B" w14:textId="77777777" w:rsidR="0084534C" w:rsidRPr="00882269" w:rsidRDefault="0084534C" w:rsidP="0084534C">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D7B709B" w14:textId="77777777" w:rsidR="0084534C" w:rsidRPr="00882269" w:rsidRDefault="0084534C" w:rsidP="0084534C">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 xml:space="preserve">Formularios Registro Único de Beneficiarios (RUB) llenados con datos de cada familia beneficiaria al final del proyecto, en los términos que determine la AEVIVIENDA una vez aceptada la </w:t>
      </w:r>
      <w:r w:rsidRPr="000E6D8A">
        <w:rPr>
          <w:rFonts w:ascii="Tahoma" w:hAnsi="Tahoma" w:cs="Tahoma"/>
          <w:bCs/>
          <w:color w:val="000000"/>
          <w:szCs w:val="16"/>
          <w:lang w:val="es-ES_tradnl"/>
        </w:rPr>
        <w:t xml:space="preserve">Recepción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39BE6EA" w14:textId="77777777" w:rsidR="0084534C" w:rsidRPr="00882269" w:rsidRDefault="0084534C" w:rsidP="0084534C">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EF67B8A" w14:textId="77777777" w:rsidR="0084534C" w:rsidRPr="00882269" w:rsidRDefault="0084534C" w:rsidP="0084534C">
      <w:pPr>
        <w:tabs>
          <w:tab w:val="left" w:pos="1260"/>
        </w:tabs>
        <w:spacing w:line="260" w:lineRule="atLeast"/>
        <w:jc w:val="both"/>
        <w:rPr>
          <w:rFonts w:ascii="Tahoma" w:hAnsi="Tahoma" w:cs="Tahoma"/>
          <w:i/>
          <w:color w:val="FF0000"/>
        </w:rPr>
      </w:pPr>
    </w:p>
    <w:p w14:paraId="50EE69D9" w14:textId="77777777" w:rsidR="0084534C" w:rsidRPr="00882269" w:rsidRDefault="0084534C" w:rsidP="0084534C">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55F8877" w14:textId="77777777" w:rsidR="0084534C" w:rsidRPr="00882269" w:rsidRDefault="0084534C" w:rsidP="0084534C">
      <w:pPr>
        <w:spacing w:line="260" w:lineRule="atLeast"/>
        <w:rPr>
          <w:rFonts w:ascii="Tahoma" w:hAnsi="Tahoma" w:cs="Tahoma"/>
          <w:b/>
          <w:sz w:val="24"/>
          <w:u w:val="single"/>
          <w:lang w:val="es-ES_tradnl"/>
        </w:rPr>
      </w:pPr>
    </w:p>
    <w:p w14:paraId="1D0326E2" w14:textId="77777777" w:rsidR="0084534C" w:rsidRPr="00882269" w:rsidRDefault="0084534C" w:rsidP="0084534C">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CF763ED" w14:textId="77777777" w:rsidR="0084534C" w:rsidRPr="00882269" w:rsidRDefault="0084534C" w:rsidP="0084534C">
      <w:pPr>
        <w:keepNext/>
        <w:numPr>
          <w:ilvl w:val="0"/>
          <w:numId w:val="43"/>
        </w:numPr>
        <w:spacing w:before="240" w:after="60"/>
        <w:ind w:left="360" w:hanging="360"/>
        <w:outlineLvl w:val="0"/>
        <w:rPr>
          <w:rFonts w:ascii="Tahoma" w:hAnsi="Tahoma" w:cs="Tahoma"/>
          <w:b/>
          <w:bCs/>
          <w:color w:val="000000"/>
          <w:kern w:val="32"/>
          <w:lang w:val="es-ES_tradnl"/>
        </w:rPr>
      </w:pPr>
      <w:bookmarkStart w:id="125" w:name="_Toc536520830"/>
      <w:bookmarkStart w:id="126" w:name="_Toc71811165"/>
      <w:r w:rsidRPr="00882269">
        <w:rPr>
          <w:rFonts w:ascii="Tahoma" w:hAnsi="Tahoma" w:cs="Tahoma"/>
          <w:b/>
          <w:bCs/>
          <w:color w:val="000000"/>
          <w:kern w:val="32"/>
          <w:lang w:val="es-ES_tradnl"/>
        </w:rPr>
        <w:t>PERFIL DEL PROPONENTE</w:t>
      </w:r>
      <w:bookmarkEnd w:id="125"/>
      <w:bookmarkEnd w:id="126"/>
    </w:p>
    <w:p w14:paraId="59C13AEF" w14:textId="77777777" w:rsidR="0084534C" w:rsidRPr="00882269" w:rsidRDefault="0084534C" w:rsidP="0084534C">
      <w:pPr>
        <w:ind w:firstLine="360"/>
        <w:jc w:val="both"/>
        <w:rPr>
          <w:rFonts w:ascii="Tahoma" w:hAnsi="Tahoma" w:cs="Tahoma"/>
          <w:b/>
          <w:lang w:val="es-ES_tradnl"/>
        </w:rPr>
      </w:pPr>
    </w:p>
    <w:p w14:paraId="64FED9BC" w14:textId="77777777" w:rsidR="0084534C" w:rsidRPr="00882269" w:rsidRDefault="0084534C" w:rsidP="0084534C">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FF3E541" w14:textId="77777777" w:rsidR="0084534C" w:rsidRPr="00882269" w:rsidRDefault="0084534C" w:rsidP="0084534C">
      <w:pPr>
        <w:ind w:firstLine="426"/>
        <w:jc w:val="both"/>
        <w:rPr>
          <w:rFonts w:ascii="Tahoma" w:hAnsi="Tahoma" w:cs="Tahoma"/>
          <w:b/>
          <w:lang w:val="es-ES_tradnl"/>
        </w:rPr>
      </w:pPr>
    </w:p>
    <w:p w14:paraId="6AAEADED" w14:textId="77777777" w:rsidR="0084534C" w:rsidRPr="00772A79" w:rsidRDefault="0084534C" w:rsidP="0084534C">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A534998" w14:textId="77777777" w:rsidR="0084534C" w:rsidRPr="00772A79" w:rsidRDefault="0084534C" w:rsidP="0084534C">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14:paraId="783B26A7" w14:textId="77777777" w:rsidR="0084534C" w:rsidRPr="00772A79" w:rsidRDefault="0084534C" w:rsidP="0084534C">
      <w:pPr>
        <w:spacing w:line="260" w:lineRule="atLeast"/>
        <w:ind w:left="426"/>
        <w:jc w:val="both"/>
        <w:rPr>
          <w:rFonts w:ascii="Tahoma" w:hAnsi="Tahoma" w:cs="Tahoma"/>
          <w:color w:val="FF0000"/>
        </w:rPr>
      </w:pPr>
    </w:p>
    <w:p w14:paraId="1046DE17" w14:textId="77777777" w:rsidR="0084534C" w:rsidRPr="00772A79" w:rsidRDefault="0084534C" w:rsidP="0084534C">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09C2D0EE" w14:textId="77777777" w:rsidR="0084534C" w:rsidRPr="00772A79" w:rsidRDefault="0084534C" w:rsidP="0084534C">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14:paraId="11D5F342" w14:textId="77777777" w:rsidR="0084534C" w:rsidRPr="00772A79" w:rsidRDefault="0084534C" w:rsidP="0084534C">
      <w:pPr>
        <w:spacing w:line="260" w:lineRule="atLeast"/>
        <w:ind w:left="426"/>
        <w:jc w:val="both"/>
        <w:rPr>
          <w:rFonts w:ascii="Tahoma" w:hAnsi="Tahoma" w:cs="Tahoma"/>
          <w:b/>
          <w:i/>
        </w:rPr>
      </w:pPr>
    </w:p>
    <w:p w14:paraId="57E1F8AD" w14:textId="77777777" w:rsidR="0084534C" w:rsidRPr="00772A79" w:rsidRDefault="0084534C" w:rsidP="0084534C">
      <w:pPr>
        <w:spacing w:line="260" w:lineRule="atLeast"/>
        <w:ind w:left="426"/>
        <w:jc w:val="both"/>
        <w:rPr>
          <w:rFonts w:ascii="Tahoma" w:hAnsi="Tahoma" w:cs="Tahoma"/>
          <w:b/>
          <w:i/>
        </w:rPr>
      </w:pPr>
      <w:r w:rsidRPr="00772A79">
        <w:rPr>
          <w:rFonts w:ascii="Tahoma" w:hAnsi="Tahoma" w:cs="Tahoma"/>
          <w:b/>
          <w:i/>
        </w:rPr>
        <w:t>Nota:</w:t>
      </w:r>
    </w:p>
    <w:p w14:paraId="130DEC8D" w14:textId="77777777" w:rsidR="0084534C" w:rsidRPr="00772A79" w:rsidRDefault="0084534C" w:rsidP="0084534C">
      <w:pPr>
        <w:spacing w:line="260" w:lineRule="atLeast"/>
        <w:ind w:left="426"/>
        <w:jc w:val="both"/>
        <w:rPr>
          <w:rFonts w:ascii="Tahoma" w:hAnsi="Tahoma" w:cs="Tahoma"/>
        </w:rPr>
      </w:pPr>
      <w:r w:rsidRPr="00772A79">
        <w:rPr>
          <w:rFonts w:ascii="Tahoma" w:hAnsi="Tahoma" w:cs="Tahoma"/>
        </w:rPr>
        <w:t>OBRAS SIMILARES: Se tienen las siguientes:</w:t>
      </w:r>
    </w:p>
    <w:p w14:paraId="18389FB0" w14:textId="77777777" w:rsidR="0084534C" w:rsidRPr="00772A79" w:rsidRDefault="0084534C" w:rsidP="0084534C">
      <w:pPr>
        <w:numPr>
          <w:ilvl w:val="0"/>
          <w:numId w:val="65"/>
        </w:numPr>
        <w:spacing w:line="260" w:lineRule="atLeast"/>
        <w:jc w:val="both"/>
        <w:rPr>
          <w:rFonts w:ascii="Tahoma" w:hAnsi="Tahoma" w:cs="Tahoma"/>
        </w:rPr>
      </w:pPr>
      <w:r w:rsidRPr="00772A79">
        <w:rPr>
          <w:rFonts w:ascii="Tahoma" w:hAnsi="Tahoma" w:cs="Tahoma"/>
        </w:rPr>
        <w:t>POR SU SIMILITUD</w:t>
      </w:r>
    </w:p>
    <w:p w14:paraId="4F52DAD5" w14:textId="77777777" w:rsidR="0084534C" w:rsidRPr="00772A79" w:rsidRDefault="0084534C" w:rsidP="0084534C">
      <w:pPr>
        <w:spacing w:line="260" w:lineRule="atLeast"/>
        <w:ind w:left="426"/>
        <w:jc w:val="both"/>
        <w:rPr>
          <w:rFonts w:ascii="Tahoma" w:hAnsi="Tahoma" w:cs="Tahoma"/>
        </w:rPr>
      </w:pPr>
      <w:r w:rsidRPr="00772A7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8A20A8D" w14:textId="77777777" w:rsidR="0084534C" w:rsidRPr="00772A79" w:rsidRDefault="0084534C" w:rsidP="0084534C">
      <w:pPr>
        <w:spacing w:line="260" w:lineRule="atLeast"/>
        <w:ind w:left="426"/>
        <w:jc w:val="both"/>
        <w:rPr>
          <w:rFonts w:ascii="Tahoma" w:hAnsi="Tahoma" w:cs="Tahoma"/>
        </w:rPr>
      </w:pPr>
    </w:p>
    <w:p w14:paraId="3B7B8FA6" w14:textId="77777777" w:rsidR="0084534C" w:rsidRPr="00772A79" w:rsidRDefault="0084534C" w:rsidP="0084534C">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14:paraId="0E42B7A3" w14:textId="77777777" w:rsidR="0084534C" w:rsidRPr="00772A79" w:rsidRDefault="0084534C" w:rsidP="0084534C">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14:paraId="308BA402" w14:textId="77777777" w:rsidR="0084534C" w:rsidRPr="00772A79" w:rsidRDefault="0084534C" w:rsidP="0084534C">
      <w:pPr>
        <w:spacing w:line="260" w:lineRule="atLeast"/>
        <w:ind w:left="426"/>
        <w:jc w:val="both"/>
        <w:rPr>
          <w:rFonts w:ascii="Tahoma" w:hAnsi="Tahoma" w:cs="Tahoma"/>
        </w:rPr>
      </w:pPr>
      <w:r w:rsidRPr="00772A79">
        <w:rPr>
          <w:rFonts w:ascii="Tahoma" w:hAnsi="Tahoma" w:cs="Tahoma"/>
        </w:rPr>
        <w:t>Obras Viales: Accesos, Puentes, Viaductos.</w:t>
      </w:r>
    </w:p>
    <w:p w14:paraId="781FB89D" w14:textId="77777777" w:rsidR="0084534C" w:rsidRPr="00772A79" w:rsidRDefault="0084534C" w:rsidP="0084534C">
      <w:pPr>
        <w:spacing w:line="260" w:lineRule="atLeast"/>
        <w:ind w:left="426"/>
        <w:jc w:val="both"/>
        <w:rPr>
          <w:rFonts w:ascii="Tahoma" w:hAnsi="Tahoma" w:cs="Tahoma"/>
        </w:rPr>
      </w:pPr>
    </w:p>
    <w:p w14:paraId="73FA61B5" w14:textId="77777777" w:rsidR="0084534C" w:rsidRPr="00762DA0" w:rsidRDefault="0084534C" w:rsidP="0084534C">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762DA0">
        <w:rPr>
          <w:rFonts w:ascii="Tahoma" w:hAnsi="Tahoma" w:cs="Tahoma"/>
        </w:rPr>
        <w:t>Para la experiencia general y especifica del proponente, serán considerados los contratos ejecutados durante los últimos quince (15) años, la entidad ejecutora</w:t>
      </w:r>
      <w:r>
        <w:rPr>
          <w:rFonts w:ascii="Tahoma" w:hAnsi="Tahoma" w:cs="Tahoma"/>
        </w:rPr>
        <w:t xml:space="preserve"> </w:t>
      </w:r>
      <w:r w:rsidRPr="00715CF9">
        <w:rPr>
          <w:rFonts w:ascii="Tahoma" w:hAnsi="Tahoma" w:cs="Tahoma"/>
          <w:color w:val="0000FF"/>
        </w:rPr>
        <w:t xml:space="preserve">una vez adjudicada </w:t>
      </w:r>
      <w:r w:rsidRPr="00762DA0">
        <w:rPr>
          <w:rFonts w:ascii="Tahoma" w:hAnsi="Tahoma" w:cs="Tahoma"/>
        </w:rPr>
        <w:t>deberá adjuntar a su propuesta los respaldos que acrediten su experiencia con:</w:t>
      </w:r>
    </w:p>
    <w:p w14:paraId="67835490" w14:textId="77777777" w:rsidR="0084534C" w:rsidRPr="00762DA0" w:rsidRDefault="0084534C" w:rsidP="0084534C">
      <w:pPr>
        <w:spacing w:line="260" w:lineRule="atLeast"/>
        <w:jc w:val="both"/>
        <w:rPr>
          <w:rFonts w:ascii="Tahoma" w:hAnsi="Tahoma" w:cs="Tahoma"/>
        </w:rPr>
      </w:pPr>
    </w:p>
    <w:bookmarkEnd w:id="127"/>
    <w:p w14:paraId="3450033C" w14:textId="77777777" w:rsidR="0084534C" w:rsidRDefault="0084534C" w:rsidP="0084534C">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Entidades Públicas, Actas de Entrega Definitiva, Actas de Recepción Definitiva, Certificados de Terminación de Obra, </w:t>
      </w:r>
      <w:r w:rsidRPr="00762DA0">
        <w:rPr>
          <w:rFonts w:ascii="Verdana" w:hAnsi="Verdana" w:cs="Tahoma"/>
          <w:i/>
          <w:iCs/>
          <w:sz w:val="18"/>
          <w:szCs w:val="18"/>
        </w:rPr>
        <w:t xml:space="preserve">Contrato con documento de respaldo de </w:t>
      </w:r>
      <w:r w:rsidRPr="00762DA0">
        <w:rPr>
          <w:rFonts w:ascii="Verdana" w:hAnsi="Verdana" w:cs="Tahoma"/>
          <w:i/>
          <w:iCs/>
          <w:sz w:val="18"/>
          <w:szCs w:val="18"/>
        </w:rPr>
        <w:lastRenderedPageBreak/>
        <w:t>conclusión</w:t>
      </w:r>
      <w:r w:rsidRPr="00762DA0">
        <w:rPr>
          <w:rFonts w:ascii="Tahoma" w:hAnsi="Tahoma" w:cs="Tahoma"/>
        </w:rPr>
        <w:t xml:space="preserve"> u otro documento que acredite su experiencia. </w:t>
      </w:r>
    </w:p>
    <w:p w14:paraId="7C98F65A" w14:textId="77777777" w:rsidR="0084534C" w:rsidRPr="00762DA0" w:rsidRDefault="0084534C" w:rsidP="0084534C">
      <w:pPr>
        <w:pStyle w:val="Prrafodelista"/>
        <w:spacing w:line="260" w:lineRule="atLeast"/>
        <w:ind w:left="596"/>
        <w:jc w:val="both"/>
        <w:rPr>
          <w:rFonts w:ascii="Tahoma" w:hAnsi="Tahoma" w:cs="Tahoma"/>
        </w:rPr>
      </w:pPr>
    </w:p>
    <w:p w14:paraId="132FC792" w14:textId="77777777" w:rsidR="0084534C" w:rsidRDefault="0084534C" w:rsidP="0084534C">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Para la experiencia con particulares, debe presentar Contrato notariado (con reconocimiento de firmas del periodo que se encontró vigente el contrato), </w:t>
      </w:r>
      <w:r w:rsidRPr="00762DA0">
        <w:rPr>
          <w:rFonts w:ascii="Verdana" w:hAnsi="Verdana" w:cs="Tahoma"/>
          <w:i/>
          <w:iCs/>
          <w:sz w:val="18"/>
          <w:szCs w:val="18"/>
        </w:rPr>
        <w:t>con documento de respaldo de conclusión.</w:t>
      </w:r>
      <w:r w:rsidRPr="00762DA0">
        <w:rPr>
          <w:rFonts w:ascii="Tahoma" w:hAnsi="Tahoma" w:cs="Tahoma"/>
        </w:rPr>
        <w:t xml:space="preserve"> </w:t>
      </w:r>
    </w:p>
    <w:p w14:paraId="2B07DCAB" w14:textId="77777777" w:rsidR="0084534C" w:rsidRPr="007E461B" w:rsidRDefault="0084534C" w:rsidP="0084534C">
      <w:pPr>
        <w:pStyle w:val="Prrafodelista"/>
        <w:rPr>
          <w:rFonts w:ascii="Tahoma" w:hAnsi="Tahoma" w:cs="Tahoma"/>
        </w:rPr>
      </w:pPr>
    </w:p>
    <w:p w14:paraId="67A9618A" w14:textId="77777777" w:rsidR="0084534C" w:rsidRPr="007E461B" w:rsidRDefault="0084534C" w:rsidP="0084534C">
      <w:pPr>
        <w:pStyle w:val="Prrafodelista"/>
        <w:widowControl w:val="0"/>
        <w:numPr>
          <w:ilvl w:val="0"/>
          <w:numId w:val="76"/>
        </w:numPr>
        <w:autoSpaceDE w:val="0"/>
        <w:autoSpaceDN w:val="0"/>
        <w:spacing w:line="260" w:lineRule="atLeast"/>
        <w:jc w:val="both"/>
        <w:rPr>
          <w:rFonts w:ascii="Tahoma" w:hAnsi="Tahoma" w:cs="Tahoma"/>
        </w:rPr>
      </w:pPr>
      <w:r w:rsidRPr="00762DA0">
        <w:rPr>
          <w:rFonts w:ascii="Tahoma" w:hAnsi="Tahoma" w:cs="Tahoma"/>
        </w:rPr>
        <w:t xml:space="preserve">La documentación presentada para la experiencia con Entidades Públicas y Privadas deberá reflejar fechas de </w:t>
      </w:r>
      <w:r w:rsidRPr="00762DA0">
        <w:rPr>
          <w:rFonts w:ascii="Tahoma" w:hAnsi="Tahoma" w:cs="Tahoma"/>
          <w:b/>
          <w:bCs/>
          <w:u w:val="single"/>
        </w:rPr>
        <w:t>inicio, fin y monto ejecutado</w:t>
      </w:r>
      <w:r w:rsidRPr="00762DA0">
        <w:rPr>
          <w:rFonts w:ascii="Tahoma" w:hAnsi="Tahoma" w:cs="Tahoma"/>
        </w:rPr>
        <w:t>.</w:t>
      </w:r>
    </w:p>
    <w:p w14:paraId="680FC7AB" w14:textId="77777777" w:rsidR="0084534C" w:rsidRPr="00762DA0" w:rsidRDefault="0084534C" w:rsidP="0084534C">
      <w:pPr>
        <w:pStyle w:val="Prrafodelista"/>
        <w:spacing w:line="260" w:lineRule="atLeast"/>
        <w:ind w:left="596"/>
        <w:jc w:val="both"/>
        <w:rPr>
          <w:rFonts w:ascii="Tahoma" w:hAnsi="Tahoma" w:cs="Tahoma"/>
        </w:rPr>
      </w:pPr>
    </w:p>
    <w:p w14:paraId="406BD179" w14:textId="77777777" w:rsidR="0084534C" w:rsidRPr="00762DA0" w:rsidRDefault="0084534C" w:rsidP="0084534C">
      <w:pPr>
        <w:spacing w:line="260" w:lineRule="atLeast"/>
        <w:jc w:val="both"/>
        <w:rPr>
          <w:rFonts w:ascii="Tahoma" w:hAnsi="Tahoma" w:cs="Tahoma"/>
        </w:rPr>
      </w:pPr>
      <w:r w:rsidRPr="00762DA0">
        <w:rPr>
          <w:rFonts w:ascii="Tahoma" w:hAnsi="Tahoma" w:cs="Tahoma"/>
        </w:rPr>
        <w:t>Los respaldos de experiencia general y especifica serán cotejados con los originales o fotocopias legalizadas una vez adjudicado el proponente.</w:t>
      </w:r>
    </w:p>
    <w:bookmarkEnd w:id="128"/>
    <w:p w14:paraId="034FED72" w14:textId="77777777" w:rsidR="0084534C" w:rsidRPr="00E9319C"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E9319C">
        <w:rPr>
          <w:rFonts w:ascii="Tahoma" w:hAnsi="Tahoma" w:cs="Tahoma"/>
          <w:b/>
          <w:bCs/>
          <w:color w:val="000000"/>
          <w:kern w:val="32"/>
          <w:lang w:val="es-ES_tradnl"/>
        </w:rPr>
        <w:t>PERSONAL REQUERIDO</w:t>
      </w:r>
      <w:bookmarkEnd w:id="129"/>
      <w:bookmarkEnd w:id="130"/>
    </w:p>
    <w:p w14:paraId="2C54E3C4" w14:textId="77777777" w:rsidR="0084534C" w:rsidRPr="00772A79" w:rsidRDefault="0084534C" w:rsidP="0084534C">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14:paraId="4FB29645" w14:textId="77777777" w:rsidR="0084534C" w:rsidRPr="00772A79" w:rsidRDefault="0084534C" w:rsidP="0084534C">
      <w:pPr>
        <w:spacing w:line="260" w:lineRule="atLeast"/>
        <w:jc w:val="both"/>
        <w:rPr>
          <w:rFonts w:ascii="Tahoma" w:hAnsi="Tahoma" w:cs="Tahoma"/>
        </w:rPr>
      </w:pPr>
      <w:bookmarkStart w:id="131" w:name="_Hlk144979420"/>
    </w:p>
    <w:p w14:paraId="113BAB2A" w14:textId="77777777" w:rsidR="0084534C" w:rsidRPr="00882269" w:rsidRDefault="0084534C" w:rsidP="0084534C">
      <w:pPr>
        <w:jc w:val="both"/>
        <w:rPr>
          <w:rFonts w:ascii="Tahoma" w:hAnsi="Tahoma" w:cs="Tahoma"/>
          <w:b/>
        </w:rPr>
      </w:pPr>
      <w:r w:rsidRPr="00772A79">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84534C" w:rsidRPr="00E76C3A" w14:paraId="2E7924F6" w14:textId="77777777" w:rsidTr="0084534C">
        <w:trPr>
          <w:trHeight w:val="128"/>
        </w:trPr>
        <w:tc>
          <w:tcPr>
            <w:tcW w:w="786" w:type="pct"/>
            <w:vMerge w:val="restart"/>
            <w:shd w:val="clear" w:color="auto" w:fill="D9E2F3" w:themeFill="accent5" w:themeFillTint="33"/>
            <w:vAlign w:val="center"/>
          </w:tcPr>
          <w:p w14:paraId="3922126C" w14:textId="77777777" w:rsidR="0084534C" w:rsidRPr="00E76C3A" w:rsidRDefault="0084534C" w:rsidP="0084534C">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6B297A7F" w14:textId="77777777" w:rsidR="0084534C" w:rsidRPr="00E76C3A" w:rsidRDefault="0084534C" w:rsidP="0084534C">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314D3BFF" w14:textId="77777777" w:rsidR="0084534C" w:rsidRPr="00E76C3A" w:rsidRDefault="0084534C" w:rsidP="0084534C">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7B0361CD" w14:textId="77777777" w:rsidR="0084534C" w:rsidRPr="00E76C3A" w:rsidRDefault="0084534C" w:rsidP="0084534C">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4BCBF034" w14:textId="77777777" w:rsidR="0084534C" w:rsidRPr="00E76C3A" w:rsidRDefault="0084534C" w:rsidP="0084534C">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69CAE91C" w14:textId="77777777" w:rsidR="0084534C" w:rsidRPr="00E76C3A" w:rsidRDefault="0084534C" w:rsidP="0084534C">
            <w:pPr>
              <w:jc w:val="center"/>
              <w:rPr>
                <w:rFonts w:ascii="Verdana" w:hAnsi="Verdana" w:cs="Tahoma"/>
                <w:b/>
                <w:sz w:val="14"/>
                <w:szCs w:val="14"/>
              </w:rPr>
            </w:pPr>
            <w:r w:rsidRPr="00E76C3A">
              <w:rPr>
                <w:rFonts w:ascii="Verdana" w:hAnsi="Verdana" w:cs="Tahoma"/>
                <w:b/>
                <w:sz w:val="14"/>
                <w:szCs w:val="14"/>
              </w:rPr>
              <w:t>Tiempo de participación en este Proyecto</w:t>
            </w:r>
          </w:p>
          <w:p w14:paraId="285DB86E" w14:textId="77777777" w:rsidR="0084534C" w:rsidRPr="00E76C3A" w:rsidRDefault="0084534C" w:rsidP="0084534C">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84534C" w:rsidRPr="00E76C3A" w14:paraId="3CCEE9D4" w14:textId="77777777" w:rsidTr="0084534C">
        <w:trPr>
          <w:trHeight w:val="230"/>
        </w:trPr>
        <w:tc>
          <w:tcPr>
            <w:tcW w:w="786" w:type="pct"/>
            <w:vMerge/>
            <w:shd w:val="clear" w:color="auto" w:fill="DBE5F1"/>
            <w:vAlign w:val="center"/>
          </w:tcPr>
          <w:p w14:paraId="788BB267" w14:textId="77777777" w:rsidR="0084534C" w:rsidRPr="00E76C3A" w:rsidRDefault="0084534C" w:rsidP="0084534C">
            <w:pPr>
              <w:jc w:val="both"/>
              <w:rPr>
                <w:rFonts w:ascii="Verdana" w:hAnsi="Verdana" w:cs="Tahoma"/>
                <w:sz w:val="16"/>
                <w:szCs w:val="16"/>
              </w:rPr>
            </w:pPr>
          </w:p>
        </w:tc>
        <w:tc>
          <w:tcPr>
            <w:tcW w:w="642" w:type="pct"/>
            <w:vMerge/>
            <w:shd w:val="clear" w:color="auto" w:fill="DBE5F1"/>
            <w:vAlign w:val="center"/>
          </w:tcPr>
          <w:p w14:paraId="22480CBC" w14:textId="77777777" w:rsidR="0084534C" w:rsidRPr="00E76C3A" w:rsidRDefault="0084534C" w:rsidP="0084534C">
            <w:pPr>
              <w:jc w:val="both"/>
              <w:rPr>
                <w:rFonts w:ascii="Verdana" w:hAnsi="Verdana" w:cs="Tahoma"/>
                <w:sz w:val="16"/>
                <w:szCs w:val="16"/>
              </w:rPr>
            </w:pPr>
          </w:p>
        </w:tc>
        <w:tc>
          <w:tcPr>
            <w:tcW w:w="286" w:type="pct"/>
            <w:vMerge/>
            <w:shd w:val="clear" w:color="auto" w:fill="DBE5F1"/>
            <w:vAlign w:val="center"/>
          </w:tcPr>
          <w:p w14:paraId="411D50C1" w14:textId="77777777" w:rsidR="0084534C" w:rsidRPr="00E76C3A" w:rsidRDefault="0084534C" w:rsidP="0084534C">
            <w:pPr>
              <w:jc w:val="both"/>
              <w:rPr>
                <w:rFonts w:ascii="Verdana" w:hAnsi="Verdana" w:cs="Tahoma"/>
                <w:b/>
                <w:sz w:val="16"/>
                <w:szCs w:val="16"/>
              </w:rPr>
            </w:pPr>
          </w:p>
        </w:tc>
        <w:tc>
          <w:tcPr>
            <w:tcW w:w="1357" w:type="pct"/>
            <w:vMerge/>
            <w:shd w:val="clear" w:color="auto" w:fill="DBE5F1"/>
            <w:vAlign w:val="center"/>
          </w:tcPr>
          <w:p w14:paraId="1CAFC865" w14:textId="77777777" w:rsidR="0084534C" w:rsidRPr="00E76C3A" w:rsidRDefault="0084534C" w:rsidP="0084534C">
            <w:pPr>
              <w:jc w:val="center"/>
              <w:rPr>
                <w:rFonts w:ascii="Verdana" w:hAnsi="Verdana" w:cs="Tahoma"/>
                <w:b/>
                <w:sz w:val="16"/>
                <w:szCs w:val="16"/>
              </w:rPr>
            </w:pPr>
          </w:p>
        </w:tc>
        <w:tc>
          <w:tcPr>
            <w:tcW w:w="501" w:type="pct"/>
            <w:shd w:val="clear" w:color="auto" w:fill="D9E2F3" w:themeFill="accent5" w:themeFillTint="33"/>
          </w:tcPr>
          <w:p w14:paraId="1EA77AB9" w14:textId="77777777" w:rsidR="0084534C" w:rsidRPr="00E76C3A" w:rsidRDefault="0084534C" w:rsidP="0084534C">
            <w:pPr>
              <w:jc w:val="center"/>
              <w:rPr>
                <w:rFonts w:ascii="Verdana" w:hAnsi="Verdana" w:cs="Tahoma"/>
                <w:b/>
                <w:sz w:val="14"/>
                <w:szCs w:val="14"/>
              </w:rPr>
            </w:pPr>
            <w:r w:rsidRPr="00E76C3A">
              <w:rPr>
                <w:rFonts w:ascii="Verdana" w:hAnsi="Verdana" w:cs="Tahoma"/>
                <w:b/>
                <w:sz w:val="14"/>
                <w:szCs w:val="14"/>
              </w:rPr>
              <w:t xml:space="preserve">Experiencia </w:t>
            </w:r>
          </w:p>
          <w:p w14:paraId="1A1BCF3F" w14:textId="77777777" w:rsidR="0084534C" w:rsidRPr="00E76C3A" w:rsidRDefault="0084534C" w:rsidP="0084534C">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37EA54AA" w14:textId="77777777" w:rsidR="0084534C" w:rsidRPr="00E76C3A" w:rsidRDefault="0084534C" w:rsidP="0084534C">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33BEE11D" w14:textId="77777777" w:rsidR="0084534C" w:rsidRPr="00E76C3A" w:rsidRDefault="0084534C" w:rsidP="0084534C">
            <w:pPr>
              <w:jc w:val="center"/>
              <w:rPr>
                <w:rFonts w:ascii="Verdana" w:hAnsi="Verdana" w:cs="Tahoma"/>
                <w:b/>
                <w:sz w:val="16"/>
                <w:szCs w:val="16"/>
              </w:rPr>
            </w:pPr>
          </w:p>
        </w:tc>
      </w:tr>
      <w:tr w:rsidR="0084534C" w:rsidRPr="00E76C3A" w14:paraId="61066CB7" w14:textId="77777777" w:rsidTr="0084534C">
        <w:trPr>
          <w:trHeight w:val="199"/>
        </w:trPr>
        <w:tc>
          <w:tcPr>
            <w:tcW w:w="786" w:type="pct"/>
            <w:shd w:val="clear" w:color="auto" w:fill="auto"/>
            <w:vAlign w:val="center"/>
          </w:tcPr>
          <w:p w14:paraId="68ED511D" w14:textId="77777777" w:rsidR="0084534C" w:rsidRPr="00E76C3A" w:rsidRDefault="0084534C" w:rsidP="0084534C">
            <w:pPr>
              <w:jc w:val="both"/>
              <w:rPr>
                <w:rFonts w:ascii="Verdana" w:hAnsi="Verdana" w:cs="Tahoma"/>
                <w:sz w:val="16"/>
                <w:szCs w:val="16"/>
              </w:rPr>
            </w:pPr>
          </w:p>
          <w:p w14:paraId="734DC356" w14:textId="77777777" w:rsidR="0084534C" w:rsidRPr="00E76C3A" w:rsidRDefault="0084534C" w:rsidP="0084534C">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094BB979" w14:textId="77777777" w:rsidR="0084534C" w:rsidRPr="00E76C3A" w:rsidRDefault="0084534C" w:rsidP="0084534C">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39171AEB" w14:textId="77777777" w:rsidR="0084534C" w:rsidRPr="00E76C3A" w:rsidRDefault="0084534C" w:rsidP="0084534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4670798B" w14:textId="77777777" w:rsidR="0084534C" w:rsidRPr="00E76C3A" w:rsidRDefault="0084534C" w:rsidP="0084534C">
            <w:pPr>
              <w:spacing w:line="300" w:lineRule="auto"/>
              <w:rPr>
                <w:rFonts w:ascii="Verdana" w:hAnsi="Verdana" w:cs="Tahoma"/>
                <w:sz w:val="16"/>
                <w:szCs w:val="16"/>
              </w:rPr>
            </w:pPr>
            <w:r w:rsidRPr="00E76C3A">
              <w:rPr>
                <w:rFonts w:ascii="Verdana" w:hAnsi="Verdana" w:cs="Tahoma"/>
                <w:sz w:val="16"/>
                <w:szCs w:val="16"/>
              </w:rPr>
              <w:t>Supervisión, Fiscalización,</w:t>
            </w:r>
          </w:p>
          <w:p w14:paraId="63F3B0F8" w14:textId="77777777" w:rsidR="0084534C" w:rsidRPr="00E76C3A" w:rsidRDefault="0084534C" w:rsidP="0084534C">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16D91461" w14:textId="77777777" w:rsidR="0084534C" w:rsidRPr="00E76C3A" w:rsidRDefault="0084534C" w:rsidP="0084534C">
            <w:pPr>
              <w:jc w:val="both"/>
              <w:rPr>
                <w:rFonts w:ascii="Verdana" w:hAnsi="Verdana" w:cs="Tahoma"/>
                <w:b/>
                <w:sz w:val="16"/>
                <w:szCs w:val="16"/>
              </w:rPr>
            </w:pPr>
          </w:p>
          <w:p w14:paraId="20EF9180" w14:textId="77777777" w:rsidR="0084534C" w:rsidRPr="00E76C3A" w:rsidRDefault="0084534C" w:rsidP="0084534C">
            <w:pPr>
              <w:jc w:val="both"/>
              <w:rPr>
                <w:rFonts w:ascii="Verdana" w:hAnsi="Verdana" w:cs="Tahoma"/>
                <w:b/>
                <w:sz w:val="16"/>
                <w:szCs w:val="16"/>
              </w:rPr>
            </w:pPr>
          </w:p>
          <w:p w14:paraId="21ADA12F" w14:textId="77777777" w:rsidR="0084534C" w:rsidRPr="00E76C3A" w:rsidRDefault="0084534C" w:rsidP="0084534C">
            <w:pPr>
              <w:jc w:val="both"/>
              <w:rPr>
                <w:rFonts w:ascii="Verdana" w:hAnsi="Verdana" w:cs="Tahoma"/>
                <w:b/>
                <w:sz w:val="16"/>
                <w:szCs w:val="16"/>
              </w:rPr>
            </w:pPr>
          </w:p>
          <w:p w14:paraId="1D0D5F12" w14:textId="77777777" w:rsidR="0084534C" w:rsidRPr="00E76C3A" w:rsidRDefault="0084534C" w:rsidP="0084534C">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2504E499" w14:textId="77777777" w:rsidR="0084534C" w:rsidRPr="00E76C3A" w:rsidRDefault="0084534C" w:rsidP="0084534C">
            <w:pPr>
              <w:jc w:val="both"/>
              <w:rPr>
                <w:rFonts w:ascii="Verdana" w:hAnsi="Verdana" w:cs="Tahoma"/>
                <w:b/>
                <w:color w:val="7030A0"/>
                <w:sz w:val="16"/>
                <w:szCs w:val="16"/>
              </w:rPr>
            </w:pPr>
            <w:r w:rsidRPr="00E76C3A">
              <w:rPr>
                <w:rFonts w:ascii="Verdana" w:hAnsi="Verdana" w:cs="Tahoma"/>
                <w:b/>
                <w:color w:val="7030A0"/>
                <w:sz w:val="16"/>
                <w:szCs w:val="16"/>
              </w:rPr>
              <w:t>24 meses</w:t>
            </w:r>
          </w:p>
          <w:p w14:paraId="47C277C1" w14:textId="77777777" w:rsidR="0084534C" w:rsidRPr="00E76C3A" w:rsidRDefault="0084534C" w:rsidP="0084534C">
            <w:pPr>
              <w:jc w:val="both"/>
              <w:rPr>
                <w:rFonts w:ascii="Verdana" w:hAnsi="Verdana" w:cs="Tahoma"/>
                <w:b/>
                <w:color w:val="7030A0"/>
                <w:sz w:val="16"/>
                <w:szCs w:val="16"/>
              </w:rPr>
            </w:pPr>
          </w:p>
        </w:tc>
        <w:tc>
          <w:tcPr>
            <w:tcW w:w="715" w:type="pct"/>
            <w:vAlign w:val="center"/>
          </w:tcPr>
          <w:p w14:paraId="0A790D78" w14:textId="77777777" w:rsidR="0084534C" w:rsidRPr="00E76C3A" w:rsidRDefault="0084534C" w:rsidP="0084534C">
            <w:pPr>
              <w:jc w:val="right"/>
              <w:rPr>
                <w:rFonts w:ascii="Verdana" w:hAnsi="Verdana" w:cs="Tahoma"/>
                <w:color w:val="C00000"/>
                <w:sz w:val="16"/>
                <w:szCs w:val="16"/>
              </w:rPr>
            </w:pPr>
            <w:r>
              <w:rPr>
                <w:rFonts w:ascii="Verdana" w:hAnsi="Verdana" w:cs="Tahoma"/>
                <w:color w:val="C00000"/>
                <w:sz w:val="16"/>
                <w:szCs w:val="16"/>
              </w:rPr>
              <w:t>6</w:t>
            </w:r>
            <w:r w:rsidRPr="00E76C3A">
              <w:rPr>
                <w:rFonts w:ascii="Verdana" w:hAnsi="Verdana" w:cs="Tahoma"/>
                <w:color w:val="C00000"/>
                <w:sz w:val="16"/>
                <w:szCs w:val="16"/>
              </w:rPr>
              <w:t xml:space="preserve"> meses</w:t>
            </w:r>
          </w:p>
        </w:tc>
      </w:tr>
      <w:tr w:rsidR="0084534C" w:rsidRPr="00E76C3A" w14:paraId="2457E0C1" w14:textId="77777777" w:rsidTr="0084534C">
        <w:trPr>
          <w:trHeight w:val="346"/>
        </w:trPr>
        <w:tc>
          <w:tcPr>
            <w:tcW w:w="786" w:type="pct"/>
            <w:shd w:val="clear" w:color="auto" w:fill="auto"/>
            <w:vAlign w:val="center"/>
          </w:tcPr>
          <w:p w14:paraId="4E858431" w14:textId="77777777" w:rsidR="0084534C" w:rsidRPr="00E76C3A" w:rsidRDefault="0084534C" w:rsidP="0084534C">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732D323A" w14:textId="77777777" w:rsidR="0084534C" w:rsidRPr="00E76C3A" w:rsidRDefault="0084534C" w:rsidP="0084534C">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27ECC086" w14:textId="77777777" w:rsidR="0084534C" w:rsidRPr="00E76C3A" w:rsidRDefault="0084534C" w:rsidP="0084534C">
            <w:pPr>
              <w:jc w:val="center"/>
              <w:rPr>
                <w:rFonts w:ascii="Verdana" w:hAnsi="Verdana" w:cs="Tahoma"/>
                <w:b/>
                <w:color w:val="0000FF"/>
                <w:sz w:val="16"/>
                <w:szCs w:val="16"/>
              </w:rPr>
            </w:pPr>
          </w:p>
        </w:tc>
        <w:tc>
          <w:tcPr>
            <w:tcW w:w="286" w:type="pct"/>
            <w:shd w:val="clear" w:color="auto" w:fill="auto"/>
            <w:vAlign w:val="center"/>
          </w:tcPr>
          <w:p w14:paraId="40A2AC6C" w14:textId="77777777" w:rsidR="0084534C" w:rsidRPr="00E76C3A" w:rsidRDefault="0084534C" w:rsidP="0084534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3BBD799C" w14:textId="77777777" w:rsidR="0084534C" w:rsidRPr="00E76C3A" w:rsidRDefault="0084534C" w:rsidP="0084534C">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6EEF2F5C" w14:textId="77777777" w:rsidR="0084534C" w:rsidRPr="00E76C3A" w:rsidRDefault="0084534C" w:rsidP="0084534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8F8C685" w14:textId="77777777" w:rsidR="0084534C" w:rsidRPr="00E76C3A" w:rsidRDefault="0084534C" w:rsidP="0084534C">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2AE4BDF3" w14:textId="77777777" w:rsidR="0084534C" w:rsidRPr="00E76C3A" w:rsidRDefault="0084534C" w:rsidP="0084534C">
            <w:pPr>
              <w:jc w:val="right"/>
              <w:rPr>
                <w:rFonts w:ascii="Verdana" w:hAnsi="Verdana" w:cs="Tahoma"/>
                <w:color w:val="C00000"/>
                <w:sz w:val="16"/>
                <w:szCs w:val="16"/>
              </w:rPr>
            </w:pPr>
            <w:r>
              <w:rPr>
                <w:rFonts w:ascii="Verdana" w:hAnsi="Verdana" w:cs="Tahoma"/>
                <w:color w:val="C00000"/>
                <w:sz w:val="16"/>
                <w:szCs w:val="16"/>
              </w:rPr>
              <w:t xml:space="preserve">6 </w:t>
            </w:r>
            <w:r w:rsidRPr="00E76C3A">
              <w:rPr>
                <w:rFonts w:ascii="Verdana" w:hAnsi="Verdana" w:cs="Tahoma"/>
                <w:color w:val="C00000"/>
                <w:sz w:val="16"/>
                <w:szCs w:val="16"/>
              </w:rPr>
              <w:t>meses</w:t>
            </w:r>
          </w:p>
        </w:tc>
      </w:tr>
      <w:tr w:rsidR="0084534C" w:rsidRPr="00E76C3A" w14:paraId="5D8EB821" w14:textId="77777777" w:rsidTr="0084534C">
        <w:trPr>
          <w:trHeight w:val="81"/>
        </w:trPr>
        <w:tc>
          <w:tcPr>
            <w:tcW w:w="786" w:type="pct"/>
            <w:shd w:val="clear" w:color="auto" w:fill="auto"/>
            <w:vAlign w:val="center"/>
          </w:tcPr>
          <w:p w14:paraId="5A561EE8" w14:textId="77777777" w:rsidR="0084534C" w:rsidRPr="00E76C3A" w:rsidRDefault="0084534C" w:rsidP="0084534C">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34EC9F78" w14:textId="77777777" w:rsidR="0084534C" w:rsidRPr="00E76C3A" w:rsidRDefault="0084534C" w:rsidP="0084534C">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74AE9BBA" w14:textId="77777777" w:rsidR="0084534C" w:rsidRPr="00E76C3A" w:rsidRDefault="0084534C" w:rsidP="0084534C">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999264E" w14:textId="77777777" w:rsidR="0084534C" w:rsidRPr="00E76C3A" w:rsidRDefault="0084534C" w:rsidP="0084534C">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335F625E" w14:textId="77777777" w:rsidR="0084534C" w:rsidRPr="00E76C3A" w:rsidRDefault="0084534C" w:rsidP="0084534C">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D4D766E" w14:textId="77777777" w:rsidR="0084534C" w:rsidRPr="00E76C3A" w:rsidRDefault="0084534C" w:rsidP="0084534C">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4FC54256" w14:textId="77777777" w:rsidR="0084534C" w:rsidRPr="00E76C3A" w:rsidRDefault="0084534C" w:rsidP="0084534C">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bl>
    <w:p w14:paraId="473AB07D" w14:textId="77777777" w:rsidR="0084534C" w:rsidRDefault="0084534C" w:rsidP="0084534C">
      <w:pPr>
        <w:jc w:val="both"/>
        <w:rPr>
          <w:rFonts w:ascii="Tahoma" w:hAnsi="Tahoma" w:cs="Tahoma"/>
          <w:b/>
        </w:rPr>
      </w:pPr>
    </w:p>
    <w:p w14:paraId="319197D5" w14:textId="77777777" w:rsidR="0084534C" w:rsidRDefault="0084534C" w:rsidP="0084534C">
      <w:pPr>
        <w:jc w:val="both"/>
        <w:rPr>
          <w:rFonts w:ascii="Tahoma" w:hAnsi="Tahoma" w:cs="Tahoma"/>
          <w:i/>
          <w:iCs/>
          <w:sz w:val="18"/>
          <w:szCs w:val="18"/>
        </w:rPr>
      </w:pPr>
      <w:r w:rsidRPr="00762DA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97A99DA" w14:textId="77777777" w:rsidR="0084534C" w:rsidRPr="00762DA0" w:rsidRDefault="0084534C" w:rsidP="0084534C">
      <w:pPr>
        <w:jc w:val="both"/>
        <w:rPr>
          <w:rFonts w:ascii="Tahoma" w:hAnsi="Tahoma" w:cs="Tahoma"/>
          <w:i/>
          <w:iCs/>
          <w:sz w:val="18"/>
          <w:szCs w:val="18"/>
        </w:rPr>
      </w:pPr>
    </w:p>
    <w:p w14:paraId="2F6D0102" w14:textId="77777777" w:rsidR="0084534C" w:rsidRDefault="0084534C" w:rsidP="0084534C">
      <w:pPr>
        <w:jc w:val="both"/>
        <w:rPr>
          <w:rFonts w:ascii="Tahoma" w:hAnsi="Tahoma" w:cs="Tahoma"/>
          <w:i/>
          <w:iCs/>
          <w:sz w:val="18"/>
          <w:szCs w:val="18"/>
        </w:rPr>
      </w:pPr>
      <w:r w:rsidRPr="00762DA0">
        <w:rPr>
          <w:rFonts w:ascii="Tahoma" w:hAnsi="Tahoma" w:cs="Tahoma"/>
          <w:i/>
          <w:iCs/>
          <w:sz w:val="18"/>
          <w:szCs w:val="18"/>
        </w:rPr>
        <w:t>o</w:t>
      </w:r>
      <w:r w:rsidRPr="00762DA0">
        <w:rPr>
          <w:rFonts w:ascii="Tahoma" w:hAnsi="Tahoma" w:cs="Tahoma"/>
          <w:i/>
          <w:iCs/>
          <w:sz w:val="18"/>
          <w:szCs w:val="18"/>
        </w:rPr>
        <w:tab/>
        <w:t xml:space="preserve">ENTIDADES PÚBLICAS: Certificados de Trabajo, Actas de </w:t>
      </w:r>
      <w:r w:rsidRPr="004C410C">
        <w:rPr>
          <w:rFonts w:ascii="Tahoma" w:hAnsi="Tahoma" w:cs="Tahoma"/>
          <w:i/>
          <w:iCs/>
          <w:sz w:val="18"/>
          <w:szCs w:val="18"/>
        </w:rPr>
        <w:t>Entrega o Recepción Definitiva, Certificados de Terminación de Obra/Liquidación Final u otro equivalente.</w:t>
      </w:r>
      <w:r w:rsidRPr="00762DA0">
        <w:rPr>
          <w:rFonts w:ascii="Tahoma" w:hAnsi="Tahoma" w:cs="Tahoma"/>
          <w:i/>
          <w:iCs/>
          <w:sz w:val="18"/>
          <w:szCs w:val="18"/>
        </w:rPr>
        <w:t xml:space="preserve"> </w:t>
      </w:r>
    </w:p>
    <w:p w14:paraId="03CC8824" w14:textId="77777777" w:rsidR="0084534C" w:rsidRPr="00762DA0" w:rsidRDefault="0084534C" w:rsidP="0084534C">
      <w:pPr>
        <w:jc w:val="both"/>
        <w:rPr>
          <w:rFonts w:ascii="Tahoma" w:hAnsi="Tahoma" w:cs="Tahoma"/>
          <w:i/>
          <w:iCs/>
          <w:sz w:val="18"/>
          <w:szCs w:val="18"/>
        </w:rPr>
      </w:pPr>
    </w:p>
    <w:p w14:paraId="588F7B75" w14:textId="77777777" w:rsidR="0084534C" w:rsidRDefault="0084534C" w:rsidP="0084534C">
      <w:pPr>
        <w:jc w:val="both"/>
        <w:rPr>
          <w:rFonts w:ascii="Tahoma" w:hAnsi="Tahoma" w:cs="Tahoma"/>
          <w:i/>
          <w:iCs/>
          <w:sz w:val="18"/>
          <w:szCs w:val="18"/>
        </w:rPr>
      </w:pPr>
      <w:r w:rsidRPr="00762DA0">
        <w:rPr>
          <w:rFonts w:ascii="Tahoma" w:hAnsi="Tahoma" w:cs="Tahoma"/>
          <w:i/>
          <w:iCs/>
          <w:sz w:val="18"/>
          <w:szCs w:val="18"/>
        </w:rPr>
        <w:lastRenderedPageBreak/>
        <w:t>o</w:t>
      </w:r>
      <w:r w:rsidRPr="00762DA0">
        <w:rPr>
          <w:rFonts w:ascii="Tahoma" w:hAnsi="Tahoma" w:cs="Tahoma"/>
          <w:i/>
          <w:iCs/>
          <w:sz w:val="18"/>
          <w:szCs w:val="18"/>
        </w:rPr>
        <w:tab/>
        <w:t>CONTRATOS CON PARTICULARES: Certificados de Trabajo, Certificados de Terminación de servicio u otro documento que certifique la experiencia laboral requerida.</w:t>
      </w:r>
    </w:p>
    <w:p w14:paraId="1380220E" w14:textId="77777777" w:rsidR="0084534C" w:rsidRPr="00762DA0" w:rsidRDefault="0084534C" w:rsidP="0084534C">
      <w:pPr>
        <w:jc w:val="both"/>
        <w:rPr>
          <w:rFonts w:ascii="Tahoma" w:hAnsi="Tahoma" w:cs="Tahoma"/>
          <w:i/>
          <w:iCs/>
          <w:sz w:val="18"/>
          <w:szCs w:val="18"/>
        </w:rPr>
      </w:pPr>
    </w:p>
    <w:p w14:paraId="35A731CD" w14:textId="77777777" w:rsidR="0084534C" w:rsidRDefault="0084534C" w:rsidP="0084534C">
      <w:pPr>
        <w:jc w:val="both"/>
        <w:rPr>
          <w:rFonts w:ascii="Tahoma" w:hAnsi="Tahoma" w:cs="Tahoma"/>
        </w:rPr>
      </w:pPr>
      <w:r w:rsidRPr="00762DA0">
        <w:rPr>
          <w:rFonts w:ascii="Tahoma" w:hAnsi="Tahoma" w:cs="Tahoma"/>
          <w:i/>
          <w:iCs/>
          <w:sz w:val="18"/>
          <w:szCs w:val="18"/>
        </w:rPr>
        <w:t>•</w:t>
      </w:r>
      <w:r w:rsidRPr="00762DA0">
        <w:rPr>
          <w:rFonts w:ascii="Tahoma" w:hAnsi="Tahoma" w:cs="Tahoma"/>
          <w:i/>
          <w:iCs/>
          <w:sz w:val="18"/>
          <w:szCs w:val="18"/>
        </w:rPr>
        <w:tab/>
        <w:t xml:space="preserve">Para la calificación de la Experiencia General y/o Especifica solo se considerarán los respaldos que registren </w:t>
      </w:r>
      <w:r w:rsidRPr="00762DA0">
        <w:rPr>
          <w:rFonts w:ascii="Tahoma" w:hAnsi="Tahoma" w:cs="Tahoma"/>
          <w:b/>
          <w:bCs/>
          <w:i/>
          <w:iCs/>
          <w:sz w:val="18"/>
          <w:szCs w:val="18"/>
          <w:u w:val="single"/>
        </w:rPr>
        <w:t>fecha de inicio y fin</w:t>
      </w:r>
      <w:r w:rsidRPr="00762DA0">
        <w:rPr>
          <w:rFonts w:ascii="Tahoma" w:hAnsi="Tahoma" w:cs="Tahoma"/>
          <w:i/>
          <w:iCs/>
          <w:sz w:val="18"/>
          <w:szCs w:val="18"/>
        </w:rPr>
        <w:t xml:space="preserve"> del servicio, especificando el monto y/o plazo ejecutado, según corresponda</w:t>
      </w:r>
      <w:r w:rsidRPr="00762DA0">
        <w:rPr>
          <w:rFonts w:ascii="Tahoma" w:hAnsi="Tahoma" w:cs="Tahoma"/>
        </w:rPr>
        <w:t>.</w:t>
      </w:r>
    </w:p>
    <w:p w14:paraId="6A2E6095" w14:textId="77777777" w:rsidR="0084534C" w:rsidRPr="007E5717" w:rsidRDefault="0084534C" w:rsidP="0084534C">
      <w:pPr>
        <w:jc w:val="both"/>
        <w:rPr>
          <w:rFonts w:ascii="Tahoma" w:hAnsi="Tahoma" w:cs="Tahoma"/>
        </w:rPr>
      </w:pPr>
    </w:p>
    <w:p w14:paraId="103C2F8A" w14:textId="77777777" w:rsidR="0084534C" w:rsidRDefault="0084534C" w:rsidP="0084534C">
      <w:pPr>
        <w:jc w:val="both"/>
        <w:rPr>
          <w:rFonts w:ascii="Tahoma" w:hAnsi="Tahoma" w:cs="Tahoma"/>
          <w:i/>
          <w:iCs/>
          <w:sz w:val="18"/>
          <w:szCs w:val="18"/>
        </w:rPr>
      </w:pPr>
      <w:r w:rsidRPr="00762DA0">
        <w:rPr>
          <w:rFonts w:ascii="Tahoma" w:hAnsi="Tahoma" w:cs="Tahoma"/>
          <w:i/>
          <w:iCs/>
          <w:sz w:val="18"/>
          <w:szCs w:val="18"/>
        </w:rPr>
        <w:t>•</w:t>
      </w:r>
      <w:r w:rsidRPr="00762DA0">
        <w:rPr>
          <w:rFonts w:ascii="Tahoma" w:hAnsi="Tahoma" w:cs="Tahoma"/>
          <w:i/>
          <w:iCs/>
          <w:sz w:val="18"/>
          <w:szCs w:val="18"/>
        </w:rPr>
        <w:tab/>
        <w:t>No se solicita experiencia de la empresa sino del personal.</w:t>
      </w:r>
    </w:p>
    <w:p w14:paraId="6FF87AD3" w14:textId="77777777" w:rsidR="0084534C" w:rsidRPr="00772A79" w:rsidRDefault="0084534C" w:rsidP="0084534C">
      <w:pPr>
        <w:jc w:val="both"/>
        <w:rPr>
          <w:rFonts w:ascii="Tahoma" w:hAnsi="Tahoma" w:cs="Tahoma"/>
          <w:b/>
        </w:rPr>
      </w:pPr>
    </w:p>
    <w:p w14:paraId="2A8CEB9C" w14:textId="77777777" w:rsidR="0084534C" w:rsidRPr="00882269" w:rsidRDefault="0084534C" w:rsidP="0084534C">
      <w:pPr>
        <w:jc w:val="both"/>
        <w:rPr>
          <w:rFonts w:ascii="Tahoma" w:hAnsi="Tahoma" w:cs="Tahoma"/>
          <w:b/>
        </w:rPr>
      </w:pPr>
      <w:r w:rsidRPr="00772A79">
        <w:rPr>
          <w:rFonts w:ascii="Tahoma" w:hAnsi="Tahoma" w:cs="Tahoma"/>
          <w:b/>
        </w:rPr>
        <w:t xml:space="preserve">CONSTRUCTORES Y </w:t>
      </w:r>
      <w:bookmarkStart w:id="132" w:name="_Hlk180329296"/>
      <w:r w:rsidRPr="00772A79">
        <w:rPr>
          <w:rFonts w:ascii="Tahoma" w:hAnsi="Tahoma" w:cs="Tahoma"/>
          <w:b/>
        </w:rPr>
        <w:t>ESPECIALISTAS (NO SE CONSIDERA COMO PERSONAL CLAVE)</w:t>
      </w:r>
      <w:bookmarkEnd w:id="132"/>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84534C" w:rsidRPr="00882269" w14:paraId="4B1EFBE8" w14:textId="77777777" w:rsidTr="0084534C">
        <w:trPr>
          <w:trHeight w:val="281"/>
        </w:trPr>
        <w:tc>
          <w:tcPr>
            <w:tcW w:w="688" w:type="pct"/>
            <w:vMerge w:val="restart"/>
            <w:shd w:val="clear" w:color="auto" w:fill="D9E2F3" w:themeFill="accent5" w:themeFillTint="33"/>
            <w:vAlign w:val="center"/>
          </w:tcPr>
          <w:p w14:paraId="7B379C5B" w14:textId="77777777" w:rsidR="0084534C" w:rsidRPr="00882269" w:rsidRDefault="0084534C" w:rsidP="0084534C">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1F76435A" w14:textId="77777777" w:rsidR="0084534C" w:rsidRPr="00882269" w:rsidRDefault="0084534C" w:rsidP="0084534C">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17028394" w14:textId="77777777" w:rsidR="0084534C" w:rsidRPr="00882269" w:rsidRDefault="0084534C" w:rsidP="0084534C">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567E7ADD" w14:textId="77777777" w:rsidR="0084534C" w:rsidRPr="00882269" w:rsidRDefault="0084534C" w:rsidP="0084534C">
            <w:pPr>
              <w:jc w:val="center"/>
              <w:rPr>
                <w:rFonts w:ascii="Tahoma" w:hAnsi="Tahoma" w:cs="Tahoma"/>
                <w:b/>
                <w:sz w:val="18"/>
                <w:szCs w:val="18"/>
              </w:rPr>
            </w:pPr>
            <w:r w:rsidRPr="00882269">
              <w:rPr>
                <w:rFonts w:ascii="Tahoma" w:hAnsi="Tahoma" w:cs="Tahoma"/>
                <w:b/>
                <w:sz w:val="18"/>
                <w:szCs w:val="18"/>
              </w:rPr>
              <w:t>Área</w:t>
            </w:r>
          </w:p>
        </w:tc>
        <w:tc>
          <w:tcPr>
            <w:tcW w:w="944" w:type="pct"/>
            <w:vMerge w:val="restart"/>
            <w:shd w:val="clear" w:color="auto" w:fill="D9E2F3" w:themeFill="accent5" w:themeFillTint="33"/>
            <w:vAlign w:val="center"/>
          </w:tcPr>
          <w:p w14:paraId="4D3C4FAB" w14:textId="77777777" w:rsidR="0084534C" w:rsidRPr="00882269" w:rsidRDefault="0084534C" w:rsidP="0084534C">
            <w:pPr>
              <w:jc w:val="center"/>
              <w:rPr>
                <w:rFonts w:ascii="Tahoma" w:hAnsi="Tahoma" w:cs="Tahoma"/>
                <w:b/>
                <w:sz w:val="18"/>
                <w:szCs w:val="18"/>
              </w:rPr>
            </w:pPr>
            <w:r w:rsidRPr="00882269">
              <w:rPr>
                <w:rFonts w:ascii="Tahoma" w:hAnsi="Tahoma" w:cs="Tahoma"/>
                <w:b/>
                <w:sz w:val="18"/>
                <w:szCs w:val="18"/>
              </w:rPr>
              <w:t>Tiempo de participación en este Proyecto</w:t>
            </w:r>
          </w:p>
          <w:p w14:paraId="1DC935BB" w14:textId="77777777" w:rsidR="0084534C" w:rsidRPr="00882269" w:rsidRDefault="0084534C" w:rsidP="0084534C">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84534C" w:rsidRPr="00882269" w14:paraId="12C71FCB" w14:textId="77777777" w:rsidTr="0084534C">
        <w:trPr>
          <w:trHeight w:val="281"/>
        </w:trPr>
        <w:tc>
          <w:tcPr>
            <w:tcW w:w="688" w:type="pct"/>
            <w:vMerge/>
            <w:shd w:val="clear" w:color="auto" w:fill="DBE5F1"/>
            <w:vAlign w:val="center"/>
          </w:tcPr>
          <w:p w14:paraId="7EB2DD3A" w14:textId="77777777" w:rsidR="0084534C" w:rsidRPr="00882269" w:rsidRDefault="0084534C" w:rsidP="0084534C">
            <w:pPr>
              <w:jc w:val="both"/>
              <w:rPr>
                <w:rFonts w:ascii="Tahoma" w:hAnsi="Tahoma" w:cs="Tahoma"/>
                <w:sz w:val="18"/>
                <w:szCs w:val="18"/>
              </w:rPr>
            </w:pPr>
          </w:p>
        </w:tc>
        <w:tc>
          <w:tcPr>
            <w:tcW w:w="1192" w:type="pct"/>
            <w:vMerge/>
            <w:shd w:val="clear" w:color="auto" w:fill="DBE5F1"/>
            <w:vAlign w:val="center"/>
          </w:tcPr>
          <w:p w14:paraId="2EDDF421" w14:textId="77777777" w:rsidR="0084534C" w:rsidRPr="00882269" w:rsidRDefault="0084534C" w:rsidP="0084534C">
            <w:pPr>
              <w:jc w:val="both"/>
              <w:rPr>
                <w:rFonts w:ascii="Tahoma" w:hAnsi="Tahoma" w:cs="Tahoma"/>
                <w:sz w:val="18"/>
                <w:szCs w:val="18"/>
              </w:rPr>
            </w:pPr>
          </w:p>
        </w:tc>
        <w:tc>
          <w:tcPr>
            <w:tcW w:w="281" w:type="pct"/>
            <w:vMerge/>
            <w:shd w:val="clear" w:color="auto" w:fill="DBE5F1"/>
            <w:vAlign w:val="center"/>
          </w:tcPr>
          <w:p w14:paraId="13EB6BC9" w14:textId="77777777" w:rsidR="0084534C" w:rsidRPr="00882269" w:rsidRDefault="0084534C" w:rsidP="0084534C">
            <w:pPr>
              <w:jc w:val="center"/>
              <w:rPr>
                <w:rFonts w:ascii="Tahoma" w:hAnsi="Tahoma" w:cs="Tahoma"/>
                <w:b/>
                <w:sz w:val="18"/>
                <w:szCs w:val="18"/>
              </w:rPr>
            </w:pPr>
          </w:p>
        </w:tc>
        <w:tc>
          <w:tcPr>
            <w:tcW w:w="1894" w:type="pct"/>
            <w:vMerge/>
            <w:shd w:val="clear" w:color="auto" w:fill="DBE5F1"/>
            <w:vAlign w:val="center"/>
          </w:tcPr>
          <w:p w14:paraId="4992B0AC" w14:textId="77777777" w:rsidR="0084534C" w:rsidRPr="00882269" w:rsidRDefault="0084534C" w:rsidP="0084534C">
            <w:pPr>
              <w:jc w:val="center"/>
              <w:rPr>
                <w:rFonts w:ascii="Tahoma" w:hAnsi="Tahoma" w:cs="Tahoma"/>
                <w:b/>
                <w:sz w:val="18"/>
                <w:szCs w:val="18"/>
              </w:rPr>
            </w:pPr>
          </w:p>
        </w:tc>
        <w:tc>
          <w:tcPr>
            <w:tcW w:w="944" w:type="pct"/>
            <w:vMerge/>
            <w:shd w:val="clear" w:color="auto" w:fill="DBE5F1"/>
            <w:vAlign w:val="center"/>
          </w:tcPr>
          <w:p w14:paraId="1B90883C" w14:textId="77777777" w:rsidR="0084534C" w:rsidRPr="00882269" w:rsidRDefault="0084534C" w:rsidP="0084534C">
            <w:pPr>
              <w:jc w:val="center"/>
              <w:rPr>
                <w:rFonts w:ascii="Tahoma" w:hAnsi="Tahoma" w:cs="Tahoma"/>
                <w:b/>
                <w:sz w:val="18"/>
                <w:szCs w:val="18"/>
              </w:rPr>
            </w:pPr>
          </w:p>
        </w:tc>
      </w:tr>
      <w:tr w:rsidR="0084534C" w:rsidRPr="00882269" w14:paraId="44F80F53" w14:textId="77777777" w:rsidTr="0084534C">
        <w:trPr>
          <w:trHeight w:val="159"/>
        </w:trPr>
        <w:tc>
          <w:tcPr>
            <w:tcW w:w="5000" w:type="pct"/>
            <w:gridSpan w:val="5"/>
            <w:shd w:val="clear" w:color="auto" w:fill="DBE5F1"/>
            <w:vAlign w:val="center"/>
          </w:tcPr>
          <w:p w14:paraId="7C1B78D9" w14:textId="77777777" w:rsidR="0084534C" w:rsidRPr="00882269" w:rsidRDefault="0084534C" w:rsidP="0084534C">
            <w:pPr>
              <w:jc w:val="center"/>
              <w:rPr>
                <w:rFonts w:ascii="Tahoma" w:hAnsi="Tahoma" w:cs="Tahoma"/>
                <w:b/>
                <w:sz w:val="18"/>
                <w:szCs w:val="18"/>
              </w:rPr>
            </w:pPr>
          </w:p>
        </w:tc>
      </w:tr>
      <w:tr w:rsidR="0084534C" w:rsidRPr="00882269" w14:paraId="4C157244" w14:textId="77777777" w:rsidTr="0084534C">
        <w:trPr>
          <w:trHeight w:val="697"/>
        </w:trPr>
        <w:tc>
          <w:tcPr>
            <w:tcW w:w="688" w:type="pct"/>
            <w:shd w:val="clear" w:color="auto" w:fill="auto"/>
            <w:vAlign w:val="center"/>
          </w:tcPr>
          <w:p w14:paraId="7B70AB9B" w14:textId="77777777" w:rsidR="0084534C" w:rsidRPr="00882269" w:rsidRDefault="0084534C" w:rsidP="0084534C">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2C744BF3" w14:textId="77777777" w:rsidR="0084534C" w:rsidRPr="00882269" w:rsidRDefault="0084534C" w:rsidP="0084534C">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04927FD3" w14:textId="77777777" w:rsidR="0084534C" w:rsidRPr="00C871BD" w:rsidRDefault="0084534C" w:rsidP="0084534C">
            <w:pPr>
              <w:jc w:val="center"/>
              <w:rPr>
                <w:rFonts w:ascii="Tahoma" w:hAnsi="Tahoma" w:cs="Tahoma"/>
                <w:b/>
                <w:color w:val="C00000"/>
                <w:sz w:val="18"/>
                <w:szCs w:val="18"/>
              </w:rPr>
            </w:pPr>
            <w:r>
              <w:rPr>
                <w:rFonts w:ascii="Tahoma" w:hAnsi="Tahoma" w:cs="Tahoma"/>
                <w:b/>
                <w:color w:val="C00000"/>
                <w:sz w:val="18"/>
                <w:szCs w:val="18"/>
              </w:rPr>
              <w:t>3</w:t>
            </w:r>
          </w:p>
        </w:tc>
        <w:tc>
          <w:tcPr>
            <w:tcW w:w="1894" w:type="pct"/>
            <w:shd w:val="clear" w:color="auto" w:fill="auto"/>
            <w:vAlign w:val="center"/>
          </w:tcPr>
          <w:p w14:paraId="033E6D44" w14:textId="77777777" w:rsidR="0084534C" w:rsidRPr="00882269" w:rsidRDefault="0084534C" w:rsidP="0084534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0CF2723E" w14:textId="77777777" w:rsidR="0084534C" w:rsidRPr="008F2ABF" w:rsidRDefault="0084534C" w:rsidP="0084534C">
            <w:pPr>
              <w:jc w:val="right"/>
              <w:rPr>
                <w:rFonts w:ascii="Tahoma" w:hAnsi="Tahoma" w:cs="Tahoma"/>
                <w:color w:val="C00000"/>
                <w:sz w:val="18"/>
                <w:szCs w:val="18"/>
              </w:rPr>
            </w:pPr>
            <w:r>
              <w:rPr>
                <w:rFonts w:ascii="Tahoma" w:hAnsi="Tahoma" w:cs="Tahoma"/>
                <w:color w:val="C00000"/>
                <w:sz w:val="18"/>
                <w:szCs w:val="18"/>
              </w:rPr>
              <w:t xml:space="preserve">4 </w:t>
            </w:r>
            <w:r w:rsidRPr="008F2ABF">
              <w:rPr>
                <w:rFonts w:ascii="Tahoma" w:hAnsi="Tahoma" w:cs="Tahoma"/>
                <w:color w:val="C00000"/>
                <w:sz w:val="18"/>
                <w:szCs w:val="18"/>
              </w:rPr>
              <w:t>meses</w:t>
            </w:r>
          </w:p>
        </w:tc>
      </w:tr>
      <w:tr w:rsidR="0084534C" w:rsidRPr="00882269" w14:paraId="7441E2B8" w14:textId="77777777" w:rsidTr="0084534C">
        <w:trPr>
          <w:trHeight w:val="625"/>
        </w:trPr>
        <w:tc>
          <w:tcPr>
            <w:tcW w:w="688" w:type="pct"/>
            <w:shd w:val="clear" w:color="auto" w:fill="auto"/>
          </w:tcPr>
          <w:p w14:paraId="6DCD7EF2" w14:textId="77777777" w:rsidR="0084534C" w:rsidRPr="00882269" w:rsidRDefault="0084534C" w:rsidP="0084534C">
            <w:pPr>
              <w:rPr>
                <w:rFonts w:ascii="Tahoma" w:hAnsi="Tahoma" w:cs="Tahoma"/>
                <w:sz w:val="18"/>
                <w:szCs w:val="18"/>
              </w:rPr>
            </w:pPr>
          </w:p>
          <w:p w14:paraId="7F8BFC2D" w14:textId="77777777" w:rsidR="0084534C" w:rsidRPr="00882269" w:rsidRDefault="0084534C" w:rsidP="0084534C">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38564AB3" w14:textId="77777777" w:rsidR="0084534C" w:rsidRPr="00882269" w:rsidRDefault="0084534C" w:rsidP="0084534C">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17C94B6" w14:textId="77777777" w:rsidR="0084534C" w:rsidRPr="00882269" w:rsidRDefault="0084534C" w:rsidP="0084534C">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0361E23D" w14:textId="77777777" w:rsidR="0084534C" w:rsidRPr="00C871BD" w:rsidRDefault="0084534C" w:rsidP="0084534C">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5D30E2A6"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4" w:type="pct"/>
            <w:vAlign w:val="center"/>
          </w:tcPr>
          <w:p w14:paraId="3773E5C1" w14:textId="77777777" w:rsidR="0084534C" w:rsidRPr="008F2ABF" w:rsidRDefault="0084534C" w:rsidP="0084534C">
            <w:pPr>
              <w:jc w:val="right"/>
              <w:rPr>
                <w:rFonts w:ascii="Tahoma" w:hAnsi="Tahoma" w:cs="Tahoma"/>
                <w:color w:val="C00000"/>
                <w:sz w:val="18"/>
                <w:szCs w:val="18"/>
              </w:rPr>
            </w:pPr>
            <w:r>
              <w:rPr>
                <w:rFonts w:ascii="Tahoma" w:hAnsi="Tahoma" w:cs="Tahoma"/>
                <w:color w:val="C00000"/>
                <w:sz w:val="18"/>
                <w:szCs w:val="18"/>
              </w:rPr>
              <w:t>4</w:t>
            </w:r>
            <w:r w:rsidRPr="008F2ABF">
              <w:rPr>
                <w:rFonts w:ascii="Tahoma" w:hAnsi="Tahoma" w:cs="Tahoma"/>
                <w:color w:val="C00000"/>
                <w:sz w:val="18"/>
                <w:szCs w:val="18"/>
              </w:rPr>
              <w:t xml:space="preserve"> meses</w:t>
            </w:r>
          </w:p>
        </w:tc>
      </w:tr>
      <w:tr w:rsidR="0084534C" w:rsidRPr="00882269" w14:paraId="22065A30" w14:textId="77777777" w:rsidTr="0084534C">
        <w:trPr>
          <w:trHeight w:val="764"/>
        </w:trPr>
        <w:tc>
          <w:tcPr>
            <w:tcW w:w="688" w:type="pct"/>
            <w:shd w:val="clear" w:color="auto" w:fill="auto"/>
          </w:tcPr>
          <w:p w14:paraId="1EA3A33C" w14:textId="77777777" w:rsidR="0084534C" w:rsidRPr="00882269" w:rsidRDefault="0084534C" w:rsidP="0084534C">
            <w:pPr>
              <w:rPr>
                <w:rFonts w:ascii="Tahoma" w:hAnsi="Tahoma" w:cs="Tahoma"/>
                <w:sz w:val="18"/>
                <w:szCs w:val="18"/>
              </w:rPr>
            </w:pPr>
            <w:r w:rsidRPr="00882269">
              <w:rPr>
                <w:rFonts w:ascii="Tahoma" w:hAnsi="Tahoma" w:cs="Tahoma"/>
                <w:sz w:val="18"/>
                <w:szCs w:val="18"/>
              </w:rPr>
              <w:t>Formación no excluyente</w:t>
            </w:r>
          </w:p>
          <w:p w14:paraId="06B9E7FA" w14:textId="77777777" w:rsidR="0084534C" w:rsidRPr="00882269" w:rsidRDefault="0084534C" w:rsidP="0084534C">
            <w:pPr>
              <w:rPr>
                <w:sz w:val="18"/>
                <w:szCs w:val="18"/>
              </w:rPr>
            </w:pPr>
          </w:p>
        </w:tc>
        <w:tc>
          <w:tcPr>
            <w:tcW w:w="1192" w:type="pct"/>
            <w:shd w:val="clear" w:color="auto" w:fill="auto"/>
            <w:vAlign w:val="center"/>
          </w:tcPr>
          <w:p w14:paraId="2505179F" w14:textId="77777777" w:rsidR="0084534C" w:rsidRPr="00882269" w:rsidRDefault="0084534C" w:rsidP="0084534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4F67F246" w14:textId="77777777" w:rsidR="0084534C" w:rsidRPr="008F2ABF" w:rsidRDefault="0084534C" w:rsidP="0084534C">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61C63428"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4" w:type="pct"/>
            <w:vAlign w:val="center"/>
          </w:tcPr>
          <w:p w14:paraId="0BCBBC60" w14:textId="77777777" w:rsidR="0084534C" w:rsidRPr="008F2ABF" w:rsidRDefault="0084534C" w:rsidP="0084534C">
            <w:pPr>
              <w:jc w:val="right"/>
              <w:rPr>
                <w:rFonts w:ascii="Tahoma" w:hAnsi="Tahoma" w:cs="Tahoma"/>
                <w:color w:val="C00000"/>
                <w:sz w:val="18"/>
                <w:szCs w:val="18"/>
              </w:rPr>
            </w:pPr>
            <w:r w:rsidRPr="008F2ABF">
              <w:rPr>
                <w:rFonts w:ascii="Tahoma" w:hAnsi="Tahoma" w:cs="Tahoma"/>
                <w:color w:val="C00000"/>
                <w:sz w:val="18"/>
                <w:szCs w:val="18"/>
              </w:rPr>
              <w:t>1 mes</w:t>
            </w:r>
          </w:p>
        </w:tc>
      </w:tr>
      <w:tr w:rsidR="0084534C" w:rsidRPr="00882269" w14:paraId="416FB473" w14:textId="77777777" w:rsidTr="0084534C">
        <w:trPr>
          <w:trHeight w:val="877"/>
        </w:trPr>
        <w:tc>
          <w:tcPr>
            <w:tcW w:w="688" w:type="pct"/>
            <w:shd w:val="clear" w:color="auto" w:fill="auto"/>
          </w:tcPr>
          <w:p w14:paraId="68BE9676" w14:textId="77777777" w:rsidR="0084534C" w:rsidRPr="00882269" w:rsidRDefault="0084534C" w:rsidP="0084534C">
            <w:pPr>
              <w:rPr>
                <w:rFonts w:ascii="Tahoma" w:hAnsi="Tahoma" w:cs="Tahoma"/>
                <w:sz w:val="18"/>
                <w:szCs w:val="18"/>
              </w:rPr>
            </w:pPr>
            <w:r w:rsidRPr="00882269">
              <w:rPr>
                <w:rFonts w:ascii="Tahoma" w:hAnsi="Tahoma" w:cs="Tahoma"/>
                <w:sz w:val="18"/>
                <w:szCs w:val="18"/>
              </w:rPr>
              <w:t>Formación no excluyente</w:t>
            </w:r>
          </w:p>
          <w:p w14:paraId="729F2174" w14:textId="77777777" w:rsidR="0084534C" w:rsidRPr="00882269" w:rsidRDefault="0084534C" w:rsidP="0084534C">
            <w:pPr>
              <w:rPr>
                <w:sz w:val="18"/>
                <w:szCs w:val="18"/>
              </w:rPr>
            </w:pPr>
          </w:p>
        </w:tc>
        <w:tc>
          <w:tcPr>
            <w:tcW w:w="1192" w:type="pct"/>
            <w:shd w:val="clear" w:color="auto" w:fill="auto"/>
            <w:vAlign w:val="center"/>
          </w:tcPr>
          <w:p w14:paraId="5DD35141" w14:textId="77777777" w:rsidR="0084534C" w:rsidRPr="00882269" w:rsidRDefault="0084534C" w:rsidP="0084534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0EE11D08" w14:textId="77777777" w:rsidR="0084534C" w:rsidRPr="008F2ABF" w:rsidRDefault="0084534C" w:rsidP="0084534C">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6D237D64"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4" w:type="pct"/>
            <w:vAlign w:val="center"/>
          </w:tcPr>
          <w:p w14:paraId="058E5C18" w14:textId="77777777" w:rsidR="0084534C" w:rsidRPr="008F2ABF" w:rsidRDefault="0084534C" w:rsidP="0084534C">
            <w:pPr>
              <w:jc w:val="right"/>
              <w:rPr>
                <w:rFonts w:ascii="Tahoma" w:hAnsi="Tahoma" w:cs="Tahoma"/>
                <w:color w:val="C00000"/>
                <w:sz w:val="18"/>
                <w:szCs w:val="18"/>
              </w:rPr>
            </w:pPr>
            <w:r w:rsidRPr="008F2ABF">
              <w:rPr>
                <w:rFonts w:ascii="Tahoma" w:hAnsi="Tahoma" w:cs="Tahoma"/>
                <w:color w:val="C00000"/>
                <w:sz w:val="18"/>
                <w:szCs w:val="18"/>
              </w:rPr>
              <w:t>1 mes</w:t>
            </w:r>
          </w:p>
        </w:tc>
      </w:tr>
      <w:tr w:rsidR="0084534C" w:rsidRPr="00882269" w14:paraId="589D6D9B" w14:textId="77777777" w:rsidTr="0084534C">
        <w:trPr>
          <w:trHeight w:val="881"/>
        </w:trPr>
        <w:tc>
          <w:tcPr>
            <w:tcW w:w="688" w:type="pct"/>
            <w:shd w:val="clear" w:color="auto" w:fill="auto"/>
          </w:tcPr>
          <w:p w14:paraId="756A6E4D" w14:textId="77777777" w:rsidR="0084534C" w:rsidRPr="00882269" w:rsidRDefault="0084534C" w:rsidP="0084534C">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0F16679A" w14:textId="77777777" w:rsidR="0084534C" w:rsidRPr="00882269" w:rsidRDefault="0084534C" w:rsidP="0084534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69913A83" w14:textId="77777777" w:rsidR="0084534C" w:rsidRPr="008F2ABF" w:rsidRDefault="0084534C" w:rsidP="0084534C">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037E9CF1"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4" w:type="pct"/>
            <w:vAlign w:val="center"/>
          </w:tcPr>
          <w:p w14:paraId="2B578BDD" w14:textId="77777777" w:rsidR="0084534C" w:rsidRPr="008F2ABF" w:rsidRDefault="0084534C" w:rsidP="0084534C">
            <w:pPr>
              <w:jc w:val="right"/>
              <w:rPr>
                <w:rFonts w:ascii="Tahoma" w:hAnsi="Tahoma" w:cs="Tahoma"/>
                <w:color w:val="C00000"/>
                <w:sz w:val="18"/>
                <w:szCs w:val="18"/>
              </w:rPr>
            </w:pPr>
            <w:r w:rsidRPr="008F2ABF">
              <w:rPr>
                <w:rFonts w:ascii="Tahoma" w:hAnsi="Tahoma" w:cs="Tahoma"/>
                <w:color w:val="C00000"/>
                <w:sz w:val="18"/>
                <w:szCs w:val="18"/>
              </w:rPr>
              <w:t>1 mes</w:t>
            </w:r>
          </w:p>
        </w:tc>
      </w:tr>
      <w:bookmarkEnd w:id="131"/>
    </w:tbl>
    <w:p w14:paraId="2A82C8B9" w14:textId="77777777" w:rsidR="0084534C" w:rsidRPr="00882269" w:rsidRDefault="0084534C" w:rsidP="0084534C">
      <w:pPr>
        <w:spacing w:line="260" w:lineRule="atLeast"/>
        <w:ind w:left="709"/>
        <w:jc w:val="both"/>
        <w:rPr>
          <w:rFonts w:ascii="Tahoma" w:hAnsi="Tahoma" w:cs="Tahoma"/>
          <w:b/>
          <w:i/>
        </w:rPr>
      </w:pPr>
    </w:p>
    <w:p w14:paraId="765B2CE2" w14:textId="77777777" w:rsidR="0084534C" w:rsidRPr="00882269" w:rsidRDefault="0084534C" w:rsidP="0084534C">
      <w:pPr>
        <w:spacing w:line="260" w:lineRule="atLeast"/>
        <w:jc w:val="both"/>
        <w:rPr>
          <w:rFonts w:ascii="Tahoma" w:hAnsi="Tahoma" w:cs="Tahoma"/>
          <w:b/>
          <w:i/>
        </w:rPr>
      </w:pPr>
      <w:r w:rsidRPr="00882269">
        <w:rPr>
          <w:rFonts w:ascii="Tahoma" w:hAnsi="Tahoma" w:cs="Tahoma"/>
          <w:b/>
          <w:i/>
        </w:rPr>
        <w:t>NOTAS:</w:t>
      </w:r>
    </w:p>
    <w:p w14:paraId="22D5C57A" w14:textId="77777777" w:rsidR="0084534C" w:rsidRDefault="0084534C" w:rsidP="0084534C">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33" w:name="_Hlk179541717"/>
      <w:r w:rsidRPr="00772A79">
        <w:rPr>
          <w:rFonts w:ascii="Tahoma" w:hAnsi="Tahoma" w:cs="Tahoma"/>
        </w:rPr>
        <w:t xml:space="preserve">debe anexar </w:t>
      </w:r>
      <w:r w:rsidRPr="00762DA0">
        <w:rPr>
          <w:rFonts w:ascii="Tahoma" w:hAnsi="Tahoma" w:cs="Tahoma"/>
        </w:rPr>
        <w:t>fotocopia de carnet de identidad</w:t>
      </w:r>
      <w:r w:rsidRPr="00772A79">
        <w:rPr>
          <w:rFonts w:ascii="Tahoma" w:hAnsi="Tahoma" w:cs="Tahoma"/>
        </w:rPr>
        <w:t xml:space="preserve"> y documentos de respaldos declarados en el formulario A-4.</w:t>
      </w:r>
    </w:p>
    <w:p w14:paraId="7E059808" w14:textId="77777777" w:rsidR="0084534C" w:rsidRPr="00FD65BF" w:rsidRDefault="0084534C" w:rsidP="0084534C">
      <w:pPr>
        <w:spacing w:line="260" w:lineRule="atLeast"/>
        <w:ind w:left="708" w:hanging="282"/>
        <w:contextualSpacing/>
        <w:jc w:val="both"/>
        <w:rPr>
          <w:rFonts w:ascii="Tahoma" w:hAnsi="Tahoma" w:cs="Tahoma"/>
          <w:b/>
          <w:bCs/>
          <w:sz w:val="28"/>
          <w:szCs w:val="28"/>
        </w:rPr>
      </w:pPr>
      <w:r w:rsidRPr="00762DA0">
        <w:rPr>
          <w:rFonts w:ascii="Tahoma" w:hAnsi="Tahoma" w:cs="Tahoma"/>
          <w:shd w:val="clear" w:color="auto" w:fill="FFFFFF" w:themeFill="background1"/>
        </w:rPr>
        <w:t>En caso de Adjudicación de acuerdo al formulario A-1 parágrafo II.-De la Presentación de Documentos   inciso</w:t>
      </w:r>
      <w:r w:rsidRPr="00762DA0">
        <w:rPr>
          <w:rFonts w:ascii="Tahoma" w:hAnsi="Tahoma" w:cs="Tahoma"/>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Documentación que respalde la Experiencia General y Específica, y Formación del personal propuesto”</w:t>
      </w:r>
      <w:r w:rsidRPr="00762DA0">
        <w:rPr>
          <w:rFonts w:ascii="Tahoma" w:hAnsi="Tahoma" w:cs="Tahoma"/>
        </w:rPr>
        <w:t>, el personal clave (Técnico Operativo de Área (TOA), Educador Social y Técnico Almacenero) deberá realizar personalmente la presentación de los mismos de acuerdo a los plazos establecidos en cronograma</w:t>
      </w:r>
      <w:r>
        <w:rPr>
          <w:rFonts w:ascii="Tahoma" w:hAnsi="Tahoma" w:cs="Tahoma"/>
        </w:rPr>
        <w:t>.</w:t>
      </w:r>
      <w:r w:rsidRPr="00762DA0">
        <w:rPr>
          <w:rFonts w:ascii="Tahoma" w:hAnsi="Tahoma" w:cs="Tahoma"/>
        </w:rPr>
        <w:t xml:space="preserve"> </w:t>
      </w:r>
    </w:p>
    <w:bookmarkEnd w:id="133"/>
    <w:p w14:paraId="37A66C62" w14:textId="77777777" w:rsidR="0084534C" w:rsidRPr="00772A79" w:rsidRDefault="0084534C" w:rsidP="0084534C">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0698C0A6" w14:textId="77777777" w:rsidR="0084534C" w:rsidRPr="00772A79" w:rsidRDefault="0084534C" w:rsidP="0084534C">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14:paraId="2D235A00" w14:textId="77777777" w:rsidR="0084534C" w:rsidRPr="00772A79" w:rsidRDefault="0084534C" w:rsidP="0084534C">
      <w:pPr>
        <w:numPr>
          <w:ilvl w:val="0"/>
          <w:numId w:val="70"/>
        </w:numPr>
        <w:spacing w:line="260" w:lineRule="atLeast"/>
        <w:ind w:left="709" w:hanging="283"/>
        <w:contextualSpacing/>
        <w:jc w:val="both"/>
        <w:rPr>
          <w:rFonts w:ascii="Tahoma" w:hAnsi="Tahoma" w:cs="Tahoma"/>
        </w:rPr>
      </w:pPr>
      <w:bookmarkStart w:id="134"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34"/>
      <w:r w:rsidRPr="00772A79">
        <w:rPr>
          <w:rFonts w:ascii="Tahoma" w:hAnsi="Tahoma" w:cs="Tahoma"/>
        </w:rPr>
        <w:t>.</w:t>
      </w:r>
    </w:p>
    <w:p w14:paraId="40408698" w14:textId="77777777" w:rsidR="0084534C" w:rsidRPr="00882269" w:rsidRDefault="0084534C" w:rsidP="0084534C">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5" w:name="_Hlk143872192"/>
      <w:r w:rsidRPr="00882269">
        <w:rPr>
          <w:rFonts w:ascii="Tahoma" w:hAnsi="Tahoma" w:cs="Tahoma"/>
        </w:rPr>
        <w:t>el reemplazante deberá tener un perfil igual o mayor al profesional ofertado en su propuesta.</w:t>
      </w:r>
      <w:bookmarkEnd w:id="13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67851D5" w14:textId="77777777" w:rsidR="0084534C" w:rsidRPr="00882269" w:rsidRDefault="0084534C" w:rsidP="0084534C">
      <w:pPr>
        <w:numPr>
          <w:ilvl w:val="0"/>
          <w:numId w:val="70"/>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14:paraId="50E81F56" w14:textId="77777777" w:rsidR="0084534C" w:rsidRPr="00882269" w:rsidRDefault="0084534C" w:rsidP="0084534C">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407009A" w14:textId="77777777" w:rsidR="0084534C" w:rsidRPr="00882269" w:rsidRDefault="0084534C" w:rsidP="0084534C">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4BAF1665" w14:textId="77777777" w:rsidR="0084534C" w:rsidRPr="00882269" w:rsidRDefault="0084534C" w:rsidP="0084534C">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6FB03AD" w14:textId="77777777" w:rsidR="0084534C" w:rsidRDefault="0084534C" w:rsidP="0084534C">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14:paraId="36C8B54D" w14:textId="77777777" w:rsidR="0084534C" w:rsidRPr="00882269" w:rsidRDefault="0084534C" w:rsidP="0084534C">
      <w:pPr>
        <w:spacing w:before="120" w:line="260" w:lineRule="atLeast"/>
        <w:ind w:left="709" w:hanging="1"/>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Especialista</w:t>
      </w:r>
      <w:r w:rsidRPr="00882269">
        <w:rPr>
          <w:rFonts w:ascii="Tahoma" w:hAnsi="Tahoma" w:cs="Tahoma"/>
        </w:rPr>
        <w:t xml:space="preserve">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14:paraId="4CE02051" w14:textId="77777777" w:rsidR="0084534C" w:rsidRPr="00882269" w:rsidRDefault="0084534C" w:rsidP="0084534C">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D4498FE" w14:textId="77777777" w:rsidR="0084534C" w:rsidRDefault="0084534C" w:rsidP="0084534C">
      <w:pPr>
        <w:spacing w:before="120" w:line="260" w:lineRule="atLeast"/>
        <w:ind w:left="709"/>
        <w:contextualSpacing/>
        <w:jc w:val="both"/>
        <w:rPr>
          <w:rFonts w:ascii="Tahoma" w:hAnsi="Tahoma" w:cs="Tahoma"/>
        </w:rPr>
      </w:pPr>
      <w:r w:rsidRPr="00882269">
        <w:rPr>
          <w:rFonts w:ascii="Tahoma" w:hAnsi="Tahoma" w:cs="Tahoma"/>
        </w:rPr>
        <w:t xml:space="preserve">El personal denominado </w:t>
      </w:r>
      <w:r w:rsidRPr="0095790F">
        <w:rPr>
          <w:rFonts w:ascii="Tahoma" w:hAnsi="Tahoma" w:cs="Tahoma"/>
          <w:u w:val="single"/>
        </w:rPr>
        <w:t>Constructor Albañil</w:t>
      </w:r>
      <w:r>
        <w:rPr>
          <w:rFonts w:ascii="Tahoma" w:hAnsi="Tahoma" w:cs="Tahoma"/>
        </w:rPr>
        <w:t xml:space="preserve"> </w:t>
      </w:r>
      <w:r w:rsidRPr="00882269">
        <w:rPr>
          <w:rFonts w:ascii="Tahoma" w:hAnsi="Tahoma" w:cs="Tahoma"/>
        </w:rPr>
        <w:t>además de realizar la capacitación, deberá cooperar con la mano de obra en los casos donde se justifique su intervención en el tiempo de ejecución determinado en el proyecto.</w:t>
      </w:r>
      <w:bookmarkStart w:id="136" w:name="_Toc536520832"/>
      <w:bookmarkStart w:id="137" w:name="_Toc71811167"/>
    </w:p>
    <w:p w14:paraId="5BAE32BF" w14:textId="77777777" w:rsidR="0084534C" w:rsidRPr="00F578DE" w:rsidRDefault="0084534C" w:rsidP="0084534C">
      <w:pPr>
        <w:spacing w:before="120" w:line="260" w:lineRule="atLeast"/>
        <w:ind w:left="709"/>
        <w:contextualSpacing/>
        <w:jc w:val="both"/>
        <w:rPr>
          <w:rFonts w:ascii="Tahoma" w:hAnsi="Tahoma" w:cs="Tahoma"/>
        </w:rPr>
      </w:pPr>
      <w:r w:rsidRPr="00F578DE">
        <w:rPr>
          <w:rFonts w:ascii="Tahoma" w:hAnsi="Tahoma" w:cs="Tahoma"/>
        </w:rPr>
        <w:t xml:space="preserve">El personal denominado </w:t>
      </w:r>
      <w:r w:rsidRPr="0095790F">
        <w:rPr>
          <w:rFonts w:ascii="Tahoma" w:hAnsi="Tahoma" w:cs="Tahoma"/>
          <w:u w:val="single"/>
        </w:rPr>
        <w:t>Constructor (Albañil apoyo Social)</w:t>
      </w:r>
      <w:r w:rsidRPr="00F578DE">
        <w:rPr>
          <w:rFonts w:ascii="Tahoma" w:hAnsi="Tahoma" w:cs="Tahoma"/>
        </w:rPr>
        <w:t xml:space="preserve">, deberá realizar la construcción del </w:t>
      </w:r>
      <w:r w:rsidRPr="00772A79">
        <w:rPr>
          <w:rFonts w:ascii="Tahoma" w:hAnsi="Tahoma" w:cs="Tahoma"/>
        </w:rPr>
        <w:t xml:space="preserve">total </w:t>
      </w:r>
      <w:r w:rsidRPr="0095790F">
        <w:rPr>
          <w:rFonts w:ascii="Tahoma" w:hAnsi="Tahoma" w:cs="Tahoma"/>
        </w:rPr>
        <w:t>de la vivienda de aquellos casos identificados como VULNERABLES en el informe técnico social de la Entidad Ejecutora, aprobado por el Inspector y validado por la AEVIVIENDA y evitar que estos abandonen el proyecto.</w:t>
      </w:r>
      <w:r>
        <w:rPr>
          <w:rFonts w:ascii="Tahoma" w:hAnsi="Tahoma" w:cs="Tahoma"/>
        </w:rPr>
        <w:t xml:space="preserve"> </w:t>
      </w:r>
    </w:p>
    <w:p w14:paraId="44DDA77F"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36"/>
      <w:bookmarkEnd w:id="137"/>
    </w:p>
    <w:p w14:paraId="066F9260" w14:textId="77777777" w:rsidR="0084534C" w:rsidRPr="00882269" w:rsidRDefault="0084534C" w:rsidP="0084534C">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014F1B2F" w14:textId="77777777" w:rsidR="0084534C" w:rsidRPr="00882269" w:rsidRDefault="0084534C" w:rsidP="0084534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84534C" w:rsidRPr="00882269" w14:paraId="688FADED" w14:textId="77777777" w:rsidTr="0084534C">
        <w:trPr>
          <w:trHeight w:val="570"/>
          <w:jc w:val="center"/>
        </w:trPr>
        <w:tc>
          <w:tcPr>
            <w:tcW w:w="6516" w:type="dxa"/>
            <w:shd w:val="clear" w:color="auto" w:fill="17365D"/>
            <w:vAlign w:val="center"/>
          </w:tcPr>
          <w:p w14:paraId="52D2974A" w14:textId="77777777" w:rsidR="0084534C" w:rsidRPr="00882269" w:rsidRDefault="0084534C" w:rsidP="0084534C">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7402DB15" w14:textId="77777777" w:rsidR="0084534C" w:rsidRPr="00882269" w:rsidRDefault="0084534C" w:rsidP="0084534C">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2C9B9AD5" w14:textId="77777777" w:rsidR="0084534C" w:rsidRPr="00882269" w:rsidRDefault="0084534C" w:rsidP="0084534C">
            <w:pPr>
              <w:jc w:val="center"/>
              <w:rPr>
                <w:rFonts w:ascii="Tahoma" w:hAnsi="Tahoma" w:cs="Tahoma"/>
                <w:b/>
                <w:lang w:eastAsia="es-ES"/>
              </w:rPr>
            </w:pPr>
            <w:r w:rsidRPr="00882269">
              <w:rPr>
                <w:rFonts w:ascii="Tahoma" w:hAnsi="Tahoma" w:cs="Tahoma"/>
                <w:b/>
                <w:lang w:eastAsia="es-ES"/>
              </w:rPr>
              <w:t>Almacén</w:t>
            </w:r>
          </w:p>
        </w:tc>
      </w:tr>
      <w:tr w:rsidR="0084534C" w:rsidRPr="00882269" w14:paraId="5D7AF988" w14:textId="77777777" w:rsidTr="0084534C">
        <w:trPr>
          <w:trHeight w:hRule="exact" w:val="330"/>
          <w:jc w:val="center"/>
        </w:trPr>
        <w:tc>
          <w:tcPr>
            <w:tcW w:w="6516" w:type="dxa"/>
            <w:shd w:val="clear" w:color="auto" w:fill="auto"/>
            <w:vAlign w:val="center"/>
          </w:tcPr>
          <w:p w14:paraId="6B10410D" w14:textId="77777777" w:rsidR="0084534C" w:rsidRPr="00B7799C" w:rsidRDefault="0084534C" w:rsidP="0084534C">
            <w:pPr>
              <w:spacing w:line="300" w:lineRule="auto"/>
              <w:jc w:val="center"/>
              <w:rPr>
                <w:rFonts w:ascii="Tahoma" w:hAnsi="Tahoma" w:cs="Tahoma"/>
                <w:b/>
                <w:bCs/>
                <w:color w:val="C00000"/>
                <w:lang w:eastAsia="es-ES"/>
              </w:rPr>
            </w:pPr>
            <w:r w:rsidRPr="003C10A7">
              <w:rPr>
                <w:b/>
                <w:bCs/>
                <w:color w:val="C00000"/>
              </w:rPr>
              <w:t xml:space="preserve">COMUNIDAD </w:t>
            </w:r>
            <w:r w:rsidRPr="00927461">
              <w:rPr>
                <w:b/>
                <w:bCs/>
                <w:color w:val="C00000"/>
              </w:rPr>
              <w:t>MACHACAMARCA</w:t>
            </w:r>
          </w:p>
        </w:tc>
        <w:tc>
          <w:tcPr>
            <w:tcW w:w="1417" w:type="dxa"/>
            <w:shd w:val="clear" w:color="auto" w:fill="auto"/>
            <w:vAlign w:val="center"/>
          </w:tcPr>
          <w:p w14:paraId="699C7566" w14:textId="77777777" w:rsidR="0084534C" w:rsidRPr="00AB0EBC" w:rsidRDefault="0084534C" w:rsidP="0084534C">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vAlign w:val="center"/>
          </w:tcPr>
          <w:p w14:paraId="3250B6A0" w14:textId="77777777" w:rsidR="0084534C" w:rsidRPr="00AB0EBC" w:rsidRDefault="0084534C" w:rsidP="0084534C">
            <w:pPr>
              <w:jc w:val="center"/>
              <w:rPr>
                <w:rFonts w:ascii="Tahoma" w:hAnsi="Tahoma" w:cs="Tahoma"/>
                <w:color w:val="C00000"/>
              </w:rPr>
            </w:pPr>
            <w:r w:rsidRPr="00AB0EBC">
              <w:rPr>
                <w:rFonts w:ascii="Tahoma" w:hAnsi="Tahoma" w:cs="Tahoma"/>
                <w:color w:val="C00000"/>
                <w:lang w:eastAsia="es-ES"/>
              </w:rPr>
              <w:t>SI</w:t>
            </w:r>
          </w:p>
        </w:tc>
      </w:tr>
      <w:tr w:rsidR="0084534C" w:rsidRPr="00882269" w14:paraId="68E3329E" w14:textId="77777777" w:rsidTr="0084534C">
        <w:trPr>
          <w:trHeight w:hRule="exact" w:val="330"/>
          <w:jc w:val="center"/>
        </w:trPr>
        <w:tc>
          <w:tcPr>
            <w:tcW w:w="6516" w:type="dxa"/>
            <w:shd w:val="clear" w:color="auto" w:fill="EDEDED" w:themeFill="accent3" w:themeFillTint="33"/>
            <w:vAlign w:val="center"/>
          </w:tcPr>
          <w:p w14:paraId="51C3B557" w14:textId="77777777" w:rsidR="0084534C" w:rsidRPr="00882269" w:rsidRDefault="0084534C" w:rsidP="0084534C">
            <w:pPr>
              <w:spacing w:line="300" w:lineRule="auto"/>
              <w:jc w:val="right"/>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vAlign w:val="center"/>
          </w:tcPr>
          <w:p w14:paraId="5C10A9C3" w14:textId="77777777" w:rsidR="0084534C" w:rsidRPr="00B7799C" w:rsidRDefault="0084534C" w:rsidP="0084534C">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vAlign w:val="center"/>
          </w:tcPr>
          <w:p w14:paraId="064D91E8" w14:textId="77777777" w:rsidR="0084534C" w:rsidRPr="00B7799C" w:rsidRDefault="0084534C" w:rsidP="0084534C">
            <w:pPr>
              <w:jc w:val="center"/>
              <w:rPr>
                <w:rFonts w:ascii="Tahoma" w:hAnsi="Tahoma" w:cs="Tahoma"/>
                <w:b/>
                <w:bCs/>
                <w:color w:val="C00000"/>
              </w:rPr>
            </w:pPr>
            <w:r w:rsidRPr="00B7799C">
              <w:rPr>
                <w:rFonts w:ascii="Tahoma" w:hAnsi="Tahoma" w:cs="Tahoma"/>
                <w:b/>
                <w:bCs/>
                <w:color w:val="C00000"/>
                <w:lang w:eastAsia="es-ES"/>
              </w:rPr>
              <w:t>1</w:t>
            </w:r>
          </w:p>
        </w:tc>
      </w:tr>
    </w:tbl>
    <w:p w14:paraId="6F19C038" w14:textId="77777777" w:rsidR="0084534C" w:rsidRPr="00882269" w:rsidRDefault="0084534C" w:rsidP="0084534C">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9F028F7" w14:textId="77777777" w:rsidR="0084534C" w:rsidRPr="00882269" w:rsidRDefault="0084534C" w:rsidP="0084534C">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D60790E" w14:textId="77777777" w:rsidR="0084534C" w:rsidRPr="00882269" w:rsidRDefault="0084534C" w:rsidP="0084534C">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910C217" w14:textId="77777777" w:rsidR="0084534C" w:rsidRPr="00882269" w:rsidRDefault="0084534C" w:rsidP="0084534C">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AB0EBC">
        <w:rPr>
          <w:rFonts w:ascii="Tahoma" w:hAnsi="Tahoma" w:cs="Tahoma"/>
          <w:b/>
          <w:color w:val="C0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2F2A215" w14:textId="77777777" w:rsidR="0084534C" w:rsidRPr="00882269" w:rsidRDefault="0084534C" w:rsidP="0084534C">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2140BC2C" w14:textId="77777777" w:rsidR="0084534C" w:rsidRPr="00882269" w:rsidRDefault="0084534C" w:rsidP="0084534C">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B7FB4D5" w14:textId="77777777" w:rsidR="0084534C" w:rsidRPr="00882269" w:rsidRDefault="0084534C" w:rsidP="0084534C">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882269">
        <w:rPr>
          <w:rFonts w:ascii="Tahoma" w:hAnsi="Tahoma" w:cs="Tahoma"/>
          <w:b/>
          <w:bCs/>
          <w:color w:val="000000"/>
          <w:kern w:val="32"/>
          <w:lang w:val="es-ES_tradnl"/>
        </w:rPr>
        <w:t>EQUIPO, MAQUINARIA, VEHÍCULOS Y OTROS</w:t>
      </w:r>
      <w:bookmarkEnd w:id="138"/>
      <w:bookmarkEnd w:id="139"/>
    </w:p>
    <w:p w14:paraId="7D4928D7" w14:textId="77777777" w:rsidR="0084534C" w:rsidRDefault="0084534C" w:rsidP="0084534C">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7AB0BBA9" w14:textId="77777777" w:rsidR="0084534C" w:rsidRDefault="0084534C" w:rsidP="0084534C">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84534C" w:rsidRPr="00882269" w14:paraId="59F776B7" w14:textId="77777777" w:rsidTr="0084534C">
        <w:trPr>
          <w:jc w:val="center"/>
        </w:trPr>
        <w:tc>
          <w:tcPr>
            <w:tcW w:w="562" w:type="dxa"/>
            <w:shd w:val="clear" w:color="auto" w:fill="D9E2F3" w:themeFill="accent5" w:themeFillTint="33"/>
            <w:vAlign w:val="center"/>
          </w:tcPr>
          <w:p w14:paraId="691C3076" w14:textId="77777777" w:rsidR="0084534C" w:rsidRPr="00882269" w:rsidRDefault="0084534C" w:rsidP="0084534C">
            <w:pPr>
              <w:jc w:val="center"/>
              <w:rPr>
                <w:rFonts w:ascii="Tahoma" w:hAnsi="Tahoma" w:cs="Tahoma"/>
                <w:b/>
              </w:rPr>
            </w:pPr>
            <w:r w:rsidRPr="00882269">
              <w:rPr>
                <w:rFonts w:ascii="Tahoma" w:hAnsi="Tahoma" w:cs="Tahoma"/>
                <w:b/>
              </w:rPr>
              <w:lastRenderedPageBreak/>
              <w:t>Nº</w:t>
            </w:r>
          </w:p>
        </w:tc>
        <w:tc>
          <w:tcPr>
            <w:tcW w:w="3411" w:type="dxa"/>
            <w:shd w:val="clear" w:color="auto" w:fill="D9E2F3" w:themeFill="accent5" w:themeFillTint="33"/>
            <w:vAlign w:val="center"/>
          </w:tcPr>
          <w:p w14:paraId="797C189F" w14:textId="77777777" w:rsidR="0084534C" w:rsidRPr="00882269" w:rsidRDefault="0084534C" w:rsidP="0084534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8C99256" w14:textId="77777777" w:rsidR="0084534C" w:rsidRPr="00882269" w:rsidRDefault="0084534C" w:rsidP="0084534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7FFA969" w14:textId="77777777" w:rsidR="0084534C" w:rsidRPr="00882269" w:rsidRDefault="0084534C" w:rsidP="0084534C">
            <w:pPr>
              <w:jc w:val="center"/>
              <w:rPr>
                <w:rFonts w:ascii="Tahoma" w:hAnsi="Tahoma" w:cs="Tahoma"/>
                <w:b/>
              </w:rPr>
            </w:pPr>
          </w:p>
          <w:p w14:paraId="0612F585" w14:textId="77777777" w:rsidR="0084534C" w:rsidRPr="00882269" w:rsidRDefault="0084534C" w:rsidP="0084534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06190A9" w14:textId="77777777" w:rsidR="0084534C" w:rsidRPr="00882269" w:rsidRDefault="0084534C" w:rsidP="0084534C">
            <w:pPr>
              <w:jc w:val="center"/>
              <w:rPr>
                <w:rFonts w:ascii="Tahoma" w:hAnsi="Tahoma" w:cs="Tahoma"/>
                <w:b/>
              </w:rPr>
            </w:pPr>
            <w:r w:rsidRPr="00882269">
              <w:rPr>
                <w:rFonts w:ascii="Tahoma" w:hAnsi="Tahoma" w:cs="Tahoma"/>
                <w:b/>
              </w:rPr>
              <w:t>Tiempo de participación en este Proyecto</w:t>
            </w:r>
          </w:p>
        </w:tc>
      </w:tr>
      <w:tr w:rsidR="0084534C" w:rsidRPr="00882269" w14:paraId="0A1E7EAB" w14:textId="77777777" w:rsidTr="0084534C">
        <w:trPr>
          <w:jc w:val="center"/>
        </w:trPr>
        <w:tc>
          <w:tcPr>
            <w:tcW w:w="562" w:type="dxa"/>
            <w:shd w:val="clear" w:color="auto" w:fill="auto"/>
            <w:vAlign w:val="center"/>
          </w:tcPr>
          <w:p w14:paraId="059223B9"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5271307F"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B5E4C21" w14:textId="77777777" w:rsidR="0084534C" w:rsidRPr="00386086" w:rsidRDefault="0084534C" w:rsidP="0084534C">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4B9B7F94" w14:textId="77777777" w:rsidR="0084534C" w:rsidRPr="00882269" w:rsidRDefault="0084534C" w:rsidP="0084534C">
            <w:pPr>
              <w:spacing w:line="300" w:lineRule="auto"/>
              <w:contextualSpacing/>
              <w:jc w:val="center"/>
              <w:rPr>
                <w:rFonts w:ascii="Tahoma" w:hAnsi="Tahoma" w:cs="Tahoma"/>
                <w:b/>
                <w:sz w:val="18"/>
                <w:szCs w:val="18"/>
              </w:rPr>
            </w:pPr>
          </w:p>
          <w:p w14:paraId="277A38B1" w14:textId="77777777" w:rsidR="0084534C" w:rsidRPr="00882269" w:rsidRDefault="0084534C" w:rsidP="0084534C">
            <w:pPr>
              <w:spacing w:line="300" w:lineRule="auto"/>
              <w:contextualSpacing/>
              <w:jc w:val="center"/>
              <w:rPr>
                <w:rFonts w:ascii="Tahoma" w:hAnsi="Tahoma" w:cs="Tahoma"/>
                <w:b/>
                <w:sz w:val="18"/>
                <w:szCs w:val="18"/>
              </w:rPr>
            </w:pPr>
          </w:p>
          <w:p w14:paraId="16DDB5AC" w14:textId="77777777" w:rsidR="0084534C" w:rsidRPr="00882269" w:rsidRDefault="0084534C" w:rsidP="0084534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28F3304" w14:textId="77777777" w:rsidR="0084534C" w:rsidRPr="00882269" w:rsidRDefault="0084534C" w:rsidP="0084534C">
            <w:pPr>
              <w:spacing w:line="300" w:lineRule="auto"/>
              <w:jc w:val="center"/>
              <w:rPr>
                <w:rFonts w:ascii="Tahoma" w:hAnsi="Tahoma" w:cs="Tahoma"/>
                <w:b/>
                <w:sz w:val="18"/>
                <w:szCs w:val="18"/>
              </w:rPr>
            </w:pPr>
          </w:p>
          <w:p w14:paraId="5AA50EBF" w14:textId="77777777" w:rsidR="0084534C" w:rsidRPr="00882269" w:rsidRDefault="0084534C" w:rsidP="0084534C">
            <w:pPr>
              <w:spacing w:line="300" w:lineRule="auto"/>
              <w:jc w:val="center"/>
              <w:rPr>
                <w:rFonts w:ascii="Tahoma" w:hAnsi="Tahoma" w:cs="Tahoma"/>
                <w:b/>
                <w:sz w:val="18"/>
                <w:szCs w:val="18"/>
              </w:rPr>
            </w:pPr>
          </w:p>
          <w:p w14:paraId="09339D9E" w14:textId="77777777" w:rsidR="0084534C" w:rsidRPr="00882269" w:rsidRDefault="0084534C" w:rsidP="0084534C">
            <w:pPr>
              <w:spacing w:line="300" w:lineRule="auto"/>
              <w:jc w:val="center"/>
              <w:rPr>
                <w:rFonts w:ascii="Tahoma" w:hAnsi="Tahoma" w:cs="Tahoma"/>
                <w:b/>
                <w:sz w:val="18"/>
                <w:szCs w:val="18"/>
              </w:rPr>
            </w:pPr>
          </w:p>
          <w:p w14:paraId="1C325CEA" w14:textId="77777777" w:rsidR="0084534C" w:rsidRPr="00882269" w:rsidRDefault="0084534C" w:rsidP="0084534C">
            <w:pPr>
              <w:spacing w:line="300" w:lineRule="auto"/>
              <w:jc w:val="center"/>
              <w:rPr>
                <w:rFonts w:ascii="Tahoma" w:hAnsi="Tahoma" w:cs="Tahoma"/>
                <w:b/>
                <w:sz w:val="18"/>
                <w:szCs w:val="18"/>
              </w:rPr>
            </w:pPr>
          </w:p>
          <w:p w14:paraId="53233E6B"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4534C" w:rsidRPr="00882269" w14:paraId="2B2D0F47" w14:textId="77777777" w:rsidTr="0084534C">
        <w:trPr>
          <w:jc w:val="center"/>
        </w:trPr>
        <w:tc>
          <w:tcPr>
            <w:tcW w:w="562" w:type="dxa"/>
            <w:shd w:val="clear" w:color="auto" w:fill="auto"/>
            <w:vAlign w:val="center"/>
          </w:tcPr>
          <w:p w14:paraId="4EEE19E5"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1F6453BD"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6ED4290" w14:textId="77777777" w:rsidR="0084534C" w:rsidRPr="00386086" w:rsidRDefault="0084534C" w:rsidP="0084534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71F8466" w14:textId="77777777" w:rsidR="0084534C" w:rsidRPr="00882269" w:rsidRDefault="0084534C" w:rsidP="0084534C">
            <w:pPr>
              <w:spacing w:line="300" w:lineRule="auto"/>
              <w:contextualSpacing/>
              <w:jc w:val="center"/>
              <w:rPr>
                <w:rFonts w:ascii="Tahoma" w:hAnsi="Tahoma" w:cs="Tahoma"/>
                <w:b/>
                <w:sz w:val="18"/>
                <w:szCs w:val="18"/>
              </w:rPr>
            </w:pPr>
          </w:p>
        </w:tc>
        <w:tc>
          <w:tcPr>
            <w:tcW w:w="2268" w:type="dxa"/>
            <w:vMerge/>
            <w:vAlign w:val="center"/>
          </w:tcPr>
          <w:p w14:paraId="4F272115" w14:textId="77777777" w:rsidR="0084534C" w:rsidRPr="00882269" w:rsidRDefault="0084534C" w:rsidP="0084534C">
            <w:pPr>
              <w:spacing w:line="300" w:lineRule="auto"/>
              <w:jc w:val="center"/>
              <w:rPr>
                <w:rFonts w:ascii="Tahoma" w:hAnsi="Tahoma" w:cs="Tahoma"/>
                <w:b/>
                <w:sz w:val="18"/>
                <w:szCs w:val="18"/>
              </w:rPr>
            </w:pPr>
          </w:p>
        </w:tc>
      </w:tr>
      <w:tr w:rsidR="0084534C" w:rsidRPr="00882269" w14:paraId="680996BB" w14:textId="77777777" w:rsidTr="0084534C">
        <w:trPr>
          <w:jc w:val="center"/>
        </w:trPr>
        <w:tc>
          <w:tcPr>
            <w:tcW w:w="562" w:type="dxa"/>
            <w:shd w:val="clear" w:color="auto" w:fill="auto"/>
            <w:vAlign w:val="center"/>
          </w:tcPr>
          <w:p w14:paraId="7AAFD8CD"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471D31A6"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6068CD7" w14:textId="77777777" w:rsidR="0084534C" w:rsidRPr="00386086" w:rsidRDefault="0084534C" w:rsidP="0084534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0455DE4A" w14:textId="77777777" w:rsidR="0084534C" w:rsidRPr="00882269" w:rsidRDefault="0084534C" w:rsidP="0084534C">
            <w:pPr>
              <w:spacing w:line="300" w:lineRule="auto"/>
              <w:contextualSpacing/>
              <w:jc w:val="center"/>
              <w:rPr>
                <w:rFonts w:ascii="Tahoma" w:hAnsi="Tahoma" w:cs="Tahoma"/>
                <w:b/>
                <w:sz w:val="18"/>
                <w:szCs w:val="18"/>
              </w:rPr>
            </w:pPr>
          </w:p>
        </w:tc>
        <w:tc>
          <w:tcPr>
            <w:tcW w:w="2268" w:type="dxa"/>
            <w:vMerge/>
            <w:vAlign w:val="center"/>
          </w:tcPr>
          <w:p w14:paraId="6D3D699D" w14:textId="77777777" w:rsidR="0084534C" w:rsidRPr="00882269" w:rsidRDefault="0084534C" w:rsidP="0084534C">
            <w:pPr>
              <w:spacing w:line="300" w:lineRule="auto"/>
              <w:jc w:val="center"/>
              <w:rPr>
                <w:rFonts w:ascii="Tahoma" w:hAnsi="Tahoma" w:cs="Tahoma"/>
                <w:b/>
                <w:sz w:val="18"/>
                <w:szCs w:val="18"/>
              </w:rPr>
            </w:pPr>
          </w:p>
        </w:tc>
      </w:tr>
      <w:tr w:rsidR="0084534C" w:rsidRPr="00882269" w14:paraId="4C23FDDF" w14:textId="77777777" w:rsidTr="0084534C">
        <w:trPr>
          <w:trHeight w:val="273"/>
          <w:jc w:val="center"/>
        </w:trPr>
        <w:tc>
          <w:tcPr>
            <w:tcW w:w="562" w:type="dxa"/>
            <w:shd w:val="clear" w:color="auto" w:fill="auto"/>
            <w:vAlign w:val="center"/>
          </w:tcPr>
          <w:p w14:paraId="52E876F3"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3B281B26"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CA6569A" w14:textId="77777777" w:rsidR="0084534C" w:rsidRPr="00386086" w:rsidRDefault="0084534C" w:rsidP="0084534C">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64550498" w14:textId="77777777" w:rsidR="0084534C" w:rsidRPr="00882269" w:rsidRDefault="0084534C" w:rsidP="0084534C">
            <w:pPr>
              <w:spacing w:line="300" w:lineRule="auto"/>
              <w:jc w:val="center"/>
              <w:rPr>
                <w:rFonts w:ascii="Tahoma" w:hAnsi="Tahoma" w:cs="Tahoma"/>
                <w:b/>
                <w:sz w:val="18"/>
                <w:szCs w:val="18"/>
              </w:rPr>
            </w:pPr>
          </w:p>
        </w:tc>
        <w:tc>
          <w:tcPr>
            <w:tcW w:w="2268" w:type="dxa"/>
            <w:vMerge/>
            <w:vAlign w:val="center"/>
          </w:tcPr>
          <w:p w14:paraId="2C9E3355" w14:textId="77777777" w:rsidR="0084534C" w:rsidRPr="00882269" w:rsidRDefault="0084534C" w:rsidP="0084534C">
            <w:pPr>
              <w:spacing w:line="300" w:lineRule="auto"/>
              <w:jc w:val="center"/>
              <w:rPr>
                <w:rFonts w:ascii="Tahoma" w:hAnsi="Tahoma" w:cs="Tahoma"/>
                <w:sz w:val="18"/>
                <w:szCs w:val="18"/>
              </w:rPr>
            </w:pPr>
          </w:p>
        </w:tc>
      </w:tr>
      <w:tr w:rsidR="0084534C" w:rsidRPr="00882269" w14:paraId="1CEAD777" w14:textId="77777777" w:rsidTr="0084534C">
        <w:trPr>
          <w:trHeight w:val="221"/>
          <w:jc w:val="center"/>
        </w:trPr>
        <w:tc>
          <w:tcPr>
            <w:tcW w:w="562" w:type="dxa"/>
            <w:tcBorders>
              <w:bottom w:val="single" w:sz="4" w:space="0" w:color="auto"/>
            </w:tcBorders>
            <w:shd w:val="clear" w:color="auto" w:fill="auto"/>
            <w:vAlign w:val="center"/>
          </w:tcPr>
          <w:p w14:paraId="1BCF447B"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7982EECF"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F106A05" w14:textId="77777777" w:rsidR="0084534C" w:rsidRPr="00386086" w:rsidRDefault="0084534C" w:rsidP="0084534C">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23C00E2C" w14:textId="77777777" w:rsidR="0084534C" w:rsidRPr="00882269" w:rsidRDefault="0084534C" w:rsidP="0084534C">
            <w:pPr>
              <w:spacing w:line="300" w:lineRule="auto"/>
              <w:rPr>
                <w:rFonts w:ascii="Tahoma" w:hAnsi="Tahoma" w:cs="Tahoma"/>
                <w:sz w:val="18"/>
                <w:szCs w:val="18"/>
              </w:rPr>
            </w:pPr>
          </w:p>
        </w:tc>
        <w:tc>
          <w:tcPr>
            <w:tcW w:w="2268" w:type="dxa"/>
            <w:vMerge/>
            <w:vAlign w:val="center"/>
          </w:tcPr>
          <w:p w14:paraId="19EC64FC" w14:textId="77777777" w:rsidR="0084534C" w:rsidRPr="00882269" w:rsidRDefault="0084534C" w:rsidP="0084534C">
            <w:pPr>
              <w:spacing w:line="300" w:lineRule="auto"/>
              <w:rPr>
                <w:rFonts w:ascii="Tahoma" w:hAnsi="Tahoma" w:cs="Tahoma"/>
                <w:sz w:val="18"/>
                <w:szCs w:val="18"/>
              </w:rPr>
            </w:pPr>
          </w:p>
        </w:tc>
      </w:tr>
      <w:tr w:rsidR="0084534C" w:rsidRPr="00882269" w14:paraId="46DB0FB7" w14:textId="77777777" w:rsidTr="0084534C">
        <w:trPr>
          <w:trHeight w:val="221"/>
          <w:jc w:val="center"/>
        </w:trPr>
        <w:tc>
          <w:tcPr>
            <w:tcW w:w="562" w:type="dxa"/>
            <w:shd w:val="clear" w:color="auto" w:fill="FFFFFF"/>
            <w:vAlign w:val="center"/>
          </w:tcPr>
          <w:p w14:paraId="7858A161"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6</w:t>
            </w:r>
          </w:p>
        </w:tc>
        <w:tc>
          <w:tcPr>
            <w:tcW w:w="3411" w:type="dxa"/>
            <w:shd w:val="clear" w:color="auto" w:fill="FFFFFF"/>
            <w:vAlign w:val="center"/>
          </w:tcPr>
          <w:p w14:paraId="7B340C6E" w14:textId="77777777" w:rsidR="0084534C" w:rsidRPr="00882269" w:rsidRDefault="0084534C" w:rsidP="0084534C">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16CDE474" w14:textId="77777777" w:rsidR="0084534C" w:rsidRPr="00386086" w:rsidRDefault="0084534C" w:rsidP="0084534C">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73C1FFCB" w14:textId="77777777" w:rsidR="0084534C" w:rsidRPr="00882269" w:rsidRDefault="0084534C" w:rsidP="0084534C">
            <w:pPr>
              <w:spacing w:line="300" w:lineRule="auto"/>
              <w:rPr>
                <w:rFonts w:ascii="Tahoma" w:hAnsi="Tahoma" w:cs="Tahoma"/>
                <w:sz w:val="18"/>
                <w:szCs w:val="18"/>
              </w:rPr>
            </w:pPr>
          </w:p>
        </w:tc>
        <w:tc>
          <w:tcPr>
            <w:tcW w:w="2268" w:type="dxa"/>
            <w:vMerge/>
            <w:tcBorders>
              <w:bottom w:val="single" w:sz="4" w:space="0" w:color="auto"/>
            </w:tcBorders>
            <w:vAlign w:val="center"/>
          </w:tcPr>
          <w:p w14:paraId="747EFDC9" w14:textId="77777777" w:rsidR="0084534C" w:rsidRPr="00882269" w:rsidRDefault="0084534C" w:rsidP="0084534C">
            <w:pPr>
              <w:spacing w:line="300" w:lineRule="auto"/>
              <w:rPr>
                <w:rFonts w:ascii="Tahoma" w:hAnsi="Tahoma" w:cs="Tahoma"/>
                <w:sz w:val="18"/>
                <w:szCs w:val="18"/>
              </w:rPr>
            </w:pPr>
          </w:p>
        </w:tc>
      </w:tr>
      <w:tr w:rsidR="0084534C" w:rsidRPr="00882269" w14:paraId="0A49F910" w14:textId="77777777" w:rsidTr="0084534C">
        <w:trPr>
          <w:trHeight w:val="259"/>
          <w:jc w:val="center"/>
        </w:trPr>
        <w:tc>
          <w:tcPr>
            <w:tcW w:w="562" w:type="dxa"/>
            <w:shd w:val="clear" w:color="auto" w:fill="FFFFFF"/>
            <w:vAlign w:val="center"/>
          </w:tcPr>
          <w:p w14:paraId="5CF6B785"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7</w:t>
            </w:r>
          </w:p>
        </w:tc>
        <w:tc>
          <w:tcPr>
            <w:tcW w:w="3411" w:type="dxa"/>
            <w:shd w:val="clear" w:color="auto" w:fill="FFFFFF"/>
            <w:vAlign w:val="center"/>
          </w:tcPr>
          <w:p w14:paraId="7FEB5390" w14:textId="77777777" w:rsidR="0084534C" w:rsidRPr="004C5BC9" w:rsidRDefault="0084534C" w:rsidP="0084534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01F1AAE3" w14:textId="77777777" w:rsidR="0084534C" w:rsidRPr="00386086" w:rsidRDefault="0084534C" w:rsidP="0084534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2F356569" w14:textId="77777777" w:rsidR="0084534C" w:rsidRPr="00882269" w:rsidRDefault="0084534C" w:rsidP="0084534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E8047A9" w14:textId="77777777" w:rsidR="0084534C" w:rsidRPr="00882269" w:rsidRDefault="0084534C" w:rsidP="0084534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4534C" w:rsidRPr="00882269" w14:paraId="57CD47CE" w14:textId="77777777" w:rsidTr="0084534C">
        <w:trPr>
          <w:trHeight w:val="391"/>
          <w:jc w:val="center"/>
        </w:trPr>
        <w:tc>
          <w:tcPr>
            <w:tcW w:w="562" w:type="dxa"/>
            <w:shd w:val="clear" w:color="auto" w:fill="auto"/>
            <w:vAlign w:val="center"/>
          </w:tcPr>
          <w:p w14:paraId="52E4860C" w14:textId="77777777" w:rsidR="0084534C" w:rsidRPr="00882269" w:rsidRDefault="0084534C" w:rsidP="0084534C">
            <w:pPr>
              <w:spacing w:line="300" w:lineRule="auto"/>
              <w:jc w:val="center"/>
              <w:rPr>
                <w:rFonts w:ascii="Tahoma" w:hAnsi="Tahoma" w:cs="Tahoma"/>
                <w:sz w:val="18"/>
                <w:szCs w:val="18"/>
              </w:rPr>
            </w:pPr>
            <w:r w:rsidRPr="00882269">
              <w:rPr>
                <w:rFonts w:ascii="Tahoma" w:hAnsi="Tahoma" w:cs="Tahoma"/>
                <w:sz w:val="18"/>
                <w:szCs w:val="18"/>
              </w:rPr>
              <w:t>8</w:t>
            </w:r>
          </w:p>
        </w:tc>
        <w:tc>
          <w:tcPr>
            <w:tcW w:w="3411" w:type="dxa"/>
            <w:shd w:val="clear" w:color="auto" w:fill="auto"/>
            <w:vAlign w:val="center"/>
          </w:tcPr>
          <w:p w14:paraId="23F74CC8" w14:textId="77777777" w:rsidR="0084534C" w:rsidRPr="00882269" w:rsidRDefault="0084534C" w:rsidP="0084534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1496700" w14:textId="77777777" w:rsidR="0084534C" w:rsidRPr="00386086" w:rsidRDefault="0084534C" w:rsidP="0084534C">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58015CBD" w14:textId="77777777" w:rsidR="0084534C" w:rsidRPr="00882269" w:rsidRDefault="0084534C" w:rsidP="0084534C">
            <w:pPr>
              <w:spacing w:line="300" w:lineRule="auto"/>
              <w:rPr>
                <w:rFonts w:ascii="Tahoma" w:hAnsi="Tahoma" w:cs="Tahoma"/>
              </w:rPr>
            </w:pPr>
          </w:p>
        </w:tc>
        <w:tc>
          <w:tcPr>
            <w:tcW w:w="2268" w:type="dxa"/>
            <w:vMerge/>
          </w:tcPr>
          <w:p w14:paraId="474FB486" w14:textId="77777777" w:rsidR="0084534C" w:rsidRPr="00882269" w:rsidRDefault="0084534C" w:rsidP="0084534C">
            <w:pPr>
              <w:spacing w:line="300" w:lineRule="auto"/>
              <w:rPr>
                <w:rFonts w:ascii="Tahoma" w:hAnsi="Tahoma" w:cs="Tahoma"/>
              </w:rPr>
            </w:pPr>
          </w:p>
        </w:tc>
      </w:tr>
      <w:tr w:rsidR="0084534C" w:rsidRPr="00882269" w14:paraId="02ABC484" w14:textId="77777777" w:rsidTr="0084534C">
        <w:trPr>
          <w:trHeight w:val="1302"/>
          <w:jc w:val="center"/>
        </w:trPr>
        <w:tc>
          <w:tcPr>
            <w:tcW w:w="9644" w:type="dxa"/>
            <w:gridSpan w:val="5"/>
            <w:tcBorders>
              <w:top w:val="single" w:sz="4" w:space="0" w:color="auto"/>
              <w:left w:val="nil"/>
              <w:bottom w:val="nil"/>
              <w:right w:val="nil"/>
            </w:tcBorders>
            <w:shd w:val="clear" w:color="auto" w:fill="auto"/>
            <w:vAlign w:val="center"/>
          </w:tcPr>
          <w:p w14:paraId="79487C7B" w14:textId="77777777" w:rsidR="0084534C" w:rsidRPr="004C5BC9" w:rsidRDefault="0084534C" w:rsidP="0084534C">
            <w:pPr>
              <w:jc w:val="both"/>
              <w:rPr>
                <w:rFonts w:ascii="Tahoma" w:hAnsi="Tahoma" w:cs="Tahoma"/>
                <w:b/>
                <w:bCs/>
                <w:i/>
                <w:iCs/>
                <w:sz w:val="16"/>
                <w:szCs w:val="16"/>
              </w:rPr>
            </w:pPr>
            <w:bookmarkStart w:id="140" w:name="_Hlk142555946"/>
            <w:bookmarkStart w:id="141"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0"/>
          <w:p w14:paraId="6CDC61EF" w14:textId="77777777" w:rsidR="0084534C" w:rsidRPr="004C5BC9" w:rsidRDefault="0084534C" w:rsidP="0084534C">
            <w:pPr>
              <w:jc w:val="both"/>
              <w:rPr>
                <w:rFonts w:ascii="Tahoma" w:hAnsi="Tahoma" w:cs="Tahoma"/>
                <w:b/>
                <w:bCs/>
                <w:i/>
                <w:sz w:val="16"/>
                <w:szCs w:val="16"/>
              </w:rPr>
            </w:pPr>
          </w:p>
          <w:p w14:paraId="5DA5F35A" w14:textId="77777777" w:rsidR="0084534C" w:rsidRPr="004C5BC9" w:rsidRDefault="0084534C" w:rsidP="0084534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4275A254" w14:textId="77777777" w:rsidR="0084534C" w:rsidRPr="004C5BC9" w:rsidRDefault="0084534C" w:rsidP="0084534C">
            <w:pPr>
              <w:tabs>
                <w:tab w:val="left" w:pos="709"/>
              </w:tabs>
              <w:jc w:val="both"/>
              <w:outlineLvl w:val="0"/>
              <w:rPr>
                <w:rFonts w:ascii="Tahoma" w:hAnsi="Tahoma" w:cs="Tahoma"/>
                <w:b/>
                <w:i/>
                <w:sz w:val="16"/>
                <w:szCs w:val="16"/>
              </w:rPr>
            </w:pPr>
          </w:p>
          <w:p w14:paraId="35E15A2A" w14:textId="77777777" w:rsidR="0084534C" w:rsidRPr="004C5BC9" w:rsidRDefault="0084534C" w:rsidP="0084534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214CDB72" w14:textId="77777777" w:rsidR="0084534C" w:rsidRPr="004C5BC9" w:rsidRDefault="0084534C" w:rsidP="0084534C">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1C8B6441" w14:textId="77777777" w:rsidR="0084534C" w:rsidRPr="004C5BC9" w:rsidRDefault="0084534C" w:rsidP="0084534C">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2A91E22A" w14:textId="77777777" w:rsidR="0084534C" w:rsidRPr="004C5BC9" w:rsidRDefault="0084534C" w:rsidP="0084534C">
            <w:pPr>
              <w:jc w:val="both"/>
              <w:rPr>
                <w:rFonts w:ascii="Tahoma" w:hAnsi="Tahoma" w:cs="Tahoma"/>
                <w:b/>
                <w:bCs/>
                <w:i/>
                <w:sz w:val="16"/>
                <w:szCs w:val="16"/>
              </w:rPr>
            </w:pPr>
          </w:p>
          <w:p w14:paraId="399E22D9" w14:textId="77777777" w:rsidR="0084534C" w:rsidRPr="004C5BC9" w:rsidRDefault="0084534C" w:rsidP="0084534C">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129E9BBA"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882269">
        <w:rPr>
          <w:rFonts w:ascii="Tahoma" w:hAnsi="Tahoma" w:cs="Tahoma"/>
          <w:b/>
          <w:bCs/>
          <w:color w:val="000000"/>
          <w:kern w:val="32"/>
          <w:lang w:val="es-ES_tradnl"/>
        </w:rPr>
        <w:t>HERRAMIENTAS E INSUMOS</w:t>
      </w:r>
      <w:bookmarkEnd w:id="142"/>
      <w:bookmarkEnd w:id="143"/>
      <w:r w:rsidRPr="00882269">
        <w:rPr>
          <w:rFonts w:ascii="Tahoma" w:hAnsi="Tahoma" w:cs="Tahoma"/>
          <w:b/>
          <w:bCs/>
          <w:color w:val="000000"/>
          <w:kern w:val="32"/>
          <w:lang w:val="es-ES_tradnl"/>
        </w:rPr>
        <w:t xml:space="preserve"> OPERATIVOS</w:t>
      </w:r>
    </w:p>
    <w:p w14:paraId="69C8E2A5" w14:textId="77777777" w:rsidR="0084534C" w:rsidRPr="00882269" w:rsidRDefault="0084534C" w:rsidP="0084534C">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882269">
        <w:rPr>
          <w:rFonts w:ascii="Tahoma" w:hAnsi="Tahoma" w:cs="Tahoma"/>
          <w:color w:val="000000"/>
          <w:lang w:val="es-ES_tradnl" w:eastAsia="es-BO"/>
        </w:rPr>
        <w:t xml:space="preserve"> </w:t>
      </w:r>
    </w:p>
    <w:p w14:paraId="5AABCE00" w14:textId="77777777" w:rsidR="0084534C" w:rsidRPr="00882269" w:rsidRDefault="0084534C" w:rsidP="0084534C">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w:t>
      </w:r>
      <w:r w:rsidRPr="0095790F">
        <w:rPr>
          <w:rFonts w:ascii="Tahoma" w:hAnsi="Tahoma" w:cs="Tahoma"/>
          <w:color w:val="000000"/>
          <w:lang w:val="es-ES_tradnl" w:eastAsia="es-BO"/>
        </w:rPr>
        <w:t>, sin embargo, este aspecto no será tomado en cuenta en las condiciones adicionales.</w:t>
      </w:r>
    </w:p>
    <w:p w14:paraId="0C0AABB9"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5" w:name="_Toc71811170"/>
      <w:r w:rsidRPr="00882269">
        <w:rPr>
          <w:rFonts w:ascii="Tahoma" w:hAnsi="Tahoma" w:cs="Tahoma"/>
          <w:b/>
          <w:bCs/>
          <w:color w:val="000000"/>
          <w:kern w:val="32"/>
          <w:lang w:val="es-ES_tradnl"/>
        </w:rPr>
        <w:t>CONTROL Y SEGUIMIENTO DE LA CONSULTORÍA</w:t>
      </w:r>
      <w:bookmarkEnd w:id="144"/>
      <w:bookmarkEnd w:id="145"/>
    </w:p>
    <w:p w14:paraId="106A83E5"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15297B2" w14:textId="77777777" w:rsidR="0084534C" w:rsidRPr="00882269" w:rsidRDefault="0084534C" w:rsidP="0084534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89267A6" w14:textId="77777777" w:rsidR="0084534C" w:rsidRPr="00882269" w:rsidRDefault="0084534C" w:rsidP="0084534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39F18EE" w14:textId="77777777" w:rsidR="0084534C" w:rsidRPr="00882269" w:rsidRDefault="0084534C" w:rsidP="0084534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98C4331" w14:textId="77777777" w:rsidR="0084534C" w:rsidRPr="00882269" w:rsidRDefault="0084534C" w:rsidP="0084534C">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44FA9BBF" w14:textId="77777777" w:rsidR="0084534C" w:rsidRPr="00882269" w:rsidRDefault="0084534C" w:rsidP="0084534C">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D35CC45" w14:textId="77777777" w:rsidR="0084534C" w:rsidRPr="00882269" w:rsidRDefault="0084534C" w:rsidP="0084534C">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14:paraId="73EA63C1" w14:textId="77777777" w:rsidR="0084534C" w:rsidRPr="00882269" w:rsidRDefault="0084534C" w:rsidP="0084534C">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201EA83" w14:textId="77777777" w:rsidR="0084534C" w:rsidRPr="00882269" w:rsidRDefault="0084534C" w:rsidP="0084534C">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6" w:name="_Toc536520844"/>
      <w:r w:rsidRPr="00882269">
        <w:rPr>
          <w:rFonts w:ascii="Tahoma" w:hAnsi="Tahoma" w:cs="Tahoma"/>
          <w:color w:val="000000"/>
          <w:lang w:val="es-ES_tradnl"/>
        </w:rPr>
        <w:t xml:space="preserve"> </w:t>
      </w:r>
      <w:bookmarkStart w:id="147" w:name="_Toc536520845"/>
      <w:bookmarkEnd w:id="146"/>
    </w:p>
    <w:p w14:paraId="1E8E5FC2" w14:textId="77777777" w:rsidR="0084534C" w:rsidRPr="00882269"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8" w:name="_Toc49774783"/>
      <w:bookmarkStart w:id="149" w:name="_Toc71811171"/>
      <w:r w:rsidRPr="00882269">
        <w:rPr>
          <w:rFonts w:ascii="Tahoma" w:hAnsi="Tahoma" w:cs="Tahoma"/>
          <w:b/>
          <w:bCs/>
          <w:color w:val="000000"/>
          <w:kern w:val="32"/>
          <w:lang w:val="es-ES_tradnl"/>
        </w:rPr>
        <w:t>DETALLE REFERENCIAL DE LOS COMPONENTE</w:t>
      </w:r>
      <w:bookmarkEnd w:id="148"/>
      <w:r w:rsidRPr="00882269">
        <w:rPr>
          <w:rFonts w:ascii="Tahoma" w:hAnsi="Tahoma" w:cs="Tahoma"/>
          <w:b/>
          <w:bCs/>
          <w:color w:val="000000"/>
          <w:kern w:val="32"/>
          <w:lang w:val="es-ES_tradnl"/>
        </w:rPr>
        <w:t>S (PROVISIÓN Y DOTACIÓN DE MATERIALES DE CONSTRUCCIÓN Y APORTE PROPIO).</w:t>
      </w:r>
      <w:bookmarkEnd w:id="149"/>
    </w:p>
    <w:p w14:paraId="56FC69D9" w14:textId="77777777" w:rsidR="0084534C" w:rsidRPr="00882269" w:rsidRDefault="0084534C" w:rsidP="0084534C">
      <w:pPr>
        <w:rPr>
          <w:lang w:val="es-ES_tradnl"/>
        </w:rPr>
      </w:pPr>
    </w:p>
    <w:p w14:paraId="2C75888B" w14:textId="77777777" w:rsidR="0084534C" w:rsidRDefault="0084534C" w:rsidP="0084534C">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40406C0" w14:textId="77777777" w:rsidR="0084534C" w:rsidRPr="00882269" w:rsidRDefault="0084534C" w:rsidP="0084534C">
      <w:pPr>
        <w:spacing w:line="260" w:lineRule="atLeast"/>
        <w:rPr>
          <w:lang w:val="es-ES_tradnl"/>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96"/>
        <w:gridCol w:w="992"/>
        <w:gridCol w:w="1701"/>
      </w:tblGrid>
      <w:tr w:rsidR="0084534C" w:rsidRPr="00927461" w14:paraId="36E96E15" w14:textId="77777777" w:rsidTr="0084534C">
        <w:trPr>
          <w:trHeight w:val="70"/>
          <w:jc w:val="center"/>
        </w:trPr>
        <w:tc>
          <w:tcPr>
            <w:tcW w:w="562" w:type="dxa"/>
            <w:shd w:val="clear" w:color="auto" w:fill="1F3864" w:themeFill="accent5" w:themeFillShade="80"/>
            <w:noWrap/>
            <w:vAlign w:val="center"/>
            <w:hideMark/>
          </w:tcPr>
          <w:p w14:paraId="1983CDD1" w14:textId="77777777" w:rsidR="0084534C" w:rsidRPr="00927461" w:rsidRDefault="0084534C" w:rsidP="0084534C">
            <w:pPr>
              <w:jc w:val="center"/>
              <w:rPr>
                <w:rFonts w:ascii="Verdana" w:hAnsi="Verdana" w:cs="Tahoma"/>
                <w:b/>
                <w:sz w:val="16"/>
                <w:szCs w:val="16"/>
              </w:rPr>
            </w:pPr>
            <w:r w:rsidRPr="00927461">
              <w:rPr>
                <w:rFonts w:ascii="Verdana" w:hAnsi="Verdana" w:cs="Tahoma"/>
                <w:b/>
                <w:sz w:val="16"/>
                <w:szCs w:val="16"/>
              </w:rPr>
              <w:t xml:space="preserve">N° </w:t>
            </w:r>
          </w:p>
        </w:tc>
        <w:tc>
          <w:tcPr>
            <w:tcW w:w="6096" w:type="dxa"/>
            <w:shd w:val="clear" w:color="auto" w:fill="1F3864" w:themeFill="accent5" w:themeFillShade="80"/>
            <w:noWrap/>
            <w:vAlign w:val="center"/>
            <w:hideMark/>
          </w:tcPr>
          <w:p w14:paraId="707B8B23" w14:textId="77777777" w:rsidR="0084534C" w:rsidRPr="00927461" w:rsidRDefault="0084534C" w:rsidP="0084534C">
            <w:pPr>
              <w:jc w:val="center"/>
              <w:rPr>
                <w:rFonts w:ascii="Verdana" w:hAnsi="Verdana" w:cs="Tahoma"/>
                <w:b/>
                <w:sz w:val="16"/>
                <w:szCs w:val="16"/>
              </w:rPr>
            </w:pPr>
            <w:r w:rsidRPr="00927461">
              <w:rPr>
                <w:rFonts w:ascii="Verdana" w:hAnsi="Verdana" w:cs="Tahoma"/>
                <w:b/>
                <w:sz w:val="16"/>
                <w:szCs w:val="16"/>
              </w:rPr>
              <w:t>DESCRIPCIÓN DE INSUMOS</w:t>
            </w:r>
          </w:p>
        </w:tc>
        <w:tc>
          <w:tcPr>
            <w:tcW w:w="992" w:type="dxa"/>
            <w:shd w:val="clear" w:color="auto" w:fill="1F3864" w:themeFill="accent5" w:themeFillShade="80"/>
            <w:noWrap/>
            <w:vAlign w:val="center"/>
            <w:hideMark/>
          </w:tcPr>
          <w:p w14:paraId="4E95B11B" w14:textId="77777777" w:rsidR="0084534C" w:rsidRPr="00927461" w:rsidRDefault="0084534C" w:rsidP="0084534C">
            <w:pPr>
              <w:jc w:val="center"/>
              <w:rPr>
                <w:rFonts w:ascii="Verdana" w:hAnsi="Verdana" w:cs="Tahoma"/>
                <w:b/>
                <w:sz w:val="16"/>
                <w:szCs w:val="16"/>
              </w:rPr>
            </w:pPr>
            <w:r w:rsidRPr="00927461">
              <w:rPr>
                <w:rFonts w:ascii="Verdana" w:hAnsi="Verdana" w:cs="Tahoma"/>
                <w:b/>
                <w:sz w:val="16"/>
                <w:szCs w:val="16"/>
              </w:rPr>
              <w:t>UNIDAD</w:t>
            </w:r>
          </w:p>
        </w:tc>
        <w:tc>
          <w:tcPr>
            <w:tcW w:w="1701" w:type="dxa"/>
            <w:shd w:val="clear" w:color="auto" w:fill="1F3864" w:themeFill="accent5" w:themeFillShade="80"/>
            <w:vAlign w:val="center"/>
            <w:hideMark/>
          </w:tcPr>
          <w:p w14:paraId="5FB82828" w14:textId="77777777" w:rsidR="0084534C" w:rsidRPr="00927461" w:rsidRDefault="0084534C" w:rsidP="0084534C">
            <w:pPr>
              <w:jc w:val="center"/>
              <w:rPr>
                <w:rFonts w:ascii="Verdana" w:hAnsi="Verdana" w:cs="Tahoma"/>
                <w:b/>
                <w:sz w:val="16"/>
                <w:szCs w:val="16"/>
              </w:rPr>
            </w:pPr>
            <w:r w:rsidRPr="00927461">
              <w:rPr>
                <w:rFonts w:ascii="Verdana" w:hAnsi="Verdana" w:cs="Tahoma"/>
                <w:b/>
                <w:sz w:val="16"/>
                <w:szCs w:val="16"/>
              </w:rPr>
              <w:t xml:space="preserve">CANTIDAD (para el total de las viviendas) </w:t>
            </w:r>
          </w:p>
        </w:tc>
      </w:tr>
      <w:tr w:rsidR="0084534C" w:rsidRPr="00927461" w14:paraId="556E0C74" w14:textId="77777777" w:rsidTr="0084534C">
        <w:trPr>
          <w:trHeight w:val="278"/>
          <w:jc w:val="center"/>
        </w:trPr>
        <w:tc>
          <w:tcPr>
            <w:tcW w:w="9351" w:type="dxa"/>
            <w:gridSpan w:val="4"/>
            <w:shd w:val="clear" w:color="auto" w:fill="1F3864" w:themeFill="accent5" w:themeFillShade="80"/>
            <w:noWrap/>
            <w:vAlign w:val="center"/>
            <w:hideMark/>
          </w:tcPr>
          <w:p w14:paraId="3430F685" w14:textId="77777777" w:rsidR="0084534C" w:rsidRPr="00927461" w:rsidRDefault="0084534C" w:rsidP="0084534C">
            <w:pPr>
              <w:spacing w:line="320" w:lineRule="exact"/>
              <w:jc w:val="center"/>
              <w:rPr>
                <w:rFonts w:ascii="Verdana" w:hAnsi="Verdana" w:cs="Tahoma"/>
                <w:sz w:val="16"/>
                <w:szCs w:val="16"/>
                <w:lang w:eastAsia="es-ES"/>
              </w:rPr>
            </w:pPr>
            <w:r w:rsidRPr="00927461">
              <w:rPr>
                <w:rFonts w:ascii="Verdana" w:hAnsi="Verdana" w:cs="Tahoma"/>
                <w:sz w:val="16"/>
                <w:szCs w:val="16"/>
                <w:lang w:eastAsia="es-ES"/>
              </w:rPr>
              <w:t xml:space="preserve">(*) </w:t>
            </w:r>
            <w:r w:rsidRPr="00927461">
              <w:rPr>
                <w:rFonts w:ascii="Verdana" w:hAnsi="Verdana" w:cs="Tahoma"/>
                <w:b/>
                <w:sz w:val="16"/>
                <w:szCs w:val="16"/>
                <w:lang w:eastAsia="es-ES"/>
              </w:rPr>
              <w:t xml:space="preserve">Componente PROVISIÓN Y DOTACIÓN DE MATERIALES DE CONSTRUCCIÓN </w:t>
            </w:r>
          </w:p>
        </w:tc>
      </w:tr>
      <w:tr w:rsidR="0084534C" w:rsidRPr="00927461" w14:paraId="4B13D70F" w14:textId="77777777" w:rsidTr="0084534C">
        <w:trPr>
          <w:trHeight w:val="55"/>
          <w:jc w:val="center"/>
        </w:trPr>
        <w:tc>
          <w:tcPr>
            <w:tcW w:w="562" w:type="dxa"/>
            <w:shd w:val="clear" w:color="000000" w:fill="F2F2F2"/>
            <w:noWrap/>
            <w:vAlign w:val="center"/>
            <w:hideMark/>
          </w:tcPr>
          <w:p w14:paraId="79E0AA8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w:t>
            </w:r>
          </w:p>
        </w:tc>
        <w:tc>
          <w:tcPr>
            <w:tcW w:w="6096" w:type="dxa"/>
            <w:tcBorders>
              <w:top w:val="single" w:sz="4" w:space="0" w:color="000000"/>
              <w:left w:val="single" w:sz="4" w:space="0" w:color="000000"/>
              <w:bottom w:val="single" w:sz="4" w:space="0" w:color="000000"/>
              <w:right w:val="single" w:sz="4" w:space="0" w:color="000000"/>
            </w:tcBorders>
            <w:shd w:val="clear" w:color="auto" w:fill="auto"/>
            <w:noWrap/>
          </w:tcPr>
          <w:p w14:paraId="3AFC29C9"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76DBC4FB"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6820BD87"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630,00</w:t>
            </w:r>
          </w:p>
        </w:tc>
      </w:tr>
      <w:tr w:rsidR="0084534C" w:rsidRPr="00927461" w14:paraId="55E887CB" w14:textId="77777777" w:rsidTr="0084534C">
        <w:trPr>
          <w:trHeight w:val="55"/>
          <w:jc w:val="center"/>
        </w:trPr>
        <w:tc>
          <w:tcPr>
            <w:tcW w:w="562" w:type="dxa"/>
            <w:shd w:val="clear" w:color="000000" w:fill="F2F2F2"/>
            <w:noWrap/>
            <w:vAlign w:val="center"/>
            <w:hideMark/>
          </w:tcPr>
          <w:p w14:paraId="532E2D5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w:t>
            </w:r>
          </w:p>
        </w:tc>
        <w:tc>
          <w:tcPr>
            <w:tcW w:w="6096" w:type="dxa"/>
            <w:tcBorders>
              <w:top w:val="nil"/>
              <w:left w:val="single" w:sz="4" w:space="0" w:color="000000"/>
              <w:bottom w:val="single" w:sz="4" w:space="0" w:color="000000"/>
              <w:right w:val="single" w:sz="4" w:space="0" w:color="000000"/>
            </w:tcBorders>
            <w:shd w:val="clear" w:color="auto" w:fill="auto"/>
            <w:noWrap/>
          </w:tcPr>
          <w:p w14:paraId="2D8D7895"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ALAMBRE DE AMARRE</w:t>
            </w:r>
          </w:p>
        </w:tc>
        <w:tc>
          <w:tcPr>
            <w:tcW w:w="992" w:type="dxa"/>
            <w:tcBorders>
              <w:top w:val="nil"/>
              <w:left w:val="nil"/>
              <w:bottom w:val="single" w:sz="4" w:space="0" w:color="000000"/>
              <w:right w:val="single" w:sz="4" w:space="0" w:color="000000"/>
            </w:tcBorders>
            <w:shd w:val="clear" w:color="auto" w:fill="auto"/>
            <w:noWrap/>
          </w:tcPr>
          <w:p w14:paraId="2757C525"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D32EE30"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412,16</w:t>
            </w:r>
          </w:p>
        </w:tc>
      </w:tr>
      <w:tr w:rsidR="0084534C" w:rsidRPr="00927461" w14:paraId="31D03356" w14:textId="77777777" w:rsidTr="0084534C">
        <w:trPr>
          <w:trHeight w:val="55"/>
          <w:jc w:val="center"/>
        </w:trPr>
        <w:tc>
          <w:tcPr>
            <w:tcW w:w="562" w:type="dxa"/>
            <w:shd w:val="clear" w:color="000000" w:fill="F2F2F2"/>
            <w:noWrap/>
            <w:vAlign w:val="center"/>
            <w:hideMark/>
          </w:tcPr>
          <w:p w14:paraId="54AE675D"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w:t>
            </w:r>
          </w:p>
        </w:tc>
        <w:tc>
          <w:tcPr>
            <w:tcW w:w="6096" w:type="dxa"/>
            <w:tcBorders>
              <w:top w:val="nil"/>
              <w:left w:val="single" w:sz="4" w:space="0" w:color="000000"/>
              <w:bottom w:val="single" w:sz="4" w:space="0" w:color="000000"/>
              <w:right w:val="single" w:sz="4" w:space="0" w:color="000000"/>
            </w:tcBorders>
            <w:shd w:val="clear" w:color="auto" w:fill="auto"/>
            <w:noWrap/>
          </w:tcPr>
          <w:p w14:paraId="41C034D9"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ALAMBRE DE COBRE Nº 10 AWG</w:t>
            </w:r>
          </w:p>
        </w:tc>
        <w:tc>
          <w:tcPr>
            <w:tcW w:w="992" w:type="dxa"/>
            <w:tcBorders>
              <w:top w:val="nil"/>
              <w:left w:val="nil"/>
              <w:bottom w:val="single" w:sz="4" w:space="0" w:color="000000"/>
              <w:right w:val="single" w:sz="4" w:space="0" w:color="000000"/>
            </w:tcBorders>
            <w:shd w:val="clear" w:color="auto" w:fill="auto"/>
            <w:noWrap/>
          </w:tcPr>
          <w:p w14:paraId="05B84F6A"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ACB3C2D"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1.170,00</w:t>
            </w:r>
          </w:p>
        </w:tc>
      </w:tr>
      <w:tr w:rsidR="0084534C" w:rsidRPr="00927461" w14:paraId="69098E71" w14:textId="77777777" w:rsidTr="0084534C">
        <w:trPr>
          <w:trHeight w:val="55"/>
          <w:jc w:val="center"/>
        </w:trPr>
        <w:tc>
          <w:tcPr>
            <w:tcW w:w="562" w:type="dxa"/>
            <w:shd w:val="clear" w:color="000000" w:fill="F2F2F2"/>
            <w:noWrap/>
            <w:vAlign w:val="center"/>
            <w:hideMark/>
          </w:tcPr>
          <w:p w14:paraId="1B4E2B6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w:t>
            </w:r>
          </w:p>
        </w:tc>
        <w:tc>
          <w:tcPr>
            <w:tcW w:w="6096" w:type="dxa"/>
            <w:tcBorders>
              <w:top w:val="nil"/>
              <w:left w:val="single" w:sz="4" w:space="0" w:color="000000"/>
              <w:bottom w:val="single" w:sz="4" w:space="0" w:color="000000"/>
              <w:right w:val="single" w:sz="4" w:space="0" w:color="000000"/>
            </w:tcBorders>
            <w:shd w:val="clear" w:color="auto" w:fill="auto"/>
            <w:noWrap/>
          </w:tcPr>
          <w:p w14:paraId="20E4F5DA"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ALAMBRE DE COBRE Nº 12 AWG</w:t>
            </w:r>
          </w:p>
        </w:tc>
        <w:tc>
          <w:tcPr>
            <w:tcW w:w="992" w:type="dxa"/>
            <w:tcBorders>
              <w:top w:val="nil"/>
              <w:left w:val="nil"/>
              <w:bottom w:val="single" w:sz="4" w:space="0" w:color="000000"/>
              <w:right w:val="single" w:sz="4" w:space="0" w:color="000000"/>
            </w:tcBorders>
            <w:shd w:val="clear" w:color="auto" w:fill="auto"/>
            <w:noWrap/>
          </w:tcPr>
          <w:p w14:paraId="0AB86C56"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020E54C"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5.220,00</w:t>
            </w:r>
          </w:p>
        </w:tc>
      </w:tr>
      <w:tr w:rsidR="0084534C" w:rsidRPr="00927461" w14:paraId="0FEF4286" w14:textId="77777777" w:rsidTr="0084534C">
        <w:trPr>
          <w:trHeight w:val="55"/>
          <w:jc w:val="center"/>
        </w:trPr>
        <w:tc>
          <w:tcPr>
            <w:tcW w:w="562" w:type="dxa"/>
            <w:shd w:val="clear" w:color="000000" w:fill="F2F2F2"/>
            <w:noWrap/>
            <w:vAlign w:val="center"/>
            <w:hideMark/>
          </w:tcPr>
          <w:p w14:paraId="2EAA6C3A"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w:t>
            </w:r>
          </w:p>
        </w:tc>
        <w:tc>
          <w:tcPr>
            <w:tcW w:w="6096" w:type="dxa"/>
            <w:tcBorders>
              <w:top w:val="nil"/>
              <w:left w:val="single" w:sz="4" w:space="0" w:color="000000"/>
              <w:bottom w:val="single" w:sz="4" w:space="0" w:color="000000"/>
              <w:right w:val="single" w:sz="4" w:space="0" w:color="000000"/>
            </w:tcBorders>
            <w:shd w:val="clear" w:color="auto" w:fill="auto"/>
            <w:noWrap/>
          </w:tcPr>
          <w:p w14:paraId="5B06CB7B"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ALAMBRE DE COBRE Nº 14 AWG</w:t>
            </w:r>
          </w:p>
        </w:tc>
        <w:tc>
          <w:tcPr>
            <w:tcW w:w="992" w:type="dxa"/>
            <w:tcBorders>
              <w:top w:val="nil"/>
              <w:left w:val="nil"/>
              <w:bottom w:val="single" w:sz="4" w:space="0" w:color="000000"/>
              <w:right w:val="single" w:sz="4" w:space="0" w:color="000000"/>
            </w:tcBorders>
            <w:shd w:val="clear" w:color="auto" w:fill="auto"/>
            <w:noWrap/>
          </w:tcPr>
          <w:p w14:paraId="2EB9026E"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A9EFA2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4.815,00</w:t>
            </w:r>
          </w:p>
        </w:tc>
      </w:tr>
      <w:tr w:rsidR="0084534C" w:rsidRPr="00927461" w14:paraId="114636A1" w14:textId="77777777" w:rsidTr="0084534C">
        <w:trPr>
          <w:trHeight w:val="55"/>
          <w:jc w:val="center"/>
        </w:trPr>
        <w:tc>
          <w:tcPr>
            <w:tcW w:w="562" w:type="dxa"/>
            <w:shd w:val="clear" w:color="000000" w:fill="F2F2F2"/>
            <w:noWrap/>
            <w:vAlign w:val="center"/>
            <w:hideMark/>
          </w:tcPr>
          <w:p w14:paraId="68D7C36D"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w:t>
            </w:r>
          </w:p>
        </w:tc>
        <w:tc>
          <w:tcPr>
            <w:tcW w:w="6096" w:type="dxa"/>
            <w:tcBorders>
              <w:top w:val="nil"/>
              <w:left w:val="single" w:sz="4" w:space="0" w:color="000000"/>
              <w:bottom w:val="single" w:sz="4" w:space="0" w:color="000000"/>
              <w:right w:val="single" w:sz="4" w:space="0" w:color="000000"/>
            </w:tcBorders>
            <w:shd w:val="clear" w:color="auto" w:fill="auto"/>
            <w:noWrap/>
          </w:tcPr>
          <w:p w14:paraId="38712801"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ALQUITRÁN</w:t>
            </w:r>
          </w:p>
        </w:tc>
        <w:tc>
          <w:tcPr>
            <w:tcW w:w="992" w:type="dxa"/>
            <w:tcBorders>
              <w:top w:val="nil"/>
              <w:left w:val="nil"/>
              <w:bottom w:val="single" w:sz="4" w:space="0" w:color="000000"/>
              <w:right w:val="single" w:sz="4" w:space="0" w:color="000000"/>
            </w:tcBorders>
            <w:shd w:val="clear" w:color="auto" w:fill="auto"/>
            <w:noWrap/>
          </w:tcPr>
          <w:p w14:paraId="68188E6B"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11C99D5"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161,66</w:t>
            </w:r>
          </w:p>
        </w:tc>
      </w:tr>
      <w:tr w:rsidR="0084534C" w:rsidRPr="00927461" w14:paraId="3A10764A" w14:textId="77777777" w:rsidTr="0084534C">
        <w:trPr>
          <w:trHeight w:val="55"/>
          <w:jc w:val="center"/>
        </w:trPr>
        <w:tc>
          <w:tcPr>
            <w:tcW w:w="562" w:type="dxa"/>
            <w:shd w:val="clear" w:color="000000" w:fill="F2F2F2"/>
            <w:noWrap/>
            <w:vAlign w:val="center"/>
            <w:hideMark/>
          </w:tcPr>
          <w:p w14:paraId="4DAA857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w:t>
            </w:r>
          </w:p>
        </w:tc>
        <w:tc>
          <w:tcPr>
            <w:tcW w:w="6096" w:type="dxa"/>
            <w:tcBorders>
              <w:top w:val="nil"/>
              <w:left w:val="single" w:sz="4" w:space="0" w:color="000000"/>
              <w:bottom w:val="single" w:sz="4" w:space="0" w:color="000000"/>
              <w:right w:val="single" w:sz="4" w:space="0" w:color="000000"/>
            </w:tcBorders>
            <w:shd w:val="clear" w:color="auto" w:fill="auto"/>
            <w:noWrap/>
          </w:tcPr>
          <w:p w14:paraId="21CE40C8"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BARNIZ</w:t>
            </w:r>
          </w:p>
        </w:tc>
        <w:tc>
          <w:tcPr>
            <w:tcW w:w="992" w:type="dxa"/>
            <w:tcBorders>
              <w:top w:val="nil"/>
              <w:left w:val="nil"/>
              <w:bottom w:val="single" w:sz="4" w:space="0" w:color="000000"/>
              <w:right w:val="single" w:sz="4" w:space="0" w:color="000000"/>
            </w:tcBorders>
            <w:shd w:val="clear" w:color="auto" w:fill="auto"/>
            <w:noWrap/>
          </w:tcPr>
          <w:p w14:paraId="0097EE62" w14:textId="77777777" w:rsidR="0084534C" w:rsidRPr="00927461" w:rsidRDefault="0084534C" w:rsidP="0084534C">
            <w:pPr>
              <w:rPr>
                <w:rFonts w:ascii="Verdana" w:hAnsi="Verdana" w:cs="Tahoma"/>
                <w:color w:val="FF0000"/>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FA0E224"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220,95</w:t>
            </w:r>
          </w:p>
        </w:tc>
      </w:tr>
      <w:tr w:rsidR="0084534C" w:rsidRPr="00927461" w14:paraId="0D3C0559" w14:textId="77777777" w:rsidTr="0084534C">
        <w:trPr>
          <w:trHeight w:val="55"/>
          <w:jc w:val="center"/>
        </w:trPr>
        <w:tc>
          <w:tcPr>
            <w:tcW w:w="562" w:type="dxa"/>
            <w:shd w:val="clear" w:color="000000" w:fill="F2F2F2"/>
            <w:noWrap/>
            <w:vAlign w:val="center"/>
            <w:hideMark/>
          </w:tcPr>
          <w:p w14:paraId="2496D9D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w:t>
            </w:r>
          </w:p>
        </w:tc>
        <w:tc>
          <w:tcPr>
            <w:tcW w:w="6096" w:type="dxa"/>
            <w:tcBorders>
              <w:top w:val="nil"/>
              <w:left w:val="single" w:sz="4" w:space="0" w:color="000000"/>
              <w:bottom w:val="single" w:sz="4" w:space="0" w:color="000000"/>
              <w:right w:val="single" w:sz="4" w:space="0" w:color="000000"/>
            </w:tcBorders>
            <w:shd w:val="clear" w:color="auto" w:fill="auto"/>
            <w:noWrap/>
          </w:tcPr>
          <w:p w14:paraId="4A2ECDB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BISAGRA DE 4"</w:t>
            </w:r>
          </w:p>
        </w:tc>
        <w:tc>
          <w:tcPr>
            <w:tcW w:w="992" w:type="dxa"/>
            <w:tcBorders>
              <w:top w:val="nil"/>
              <w:left w:val="nil"/>
              <w:bottom w:val="single" w:sz="4" w:space="0" w:color="000000"/>
              <w:right w:val="single" w:sz="4" w:space="0" w:color="000000"/>
            </w:tcBorders>
            <w:shd w:val="clear" w:color="auto" w:fill="auto"/>
            <w:noWrap/>
          </w:tcPr>
          <w:p w14:paraId="0097A8F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392B3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540,00</w:t>
            </w:r>
          </w:p>
        </w:tc>
      </w:tr>
      <w:tr w:rsidR="0084534C" w:rsidRPr="00927461" w14:paraId="65650AD3" w14:textId="77777777" w:rsidTr="0084534C">
        <w:trPr>
          <w:trHeight w:val="55"/>
          <w:jc w:val="center"/>
        </w:trPr>
        <w:tc>
          <w:tcPr>
            <w:tcW w:w="562" w:type="dxa"/>
            <w:shd w:val="clear" w:color="000000" w:fill="F2F2F2"/>
            <w:noWrap/>
            <w:vAlign w:val="center"/>
          </w:tcPr>
          <w:p w14:paraId="52A5EBE4"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w:t>
            </w:r>
          </w:p>
        </w:tc>
        <w:tc>
          <w:tcPr>
            <w:tcW w:w="6096" w:type="dxa"/>
            <w:tcBorders>
              <w:top w:val="nil"/>
              <w:left w:val="single" w:sz="4" w:space="0" w:color="000000"/>
              <w:bottom w:val="single" w:sz="4" w:space="0" w:color="000000"/>
              <w:right w:val="single" w:sz="4" w:space="0" w:color="000000"/>
            </w:tcBorders>
            <w:shd w:val="clear" w:color="auto" w:fill="auto"/>
            <w:noWrap/>
          </w:tcPr>
          <w:p w14:paraId="42576B6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BISAGRA PARA METAL</w:t>
            </w:r>
          </w:p>
        </w:tc>
        <w:tc>
          <w:tcPr>
            <w:tcW w:w="992" w:type="dxa"/>
            <w:tcBorders>
              <w:top w:val="nil"/>
              <w:left w:val="nil"/>
              <w:bottom w:val="single" w:sz="4" w:space="0" w:color="000000"/>
              <w:right w:val="single" w:sz="4" w:space="0" w:color="000000"/>
            </w:tcBorders>
            <w:shd w:val="clear" w:color="auto" w:fill="auto"/>
            <w:noWrap/>
          </w:tcPr>
          <w:p w14:paraId="2EBF7B7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2F0A7E1"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135,00</w:t>
            </w:r>
          </w:p>
        </w:tc>
      </w:tr>
      <w:tr w:rsidR="0084534C" w:rsidRPr="00927461" w14:paraId="00705E66" w14:textId="77777777" w:rsidTr="0084534C">
        <w:trPr>
          <w:trHeight w:val="55"/>
          <w:jc w:val="center"/>
        </w:trPr>
        <w:tc>
          <w:tcPr>
            <w:tcW w:w="562" w:type="dxa"/>
            <w:shd w:val="clear" w:color="000000" w:fill="F2F2F2"/>
            <w:noWrap/>
            <w:vAlign w:val="center"/>
          </w:tcPr>
          <w:p w14:paraId="705D214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10</w:t>
            </w:r>
          </w:p>
        </w:tc>
        <w:tc>
          <w:tcPr>
            <w:tcW w:w="6096" w:type="dxa"/>
            <w:tcBorders>
              <w:top w:val="nil"/>
              <w:left w:val="single" w:sz="4" w:space="0" w:color="000000"/>
              <w:bottom w:val="single" w:sz="4" w:space="0" w:color="000000"/>
              <w:right w:val="single" w:sz="4" w:space="0" w:color="000000"/>
            </w:tcBorders>
            <w:shd w:val="clear" w:color="auto" w:fill="auto"/>
            <w:noWrap/>
          </w:tcPr>
          <w:p w14:paraId="3FD3D0AE"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3BF97C2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D1CAEF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2.124,00</w:t>
            </w:r>
          </w:p>
        </w:tc>
      </w:tr>
      <w:tr w:rsidR="0084534C" w:rsidRPr="00927461" w14:paraId="36BEE1ED" w14:textId="77777777" w:rsidTr="0084534C">
        <w:trPr>
          <w:trHeight w:val="55"/>
          <w:jc w:val="center"/>
        </w:trPr>
        <w:tc>
          <w:tcPr>
            <w:tcW w:w="562" w:type="dxa"/>
            <w:shd w:val="clear" w:color="000000" w:fill="F2F2F2"/>
            <w:noWrap/>
            <w:vAlign w:val="center"/>
          </w:tcPr>
          <w:p w14:paraId="71E2127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11</w:t>
            </w:r>
          </w:p>
        </w:tc>
        <w:tc>
          <w:tcPr>
            <w:tcW w:w="6096" w:type="dxa"/>
            <w:tcBorders>
              <w:top w:val="nil"/>
              <w:left w:val="single" w:sz="4" w:space="0" w:color="000000"/>
              <w:bottom w:val="single" w:sz="4" w:space="0" w:color="000000"/>
              <w:right w:val="single" w:sz="4" w:space="0" w:color="000000"/>
            </w:tcBorders>
            <w:shd w:val="clear" w:color="auto" w:fill="auto"/>
            <w:noWrap/>
          </w:tcPr>
          <w:p w14:paraId="08EC68C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CAJA DE REGISTRO DE PVC</w:t>
            </w:r>
          </w:p>
        </w:tc>
        <w:tc>
          <w:tcPr>
            <w:tcW w:w="992" w:type="dxa"/>
            <w:tcBorders>
              <w:top w:val="nil"/>
              <w:left w:val="nil"/>
              <w:bottom w:val="single" w:sz="4" w:space="0" w:color="000000"/>
              <w:right w:val="single" w:sz="4" w:space="0" w:color="000000"/>
            </w:tcBorders>
            <w:shd w:val="clear" w:color="auto" w:fill="auto"/>
            <w:noWrap/>
          </w:tcPr>
          <w:p w14:paraId="707B989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99C8F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65930980" w14:textId="77777777" w:rsidTr="0084534C">
        <w:trPr>
          <w:trHeight w:val="55"/>
          <w:jc w:val="center"/>
        </w:trPr>
        <w:tc>
          <w:tcPr>
            <w:tcW w:w="562" w:type="dxa"/>
            <w:shd w:val="clear" w:color="000000" w:fill="F2F2F2"/>
            <w:noWrap/>
            <w:vAlign w:val="center"/>
          </w:tcPr>
          <w:p w14:paraId="53EE1E28"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12</w:t>
            </w:r>
          </w:p>
        </w:tc>
        <w:tc>
          <w:tcPr>
            <w:tcW w:w="6096" w:type="dxa"/>
            <w:tcBorders>
              <w:top w:val="nil"/>
              <w:left w:val="single" w:sz="4" w:space="0" w:color="000000"/>
              <w:bottom w:val="single" w:sz="4" w:space="0" w:color="000000"/>
              <w:right w:val="single" w:sz="4" w:space="0" w:color="000000"/>
            </w:tcBorders>
            <w:shd w:val="clear" w:color="auto" w:fill="auto"/>
            <w:noWrap/>
          </w:tcPr>
          <w:p w14:paraId="7107D54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CAJA PARA 1 TÉRMICO</w:t>
            </w:r>
          </w:p>
        </w:tc>
        <w:tc>
          <w:tcPr>
            <w:tcW w:w="992" w:type="dxa"/>
            <w:tcBorders>
              <w:top w:val="nil"/>
              <w:left w:val="nil"/>
              <w:bottom w:val="single" w:sz="4" w:space="0" w:color="000000"/>
              <w:right w:val="single" w:sz="4" w:space="0" w:color="000000"/>
            </w:tcBorders>
            <w:shd w:val="clear" w:color="auto" w:fill="auto"/>
            <w:noWrap/>
          </w:tcPr>
          <w:p w14:paraId="548EAC9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80BB0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54374354" w14:textId="77777777" w:rsidTr="0084534C">
        <w:trPr>
          <w:trHeight w:val="55"/>
          <w:jc w:val="center"/>
        </w:trPr>
        <w:tc>
          <w:tcPr>
            <w:tcW w:w="562" w:type="dxa"/>
            <w:shd w:val="clear" w:color="000000" w:fill="F2F2F2"/>
            <w:noWrap/>
            <w:vAlign w:val="center"/>
          </w:tcPr>
          <w:p w14:paraId="54E0622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13</w:t>
            </w:r>
          </w:p>
        </w:tc>
        <w:tc>
          <w:tcPr>
            <w:tcW w:w="6096" w:type="dxa"/>
            <w:tcBorders>
              <w:top w:val="nil"/>
              <w:left w:val="single" w:sz="4" w:space="0" w:color="000000"/>
              <w:bottom w:val="single" w:sz="4" w:space="0" w:color="000000"/>
              <w:right w:val="single" w:sz="4" w:space="0" w:color="000000"/>
            </w:tcBorders>
            <w:shd w:val="clear" w:color="auto" w:fill="auto"/>
            <w:noWrap/>
          </w:tcPr>
          <w:p w14:paraId="3F22FBC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CAJA PARA 3 TÉRMICOS</w:t>
            </w:r>
          </w:p>
        </w:tc>
        <w:tc>
          <w:tcPr>
            <w:tcW w:w="992" w:type="dxa"/>
            <w:tcBorders>
              <w:top w:val="nil"/>
              <w:left w:val="nil"/>
              <w:bottom w:val="single" w:sz="4" w:space="0" w:color="000000"/>
              <w:right w:val="single" w:sz="4" w:space="0" w:color="000000"/>
            </w:tcBorders>
            <w:shd w:val="clear" w:color="auto" w:fill="auto"/>
            <w:noWrap/>
          </w:tcPr>
          <w:p w14:paraId="3C224B0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A417F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00C22364" w14:textId="77777777" w:rsidTr="0084534C">
        <w:trPr>
          <w:trHeight w:val="55"/>
          <w:jc w:val="center"/>
        </w:trPr>
        <w:tc>
          <w:tcPr>
            <w:tcW w:w="562" w:type="dxa"/>
            <w:shd w:val="clear" w:color="000000" w:fill="F2F2F2"/>
            <w:noWrap/>
            <w:vAlign w:val="center"/>
          </w:tcPr>
          <w:p w14:paraId="671ED1F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14</w:t>
            </w:r>
          </w:p>
        </w:tc>
        <w:tc>
          <w:tcPr>
            <w:tcW w:w="6096" w:type="dxa"/>
            <w:tcBorders>
              <w:top w:val="nil"/>
              <w:left w:val="single" w:sz="4" w:space="0" w:color="000000"/>
              <w:bottom w:val="single" w:sz="4" w:space="0" w:color="000000"/>
              <w:right w:val="single" w:sz="4" w:space="0" w:color="000000"/>
            </w:tcBorders>
            <w:shd w:val="clear" w:color="auto" w:fill="auto"/>
            <w:noWrap/>
          </w:tcPr>
          <w:p w14:paraId="246AED5E"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CAJA PLÁSTICA CIRCULAR</w:t>
            </w:r>
          </w:p>
        </w:tc>
        <w:tc>
          <w:tcPr>
            <w:tcW w:w="992" w:type="dxa"/>
            <w:tcBorders>
              <w:top w:val="nil"/>
              <w:left w:val="nil"/>
              <w:bottom w:val="single" w:sz="4" w:space="0" w:color="000000"/>
              <w:right w:val="single" w:sz="4" w:space="0" w:color="000000"/>
            </w:tcBorders>
            <w:shd w:val="clear" w:color="auto" w:fill="auto"/>
            <w:noWrap/>
          </w:tcPr>
          <w:p w14:paraId="3520FEC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DBB52B"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810,00</w:t>
            </w:r>
          </w:p>
        </w:tc>
      </w:tr>
      <w:tr w:rsidR="0084534C" w:rsidRPr="00927461" w14:paraId="29D09DD6" w14:textId="77777777" w:rsidTr="0084534C">
        <w:trPr>
          <w:trHeight w:val="55"/>
          <w:jc w:val="center"/>
        </w:trPr>
        <w:tc>
          <w:tcPr>
            <w:tcW w:w="562" w:type="dxa"/>
            <w:shd w:val="clear" w:color="000000" w:fill="F2F2F2"/>
            <w:noWrap/>
            <w:vAlign w:val="center"/>
          </w:tcPr>
          <w:p w14:paraId="32D474F7"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15</w:t>
            </w:r>
          </w:p>
        </w:tc>
        <w:tc>
          <w:tcPr>
            <w:tcW w:w="6096" w:type="dxa"/>
            <w:tcBorders>
              <w:top w:val="nil"/>
              <w:left w:val="single" w:sz="4" w:space="0" w:color="000000"/>
              <w:bottom w:val="single" w:sz="4" w:space="0" w:color="000000"/>
              <w:right w:val="single" w:sz="4" w:space="0" w:color="000000"/>
            </w:tcBorders>
            <w:shd w:val="clear" w:color="auto" w:fill="auto"/>
            <w:noWrap/>
          </w:tcPr>
          <w:p w14:paraId="1B98061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322D937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97EA01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810,00</w:t>
            </w:r>
          </w:p>
        </w:tc>
      </w:tr>
      <w:tr w:rsidR="0084534C" w:rsidRPr="00927461" w14:paraId="0441C7DF" w14:textId="77777777" w:rsidTr="0084534C">
        <w:trPr>
          <w:trHeight w:val="55"/>
          <w:jc w:val="center"/>
        </w:trPr>
        <w:tc>
          <w:tcPr>
            <w:tcW w:w="562" w:type="dxa"/>
            <w:shd w:val="clear" w:color="000000" w:fill="F2F2F2"/>
            <w:noWrap/>
            <w:vAlign w:val="center"/>
          </w:tcPr>
          <w:p w14:paraId="4343E628"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16</w:t>
            </w:r>
          </w:p>
        </w:tc>
        <w:tc>
          <w:tcPr>
            <w:tcW w:w="6096" w:type="dxa"/>
            <w:tcBorders>
              <w:top w:val="nil"/>
              <w:left w:val="single" w:sz="4" w:space="0" w:color="000000"/>
              <w:bottom w:val="single" w:sz="4" w:space="0" w:color="000000"/>
              <w:right w:val="single" w:sz="4" w:space="0" w:color="000000"/>
            </w:tcBorders>
            <w:shd w:val="clear" w:color="auto" w:fill="auto"/>
            <w:noWrap/>
          </w:tcPr>
          <w:p w14:paraId="1EE172B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CAJA SIFONADA PVC INC/REJILLA DE PISO</w:t>
            </w:r>
          </w:p>
        </w:tc>
        <w:tc>
          <w:tcPr>
            <w:tcW w:w="992" w:type="dxa"/>
            <w:tcBorders>
              <w:top w:val="nil"/>
              <w:left w:val="nil"/>
              <w:bottom w:val="single" w:sz="4" w:space="0" w:color="000000"/>
              <w:right w:val="single" w:sz="4" w:space="0" w:color="000000"/>
            </w:tcBorders>
            <w:shd w:val="clear" w:color="auto" w:fill="auto"/>
            <w:noWrap/>
          </w:tcPr>
          <w:p w14:paraId="49F9F6DF"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80AB8C"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90,00</w:t>
            </w:r>
          </w:p>
        </w:tc>
      </w:tr>
      <w:tr w:rsidR="0084534C" w:rsidRPr="00927461" w14:paraId="625D2173" w14:textId="77777777" w:rsidTr="0084534C">
        <w:trPr>
          <w:trHeight w:val="55"/>
          <w:jc w:val="center"/>
        </w:trPr>
        <w:tc>
          <w:tcPr>
            <w:tcW w:w="562" w:type="dxa"/>
            <w:shd w:val="clear" w:color="000000" w:fill="F2F2F2"/>
            <w:noWrap/>
            <w:vAlign w:val="center"/>
          </w:tcPr>
          <w:p w14:paraId="6A9D575A"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17</w:t>
            </w:r>
          </w:p>
        </w:tc>
        <w:tc>
          <w:tcPr>
            <w:tcW w:w="6096" w:type="dxa"/>
            <w:tcBorders>
              <w:top w:val="nil"/>
              <w:left w:val="single" w:sz="4" w:space="0" w:color="000000"/>
              <w:bottom w:val="single" w:sz="4" w:space="0" w:color="000000"/>
              <w:right w:val="single" w:sz="4" w:space="0" w:color="000000"/>
            </w:tcBorders>
            <w:shd w:val="clear" w:color="auto" w:fill="auto"/>
            <w:noWrap/>
          </w:tcPr>
          <w:p w14:paraId="312D116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tcPr>
          <w:p w14:paraId="29008F7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58D21FA"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697,50</w:t>
            </w:r>
          </w:p>
        </w:tc>
      </w:tr>
      <w:tr w:rsidR="0084534C" w:rsidRPr="00927461" w14:paraId="48F4C3BD" w14:textId="77777777" w:rsidTr="0084534C">
        <w:trPr>
          <w:trHeight w:val="55"/>
          <w:jc w:val="center"/>
        </w:trPr>
        <w:tc>
          <w:tcPr>
            <w:tcW w:w="562" w:type="dxa"/>
            <w:shd w:val="clear" w:color="000000" w:fill="F2F2F2"/>
            <w:noWrap/>
            <w:vAlign w:val="center"/>
          </w:tcPr>
          <w:p w14:paraId="29D92A5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18</w:t>
            </w:r>
          </w:p>
        </w:tc>
        <w:tc>
          <w:tcPr>
            <w:tcW w:w="6096" w:type="dxa"/>
            <w:tcBorders>
              <w:top w:val="nil"/>
              <w:left w:val="single" w:sz="4" w:space="0" w:color="000000"/>
              <w:bottom w:val="single" w:sz="4" w:space="0" w:color="000000"/>
              <w:right w:val="single" w:sz="4" w:space="0" w:color="000000"/>
            </w:tcBorders>
            <w:shd w:val="clear" w:color="auto" w:fill="auto"/>
            <w:noWrap/>
          </w:tcPr>
          <w:p w14:paraId="0B3B401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7B15F04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3AF58F7"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0F4D1B54" w14:textId="77777777" w:rsidTr="0084534C">
        <w:trPr>
          <w:trHeight w:val="55"/>
          <w:jc w:val="center"/>
        </w:trPr>
        <w:tc>
          <w:tcPr>
            <w:tcW w:w="562" w:type="dxa"/>
            <w:shd w:val="clear" w:color="000000" w:fill="F2F2F2"/>
            <w:noWrap/>
            <w:vAlign w:val="center"/>
          </w:tcPr>
          <w:p w14:paraId="7105F27D"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19</w:t>
            </w:r>
          </w:p>
        </w:tc>
        <w:tc>
          <w:tcPr>
            <w:tcW w:w="6096" w:type="dxa"/>
            <w:tcBorders>
              <w:top w:val="nil"/>
              <w:left w:val="single" w:sz="4" w:space="0" w:color="000000"/>
              <w:bottom w:val="single" w:sz="4" w:space="0" w:color="000000"/>
              <w:right w:val="single" w:sz="4" w:space="0" w:color="000000"/>
            </w:tcBorders>
            <w:shd w:val="clear" w:color="auto" w:fill="auto"/>
            <w:noWrap/>
          </w:tcPr>
          <w:p w14:paraId="0C34948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CARTÓN ASFALTICO</w:t>
            </w:r>
          </w:p>
        </w:tc>
        <w:tc>
          <w:tcPr>
            <w:tcW w:w="992" w:type="dxa"/>
            <w:tcBorders>
              <w:top w:val="nil"/>
              <w:left w:val="nil"/>
              <w:bottom w:val="single" w:sz="4" w:space="0" w:color="000000"/>
              <w:right w:val="single" w:sz="4" w:space="0" w:color="000000"/>
            </w:tcBorders>
            <w:shd w:val="clear" w:color="auto" w:fill="auto"/>
            <w:noWrap/>
          </w:tcPr>
          <w:p w14:paraId="5832E74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33DF0EF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226,33</w:t>
            </w:r>
          </w:p>
        </w:tc>
      </w:tr>
      <w:tr w:rsidR="0084534C" w:rsidRPr="00927461" w14:paraId="35CB6742" w14:textId="77777777" w:rsidTr="0084534C">
        <w:trPr>
          <w:trHeight w:val="55"/>
          <w:jc w:val="center"/>
        </w:trPr>
        <w:tc>
          <w:tcPr>
            <w:tcW w:w="562" w:type="dxa"/>
            <w:shd w:val="clear" w:color="000000" w:fill="F2F2F2"/>
            <w:noWrap/>
            <w:vAlign w:val="center"/>
          </w:tcPr>
          <w:p w14:paraId="1C1E2EF3"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20</w:t>
            </w:r>
          </w:p>
        </w:tc>
        <w:tc>
          <w:tcPr>
            <w:tcW w:w="6096" w:type="dxa"/>
            <w:tcBorders>
              <w:top w:val="nil"/>
              <w:left w:val="single" w:sz="4" w:space="0" w:color="000000"/>
              <w:bottom w:val="single" w:sz="4" w:space="0" w:color="000000"/>
              <w:right w:val="single" w:sz="4" w:space="0" w:color="000000"/>
            </w:tcBorders>
            <w:shd w:val="clear" w:color="auto" w:fill="auto"/>
            <w:noWrap/>
          </w:tcPr>
          <w:p w14:paraId="4CFBD40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CEMENTO BLANCO</w:t>
            </w:r>
          </w:p>
        </w:tc>
        <w:tc>
          <w:tcPr>
            <w:tcW w:w="992" w:type="dxa"/>
            <w:tcBorders>
              <w:top w:val="nil"/>
              <w:left w:val="nil"/>
              <w:bottom w:val="single" w:sz="4" w:space="0" w:color="000000"/>
              <w:right w:val="single" w:sz="4" w:space="0" w:color="000000"/>
            </w:tcBorders>
            <w:shd w:val="clear" w:color="auto" w:fill="auto"/>
            <w:noWrap/>
          </w:tcPr>
          <w:p w14:paraId="7402E44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DFBF3F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1.479,87</w:t>
            </w:r>
          </w:p>
        </w:tc>
      </w:tr>
      <w:tr w:rsidR="0084534C" w:rsidRPr="00927461" w14:paraId="7A08A2E6" w14:textId="77777777" w:rsidTr="0084534C">
        <w:trPr>
          <w:trHeight w:val="55"/>
          <w:jc w:val="center"/>
        </w:trPr>
        <w:tc>
          <w:tcPr>
            <w:tcW w:w="562" w:type="dxa"/>
            <w:shd w:val="clear" w:color="000000" w:fill="F2F2F2"/>
            <w:noWrap/>
            <w:vAlign w:val="center"/>
          </w:tcPr>
          <w:p w14:paraId="5745139C"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21</w:t>
            </w:r>
          </w:p>
        </w:tc>
        <w:tc>
          <w:tcPr>
            <w:tcW w:w="6096" w:type="dxa"/>
            <w:tcBorders>
              <w:top w:val="nil"/>
              <w:left w:val="single" w:sz="4" w:space="0" w:color="000000"/>
              <w:bottom w:val="single" w:sz="4" w:space="0" w:color="000000"/>
              <w:right w:val="single" w:sz="4" w:space="0" w:color="000000"/>
            </w:tcBorders>
            <w:shd w:val="clear" w:color="auto" w:fill="auto"/>
            <w:noWrap/>
          </w:tcPr>
          <w:p w14:paraId="100E303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CEMENTO COLA</w:t>
            </w:r>
          </w:p>
        </w:tc>
        <w:tc>
          <w:tcPr>
            <w:tcW w:w="992" w:type="dxa"/>
            <w:tcBorders>
              <w:top w:val="nil"/>
              <w:left w:val="nil"/>
              <w:bottom w:val="single" w:sz="4" w:space="0" w:color="000000"/>
              <w:right w:val="single" w:sz="4" w:space="0" w:color="000000"/>
            </w:tcBorders>
            <w:shd w:val="clear" w:color="auto" w:fill="auto"/>
            <w:noWrap/>
          </w:tcPr>
          <w:p w14:paraId="0B5BD6E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5D50A64C"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23.876,01</w:t>
            </w:r>
          </w:p>
        </w:tc>
      </w:tr>
      <w:tr w:rsidR="0084534C" w:rsidRPr="00927461" w14:paraId="212BA064" w14:textId="77777777" w:rsidTr="0084534C">
        <w:trPr>
          <w:trHeight w:val="55"/>
          <w:jc w:val="center"/>
        </w:trPr>
        <w:tc>
          <w:tcPr>
            <w:tcW w:w="562" w:type="dxa"/>
            <w:shd w:val="clear" w:color="000000" w:fill="F2F2F2"/>
            <w:noWrap/>
            <w:vAlign w:val="center"/>
          </w:tcPr>
          <w:p w14:paraId="385E43F9"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22</w:t>
            </w:r>
          </w:p>
        </w:tc>
        <w:tc>
          <w:tcPr>
            <w:tcW w:w="6096" w:type="dxa"/>
            <w:tcBorders>
              <w:top w:val="nil"/>
              <w:left w:val="single" w:sz="4" w:space="0" w:color="000000"/>
              <w:bottom w:val="single" w:sz="4" w:space="0" w:color="000000"/>
              <w:right w:val="single" w:sz="4" w:space="0" w:color="000000"/>
            </w:tcBorders>
            <w:shd w:val="clear" w:color="auto" w:fill="auto"/>
            <w:noWrap/>
          </w:tcPr>
          <w:p w14:paraId="1362690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CEMENTO PORTLAND</w:t>
            </w:r>
          </w:p>
        </w:tc>
        <w:tc>
          <w:tcPr>
            <w:tcW w:w="992" w:type="dxa"/>
            <w:tcBorders>
              <w:top w:val="nil"/>
              <w:left w:val="nil"/>
              <w:bottom w:val="single" w:sz="4" w:space="0" w:color="000000"/>
              <w:right w:val="single" w:sz="4" w:space="0" w:color="000000"/>
            </w:tcBorders>
            <w:shd w:val="clear" w:color="auto" w:fill="auto"/>
            <w:noWrap/>
          </w:tcPr>
          <w:p w14:paraId="4163BC2F"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2A3728F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5.705,75</w:t>
            </w:r>
          </w:p>
        </w:tc>
      </w:tr>
      <w:tr w:rsidR="0084534C" w:rsidRPr="00927461" w14:paraId="0DEF5EBA" w14:textId="77777777" w:rsidTr="0084534C">
        <w:trPr>
          <w:trHeight w:val="55"/>
          <w:jc w:val="center"/>
        </w:trPr>
        <w:tc>
          <w:tcPr>
            <w:tcW w:w="562" w:type="dxa"/>
            <w:shd w:val="clear" w:color="000000" w:fill="F2F2F2"/>
            <w:noWrap/>
            <w:vAlign w:val="center"/>
          </w:tcPr>
          <w:p w14:paraId="21B4DE31"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23</w:t>
            </w:r>
          </w:p>
        </w:tc>
        <w:tc>
          <w:tcPr>
            <w:tcW w:w="6096" w:type="dxa"/>
            <w:tcBorders>
              <w:top w:val="nil"/>
              <w:left w:val="single" w:sz="4" w:space="0" w:color="000000"/>
              <w:bottom w:val="single" w:sz="4" w:space="0" w:color="000000"/>
              <w:right w:val="single" w:sz="4" w:space="0" w:color="000000"/>
            </w:tcBorders>
            <w:shd w:val="clear" w:color="auto" w:fill="auto"/>
            <w:noWrap/>
          </w:tcPr>
          <w:p w14:paraId="32BCCAAE"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CERÁMICA NACIONAL</w:t>
            </w:r>
          </w:p>
        </w:tc>
        <w:tc>
          <w:tcPr>
            <w:tcW w:w="992" w:type="dxa"/>
            <w:tcBorders>
              <w:top w:val="nil"/>
              <w:left w:val="nil"/>
              <w:bottom w:val="single" w:sz="4" w:space="0" w:color="000000"/>
              <w:right w:val="single" w:sz="4" w:space="0" w:color="000000"/>
            </w:tcBorders>
            <w:shd w:val="clear" w:color="auto" w:fill="auto"/>
            <w:noWrap/>
          </w:tcPr>
          <w:p w14:paraId="0FB836A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914618E"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4.252,62</w:t>
            </w:r>
          </w:p>
        </w:tc>
      </w:tr>
      <w:tr w:rsidR="0084534C" w:rsidRPr="00927461" w14:paraId="09FD778B" w14:textId="77777777" w:rsidTr="0084534C">
        <w:trPr>
          <w:trHeight w:val="55"/>
          <w:jc w:val="center"/>
        </w:trPr>
        <w:tc>
          <w:tcPr>
            <w:tcW w:w="562" w:type="dxa"/>
            <w:shd w:val="clear" w:color="000000" w:fill="F2F2F2"/>
            <w:noWrap/>
            <w:vAlign w:val="center"/>
          </w:tcPr>
          <w:p w14:paraId="3311CCC1"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24</w:t>
            </w:r>
          </w:p>
        </w:tc>
        <w:tc>
          <w:tcPr>
            <w:tcW w:w="6096" w:type="dxa"/>
            <w:tcBorders>
              <w:top w:val="nil"/>
              <w:left w:val="single" w:sz="4" w:space="0" w:color="000000"/>
              <w:bottom w:val="single" w:sz="4" w:space="0" w:color="000000"/>
              <w:right w:val="single" w:sz="4" w:space="0" w:color="000000"/>
            </w:tcBorders>
            <w:shd w:val="clear" w:color="auto" w:fill="auto"/>
            <w:noWrap/>
          </w:tcPr>
          <w:p w14:paraId="4CE8D10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1AA77C8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6619E2A"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213,84</w:t>
            </w:r>
          </w:p>
        </w:tc>
      </w:tr>
      <w:tr w:rsidR="0084534C" w:rsidRPr="00927461" w14:paraId="62F7E091" w14:textId="77777777" w:rsidTr="0084534C">
        <w:trPr>
          <w:trHeight w:val="55"/>
          <w:jc w:val="center"/>
        </w:trPr>
        <w:tc>
          <w:tcPr>
            <w:tcW w:w="562" w:type="dxa"/>
            <w:shd w:val="clear" w:color="000000" w:fill="F2F2F2"/>
            <w:noWrap/>
            <w:vAlign w:val="center"/>
          </w:tcPr>
          <w:p w14:paraId="5BDFD18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25</w:t>
            </w:r>
          </w:p>
        </w:tc>
        <w:tc>
          <w:tcPr>
            <w:tcW w:w="6096" w:type="dxa"/>
            <w:tcBorders>
              <w:top w:val="nil"/>
              <w:left w:val="single" w:sz="4" w:space="0" w:color="000000"/>
              <w:bottom w:val="single" w:sz="4" w:space="0" w:color="000000"/>
              <w:right w:val="single" w:sz="4" w:space="0" w:color="000000"/>
            </w:tcBorders>
            <w:shd w:val="clear" w:color="auto" w:fill="auto"/>
            <w:noWrap/>
          </w:tcPr>
          <w:p w14:paraId="3475430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CHAPA INTERIOR</w:t>
            </w:r>
          </w:p>
        </w:tc>
        <w:tc>
          <w:tcPr>
            <w:tcW w:w="992" w:type="dxa"/>
            <w:tcBorders>
              <w:top w:val="nil"/>
              <w:left w:val="nil"/>
              <w:bottom w:val="single" w:sz="4" w:space="0" w:color="000000"/>
              <w:right w:val="single" w:sz="4" w:space="0" w:color="000000"/>
            </w:tcBorders>
            <w:shd w:val="clear" w:color="auto" w:fill="auto"/>
            <w:noWrap/>
          </w:tcPr>
          <w:p w14:paraId="1199B62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0EE59CD"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180,00</w:t>
            </w:r>
          </w:p>
        </w:tc>
      </w:tr>
      <w:tr w:rsidR="0084534C" w:rsidRPr="00927461" w14:paraId="1F2E143B" w14:textId="77777777" w:rsidTr="0084534C">
        <w:trPr>
          <w:trHeight w:val="55"/>
          <w:jc w:val="center"/>
        </w:trPr>
        <w:tc>
          <w:tcPr>
            <w:tcW w:w="562" w:type="dxa"/>
            <w:shd w:val="clear" w:color="000000" w:fill="F2F2F2"/>
            <w:noWrap/>
            <w:vAlign w:val="center"/>
          </w:tcPr>
          <w:p w14:paraId="5A6F055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26</w:t>
            </w:r>
          </w:p>
        </w:tc>
        <w:tc>
          <w:tcPr>
            <w:tcW w:w="6096" w:type="dxa"/>
            <w:tcBorders>
              <w:top w:val="nil"/>
              <w:left w:val="single" w:sz="4" w:space="0" w:color="000000"/>
              <w:bottom w:val="single" w:sz="4" w:space="0" w:color="000000"/>
              <w:right w:val="single" w:sz="4" w:space="0" w:color="000000"/>
            </w:tcBorders>
            <w:shd w:val="clear" w:color="auto" w:fill="auto"/>
            <w:noWrap/>
          </w:tcPr>
          <w:p w14:paraId="702E008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CHICOTILLO</w:t>
            </w:r>
          </w:p>
        </w:tc>
        <w:tc>
          <w:tcPr>
            <w:tcW w:w="992" w:type="dxa"/>
            <w:tcBorders>
              <w:top w:val="nil"/>
              <w:left w:val="nil"/>
              <w:bottom w:val="single" w:sz="4" w:space="0" w:color="000000"/>
              <w:right w:val="single" w:sz="4" w:space="0" w:color="000000"/>
            </w:tcBorders>
            <w:shd w:val="clear" w:color="auto" w:fill="auto"/>
            <w:noWrap/>
          </w:tcPr>
          <w:p w14:paraId="2FD70DE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3D9FF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90,00</w:t>
            </w:r>
          </w:p>
        </w:tc>
      </w:tr>
      <w:tr w:rsidR="0084534C" w:rsidRPr="00927461" w14:paraId="7A7E508D" w14:textId="77777777" w:rsidTr="0084534C">
        <w:trPr>
          <w:trHeight w:val="55"/>
          <w:jc w:val="center"/>
        </w:trPr>
        <w:tc>
          <w:tcPr>
            <w:tcW w:w="562" w:type="dxa"/>
            <w:shd w:val="clear" w:color="000000" w:fill="F2F2F2"/>
            <w:noWrap/>
            <w:vAlign w:val="center"/>
          </w:tcPr>
          <w:p w14:paraId="45CAE4F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27</w:t>
            </w:r>
          </w:p>
        </w:tc>
        <w:tc>
          <w:tcPr>
            <w:tcW w:w="6096" w:type="dxa"/>
            <w:tcBorders>
              <w:top w:val="nil"/>
              <w:left w:val="single" w:sz="4" w:space="0" w:color="000000"/>
              <w:bottom w:val="single" w:sz="4" w:space="0" w:color="000000"/>
              <w:right w:val="single" w:sz="4" w:space="0" w:color="000000"/>
            </w:tcBorders>
            <w:shd w:val="clear" w:color="auto" w:fill="auto"/>
            <w:noWrap/>
          </w:tcPr>
          <w:p w14:paraId="13BDAC4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tcPr>
          <w:p w14:paraId="6E87A2A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647869C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2.506,05</w:t>
            </w:r>
          </w:p>
        </w:tc>
      </w:tr>
      <w:tr w:rsidR="0084534C" w:rsidRPr="00927461" w14:paraId="6694AE6F" w14:textId="77777777" w:rsidTr="0084534C">
        <w:trPr>
          <w:trHeight w:val="55"/>
          <w:jc w:val="center"/>
        </w:trPr>
        <w:tc>
          <w:tcPr>
            <w:tcW w:w="562" w:type="dxa"/>
            <w:shd w:val="clear" w:color="000000" w:fill="F2F2F2"/>
            <w:noWrap/>
            <w:vAlign w:val="center"/>
          </w:tcPr>
          <w:p w14:paraId="5AE534F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28</w:t>
            </w:r>
          </w:p>
        </w:tc>
        <w:tc>
          <w:tcPr>
            <w:tcW w:w="6096" w:type="dxa"/>
            <w:tcBorders>
              <w:top w:val="nil"/>
              <w:left w:val="single" w:sz="4" w:space="0" w:color="000000"/>
              <w:bottom w:val="single" w:sz="4" w:space="0" w:color="000000"/>
              <w:right w:val="single" w:sz="4" w:space="0" w:color="000000"/>
            </w:tcBorders>
            <w:shd w:val="clear" w:color="auto" w:fill="auto"/>
            <w:noWrap/>
          </w:tcPr>
          <w:p w14:paraId="262D0E5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CINTA AISLANTE</w:t>
            </w:r>
          </w:p>
        </w:tc>
        <w:tc>
          <w:tcPr>
            <w:tcW w:w="992" w:type="dxa"/>
            <w:tcBorders>
              <w:top w:val="nil"/>
              <w:left w:val="nil"/>
              <w:bottom w:val="single" w:sz="4" w:space="0" w:color="000000"/>
              <w:right w:val="single" w:sz="4" w:space="0" w:color="000000"/>
            </w:tcBorders>
            <w:shd w:val="clear" w:color="auto" w:fill="auto"/>
            <w:noWrap/>
          </w:tcPr>
          <w:p w14:paraId="298C050F"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AAE80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164,25</w:t>
            </w:r>
          </w:p>
        </w:tc>
      </w:tr>
      <w:tr w:rsidR="0084534C" w:rsidRPr="00927461" w14:paraId="3E733891" w14:textId="77777777" w:rsidTr="0084534C">
        <w:trPr>
          <w:trHeight w:val="55"/>
          <w:jc w:val="center"/>
        </w:trPr>
        <w:tc>
          <w:tcPr>
            <w:tcW w:w="562" w:type="dxa"/>
            <w:shd w:val="clear" w:color="000000" w:fill="F2F2F2"/>
            <w:noWrap/>
            <w:vAlign w:val="center"/>
          </w:tcPr>
          <w:p w14:paraId="70F4BA41"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29</w:t>
            </w:r>
          </w:p>
        </w:tc>
        <w:tc>
          <w:tcPr>
            <w:tcW w:w="6096" w:type="dxa"/>
            <w:tcBorders>
              <w:top w:val="nil"/>
              <w:left w:val="single" w:sz="4" w:space="0" w:color="000000"/>
              <w:bottom w:val="single" w:sz="4" w:space="0" w:color="000000"/>
              <w:right w:val="single" w:sz="4" w:space="0" w:color="000000"/>
            </w:tcBorders>
            <w:shd w:val="clear" w:color="auto" w:fill="auto"/>
            <w:noWrap/>
          </w:tcPr>
          <w:p w14:paraId="779A38F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CLAVOS</w:t>
            </w:r>
          </w:p>
        </w:tc>
        <w:tc>
          <w:tcPr>
            <w:tcW w:w="992" w:type="dxa"/>
            <w:tcBorders>
              <w:top w:val="nil"/>
              <w:left w:val="nil"/>
              <w:bottom w:val="single" w:sz="4" w:space="0" w:color="000000"/>
              <w:right w:val="single" w:sz="4" w:space="0" w:color="000000"/>
            </w:tcBorders>
            <w:shd w:val="clear" w:color="auto" w:fill="auto"/>
            <w:noWrap/>
          </w:tcPr>
          <w:p w14:paraId="72881E3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AFB1C2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196,61</w:t>
            </w:r>
          </w:p>
        </w:tc>
      </w:tr>
      <w:tr w:rsidR="0084534C" w:rsidRPr="00927461" w14:paraId="41A89AAD" w14:textId="77777777" w:rsidTr="0084534C">
        <w:trPr>
          <w:trHeight w:val="55"/>
          <w:jc w:val="center"/>
        </w:trPr>
        <w:tc>
          <w:tcPr>
            <w:tcW w:w="562" w:type="dxa"/>
            <w:shd w:val="clear" w:color="000000" w:fill="F2F2F2"/>
            <w:noWrap/>
            <w:vAlign w:val="center"/>
          </w:tcPr>
          <w:p w14:paraId="654DE206"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30</w:t>
            </w:r>
          </w:p>
        </w:tc>
        <w:tc>
          <w:tcPr>
            <w:tcW w:w="6096" w:type="dxa"/>
            <w:tcBorders>
              <w:top w:val="nil"/>
              <w:left w:val="single" w:sz="4" w:space="0" w:color="000000"/>
              <w:bottom w:val="single" w:sz="4" w:space="0" w:color="000000"/>
              <w:right w:val="single" w:sz="4" w:space="0" w:color="000000"/>
            </w:tcBorders>
            <w:shd w:val="clear" w:color="auto" w:fill="auto"/>
            <w:noWrap/>
          </w:tcPr>
          <w:p w14:paraId="77E4E7B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CODO FG GALVANIZADO DE 1/2"</w:t>
            </w:r>
          </w:p>
        </w:tc>
        <w:tc>
          <w:tcPr>
            <w:tcW w:w="992" w:type="dxa"/>
            <w:tcBorders>
              <w:top w:val="nil"/>
              <w:left w:val="nil"/>
              <w:bottom w:val="single" w:sz="4" w:space="0" w:color="000000"/>
              <w:right w:val="single" w:sz="4" w:space="0" w:color="000000"/>
            </w:tcBorders>
            <w:shd w:val="clear" w:color="auto" w:fill="auto"/>
            <w:noWrap/>
          </w:tcPr>
          <w:p w14:paraId="239ACBD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8A1DDF"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225,00</w:t>
            </w:r>
          </w:p>
        </w:tc>
      </w:tr>
      <w:tr w:rsidR="0084534C" w:rsidRPr="00927461" w14:paraId="15B2F283" w14:textId="77777777" w:rsidTr="0084534C">
        <w:trPr>
          <w:trHeight w:val="55"/>
          <w:jc w:val="center"/>
        </w:trPr>
        <w:tc>
          <w:tcPr>
            <w:tcW w:w="562" w:type="dxa"/>
            <w:shd w:val="clear" w:color="000000" w:fill="F2F2F2"/>
            <w:noWrap/>
            <w:vAlign w:val="center"/>
          </w:tcPr>
          <w:p w14:paraId="7C42AE3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31</w:t>
            </w:r>
          </w:p>
        </w:tc>
        <w:tc>
          <w:tcPr>
            <w:tcW w:w="6096" w:type="dxa"/>
            <w:tcBorders>
              <w:top w:val="nil"/>
              <w:left w:val="single" w:sz="4" w:space="0" w:color="000000"/>
              <w:bottom w:val="single" w:sz="4" w:space="0" w:color="000000"/>
              <w:right w:val="single" w:sz="4" w:space="0" w:color="000000"/>
            </w:tcBorders>
            <w:shd w:val="clear" w:color="auto" w:fill="auto"/>
            <w:noWrap/>
          </w:tcPr>
          <w:p w14:paraId="25219BB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CODO PVC DE 1/2"</w:t>
            </w:r>
          </w:p>
        </w:tc>
        <w:tc>
          <w:tcPr>
            <w:tcW w:w="992" w:type="dxa"/>
            <w:tcBorders>
              <w:top w:val="nil"/>
              <w:left w:val="nil"/>
              <w:bottom w:val="single" w:sz="4" w:space="0" w:color="000000"/>
              <w:right w:val="single" w:sz="4" w:space="0" w:color="000000"/>
            </w:tcBorders>
            <w:shd w:val="clear" w:color="auto" w:fill="auto"/>
            <w:noWrap/>
          </w:tcPr>
          <w:p w14:paraId="155F968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F1E3A65"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405,00</w:t>
            </w:r>
          </w:p>
        </w:tc>
      </w:tr>
      <w:tr w:rsidR="0084534C" w:rsidRPr="00927461" w14:paraId="15DC49A5" w14:textId="77777777" w:rsidTr="0084534C">
        <w:trPr>
          <w:trHeight w:val="55"/>
          <w:jc w:val="center"/>
        </w:trPr>
        <w:tc>
          <w:tcPr>
            <w:tcW w:w="562" w:type="dxa"/>
            <w:shd w:val="clear" w:color="000000" w:fill="F2F2F2"/>
            <w:noWrap/>
            <w:vAlign w:val="center"/>
          </w:tcPr>
          <w:p w14:paraId="0D0E3973"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32</w:t>
            </w:r>
          </w:p>
        </w:tc>
        <w:tc>
          <w:tcPr>
            <w:tcW w:w="6096" w:type="dxa"/>
            <w:tcBorders>
              <w:top w:val="nil"/>
              <w:left w:val="single" w:sz="4" w:space="0" w:color="000000"/>
              <w:bottom w:val="single" w:sz="4" w:space="0" w:color="000000"/>
              <w:right w:val="single" w:sz="4" w:space="0" w:color="000000"/>
            </w:tcBorders>
            <w:shd w:val="clear" w:color="auto" w:fill="auto"/>
            <w:noWrap/>
          </w:tcPr>
          <w:p w14:paraId="75BEAA8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CODO PVC DE 5/8"</w:t>
            </w:r>
          </w:p>
        </w:tc>
        <w:tc>
          <w:tcPr>
            <w:tcW w:w="992" w:type="dxa"/>
            <w:tcBorders>
              <w:top w:val="nil"/>
              <w:left w:val="nil"/>
              <w:bottom w:val="single" w:sz="4" w:space="0" w:color="000000"/>
              <w:right w:val="single" w:sz="4" w:space="0" w:color="000000"/>
            </w:tcBorders>
            <w:shd w:val="clear" w:color="auto" w:fill="auto"/>
            <w:noWrap/>
          </w:tcPr>
          <w:p w14:paraId="2EA1986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8613FE1"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2.160,00</w:t>
            </w:r>
          </w:p>
        </w:tc>
      </w:tr>
      <w:tr w:rsidR="0084534C" w:rsidRPr="00927461" w14:paraId="43C4D0A1" w14:textId="77777777" w:rsidTr="0084534C">
        <w:trPr>
          <w:trHeight w:val="55"/>
          <w:jc w:val="center"/>
        </w:trPr>
        <w:tc>
          <w:tcPr>
            <w:tcW w:w="562" w:type="dxa"/>
            <w:shd w:val="clear" w:color="000000" w:fill="F2F2F2"/>
            <w:noWrap/>
            <w:vAlign w:val="center"/>
          </w:tcPr>
          <w:p w14:paraId="3F020D8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33</w:t>
            </w:r>
          </w:p>
        </w:tc>
        <w:tc>
          <w:tcPr>
            <w:tcW w:w="6096" w:type="dxa"/>
            <w:tcBorders>
              <w:top w:val="nil"/>
              <w:left w:val="single" w:sz="4" w:space="0" w:color="000000"/>
              <w:bottom w:val="single" w:sz="4" w:space="0" w:color="000000"/>
              <w:right w:val="single" w:sz="4" w:space="0" w:color="000000"/>
            </w:tcBorders>
            <w:shd w:val="clear" w:color="auto" w:fill="auto"/>
            <w:noWrap/>
          </w:tcPr>
          <w:p w14:paraId="4CCE55B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CODO PVC DESAGÜE 2"</w:t>
            </w:r>
          </w:p>
        </w:tc>
        <w:tc>
          <w:tcPr>
            <w:tcW w:w="992" w:type="dxa"/>
            <w:tcBorders>
              <w:top w:val="nil"/>
              <w:left w:val="nil"/>
              <w:bottom w:val="single" w:sz="4" w:space="0" w:color="000000"/>
              <w:right w:val="single" w:sz="4" w:space="0" w:color="000000"/>
            </w:tcBorders>
            <w:shd w:val="clear" w:color="auto" w:fill="auto"/>
            <w:noWrap/>
          </w:tcPr>
          <w:p w14:paraId="22BB9E4F"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2B4F918"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405,00</w:t>
            </w:r>
          </w:p>
        </w:tc>
      </w:tr>
      <w:tr w:rsidR="0084534C" w:rsidRPr="00927461" w14:paraId="4AEFC8E9" w14:textId="77777777" w:rsidTr="0084534C">
        <w:trPr>
          <w:trHeight w:val="55"/>
          <w:jc w:val="center"/>
        </w:trPr>
        <w:tc>
          <w:tcPr>
            <w:tcW w:w="562" w:type="dxa"/>
            <w:shd w:val="clear" w:color="000000" w:fill="F2F2F2"/>
            <w:noWrap/>
            <w:vAlign w:val="center"/>
          </w:tcPr>
          <w:p w14:paraId="70849231"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34</w:t>
            </w:r>
          </w:p>
        </w:tc>
        <w:tc>
          <w:tcPr>
            <w:tcW w:w="6096" w:type="dxa"/>
            <w:tcBorders>
              <w:top w:val="nil"/>
              <w:left w:val="single" w:sz="4" w:space="0" w:color="000000"/>
              <w:bottom w:val="single" w:sz="4" w:space="0" w:color="000000"/>
              <w:right w:val="single" w:sz="4" w:space="0" w:color="000000"/>
            </w:tcBorders>
            <w:shd w:val="clear" w:color="auto" w:fill="auto"/>
            <w:noWrap/>
          </w:tcPr>
          <w:p w14:paraId="28E95C9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CODO PVC DESAGÜE 3"</w:t>
            </w:r>
          </w:p>
        </w:tc>
        <w:tc>
          <w:tcPr>
            <w:tcW w:w="992" w:type="dxa"/>
            <w:tcBorders>
              <w:top w:val="nil"/>
              <w:left w:val="nil"/>
              <w:bottom w:val="single" w:sz="4" w:space="0" w:color="000000"/>
              <w:right w:val="single" w:sz="4" w:space="0" w:color="000000"/>
            </w:tcBorders>
            <w:shd w:val="clear" w:color="auto" w:fill="auto"/>
            <w:noWrap/>
          </w:tcPr>
          <w:p w14:paraId="1B929B6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261546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630,00</w:t>
            </w:r>
          </w:p>
        </w:tc>
      </w:tr>
      <w:tr w:rsidR="0084534C" w:rsidRPr="00927461" w14:paraId="2410B46D" w14:textId="77777777" w:rsidTr="0084534C">
        <w:trPr>
          <w:trHeight w:val="55"/>
          <w:jc w:val="center"/>
        </w:trPr>
        <w:tc>
          <w:tcPr>
            <w:tcW w:w="562" w:type="dxa"/>
            <w:shd w:val="clear" w:color="000000" w:fill="F2F2F2"/>
            <w:noWrap/>
            <w:vAlign w:val="center"/>
          </w:tcPr>
          <w:p w14:paraId="6BFB7626"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lastRenderedPageBreak/>
              <w:t>35</w:t>
            </w:r>
          </w:p>
        </w:tc>
        <w:tc>
          <w:tcPr>
            <w:tcW w:w="6096" w:type="dxa"/>
            <w:tcBorders>
              <w:top w:val="nil"/>
              <w:left w:val="single" w:sz="4" w:space="0" w:color="000000"/>
              <w:bottom w:val="single" w:sz="4" w:space="0" w:color="000000"/>
              <w:right w:val="single" w:sz="4" w:space="0" w:color="000000"/>
            </w:tcBorders>
            <w:shd w:val="clear" w:color="auto" w:fill="auto"/>
            <w:noWrap/>
          </w:tcPr>
          <w:p w14:paraId="28F0720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CODO PVC DESAGÜE 4"</w:t>
            </w:r>
          </w:p>
        </w:tc>
        <w:tc>
          <w:tcPr>
            <w:tcW w:w="992" w:type="dxa"/>
            <w:tcBorders>
              <w:top w:val="nil"/>
              <w:left w:val="nil"/>
              <w:bottom w:val="single" w:sz="4" w:space="0" w:color="000000"/>
              <w:right w:val="single" w:sz="4" w:space="0" w:color="000000"/>
            </w:tcBorders>
            <w:shd w:val="clear" w:color="auto" w:fill="auto"/>
            <w:noWrap/>
          </w:tcPr>
          <w:p w14:paraId="2B53A23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282840D"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2F71A37A" w14:textId="77777777" w:rsidTr="0084534C">
        <w:trPr>
          <w:trHeight w:val="55"/>
          <w:jc w:val="center"/>
        </w:trPr>
        <w:tc>
          <w:tcPr>
            <w:tcW w:w="562" w:type="dxa"/>
            <w:shd w:val="clear" w:color="000000" w:fill="F2F2F2"/>
            <w:noWrap/>
            <w:vAlign w:val="center"/>
          </w:tcPr>
          <w:p w14:paraId="2FE67AF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36</w:t>
            </w:r>
          </w:p>
        </w:tc>
        <w:tc>
          <w:tcPr>
            <w:tcW w:w="6096" w:type="dxa"/>
            <w:tcBorders>
              <w:top w:val="nil"/>
              <w:left w:val="single" w:sz="4" w:space="0" w:color="000000"/>
              <w:bottom w:val="single" w:sz="4" w:space="0" w:color="000000"/>
              <w:right w:val="single" w:sz="4" w:space="0" w:color="000000"/>
            </w:tcBorders>
            <w:shd w:val="clear" w:color="auto" w:fill="auto"/>
            <w:noWrap/>
          </w:tcPr>
          <w:p w14:paraId="38070BA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COPLA PVC DE 1/2"</w:t>
            </w:r>
          </w:p>
        </w:tc>
        <w:tc>
          <w:tcPr>
            <w:tcW w:w="992" w:type="dxa"/>
            <w:tcBorders>
              <w:top w:val="nil"/>
              <w:left w:val="nil"/>
              <w:bottom w:val="single" w:sz="4" w:space="0" w:color="000000"/>
              <w:right w:val="single" w:sz="4" w:space="0" w:color="000000"/>
            </w:tcBorders>
            <w:shd w:val="clear" w:color="auto" w:fill="auto"/>
            <w:noWrap/>
          </w:tcPr>
          <w:p w14:paraId="0156BD9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7B32A7B"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020E31BC" w14:textId="77777777" w:rsidTr="0084534C">
        <w:trPr>
          <w:trHeight w:val="55"/>
          <w:jc w:val="center"/>
        </w:trPr>
        <w:tc>
          <w:tcPr>
            <w:tcW w:w="562" w:type="dxa"/>
            <w:shd w:val="clear" w:color="000000" w:fill="F2F2F2"/>
            <w:noWrap/>
            <w:vAlign w:val="center"/>
          </w:tcPr>
          <w:p w14:paraId="359948D3"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37</w:t>
            </w:r>
          </w:p>
        </w:tc>
        <w:tc>
          <w:tcPr>
            <w:tcW w:w="6096" w:type="dxa"/>
            <w:tcBorders>
              <w:top w:val="nil"/>
              <w:left w:val="single" w:sz="4" w:space="0" w:color="000000"/>
              <w:bottom w:val="single" w:sz="4" w:space="0" w:color="000000"/>
              <w:right w:val="single" w:sz="4" w:space="0" w:color="000000"/>
            </w:tcBorders>
            <w:shd w:val="clear" w:color="auto" w:fill="auto"/>
            <w:noWrap/>
          </w:tcPr>
          <w:p w14:paraId="548BA7C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CORDEL</w:t>
            </w:r>
          </w:p>
        </w:tc>
        <w:tc>
          <w:tcPr>
            <w:tcW w:w="992" w:type="dxa"/>
            <w:tcBorders>
              <w:top w:val="nil"/>
              <w:left w:val="nil"/>
              <w:bottom w:val="single" w:sz="4" w:space="0" w:color="000000"/>
              <w:right w:val="single" w:sz="4" w:space="0" w:color="000000"/>
            </w:tcBorders>
            <w:shd w:val="clear" w:color="auto" w:fill="auto"/>
            <w:noWrap/>
          </w:tcPr>
          <w:p w14:paraId="0CAFA6E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9A2B53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720,00</w:t>
            </w:r>
          </w:p>
        </w:tc>
      </w:tr>
      <w:tr w:rsidR="0084534C" w:rsidRPr="00927461" w14:paraId="70B7127D" w14:textId="77777777" w:rsidTr="0084534C">
        <w:trPr>
          <w:trHeight w:val="55"/>
          <w:jc w:val="center"/>
        </w:trPr>
        <w:tc>
          <w:tcPr>
            <w:tcW w:w="562" w:type="dxa"/>
            <w:shd w:val="clear" w:color="000000" w:fill="F2F2F2"/>
            <w:noWrap/>
            <w:vAlign w:val="center"/>
          </w:tcPr>
          <w:p w14:paraId="7596A25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38</w:t>
            </w:r>
          </w:p>
        </w:tc>
        <w:tc>
          <w:tcPr>
            <w:tcW w:w="6096" w:type="dxa"/>
            <w:tcBorders>
              <w:top w:val="nil"/>
              <w:left w:val="single" w:sz="4" w:space="0" w:color="000000"/>
              <w:bottom w:val="single" w:sz="4" w:space="0" w:color="000000"/>
              <w:right w:val="single" w:sz="4" w:space="0" w:color="000000"/>
            </w:tcBorders>
            <w:shd w:val="clear" w:color="auto" w:fill="auto"/>
            <w:noWrap/>
          </w:tcPr>
          <w:p w14:paraId="2EDF6B9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DUCHA PLÁSTICA ELÉCTRICA</w:t>
            </w:r>
          </w:p>
        </w:tc>
        <w:tc>
          <w:tcPr>
            <w:tcW w:w="992" w:type="dxa"/>
            <w:tcBorders>
              <w:top w:val="nil"/>
              <w:left w:val="nil"/>
              <w:bottom w:val="single" w:sz="4" w:space="0" w:color="000000"/>
              <w:right w:val="single" w:sz="4" w:space="0" w:color="000000"/>
            </w:tcBorders>
            <w:shd w:val="clear" w:color="auto" w:fill="auto"/>
            <w:noWrap/>
          </w:tcPr>
          <w:p w14:paraId="4C2EFA8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4E3794"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38553B13" w14:textId="77777777" w:rsidTr="0084534C">
        <w:trPr>
          <w:trHeight w:val="55"/>
          <w:jc w:val="center"/>
        </w:trPr>
        <w:tc>
          <w:tcPr>
            <w:tcW w:w="562" w:type="dxa"/>
            <w:shd w:val="clear" w:color="000000" w:fill="F2F2F2"/>
            <w:noWrap/>
            <w:vAlign w:val="center"/>
          </w:tcPr>
          <w:p w14:paraId="3A4D2A9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39</w:t>
            </w:r>
          </w:p>
        </w:tc>
        <w:tc>
          <w:tcPr>
            <w:tcW w:w="6096" w:type="dxa"/>
            <w:tcBorders>
              <w:top w:val="nil"/>
              <w:left w:val="single" w:sz="4" w:space="0" w:color="000000"/>
              <w:bottom w:val="single" w:sz="4" w:space="0" w:color="000000"/>
              <w:right w:val="single" w:sz="4" w:space="0" w:color="000000"/>
            </w:tcBorders>
            <w:shd w:val="clear" w:color="auto" w:fill="auto"/>
            <w:noWrap/>
          </w:tcPr>
          <w:p w14:paraId="3D66B88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ELECTRODOS</w:t>
            </w:r>
          </w:p>
        </w:tc>
        <w:tc>
          <w:tcPr>
            <w:tcW w:w="992" w:type="dxa"/>
            <w:tcBorders>
              <w:top w:val="nil"/>
              <w:left w:val="nil"/>
              <w:bottom w:val="single" w:sz="4" w:space="0" w:color="000000"/>
              <w:right w:val="single" w:sz="4" w:space="0" w:color="000000"/>
            </w:tcBorders>
            <w:shd w:val="clear" w:color="auto" w:fill="auto"/>
            <w:noWrap/>
          </w:tcPr>
          <w:p w14:paraId="28C28B5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4A68FA40"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169,81</w:t>
            </w:r>
          </w:p>
        </w:tc>
      </w:tr>
      <w:tr w:rsidR="0084534C" w:rsidRPr="00927461" w14:paraId="4F76DE2E" w14:textId="77777777" w:rsidTr="0084534C">
        <w:trPr>
          <w:trHeight w:val="55"/>
          <w:jc w:val="center"/>
        </w:trPr>
        <w:tc>
          <w:tcPr>
            <w:tcW w:w="562" w:type="dxa"/>
            <w:shd w:val="clear" w:color="000000" w:fill="F2F2F2"/>
            <w:noWrap/>
            <w:vAlign w:val="center"/>
          </w:tcPr>
          <w:p w14:paraId="38C808D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40</w:t>
            </w:r>
          </w:p>
        </w:tc>
        <w:tc>
          <w:tcPr>
            <w:tcW w:w="6096" w:type="dxa"/>
            <w:tcBorders>
              <w:top w:val="nil"/>
              <w:left w:val="single" w:sz="4" w:space="0" w:color="000000"/>
              <w:bottom w:val="single" w:sz="4" w:space="0" w:color="000000"/>
              <w:right w:val="single" w:sz="4" w:space="0" w:color="000000"/>
            </w:tcBorders>
            <w:shd w:val="clear" w:color="auto" w:fill="auto"/>
            <w:noWrap/>
          </w:tcPr>
          <w:p w14:paraId="6D08F2A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ESQUINERO DE ALUMINIO</w:t>
            </w:r>
          </w:p>
        </w:tc>
        <w:tc>
          <w:tcPr>
            <w:tcW w:w="992" w:type="dxa"/>
            <w:tcBorders>
              <w:top w:val="nil"/>
              <w:left w:val="nil"/>
              <w:bottom w:val="single" w:sz="4" w:space="0" w:color="000000"/>
              <w:right w:val="single" w:sz="4" w:space="0" w:color="000000"/>
            </w:tcBorders>
            <w:shd w:val="clear" w:color="auto" w:fill="auto"/>
            <w:noWrap/>
          </w:tcPr>
          <w:p w14:paraId="0B50FD5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D145111"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311,04</w:t>
            </w:r>
          </w:p>
        </w:tc>
      </w:tr>
      <w:tr w:rsidR="0084534C" w:rsidRPr="00927461" w14:paraId="459130C4" w14:textId="77777777" w:rsidTr="0084534C">
        <w:trPr>
          <w:trHeight w:val="55"/>
          <w:jc w:val="center"/>
        </w:trPr>
        <w:tc>
          <w:tcPr>
            <w:tcW w:w="562" w:type="dxa"/>
            <w:shd w:val="clear" w:color="000000" w:fill="F2F2F2"/>
            <w:noWrap/>
            <w:vAlign w:val="center"/>
          </w:tcPr>
          <w:p w14:paraId="1E365EDC"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41</w:t>
            </w:r>
          </w:p>
        </w:tc>
        <w:tc>
          <w:tcPr>
            <w:tcW w:w="6096" w:type="dxa"/>
            <w:tcBorders>
              <w:top w:val="nil"/>
              <w:left w:val="single" w:sz="4" w:space="0" w:color="000000"/>
              <w:bottom w:val="single" w:sz="4" w:space="0" w:color="000000"/>
              <w:right w:val="single" w:sz="4" w:space="0" w:color="000000"/>
            </w:tcBorders>
            <w:shd w:val="clear" w:color="auto" w:fill="auto"/>
            <w:noWrap/>
          </w:tcPr>
          <w:p w14:paraId="26E1D0B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FIERRO CORRUGADO 1/2"</w:t>
            </w:r>
          </w:p>
        </w:tc>
        <w:tc>
          <w:tcPr>
            <w:tcW w:w="992" w:type="dxa"/>
            <w:tcBorders>
              <w:top w:val="nil"/>
              <w:left w:val="nil"/>
              <w:bottom w:val="single" w:sz="4" w:space="0" w:color="000000"/>
              <w:right w:val="single" w:sz="4" w:space="0" w:color="000000"/>
            </w:tcBorders>
            <w:shd w:val="clear" w:color="auto" w:fill="auto"/>
            <w:noWrap/>
          </w:tcPr>
          <w:p w14:paraId="401128E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6D5A8AF1"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189,39</w:t>
            </w:r>
          </w:p>
        </w:tc>
      </w:tr>
      <w:tr w:rsidR="0084534C" w:rsidRPr="00927461" w14:paraId="191D1C8C" w14:textId="77777777" w:rsidTr="0084534C">
        <w:trPr>
          <w:trHeight w:val="55"/>
          <w:jc w:val="center"/>
        </w:trPr>
        <w:tc>
          <w:tcPr>
            <w:tcW w:w="562" w:type="dxa"/>
            <w:shd w:val="clear" w:color="000000" w:fill="F2F2F2"/>
            <w:noWrap/>
            <w:vAlign w:val="center"/>
          </w:tcPr>
          <w:p w14:paraId="6E08BAB9"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42</w:t>
            </w:r>
          </w:p>
        </w:tc>
        <w:tc>
          <w:tcPr>
            <w:tcW w:w="6096" w:type="dxa"/>
            <w:tcBorders>
              <w:top w:val="nil"/>
              <w:left w:val="single" w:sz="4" w:space="0" w:color="000000"/>
              <w:bottom w:val="single" w:sz="4" w:space="0" w:color="000000"/>
              <w:right w:val="single" w:sz="4" w:space="0" w:color="000000"/>
            </w:tcBorders>
            <w:shd w:val="clear" w:color="auto" w:fill="auto"/>
            <w:noWrap/>
          </w:tcPr>
          <w:p w14:paraId="5FF03E2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FIERRO CORRUGADO 1/4"</w:t>
            </w:r>
          </w:p>
        </w:tc>
        <w:tc>
          <w:tcPr>
            <w:tcW w:w="992" w:type="dxa"/>
            <w:tcBorders>
              <w:top w:val="nil"/>
              <w:left w:val="nil"/>
              <w:bottom w:val="single" w:sz="4" w:space="0" w:color="000000"/>
              <w:right w:val="single" w:sz="4" w:space="0" w:color="000000"/>
            </w:tcBorders>
            <w:shd w:val="clear" w:color="auto" w:fill="auto"/>
            <w:noWrap/>
          </w:tcPr>
          <w:p w14:paraId="1E8D03D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22D9D06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1.392,54</w:t>
            </w:r>
          </w:p>
        </w:tc>
      </w:tr>
      <w:tr w:rsidR="0084534C" w:rsidRPr="00927461" w14:paraId="30304117" w14:textId="77777777" w:rsidTr="0084534C">
        <w:trPr>
          <w:trHeight w:val="55"/>
          <w:jc w:val="center"/>
        </w:trPr>
        <w:tc>
          <w:tcPr>
            <w:tcW w:w="562" w:type="dxa"/>
            <w:shd w:val="clear" w:color="000000" w:fill="F2F2F2"/>
            <w:noWrap/>
            <w:vAlign w:val="center"/>
          </w:tcPr>
          <w:p w14:paraId="0CDCD684"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43</w:t>
            </w:r>
          </w:p>
        </w:tc>
        <w:tc>
          <w:tcPr>
            <w:tcW w:w="6096" w:type="dxa"/>
            <w:tcBorders>
              <w:top w:val="nil"/>
              <w:left w:val="single" w:sz="4" w:space="0" w:color="000000"/>
              <w:bottom w:val="single" w:sz="4" w:space="0" w:color="000000"/>
              <w:right w:val="single" w:sz="4" w:space="0" w:color="000000"/>
            </w:tcBorders>
            <w:shd w:val="clear" w:color="auto" w:fill="auto"/>
            <w:noWrap/>
          </w:tcPr>
          <w:p w14:paraId="0F1E4D8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FIERRO CORRUGADO 3/8"</w:t>
            </w:r>
          </w:p>
        </w:tc>
        <w:tc>
          <w:tcPr>
            <w:tcW w:w="992" w:type="dxa"/>
            <w:tcBorders>
              <w:top w:val="nil"/>
              <w:left w:val="nil"/>
              <w:bottom w:val="single" w:sz="4" w:space="0" w:color="000000"/>
              <w:right w:val="single" w:sz="4" w:space="0" w:color="000000"/>
            </w:tcBorders>
            <w:shd w:val="clear" w:color="auto" w:fill="auto"/>
            <w:noWrap/>
          </w:tcPr>
          <w:p w14:paraId="18905FF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75BEB4F0"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1.017,83</w:t>
            </w:r>
          </w:p>
        </w:tc>
      </w:tr>
      <w:tr w:rsidR="0084534C" w:rsidRPr="00927461" w14:paraId="3B00446C" w14:textId="77777777" w:rsidTr="0084534C">
        <w:trPr>
          <w:trHeight w:val="55"/>
          <w:jc w:val="center"/>
        </w:trPr>
        <w:tc>
          <w:tcPr>
            <w:tcW w:w="562" w:type="dxa"/>
            <w:shd w:val="clear" w:color="000000" w:fill="F2F2F2"/>
            <w:noWrap/>
            <w:vAlign w:val="center"/>
          </w:tcPr>
          <w:p w14:paraId="463DEA65"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44</w:t>
            </w:r>
          </w:p>
        </w:tc>
        <w:tc>
          <w:tcPr>
            <w:tcW w:w="6096" w:type="dxa"/>
            <w:tcBorders>
              <w:top w:val="nil"/>
              <w:left w:val="single" w:sz="4" w:space="0" w:color="000000"/>
              <w:bottom w:val="single" w:sz="4" w:space="0" w:color="000000"/>
              <w:right w:val="single" w:sz="4" w:space="0" w:color="000000"/>
            </w:tcBorders>
            <w:shd w:val="clear" w:color="auto" w:fill="auto"/>
            <w:noWrap/>
          </w:tcPr>
          <w:p w14:paraId="5055F2C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FIERRO CORRUGADO 5/16"</w:t>
            </w:r>
          </w:p>
        </w:tc>
        <w:tc>
          <w:tcPr>
            <w:tcW w:w="992" w:type="dxa"/>
            <w:tcBorders>
              <w:top w:val="nil"/>
              <w:left w:val="nil"/>
              <w:bottom w:val="single" w:sz="4" w:space="0" w:color="000000"/>
              <w:right w:val="single" w:sz="4" w:space="0" w:color="000000"/>
            </w:tcBorders>
            <w:shd w:val="clear" w:color="auto" w:fill="auto"/>
            <w:noWrap/>
          </w:tcPr>
          <w:p w14:paraId="0C4F2D6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48CDCD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221,16</w:t>
            </w:r>
          </w:p>
        </w:tc>
      </w:tr>
      <w:tr w:rsidR="0084534C" w:rsidRPr="00927461" w14:paraId="0731A9B3" w14:textId="77777777" w:rsidTr="0084534C">
        <w:trPr>
          <w:trHeight w:val="55"/>
          <w:jc w:val="center"/>
        </w:trPr>
        <w:tc>
          <w:tcPr>
            <w:tcW w:w="562" w:type="dxa"/>
            <w:shd w:val="clear" w:color="000000" w:fill="F2F2F2"/>
            <w:noWrap/>
            <w:vAlign w:val="center"/>
          </w:tcPr>
          <w:p w14:paraId="144DBECD"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45</w:t>
            </w:r>
          </w:p>
        </w:tc>
        <w:tc>
          <w:tcPr>
            <w:tcW w:w="6096" w:type="dxa"/>
            <w:tcBorders>
              <w:top w:val="nil"/>
              <w:left w:val="single" w:sz="4" w:space="0" w:color="000000"/>
              <w:bottom w:val="single" w:sz="4" w:space="0" w:color="000000"/>
              <w:right w:val="single" w:sz="4" w:space="0" w:color="000000"/>
            </w:tcBorders>
            <w:shd w:val="clear" w:color="auto" w:fill="auto"/>
            <w:noWrap/>
          </w:tcPr>
          <w:p w14:paraId="059D709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GANCHOS J DE 2,5"</w:t>
            </w:r>
          </w:p>
        </w:tc>
        <w:tc>
          <w:tcPr>
            <w:tcW w:w="992" w:type="dxa"/>
            <w:tcBorders>
              <w:top w:val="nil"/>
              <w:left w:val="nil"/>
              <w:bottom w:val="single" w:sz="4" w:space="0" w:color="000000"/>
              <w:right w:val="single" w:sz="4" w:space="0" w:color="000000"/>
            </w:tcBorders>
            <w:shd w:val="clear" w:color="auto" w:fill="auto"/>
            <w:noWrap/>
          </w:tcPr>
          <w:p w14:paraId="03F58B4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ECF9A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20.376,90</w:t>
            </w:r>
          </w:p>
        </w:tc>
      </w:tr>
      <w:tr w:rsidR="0084534C" w:rsidRPr="00927461" w14:paraId="2F68FCA0" w14:textId="77777777" w:rsidTr="0084534C">
        <w:trPr>
          <w:trHeight w:val="55"/>
          <w:jc w:val="center"/>
        </w:trPr>
        <w:tc>
          <w:tcPr>
            <w:tcW w:w="562" w:type="dxa"/>
            <w:shd w:val="clear" w:color="000000" w:fill="F2F2F2"/>
            <w:noWrap/>
            <w:vAlign w:val="center"/>
          </w:tcPr>
          <w:p w14:paraId="1747F698"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46</w:t>
            </w:r>
          </w:p>
        </w:tc>
        <w:tc>
          <w:tcPr>
            <w:tcW w:w="6096" w:type="dxa"/>
            <w:tcBorders>
              <w:top w:val="nil"/>
              <w:left w:val="single" w:sz="4" w:space="0" w:color="000000"/>
              <w:bottom w:val="single" w:sz="4" w:space="0" w:color="000000"/>
              <w:right w:val="single" w:sz="4" w:space="0" w:color="000000"/>
            </w:tcBorders>
            <w:shd w:val="clear" w:color="auto" w:fill="auto"/>
            <w:noWrap/>
          </w:tcPr>
          <w:p w14:paraId="3ECBF26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GRIFERÍA PARA LAVAMANOS</w:t>
            </w:r>
          </w:p>
        </w:tc>
        <w:tc>
          <w:tcPr>
            <w:tcW w:w="992" w:type="dxa"/>
            <w:tcBorders>
              <w:top w:val="nil"/>
              <w:left w:val="nil"/>
              <w:bottom w:val="single" w:sz="4" w:space="0" w:color="000000"/>
              <w:right w:val="single" w:sz="4" w:space="0" w:color="000000"/>
            </w:tcBorders>
            <w:shd w:val="clear" w:color="auto" w:fill="auto"/>
            <w:noWrap/>
          </w:tcPr>
          <w:p w14:paraId="311EE9F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A02FB2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736E2106" w14:textId="77777777" w:rsidTr="0084534C">
        <w:trPr>
          <w:trHeight w:val="55"/>
          <w:jc w:val="center"/>
        </w:trPr>
        <w:tc>
          <w:tcPr>
            <w:tcW w:w="562" w:type="dxa"/>
            <w:shd w:val="clear" w:color="000000" w:fill="F2F2F2"/>
            <w:noWrap/>
            <w:vAlign w:val="center"/>
          </w:tcPr>
          <w:p w14:paraId="69B06595"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47</w:t>
            </w:r>
          </w:p>
        </w:tc>
        <w:tc>
          <w:tcPr>
            <w:tcW w:w="6096" w:type="dxa"/>
            <w:tcBorders>
              <w:top w:val="nil"/>
              <w:left w:val="single" w:sz="4" w:space="0" w:color="000000"/>
              <w:bottom w:val="single" w:sz="4" w:space="0" w:color="000000"/>
              <w:right w:val="single" w:sz="4" w:space="0" w:color="000000"/>
            </w:tcBorders>
            <w:shd w:val="clear" w:color="auto" w:fill="auto"/>
            <w:noWrap/>
          </w:tcPr>
          <w:p w14:paraId="2F35EEB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GRIFERÍA PARA LAVAPLATOS</w:t>
            </w:r>
          </w:p>
        </w:tc>
        <w:tc>
          <w:tcPr>
            <w:tcW w:w="992" w:type="dxa"/>
            <w:tcBorders>
              <w:top w:val="nil"/>
              <w:left w:val="nil"/>
              <w:bottom w:val="single" w:sz="4" w:space="0" w:color="000000"/>
              <w:right w:val="single" w:sz="4" w:space="0" w:color="000000"/>
            </w:tcBorders>
            <w:shd w:val="clear" w:color="auto" w:fill="auto"/>
            <w:noWrap/>
          </w:tcPr>
          <w:p w14:paraId="4313469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8892A1"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1EC61038" w14:textId="77777777" w:rsidTr="0084534C">
        <w:trPr>
          <w:trHeight w:val="55"/>
          <w:jc w:val="center"/>
        </w:trPr>
        <w:tc>
          <w:tcPr>
            <w:tcW w:w="562" w:type="dxa"/>
            <w:shd w:val="clear" w:color="000000" w:fill="F2F2F2"/>
            <w:noWrap/>
            <w:vAlign w:val="center"/>
          </w:tcPr>
          <w:p w14:paraId="62F5CAA7"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48</w:t>
            </w:r>
          </w:p>
        </w:tc>
        <w:tc>
          <w:tcPr>
            <w:tcW w:w="6096" w:type="dxa"/>
            <w:tcBorders>
              <w:top w:val="nil"/>
              <w:left w:val="single" w:sz="4" w:space="0" w:color="000000"/>
              <w:bottom w:val="single" w:sz="4" w:space="0" w:color="000000"/>
              <w:right w:val="single" w:sz="4" w:space="0" w:color="000000"/>
            </w:tcBorders>
            <w:shd w:val="clear" w:color="auto" w:fill="auto"/>
            <w:noWrap/>
          </w:tcPr>
          <w:p w14:paraId="0A6C630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GRIFO DE PARED 1/2"</w:t>
            </w:r>
          </w:p>
        </w:tc>
        <w:tc>
          <w:tcPr>
            <w:tcW w:w="992" w:type="dxa"/>
            <w:tcBorders>
              <w:top w:val="nil"/>
              <w:left w:val="nil"/>
              <w:bottom w:val="single" w:sz="4" w:space="0" w:color="000000"/>
              <w:right w:val="single" w:sz="4" w:space="0" w:color="000000"/>
            </w:tcBorders>
            <w:shd w:val="clear" w:color="auto" w:fill="auto"/>
            <w:noWrap/>
          </w:tcPr>
          <w:p w14:paraId="7B1FCEC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E4C437F"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47541F6C" w14:textId="77777777" w:rsidTr="0084534C">
        <w:trPr>
          <w:trHeight w:val="55"/>
          <w:jc w:val="center"/>
        </w:trPr>
        <w:tc>
          <w:tcPr>
            <w:tcW w:w="562" w:type="dxa"/>
            <w:shd w:val="clear" w:color="000000" w:fill="F2F2F2"/>
            <w:noWrap/>
            <w:vAlign w:val="center"/>
          </w:tcPr>
          <w:p w14:paraId="2F68E6D9"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49</w:t>
            </w:r>
          </w:p>
        </w:tc>
        <w:tc>
          <w:tcPr>
            <w:tcW w:w="6096" w:type="dxa"/>
            <w:tcBorders>
              <w:top w:val="nil"/>
              <w:left w:val="single" w:sz="4" w:space="0" w:color="000000"/>
              <w:bottom w:val="single" w:sz="4" w:space="0" w:color="000000"/>
              <w:right w:val="single" w:sz="4" w:space="0" w:color="000000"/>
            </w:tcBorders>
            <w:shd w:val="clear" w:color="auto" w:fill="auto"/>
            <w:noWrap/>
          </w:tcPr>
          <w:p w14:paraId="666CD6A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78733A2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78BC010"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36,00</w:t>
            </w:r>
          </w:p>
        </w:tc>
      </w:tr>
      <w:tr w:rsidR="0084534C" w:rsidRPr="00927461" w14:paraId="321D7A44" w14:textId="77777777" w:rsidTr="0084534C">
        <w:trPr>
          <w:trHeight w:val="55"/>
          <w:jc w:val="center"/>
        </w:trPr>
        <w:tc>
          <w:tcPr>
            <w:tcW w:w="562" w:type="dxa"/>
            <w:shd w:val="clear" w:color="000000" w:fill="F2F2F2"/>
            <w:noWrap/>
            <w:vAlign w:val="center"/>
          </w:tcPr>
          <w:p w14:paraId="01464496"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50</w:t>
            </w:r>
          </w:p>
        </w:tc>
        <w:tc>
          <w:tcPr>
            <w:tcW w:w="6096" w:type="dxa"/>
            <w:tcBorders>
              <w:top w:val="nil"/>
              <w:left w:val="single" w:sz="4" w:space="0" w:color="000000"/>
              <w:bottom w:val="single" w:sz="4" w:space="0" w:color="000000"/>
              <w:right w:val="single" w:sz="4" w:space="0" w:color="000000"/>
            </w:tcBorders>
            <w:shd w:val="clear" w:color="auto" w:fill="auto"/>
            <w:noWrap/>
          </w:tcPr>
          <w:p w14:paraId="7FC1D38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INODORO T/BAJO MAS ACCESORIOS</w:t>
            </w:r>
          </w:p>
        </w:tc>
        <w:tc>
          <w:tcPr>
            <w:tcW w:w="992" w:type="dxa"/>
            <w:tcBorders>
              <w:top w:val="nil"/>
              <w:left w:val="nil"/>
              <w:bottom w:val="single" w:sz="4" w:space="0" w:color="000000"/>
              <w:right w:val="single" w:sz="4" w:space="0" w:color="000000"/>
            </w:tcBorders>
            <w:shd w:val="clear" w:color="auto" w:fill="auto"/>
            <w:noWrap/>
          </w:tcPr>
          <w:p w14:paraId="49DBF1B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5D54750"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1C651A4D" w14:textId="77777777" w:rsidTr="0084534C">
        <w:trPr>
          <w:trHeight w:val="55"/>
          <w:jc w:val="center"/>
        </w:trPr>
        <w:tc>
          <w:tcPr>
            <w:tcW w:w="562" w:type="dxa"/>
            <w:shd w:val="clear" w:color="000000" w:fill="F2F2F2"/>
            <w:noWrap/>
            <w:vAlign w:val="center"/>
          </w:tcPr>
          <w:p w14:paraId="2FE85101"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51</w:t>
            </w:r>
          </w:p>
        </w:tc>
        <w:tc>
          <w:tcPr>
            <w:tcW w:w="6096" w:type="dxa"/>
            <w:tcBorders>
              <w:top w:val="nil"/>
              <w:left w:val="single" w:sz="4" w:space="0" w:color="000000"/>
              <w:bottom w:val="single" w:sz="4" w:space="0" w:color="000000"/>
              <w:right w:val="single" w:sz="4" w:space="0" w:color="000000"/>
            </w:tcBorders>
            <w:shd w:val="clear" w:color="auto" w:fill="auto"/>
            <w:noWrap/>
          </w:tcPr>
          <w:p w14:paraId="7E78661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INTERRUPTOR</w:t>
            </w:r>
          </w:p>
        </w:tc>
        <w:tc>
          <w:tcPr>
            <w:tcW w:w="992" w:type="dxa"/>
            <w:tcBorders>
              <w:top w:val="nil"/>
              <w:left w:val="nil"/>
              <w:bottom w:val="single" w:sz="4" w:space="0" w:color="000000"/>
              <w:right w:val="single" w:sz="4" w:space="0" w:color="000000"/>
            </w:tcBorders>
            <w:shd w:val="clear" w:color="auto" w:fill="auto"/>
            <w:noWrap/>
          </w:tcPr>
          <w:p w14:paraId="6BF121D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AC632B"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405,00</w:t>
            </w:r>
          </w:p>
        </w:tc>
      </w:tr>
      <w:tr w:rsidR="0084534C" w:rsidRPr="00927461" w14:paraId="7E477848" w14:textId="77777777" w:rsidTr="0084534C">
        <w:trPr>
          <w:trHeight w:val="55"/>
          <w:jc w:val="center"/>
        </w:trPr>
        <w:tc>
          <w:tcPr>
            <w:tcW w:w="562" w:type="dxa"/>
            <w:shd w:val="clear" w:color="000000" w:fill="F2F2F2"/>
            <w:noWrap/>
            <w:vAlign w:val="center"/>
          </w:tcPr>
          <w:p w14:paraId="6DAEBFD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52</w:t>
            </w:r>
          </w:p>
        </w:tc>
        <w:tc>
          <w:tcPr>
            <w:tcW w:w="6096" w:type="dxa"/>
            <w:tcBorders>
              <w:top w:val="nil"/>
              <w:left w:val="single" w:sz="4" w:space="0" w:color="000000"/>
              <w:bottom w:val="single" w:sz="4" w:space="0" w:color="000000"/>
              <w:right w:val="single" w:sz="4" w:space="0" w:color="000000"/>
            </w:tcBorders>
            <w:shd w:val="clear" w:color="auto" w:fill="auto"/>
            <w:noWrap/>
          </w:tcPr>
          <w:p w14:paraId="6403242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678DCB4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5BCFD1F"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143.121,60</w:t>
            </w:r>
          </w:p>
        </w:tc>
      </w:tr>
      <w:tr w:rsidR="0084534C" w:rsidRPr="00927461" w14:paraId="2E7D4104" w14:textId="77777777" w:rsidTr="0084534C">
        <w:trPr>
          <w:trHeight w:val="55"/>
          <w:jc w:val="center"/>
        </w:trPr>
        <w:tc>
          <w:tcPr>
            <w:tcW w:w="562" w:type="dxa"/>
            <w:shd w:val="clear" w:color="000000" w:fill="F2F2F2"/>
            <w:noWrap/>
            <w:vAlign w:val="center"/>
          </w:tcPr>
          <w:p w14:paraId="16DE633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53</w:t>
            </w:r>
          </w:p>
        </w:tc>
        <w:tc>
          <w:tcPr>
            <w:tcW w:w="6096" w:type="dxa"/>
            <w:tcBorders>
              <w:top w:val="nil"/>
              <w:left w:val="single" w:sz="4" w:space="0" w:color="000000"/>
              <w:bottom w:val="single" w:sz="4" w:space="0" w:color="000000"/>
              <w:right w:val="single" w:sz="4" w:space="0" w:color="000000"/>
            </w:tcBorders>
            <w:shd w:val="clear" w:color="auto" w:fill="auto"/>
            <w:noWrap/>
          </w:tcPr>
          <w:p w14:paraId="6C8FD3D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LADRILLO GAMBOTE (25X12X6,5)</w:t>
            </w:r>
          </w:p>
        </w:tc>
        <w:tc>
          <w:tcPr>
            <w:tcW w:w="992" w:type="dxa"/>
            <w:tcBorders>
              <w:top w:val="nil"/>
              <w:left w:val="nil"/>
              <w:bottom w:val="single" w:sz="4" w:space="0" w:color="000000"/>
              <w:right w:val="single" w:sz="4" w:space="0" w:color="000000"/>
            </w:tcBorders>
            <w:shd w:val="clear" w:color="auto" w:fill="auto"/>
            <w:noWrap/>
          </w:tcPr>
          <w:p w14:paraId="64BDFFA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054D8E"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8.505,00</w:t>
            </w:r>
          </w:p>
        </w:tc>
      </w:tr>
      <w:tr w:rsidR="0084534C" w:rsidRPr="00927461" w14:paraId="0F6410BC" w14:textId="77777777" w:rsidTr="0084534C">
        <w:trPr>
          <w:trHeight w:val="55"/>
          <w:jc w:val="center"/>
        </w:trPr>
        <w:tc>
          <w:tcPr>
            <w:tcW w:w="562" w:type="dxa"/>
            <w:shd w:val="clear" w:color="000000" w:fill="F2F2F2"/>
            <w:noWrap/>
            <w:vAlign w:val="center"/>
          </w:tcPr>
          <w:p w14:paraId="1633F6A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54</w:t>
            </w:r>
          </w:p>
        </w:tc>
        <w:tc>
          <w:tcPr>
            <w:tcW w:w="6096" w:type="dxa"/>
            <w:tcBorders>
              <w:top w:val="nil"/>
              <w:left w:val="single" w:sz="4" w:space="0" w:color="000000"/>
              <w:bottom w:val="single" w:sz="4" w:space="0" w:color="000000"/>
              <w:right w:val="single" w:sz="4" w:space="0" w:color="000000"/>
            </w:tcBorders>
            <w:shd w:val="clear" w:color="auto" w:fill="auto"/>
            <w:noWrap/>
          </w:tcPr>
          <w:p w14:paraId="628ACB2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01A0402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BC9FFB7"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2971ECC6" w14:textId="77777777" w:rsidTr="0084534C">
        <w:trPr>
          <w:trHeight w:val="55"/>
          <w:jc w:val="center"/>
        </w:trPr>
        <w:tc>
          <w:tcPr>
            <w:tcW w:w="562" w:type="dxa"/>
            <w:shd w:val="clear" w:color="000000" w:fill="F2F2F2"/>
            <w:noWrap/>
            <w:vAlign w:val="center"/>
          </w:tcPr>
          <w:p w14:paraId="0CE2C80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55</w:t>
            </w:r>
          </w:p>
        </w:tc>
        <w:tc>
          <w:tcPr>
            <w:tcW w:w="6096" w:type="dxa"/>
            <w:tcBorders>
              <w:top w:val="nil"/>
              <w:left w:val="single" w:sz="4" w:space="0" w:color="000000"/>
              <w:bottom w:val="single" w:sz="4" w:space="0" w:color="000000"/>
              <w:right w:val="single" w:sz="4" w:space="0" w:color="000000"/>
            </w:tcBorders>
            <w:shd w:val="clear" w:color="auto" w:fill="auto"/>
            <w:noWrap/>
          </w:tcPr>
          <w:p w14:paraId="732166B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636DC1E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B4DC3E"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667150ED" w14:textId="77777777" w:rsidTr="0084534C">
        <w:trPr>
          <w:trHeight w:val="55"/>
          <w:jc w:val="center"/>
        </w:trPr>
        <w:tc>
          <w:tcPr>
            <w:tcW w:w="562" w:type="dxa"/>
            <w:shd w:val="clear" w:color="000000" w:fill="F2F2F2"/>
            <w:noWrap/>
            <w:vAlign w:val="center"/>
          </w:tcPr>
          <w:p w14:paraId="12952EE4"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56</w:t>
            </w:r>
          </w:p>
        </w:tc>
        <w:tc>
          <w:tcPr>
            <w:tcW w:w="6096" w:type="dxa"/>
            <w:tcBorders>
              <w:top w:val="nil"/>
              <w:left w:val="single" w:sz="4" w:space="0" w:color="000000"/>
              <w:bottom w:val="single" w:sz="4" w:space="0" w:color="000000"/>
              <w:right w:val="single" w:sz="4" w:space="0" w:color="000000"/>
            </w:tcBorders>
            <w:shd w:val="clear" w:color="auto" w:fill="auto"/>
            <w:noWrap/>
          </w:tcPr>
          <w:p w14:paraId="003494D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7C3E651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0B9795B"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5D371F11" w14:textId="77777777" w:rsidTr="0084534C">
        <w:trPr>
          <w:trHeight w:val="55"/>
          <w:jc w:val="center"/>
        </w:trPr>
        <w:tc>
          <w:tcPr>
            <w:tcW w:w="562" w:type="dxa"/>
            <w:shd w:val="clear" w:color="000000" w:fill="F2F2F2"/>
            <w:noWrap/>
            <w:vAlign w:val="center"/>
          </w:tcPr>
          <w:p w14:paraId="243A8F2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57</w:t>
            </w:r>
          </w:p>
        </w:tc>
        <w:tc>
          <w:tcPr>
            <w:tcW w:w="6096" w:type="dxa"/>
            <w:tcBorders>
              <w:top w:val="nil"/>
              <w:left w:val="single" w:sz="4" w:space="0" w:color="000000"/>
              <w:bottom w:val="single" w:sz="4" w:space="0" w:color="000000"/>
              <w:right w:val="single" w:sz="4" w:space="0" w:color="000000"/>
            </w:tcBorders>
            <w:shd w:val="clear" w:color="auto" w:fill="auto"/>
            <w:noWrap/>
          </w:tcPr>
          <w:p w14:paraId="7591D40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LIJA P/PARED</w:t>
            </w:r>
          </w:p>
        </w:tc>
        <w:tc>
          <w:tcPr>
            <w:tcW w:w="992" w:type="dxa"/>
            <w:tcBorders>
              <w:top w:val="nil"/>
              <w:left w:val="nil"/>
              <w:bottom w:val="single" w:sz="4" w:space="0" w:color="000000"/>
              <w:right w:val="single" w:sz="4" w:space="0" w:color="000000"/>
            </w:tcBorders>
            <w:shd w:val="clear" w:color="auto" w:fill="auto"/>
            <w:noWrap/>
          </w:tcPr>
          <w:p w14:paraId="7680181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2B28F47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728,00</w:t>
            </w:r>
          </w:p>
        </w:tc>
      </w:tr>
      <w:tr w:rsidR="0084534C" w:rsidRPr="00927461" w14:paraId="0D97B39A" w14:textId="77777777" w:rsidTr="0084534C">
        <w:trPr>
          <w:trHeight w:val="55"/>
          <w:jc w:val="center"/>
        </w:trPr>
        <w:tc>
          <w:tcPr>
            <w:tcW w:w="562" w:type="dxa"/>
            <w:shd w:val="clear" w:color="000000" w:fill="F2F2F2"/>
            <w:noWrap/>
            <w:vAlign w:val="center"/>
          </w:tcPr>
          <w:p w14:paraId="26AFC4F7"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58</w:t>
            </w:r>
          </w:p>
        </w:tc>
        <w:tc>
          <w:tcPr>
            <w:tcW w:w="6096" w:type="dxa"/>
            <w:tcBorders>
              <w:top w:val="nil"/>
              <w:left w:val="single" w:sz="4" w:space="0" w:color="000000"/>
              <w:bottom w:val="single" w:sz="4" w:space="0" w:color="000000"/>
              <w:right w:val="single" w:sz="4" w:space="0" w:color="000000"/>
            </w:tcBorders>
            <w:shd w:val="clear" w:color="auto" w:fill="auto"/>
            <w:noWrap/>
          </w:tcPr>
          <w:p w14:paraId="4023FFE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LLAVE DE PASO 1/2"</w:t>
            </w:r>
          </w:p>
        </w:tc>
        <w:tc>
          <w:tcPr>
            <w:tcW w:w="992" w:type="dxa"/>
            <w:tcBorders>
              <w:top w:val="nil"/>
              <w:left w:val="nil"/>
              <w:bottom w:val="single" w:sz="4" w:space="0" w:color="000000"/>
              <w:right w:val="single" w:sz="4" w:space="0" w:color="000000"/>
            </w:tcBorders>
            <w:shd w:val="clear" w:color="auto" w:fill="auto"/>
            <w:noWrap/>
          </w:tcPr>
          <w:p w14:paraId="401C7E3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238450"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270,00</w:t>
            </w:r>
          </w:p>
        </w:tc>
      </w:tr>
      <w:tr w:rsidR="0084534C" w:rsidRPr="00927461" w14:paraId="07AB346D" w14:textId="77777777" w:rsidTr="0084534C">
        <w:trPr>
          <w:trHeight w:val="55"/>
          <w:jc w:val="center"/>
        </w:trPr>
        <w:tc>
          <w:tcPr>
            <w:tcW w:w="562" w:type="dxa"/>
            <w:shd w:val="clear" w:color="000000" w:fill="F2F2F2"/>
            <w:noWrap/>
            <w:vAlign w:val="center"/>
          </w:tcPr>
          <w:p w14:paraId="0FD1D9D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59</w:t>
            </w:r>
          </w:p>
        </w:tc>
        <w:tc>
          <w:tcPr>
            <w:tcW w:w="6096" w:type="dxa"/>
            <w:tcBorders>
              <w:top w:val="nil"/>
              <w:left w:val="single" w:sz="4" w:space="0" w:color="000000"/>
              <w:bottom w:val="single" w:sz="4" w:space="0" w:color="000000"/>
              <w:right w:val="single" w:sz="4" w:space="0" w:color="000000"/>
            </w:tcBorders>
            <w:shd w:val="clear" w:color="auto" w:fill="auto"/>
            <w:noWrap/>
          </w:tcPr>
          <w:p w14:paraId="009DC34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LLAVE DE PASO 1/2" PARA DUCHA</w:t>
            </w:r>
          </w:p>
        </w:tc>
        <w:tc>
          <w:tcPr>
            <w:tcW w:w="992" w:type="dxa"/>
            <w:tcBorders>
              <w:top w:val="nil"/>
              <w:left w:val="nil"/>
              <w:bottom w:val="single" w:sz="4" w:space="0" w:color="000000"/>
              <w:right w:val="single" w:sz="4" w:space="0" w:color="000000"/>
            </w:tcBorders>
            <w:shd w:val="clear" w:color="auto" w:fill="auto"/>
            <w:noWrap/>
          </w:tcPr>
          <w:p w14:paraId="3F583B0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6DE4288"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4566844E" w14:textId="77777777" w:rsidTr="0084534C">
        <w:trPr>
          <w:trHeight w:val="55"/>
          <w:jc w:val="center"/>
        </w:trPr>
        <w:tc>
          <w:tcPr>
            <w:tcW w:w="562" w:type="dxa"/>
            <w:shd w:val="clear" w:color="000000" w:fill="F2F2F2"/>
            <w:noWrap/>
            <w:vAlign w:val="center"/>
          </w:tcPr>
          <w:p w14:paraId="4E06E4F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60</w:t>
            </w:r>
          </w:p>
        </w:tc>
        <w:tc>
          <w:tcPr>
            <w:tcW w:w="6096" w:type="dxa"/>
            <w:tcBorders>
              <w:top w:val="nil"/>
              <w:left w:val="single" w:sz="4" w:space="0" w:color="000000"/>
              <w:bottom w:val="single" w:sz="4" w:space="0" w:color="000000"/>
              <w:right w:val="single" w:sz="4" w:space="0" w:color="000000"/>
            </w:tcBorders>
            <w:shd w:val="clear" w:color="auto" w:fill="auto"/>
            <w:noWrap/>
          </w:tcPr>
          <w:p w14:paraId="798B518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70C40B9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2BFDDF2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6.488,78</w:t>
            </w:r>
          </w:p>
        </w:tc>
      </w:tr>
      <w:tr w:rsidR="0084534C" w:rsidRPr="00927461" w14:paraId="40151EAC" w14:textId="77777777" w:rsidTr="0084534C">
        <w:trPr>
          <w:trHeight w:val="55"/>
          <w:jc w:val="center"/>
        </w:trPr>
        <w:tc>
          <w:tcPr>
            <w:tcW w:w="562" w:type="dxa"/>
            <w:shd w:val="clear" w:color="000000" w:fill="F2F2F2"/>
            <w:noWrap/>
            <w:vAlign w:val="center"/>
          </w:tcPr>
          <w:p w14:paraId="08EE7377"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61</w:t>
            </w:r>
          </w:p>
        </w:tc>
        <w:tc>
          <w:tcPr>
            <w:tcW w:w="6096" w:type="dxa"/>
            <w:tcBorders>
              <w:top w:val="nil"/>
              <w:left w:val="single" w:sz="4" w:space="0" w:color="000000"/>
              <w:bottom w:val="single" w:sz="4" w:space="0" w:color="000000"/>
              <w:right w:val="single" w:sz="4" w:space="0" w:color="000000"/>
            </w:tcBorders>
            <w:shd w:val="clear" w:color="auto" w:fill="auto"/>
            <w:noWrap/>
          </w:tcPr>
          <w:p w14:paraId="3ED0488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tcPr>
          <w:p w14:paraId="577AB0D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8DF0D7C"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41,40</w:t>
            </w:r>
          </w:p>
        </w:tc>
      </w:tr>
      <w:tr w:rsidR="0084534C" w:rsidRPr="00927461" w14:paraId="30675089" w14:textId="77777777" w:rsidTr="0084534C">
        <w:trPr>
          <w:trHeight w:val="55"/>
          <w:jc w:val="center"/>
        </w:trPr>
        <w:tc>
          <w:tcPr>
            <w:tcW w:w="562" w:type="dxa"/>
            <w:shd w:val="clear" w:color="000000" w:fill="F2F2F2"/>
            <w:noWrap/>
            <w:vAlign w:val="center"/>
          </w:tcPr>
          <w:p w14:paraId="0546710C"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62</w:t>
            </w:r>
          </w:p>
        </w:tc>
        <w:tc>
          <w:tcPr>
            <w:tcW w:w="6096" w:type="dxa"/>
            <w:tcBorders>
              <w:top w:val="nil"/>
              <w:left w:val="single" w:sz="4" w:space="0" w:color="000000"/>
              <w:bottom w:val="single" w:sz="4" w:space="0" w:color="000000"/>
              <w:right w:val="single" w:sz="4" w:space="0" w:color="000000"/>
            </w:tcBorders>
            <w:shd w:val="clear" w:color="auto" w:fill="auto"/>
            <w:noWrap/>
          </w:tcPr>
          <w:p w14:paraId="7A6B948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MASA ACRÍLICA</w:t>
            </w:r>
          </w:p>
        </w:tc>
        <w:tc>
          <w:tcPr>
            <w:tcW w:w="992" w:type="dxa"/>
            <w:tcBorders>
              <w:top w:val="nil"/>
              <w:left w:val="nil"/>
              <w:bottom w:val="single" w:sz="4" w:space="0" w:color="000000"/>
              <w:right w:val="single" w:sz="4" w:space="0" w:color="000000"/>
            </w:tcBorders>
            <w:shd w:val="clear" w:color="auto" w:fill="auto"/>
            <w:noWrap/>
          </w:tcPr>
          <w:p w14:paraId="0C2ED21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B3EB9B5"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1.240,12</w:t>
            </w:r>
          </w:p>
        </w:tc>
      </w:tr>
      <w:tr w:rsidR="0084534C" w:rsidRPr="00927461" w14:paraId="535E1C57" w14:textId="77777777" w:rsidTr="0084534C">
        <w:trPr>
          <w:trHeight w:val="55"/>
          <w:jc w:val="center"/>
        </w:trPr>
        <w:tc>
          <w:tcPr>
            <w:tcW w:w="562" w:type="dxa"/>
            <w:shd w:val="clear" w:color="000000" w:fill="F2F2F2"/>
            <w:noWrap/>
            <w:vAlign w:val="center"/>
          </w:tcPr>
          <w:p w14:paraId="0689744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63</w:t>
            </w:r>
          </w:p>
        </w:tc>
        <w:tc>
          <w:tcPr>
            <w:tcW w:w="6096" w:type="dxa"/>
            <w:tcBorders>
              <w:top w:val="nil"/>
              <w:left w:val="single" w:sz="4" w:space="0" w:color="000000"/>
              <w:bottom w:val="single" w:sz="4" w:space="0" w:color="000000"/>
              <w:right w:val="single" w:sz="4" w:space="0" w:color="000000"/>
            </w:tcBorders>
            <w:shd w:val="clear" w:color="auto" w:fill="auto"/>
            <w:noWrap/>
          </w:tcPr>
          <w:p w14:paraId="623FBAB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MASA CORRIDA</w:t>
            </w:r>
          </w:p>
        </w:tc>
        <w:tc>
          <w:tcPr>
            <w:tcW w:w="992" w:type="dxa"/>
            <w:tcBorders>
              <w:top w:val="nil"/>
              <w:left w:val="nil"/>
              <w:bottom w:val="single" w:sz="4" w:space="0" w:color="000000"/>
              <w:right w:val="single" w:sz="4" w:space="0" w:color="000000"/>
            </w:tcBorders>
            <w:shd w:val="clear" w:color="auto" w:fill="auto"/>
            <w:noWrap/>
          </w:tcPr>
          <w:p w14:paraId="41E9D06C"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1ED9AF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1.568,03</w:t>
            </w:r>
          </w:p>
        </w:tc>
      </w:tr>
      <w:tr w:rsidR="0084534C" w:rsidRPr="00927461" w14:paraId="584C2EF6" w14:textId="77777777" w:rsidTr="0084534C">
        <w:trPr>
          <w:trHeight w:val="55"/>
          <w:jc w:val="center"/>
        </w:trPr>
        <w:tc>
          <w:tcPr>
            <w:tcW w:w="562" w:type="dxa"/>
            <w:shd w:val="clear" w:color="000000" w:fill="F2F2F2"/>
            <w:noWrap/>
            <w:vAlign w:val="center"/>
          </w:tcPr>
          <w:p w14:paraId="5C721B0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64</w:t>
            </w:r>
          </w:p>
        </w:tc>
        <w:tc>
          <w:tcPr>
            <w:tcW w:w="6096" w:type="dxa"/>
            <w:tcBorders>
              <w:top w:val="nil"/>
              <w:left w:val="single" w:sz="4" w:space="0" w:color="000000"/>
              <w:bottom w:val="single" w:sz="4" w:space="0" w:color="000000"/>
              <w:right w:val="single" w:sz="4" w:space="0" w:color="000000"/>
            </w:tcBorders>
            <w:shd w:val="clear" w:color="auto" w:fill="auto"/>
            <w:noWrap/>
          </w:tcPr>
          <w:p w14:paraId="2084E60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NIPLE PVC DE 1/2"</w:t>
            </w:r>
          </w:p>
        </w:tc>
        <w:tc>
          <w:tcPr>
            <w:tcW w:w="992" w:type="dxa"/>
            <w:tcBorders>
              <w:top w:val="nil"/>
              <w:left w:val="nil"/>
              <w:bottom w:val="single" w:sz="4" w:space="0" w:color="000000"/>
              <w:right w:val="single" w:sz="4" w:space="0" w:color="000000"/>
            </w:tcBorders>
            <w:shd w:val="clear" w:color="auto" w:fill="auto"/>
            <w:noWrap/>
          </w:tcPr>
          <w:p w14:paraId="2579F47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A32841"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62765D07" w14:textId="77777777" w:rsidTr="0084534C">
        <w:trPr>
          <w:trHeight w:val="55"/>
          <w:jc w:val="center"/>
        </w:trPr>
        <w:tc>
          <w:tcPr>
            <w:tcW w:w="562" w:type="dxa"/>
            <w:shd w:val="clear" w:color="000000" w:fill="F2F2F2"/>
            <w:noWrap/>
            <w:vAlign w:val="center"/>
          </w:tcPr>
          <w:p w14:paraId="7DB27C0A"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65</w:t>
            </w:r>
          </w:p>
        </w:tc>
        <w:tc>
          <w:tcPr>
            <w:tcW w:w="6096" w:type="dxa"/>
            <w:tcBorders>
              <w:top w:val="nil"/>
              <w:left w:val="single" w:sz="4" w:space="0" w:color="000000"/>
              <w:bottom w:val="single" w:sz="4" w:space="0" w:color="000000"/>
              <w:right w:val="single" w:sz="4" w:space="0" w:color="000000"/>
            </w:tcBorders>
            <w:shd w:val="clear" w:color="auto" w:fill="auto"/>
            <w:noWrap/>
          </w:tcPr>
          <w:p w14:paraId="434D825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PANEL LED 24W EMPOTRABLE</w:t>
            </w:r>
          </w:p>
        </w:tc>
        <w:tc>
          <w:tcPr>
            <w:tcW w:w="992" w:type="dxa"/>
            <w:tcBorders>
              <w:top w:val="nil"/>
              <w:left w:val="nil"/>
              <w:bottom w:val="single" w:sz="4" w:space="0" w:color="000000"/>
              <w:right w:val="single" w:sz="4" w:space="0" w:color="000000"/>
            </w:tcBorders>
            <w:shd w:val="clear" w:color="auto" w:fill="auto"/>
            <w:noWrap/>
          </w:tcPr>
          <w:p w14:paraId="0F8D52D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AFCDC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405,00</w:t>
            </w:r>
          </w:p>
        </w:tc>
      </w:tr>
      <w:tr w:rsidR="0084534C" w:rsidRPr="00927461" w14:paraId="0F62AF94" w14:textId="77777777" w:rsidTr="0084534C">
        <w:trPr>
          <w:trHeight w:val="55"/>
          <w:jc w:val="center"/>
        </w:trPr>
        <w:tc>
          <w:tcPr>
            <w:tcW w:w="562" w:type="dxa"/>
            <w:shd w:val="clear" w:color="000000" w:fill="F2F2F2"/>
            <w:noWrap/>
            <w:vAlign w:val="center"/>
          </w:tcPr>
          <w:p w14:paraId="71DBBA8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66</w:t>
            </w:r>
          </w:p>
        </w:tc>
        <w:tc>
          <w:tcPr>
            <w:tcW w:w="6096" w:type="dxa"/>
            <w:tcBorders>
              <w:top w:val="nil"/>
              <w:left w:val="single" w:sz="4" w:space="0" w:color="000000"/>
              <w:bottom w:val="single" w:sz="4" w:space="0" w:color="000000"/>
              <w:right w:val="single" w:sz="4" w:space="0" w:color="000000"/>
            </w:tcBorders>
            <w:shd w:val="clear" w:color="auto" w:fill="auto"/>
            <w:noWrap/>
          </w:tcPr>
          <w:p w14:paraId="1590610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PEGAMENTO PARA PVC</w:t>
            </w:r>
          </w:p>
        </w:tc>
        <w:tc>
          <w:tcPr>
            <w:tcW w:w="992" w:type="dxa"/>
            <w:tcBorders>
              <w:top w:val="nil"/>
              <w:left w:val="nil"/>
              <w:bottom w:val="single" w:sz="4" w:space="0" w:color="000000"/>
              <w:right w:val="single" w:sz="4" w:space="0" w:color="000000"/>
            </w:tcBorders>
            <w:shd w:val="clear" w:color="auto" w:fill="auto"/>
            <w:noWrap/>
          </w:tcPr>
          <w:p w14:paraId="5EE63C9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41AFC69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44,10</w:t>
            </w:r>
          </w:p>
        </w:tc>
      </w:tr>
      <w:tr w:rsidR="0084534C" w:rsidRPr="00927461" w14:paraId="4538D749" w14:textId="77777777" w:rsidTr="0084534C">
        <w:trPr>
          <w:trHeight w:val="55"/>
          <w:jc w:val="center"/>
        </w:trPr>
        <w:tc>
          <w:tcPr>
            <w:tcW w:w="562" w:type="dxa"/>
            <w:shd w:val="clear" w:color="000000" w:fill="F2F2F2"/>
            <w:noWrap/>
            <w:vAlign w:val="center"/>
          </w:tcPr>
          <w:p w14:paraId="57F68BF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67</w:t>
            </w:r>
          </w:p>
        </w:tc>
        <w:tc>
          <w:tcPr>
            <w:tcW w:w="6096" w:type="dxa"/>
            <w:tcBorders>
              <w:top w:val="nil"/>
              <w:left w:val="single" w:sz="4" w:space="0" w:color="000000"/>
              <w:bottom w:val="single" w:sz="4" w:space="0" w:color="000000"/>
              <w:right w:val="single" w:sz="4" w:space="0" w:color="000000"/>
            </w:tcBorders>
            <w:shd w:val="clear" w:color="auto" w:fill="auto"/>
            <w:noWrap/>
          </w:tcPr>
          <w:p w14:paraId="2865773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579AB6E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6567411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3.565,96</w:t>
            </w:r>
          </w:p>
        </w:tc>
      </w:tr>
      <w:tr w:rsidR="0084534C" w:rsidRPr="00927461" w14:paraId="58D019A7" w14:textId="77777777" w:rsidTr="0084534C">
        <w:trPr>
          <w:trHeight w:val="55"/>
          <w:jc w:val="center"/>
        </w:trPr>
        <w:tc>
          <w:tcPr>
            <w:tcW w:w="562" w:type="dxa"/>
            <w:shd w:val="clear" w:color="000000" w:fill="F2F2F2"/>
            <w:noWrap/>
            <w:vAlign w:val="center"/>
          </w:tcPr>
          <w:p w14:paraId="30A7F3B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68</w:t>
            </w:r>
          </w:p>
        </w:tc>
        <w:tc>
          <w:tcPr>
            <w:tcW w:w="6096" w:type="dxa"/>
            <w:tcBorders>
              <w:top w:val="nil"/>
              <w:left w:val="single" w:sz="4" w:space="0" w:color="000000"/>
              <w:bottom w:val="single" w:sz="4" w:space="0" w:color="000000"/>
              <w:right w:val="single" w:sz="4" w:space="0" w:color="000000"/>
            </w:tcBorders>
            <w:shd w:val="clear" w:color="auto" w:fill="auto"/>
            <w:noWrap/>
          </w:tcPr>
          <w:p w14:paraId="363EB34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PERFIL COSTANERA GALVANIZADA 2MM (80X40X15)</w:t>
            </w:r>
          </w:p>
        </w:tc>
        <w:tc>
          <w:tcPr>
            <w:tcW w:w="992" w:type="dxa"/>
            <w:tcBorders>
              <w:top w:val="nil"/>
              <w:left w:val="nil"/>
              <w:bottom w:val="single" w:sz="4" w:space="0" w:color="000000"/>
              <w:right w:val="single" w:sz="4" w:space="0" w:color="000000"/>
            </w:tcBorders>
            <w:shd w:val="clear" w:color="auto" w:fill="auto"/>
            <w:noWrap/>
          </w:tcPr>
          <w:p w14:paraId="1E6FF91E"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8B4BD54"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3.565,96</w:t>
            </w:r>
          </w:p>
        </w:tc>
      </w:tr>
      <w:tr w:rsidR="0084534C" w:rsidRPr="00927461" w14:paraId="61154DE0" w14:textId="77777777" w:rsidTr="0084534C">
        <w:trPr>
          <w:trHeight w:val="55"/>
          <w:jc w:val="center"/>
        </w:trPr>
        <w:tc>
          <w:tcPr>
            <w:tcW w:w="562" w:type="dxa"/>
            <w:shd w:val="clear" w:color="000000" w:fill="F2F2F2"/>
            <w:noWrap/>
            <w:vAlign w:val="center"/>
          </w:tcPr>
          <w:p w14:paraId="42750937"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69</w:t>
            </w:r>
          </w:p>
        </w:tc>
        <w:tc>
          <w:tcPr>
            <w:tcW w:w="6096" w:type="dxa"/>
            <w:tcBorders>
              <w:top w:val="nil"/>
              <w:left w:val="single" w:sz="4" w:space="0" w:color="000000"/>
              <w:bottom w:val="single" w:sz="4" w:space="0" w:color="000000"/>
              <w:right w:val="single" w:sz="4" w:space="0" w:color="000000"/>
            </w:tcBorders>
            <w:shd w:val="clear" w:color="auto" w:fill="auto"/>
            <w:noWrap/>
          </w:tcPr>
          <w:p w14:paraId="1EEF4BE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PINTURA ANTICORROSIVA</w:t>
            </w:r>
          </w:p>
        </w:tc>
        <w:tc>
          <w:tcPr>
            <w:tcW w:w="992" w:type="dxa"/>
            <w:tcBorders>
              <w:top w:val="nil"/>
              <w:left w:val="nil"/>
              <w:bottom w:val="single" w:sz="4" w:space="0" w:color="000000"/>
              <w:right w:val="single" w:sz="4" w:space="0" w:color="000000"/>
            </w:tcBorders>
            <w:shd w:val="clear" w:color="auto" w:fill="auto"/>
            <w:noWrap/>
          </w:tcPr>
          <w:p w14:paraId="5D3F133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7CFFC77"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339,62</w:t>
            </w:r>
          </w:p>
        </w:tc>
      </w:tr>
      <w:tr w:rsidR="0084534C" w:rsidRPr="00927461" w14:paraId="09E47630" w14:textId="77777777" w:rsidTr="0084534C">
        <w:trPr>
          <w:trHeight w:val="55"/>
          <w:jc w:val="center"/>
        </w:trPr>
        <w:tc>
          <w:tcPr>
            <w:tcW w:w="562" w:type="dxa"/>
            <w:shd w:val="clear" w:color="000000" w:fill="F2F2F2"/>
            <w:noWrap/>
            <w:vAlign w:val="center"/>
          </w:tcPr>
          <w:p w14:paraId="095972C1"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70</w:t>
            </w:r>
          </w:p>
        </w:tc>
        <w:tc>
          <w:tcPr>
            <w:tcW w:w="6096" w:type="dxa"/>
            <w:tcBorders>
              <w:top w:val="nil"/>
              <w:left w:val="single" w:sz="4" w:space="0" w:color="000000"/>
              <w:bottom w:val="single" w:sz="4" w:space="0" w:color="000000"/>
              <w:right w:val="single" w:sz="4" w:space="0" w:color="000000"/>
            </w:tcBorders>
            <w:shd w:val="clear" w:color="auto" w:fill="auto"/>
            <w:noWrap/>
          </w:tcPr>
          <w:p w14:paraId="47940A9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156615D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860F004"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2.908,72</w:t>
            </w:r>
          </w:p>
        </w:tc>
      </w:tr>
      <w:tr w:rsidR="0084534C" w:rsidRPr="00927461" w14:paraId="3572DFC3" w14:textId="77777777" w:rsidTr="0084534C">
        <w:trPr>
          <w:trHeight w:val="55"/>
          <w:jc w:val="center"/>
        </w:trPr>
        <w:tc>
          <w:tcPr>
            <w:tcW w:w="562" w:type="dxa"/>
            <w:shd w:val="clear" w:color="000000" w:fill="F2F2F2"/>
            <w:noWrap/>
            <w:vAlign w:val="center"/>
          </w:tcPr>
          <w:p w14:paraId="1C96D3C6"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71</w:t>
            </w:r>
          </w:p>
        </w:tc>
        <w:tc>
          <w:tcPr>
            <w:tcW w:w="6096" w:type="dxa"/>
            <w:tcBorders>
              <w:top w:val="nil"/>
              <w:left w:val="single" w:sz="4" w:space="0" w:color="000000"/>
              <w:bottom w:val="single" w:sz="4" w:space="0" w:color="000000"/>
              <w:right w:val="single" w:sz="4" w:space="0" w:color="000000"/>
            </w:tcBorders>
            <w:shd w:val="clear" w:color="auto" w:fill="auto"/>
            <w:noWrap/>
          </w:tcPr>
          <w:p w14:paraId="61471F9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PINTURA LATEX ENGOMADA</w:t>
            </w:r>
          </w:p>
        </w:tc>
        <w:tc>
          <w:tcPr>
            <w:tcW w:w="992" w:type="dxa"/>
            <w:tcBorders>
              <w:top w:val="nil"/>
              <w:left w:val="nil"/>
              <w:bottom w:val="single" w:sz="4" w:space="0" w:color="000000"/>
              <w:right w:val="single" w:sz="4" w:space="0" w:color="000000"/>
            </w:tcBorders>
            <w:shd w:val="clear" w:color="auto" w:fill="auto"/>
            <w:noWrap/>
          </w:tcPr>
          <w:p w14:paraId="00936A0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325657CB"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215,78</w:t>
            </w:r>
          </w:p>
        </w:tc>
      </w:tr>
      <w:tr w:rsidR="0084534C" w:rsidRPr="00927461" w14:paraId="104A7325" w14:textId="77777777" w:rsidTr="0084534C">
        <w:trPr>
          <w:trHeight w:val="55"/>
          <w:jc w:val="center"/>
        </w:trPr>
        <w:tc>
          <w:tcPr>
            <w:tcW w:w="562" w:type="dxa"/>
            <w:shd w:val="clear" w:color="000000" w:fill="F2F2F2"/>
            <w:noWrap/>
            <w:vAlign w:val="center"/>
          </w:tcPr>
          <w:p w14:paraId="12FF1917"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72</w:t>
            </w:r>
          </w:p>
        </w:tc>
        <w:tc>
          <w:tcPr>
            <w:tcW w:w="6096" w:type="dxa"/>
            <w:tcBorders>
              <w:top w:val="nil"/>
              <w:left w:val="single" w:sz="4" w:space="0" w:color="000000"/>
              <w:bottom w:val="single" w:sz="4" w:space="0" w:color="000000"/>
              <w:right w:val="single" w:sz="4" w:space="0" w:color="000000"/>
            </w:tcBorders>
            <w:shd w:val="clear" w:color="auto" w:fill="auto"/>
            <w:noWrap/>
          </w:tcPr>
          <w:p w14:paraId="5F72500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3F754A7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1B60E2C"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3.735,77</w:t>
            </w:r>
          </w:p>
        </w:tc>
      </w:tr>
      <w:tr w:rsidR="0084534C" w:rsidRPr="00927461" w14:paraId="0444852C" w14:textId="77777777" w:rsidTr="0084534C">
        <w:trPr>
          <w:trHeight w:val="55"/>
          <w:jc w:val="center"/>
        </w:trPr>
        <w:tc>
          <w:tcPr>
            <w:tcW w:w="562" w:type="dxa"/>
            <w:shd w:val="clear" w:color="000000" w:fill="F2F2F2"/>
            <w:noWrap/>
            <w:vAlign w:val="center"/>
          </w:tcPr>
          <w:p w14:paraId="13301F05"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73</w:t>
            </w:r>
          </w:p>
        </w:tc>
        <w:tc>
          <w:tcPr>
            <w:tcW w:w="6096" w:type="dxa"/>
            <w:tcBorders>
              <w:top w:val="nil"/>
              <w:left w:val="single" w:sz="4" w:space="0" w:color="000000"/>
              <w:bottom w:val="single" w:sz="4" w:space="0" w:color="000000"/>
              <w:right w:val="single" w:sz="4" w:space="0" w:color="000000"/>
            </w:tcBorders>
            <w:shd w:val="clear" w:color="auto" w:fill="auto"/>
            <w:noWrap/>
          </w:tcPr>
          <w:p w14:paraId="3822CEB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PLETINA DE 1/8" X 3/4"</w:t>
            </w:r>
          </w:p>
        </w:tc>
        <w:tc>
          <w:tcPr>
            <w:tcW w:w="992" w:type="dxa"/>
            <w:tcBorders>
              <w:top w:val="nil"/>
              <w:left w:val="nil"/>
              <w:bottom w:val="single" w:sz="4" w:space="0" w:color="000000"/>
              <w:right w:val="single" w:sz="4" w:space="0" w:color="000000"/>
            </w:tcBorders>
            <w:shd w:val="clear" w:color="auto" w:fill="auto"/>
            <w:noWrap/>
          </w:tcPr>
          <w:p w14:paraId="2A6142C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04AE51D"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348,75</w:t>
            </w:r>
          </w:p>
        </w:tc>
      </w:tr>
      <w:tr w:rsidR="0084534C" w:rsidRPr="00927461" w14:paraId="0E52E25F" w14:textId="77777777" w:rsidTr="0084534C">
        <w:trPr>
          <w:trHeight w:val="55"/>
          <w:jc w:val="center"/>
        </w:trPr>
        <w:tc>
          <w:tcPr>
            <w:tcW w:w="562" w:type="dxa"/>
            <w:shd w:val="clear" w:color="000000" w:fill="F2F2F2"/>
            <w:noWrap/>
            <w:vAlign w:val="center"/>
          </w:tcPr>
          <w:p w14:paraId="53B5915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74</w:t>
            </w:r>
          </w:p>
        </w:tc>
        <w:tc>
          <w:tcPr>
            <w:tcW w:w="6096" w:type="dxa"/>
            <w:tcBorders>
              <w:top w:val="nil"/>
              <w:left w:val="single" w:sz="4" w:space="0" w:color="000000"/>
              <w:bottom w:val="single" w:sz="4" w:space="0" w:color="000000"/>
              <w:right w:val="single" w:sz="4" w:space="0" w:color="000000"/>
            </w:tcBorders>
            <w:shd w:val="clear" w:color="auto" w:fill="auto"/>
            <w:noWrap/>
          </w:tcPr>
          <w:p w14:paraId="7796BFA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POLIESTIRENO E=1CM</w:t>
            </w:r>
          </w:p>
        </w:tc>
        <w:tc>
          <w:tcPr>
            <w:tcW w:w="992" w:type="dxa"/>
            <w:tcBorders>
              <w:top w:val="nil"/>
              <w:left w:val="nil"/>
              <w:bottom w:val="single" w:sz="4" w:space="0" w:color="000000"/>
              <w:right w:val="single" w:sz="4" w:space="0" w:color="000000"/>
            </w:tcBorders>
            <w:shd w:val="clear" w:color="auto" w:fill="auto"/>
            <w:noWrap/>
          </w:tcPr>
          <w:p w14:paraId="6D444BB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0191BF8"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112,32</w:t>
            </w:r>
          </w:p>
        </w:tc>
      </w:tr>
      <w:tr w:rsidR="0084534C" w:rsidRPr="00927461" w14:paraId="494D8571" w14:textId="77777777" w:rsidTr="0084534C">
        <w:trPr>
          <w:trHeight w:val="55"/>
          <w:jc w:val="center"/>
        </w:trPr>
        <w:tc>
          <w:tcPr>
            <w:tcW w:w="562" w:type="dxa"/>
            <w:shd w:val="clear" w:color="000000" w:fill="F2F2F2"/>
            <w:noWrap/>
            <w:vAlign w:val="center"/>
          </w:tcPr>
          <w:p w14:paraId="1CC311E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75</w:t>
            </w:r>
          </w:p>
        </w:tc>
        <w:tc>
          <w:tcPr>
            <w:tcW w:w="6096" w:type="dxa"/>
            <w:tcBorders>
              <w:top w:val="nil"/>
              <w:left w:val="single" w:sz="4" w:space="0" w:color="000000"/>
              <w:bottom w:val="single" w:sz="4" w:space="0" w:color="000000"/>
              <w:right w:val="single" w:sz="4" w:space="0" w:color="000000"/>
            </w:tcBorders>
            <w:shd w:val="clear" w:color="auto" w:fill="auto"/>
            <w:noWrap/>
          </w:tcPr>
          <w:p w14:paraId="0293B2E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774205E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AEA4B0A"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3BF296DD" w14:textId="77777777" w:rsidTr="0084534C">
        <w:trPr>
          <w:trHeight w:val="55"/>
          <w:jc w:val="center"/>
        </w:trPr>
        <w:tc>
          <w:tcPr>
            <w:tcW w:w="562" w:type="dxa"/>
            <w:shd w:val="clear" w:color="000000" w:fill="F2F2F2"/>
            <w:noWrap/>
            <w:vAlign w:val="center"/>
          </w:tcPr>
          <w:p w14:paraId="3E050C7A"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76</w:t>
            </w:r>
          </w:p>
        </w:tc>
        <w:tc>
          <w:tcPr>
            <w:tcW w:w="6096" w:type="dxa"/>
            <w:tcBorders>
              <w:top w:val="nil"/>
              <w:left w:val="single" w:sz="4" w:space="0" w:color="000000"/>
              <w:bottom w:val="single" w:sz="4" w:space="0" w:color="000000"/>
              <w:right w:val="single" w:sz="4" w:space="0" w:color="000000"/>
            </w:tcBorders>
            <w:shd w:val="clear" w:color="auto" w:fill="auto"/>
            <w:noWrap/>
          </w:tcPr>
          <w:p w14:paraId="62BC88A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75D32A7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10C8C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180,00</w:t>
            </w:r>
          </w:p>
        </w:tc>
      </w:tr>
      <w:tr w:rsidR="0084534C" w:rsidRPr="00927461" w14:paraId="7F7DA2CF" w14:textId="77777777" w:rsidTr="0084534C">
        <w:trPr>
          <w:trHeight w:val="55"/>
          <w:jc w:val="center"/>
        </w:trPr>
        <w:tc>
          <w:tcPr>
            <w:tcW w:w="562" w:type="dxa"/>
            <w:shd w:val="clear" w:color="000000" w:fill="F2F2F2"/>
            <w:noWrap/>
            <w:vAlign w:val="center"/>
          </w:tcPr>
          <w:p w14:paraId="649274B3"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77</w:t>
            </w:r>
          </w:p>
        </w:tc>
        <w:tc>
          <w:tcPr>
            <w:tcW w:w="6096" w:type="dxa"/>
            <w:tcBorders>
              <w:top w:val="nil"/>
              <w:left w:val="single" w:sz="4" w:space="0" w:color="000000"/>
              <w:bottom w:val="single" w:sz="4" w:space="0" w:color="000000"/>
              <w:right w:val="single" w:sz="4" w:space="0" w:color="000000"/>
            </w:tcBorders>
            <w:shd w:val="clear" w:color="auto" w:fill="auto"/>
            <w:noWrap/>
          </w:tcPr>
          <w:p w14:paraId="6193DDC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REJILLA DE PISO METÁLICA</w:t>
            </w:r>
          </w:p>
        </w:tc>
        <w:tc>
          <w:tcPr>
            <w:tcW w:w="992" w:type="dxa"/>
            <w:tcBorders>
              <w:top w:val="nil"/>
              <w:left w:val="nil"/>
              <w:bottom w:val="single" w:sz="4" w:space="0" w:color="000000"/>
              <w:right w:val="single" w:sz="4" w:space="0" w:color="000000"/>
            </w:tcBorders>
            <w:shd w:val="clear" w:color="auto" w:fill="auto"/>
            <w:noWrap/>
          </w:tcPr>
          <w:p w14:paraId="00AF101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708965F"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57F58CB9" w14:textId="77777777" w:rsidTr="0084534C">
        <w:trPr>
          <w:trHeight w:val="55"/>
          <w:jc w:val="center"/>
        </w:trPr>
        <w:tc>
          <w:tcPr>
            <w:tcW w:w="562" w:type="dxa"/>
            <w:shd w:val="clear" w:color="000000" w:fill="F2F2F2"/>
            <w:noWrap/>
            <w:vAlign w:val="center"/>
          </w:tcPr>
          <w:p w14:paraId="11DBE4E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78</w:t>
            </w:r>
          </w:p>
        </w:tc>
        <w:tc>
          <w:tcPr>
            <w:tcW w:w="6096" w:type="dxa"/>
            <w:tcBorders>
              <w:top w:val="nil"/>
              <w:left w:val="single" w:sz="4" w:space="0" w:color="000000"/>
              <w:bottom w:val="single" w:sz="4" w:space="0" w:color="000000"/>
              <w:right w:val="single" w:sz="4" w:space="0" w:color="000000"/>
            </w:tcBorders>
            <w:shd w:val="clear" w:color="auto" w:fill="auto"/>
            <w:noWrap/>
          </w:tcPr>
          <w:p w14:paraId="3BE81AA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525331C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CA8EF6A"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180,00</w:t>
            </w:r>
          </w:p>
        </w:tc>
      </w:tr>
      <w:tr w:rsidR="0084534C" w:rsidRPr="00927461" w14:paraId="45EC58F8" w14:textId="77777777" w:rsidTr="0084534C">
        <w:trPr>
          <w:trHeight w:val="55"/>
          <w:jc w:val="center"/>
        </w:trPr>
        <w:tc>
          <w:tcPr>
            <w:tcW w:w="562" w:type="dxa"/>
            <w:shd w:val="clear" w:color="000000" w:fill="F2F2F2"/>
            <w:noWrap/>
            <w:vAlign w:val="center"/>
          </w:tcPr>
          <w:p w14:paraId="02247F89"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79</w:t>
            </w:r>
          </w:p>
        </w:tc>
        <w:tc>
          <w:tcPr>
            <w:tcW w:w="6096" w:type="dxa"/>
            <w:tcBorders>
              <w:top w:val="nil"/>
              <w:left w:val="single" w:sz="4" w:space="0" w:color="000000"/>
              <w:bottom w:val="single" w:sz="4" w:space="0" w:color="000000"/>
              <w:right w:val="single" w:sz="4" w:space="0" w:color="000000"/>
            </w:tcBorders>
            <w:shd w:val="clear" w:color="auto" w:fill="auto"/>
            <w:noWrap/>
          </w:tcPr>
          <w:p w14:paraId="4D3D549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SELLA ROSCA</w:t>
            </w:r>
          </w:p>
        </w:tc>
        <w:tc>
          <w:tcPr>
            <w:tcW w:w="992" w:type="dxa"/>
            <w:tcBorders>
              <w:top w:val="nil"/>
              <w:left w:val="nil"/>
              <w:bottom w:val="single" w:sz="4" w:space="0" w:color="000000"/>
              <w:right w:val="single" w:sz="4" w:space="0" w:color="000000"/>
            </w:tcBorders>
            <w:shd w:val="clear" w:color="auto" w:fill="auto"/>
            <w:noWrap/>
          </w:tcPr>
          <w:p w14:paraId="44E2993E"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1DCA7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42,75</w:t>
            </w:r>
          </w:p>
        </w:tc>
      </w:tr>
      <w:tr w:rsidR="0084534C" w:rsidRPr="00927461" w14:paraId="0124B56B" w14:textId="77777777" w:rsidTr="0084534C">
        <w:trPr>
          <w:trHeight w:val="55"/>
          <w:jc w:val="center"/>
        </w:trPr>
        <w:tc>
          <w:tcPr>
            <w:tcW w:w="562" w:type="dxa"/>
            <w:shd w:val="clear" w:color="000000" w:fill="F2F2F2"/>
            <w:noWrap/>
            <w:vAlign w:val="center"/>
          </w:tcPr>
          <w:p w14:paraId="171E0EF8"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80</w:t>
            </w:r>
          </w:p>
        </w:tc>
        <w:tc>
          <w:tcPr>
            <w:tcW w:w="6096" w:type="dxa"/>
            <w:tcBorders>
              <w:top w:val="nil"/>
              <w:left w:val="single" w:sz="4" w:space="0" w:color="000000"/>
              <w:bottom w:val="single" w:sz="4" w:space="0" w:color="000000"/>
              <w:right w:val="single" w:sz="4" w:space="0" w:color="000000"/>
            </w:tcBorders>
            <w:shd w:val="clear" w:color="auto" w:fill="auto"/>
            <w:noWrap/>
          </w:tcPr>
          <w:p w14:paraId="7730F0A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2B8CDEC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64A72D8"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1.089,32</w:t>
            </w:r>
          </w:p>
        </w:tc>
      </w:tr>
      <w:tr w:rsidR="0084534C" w:rsidRPr="00927461" w14:paraId="28629473" w14:textId="77777777" w:rsidTr="0084534C">
        <w:trPr>
          <w:trHeight w:val="55"/>
          <w:jc w:val="center"/>
        </w:trPr>
        <w:tc>
          <w:tcPr>
            <w:tcW w:w="562" w:type="dxa"/>
            <w:shd w:val="clear" w:color="000000" w:fill="F2F2F2"/>
            <w:noWrap/>
            <w:vAlign w:val="center"/>
          </w:tcPr>
          <w:p w14:paraId="78508164"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81</w:t>
            </w:r>
          </w:p>
        </w:tc>
        <w:tc>
          <w:tcPr>
            <w:tcW w:w="6096" w:type="dxa"/>
            <w:tcBorders>
              <w:top w:val="nil"/>
              <w:left w:val="single" w:sz="4" w:space="0" w:color="000000"/>
              <w:bottom w:val="single" w:sz="4" w:space="0" w:color="000000"/>
              <w:right w:val="single" w:sz="4" w:space="0" w:color="000000"/>
            </w:tcBorders>
            <w:shd w:val="clear" w:color="auto" w:fill="auto"/>
            <w:noWrap/>
          </w:tcPr>
          <w:p w14:paraId="4380CA0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SIFÓN DE PVC</w:t>
            </w:r>
          </w:p>
        </w:tc>
        <w:tc>
          <w:tcPr>
            <w:tcW w:w="992" w:type="dxa"/>
            <w:tcBorders>
              <w:top w:val="nil"/>
              <w:left w:val="nil"/>
              <w:bottom w:val="single" w:sz="4" w:space="0" w:color="000000"/>
              <w:right w:val="single" w:sz="4" w:space="0" w:color="000000"/>
            </w:tcBorders>
            <w:shd w:val="clear" w:color="auto" w:fill="auto"/>
            <w:noWrap/>
          </w:tcPr>
          <w:p w14:paraId="3ED30E6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DBCD5F"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263688F7" w14:textId="77777777" w:rsidTr="0084534C">
        <w:trPr>
          <w:trHeight w:val="55"/>
          <w:jc w:val="center"/>
        </w:trPr>
        <w:tc>
          <w:tcPr>
            <w:tcW w:w="562" w:type="dxa"/>
            <w:shd w:val="clear" w:color="000000" w:fill="F2F2F2"/>
            <w:noWrap/>
            <w:vAlign w:val="center"/>
          </w:tcPr>
          <w:p w14:paraId="68E5B89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82</w:t>
            </w:r>
          </w:p>
        </w:tc>
        <w:tc>
          <w:tcPr>
            <w:tcW w:w="6096" w:type="dxa"/>
            <w:tcBorders>
              <w:top w:val="nil"/>
              <w:left w:val="single" w:sz="4" w:space="0" w:color="000000"/>
              <w:bottom w:val="single" w:sz="4" w:space="0" w:color="000000"/>
              <w:right w:val="single" w:sz="4" w:space="0" w:color="000000"/>
            </w:tcBorders>
            <w:shd w:val="clear" w:color="auto" w:fill="auto"/>
            <w:noWrap/>
          </w:tcPr>
          <w:p w14:paraId="4FE6AD1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5F8BA62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71C245"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5836292B" w14:textId="77777777" w:rsidTr="0084534C">
        <w:trPr>
          <w:trHeight w:val="55"/>
          <w:jc w:val="center"/>
        </w:trPr>
        <w:tc>
          <w:tcPr>
            <w:tcW w:w="562" w:type="dxa"/>
            <w:shd w:val="clear" w:color="000000" w:fill="F2F2F2"/>
            <w:noWrap/>
            <w:vAlign w:val="center"/>
          </w:tcPr>
          <w:p w14:paraId="1531328A"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83</w:t>
            </w:r>
          </w:p>
        </w:tc>
        <w:tc>
          <w:tcPr>
            <w:tcW w:w="6096" w:type="dxa"/>
            <w:tcBorders>
              <w:top w:val="nil"/>
              <w:left w:val="single" w:sz="4" w:space="0" w:color="000000"/>
              <w:bottom w:val="single" w:sz="4" w:space="0" w:color="000000"/>
              <w:right w:val="single" w:sz="4" w:space="0" w:color="000000"/>
            </w:tcBorders>
            <w:shd w:val="clear" w:color="auto" w:fill="auto"/>
            <w:noWrap/>
          </w:tcPr>
          <w:p w14:paraId="1B6CA49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31F1E64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281C13F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612D1C49" w14:textId="77777777" w:rsidTr="0084534C">
        <w:trPr>
          <w:trHeight w:val="55"/>
          <w:jc w:val="center"/>
        </w:trPr>
        <w:tc>
          <w:tcPr>
            <w:tcW w:w="562" w:type="dxa"/>
            <w:shd w:val="clear" w:color="000000" w:fill="F2F2F2"/>
            <w:noWrap/>
            <w:vAlign w:val="center"/>
          </w:tcPr>
          <w:p w14:paraId="30D632E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84</w:t>
            </w:r>
          </w:p>
        </w:tc>
        <w:tc>
          <w:tcPr>
            <w:tcW w:w="6096" w:type="dxa"/>
            <w:tcBorders>
              <w:top w:val="nil"/>
              <w:left w:val="single" w:sz="4" w:space="0" w:color="000000"/>
              <w:bottom w:val="single" w:sz="4" w:space="0" w:color="000000"/>
              <w:right w:val="single" w:sz="4" w:space="0" w:color="000000"/>
            </w:tcBorders>
            <w:shd w:val="clear" w:color="auto" w:fill="auto"/>
            <w:noWrap/>
          </w:tcPr>
          <w:p w14:paraId="246CCC4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7CE55DE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50B49A"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4ECD6CA1" w14:textId="77777777" w:rsidTr="0084534C">
        <w:trPr>
          <w:trHeight w:val="55"/>
          <w:jc w:val="center"/>
        </w:trPr>
        <w:tc>
          <w:tcPr>
            <w:tcW w:w="562" w:type="dxa"/>
            <w:shd w:val="clear" w:color="000000" w:fill="F2F2F2"/>
            <w:noWrap/>
            <w:vAlign w:val="center"/>
          </w:tcPr>
          <w:p w14:paraId="1AA2FA08"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85</w:t>
            </w:r>
          </w:p>
        </w:tc>
        <w:tc>
          <w:tcPr>
            <w:tcW w:w="6096" w:type="dxa"/>
            <w:tcBorders>
              <w:top w:val="nil"/>
              <w:left w:val="single" w:sz="4" w:space="0" w:color="000000"/>
              <w:bottom w:val="single" w:sz="4" w:space="0" w:color="000000"/>
              <w:right w:val="single" w:sz="4" w:space="0" w:color="000000"/>
            </w:tcBorders>
            <w:shd w:val="clear" w:color="auto" w:fill="auto"/>
            <w:noWrap/>
          </w:tcPr>
          <w:p w14:paraId="795ED2C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TEE PVC D=1/2"</w:t>
            </w:r>
          </w:p>
        </w:tc>
        <w:tc>
          <w:tcPr>
            <w:tcW w:w="992" w:type="dxa"/>
            <w:tcBorders>
              <w:top w:val="nil"/>
              <w:left w:val="nil"/>
              <w:bottom w:val="single" w:sz="4" w:space="0" w:color="000000"/>
              <w:right w:val="single" w:sz="4" w:space="0" w:color="000000"/>
            </w:tcBorders>
            <w:shd w:val="clear" w:color="auto" w:fill="auto"/>
            <w:noWrap/>
          </w:tcPr>
          <w:p w14:paraId="45C82BC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B43457C"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270,00</w:t>
            </w:r>
          </w:p>
        </w:tc>
      </w:tr>
      <w:tr w:rsidR="0084534C" w:rsidRPr="00927461" w14:paraId="1C26E334" w14:textId="77777777" w:rsidTr="0084534C">
        <w:trPr>
          <w:trHeight w:val="55"/>
          <w:jc w:val="center"/>
        </w:trPr>
        <w:tc>
          <w:tcPr>
            <w:tcW w:w="562" w:type="dxa"/>
            <w:shd w:val="clear" w:color="000000" w:fill="F2F2F2"/>
            <w:noWrap/>
            <w:vAlign w:val="center"/>
          </w:tcPr>
          <w:p w14:paraId="39CD3A6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86</w:t>
            </w:r>
          </w:p>
        </w:tc>
        <w:tc>
          <w:tcPr>
            <w:tcW w:w="6096" w:type="dxa"/>
            <w:tcBorders>
              <w:top w:val="nil"/>
              <w:left w:val="single" w:sz="4" w:space="0" w:color="000000"/>
              <w:bottom w:val="single" w:sz="4" w:space="0" w:color="000000"/>
              <w:right w:val="single" w:sz="4" w:space="0" w:color="000000"/>
            </w:tcBorders>
            <w:shd w:val="clear" w:color="auto" w:fill="auto"/>
            <w:noWrap/>
          </w:tcPr>
          <w:p w14:paraId="11453F3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TEE PVC DESAGÜE 2"</w:t>
            </w:r>
          </w:p>
        </w:tc>
        <w:tc>
          <w:tcPr>
            <w:tcW w:w="992" w:type="dxa"/>
            <w:tcBorders>
              <w:top w:val="nil"/>
              <w:left w:val="nil"/>
              <w:bottom w:val="single" w:sz="4" w:space="0" w:color="000000"/>
              <w:right w:val="single" w:sz="4" w:space="0" w:color="000000"/>
            </w:tcBorders>
            <w:shd w:val="clear" w:color="auto" w:fill="auto"/>
            <w:noWrap/>
          </w:tcPr>
          <w:p w14:paraId="28968EE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F5D631"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90,00</w:t>
            </w:r>
          </w:p>
        </w:tc>
      </w:tr>
      <w:tr w:rsidR="0084534C" w:rsidRPr="00927461" w14:paraId="188CDD5E" w14:textId="77777777" w:rsidTr="0084534C">
        <w:trPr>
          <w:trHeight w:val="55"/>
          <w:jc w:val="center"/>
        </w:trPr>
        <w:tc>
          <w:tcPr>
            <w:tcW w:w="562" w:type="dxa"/>
            <w:shd w:val="clear" w:color="000000" w:fill="F2F2F2"/>
            <w:noWrap/>
            <w:vAlign w:val="center"/>
          </w:tcPr>
          <w:p w14:paraId="1AE70DB8"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87</w:t>
            </w:r>
          </w:p>
        </w:tc>
        <w:tc>
          <w:tcPr>
            <w:tcW w:w="6096" w:type="dxa"/>
            <w:tcBorders>
              <w:top w:val="nil"/>
              <w:left w:val="single" w:sz="4" w:space="0" w:color="000000"/>
              <w:bottom w:val="single" w:sz="4" w:space="0" w:color="000000"/>
              <w:right w:val="single" w:sz="4" w:space="0" w:color="000000"/>
            </w:tcBorders>
            <w:shd w:val="clear" w:color="auto" w:fill="auto"/>
            <w:noWrap/>
          </w:tcPr>
          <w:p w14:paraId="2D061EC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TEE PVC DESAGÜE 4"</w:t>
            </w:r>
          </w:p>
        </w:tc>
        <w:tc>
          <w:tcPr>
            <w:tcW w:w="992" w:type="dxa"/>
            <w:tcBorders>
              <w:top w:val="nil"/>
              <w:left w:val="nil"/>
              <w:bottom w:val="single" w:sz="4" w:space="0" w:color="000000"/>
              <w:right w:val="single" w:sz="4" w:space="0" w:color="000000"/>
            </w:tcBorders>
            <w:shd w:val="clear" w:color="auto" w:fill="auto"/>
            <w:noWrap/>
          </w:tcPr>
          <w:p w14:paraId="5ED8082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BD485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54B55DDD" w14:textId="77777777" w:rsidTr="0084534C">
        <w:trPr>
          <w:trHeight w:val="55"/>
          <w:jc w:val="center"/>
        </w:trPr>
        <w:tc>
          <w:tcPr>
            <w:tcW w:w="562" w:type="dxa"/>
            <w:shd w:val="clear" w:color="000000" w:fill="F2F2F2"/>
            <w:noWrap/>
            <w:vAlign w:val="center"/>
          </w:tcPr>
          <w:p w14:paraId="6F15159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88</w:t>
            </w:r>
          </w:p>
        </w:tc>
        <w:tc>
          <w:tcPr>
            <w:tcW w:w="6096" w:type="dxa"/>
            <w:tcBorders>
              <w:top w:val="nil"/>
              <w:left w:val="single" w:sz="4" w:space="0" w:color="000000"/>
              <w:bottom w:val="single" w:sz="4" w:space="0" w:color="000000"/>
              <w:right w:val="single" w:sz="4" w:space="0" w:color="000000"/>
            </w:tcBorders>
            <w:shd w:val="clear" w:color="auto" w:fill="auto"/>
            <w:noWrap/>
          </w:tcPr>
          <w:p w14:paraId="16EB50A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TEFLÓN 3/4"</w:t>
            </w:r>
          </w:p>
        </w:tc>
        <w:tc>
          <w:tcPr>
            <w:tcW w:w="992" w:type="dxa"/>
            <w:tcBorders>
              <w:top w:val="nil"/>
              <w:left w:val="nil"/>
              <w:bottom w:val="single" w:sz="4" w:space="0" w:color="000000"/>
              <w:right w:val="single" w:sz="4" w:space="0" w:color="000000"/>
            </w:tcBorders>
            <w:shd w:val="clear" w:color="auto" w:fill="auto"/>
            <w:noWrap/>
          </w:tcPr>
          <w:p w14:paraId="5C80D846"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5F5E09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274,50</w:t>
            </w:r>
          </w:p>
        </w:tc>
      </w:tr>
      <w:tr w:rsidR="0084534C" w:rsidRPr="00927461" w14:paraId="03CEB9AB" w14:textId="77777777" w:rsidTr="0084534C">
        <w:trPr>
          <w:trHeight w:val="55"/>
          <w:jc w:val="center"/>
        </w:trPr>
        <w:tc>
          <w:tcPr>
            <w:tcW w:w="562" w:type="dxa"/>
            <w:shd w:val="clear" w:color="000000" w:fill="F2F2F2"/>
            <w:noWrap/>
            <w:vAlign w:val="center"/>
          </w:tcPr>
          <w:p w14:paraId="4CDEC7CB"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89</w:t>
            </w:r>
          </w:p>
        </w:tc>
        <w:tc>
          <w:tcPr>
            <w:tcW w:w="6096" w:type="dxa"/>
            <w:tcBorders>
              <w:top w:val="nil"/>
              <w:left w:val="single" w:sz="4" w:space="0" w:color="000000"/>
              <w:bottom w:val="single" w:sz="4" w:space="0" w:color="000000"/>
              <w:right w:val="single" w:sz="4" w:space="0" w:color="000000"/>
            </w:tcBorders>
            <w:shd w:val="clear" w:color="auto" w:fill="auto"/>
            <w:noWrap/>
          </w:tcPr>
          <w:p w14:paraId="19A38EC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TÉRMICO DE 20 AMP</w:t>
            </w:r>
          </w:p>
        </w:tc>
        <w:tc>
          <w:tcPr>
            <w:tcW w:w="992" w:type="dxa"/>
            <w:tcBorders>
              <w:top w:val="nil"/>
              <w:left w:val="nil"/>
              <w:bottom w:val="single" w:sz="4" w:space="0" w:color="000000"/>
              <w:right w:val="single" w:sz="4" w:space="0" w:color="000000"/>
            </w:tcBorders>
            <w:shd w:val="clear" w:color="auto" w:fill="auto"/>
            <w:noWrap/>
          </w:tcPr>
          <w:p w14:paraId="32A99F4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04FE34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3557B79D" w14:textId="77777777" w:rsidTr="0084534C">
        <w:trPr>
          <w:trHeight w:val="55"/>
          <w:jc w:val="center"/>
        </w:trPr>
        <w:tc>
          <w:tcPr>
            <w:tcW w:w="562" w:type="dxa"/>
            <w:shd w:val="clear" w:color="000000" w:fill="F2F2F2"/>
            <w:noWrap/>
            <w:vAlign w:val="center"/>
          </w:tcPr>
          <w:p w14:paraId="2CB5824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90</w:t>
            </w:r>
          </w:p>
        </w:tc>
        <w:tc>
          <w:tcPr>
            <w:tcW w:w="6096" w:type="dxa"/>
            <w:tcBorders>
              <w:top w:val="nil"/>
              <w:left w:val="single" w:sz="4" w:space="0" w:color="000000"/>
              <w:bottom w:val="single" w:sz="4" w:space="0" w:color="000000"/>
              <w:right w:val="single" w:sz="4" w:space="0" w:color="000000"/>
            </w:tcBorders>
            <w:shd w:val="clear" w:color="auto" w:fill="auto"/>
            <w:noWrap/>
          </w:tcPr>
          <w:p w14:paraId="4A54B21E"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TÉRMICO DE 25 AMP</w:t>
            </w:r>
          </w:p>
        </w:tc>
        <w:tc>
          <w:tcPr>
            <w:tcW w:w="992" w:type="dxa"/>
            <w:tcBorders>
              <w:top w:val="nil"/>
              <w:left w:val="nil"/>
              <w:bottom w:val="single" w:sz="4" w:space="0" w:color="000000"/>
              <w:right w:val="single" w:sz="4" w:space="0" w:color="000000"/>
            </w:tcBorders>
            <w:shd w:val="clear" w:color="auto" w:fill="auto"/>
            <w:noWrap/>
          </w:tcPr>
          <w:p w14:paraId="2E42033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811D8F"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6BCA03A2" w14:textId="77777777" w:rsidTr="0084534C">
        <w:trPr>
          <w:trHeight w:val="55"/>
          <w:jc w:val="center"/>
        </w:trPr>
        <w:tc>
          <w:tcPr>
            <w:tcW w:w="562" w:type="dxa"/>
            <w:shd w:val="clear" w:color="000000" w:fill="F2F2F2"/>
            <w:noWrap/>
            <w:vAlign w:val="center"/>
          </w:tcPr>
          <w:p w14:paraId="012BD283"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91</w:t>
            </w:r>
          </w:p>
        </w:tc>
        <w:tc>
          <w:tcPr>
            <w:tcW w:w="6096" w:type="dxa"/>
            <w:tcBorders>
              <w:top w:val="nil"/>
              <w:left w:val="single" w:sz="4" w:space="0" w:color="000000"/>
              <w:bottom w:val="single" w:sz="4" w:space="0" w:color="000000"/>
              <w:right w:val="single" w:sz="4" w:space="0" w:color="000000"/>
            </w:tcBorders>
            <w:shd w:val="clear" w:color="auto" w:fill="auto"/>
            <w:noWrap/>
          </w:tcPr>
          <w:p w14:paraId="0937A23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TÉRMICO DE 32 AMP</w:t>
            </w:r>
          </w:p>
        </w:tc>
        <w:tc>
          <w:tcPr>
            <w:tcW w:w="992" w:type="dxa"/>
            <w:tcBorders>
              <w:top w:val="nil"/>
              <w:left w:val="nil"/>
              <w:bottom w:val="single" w:sz="4" w:space="0" w:color="000000"/>
              <w:right w:val="single" w:sz="4" w:space="0" w:color="000000"/>
            </w:tcBorders>
            <w:shd w:val="clear" w:color="auto" w:fill="auto"/>
            <w:noWrap/>
          </w:tcPr>
          <w:p w14:paraId="3656DB6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2C6922"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90,00</w:t>
            </w:r>
          </w:p>
        </w:tc>
      </w:tr>
      <w:tr w:rsidR="0084534C" w:rsidRPr="00927461" w14:paraId="77D382FD" w14:textId="77777777" w:rsidTr="0084534C">
        <w:trPr>
          <w:trHeight w:val="55"/>
          <w:jc w:val="center"/>
        </w:trPr>
        <w:tc>
          <w:tcPr>
            <w:tcW w:w="562" w:type="dxa"/>
            <w:shd w:val="clear" w:color="000000" w:fill="F2F2F2"/>
            <w:noWrap/>
            <w:vAlign w:val="center"/>
          </w:tcPr>
          <w:p w14:paraId="3FFA463A"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92</w:t>
            </w:r>
          </w:p>
        </w:tc>
        <w:tc>
          <w:tcPr>
            <w:tcW w:w="6096" w:type="dxa"/>
            <w:tcBorders>
              <w:top w:val="nil"/>
              <w:left w:val="single" w:sz="4" w:space="0" w:color="000000"/>
              <w:bottom w:val="single" w:sz="4" w:space="0" w:color="000000"/>
              <w:right w:val="single" w:sz="4" w:space="0" w:color="000000"/>
            </w:tcBorders>
            <w:shd w:val="clear" w:color="auto" w:fill="auto"/>
            <w:noWrap/>
          </w:tcPr>
          <w:p w14:paraId="7F64F9F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TOMACORRIENTE DOBLE</w:t>
            </w:r>
          </w:p>
        </w:tc>
        <w:tc>
          <w:tcPr>
            <w:tcW w:w="992" w:type="dxa"/>
            <w:tcBorders>
              <w:top w:val="nil"/>
              <w:left w:val="nil"/>
              <w:bottom w:val="single" w:sz="4" w:space="0" w:color="000000"/>
              <w:right w:val="single" w:sz="4" w:space="0" w:color="000000"/>
            </w:tcBorders>
            <w:shd w:val="clear" w:color="auto" w:fill="auto"/>
            <w:noWrap/>
          </w:tcPr>
          <w:p w14:paraId="5FD61281"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90CB49"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405,00</w:t>
            </w:r>
          </w:p>
        </w:tc>
      </w:tr>
      <w:tr w:rsidR="0084534C" w:rsidRPr="00927461" w14:paraId="56F1C855" w14:textId="77777777" w:rsidTr="0084534C">
        <w:trPr>
          <w:trHeight w:val="55"/>
          <w:jc w:val="center"/>
        </w:trPr>
        <w:tc>
          <w:tcPr>
            <w:tcW w:w="562" w:type="dxa"/>
            <w:shd w:val="clear" w:color="000000" w:fill="F2F2F2"/>
            <w:noWrap/>
            <w:vAlign w:val="center"/>
          </w:tcPr>
          <w:p w14:paraId="08550B17"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93</w:t>
            </w:r>
          </w:p>
        </w:tc>
        <w:tc>
          <w:tcPr>
            <w:tcW w:w="6096" w:type="dxa"/>
            <w:tcBorders>
              <w:top w:val="nil"/>
              <w:left w:val="single" w:sz="4" w:space="0" w:color="000000"/>
              <w:bottom w:val="single" w:sz="4" w:space="0" w:color="000000"/>
              <w:right w:val="single" w:sz="4" w:space="0" w:color="000000"/>
            </w:tcBorders>
            <w:shd w:val="clear" w:color="auto" w:fill="auto"/>
            <w:noWrap/>
          </w:tcPr>
          <w:p w14:paraId="4197297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TOPE DE PUERTA</w:t>
            </w:r>
          </w:p>
        </w:tc>
        <w:tc>
          <w:tcPr>
            <w:tcW w:w="992" w:type="dxa"/>
            <w:tcBorders>
              <w:top w:val="nil"/>
              <w:left w:val="nil"/>
              <w:bottom w:val="single" w:sz="4" w:space="0" w:color="000000"/>
              <w:right w:val="single" w:sz="4" w:space="0" w:color="000000"/>
            </w:tcBorders>
            <w:shd w:val="clear" w:color="auto" w:fill="auto"/>
            <w:noWrap/>
          </w:tcPr>
          <w:p w14:paraId="5F1F090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4AA5E55"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225,00</w:t>
            </w:r>
          </w:p>
        </w:tc>
      </w:tr>
      <w:tr w:rsidR="0084534C" w:rsidRPr="00927461" w14:paraId="34B94DD9" w14:textId="77777777" w:rsidTr="0084534C">
        <w:trPr>
          <w:trHeight w:val="55"/>
          <w:jc w:val="center"/>
        </w:trPr>
        <w:tc>
          <w:tcPr>
            <w:tcW w:w="562" w:type="dxa"/>
            <w:shd w:val="clear" w:color="000000" w:fill="F2F2F2"/>
            <w:noWrap/>
            <w:vAlign w:val="center"/>
          </w:tcPr>
          <w:p w14:paraId="149F3C79"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94</w:t>
            </w:r>
          </w:p>
        </w:tc>
        <w:tc>
          <w:tcPr>
            <w:tcW w:w="6096" w:type="dxa"/>
            <w:tcBorders>
              <w:top w:val="nil"/>
              <w:left w:val="single" w:sz="4" w:space="0" w:color="000000"/>
              <w:bottom w:val="single" w:sz="4" w:space="0" w:color="000000"/>
              <w:right w:val="single" w:sz="4" w:space="0" w:color="000000"/>
            </w:tcBorders>
            <w:shd w:val="clear" w:color="auto" w:fill="auto"/>
            <w:noWrap/>
          </w:tcPr>
          <w:p w14:paraId="3BDFAE6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0F323AA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4FFCF1D"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2.610,00</w:t>
            </w:r>
          </w:p>
        </w:tc>
      </w:tr>
      <w:tr w:rsidR="0084534C" w:rsidRPr="00927461" w14:paraId="4D433E42" w14:textId="77777777" w:rsidTr="0084534C">
        <w:trPr>
          <w:trHeight w:val="55"/>
          <w:jc w:val="center"/>
        </w:trPr>
        <w:tc>
          <w:tcPr>
            <w:tcW w:w="562" w:type="dxa"/>
            <w:shd w:val="clear" w:color="000000" w:fill="F2F2F2"/>
            <w:noWrap/>
            <w:vAlign w:val="center"/>
          </w:tcPr>
          <w:p w14:paraId="43EC4E28"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95</w:t>
            </w:r>
          </w:p>
        </w:tc>
        <w:tc>
          <w:tcPr>
            <w:tcW w:w="6096" w:type="dxa"/>
            <w:tcBorders>
              <w:top w:val="nil"/>
              <w:left w:val="single" w:sz="4" w:space="0" w:color="000000"/>
              <w:bottom w:val="single" w:sz="4" w:space="0" w:color="000000"/>
              <w:right w:val="single" w:sz="4" w:space="0" w:color="000000"/>
            </w:tcBorders>
            <w:shd w:val="clear" w:color="auto" w:fill="auto"/>
            <w:noWrap/>
          </w:tcPr>
          <w:p w14:paraId="5B7F2394"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TUBO PVC 1/2"</w:t>
            </w:r>
          </w:p>
        </w:tc>
        <w:tc>
          <w:tcPr>
            <w:tcW w:w="992" w:type="dxa"/>
            <w:tcBorders>
              <w:top w:val="nil"/>
              <w:left w:val="nil"/>
              <w:bottom w:val="single" w:sz="4" w:space="0" w:color="000000"/>
              <w:right w:val="single" w:sz="4" w:space="0" w:color="000000"/>
            </w:tcBorders>
            <w:shd w:val="clear" w:color="auto" w:fill="auto"/>
            <w:noWrap/>
          </w:tcPr>
          <w:p w14:paraId="3784D6CF"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E318834"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450,00</w:t>
            </w:r>
          </w:p>
        </w:tc>
      </w:tr>
      <w:tr w:rsidR="0084534C" w:rsidRPr="00927461" w14:paraId="33ECD349" w14:textId="77777777" w:rsidTr="0084534C">
        <w:trPr>
          <w:trHeight w:val="55"/>
          <w:jc w:val="center"/>
        </w:trPr>
        <w:tc>
          <w:tcPr>
            <w:tcW w:w="562" w:type="dxa"/>
            <w:shd w:val="clear" w:color="000000" w:fill="F2F2F2"/>
            <w:noWrap/>
            <w:vAlign w:val="center"/>
          </w:tcPr>
          <w:p w14:paraId="27B83E1F"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96</w:t>
            </w:r>
          </w:p>
        </w:tc>
        <w:tc>
          <w:tcPr>
            <w:tcW w:w="6096" w:type="dxa"/>
            <w:tcBorders>
              <w:top w:val="nil"/>
              <w:left w:val="single" w:sz="4" w:space="0" w:color="000000"/>
              <w:bottom w:val="single" w:sz="4" w:space="0" w:color="000000"/>
              <w:right w:val="single" w:sz="4" w:space="0" w:color="000000"/>
            </w:tcBorders>
            <w:shd w:val="clear" w:color="auto" w:fill="auto"/>
            <w:noWrap/>
          </w:tcPr>
          <w:p w14:paraId="6234046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TUBO PVC 5/8"</w:t>
            </w:r>
          </w:p>
        </w:tc>
        <w:tc>
          <w:tcPr>
            <w:tcW w:w="992" w:type="dxa"/>
            <w:tcBorders>
              <w:top w:val="nil"/>
              <w:left w:val="nil"/>
              <w:bottom w:val="single" w:sz="4" w:space="0" w:color="000000"/>
              <w:right w:val="single" w:sz="4" w:space="0" w:color="000000"/>
            </w:tcBorders>
            <w:shd w:val="clear" w:color="auto" w:fill="auto"/>
            <w:noWrap/>
          </w:tcPr>
          <w:p w14:paraId="009AA949"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85D0746"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4.837,50</w:t>
            </w:r>
          </w:p>
        </w:tc>
      </w:tr>
      <w:tr w:rsidR="0084534C" w:rsidRPr="00927461" w14:paraId="1BF6A422" w14:textId="77777777" w:rsidTr="0084534C">
        <w:trPr>
          <w:trHeight w:val="55"/>
          <w:jc w:val="center"/>
        </w:trPr>
        <w:tc>
          <w:tcPr>
            <w:tcW w:w="562" w:type="dxa"/>
            <w:shd w:val="clear" w:color="000000" w:fill="F2F2F2"/>
            <w:noWrap/>
            <w:vAlign w:val="center"/>
          </w:tcPr>
          <w:p w14:paraId="1F72681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lastRenderedPageBreak/>
              <w:t>97</w:t>
            </w:r>
          </w:p>
        </w:tc>
        <w:tc>
          <w:tcPr>
            <w:tcW w:w="6096" w:type="dxa"/>
            <w:tcBorders>
              <w:top w:val="nil"/>
              <w:left w:val="single" w:sz="4" w:space="0" w:color="000000"/>
              <w:bottom w:val="single" w:sz="4" w:space="0" w:color="000000"/>
              <w:right w:val="single" w:sz="4" w:space="0" w:color="000000"/>
            </w:tcBorders>
            <w:shd w:val="clear" w:color="auto" w:fill="auto"/>
            <w:noWrap/>
          </w:tcPr>
          <w:p w14:paraId="030F3822"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TUBO PVC DESAGUE 2"</w:t>
            </w:r>
          </w:p>
        </w:tc>
        <w:tc>
          <w:tcPr>
            <w:tcW w:w="992" w:type="dxa"/>
            <w:tcBorders>
              <w:top w:val="nil"/>
              <w:left w:val="nil"/>
              <w:bottom w:val="single" w:sz="4" w:space="0" w:color="000000"/>
              <w:right w:val="single" w:sz="4" w:space="0" w:color="000000"/>
            </w:tcBorders>
            <w:shd w:val="clear" w:color="auto" w:fill="auto"/>
            <w:noWrap/>
          </w:tcPr>
          <w:p w14:paraId="79E92FAA"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1D6794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531,00</w:t>
            </w:r>
          </w:p>
        </w:tc>
      </w:tr>
      <w:tr w:rsidR="0084534C" w:rsidRPr="00927461" w14:paraId="0D5AD0F4" w14:textId="77777777" w:rsidTr="0084534C">
        <w:trPr>
          <w:trHeight w:val="55"/>
          <w:jc w:val="center"/>
        </w:trPr>
        <w:tc>
          <w:tcPr>
            <w:tcW w:w="562" w:type="dxa"/>
            <w:shd w:val="clear" w:color="000000" w:fill="F2F2F2"/>
            <w:noWrap/>
            <w:vAlign w:val="center"/>
          </w:tcPr>
          <w:p w14:paraId="600366F2"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98</w:t>
            </w:r>
          </w:p>
        </w:tc>
        <w:tc>
          <w:tcPr>
            <w:tcW w:w="6096" w:type="dxa"/>
            <w:tcBorders>
              <w:top w:val="nil"/>
              <w:left w:val="single" w:sz="4" w:space="0" w:color="000000"/>
              <w:bottom w:val="single" w:sz="4" w:space="0" w:color="000000"/>
              <w:right w:val="single" w:sz="4" w:space="0" w:color="000000"/>
            </w:tcBorders>
            <w:shd w:val="clear" w:color="auto" w:fill="auto"/>
            <w:noWrap/>
          </w:tcPr>
          <w:p w14:paraId="7D914467"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TUBO PVC DESAGÜE 3"</w:t>
            </w:r>
          </w:p>
        </w:tc>
        <w:tc>
          <w:tcPr>
            <w:tcW w:w="992" w:type="dxa"/>
            <w:tcBorders>
              <w:top w:val="nil"/>
              <w:left w:val="nil"/>
              <w:bottom w:val="single" w:sz="4" w:space="0" w:color="000000"/>
              <w:right w:val="single" w:sz="4" w:space="0" w:color="000000"/>
            </w:tcBorders>
            <w:shd w:val="clear" w:color="auto" w:fill="auto"/>
            <w:noWrap/>
          </w:tcPr>
          <w:p w14:paraId="48FA123D"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C9A7A83"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661,50</w:t>
            </w:r>
          </w:p>
        </w:tc>
      </w:tr>
      <w:tr w:rsidR="0084534C" w:rsidRPr="00927461" w14:paraId="42D33472" w14:textId="77777777" w:rsidTr="0084534C">
        <w:trPr>
          <w:trHeight w:val="55"/>
          <w:jc w:val="center"/>
        </w:trPr>
        <w:tc>
          <w:tcPr>
            <w:tcW w:w="562" w:type="dxa"/>
            <w:shd w:val="clear" w:color="000000" w:fill="F2F2F2"/>
            <w:noWrap/>
            <w:vAlign w:val="center"/>
          </w:tcPr>
          <w:p w14:paraId="700EE08D"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99</w:t>
            </w:r>
          </w:p>
        </w:tc>
        <w:tc>
          <w:tcPr>
            <w:tcW w:w="6096" w:type="dxa"/>
            <w:tcBorders>
              <w:top w:val="nil"/>
              <w:left w:val="single" w:sz="4" w:space="0" w:color="000000"/>
              <w:bottom w:val="single" w:sz="4" w:space="0" w:color="000000"/>
              <w:right w:val="single" w:sz="4" w:space="0" w:color="000000"/>
            </w:tcBorders>
            <w:shd w:val="clear" w:color="auto" w:fill="auto"/>
            <w:noWrap/>
          </w:tcPr>
          <w:p w14:paraId="05C97F1B"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TUBO PVC DESAGÜE 4"</w:t>
            </w:r>
          </w:p>
        </w:tc>
        <w:tc>
          <w:tcPr>
            <w:tcW w:w="992" w:type="dxa"/>
            <w:tcBorders>
              <w:top w:val="nil"/>
              <w:left w:val="nil"/>
              <w:bottom w:val="single" w:sz="4" w:space="0" w:color="000000"/>
              <w:right w:val="single" w:sz="4" w:space="0" w:color="000000"/>
            </w:tcBorders>
            <w:shd w:val="clear" w:color="auto" w:fill="auto"/>
            <w:noWrap/>
          </w:tcPr>
          <w:p w14:paraId="1E1DE848"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C64D1D8"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549,00</w:t>
            </w:r>
          </w:p>
        </w:tc>
      </w:tr>
      <w:tr w:rsidR="0084534C" w:rsidRPr="00927461" w14:paraId="5C3F259C" w14:textId="77777777" w:rsidTr="0084534C">
        <w:trPr>
          <w:trHeight w:val="55"/>
          <w:jc w:val="center"/>
        </w:trPr>
        <w:tc>
          <w:tcPr>
            <w:tcW w:w="562" w:type="dxa"/>
            <w:shd w:val="clear" w:color="000000" w:fill="F2F2F2"/>
            <w:noWrap/>
            <w:vAlign w:val="center"/>
          </w:tcPr>
          <w:p w14:paraId="3B8FBF53"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100</w:t>
            </w:r>
          </w:p>
        </w:tc>
        <w:tc>
          <w:tcPr>
            <w:tcW w:w="6096" w:type="dxa"/>
            <w:tcBorders>
              <w:top w:val="nil"/>
              <w:left w:val="single" w:sz="4" w:space="0" w:color="000000"/>
              <w:bottom w:val="single" w:sz="4" w:space="0" w:color="000000"/>
              <w:right w:val="single" w:sz="4" w:space="0" w:color="000000"/>
            </w:tcBorders>
            <w:shd w:val="clear" w:color="auto" w:fill="auto"/>
            <w:noWrap/>
          </w:tcPr>
          <w:p w14:paraId="14AB98B0"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160D60FF"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A4ECDF0"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619,20</w:t>
            </w:r>
          </w:p>
        </w:tc>
      </w:tr>
      <w:tr w:rsidR="0084534C" w:rsidRPr="00927461" w14:paraId="52361DD9" w14:textId="77777777" w:rsidTr="0084534C">
        <w:trPr>
          <w:trHeight w:val="55"/>
          <w:jc w:val="center"/>
        </w:trPr>
        <w:tc>
          <w:tcPr>
            <w:tcW w:w="562" w:type="dxa"/>
            <w:shd w:val="clear" w:color="000000" w:fill="F2F2F2"/>
            <w:noWrap/>
            <w:vAlign w:val="center"/>
          </w:tcPr>
          <w:p w14:paraId="7D92BF10"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101</w:t>
            </w:r>
          </w:p>
        </w:tc>
        <w:tc>
          <w:tcPr>
            <w:tcW w:w="6096" w:type="dxa"/>
            <w:tcBorders>
              <w:top w:val="nil"/>
              <w:left w:val="single" w:sz="4" w:space="0" w:color="000000"/>
              <w:bottom w:val="single" w:sz="4" w:space="0" w:color="000000"/>
              <w:right w:val="single" w:sz="4" w:space="0" w:color="000000"/>
            </w:tcBorders>
            <w:shd w:val="clear" w:color="auto" w:fill="auto"/>
            <w:noWrap/>
          </w:tcPr>
          <w:p w14:paraId="01B8D083"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YEE PVC DESAGÜE 4" A 2"</w:t>
            </w:r>
          </w:p>
        </w:tc>
        <w:tc>
          <w:tcPr>
            <w:tcW w:w="992" w:type="dxa"/>
            <w:tcBorders>
              <w:top w:val="nil"/>
              <w:left w:val="nil"/>
              <w:bottom w:val="single" w:sz="4" w:space="0" w:color="000000"/>
              <w:right w:val="single" w:sz="4" w:space="0" w:color="000000"/>
            </w:tcBorders>
            <w:shd w:val="clear" w:color="auto" w:fill="auto"/>
            <w:noWrap/>
          </w:tcPr>
          <w:p w14:paraId="2A23E345" w14:textId="77777777" w:rsidR="0084534C" w:rsidRPr="00927461" w:rsidRDefault="0084534C" w:rsidP="0084534C">
            <w:pPr>
              <w:rPr>
                <w:rFonts w:ascii="Verdana" w:hAnsi="Verdana" w:cs="Tahoma"/>
                <w:sz w:val="16"/>
                <w:szCs w:val="16"/>
                <w:lang w:eastAsia="es-ES"/>
              </w:rPr>
            </w:pPr>
            <w:r w:rsidRPr="00927461">
              <w:rPr>
                <w:rFonts w:ascii="Verdana" w:hAnsi="Verdana"/>
                <w:sz w:val="16"/>
                <w:szCs w:val="16"/>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DD291F4" w14:textId="77777777" w:rsidR="0084534C" w:rsidRPr="00927461" w:rsidRDefault="0084534C" w:rsidP="0084534C">
            <w:pPr>
              <w:jc w:val="right"/>
              <w:rPr>
                <w:rFonts w:ascii="Verdana" w:hAnsi="Verdana" w:cs="Tahoma"/>
                <w:color w:val="FF0000"/>
                <w:sz w:val="16"/>
                <w:szCs w:val="16"/>
                <w:lang w:eastAsia="es-ES"/>
              </w:rPr>
            </w:pPr>
            <w:r w:rsidRPr="00927461">
              <w:rPr>
                <w:rFonts w:ascii="Verdana" w:hAnsi="Verdana"/>
                <w:sz w:val="16"/>
                <w:szCs w:val="16"/>
              </w:rPr>
              <w:t>45,00</w:t>
            </w:r>
          </w:p>
        </w:tc>
      </w:tr>
      <w:tr w:rsidR="0084534C" w:rsidRPr="00927461" w14:paraId="6EF40922" w14:textId="77777777" w:rsidTr="0084534C">
        <w:trPr>
          <w:trHeight w:val="55"/>
          <w:jc w:val="center"/>
        </w:trPr>
        <w:tc>
          <w:tcPr>
            <w:tcW w:w="562" w:type="dxa"/>
            <w:shd w:val="clear" w:color="000000" w:fill="F2F2F2"/>
            <w:noWrap/>
            <w:vAlign w:val="center"/>
          </w:tcPr>
          <w:p w14:paraId="0123F05E" w14:textId="77777777" w:rsidR="0084534C" w:rsidRPr="00927461" w:rsidRDefault="0084534C" w:rsidP="0084534C">
            <w:pPr>
              <w:jc w:val="center"/>
              <w:rPr>
                <w:rFonts w:ascii="Verdana" w:hAnsi="Verdana" w:cs="Tahoma"/>
                <w:sz w:val="16"/>
                <w:szCs w:val="16"/>
                <w:lang w:eastAsia="es-ES"/>
              </w:rPr>
            </w:pPr>
            <w:r w:rsidRPr="00927461">
              <w:rPr>
                <w:rFonts w:ascii="Verdana" w:hAnsi="Verdana" w:cs="Tahoma"/>
                <w:sz w:val="16"/>
                <w:szCs w:val="16"/>
                <w:lang w:eastAsia="es-ES"/>
              </w:rPr>
              <w:t>102</w:t>
            </w:r>
          </w:p>
        </w:tc>
        <w:tc>
          <w:tcPr>
            <w:tcW w:w="6096" w:type="dxa"/>
            <w:tcBorders>
              <w:top w:val="nil"/>
              <w:left w:val="single" w:sz="4" w:space="0" w:color="000000"/>
              <w:bottom w:val="single" w:sz="4" w:space="0" w:color="000000"/>
              <w:right w:val="single" w:sz="4" w:space="0" w:color="000000"/>
            </w:tcBorders>
            <w:shd w:val="clear" w:color="auto" w:fill="auto"/>
            <w:noWrap/>
          </w:tcPr>
          <w:p w14:paraId="5AC8F427" w14:textId="77777777" w:rsidR="0084534C" w:rsidRPr="00927461" w:rsidRDefault="0084534C" w:rsidP="0084534C">
            <w:pPr>
              <w:rPr>
                <w:rFonts w:ascii="Verdana" w:hAnsi="Verdana"/>
                <w:sz w:val="16"/>
                <w:szCs w:val="16"/>
              </w:rPr>
            </w:pPr>
            <w:r w:rsidRPr="00927461">
              <w:rPr>
                <w:rFonts w:ascii="Verdana" w:hAnsi="Verdana"/>
                <w:sz w:val="16"/>
                <w:szCs w:val="16"/>
              </w:rPr>
              <w:t>YESO</w:t>
            </w:r>
          </w:p>
        </w:tc>
        <w:tc>
          <w:tcPr>
            <w:tcW w:w="992" w:type="dxa"/>
            <w:tcBorders>
              <w:top w:val="nil"/>
              <w:left w:val="nil"/>
              <w:bottom w:val="single" w:sz="4" w:space="0" w:color="000000"/>
              <w:right w:val="single" w:sz="4" w:space="0" w:color="000000"/>
            </w:tcBorders>
            <w:shd w:val="clear" w:color="auto" w:fill="auto"/>
            <w:noWrap/>
          </w:tcPr>
          <w:p w14:paraId="6A4B6A3D" w14:textId="77777777" w:rsidR="0084534C" w:rsidRPr="00927461" w:rsidRDefault="0084534C" w:rsidP="0084534C">
            <w:pPr>
              <w:rPr>
                <w:rFonts w:ascii="Verdana" w:hAnsi="Verdana"/>
                <w:sz w:val="16"/>
                <w:szCs w:val="16"/>
              </w:rPr>
            </w:pPr>
            <w:r w:rsidRPr="00927461">
              <w:rPr>
                <w:rFonts w:ascii="Verdana" w:hAnsi="Verdana"/>
                <w:sz w:val="16"/>
                <w:szCs w:val="16"/>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6A3784F1" w14:textId="77777777" w:rsidR="0084534C" w:rsidRPr="00927461" w:rsidRDefault="0084534C" w:rsidP="0084534C">
            <w:pPr>
              <w:jc w:val="right"/>
              <w:rPr>
                <w:rFonts w:ascii="Verdana" w:hAnsi="Verdana"/>
                <w:sz w:val="16"/>
                <w:szCs w:val="16"/>
              </w:rPr>
            </w:pPr>
            <w:r w:rsidRPr="00927461">
              <w:rPr>
                <w:rFonts w:ascii="Verdana" w:hAnsi="Verdana"/>
                <w:sz w:val="16"/>
                <w:szCs w:val="16"/>
              </w:rPr>
              <w:t>9,00</w:t>
            </w:r>
          </w:p>
        </w:tc>
      </w:tr>
    </w:tbl>
    <w:p w14:paraId="230F59A9" w14:textId="77777777" w:rsidR="0084534C" w:rsidRPr="00882269" w:rsidRDefault="0084534C" w:rsidP="0084534C">
      <w:pPr>
        <w:spacing w:line="260" w:lineRule="atLeast"/>
        <w:rPr>
          <w:lang w:val="es-ES_tradnl"/>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117"/>
        <w:gridCol w:w="709"/>
        <w:gridCol w:w="708"/>
        <w:gridCol w:w="1281"/>
      </w:tblGrid>
      <w:tr w:rsidR="0084534C" w:rsidRPr="00882269" w14:paraId="619E34EC" w14:textId="77777777" w:rsidTr="0084534C">
        <w:trPr>
          <w:trHeight w:val="20"/>
          <w:jc w:val="center"/>
        </w:trPr>
        <w:tc>
          <w:tcPr>
            <w:tcW w:w="9377" w:type="dxa"/>
            <w:gridSpan w:val="5"/>
            <w:shd w:val="clear" w:color="auto" w:fill="D9E2F3" w:themeFill="accent5" w:themeFillTint="33"/>
            <w:noWrap/>
            <w:vAlign w:val="center"/>
            <w:hideMark/>
          </w:tcPr>
          <w:p w14:paraId="1EEF690F" w14:textId="77777777" w:rsidR="0084534C" w:rsidRPr="00882269" w:rsidRDefault="0084534C" w:rsidP="0084534C">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4534C" w:rsidRPr="00882269" w14:paraId="02336A2B" w14:textId="77777777" w:rsidTr="0084534C">
        <w:trPr>
          <w:trHeight w:val="20"/>
          <w:jc w:val="center"/>
        </w:trPr>
        <w:tc>
          <w:tcPr>
            <w:tcW w:w="562" w:type="dxa"/>
            <w:shd w:val="clear" w:color="000000" w:fill="F2F2F2"/>
            <w:noWrap/>
            <w:vAlign w:val="center"/>
            <w:hideMark/>
          </w:tcPr>
          <w:p w14:paraId="0D611EB9" w14:textId="77777777" w:rsidR="0084534C" w:rsidRPr="00D26263" w:rsidRDefault="0084534C" w:rsidP="0084534C">
            <w:pPr>
              <w:jc w:val="center"/>
              <w:rPr>
                <w:rFonts w:ascii="Tahoma" w:hAnsi="Tahoma" w:cs="Tahoma"/>
                <w:sz w:val="18"/>
                <w:szCs w:val="18"/>
                <w:lang w:eastAsia="es-ES"/>
              </w:rPr>
            </w:pPr>
            <w:r>
              <w:rPr>
                <w:rFonts w:ascii="Tahoma" w:hAnsi="Tahoma" w:cs="Tahoma"/>
                <w:sz w:val="18"/>
                <w:szCs w:val="18"/>
                <w:lang w:eastAsia="es-ES"/>
              </w:rPr>
              <w:t>1</w:t>
            </w:r>
          </w:p>
        </w:tc>
        <w:tc>
          <w:tcPr>
            <w:tcW w:w="6117" w:type="dxa"/>
            <w:shd w:val="clear" w:color="000000" w:fill="FFFFFF"/>
            <w:noWrap/>
            <w:vAlign w:val="center"/>
          </w:tcPr>
          <w:p w14:paraId="61E462A4" w14:textId="77777777" w:rsidR="0084534C" w:rsidRPr="00386086" w:rsidRDefault="0084534C" w:rsidP="0084534C">
            <w:pPr>
              <w:rPr>
                <w:rFonts w:ascii="Verdana" w:hAnsi="Verdana" w:cstheme="minorHAnsi"/>
                <w:sz w:val="16"/>
                <w:szCs w:val="16"/>
                <w:lang w:eastAsia="es-ES"/>
              </w:rPr>
            </w:pPr>
            <w:r w:rsidRPr="00386086">
              <w:rPr>
                <w:rFonts w:ascii="Verdana" w:hAnsi="Verdana" w:cstheme="minorHAnsi"/>
                <w:sz w:val="16"/>
                <w:szCs w:val="16"/>
                <w:lang w:eastAsia="es-ES"/>
              </w:rPr>
              <w:t>CAPACITACIÓN, ASISTENCIA TÉCNICA, SEGUIMIENTO</w:t>
            </w:r>
          </w:p>
        </w:tc>
        <w:tc>
          <w:tcPr>
            <w:tcW w:w="709" w:type="dxa"/>
            <w:shd w:val="clear" w:color="000000" w:fill="FFFFFF"/>
            <w:noWrap/>
            <w:vAlign w:val="center"/>
          </w:tcPr>
          <w:p w14:paraId="11A919B4" w14:textId="77777777" w:rsidR="0084534C" w:rsidRPr="00386086" w:rsidRDefault="0084534C" w:rsidP="0084534C">
            <w:pPr>
              <w:rPr>
                <w:rFonts w:ascii="Verdana" w:hAnsi="Verdana" w:cstheme="minorHAnsi"/>
                <w:sz w:val="16"/>
                <w:szCs w:val="16"/>
                <w:lang w:eastAsia="es-ES"/>
              </w:rPr>
            </w:pPr>
            <w:r>
              <w:rPr>
                <w:rFonts w:ascii="Verdana" w:hAnsi="Verdana" w:cstheme="minorHAnsi"/>
                <w:sz w:val="16"/>
                <w:szCs w:val="16"/>
                <w:lang w:eastAsia="es-ES"/>
              </w:rPr>
              <w:t>GLB</w:t>
            </w:r>
          </w:p>
        </w:tc>
        <w:tc>
          <w:tcPr>
            <w:tcW w:w="708" w:type="dxa"/>
            <w:shd w:val="clear" w:color="000000" w:fill="FFFFFF"/>
            <w:noWrap/>
            <w:vAlign w:val="center"/>
          </w:tcPr>
          <w:p w14:paraId="1F4BC5FD" w14:textId="77777777" w:rsidR="0084534C" w:rsidRPr="00386086" w:rsidRDefault="0084534C" w:rsidP="0084534C">
            <w:pPr>
              <w:jc w:val="right"/>
              <w:rPr>
                <w:rFonts w:ascii="Verdana" w:hAnsi="Verdana" w:cstheme="minorHAnsi"/>
                <w:color w:val="C00000"/>
                <w:sz w:val="16"/>
                <w:szCs w:val="16"/>
                <w:lang w:eastAsia="es-ES"/>
              </w:rPr>
            </w:pPr>
            <w:r w:rsidRPr="00386086">
              <w:rPr>
                <w:rFonts w:ascii="Verdana" w:hAnsi="Verdana" w:cstheme="minorHAnsi"/>
                <w:color w:val="C00000"/>
                <w:sz w:val="16"/>
                <w:szCs w:val="16"/>
                <w:lang w:eastAsia="es-ES"/>
              </w:rPr>
              <w:t>1</w:t>
            </w:r>
          </w:p>
        </w:tc>
        <w:tc>
          <w:tcPr>
            <w:tcW w:w="1281" w:type="dxa"/>
            <w:shd w:val="clear" w:color="000000" w:fill="FFFFFF"/>
            <w:vAlign w:val="center"/>
          </w:tcPr>
          <w:p w14:paraId="38F74C35" w14:textId="77777777" w:rsidR="0084534C" w:rsidRPr="00386086" w:rsidRDefault="0084534C" w:rsidP="0084534C">
            <w:pPr>
              <w:jc w:val="right"/>
              <w:rPr>
                <w:rFonts w:ascii="Verdana" w:hAnsi="Verdana" w:cstheme="minorHAnsi"/>
                <w:color w:val="C00000"/>
                <w:sz w:val="16"/>
                <w:szCs w:val="16"/>
                <w:lang w:eastAsia="es-ES"/>
              </w:rPr>
            </w:pPr>
            <w:r w:rsidRPr="00927461">
              <w:rPr>
                <w:rFonts w:ascii="Verdana" w:hAnsi="Verdana" w:cstheme="minorHAnsi"/>
                <w:color w:val="C00000"/>
                <w:sz w:val="16"/>
                <w:szCs w:val="16"/>
                <w:lang w:eastAsia="es-ES"/>
              </w:rPr>
              <w:t>370.708,20</w:t>
            </w:r>
          </w:p>
        </w:tc>
      </w:tr>
    </w:tbl>
    <w:p w14:paraId="097CB018" w14:textId="77777777" w:rsidR="0084534C" w:rsidRPr="00882269" w:rsidRDefault="0084534C" w:rsidP="0084534C">
      <w:pPr>
        <w:rPr>
          <w:rFonts w:ascii="Tahoma" w:hAnsi="Tahoma" w:cs="Tahoma"/>
          <w:sz w:val="18"/>
          <w:szCs w:val="18"/>
        </w:rPr>
      </w:pPr>
    </w:p>
    <w:p w14:paraId="0F7C2C3E" w14:textId="77777777" w:rsidR="0084534C" w:rsidRPr="0095790F" w:rsidRDefault="0084534C" w:rsidP="0084534C">
      <w:pPr>
        <w:spacing w:line="260" w:lineRule="atLeast"/>
        <w:jc w:val="both"/>
        <w:rPr>
          <w:rFonts w:ascii="Tahoma" w:hAnsi="Tahoma" w:cs="Tahoma"/>
          <w:b/>
          <w:i/>
          <w:color w:val="000000"/>
          <w:lang w:val="es-ES_tradnl"/>
        </w:rPr>
      </w:pPr>
      <w:r w:rsidRPr="0095790F">
        <w:rPr>
          <w:rFonts w:ascii="Tahoma" w:hAnsi="Tahoma" w:cs="Tahoma"/>
          <w:b/>
          <w:i/>
          <w:color w:val="000000"/>
          <w:lang w:val="es-ES_tradnl"/>
        </w:rPr>
        <w:t>Notas:</w:t>
      </w:r>
    </w:p>
    <w:p w14:paraId="29B9EE61" w14:textId="77777777" w:rsidR="0084534C" w:rsidRDefault="0084534C" w:rsidP="0084534C">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95790F">
        <w:rPr>
          <w:rFonts w:ascii="Tahoma" w:hAnsi="Tahoma" w:cs="Tahoma"/>
          <w:b/>
          <w:bCs/>
          <w:u w:val="single"/>
          <w:lang w:val="es-ES_tradnl"/>
        </w:rPr>
        <w:t>no podrán</w:t>
      </w:r>
      <w:r w:rsidRPr="0095790F">
        <w:rPr>
          <w:rFonts w:ascii="Tahoma" w:hAnsi="Tahoma" w:cs="Tahoma"/>
          <w:lang w:val="es-ES_tradnl"/>
        </w:rPr>
        <w:t xml:space="preserve"> ser modificad</w:t>
      </w:r>
      <w:r>
        <w:rPr>
          <w:rFonts w:ascii="Tahoma" w:hAnsi="Tahoma" w:cs="Tahoma"/>
          <w:lang w:val="es-ES_tradnl"/>
        </w:rPr>
        <w:t>a</w:t>
      </w:r>
      <w:r w:rsidRPr="0095790F">
        <w:rPr>
          <w:rFonts w:ascii="Tahoma" w:hAnsi="Tahoma" w:cs="Tahoma"/>
          <w:lang w:val="es-ES_tradnl"/>
        </w:rPr>
        <w:t>s en la presentación de su propuesta.</w:t>
      </w:r>
    </w:p>
    <w:p w14:paraId="5CFABBBE" w14:textId="77777777" w:rsidR="0084534C" w:rsidRPr="0095790F" w:rsidRDefault="0084534C" w:rsidP="0084534C">
      <w:pPr>
        <w:spacing w:line="260" w:lineRule="atLeast"/>
        <w:jc w:val="both"/>
        <w:rPr>
          <w:rFonts w:ascii="Tahoma" w:hAnsi="Tahoma" w:cs="Tahoma"/>
          <w:lang w:val="es-ES_tradnl"/>
        </w:rPr>
      </w:pPr>
    </w:p>
    <w:p w14:paraId="1A014892" w14:textId="77777777" w:rsidR="0084534C" w:rsidRPr="00882269" w:rsidRDefault="0084534C" w:rsidP="0084534C">
      <w:pPr>
        <w:spacing w:line="260" w:lineRule="atLeast"/>
        <w:jc w:val="both"/>
        <w:rPr>
          <w:rFonts w:ascii="Tahoma" w:hAnsi="Tahoma" w:cs="Tahoma"/>
          <w:lang w:val="es-ES_tradnl"/>
        </w:rPr>
      </w:pPr>
      <w:r w:rsidRPr="0095790F">
        <w:rPr>
          <w:rFonts w:ascii="Tahoma" w:hAnsi="Tahoma" w:cs="Tahoma"/>
          <w:lang w:val="es-ES_tradnl"/>
        </w:rPr>
        <w:t xml:space="preserve">- </w:t>
      </w:r>
      <w:r w:rsidRPr="0095790F">
        <w:rPr>
          <w:rFonts w:ascii="Tahoma" w:hAnsi="Tahoma" w:cs="Tahoma"/>
          <w:b/>
          <w:lang w:val="es-ES_tradnl"/>
        </w:rPr>
        <w:t>(**)</w:t>
      </w:r>
      <w:r w:rsidRPr="0095790F">
        <w:rPr>
          <w:rFonts w:ascii="Tahoma" w:hAnsi="Tahoma" w:cs="Tahoma"/>
          <w:lang w:val="es-ES_tradnl"/>
        </w:rPr>
        <w:t xml:space="preserve"> Los insumos mínimos</w:t>
      </w:r>
      <w:r w:rsidRPr="00882269">
        <w:rPr>
          <w:rFonts w:ascii="Tahoma" w:hAnsi="Tahoma" w:cs="Tahoma"/>
          <w:lang w:val="es-ES_tradnl"/>
        </w:rPr>
        <w:t xml:space="preserve">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E49D16C" w14:textId="77777777" w:rsidR="0084534C" w:rsidRPr="00882269" w:rsidRDefault="0084534C" w:rsidP="0084534C">
      <w:pPr>
        <w:spacing w:line="260" w:lineRule="atLeast"/>
        <w:jc w:val="both"/>
        <w:rPr>
          <w:rFonts w:ascii="Tahoma" w:hAnsi="Tahoma" w:cs="Tahoma"/>
          <w:lang w:val="es-ES_tradnl"/>
        </w:rPr>
      </w:pPr>
    </w:p>
    <w:p w14:paraId="30F3E18B" w14:textId="77777777" w:rsidR="0084534C" w:rsidRDefault="0084534C" w:rsidP="0084534C">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p w14:paraId="17206C03" w14:textId="77777777" w:rsidR="0084534C" w:rsidRDefault="0084534C" w:rsidP="0084534C">
      <w:pPr>
        <w:spacing w:line="260" w:lineRule="atLeast"/>
        <w:ind w:left="426"/>
        <w:rPr>
          <w:rFonts w:ascii="Tahoma" w:hAnsi="Tahoma" w:cs="Tahoma"/>
          <w:b/>
          <w:lang w:eastAsia="es-BO"/>
        </w:rPr>
      </w:pPr>
    </w:p>
    <w:tbl>
      <w:tblPr>
        <w:tblW w:w="6013" w:type="dxa"/>
        <w:jc w:val="center"/>
        <w:tblCellMar>
          <w:left w:w="70" w:type="dxa"/>
          <w:right w:w="70" w:type="dxa"/>
        </w:tblCellMar>
        <w:tblLook w:val="04A0" w:firstRow="1" w:lastRow="0" w:firstColumn="1" w:lastColumn="0" w:noHBand="0" w:noVBand="1"/>
      </w:tblPr>
      <w:tblGrid>
        <w:gridCol w:w="4374"/>
        <w:gridCol w:w="1639"/>
      </w:tblGrid>
      <w:tr w:rsidR="0084534C" w:rsidRPr="00904659" w14:paraId="3B3B561B" w14:textId="77777777" w:rsidTr="0084534C">
        <w:trPr>
          <w:trHeight w:val="367"/>
          <w:jc w:val="center"/>
        </w:trPr>
        <w:tc>
          <w:tcPr>
            <w:tcW w:w="437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1DC72C0" w14:textId="77777777" w:rsidR="0084534C" w:rsidRPr="00904659" w:rsidRDefault="0084534C" w:rsidP="0084534C">
            <w:pPr>
              <w:jc w:val="center"/>
              <w:rPr>
                <w:rFonts w:ascii="Verdana" w:hAnsi="Verdana" w:cs="Tahoma"/>
                <w:b/>
                <w:sz w:val="16"/>
                <w:szCs w:val="16"/>
                <w:lang w:eastAsia="es-ES"/>
              </w:rPr>
            </w:pPr>
            <w:bookmarkStart w:id="150" w:name="_Toc536520829"/>
            <w:bookmarkStart w:id="151" w:name="_Toc71811172"/>
            <w:r w:rsidRPr="00904659">
              <w:rPr>
                <w:rFonts w:ascii="Verdana" w:hAnsi="Verdana" w:cs="Tahoma"/>
                <w:b/>
                <w:sz w:val="16"/>
                <w:szCs w:val="16"/>
                <w:lang w:eastAsia="es-ES"/>
              </w:rPr>
              <w:t>NOMBRE DEL INSUMO</w:t>
            </w:r>
          </w:p>
        </w:tc>
        <w:tc>
          <w:tcPr>
            <w:tcW w:w="163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12B0A6B" w14:textId="77777777" w:rsidR="0084534C" w:rsidRPr="00904659" w:rsidRDefault="0084534C" w:rsidP="0084534C">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84534C" w:rsidRPr="00904659" w14:paraId="649C251B" w14:textId="77777777" w:rsidTr="0084534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hideMark/>
          </w:tcPr>
          <w:p w14:paraId="6E631C3A" w14:textId="77777777" w:rsidR="0084534C" w:rsidRPr="00904659" w:rsidRDefault="0084534C" w:rsidP="0084534C">
            <w:pPr>
              <w:rPr>
                <w:rFonts w:ascii="Verdana" w:hAnsi="Verdana" w:cs="Tahoma"/>
                <w:color w:val="0000FF"/>
                <w:sz w:val="16"/>
                <w:szCs w:val="16"/>
                <w:lang w:eastAsia="es-ES"/>
              </w:rPr>
            </w:pPr>
            <w:r w:rsidRPr="00904659">
              <w:rPr>
                <w:rFonts w:ascii="Verdana" w:hAnsi="Verdana" w:cs="Tahoma"/>
                <w:color w:val="0000FF"/>
                <w:sz w:val="16"/>
                <w:szCs w:val="16"/>
                <w:lang w:eastAsia="es-ES"/>
              </w:rPr>
              <w:t>ALBAÑIL</w:t>
            </w:r>
          </w:p>
        </w:tc>
        <w:tc>
          <w:tcPr>
            <w:tcW w:w="1639" w:type="dxa"/>
            <w:tcBorders>
              <w:top w:val="nil"/>
              <w:left w:val="nil"/>
              <w:bottom w:val="single" w:sz="4" w:space="0" w:color="000000"/>
              <w:right w:val="single" w:sz="4" w:space="0" w:color="000000"/>
            </w:tcBorders>
            <w:shd w:val="clear" w:color="auto" w:fill="auto"/>
            <w:noWrap/>
            <w:vAlign w:val="center"/>
            <w:hideMark/>
          </w:tcPr>
          <w:p w14:paraId="6B3ED5C7" w14:textId="77777777" w:rsidR="0084534C" w:rsidRPr="00904659" w:rsidRDefault="0084534C" w:rsidP="0084534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84534C" w:rsidRPr="00904659" w14:paraId="302CB80B" w14:textId="77777777" w:rsidTr="0084534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554879B7" w14:textId="77777777" w:rsidR="0084534C" w:rsidRPr="00904659" w:rsidRDefault="0084534C" w:rsidP="0084534C">
            <w:pPr>
              <w:rPr>
                <w:rFonts w:ascii="Verdana" w:hAnsi="Verdana" w:cs="Tahoma"/>
                <w:color w:val="0000FF"/>
                <w:sz w:val="16"/>
                <w:szCs w:val="16"/>
                <w:lang w:eastAsia="es-ES"/>
              </w:rPr>
            </w:pPr>
            <w:r w:rsidRPr="00904659">
              <w:rPr>
                <w:rFonts w:ascii="Verdana" w:hAnsi="Verdana" w:cs="Tahoma"/>
                <w:color w:val="0000FF"/>
                <w:sz w:val="16"/>
                <w:szCs w:val="16"/>
                <w:lang w:eastAsia="es-ES"/>
              </w:rPr>
              <w:t>AYUDANTE</w:t>
            </w:r>
          </w:p>
        </w:tc>
        <w:tc>
          <w:tcPr>
            <w:tcW w:w="1639" w:type="dxa"/>
            <w:tcBorders>
              <w:top w:val="nil"/>
              <w:left w:val="nil"/>
              <w:bottom w:val="single" w:sz="4" w:space="0" w:color="000000"/>
              <w:right w:val="single" w:sz="4" w:space="0" w:color="000000"/>
            </w:tcBorders>
            <w:shd w:val="clear" w:color="auto" w:fill="auto"/>
            <w:noWrap/>
            <w:vAlign w:val="center"/>
          </w:tcPr>
          <w:p w14:paraId="58723373" w14:textId="77777777" w:rsidR="0084534C" w:rsidRPr="00904659" w:rsidRDefault="0084534C" w:rsidP="0084534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HR</w:t>
            </w:r>
          </w:p>
        </w:tc>
      </w:tr>
      <w:tr w:rsidR="0084534C" w:rsidRPr="00904659" w14:paraId="56BC64E6" w14:textId="77777777" w:rsidTr="0084534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3E9D3BBD" w14:textId="77777777" w:rsidR="0084534C" w:rsidRPr="00904659" w:rsidRDefault="0084534C" w:rsidP="0084534C">
            <w:pPr>
              <w:rPr>
                <w:rFonts w:ascii="Verdana" w:hAnsi="Verdana" w:cs="Tahoma"/>
                <w:color w:val="0000FF"/>
                <w:sz w:val="16"/>
                <w:szCs w:val="16"/>
                <w:lang w:eastAsia="es-ES"/>
              </w:rPr>
            </w:pPr>
            <w:r w:rsidRPr="00904659">
              <w:rPr>
                <w:rFonts w:ascii="Verdana" w:hAnsi="Verdana" w:cs="Tahoma"/>
                <w:color w:val="0000FF"/>
                <w:sz w:val="16"/>
                <w:szCs w:val="16"/>
                <w:lang w:eastAsia="es-ES"/>
              </w:rPr>
              <w:t>ARENA</w:t>
            </w:r>
          </w:p>
        </w:tc>
        <w:tc>
          <w:tcPr>
            <w:tcW w:w="1639" w:type="dxa"/>
            <w:tcBorders>
              <w:top w:val="nil"/>
              <w:left w:val="nil"/>
              <w:bottom w:val="single" w:sz="4" w:space="0" w:color="000000"/>
              <w:right w:val="single" w:sz="4" w:space="0" w:color="000000"/>
            </w:tcBorders>
            <w:shd w:val="clear" w:color="auto" w:fill="auto"/>
            <w:noWrap/>
            <w:vAlign w:val="center"/>
          </w:tcPr>
          <w:p w14:paraId="31098EEA" w14:textId="77777777" w:rsidR="0084534C" w:rsidRPr="00904659" w:rsidRDefault="0084534C" w:rsidP="0084534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84534C" w:rsidRPr="00904659" w14:paraId="5D2F6C35" w14:textId="77777777" w:rsidTr="0084534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1477A6BF" w14:textId="77777777" w:rsidR="0084534C" w:rsidRPr="00904659" w:rsidRDefault="0084534C" w:rsidP="0084534C">
            <w:pPr>
              <w:rPr>
                <w:rFonts w:ascii="Verdana" w:hAnsi="Verdana" w:cs="Tahoma"/>
                <w:color w:val="0000FF"/>
                <w:sz w:val="16"/>
                <w:szCs w:val="16"/>
                <w:lang w:eastAsia="es-ES"/>
              </w:rPr>
            </w:pPr>
            <w:r w:rsidRPr="00904659">
              <w:rPr>
                <w:rFonts w:ascii="Verdana" w:hAnsi="Verdana" w:cs="Tahoma"/>
                <w:color w:val="0000FF"/>
                <w:sz w:val="16"/>
                <w:szCs w:val="16"/>
                <w:lang w:eastAsia="es-ES"/>
              </w:rPr>
              <w:t>ARENA FINA</w:t>
            </w:r>
          </w:p>
        </w:tc>
        <w:tc>
          <w:tcPr>
            <w:tcW w:w="1639" w:type="dxa"/>
            <w:tcBorders>
              <w:top w:val="nil"/>
              <w:left w:val="nil"/>
              <w:bottom w:val="single" w:sz="4" w:space="0" w:color="000000"/>
              <w:right w:val="single" w:sz="4" w:space="0" w:color="000000"/>
            </w:tcBorders>
            <w:shd w:val="clear" w:color="auto" w:fill="auto"/>
            <w:noWrap/>
            <w:vAlign w:val="center"/>
          </w:tcPr>
          <w:p w14:paraId="4D44A309" w14:textId="77777777" w:rsidR="0084534C" w:rsidRPr="00904659" w:rsidRDefault="0084534C" w:rsidP="0084534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84534C" w:rsidRPr="00904659" w14:paraId="546CF3E6" w14:textId="77777777" w:rsidTr="0084534C">
        <w:trPr>
          <w:trHeight w:val="245"/>
          <w:jc w:val="center"/>
        </w:trPr>
        <w:tc>
          <w:tcPr>
            <w:tcW w:w="4374" w:type="dxa"/>
            <w:tcBorders>
              <w:top w:val="nil"/>
              <w:left w:val="single" w:sz="4" w:space="0" w:color="000000"/>
              <w:bottom w:val="single" w:sz="4" w:space="0" w:color="000000"/>
              <w:right w:val="single" w:sz="4" w:space="0" w:color="000000"/>
            </w:tcBorders>
            <w:shd w:val="clear" w:color="auto" w:fill="auto"/>
            <w:noWrap/>
            <w:vAlign w:val="center"/>
          </w:tcPr>
          <w:p w14:paraId="7F570238" w14:textId="77777777" w:rsidR="0084534C" w:rsidRPr="00904659" w:rsidRDefault="0084534C" w:rsidP="0084534C">
            <w:pPr>
              <w:rPr>
                <w:rFonts w:ascii="Verdana" w:hAnsi="Verdana" w:cs="Tahoma"/>
                <w:color w:val="0000FF"/>
                <w:sz w:val="16"/>
                <w:szCs w:val="16"/>
                <w:lang w:eastAsia="es-ES"/>
              </w:rPr>
            </w:pPr>
            <w:r w:rsidRPr="00904659">
              <w:rPr>
                <w:rFonts w:ascii="Verdana" w:hAnsi="Verdana" w:cs="Tahoma"/>
                <w:color w:val="0000FF"/>
                <w:sz w:val="16"/>
                <w:szCs w:val="16"/>
                <w:lang w:eastAsia="es-ES"/>
              </w:rPr>
              <w:t>GRAVA</w:t>
            </w:r>
          </w:p>
        </w:tc>
        <w:tc>
          <w:tcPr>
            <w:tcW w:w="1639" w:type="dxa"/>
            <w:tcBorders>
              <w:top w:val="nil"/>
              <w:left w:val="nil"/>
              <w:bottom w:val="single" w:sz="4" w:space="0" w:color="000000"/>
              <w:right w:val="single" w:sz="4" w:space="0" w:color="000000"/>
            </w:tcBorders>
            <w:shd w:val="clear" w:color="auto" w:fill="auto"/>
            <w:noWrap/>
            <w:vAlign w:val="center"/>
          </w:tcPr>
          <w:p w14:paraId="47FD1DCC" w14:textId="77777777" w:rsidR="0084534C" w:rsidRPr="00904659" w:rsidRDefault="0084534C" w:rsidP="0084534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84534C" w:rsidRPr="00904659" w14:paraId="35C87995" w14:textId="77777777" w:rsidTr="0084534C">
        <w:trPr>
          <w:trHeight w:val="245"/>
          <w:jc w:val="center"/>
        </w:trPr>
        <w:tc>
          <w:tcPr>
            <w:tcW w:w="4374" w:type="dxa"/>
            <w:tcBorders>
              <w:top w:val="nil"/>
              <w:left w:val="single" w:sz="4" w:space="0" w:color="000000"/>
              <w:bottom w:val="single" w:sz="4" w:space="0" w:color="auto"/>
              <w:right w:val="single" w:sz="4" w:space="0" w:color="000000"/>
            </w:tcBorders>
            <w:shd w:val="clear" w:color="auto" w:fill="auto"/>
            <w:noWrap/>
            <w:vAlign w:val="center"/>
          </w:tcPr>
          <w:p w14:paraId="72D5A1C2" w14:textId="77777777" w:rsidR="0084534C" w:rsidRPr="00904659" w:rsidRDefault="0084534C" w:rsidP="0084534C">
            <w:pPr>
              <w:rPr>
                <w:rFonts w:ascii="Verdana" w:hAnsi="Verdana" w:cs="Tahoma"/>
                <w:color w:val="0000FF"/>
                <w:sz w:val="16"/>
                <w:szCs w:val="16"/>
                <w:lang w:eastAsia="es-ES"/>
              </w:rPr>
            </w:pPr>
            <w:r w:rsidRPr="00904659">
              <w:rPr>
                <w:rFonts w:ascii="Verdana" w:hAnsi="Verdana" w:cs="Tahoma"/>
                <w:color w:val="0000FF"/>
                <w:sz w:val="16"/>
                <w:szCs w:val="16"/>
                <w:lang w:eastAsia="es-ES"/>
              </w:rPr>
              <w:t>PIEDRA</w:t>
            </w:r>
          </w:p>
        </w:tc>
        <w:tc>
          <w:tcPr>
            <w:tcW w:w="1639" w:type="dxa"/>
            <w:tcBorders>
              <w:top w:val="nil"/>
              <w:left w:val="nil"/>
              <w:bottom w:val="single" w:sz="4" w:space="0" w:color="auto"/>
              <w:right w:val="single" w:sz="4" w:space="0" w:color="000000"/>
            </w:tcBorders>
            <w:shd w:val="clear" w:color="auto" w:fill="auto"/>
            <w:noWrap/>
            <w:vAlign w:val="center"/>
          </w:tcPr>
          <w:p w14:paraId="08AB7C34" w14:textId="77777777" w:rsidR="0084534C" w:rsidRPr="00904659" w:rsidRDefault="0084534C" w:rsidP="0084534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r w:rsidR="0084534C" w:rsidRPr="00904659" w14:paraId="1FE53205" w14:textId="77777777" w:rsidTr="0084534C">
        <w:trPr>
          <w:trHeight w:val="245"/>
          <w:jc w:val="center"/>
        </w:trPr>
        <w:tc>
          <w:tcPr>
            <w:tcW w:w="4374" w:type="dxa"/>
            <w:tcBorders>
              <w:top w:val="single" w:sz="4" w:space="0" w:color="auto"/>
              <w:left w:val="single" w:sz="4" w:space="0" w:color="000000"/>
              <w:bottom w:val="single" w:sz="4" w:space="0" w:color="auto"/>
              <w:right w:val="single" w:sz="4" w:space="0" w:color="000000"/>
            </w:tcBorders>
            <w:shd w:val="clear" w:color="auto" w:fill="auto"/>
            <w:noWrap/>
            <w:vAlign w:val="center"/>
          </w:tcPr>
          <w:p w14:paraId="66ED26CA" w14:textId="77777777" w:rsidR="0084534C" w:rsidRPr="00904659" w:rsidRDefault="0084534C" w:rsidP="0084534C">
            <w:pPr>
              <w:rPr>
                <w:rFonts w:ascii="Verdana" w:hAnsi="Verdana" w:cs="Tahoma"/>
                <w:color w:val="0000FF"/>
                <w:sz w:val="16"/>
                <w:szCs w:val="16"/>
                <w:lang w:eastAsia="es-ES"/>
              </w:rPr>
            </w:pPr>
            <w:r w:rsidRPr="00904659">
              <w:rPr>
                <w:rFonts w:ascii="Verdana" w:hAnsi="Verdana" w:cs="Tahoma"/>
                <w:color w:val="0000FF"/>
                <w:sz w:val="16"/>
                <w:szCs w:val="16"/>
                <w:lang w:eastAsia="es-ES"/>
              </w:rPr>
              <w:t>PIEDRA MANZANA</w:t>
            </w:r>
          </w:p>
        </w:tc>
        <w:tc>
          <w:tcPr>
            <w:tcW w:w="1639" w:type="dxa"/>
            <w:tcBorders>
              <w:top w:val="single" w:sz="4" w:space="0" w:color="auto"/>
              <w:left w:val="nil"/>
              <w:bottom w:val="single" w:sz="4" w:space="0" w:color="auto"/>
              <w:right w:val="single" w:sz="4" w:space="0" w:color="000000"/>
            </w:tcBorders>
            <w:shd w:val="clear" w:color="auto" w:fill="auto"/>
            <w:noWrap/>
            <w:vAlign w:val="center"/>
          </w:tcPr>
          <w:p w14:paraId="32F5EF2C" w14:textId="77777777" w:rsidR="0084534C" w:rsidRPr="00904659" w:rsidRDefault="0084534C" w:rsidP="0084534C">
            <w:pPr>
              <w:jc w:val="center"/>
              <w:rPr>
                <w:rFonts w:ascii="Verdana" w:hAnsi="Verdana" w:cs="Tahoma"/>
                <w:color w:val="0000FF"/>
                <w:sz w:val="16"/>
                <w:szCs w:val="16"/>
                <w:lang w:eastAsia="es-ES"/>
              </w:rPr>
            </w:pPr>
            <w:r w:rsidRPr="00904659">
              <w:rPr>
                <w:rFonts w:ascii="Verdana" w:hAnsi="Verdana" w:cs="Tahoma"/>
                <w:color w:val="0000FF"/>
                <w:sz w:val="16"/>
                <w:szCs w:val="16"/>
                <w:lang w:eastAsia="es-ES"/>
              </w:rPr>
              <w:t>M3</w:t>
            </w:r>
          </w:p>
        </w:tc>
      </w:tr>
    </w:tbl>
    <w:p w14:paraId="36BCA4C9" w14:textId="77777777" w:rsidR="0084534C" w:rsidRDefault="0084534C" w:rsidP="0084534C">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50"/>
      <w:bookmarkEnd w:id="151"/>
    </w:p>
    <w:tbl>
      <w:tblPr>
        <w:tblW w:w="9351" w:type="dxa"/>
        <w:tblCellMar>
          <w:left w:w="70" w:type="dxa"/>
          <w:right w:w="70" w:type="dxa"/>
        </w:tblCellMar>
        <w:tblLook w:val="04A0" w:firstRow="1" w:lastRow="0" w:firstColumn="1" w:lastColumn="0" w:noHBand="0" w:noVBand="1"/>
      </w:tblPr>
      <w:tblGrid>
        <w:gridCol w:w="7366"/>
        <w:gridCol w:w="993"/>
        <w:gridCol w:w="1025"/>
      </w:tblGrid>
      <w:tr w:rsidR="0084534C" w:rsidRPr="00927461" w14:paraId="7582C8D3" w14:textId="77777777" w:rsidTr="0084534C">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E0A8AFB" w14:textId="77777777" w:rsidR="0084534C" w:rsidRPr="00927461" w:rsidRDefault="0084534C" w:rsidP="0084534C">
            <w:pPr>
              <w:jc w:val="center"/>
              <w:rPr>
                <w:rFonts w:ascii="Calibri" w:hAnsi="Calibri" w:cs="Calibri"/>
                <w:b/>
                <w:bCs/>
                <w:color w:val="FFFFFF" w:themeColor="background1"/>
                <w:lang w:eastAsia="es-BO"/>
              </w:rPr>
            </w:pPr>
            <w:bookmarkStart w:id="152" w:name="_Toc71811173"/>
            <w:r w:rsidRPr="00927461">
              <w:rPr>
                <w:rFonts w:ascii="Calibri" w:hAnsi="Calibri" w:cs="Calibri"/>
                <w:b/>
                <w:bCs/>
                <w:color w:val="FFFFFF" w:themeColor="background1"/>
                <w:lang w:eastAsia="es-BO"/>
              </w:rPr>
              <w:t>PLANILLA DE COSTOS OPERATIVOS</w:t>
            </w:r>
          </w:p>
        </w:tc>
      </w:tr>
      <w:tr w:rsidR="0084534C" w:rsidRPr="00927461" w14:paraId="37B213D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55F3A6B" w14:textId="77777777" w:rsidR="0084534C" w:rsidRPr="00927461" w:rsidRDefault="0084534C" w:rsidP="0084534C">
            <w:pPr>
              <w:jc w:val="cente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1985"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2150E6C7" w14:textId="77777777" w:rsidR="0084534C" w:rsidRPr="00927461" w:rsidRDefault="0084534C" w:rsidP="0084534C">
            <w:pPr>
              <w:jc w:val="cente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DETALLE</w:t>
            </w:r>
          </w:p>
        </w:tc>
      </w:tr>
      <w:tr w:rsidR="0084534C" w:rsidRPr="00927461" w14:paraId="186B8CE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B01E1C" w14:textId="77777777" w:rsidR="0084534C" w:rsidRPr="00927461" w:rsidRDefault="0084534C" w:rsidP="0084534C">
            <w:pPr>
              <w:jc w:val="center"/>
              <w:rPr>
                <w:rFonts w:ascii="Calibri" w:hAnsi="Calibri" w:cs="Calibri"/>
                <w:b/>
                <w:bCs/>
                <w:color w:val="000000"/>
                <w:lang w:eastAsia="es-BO"/>
              </w:rPr>
            </w:pPr>
            <w:r w:rsidRPr="00927461">
              <w:rPr>
                <w:rFonts w:ascii="Calibri" w:hAnsi="Calibri" w:cs="Calibri"/>
                <w:b/>
                <w:bCs/>
                <w:color w:val="000000"/>
                <w:lang w:eastAsia="es-BO"/>
              </w:rPr>
              <w:t>ITEM</w:t>
            </w:r>
          </w:p>
        </w:tc>
        <w:tc>
          <w:tcPr>
            <w:tcW w:w="993" w:type="dxa"/>
            <w:tcBorders>
              <w:top w:val="nil"/>
              <w:left w:val="nil"/>
              <w:bottom w:val="single" w:sz="4" w:space="0" w:color="000000"/>
              <w:right w:val="single" w:sz="4" w:space="0" w:color="000000"/>
            </w:tcBorders>
            <w:shd w:val="clear" w:color="auto" w:fill="auto"/>
            <w:noWrap/>
            <w:vAlign w:val="bottom"/>
            <w:hideMark/>
          </w:tcPr>
          <w:p w14:paraId="107FED72" w14:textId="77777777" w:rsidR="0084534C" w:rsidRPr="00927461" w:rsidRDefault="0084534C" w:rsidP="0084534C">
            <w:pPr>
              <w:jc w:val="center"/>
              <w:rPr>
                <w:rFonts w:ascii="Calibri" w:hAnsi="Calibri" w:cs="Calibri"/>
                <w:b/>
                <w:bCs/>
                <w:color w:val="000000"/>
                <w:lang w:eastAsia="es-BO"/>
              </w:rPr>
            </w:pPr>
            <w:r w:rsidRPr="00927461">
              <w:rPr>
                <w:rFonts w:ascii="Calibri" w:hAnsi="Calibri" w:cs="Calibri"/>
                <w:b/>
                <w:bCs/>
                <w:color w:val="000000"/>
                <w:lang w:eastAsia="es-BO"/>
              </w:rPr>
              <w:t>UNIDAD</w:t>
            </w:r>
          </w:p>
        </w:tc>
        <w:tc>
          <w:tcPr>
            <w:tcW w:w="992" w:type="dxa"/>
            <w:tcBorders>
              <w:top w:val="nil"/>
              <w:left w:val="nil"/>
              <w:bottom w:val="single" w:sz="4" w:space="0" w:color="000000"/>
              <w:right w:val="single" w:sz="4" w:space="0" w:color="000000"/>
            </w:tcBorders>
            <w:shd w:val="clear" w:color="auto" w:fill="auto"/>
            <w:noWrap/>
            <w:vAlign w:val="bottom"/>
            <w:hideMark/>
          </w:tcPr>
          <w:p w14:paraId="16C4D6A7" w14:textId="77777777" w:rsidR="0084534C" w:rsidRPr="00927461" w:rsidRDefault="0084534C" w:rsidP="0084534C">
            <w:pPr>
              <w:jc w:val="center"/>
              <w:rPr>
                <w:rFonts w:ascii="Calibri" w:hAnsi="Calibri" w:cs="Calibri"/>
                <w:b/>
                <w:bCs/>
                <w:color w:val="000000"/>
                <w:lang w:eastAsia="es-BO"/>
              </w:rPr>
            </w:pPr>
            <w:r w:rsidRPr="00927461">
              <w:rPr>
                <w:rFonts w:ascii="Calibri" w:hAnsi="Calibri" w:cs="Calibri"/>
                <w:b/>
                <w:bCs/>
                <w:color w:val="000000"/>
                <w:lang w:eastAsia="es-BO"/>
              </w:rPr>
              <w:t>CANTIDAD</w:t>
            </w:r>
          </w:p>
        </w:tc>
      </w:tr>
      <w:tr w:rsidR="0084534C" w:rsidRPr="00927461" w14:paraId="089710DD" w14:textId="77777777" w:rsidTr="0084534C">
        <w:trPr>
          <w:trHeight w:val="116"/>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109314A"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MUEBLES Y ENSERES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08B4C6A4"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1A3544A4"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242EB795"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6E942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7B355F0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98C3DE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w:t>
            </w:r>
          </w:p>
        </w:tc>
      </w:tr>
      <w:tr w:rsidR="0084534C" w:rsidRPr="00927461" w14:paraId="6AEA86C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45969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bottom"/>
            <w:hideMark/>
          </w:tcPr>
          <w:p w14:paraId="1BAFC37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0E9F86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7457E75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240EBC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bottom"/>
            <w:hideMark/>
          </w:tcPr>
          <w:p w14:paraId="4FA17AA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0EBE25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E7327C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53FC5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bottom"/>
            <w:hideMark/>
          </w:tcPr>
          <w:p w14:paraId="10041F9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93C040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906BFA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CAEA9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bottom"/>
            <w:hideMark/>
          </w:tcPr>
          <w:p w14:paraId="3D95A99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19916A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28DE88A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2F2A82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bottom"/>
            <w:hideMark/>
          </w:tcPr>
          <w:p w14:paraId="622ACFF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F7A10A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6336921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C2E27CA"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11B97383"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12911746"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694CB2B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90AA3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IMPRESORA DE TINTA CONTINUA - MULTIUSO </w:t>
            </w:r>
          </w:p>
        </w:tc>
        <w:tc>
          <w:tcPr>
            <w:tcW w:w="993" w:type="dxa"/>
            <w:tcBorders>
              <w:top w:val="nil"/>
              <w:left w:val="nil"/>
              <w:bottom w:val="single" w:sz="4" w:space="0" w:color="000000"/>
              <w:right w:val="single" w:sz="4" w:space="0" w:color="000000"/>
            </w:tcBorders>
            <w:shd w:val="clear" w:color="auto" w:fill="auto"/>
            <w:noWrap/>
            <w:vAlign w:val="bottom"/>
            <w:hideMark/>
          </w:tcPr>
          <w:p w14:paraId="2BDF02F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EQP</w:t>
            </w:r>
          </w:p>
        </w:tc>
        <w:tc>
          <w:tcPr>
            <w:tcW w:w="992" w:type="dxa"/>
            <w:tcBorders>
              <w:top w:val="nil"/>
              <w:left w:val="nil"/>
              <w:bottom w:val="single" w:sz="4" w:space="0" w:color="000000"/>
              <w:right w:val="single" w:sz="4" w:space="0" w:color="000000"/>
            </w:tcBorders>
            <w:shd w:val="clear" w:color="auto" w:fill="auto"/>
            <w:noWrap/>
            <w:vAlign w:val="bottom"/>
            <w:hideMark/>
          </w:tcPr>
          <w:p w14:paraId="258137F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7B2B028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718C0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bottom"/>
            <w:hideMark/>
          </w:tcPr>
          <w:p w14:paraId="25157EB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4AB500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5E1423B"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0DB06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bottom"/>
            <w:hideMark/>
          </w:tcPr>
          <w:p w14:paraId="7435C09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EQP</w:t>
            </w:r>
          </w:p>
        </w:tc>
        <w:tc>
          <w:tcPr>
            <w:tcW w:w="992" w:type="dxa"/>
            <w:tcBorders>
              <w:top w:val="nil"/>
              <w:left w:val="nil"/>
              <w:bottom w:val="single" w:sz="4" w:space="0" w:color="000000"/>
              <w:right w:val="single" w:sz="4" w:space="0" w:color="000000"/>
            </w:tcBorders>
            <w:shd w:val="clear" w:color="auto" w:fill="auto"/>
            <w:noWrap/>
            <w:vAlign w:val="bottom"/>
            <w:hideMark/>
          </w:tcPr>
          <w:p w14:paraId="4D29C11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6738D6A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DB6B816"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25C0F7FD"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76F67023"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488BA63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8F290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GPS</w:t>
            </w:r>
          </w:p>
        </w:tc>
        <w:tc>
          <w:tcPr>
            <w:tcW w:w="993" w:type="dxa"/>
            <w:tcBorders>
              <w:top w:val="nil"/>
              <w:left w:val="nil"/>
              <w:bottom w:val="single" w:sz="4" w:space="0" w:color="000000"/>
              <w:right w:val="single" w:sz="4" w:space="0" w:color="000000"/>
            </w:tcBorders>
            <w:shd w:val="clear" w:color="auto" w:fill="auto"/>
            <w:noWrap/>
            <w:vAlign w:val="bottom"/>
            <w:hideMark/>
          </w:tcPr>
          <w:p w14:paraId="31257DA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EQP</w:t>
            </w:r>
          </w:p>
        </w:tc>
        <w:tc>
          <w:tcPr>
            <w:tcW w:w="992" w:type="dxa"/>
            <w:tcBorders>
              <w:top w:val="nil"/>
              <w:left w:val="nil"/>
              <w:bottom w:val="single" w:sz="4" w:space="0" w:color="000000"/>
              <w:right w:val="single" w:sz="4" w:space="0" w:color="000000"/>
            </w:tcBorders>
            <w:shd w:val="clear" w:color="auto" w:fill="auto"/>
            <w:noWrap/>
            <w:vAlign w:val="bottom"/>
            <w:hideMark/>
          </w:tcPr>
          <w:p w14:paraId="06536663"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C9F24A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073E23F"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MATERIAL DE APOYO AL MEJORAMIENTO DE VIVIENDA</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68BB5E0E"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771430C0"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6A6230A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04DA12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lastRenderedPageBreak/>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bottom"/>
            <w:hideMark/>
          </w:tcPr>
          <w:p w14:paraId="1D2D80B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STK</w:t>
            </w:r>
          </w:p>
        </w:tc>
        <w:tc>
          <w:tcPr>
            <w:tcW w:w="992" w:type="dxa"/>
            <w:tcBorders>
              <w:top w:val="nil"/>
              <w:left w:val="nil"/>
              <w:bottom w:val="single" w:sz="4" w:space="0" w:color="000000"/>
              <w:right w:val="single" w:sz="4" w:space="0" w:color="000000"/>
            </w:tcBorders>
            <w:shd w:val="clear" w:color="auto" w:fill="auto"/>
            <w:noWrap/>
            <w:vAlign w:val="bottom"/>
            <w:hideMark/>
          </w:tcPr>
          <w:p w14:paraId="75AF8A8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5B237A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F1B88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bottom"/>
            <w:hideMark/>
          </w:tcPr>
          <w:p w14:paraId="7B40296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HJA</w:t>
            </w:r>
          </w:p>
        </w:tc>
        <w:tc>
          <w:tcPr>
            <w:tcW w:w="992" w:type="dxa"/>
            <w:tcBorders>
              <w:top w:val="nil"/>
              <w:left w:val="nil"/>
              <w:bottom w:val="single" w:sz="4" w:space="0" w:color="000000"/>
              <w:right w:val="single" w:sz="4" w:space="0" w:color="000000"/>
            </w:tcBorders>
            <w:shd w:val="clear" w:color="auto" w:fill="auto"/>
            <w:noWrap/>
            <w:vAlign w:val="bottom"/>
            <w:hideMark/>
          </w:tcPr>
          <w:p w14:paraId="6780DD2F"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50</w:t>
            </w:r>
          </w:p>
        </w:tc>
      </w:tr>
      <w:tr w:rsidR="0084534C" w:rsidRPr="00927461" w14:paraId="47324EDB"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0DEAD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7DF8216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325AB8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62A254F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08083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bottom"/>
            <w:hideMark/>
          </w:tcPr>
          <w:p w14:paraId="7F300BF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147981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50</w:t>
            </w:r>
          </w:p>
        </w:tc>
      </w:tr>
      <w:tr w:rsidR="0084534C" w:rsidRPr="00927461" w14:paraId="0CECA755"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8A35564"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D0F8AE2"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84FEAB9"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7641F76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DC1F7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30B05C9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8DDF662"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60FA549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BCF02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7A56CC6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EEBA3D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5F015C4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8BEFB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bottom"/>
            <w:hideMark/>
          </w:tcPr>
          <w:p w14:paraId="5977DE3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69436A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36926D3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3D6E0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PERFORADORA</w:t>
            </w:r>
          </w:p>
        </w:tc>
        <w:tc>
          <w:tcPr>
            <w:tcW w:w="993" w:type="dxa"/>
            <w:tcBorders>
              <w:top w:val="nil"/>
              <w:left w:val="nil"/>
              <w:bottom w:val="single" w:sz="4" w:space="0" w:color="000000"/>
              <w:right w:val="single" w:sz="4" w:space="0" w:color="000000"/>
            </w:tcBorders>
            <w:shd w:val="clear" w:color="auto" w:fill="auto"/>
            <w:noWrap/>
            <w:vAlign w:val="bottom"/>
            <w:hideMark/>
          </w:tcPr>
          <w:p w14:paraId="19B1D2E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5F5177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2C14CA9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741B1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4340FC5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PLI</w:t>
            </w:r>
          </w:p>
        </w:tc>
        <w:tc>
          <w:tcPr>
            <w:tcW w:w="992" w:type="dxa"/>
            <w:tcBorders>
              <w:top w:val="nil"/>
              <w:left w:val="nil"/>
              <w:bottom w:val="single" w:sz="4" w:space="0" w:color="000000"/>
              <w:right w:val="single" w:sz="4" w:space="0" w:color="000000"/>
            </w:tcBorders>
            <w:shd w:val="clear" w:color="auto" w:fill="auto"/>
            <w:noWrap/>
            <w:vAlign w:val="bottom"/>
            <w:hideMark/>
          </w:tcPr>
          <w:p w14:paraId="2F1DFA3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0EBBE04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AC44E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bottom"/>
            <w:hideMark/>
          </w:tcPr>
          <w:p w14:paraId="4FDBB05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HJA</w:t>
            </w:r>
          </w:p>
        </w:tc>
        <w:tc>
          <w:tcPr>
            <w:tcW w:w="992" w:type="dxa"/>
            <w:tcBorders>
              <w:top w:val="nil"/>
              <w:left w:val="nil"/>
              <w:bottom w:val="single" w:sz="4" w:space="0" w:color="000000"/>
              <w:right w:val="single" w:sz="4" w:space="0" w:color="000000"/>
            </w:tcBorders>
            <w:shd w:val="clear" w:color="auto" w:fill="auto"/>
            <w:noWrap/>
            <w:vAlign w:val="bottom"/>
            <w:hideMark/>
          </w:tcPr>
          <w:p w14:paraId="3A09382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552AAFC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897A86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4D257D5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PQT</w:t>
            </w:r>
          </w:p>
        </w:tc>
        <w:tc>
          <w:tcPr>
            <w:tcW w:w="992" w:type="dxa"/>
            <w:tcBorders>
              <w:top w:val="nil"/>
              <w:left w:val="nil"/>
              <w:bottom w:val="single" w:sz="4" w:space="0" w:color="000000"/>
              <w:right w:val="single" w:sz="4" w:space="0" w:color="000000"/>
            </w:tcBorders>
            <w:shd w:val="clear" w:color="auto" w:fill="auto"/>
            <w:noWrap/>
            <w:vAlign w:val="bottom"/>
            <w:hideMark/>
          </w:tcPr>
          <w:p w14:paraId="32467CB3"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8</w:t>
            </w:r>
          </w:p>
        </w:tc>
      </w:tr>
      <w:tr w:rsidR="0084534C" w:rsidRPr="00927461" w14:paraId="1150C24B"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A71DF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bottom"/>
            <w:hideMark/>
          </w:tcPr>
          <w:p w14:paraId="63358C6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8585F6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2D29BA95"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23A82D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79BAA33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8151DE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5D825E3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E7A36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3575300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BC0C63F"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362E28F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6448A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GRAMPAS</w:t>
            </w:r>
          </w:p>
        </w:tc>
        <w:tc>
          <w:tcPr>
            <w:tcW w:w="993" w:type="dxa"/>
            <w:tcBorders>
              <w:top w:val="nil"/>
              <w:left w:val="nil"/>
              <w:bottom w:val="single" w:sz="4" w:space="0" w:color="000000"/>
              <w:right w:val="single" w:sz="4" w:space="0" w:color="000000"/>
            </w:tcBorders>
            <w:shd w:val="clear" w:color="auto" w:fill="auto"/>
            <w:noWrap/>
            <w:vAlign w:val="bottom"/>
            <w:hideMark/>
          </w:tcPr>
          <w:p w14:paraId="3B441A1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CJA</w:t>
            </w:r>
          </w:p>
        </w:tc>
        <w:tc>
          <w:tcPr>
            <w:tcW w:w="992" w:type="dxa"/>
            <w:tcBorders>
              <w:top w:val="nil"/>
              <w:left w:val="nil"/>
              <w:bottom w:val="single" w:sz="4" w:space="0" w:color="000000"/>
              <w:right w:val="single" w:sz="4" w:space="0" w:color="000000"/>
            </w:tcBorders>
            <w:shd w:val="clear" w:color="auto" w:fill="auto"/>
            <w:noWrap/>
            <w:vAlign w:val="bottom"/>
            <w:hideMark/>
          </w:tcPr>
          <w:p w14:paraId="3EAAB6A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6</w:t>
            </w:r>
          </w:p>
        </w:tc>
      </w:tr>
      <w:tr w:rsidR="0084534C" w:rsidRPr="00927461" w14:paraId="4CC4672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E7699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7FC9E2F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F14671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0895A32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5B51B4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bottom"/>
            <w:hideMark/>
          </w:tcPr>
          <w:p w14:paraId="2FE3644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18AE59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553644D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9FC5F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ENGRAMPADORA</w:t>
            </w:r>
          </w:p>
        </w:tc>
        <w:tc>
          <w:tcPr>
            <w:tcW w:w="993" w:type="dxa"/>
            <w:tcBorders>
              <w:top w:val="nil"/>
              <w:left w:val="nil"/>
              <w:bottom w:val="single" w:sz="4" w:space="0" w:color="000000"/>
              <w:right w:val="single" w:sz="4" w:space="0" w:color="000000"/>
            </w:tcBorders>
            <w:shd w:val="clear" w:color="auto" w:fill="auto"/>
            <w:noWrap/>
            <w:vAlign w:val="bottom"/>
            <w:hideMark/>
          </w:tcPr>
          <w:p w14:paraId="5F7B39B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5616A43"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3C03DD0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FB9DE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bottom"/>
            <w:hideMark/>
          </w:tcPr>
          <w:p w14:paraId="58E6ABA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453C04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w:t>
            </w:r>
          </w:p>
        </w:tc>
      </w:tr>
      <w:tr w:rsidR="0084534C" w:rsidRPr="00927461" w14:paraId="29FA636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44083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7BFC5E0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BAF2A6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26E7FD4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C3F97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4A458FD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9ACD80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01007C7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EC4EE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CLIPS</w:t>
            </w:r>
          </w:p>
        </w:tc>
        <w:tc>
          <w:tcPr>
            <w:tcW w:w="993" w:type="dxa"/>
            <w:tcBorders>
              <w:top w:val="nil"/>
              <w:left w:val="nil"/>
              <w:bottom w:val="single" w:sz="4" w:space="0" w:color="000000"/>
              <w:right w:val="single" w:sz="4" w:space="0" w:color="000000"/>
            </w:tcBorders>
            <w:shd w:val="clear" w:color="auto" w:fill="auto"/>
            <w:noWrap/>
            <w:vAlign w:val="bottom"/>
            <w:hideMark/>
          </w:tcPr>
          <w:p w14:paraId="009AEF8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CJA</w:t>
            </w:r>
          </w:p>
        </w:tc>
        <w:tc>
          <w:tcPr>
            <w:tcW w:w="992" w:type="dxa"/>
            <w:tcBorders>
              <w:top w:val="nil"/>
              <w:left w:val="nil"/>
              <w:bottom w:val="single" w:sz="4" w:space="0" w:color="000000"/>
              <w:right w:val="single" w:sz="4" w:space="0" w:color="000000"/>
            </w:tcBorders>
            <w:shd w:val="clear" w:color="auto" w:fill="auto"/>
            <w:noWrap/>
            <w:vAlign w:val="bottom"/>
            <w:hideMark/>
          </w:tcPr>
          <w:p w14:paraId="52E39CB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6</w:t>
            </w:r>
          </w:p>
        </w:tc>
      </w:tr>
      <w:tr w:rsidR="0084534C" w:rsidRPr="00927461" w14:paraId="47ECA14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B4A27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bottom"/>
            <w:hideMark/>
          </w:tcPr>
          <w:p w14:paraId="4EC8E3D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BDA11E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6</w:t>
            </w:r>
          </w:p>
        </w:tc>
      </w:tr>
      <w:tr w:rsidR="0084534C" w:rsidRPr="00927461" w14:paraId="7620803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F4180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3E49B7D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D1E153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6</w:t>
            </w:r>
          </w:p>
        </w:tc>
      </w:tr>
      <w:tr w:rsidR="0084534C" w:rsidRPr="00927461" w14:paraId="5092EE7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E4E39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02FC686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83D3E7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6</w:t>
            </w:r>
          </w:p>
        </w:tc>
      </w:tr>
      <w:tr w:rsidR="0084534C" w:rsidRPr="00927461" w14:paraId="1931658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D25C4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bottom"/>
            <w:hideMark/>
          </w:tcPr>
          <w:p w14:paraId="342A4FC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644670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6</w:t>
            </w:r>
          </w:p>
        </w:tc>
      </w:tr>
      <w:tr w:rsidR="0084534C" w:rsidRPr="00927461" w14:paraId="0D987BF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7112B7D"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HERRAMIENTAS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08BE1169"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7EAEA90E"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25691AA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D8929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ZARANDA (TAMIZ 1X0.8CM)</w:t>
            </w:r>
          </w:p>
        </w:tc>
        <w:tc>
          <w:tcPr>
            <w:tcW w:w="993" w:type="dxa"/>
            <w:tcBorders>
              <w:top w:val="nil"/>
              <w:left w:val="nil"/>
              <w:bottom w:val="single" w:sz="4" w:space="0" w:color="000000"/>
              <w:right w:val="single" w:sz="4" w:space="0" w:color="000000"/>
            </w:tcBorders>
            <w:shd w:val="clear" w:color="auto" w:fill="auto"/>
            <w:noWrap/>
            <w:vAlign w:val="bottom"/>
            <w:hideMark/>
          </w:tcPr>
          <w:p w14:paraId="687B845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591CCC2"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0FFACD3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C311D6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TURRIL PLÁSTICO DE 200LT</w:t>
            </w:r>
          </w:p>
        </w:tc>
        <w:tc>
          <w:tcPr>
            <w:tcW w:w="993" w:type="dxa"/>
            <w:tcBorders>
              <w:top w:val="nil"/>
              <w:left w:val="nil"/>
              <w:bottom w:val="single" w:sz="4" w:space="0" w:color="000000"/>
              <w:right w:val="single" w:sz="4" w:space="0" w:color="000000"/>
            </w:tcBorders>
            <w:shd w:val="clear" w:color="auto" w:fill="auto"/>
            <w:noWrap/>
            <w:vAlign w:val="bottom"/>
            <w:hideMark/>
          </w:tcPr>
          <w:p w14:paraId="134238B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E856ED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182E43D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A02C1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TESTER MULTÍMETRO</w:t>
            </w:r>
          </w:p>
        </w:tc>
        <w:tc>
          <w:tcPr>
            <w:tcW w:w="993" w:type="dxa"/>
            <w:tcBorders>
              <w:top w:val="nil"/>
              <w:left w:val="nil"/>
              <w:bottom w:val="single" w:sz="4" w:space="0" w:color="000000"/>
              <w:right w:val="single" w:sz="4" w:space="0" w:color="000000"/>
            </w:tcBorders>
            <w:shd w:val="clear" w:color="auto" w:fill="auto"/>
            <w:noWrap/>
            <w:vAlign w:val="bottom"/>
            <w:hideMark/>
          </w:tcPr>
          <w:p w14:paraId="52C78DF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C9F593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1597754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1ED2CB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TENAZA</w:t>
            </w:r>
          </w:p>
        </w:tc>
        <w:tc>
          <w:tcPr>
            <w:tcW w:w="993" w:type="dxa"/>
            <w:tcBorders>
              <w:top w:val="nil"/>
              <w:left w:val="nil"/>
              <w:bottom w:val="single" w:sz="4" w:space="0" w:color="000000"/>
              <w:right w:val="single" w:sz="4" w:space="0" w:color="000000"/>
            </w:tcBorders>
            <w:shd w:val="clear" w:color="auto" w:fill="auto"/>
            <w:noWrap/>
            <w:vAlign w:val="bottom"/>
            <w:hideMark/>
          </w:tcPr>
          <w:p w14:paraId="42D8C59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1200CC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039720D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7BF59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bottom"/>
            <w:hideMark/>
          </w:tcPr>
          <w:p w14:paraId="2489B44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1D56BD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w:t>
            </w:r>
          </w:p>
        </w:tc>
      </w:tr>
      <w:tr w:rsidR="0084534C" w:rsidRPr="00927461" w14:paraId="1C39F70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D312F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TALADRO</w:t>
            </w:r>
          </w:p>
        </w:tc>
        <w:tc>
          <w:tcPr>
            <w:tcW w:w="993" w:type="dxa"/>
            <w:tcBorders>
              <w:top w:val="nil"/>
              <w:left w:val="nil"/>
              <w:bottom w:val="single" w:sz="4" w:space="0" w:color="000000"/>
              <w:right w:val="single" w:sz="4" w:space="0" w:color="000000"/>
            </w:tcBorders>
            <w:shd w:val="clear" w:color="auto" w:fill="auto"/>
            <w:noWrap/>
            <w:vAlign w:val="bottom"/>
            <w:hideMark/>
          </w:tcPr>
          <w:p w14:paraId="578AB50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F4F31E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w:t>
            </w:r>
          </w:p>
        </w:tc>
      </w:tr>
      <w:tr w:rsidR="0084534C" w:rsidRPr="00927461" w14:paraId="73E6759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6C7BE6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SIERRA METÁLICA</w:t>
            </w:r>
          </w:p>
        </w:tc>
        <w:tc>
          <w:tcPr>
            <w:tcW w:w="993" w:type="dxa"/>
            <w:tcBorders>
              <w:top w:val="nil"/>
              <w:left w:val="nil"/>
              <w:bottom w:val="single" w:sz="4" w:space="0" w:color="000000"/>
              <w:right w:val="single" w:sz="4" w:space="0" w:color="000000"/>
            </w:tcBorders>
            <w:shd w:val="clear" w:color="auto" w:fill="auto"/>
            <w:noWrap/>
            <w:vAlign w:val="bottom"/>
            <w:hideMark/>
          </w:tcPr>
          <w:p w14:paraId="67E0925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D5A150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230BFF8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39912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SERRUCHO PARA MADERA</w:t>
            </w:r>
          </w:p>
        </w:tc>
        <w:tc>
          <w:tcPr>
            <w:tcW w:w="993" w:type="dxa"/>
            <w:tcBorders>
              <w:top w:val="nil"/>
              <w:left w:val="nil"/>
              <w:bottom w:val="single" w:sz="4" w:space="0" w:color="000000"/>
              <w:right w:val="single" w:sz="4" w:space="0" w:color="000000"/>
            </w:tcBorders>
            <w:shd w:val="clear" w:color="auto" w:fill="auto"/>
            <w:noWrap/>
            <w:vAlign w:val="bottom"/>
            <w:hideMark/>
          </w:tcPr>
          <w:p w14:paraId="1A82255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DDE450F"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37C63B6B"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E55D46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RODILLO ESPUMA</w:t>
            </w:r>
          </w:p>
        </w:tc>
        <w:tc>
          <w:tcPr>
            <w:tcW w:w="993" w:type="dxa"/>
            <w:tcBorders>
              <w:top w:val="nil"/>
              <w:left w:val="nil"/>
              <w:bottom w:val="single" w:sz="4" w:space="0" w:color="000000"/>
              <w:right w:val="single" w:sz="4" w:space="0" w:color="000000"/>
            </w:tcBorders>
            <w:shd w:val="clear" w:color="auto" w:fill="auto"/>
            <w:noWrap/>
            <w:vAlign w:val="bottom"/>
            <w:hideMark/>
          </w:tcPr>
          <w:p w14:paraId="5DC2336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E3AFB43"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0EE53E6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E237E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PLOMADA 300GR</w:t>
            </w:r>
          </w:p>
        </w:tc>
        <w:tc>
          <w:tcPr>
            <w:tcW w:w="993" w:type="dxa"/>
            <w:tcBorders>
              <w:top w:val="nil"/>
              <w:left w:val="nil"/>
              <w:bottom w:val="single" w:sz="4" w:space="0" w:color="000000"/>
              <w:right w:val="single" w:sz="4" w:space="0" w:color="000000"/>
            </w:tcBorders>
            <w:shd w:val="clear" w:color="auto" w:fill="auto"/>
            <w:noWrap/>
            <w:vAlign w:val="bottom"/>
            <w:hideMark/>
          </w:tcPr>
          <w:p w14:paraId="6388B14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E05C863"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79A7ADC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B97D75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PLANCHA</w:t>
            </w:r>
          </w:p>
        </w:tc>
        <w:tc>
          <w:tcPr>
            <w:tcW w:w="993" w:type="dxa"/>
            <w:tcBorders>
              <w:top w:val="nil"/>
              <w:left w:val="nil"/>
              <w:bottom w:val="single" w:sz="4" w:space="0" w:color="000000"/>
              <w:right w:val="single" w:sz="4" w:space="0" w:color="000000"/>
            </w:tcBorders>
            <w:shd w:val="clear" w:color="auto" w:fill="auto"/>
            <w:noWrap/>
            <w:vAlign w:val="bottom"/>
            <w:hideMark/>
          </w:tcPr>
          <w:p w14:paraId="5B2D5AA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5FCADE2"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723CE96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C2ED6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bottom"/>
            <w:hideMark/>
          </w:tcPr>
          <w:p w14:paraId="411B871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819D63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044B9C5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5D30F4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bottom"/>
            <w:hideMark/>
          </w:tcPr>
          <w:p w14:paraId="2CFED29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6E2C27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0CC4F9E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3B8624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PICO Y MANGO</w:t>
            </w:r>
          </w:p>
        </w:tc>
        <w:tc>
          <w:tcPr>
            <w:tcW w:w="993" w:type="dxa"/>
            <w:tcBorders>
              <w:top w:val="nil"/>
              <w:left w:val="nil"/>
              <w:bottom w:val="single" w:sz="4" w:space="0" w:color="000000"/>
              <w:right w:val="single" w:sz="4" w:space="0" w:color="000000"/>
            </w:tcBorders>
            <w:shd w:val="clear" w:color="auto" w:fill="auto"/>
            <w:noWrap/>
            <w:vAlign w:val="bottom"/>
            <w:hideMark/>
          </w:tcPr>
          <w:p w14:paraId="33A041D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60AF0CF"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5F583DA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B428C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PATA DE CABRA</w:t>
            </w:r>
          </w:p>
        </w:tc>
        <w:tc>
          <w:tcPr>
            <w:tcW w:w="993" w:type="dxa"/>
            <w:tcBorders>
              <w:top w:val="nil"/>
              <w:left w:val="nil"/>
              <w:bottom w:val="single" w:sz="4" w:space="0" w:color="000000"/>
              <w:right w:val="single" w:sz="4" w:space="0" w:color="000000"/>
            </w:tcBorders>
            <w:shd w:val="clear" w:color="auto" w:fill="auto"/>
            <w:noWrap/>
            <w:vAlign w:val="bottom"/>
            <w:hideMark/>
          </w:tcPr>
          <w:p w14:paraId="498D188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4F3FDB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w:t>
            </w:r>
          </w:p>
        </w:tc>
      </w:tr>
      <w:tr w:rsidR="0084534C" w:rsidRPr="00927461" w14:paraId="1D34C9A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742EF8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PALA</w:t>
            </w:r>
          </w:p>
        </w:tc>
        <w:tc>
          <w:tcPr>
            <w:tcW w:w="993" w:type="dxa"/>
            <w:tcBorders>
              <w:top w:val="nil"/>
              <w:left w:val="nil"/>
              <w:bottom w:val="single" w:sz="4" w:space="0" w:color="000000"/>
              <w:right w:val="single" w:sz="4" w:space="0" w:color="000000"/>
            </w:tcBorders>
            <w:shd w:val="clear" w:color="auto" w:fill="auto"/>
            <w:noWrap/>
            <w:vAlign w:val="bottom"/>
            <w:hideMark/>
          </w:tcPr>
          <w:p w14:paraId="3DEC44D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C1ADA4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1C45CD0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281EA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bottom"/>
            <w:hideMark/>
          </w:tcPr>
          <w:p w14:paraId="572C952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461F01F"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739B652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CD6368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MARTILLO</w:t>
            </w:r>
          </w:p>
        </w:tc>
        <w:tc>
          <w:tcPr>
            <w:tcW w:w="993" w:type="dxa"/>
            <w:tcBorders>
              <w:top w:val="nil"/>
              <w:left w:val="nil"/>
              <w:bottom w:val="single" w:sz="4" w:space="0" w:color="000000"/>
              <w:right w:val="single" w:sz="4" w:space="0" w:color="000000"/>
            </w:tcBorders>
            <w:shd w:val="clear" w:color="auto" w:fill="auto"/>
            <w:noWrap/>
            <w:vAlign w:val="bottom"/>
            <w:hideMark/>
          </w:tcPr>
          <w:p w14:paraId="00F644A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2B4F80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33644CB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847B3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bottom"/>
            <w:hideMark/>
          </w:tcPr>
          <w:p w14:paraId="1478E49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w:t>
            </w:r>
          </w:p>
        </w:tc>
        <w:tc>
          <w:tcPr>
            <w:tcW w:w="992" w:type="dxa"/>
            <w:tcBorders>
              <w:top w:val="nil"/>
              <w:left w:val="nil"/>
              <w:bottom w:val="single" w:sz="4" w:space="0" w:color="000000"/>
              <w:right w:val="single" w:sz="4" w:space="0" w:color="000000"/>
            </w:tcBorders>
            <w:shd w:val="clear" w:color="auto" w:fill="auto"/>
            <w:noWrap/>
            <w:vAlign w:val="bottom"/>
            <w:hideMark/>
          </w:tcPr>
          <w:p w14:paraId="7CE68AB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30</w:t>
            </w:r>
          </w:p>
        </w:tc>
      </w:tr>
      <w:tr w:rsidR="0084534C" w:rsidRPr="00927461" w14:paraId="5A9D300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E11321" w14:textId="77777777" w:rsidR="0084534C" w:rsidRPr="00927461" w:rsidRDefault="0084534C" w:rsidP="0084534C">
            <w:pPr>
              <w:rPr>
                <w:rFonts w:ascii="Calibri" w:hAnsi="Calibri" w:cs="Calibri"/>
                <w:color w:val="000000"/>
                <w:lang w:val="it-IT" w:eastAsia="es-BO"/>
              </w:rPr>
            </w:pPr>
            <w:r w:rsidRPr="00927461">
              <w:rPr>
                <w:rFonts w:ascii="Calibri" w:hAnsi="Calibri" w:cs="Calibri"/>
                <w:color w:val="000000"/>
                <w:lang w:val="it-IT" w:eastAsia="es-BO"/>
              </w:rPr>
              <w:lastRenderedPageBreak/>
              <w:t>MALLA MILIMÉTRICA (H=1M; 1,10M)</w:t>
            </w:r>
          </w:p>
        </w:tc>
        <w:tc>
          <w:tcPr>
            <w:tcW w:w="993" w:type="dxa"/>
            <w:tcBorders>
              <w:top w:val="nil"/>
              <w:left w:val="nil"/>
              <w:bottom w:val="single" w:sz="4" w:space="0" w:color="000000"/>
              <w:right w:val="single" w:sz="4" w:space="0" w:color="000000"/>
            </w:tcBorders>
            <w:shd w:val="clear" w:color="auto" w:fill="auto"/>
            <w:noWrap/>
            <w:vAlign w:val="bottom"/>
            <w:hideMark/>
          </w:tcPr>
          <w:p w14:paraId="3AA7A75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M2</w:t>
            </w:r>
          </w:p>
        </w:tc>
        <w:tc>
          <w:tcPr>
            <w:tcW w:w="992" w:type="dxa"/>
            <w:tcBorders>
              <w:top w:val="nil"/>
              <w:left w:val="nil"/>
              <w:bottom w:val="single" w:sz="4" w:space="0" w:color="000000"/>
              <w:right w:val="single" w:sz="4" w:space="0" w:color="000000"/>
            </w:tcBorders>
            <w:shd w:val="clear" w:color="auto" w:fill="auto"/>
            <w:noWrap/>
            <w:vAlign w:val="bottom"/>
            <w:hideMark/>
          </w:tcPr>
          <w:p w14:paraId="4CCC747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703CE75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B496AB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MACHETE</w:t>
            </w:r>
          </w:p>
        </w:tc>
        <w:tc>
          <w:tcPr>
            <w:tcW w:w="993" w:type="dxa"/>
            <w:tcBorders>
              <w:top w:val="nil"/>
              <w:left w:val="nil"/>
              <w:bottom w:val="single" w:sz="4" w:space="0" w:color="000000"/>
              <w:right w:val="single" w:sz="4" w:space="0" w:color="000000"/>
            </w:tcBorders>
            <w:shd w:val="clear" w:color="auto" w:fill="auto"/>
            <w:noWrap/>
            <w:vAlign w:val="bottom"/>
            <w:hideMark/>
          </w:tcPr>
          <w:p w14:paraId="2A8FE25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CEA369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54A3F79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82EB8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bottom"/>
            <w:hideMark/>
          </w:tcPr>
          <w:p w14:paraId="1893C4C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7F0316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481F931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5F08B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LLAVE STILSON</w:t>
            </w:r>
          </w:p>
        </w:tc>
        <w:tc>
          <w:tcPr>
            <w:tcW w:w="993" w:type="dxa"/>
            <w:tcBorders>
              <w:top w:val="nil"/>
              <w:left w:val="nil"/>
              <w:bottom w:val="single" w:sz="4" w:space="0" w:color="000000"/>
              <w:right w:val="single" w:sz="4" w:space="0" w:color="000000"/>
            </w:tcBorders>
            <w:shd w:val="clear" w:color="auto" w:fill="auto"/>
            <w:noWrap/>
            <w:vAlign w:val="bottom"/>
            <w:hideMark/>
          </w:tcPr>
          <w:p w14:paraId="25DD532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6CBEBB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00B06A3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59D21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LLAVE PERICO</w:t>
            </w:r>
          </w:p>
        </w:tc>
        <w:tc>
          <w:tcPr>
            <w:tcW w:w="993" w:type="dxa"/>
            <w:tcBorders>
              <w:top w:val="nil"/>
              <w:left w:val="nil"/>
              <w:bottom w:val="single" w:sz="4" w:space="0" w:color="000000"/>
              <w:right w:val="single" w:sz="4" w:space="0" w:color="000000"/>
            </w:tcBorders>
            <w:shd w:val="clear" w:color="auto" w:fill="auto"/>
            <w:noWrap/>
            <w:vAlign w:val="bottom"/>
            <w:hideMark/>
          </w:tcPr>
          <w:p w14:paraId="56DE5B5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B6299B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1641EB8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E753D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bottom"/>
            <w:hideMark/>
          </w:tcPr>
          <w:p w14:paraId="678817C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B04126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5A769D6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F48CC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HUINCHA DE 50M</w:t>
            </w:r>
          </w:p>
        </w:tc>
        <w:tc>
          <w:tcPr>
            <w:tcW w:w="993" w:type="dxa"/>
            <w:tcBorders>
              <w:top w:val="nil"/>
              <w:left w:val="nil"/>
              <w:bottom w:val="single" w:sz="4" w:space="0" w:color="000000"/>
              <w:right w:val="single" w:sz="4" w:space="0" w:color="000000"/>
            </w:tcBorders>
            <w:shd w:val="clear" w:color="auto" w:fill="auto"/>
            <w:noWrap/>
            <w:vAlign w:val="bottom"/>
            <w:hideMark/>
          </w:tcPr>
          <w:p w14:paraId="35CA859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574BCA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0CCAC3E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382260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HOJAS PARA SIERRA MECÁNICA</w:t>
            </w:r>
          </w:p>
        </w:tc>
        <w:tc>
          <w:tcPr>
            <w:tcW w:w="993" w:type="dxa"/>
            <w:tcBorders>
              <w:top w:val="nil"/>
              <w:left w:val="nil"/>
              <w:bottom w:val="single" w:sz="4" w:space="0" w:color="000000"/>
              <w:right w:val="single" w:sz="4" w:space="0" w:color="000000"/>
            </w:tcBorders>
            <w:shd w:val="clear" w:color="auto" w:fill="auto"/>
            <w:noWrap/>
            <w:vAlign w:val="bottom"/>
            <w:hideMark/>
          </w:tcPr>
          <w:p w14:paraId="02F8D22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EA3CBB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1E7D61C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CA945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HILO TANZA #0,70</w:t>
            </w:r>
          </w:p>
        </w:tc>
        <w:tc>
          <w:tcPr>
            <w:tcW w:w="993" w:type="dxa"/>
            <w:tcBorders>
              <w:top w:val="nil"/>
              <w:left w:val="nil"/>
              <w:bottom w:val="single" w:sz="4" w:space="0" w:color="000000"/>
              <w:right w:val="single" w:sz="4" w:space="0" w:color="000000"/>
            </w:tcBorders>
            <w:shd w:val="clear" w:color="auto" w:fill="auto"/>
            <w:noWrap/>
            <w:vAlign w:val="bottom"/>
            <w:hideMark/>
          </w:tcPr>
          <w:p w14:paraId="4BAAA20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RL</w:t>
            </w:r>
          </w:p>
        </w:tc>
        <w:tc>
          <w:tcPr>
            <w:tcW w:w="992" w:type="dxa"/>
            <w:tcBorders>
              <w:top w:val="nil"/>
              <w:left w:val="nil"/>
              <w:bottom w:val="single" w:sz="4" w:space="0" w:color="000000"/>
              <w:right w:val="single" w:sz="4" w:space="0" w:color="000000"/>
            </w:tcBorders>
            <w:shd w:val="clear" w:color="auto" w:fill="auto"/>
            <w:noWrap/>
            <w:vAlign w:val="bottom"/>
            <w:hideMark/>
          </w:tcPr>
          <w:p w14:paraId="6C15E19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0005571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1C36F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bottom"/>
            <w:hideMark/>
          </w:tcPr>
          <w:p w14:paraId="1475029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7F01292"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34B8482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7EABDF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FROTACHO (15X20)</w:t>
            </w:r>
          </w:p>
        </w:tc>
        <w:tc>
          <w:tcPr>
            <w:tcW w:w="993" w:type="dxa"/>
            <w:tcBorders>
              <w:top w:val="nil"/>
              <w:left w:val="nil"/>
              <w:bottom w:val="single" w:sz="4" w:space="0" w:color="000000"/>
              <w:right w:val="single" w:sz="4" w:space="0" w:color="000000"/>
            </w:tcBorders>
            <w:shd w:val="clear" w:color="auto" w:fill="auto"/>
            <w:noWrap/>
            <w:vAlign w:val="bottom"/>
            <w:hideMark/>
          </w:tcPr>
          <w:p w14:paraId="338741F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6FA8B2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06C6687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CB3FD5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ESTILETE</w:t>
            </w:r>
          </w:p>
        </w:tc>
        <w:tc>
          <w:tcPr>
            <w:tcW w:w="993" w:type="dxa"/>
            <w:tcBorders>
              <w:top w:val="nil"/>
              <w:left w:val="nil"/>
              <w:bottom w:val="single" w:sz="4" w:space="0" w:color="000000"/>
              <w:right w:val="single" w:sz="4" w:space="0" w:color="000000"/>
            </w:tcBorders>
            <w:shd w:val="clear" w:color="auto" w:fill="auto"/>
            <w:noWrap/>
            <w:vAlign w:val="bottom"/>
            <w:hideMark/>
          </w:tcPr>
          <w:p w14:paraId="400AED4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E3D0A7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5B04B33B"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A382B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ESCUADRA (0,40X0,60)</w:t>
            </w:r>
          </w:p>
        </w:tc>
        <w:tc>
          <w:tcPr>
            <w:tcW w:w="993" w:type="dxa"/>
            <w:tcBorders>
              <w:top w:val="nil"/>
              <w:left w:val="nil"/>
              <w:bottom w:val="single" w:sz="4" w:space="0" w:color="000000"/>
              <w:right w:val="single" w:sz="4" w:space="0" w:color="000000"/>
            </w:tcBorders>
            <w:shd w:val="clear" w:color="auto" w:fill="auto"/>
            <w:noWrap/>
            <w:vAlign w:val="bottom"/>
            <w:hideMark/>
          </w:tcPr>
          <w:p w14:paraId="0FDA714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A37D57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1FBB513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5CD47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bottom"/>
            <w:hideMark/>
          </w:tcPr>
          <w:p w14:paraId="2A4EF67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25270B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4C749FF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273C9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bottom"/>
            <w:hideMark/>
          </w:tcPr>
          <w:p w14:paraId="2C4C3AA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372215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33F03C9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2A103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COMBO 5 LIBRAS</w:t>
            </w:r>
          </w:p>
        </w:tc>
        <w:tc>
          <w:tcPr>
            <w:tcW w:w="993" w:type="dxa"/>
            <w:tcBorders>
              <w:top w:val="nil"/>
              <w:left w:val="nil"/>
              <w:bottom w:val="single" w:sz="4" w:space="0" w:color="000000"/>
              <w:right w:val="single" w:sz="4" w:space="0" w:color="000000"/>
            </w:tcBorders>
            <w:shd w:val="clear" w:color="auto" w:fill="auto"/>
            <w:noWrap/>
            <w:vAlign w:val="bottom"/>
            <w:hideMark/>
          </w:tcPr>
          <w:p w14:paraId="35BCD20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7D1BA9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4723DEC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50A7B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COMBILLO 2 LIBRAS</w:t>
            </w:r>
          </w:p>
        </w:tc>
        <w:tc>
          <w:tcPr>
            <w:tcW w:w="993" w:type="dxa"/>
            <w:tcBorders>
              <w:top w:val="nil"/>
              <w:left w:val="nil"/>
              <w:bottom w:val="single" w:sz="4" w:space="0" w:color="000000"/>
              <w:right w:val="single" w:sz="4" w:space="0" w:color="000000"/>
            </w:tcBorders>
            <w:shd w:val="clear" w:color="auto" w:fill="auto"/>
            <w:noWrap/>
            <w:vAlign w:val="bottom"/>
            <w:hideMark/>
          </w:tcPr>
          <w:p w14:paraId="0B3E3EC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DFABCA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711529A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276F2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CEPILLO DE ACERO</w:t>
            </w:r>
          </w:p>
        </w:tc>
        <w:tc>
          <w:tcPr>
            <w:tcW w:w="993" w:type="dxa"/>
            <w:tcBorders>
              <w:top w:val="nil"/>
              <w:left w:val="nil"/>
              <w:bottom w:val="single" w:sz="4" w:space="0" w:color="000000"/>
              <w:right w:val="single" w:sz="4" w:space="0" w:color="000000"/>
            </w:tcBorders>
            <w:shd w:val="clear" w:color="auto" w:fill="auto"/>
            <w:noWrap/>
            <w:vAlign w:val="bottom"/>
            <w:hideMark/>
          </w:tcPr>
          <w:p w14:paraId="71E0481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4399BA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54FBC70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EC29F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CARRETILLA</w:t>
            </w:r>
          </w:p>
        </w:tc>
        <w:tc>
          <w:tcPr>
            <w:tcW w:w="993" w:type="dxa"/>
            <w:tcBorders>
              <w:top w:val="nil"/>
              <w:left w:val="nil"/>
              <w:bottom w:val="single" w:sz="4" w:space="0" w:color="000000"/>
              <w:right w:val="single" w:sz="4" w:space="0" w:color="000000"/>
            </w:tcBorders>
            <w:shd w:val="clear" w:color="auto" w:fill="auto"/>
            <w:noWrap/>
            <w:vAlign w:val="bottom"/>
            <w:hideMark/>
          </w:tcPr>
          <w:p w14:paraId="2613907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79A4953"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425750F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1005A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BROCHA 3</w:t>
            </w:r>
          </w:p>
        </w:tc>
        <w:tc>
          <w:tcPr>
            <w:tcW w:w="993" w:type="dxa"/>
            <w:tcBorders>
              <w:top w:val="nil"/>
              <w:left w:val="nil"/>
              <w:bottom w:val="single" w:sz="4" w:space="0" w:color="000000"/>
              <w:right w:val="single" w:sz="4" w:space="0" w:color="000000"/>
            </w:tcBorders>
            <w:shd w:val="clear" w:color="auto" w:fill="auto"/>
            <w:noWrap/>
            <w:vAlign w:val="bottom"/>
            <w:hideMark/>
          </w:tcPr>
          <w:p w14:paraId="33B5BFE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E8F811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78E51B9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C96A1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BARRETA DE 1.5 M</w:t>
            </w:r>
          </w:p>
        </w:tc>
        <w:tc>
          <w:tcPr>
            <w:tcW w:w="993" w:type="dxa"/>
            <w:tcBorders>
              <w:top w:val="nil"/>
              <w:left w:val="nil"/>
              <w:bottom w:val="single" w:sz="4" w:space="0" w:color="000000"/>
              <w:right w:val="single" w:sz="4" w:space="0" w:color="000000"/>
            </w:tcBorders>
            <w:shd w:val="clear" w:color="auto" w:fill="auto"/>
            <w:noWrap/>
            <w:vAlign w:val="bottom"/>
            <w:hideMark/>
          </w:tcPr>
          <w:p w14:paraId="0BF70EA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FFAF06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435A407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608C4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BALDE PLÁSTICO 20LT</w:t>
            </w:r>
          </w:p>
        </w:tc>
        <w:tc>
          <w:tcPr>
            <w:tcW w:w="993" w:type="dxa"/>
            <w:tcBorders>
              <w:top w:val="nil"/>
              <w:left w:val="nil"/>
              <w:bottom w:val="single" w:sz="4" w:space="0" w:color="000000"/>
              <w:right w:val="single" w:sz="4" w:space="0" w:color="000000"/>
            </w:tcBorders>
            <w:shd w:val="clear" w:color="auto" w:fill="auto"/>
            <w:noWrap/>
            <w:vAlign w:val="bottom"/>
            <w:hideMark/>
          </w:tcPr>
          <w:p w14:paraId="7AF3705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82A8C6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5248364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68BDC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BADILEJOS</w:t>
            </w:r>
          </w:p>
        </w:tc>
        <w:tc>
          <w:tcPr>
            <w:tcW w:w="993" w:type="dxa"/>
            <w:tcBorders>
              <w:top w:val="nil"/>
              <w:left w:val="nil"/>
              <w:bottom w:val="single" w:sz="4" w:space="0" w:color="000000"/>
              <w:right w:val="single" w:sz="4" w:space="0" w:color="000000"/>
            </w:tcBorders>
            <w:shd w:val="clear" w:color="auto" w:fill="auto"/>
            <w:noWrap/>
            <w:vAlign w:val="bottom"/>
            <w:hideMark/>
          </w:tcPr>
          <w:p w14:paraId="6546126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C3CC46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769441A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563F5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AZADÓN Y MANGO</w:t>
            </w:r>
          </w:p>
        </w:tc>
        <w:tc>
          <w:tcPr>
            <w:tcW w:w="993" w:type="dxa"/>
            <w:tcBorders>
              <w:top w:val="nil"/>
              <w:left w:val="nil"/>
              <w:bottom w:val="single" w:sz="4" w:space="0" w:color="000000"/>
              <w:right w:val="single" w:sz="4" w:space="0" w:color="000000"/>
            </w:tcBorders>
            <w:shd w:val="clear" w:color="auto" w:fill="auto"/>
            <w:noWrap/>
            <w:vAlign w:val="bottom"/>
            <w:hideMark/>
          </w:tcPr>
          <w:p w14:paraId="02C8E3B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FD5C28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66AD6E1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A6C23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ALICATE</w:t>
            </w:r>
          </w:p>
        </w:tc>
        <w:tc>
          <w:tcPr>
            <w:tcW w:w="993" w:type="dxa"/>
            <w:tcBorders>
              <w:top w:val="nil"/>
              <w:left w:val="nil"/>
              <w:bottom w:val="single" w:sz="4" w:space="0" w:color="000000"/>
              <w:right w:val="single" w:sz="4" w:space="0" w:color="000000"/>
            </w:tcBorders>
            <w:shd w:val="clear" w:color="auto" w:fill="auto"/>
            <w:noWrap/>
            <w:vAlign w:val="bottom"/>
            <w:hideMark/>
          </w:tcPr>
          <w:p w14:paraId="0874794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75DDB2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13B4F3A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662D9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FLEXO 10M</w:t>
            </w:r>
          </w:p>
        </w:tc>
        <w:tc>
          <w:tcPr>
            <w:tcW w:w="993" w:type="dxa"/>
            <w:tcBorders>
              <w:top w:val="nil"/>
              <w:left w:val="nil"/>
              <w:bottom w:val="single" w:sz="4" w:space="0" w:color="000000"/>
              <w:right w:val="single" w:sz="4" w:space="0" w:color="000000"/>
            </w:tcBorders>
            <w:shd w:val="clear" w:color="auto" w:fill="auto"/>
            <w:noWrap/>
            <w:vAlign w:val="bottom"/>
            <w:hideMark/>
          </w:tcPr>
          <w:p w14:paraId="38F0F37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EBA149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w:t>
            </w:r>
          </w:p>
        </w:tc>
      </w:tr>
      <w:tr w:rsidR="0084534C" w:rsidRPr="00927461" w14:paraId="1D1065E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FF4C8E8"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CAPACITACIÓN TALLER PARA LIDERES Y AUTORIDADES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0CCC2155"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0E278470"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760D856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21FEA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4832F4D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5E750A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0D310E4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FC4D5B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PAPELÓGRAFO</w:t>
            </w:r>
          </w:p>
        </w:tc>
        <w:tc>
          <w:tcPr>
            <w:tcW w:w="993" w:type="dxa"/>
            <w:tcBorders>
              <w:top w:val="nil"/>
              <w:left w:val="nil"/>
              <w:bottom w:val="single" w:sz="4" w:space="0" w:color="000000"/>
              <w:right w:val="single" w:sz="4" w:space="0" w:color="000000"/>
            </w:tcBorders>
            <w:shd w:val="clear" w:color="auto" w:fill="auto"/>
            <w:noWrap/>
            <w:vAlign w:val="bottom"/>
            <w:hideMark/>
          </w:tcPr>
          <w:p w14:paraId="3D47474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285AC5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20</w:t>
            </w:r>
          </w:p>
        </w:tc>
      </w:tr>
      <w:tr w:rsidR="0084534C" w:rsidRPr="00927461" w14:paraId="0FDAFC2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FE562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113BAFC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PLI</w:t>
            </w:r>
          </w:p>
        </w:tc>
        <w:tc>
          <w:tcPr>
            <w:tcW w:w="992" w:type="dxa"/>
            <w:tcBorders>
              <w:top w:val="nil"/>
              <w:left w:val="nil"/>
              <w:bottom w:val="single" w:sz="4" w:space="0" w:color="000000"/>
              <w:right w:val="single" w:sz="4" w:space="0" w:color="000000"/>
            </w:tcBorders>
            <w:shd w:val="clear" w:color="auto" w:fill="auto"/>
            <w:noWrap/>
            <w:vAlign w:val="bottom"/>
            <w:hideMark/>
          </w:tcPr>
          <w:p w14:paraId="39D3DD3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20</w:t>
            </w:r>
          </w:p>
        </w:tc>
      </w:tr>
      <w:tr w:rsidR="0084534C" w:rsidRPr="00927461" w14:paraId="4E41D41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F07FDD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50A3131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B20A40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0755AB7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E71987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76F31CF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7AA323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3F8F9F4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C9FF09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1EDE7E9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8AB52A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42444B57"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DF086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1E51BFB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135A69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355C4DB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0B1EB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32A5878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34E13D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416B689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1D3B5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49797F3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5127DA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137BC1F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098BC3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0E79E69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58F3F4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69ECD5A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DCCF0AF"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CAPACITACIÓN TALLER PARA PROMOTORES Y ALMACENEROS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0A3A15C9"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716279F0"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33FE9F8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CE913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38A4A68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F950C1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684FD29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3B0CE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566BEF3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PLI</w:t>
            </w:r>
          </w:p>
        </w:tc>
        <w:tc>
          <w:tcPr>
            <w:tcW w:w="992" w:type="dxa"/>
            <w:tcBorders>
              <w:top w:val="nil"/>
              <w:left w:val="nil"/>
              <w:bottom w:val="single" w:sz="4" w:space="0" w:color="000000"/>
              <w:right w:val="single" w:sz="4" w:space="0" w:color="000000"/>
            </w:tcBorders>
            <w:shd w:val="clear" w:color="auto" w:fill="auto"/>
            <w:noWrap/>
            <w:vAlign w:val="bottom"/>
            <w:hideMark/>
          </w:tcPr>
          <w:p w14:paraId="05C4C1E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53BCDE8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4E1D7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24CCD2F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0C72AA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666D91A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B0C26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0B1F6E9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FE384E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58245AE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791B9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05254A7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2A6E82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2EF2286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C162F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66FE439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373077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486C6A4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B0434B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bottom"/>
            <w:hideMark/>
          </w:tcPr>
          <w:p w14:paraId="0B67D0D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8C27E1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3DFEB87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3741C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1CE22F8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C47150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68604E7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F7579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7EE7213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3F1A55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78BB660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1AF5252"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CAPACITACIÓN TALLER EN TÉCNICAS CONSTRUCTIVAS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4DF5EFE0"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6F004747"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38904BB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450DE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lastRenderedPageBreak/>
              <w:t>TAJADOR</w:t>
            </w:r>
          </w:p>
        </w:tc>
        <w:tc>
          <w:tcPr>
            <w:tcW w:w="993" w:type="dxa"/>
            <w:tcBorders>
              <w:top w:val="nil"/>
              <w:left w:val="nil"/>
              <w:bottom w:val="single" w:sz="4" w:space="0" w:color="000000"/>
              <w:right w:val="single" w:sz="4" w:space="0" w:color="000000"/>
            </w:tcBorders>
            <w:shd w:val="clear" w:color="auto" w:fill="auto"/>
            <w:noWrap/>
            <w:vAlign w:val="bottom"/>
            <w:hideMark/>
          </w:tcPr>
          <w:p w14:paraId="1C33332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33E5002"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20</w:t>
            </w:r>
          </w:p>
        </w:tc>
      </w:tr>
      <w:tr w:rsidR="0084534C" w:rsidRPr="00927461" w14:paraId="571EC05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B4C5F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bottom"/>
            <w:hideMark/>
          </w:tcPr>
          <w:p w14:paraId="3C1AF6C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179578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5E2DDDE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1C5806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bottom"/>
            <w:hideMark/>
          </w:tcPr>
          <w:p w14:paraId="20DADA9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701768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4EEEA3B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A7E41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PAPELÓGRAFO</w:t>
            </w:r>
          </w:p>
        </w:tc>
        <w:tc>
          <w:tcPr>
            <w:tcW w:w="993" w:type="dxa"/>
            <w:tcBorders>
              <w:top w:val="nil"/>
              <w:left w:val="nil"/>
              <w:bottom w:val="single" w:sz="4" w:space="0" w:color="000000"/>
              <w:right w:val="single" w:sz="4" w:space="0" w:color="000000"/>
            </w:tcBorders>
            <w:shd w:val="clear" w:color="auto" w:fill="auto"/>
            <w:noWrap/>
            <w:vAlign w:val="bottom"/>
            <w:hideMark/>
          </w:tcPr>
          <w:p w14:paraId="63E5AD5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D37561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25</w:t>
            </w:r>
          </w:p>
        </w:tc>
      </w:tr>
      <w:tr w:rsidR="0084534C" w:rsidRPr="00927461" w14:paraId="6E2C205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40CA5B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bottom"/>
            <w:hideMark/>
          </w:tcPr>
          <w:p w14:paraId="643F04D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PLI</w:t>
            </w:r>
          </w:p>
        </w:tc>
        <w:tc>
          <w:tcPr>
            <w:tcW w:w="992" w:type="dxa"/>
            <w:tcBorders>
              <w:top w:val="nil"/>
              <w:left w:val="nil"/>
              <w:bottom w:val="single" w:sz="4" w:space="0" w:color="000000"/>
              <w:right w:val="single" w:sz="4" w:space="0" w:color="000000"/>
            </w:tcBorders>
            <w:shd w:val="clear" w:color="auto" w:fill="auto"/>
            <w:noWrap/>
            <w:vAlign w:val="bottom"/>
            <w:hideMark/>
          </w:tcPr>
          <w:p w14:paraId="60A9D3B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25</w:t>
            </w:r>
          </w:p>
        </w:tc>
      </w:tr>
      <w:tr w:rsidR="0084534C" w:rsidRPr="00927461" w14:paraId="521060D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E1BC6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bottom"/>
            <w:hideMark/>
          </w:tcPr>
          <w:p w14:paraId="48051BD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070B282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019E417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5F2D6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bottom"/>
            <w:hideMark/>
          </w:tcPr>
          <w:p w14:paraId="335DD5C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31E036A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7195271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42826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LÁPIZ NEGRO</w:t>
            </w:r>
          </w:p>
        </w:tc>
        <w:tc>
          <w:tcPr>
            <w:tcW w:w="993" w:type="dxa"/>
            <w:tcBorders>
              <w:top w:val="nil"/>
              <w:left w:val="nil"/>
              <w:bottom w:val="single" w:sz="4" w:space="0" w:color="000000"/>
              <w:right w:val="single" w:sz="4" w:space="0" w:color="000000"/>
            </w:tcBorders>
            <w:shd w:val="clear" w:color="auto" w:fill="auto"/>
            <w:noWrap/>
            <w:vAlign w:val="bottom"/>
            <w:hideMark/>
          </w:tcPr>
          <w:p w14:paraId="2591227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BE37F3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35C2E32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0A142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GOMA DE BORRAR</w:t>
            </w:r>
          </w:p>
        </w:tc>
        <w:tc>
          <w:tcPr>
            <w:tcW w:w="993" w:type="dxa"/>
            <w:tcBorders>
              <w:top w:val="nil"/>
              <w:left w:val="nil"/>
              <w:bottom w:val="single" w:sz="4" w:space="0" w:color="000000"/>
              <w:right w:val="single" w:sz="4" w:space="0" w:color="000000"/>
            </w:tcBorders>
            <w:shd w:val="clear" w:color="auto" w:fill="auto"/>
            <w:noWrap/>
            <w:vAlign w:val="bottom"/>
            <w:hideMark/>
          </w:tcPr>
          <w:p w14:paraId="57B49C0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6D35DD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20</w:t>
            </w:r>
          </w:p>
        </w:tc>
      </w:tr>
      <w:tr w:rsidR="0084534C" w:rsidRPr="00927461" w14:paraId="39D34B0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091534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bottom"/>
            <w:hideMark/>
          </w:tcPr>
          <w:p w14:paraId="32343A7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8B383C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330EE0F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9F1137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CINTA MASKING</w:t>
            </w:r>
          </w:p>
        </w:tc>
        <w:tc>
          <w:tcPr>
            <w:tcW w:w="993" w:type="dxa"/>
            <w:tcBorders>
              <w:top w:val="nil"/>
              <w:left w:val="nil"/>
              <w:bottom w:val="single" w:sz="4" w:space="0" w:color="000000"/>
              <w:right w:val="single" w:sz="4" w:space="0" w:color="000000"/>
            </w:tcBorders>
            <w:shd w:val="clear" w:color="auto" w:fill="auto"/>
            <w:noWrap/>
            <w:vAlign w:val="bottom"/>
            <w:hideMark/>
          </w:tcPr>
          <w:p w14:paraId="3083CB1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4B1300B4"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20</w:t>
            </w:r>
          </w:p>
        </w:tc>
      </w:tr>
      <w:tr w:rsidR="0084534C" w:rsidRPr="00927461" w14:paraId="1045737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D8587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BOLÍGRAFO</w:t>
            </w:r>
          </w:p>
        </w:tc>
        <w:tc>
          <w:tcPr>
            <w:tcW w:w="993" w:type="dxa"/>
            <w:tcBorders>
              <w:top w:val="nil"/>
              <w:left w:val="nil"/>
              <w:bottom w:val="single" w:sz="4" w:space="0" w:color="000000"/>
              <w:right w:val="single" w:sz="4" w:space="0" w:color="000000"/>
            </w:tcBorders>
            <w:shd w:val="clear" w:color="auto" w:fill="auto"/>
            <w:noWrap/>
            <w:vAlign w:val="bottom"/>
            <w:hideMark/>
          </w:tcPr>
          <w:p w14:paraId="72C5A73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3ABC8D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122380E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536B8A60"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xml:space="preserve">PERSONAL DE PROYECTO </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5FA85F29"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957A360"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3BCB58F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714EE6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TÉCNICO OPERATIVO DE ÁREA </w:t>
            </w:r>
          </w:p>
        </w:tc>
        <w:tc>
          <w:tcPr>
            <w:tcW w:w="993" w:type="dxa"/>
            <w:tcBorders>
              <w:top w:val="nil"/>
              <w:left w:val="nil"/>
              <w:bottom w:val="single" w:sz="4" w:space="0" w:color="000000"/>
              <w:right w:val="single" w:sz="4" w:space="0" w:color="000000"/>
            </w:tcBorders>
            <w:shd w:val="clear" w:color="auto" w:fill="auto"/>
            <w:noWrap/>
            <w:vAlign w:val="bottom"/>
            <w:hideMark/>
          </w:tcPr>
          <w:p w14:paraId="790A4F5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1B9199F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327D203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21C2B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TÉCNICO ALMACENERO </w:t>
            </w:r>
          </w:p>
        </w:tc>
        <w:tc>
          <w:tcPr>
            <w:tcW w:w="993" w:type="dxa"/>
            <w:tcBorders>
              <w:top w:val="nil"/>
              <w:left w:val="nil"/>
              <w:bottom w:val="single" w:sz="4" w:space="0" w:color="000000"/>
              <w:right w:val="single" w:sz="4" w:space="0" w:color="000000"/>
            </w:tcBorders>
            <w:shd w:val="clear" w:color="auto" w:fill="auto"/>
            <w:noWrap/>
            <w:vAlign w:val="bottom"/>
            <w:hideMark/>
          </w:tcPr>
          <w:p w14:paraId="4137DA6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16C22E7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C38EC5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5498C1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EDUCADOR SOCIAL </w:t>
            </w:r>
          </w:p>
        </w:tc>
        <w:tc>
          <w:tcPr>
            <w:tcW w:w="993" w:type="dxa"/>
            <w:tcBorders>
              <w:top w:val="nil"/>
              <w:left w:val="nil"/>
              <w:bottom w:val="single" w:sz="4" w:space="0" w:color="000000"/>
              <w:right w:val="single" w:sz="4" w:space="0" w:color="000000"/>
            </w:tcBorders>
            <w:shd w:val="clear" w:color="auto" w:fill="auto"/>
            <w:noWrap/>
            <w:vAlign w:val="bottom"/>
            <w:hideMark/>
          </w:tcPr>
          <w:p w14:paraId="718F107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18785A9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E946C0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D06F8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CONSTRUCTOR ESPECIALISTA P/INSTALACIÓN SANITARIA Y AGUA POTABLE </w:t>
            </w:r>
          </w:p>
        </w:tc>
        <w:tc>
          <w:tcPr>
            <w:tcW w:w="993" w:type="dxa"/>
            <w:tcBorders>
              <w:top w:val="nil"/>
              <w:left w:val="nil"/>
              <w:bottom w:val="single" w:sz="4" w:space="0" w:color="000000"/>
              <w:right w:val="single" w:sz="4" w:space="0" w:color="000000"/>
            </w:tcBorders>
            <w:shd w:val="clear" w:color="auto" w:fill="auto"/>
            <w:noWrap/>
            <w:vAlign w:val="bottom"/>
            <w:hideMark/>
          </w:tcPr>
          <w:p w14:paraId="6D5322F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297091C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687BCDD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F02583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CONSTRUCTOR ESPECIALISTA P/INSTALACIÓN EN MATERIALES PREFABRICADOS </w:t>
            </w:r>
          </w:p>
        </w:tc>
        <w:tc>
          <w:tcPr>
            <w:tcW w:w="993" w:type="dxa"/>
            <w:tcBorders>
              <w:top w:val="nil"/>
              <w:left w:val="nil"/>
              <w:bottom w:val="single" w:sz="4" w:space="0" w:color="000000"/>
              <w:right w:val="single" w:sz="4" w:space="0" w:color="000000"/>
            </w:tcBorders>
            <w:shd w:val="clear" w:color="auto" w:fill="auto"/>
            <w:noWrap/>
            <w:vAlign w:val="bottom"/>
            <w:hideMark/>
          </w:tcPr>
          <w:p w14:paraId="17FEE48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289147CA"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34425D3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93EF6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CONSTRUCTOR ESPECIALISTA P/INSTALACIÓN ELÉCTRICA </w:t>
            </w:r>
          </w:p>
        </w:tc>
        <w:tc>
          <w:tcPr>
            <w:tcW w:w="993" w:type="dxa"/>
            <w:tcBorders>
              <w:top w:val="nil"/>
              <w:left w:val="nil"/>
              <w:bottom w:val="single" w:sz="4" w:space="0" w:color="000000"/>
              <w:right w:val="single" w:sz="4" w:space="0" w:color="000000"/>
            </w:tcBorders>
            <w:shd w:val="clear" w:color="auto" w:fill="auto"/>
            <w:noWrap/>
            <w:vAlign w:val="bottom"/>
            <w:hideMark/>
          </w:tcPr>
          <w:p w14:paraId="7653C41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06959A0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0C5231F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FE4DE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bottom"/>
            <w:hideMark/>
          </w:tcPr>
          <w:p w14:paraId="66FEC79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573AF83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3</w:t>
            </w:r>
          </w:p>
        </w:tc>
      </w:tr>
      <w:tr w:rsidR="0084534C" w:rsidRPr="00927461" w14:paraId="1E8C115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852FF6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CONSTRUCTOR - ALBAÑIL APOYO SOCIAL</w:t>
            </w:r>
          </w:p>
        </w:tc>
        <w:tc>
          <w:tcPr>
            <w:tcW w:w="993" w:type="dxa"/>
            <w:tcBorders>
              <w:top w:val="nil"/>
              <w:left w:val="nil"/>
              <w:bottom w:val="single" w:sz="4" w:space="0" w:color="000000"/>
              <w:right w:val="single" w:sz="4" w:space="0" w:color="000000"/>
            </w:tcBorders>
            <w:shd w:val="clear" w:color="auto" w:fill="auto"/>
            <w:noWrap/>
            <w:vAlign w:val="bottom"/>
            <w:hideMark/>
          </w:tcPr>
          <w:p w14:paraId="331E1C1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PERSONA</w:t>
            </w:r>
          </w:p>
        </w:tc>
        <w:tc>
          <w:tcPr>
            <w:tcW w:w="992" w:type="dxa"/>
            <w:tcBorders>
              <w:top w:val="nil"/>
              <w:left w:val="nil"/>
              <w:bottom w:val="single" w:sz="4" w:space="0" w:color="000000"/>
              <w:right w:val="single" w:sz="4" w:space="0" w:color="000000"/>
            </w:tcBorders>
            <w:shd w:val="clear" w:color="auto" w:fill="auto"/>
            <w:noWrap/>
            <w:vAlign w:val="bottom"/>
            <w:hideMark/>
          </w:tcPr>
          <w:p w14:paraId="2528853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w:t>
            </w:r>
          </w:p>
        </w:tc>
      </w:tr>
      <w:tr w:rsidR="0084534C" w:rsidRPr="00927461" w14:paraId="159B2CC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E81CF1B"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54F327DB"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0F4CEFE0"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3C1635A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10D3C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OVEROL</w:t>
            </w:r>
          </w:p>
        </w:tc>
        <w:tc>
          <w:tcPr>
            <w:tcW w:w="993" w:type="dxa"/>
            <w:tcBorders>
              <w:top w:val="nil"/>
              <w:left w:val="nil"/>
              <w:bottom w:val="single" w:sz="4" w:space="0" w:color="000000"/>
              <w:right w:val="single" w:sz="4" w:space="0" w:color="000000"/>
            </w:tcBorders>
            <w:shd w:val="clear" w:color="auto" w:fill="auto"/>
            <w:noWrap/>
            <w:vAlign w:val="bottom"/>
            <w:hideMark/>
          </w:tcPr>
          <w:p w14:paraId="0999A08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65B06B6E"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8</w:t>
            </w:r>
          </w:p>
        </w:tc>
      </w:tr>
      <w:tr w:rsidR="0084534C" w:rsidRPr="00927461" w14:paraId="1EBD261F"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B140CB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GUANTES</w:t>
            </w:r>
          </w:p>
        </w:tc>
        <w:tc>
          <w:tcPr>
            <w:tcW w:w="993" w:type="dxa"/>
            <w:tcBorders>
              <w:top w:val="nil"/>
              <w:left w:val="nil"/>
              <w:bottom w:val="single" w:sz="4" w:space="0" w:color="000000"/>
              <w:right w:val="single" w:sz="4" w:space="0" w:color="000000"/>
            </w:tcBorders>
            <w:shd w:val="clear" w:color="auto" w:fill="auto"/>
            <w:noWrap/>
            <w:vAlign w:val="bottom"/>
            <w:hideMark/>
          </w:tcPr>
          <w:p w14:paraId="0B38E7A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11ADDD6"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8</w:t>
            </w:r>
          </w:p>
        </w:tc>
      </w:tr>
      <w:tr w:rsidR="0084534C" w:rsidRPr="00927461" w14:paraId="2ED1D12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6C42C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GORRA</w:t>
            </w:r>
          </w:p>
        </w:tc>
        <w:tc>
          <w:tcPr>
            <w:tcW w:w="993" w:type="dxa"/>
            <w:tcBorders>
              <w:top w:val="nil"/>
              <w:left w:val="nil"/>
              <w:bottom w:val="single" w:sz="4" w:space="0" w:color="000000"/>
              <w:right w:val="single" w:sz="4" w:space="0" w:color="000000"/>
            </w:tcBorders>
            <w:shd w:val="clear" w:color="auto" w:fill="auto"/>
            <w:noWrap/>
            <w:vAlign w:val="bottom"/>
            <w:hideMark/>
          </w:tcPr>
          <w:p w14:paraId="294A01F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73A3361"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8</w:t>
            </w:r>
          </w:p>
        </w:tc>
      </w:tr>
      <w:tr w:rsidR="0084534C" w:rsidRPr="00927461" w14:paraId="5C2A4F2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2509E0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bottom"/>
            <w:hideMark/>
          </w:tcPr>
          <w:p w14:paraId="29CA5CF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35E1A7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8</w:t>
            </w:r>
          </w:p>
        </w:tc>
      </w:tr>
      <w:tr w:rsidR="0084534C" w:rsidRPr="00927461" w14:paraId="19ACF05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2B51A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CASCO</w:t>
            </w:r>
          </w:p>
        </w:tc>
        <w:tc>
          <w:tcPr>
            <w:tcW w:w="993" w:type="dxa"/>
            <w:tcBorders>
              <w:top w:val="nil"/>
              <w:left w:val="nil"/>
              <w:bottom w:val="single" w:sz="4" w:space="0" w:color="000000"/>
              <w:right w:val="single" w:sz="4" w:space="0" w:color="000000"/>
            </w:tcBorders>
            <w:shd w:val="clear" w:color="auto" w:fill="auto"/>
            <w:noWrap/>
            <w:vAlign w:val="bottom"/>
            <w:hideMark/>
          </w:tcPr>
          <w:p w14:paraId="3EE930C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3009DA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8</w:t>
            </w:r>
          </w:p>
        </w:tc>
      </w:tr>
      <w:tr w:rsidR="0084534C" w:rsidRPr="00927461" w14:paraId="24DECE6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A8C862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BOTAS</w:t>
            </w:r>
          </w:p>
        </w:tc>
        <w:tc>
          <w:tcPr>
            <w:tcW w:w="993" w:type="dxa"/>
            <w:tcBorders>
              <w:top w:val="nil"/>
              <w:left w:val="nil"/>
              <w:bottom w:val="single" w:sz="4" w:space="0" w:color="000000"/>
              <w:right w:val="single" w:sz="4" w:space="0" w:color="000000"/>
            </w:tcBorders>
            <w:shd w:val="clear" w:color="auto" w:fill="auto"/>
            <w:noWrap/>
            <w:vAlign w:val="bottom"/>
            <w:hideMark/>
          </w:tcPr>
          <w:p w14:paraId="1C0281F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2741DD9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8</w:t>
            </w:r>
          </w:p>
        </w:tc>
      </w:tr>
      <w:tr w:rsidR="0084534C" w:rsidRPr="00927461" w14:paraId="0E06FEC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2A162D8"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5459C3FF"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12C0EB13"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4608647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69386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08A61AB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LT</w:t>
            </w:r>
          </w:p>
        </w:tc>
        <w:tc>
          <w:tcPr>
            <w:tcW w:w="992" w:type="dxa"/>
            <w:tcBorders>
              <w:top w:val="nil"/>
              <w:left w:val="nil"/>
              <w:bottom w:val="single" w:sz="4" w:space="0" w:color="000000"/>
              <w:right w:val="single" w:sz="4" w:space="0" w:color="000000"/>
            </w:tcBorders>
            <w:shd w:val="clear" w:color="auto" w:fill="auto"/>
            <w:noWrap/>
            <w:vAlign w:val="bottom"/>
            <w:hideMark/>
          </w:tcPr>
          <w:p w14:paraId="675BC102"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600</w:t>
            </w:r>
          </w:p>
        </w:tc>
      </w:tr>
      <w:tr w:rsidR="0084534C" w:rsidRPr="00927461" w14:paraId="50B4221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B02CA9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bottom"/>
            <w:hideMark/>
          </w:tcPr>
          <w:p w14:paraId="45223CB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LT</w:t>
            </w:r>
          </w:p>
        </w:tc>
        <w:tc>
          <w:tcPr>
            <w:tcW w:w="992" w:type="dxa"/>
            <w:tcBorders>
              <w:top w:val="nil"/>
              <w:left w:val="nil"/>
              <w:bottom w:val="single" w:sz="4" w:space="0" w:color="000000"/>
              <w:right w:val="single" w:sz="4" w:space="0" w:color="000000"/>
            </w:tcBorders>
            <w:shd w:val="clear" w:color="auto" w:fill="auto"/>
            <w:noWrap/>
            <w:vAlign w:val="bottom"/>
            <w:hideMark/>
          </w:tcPr>
          <w:p w14:paraId="4D805E72"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1400</w:t>
            </w:r>
          </w:p>
        </w:tc>
      </w:tr>
      <w:tr w:rsidR="0084534C" w:rsidRPr="00927461" w14:paraId="45F6ABF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98BBA2C"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7071F53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5ED9008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5</w:t>
            </w:r>
          </w:p>
        </w:tc>
      </w:tr>
      <w:tr w:rsidR="0084534C" w:rsidRPr="00927461" w14:paraId="3082511A"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2EEF0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bottom"/>
            <w:hideMark/>
          </w:tcPr>
          <w:p w14:paraId="5A95AFE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LT</w:t>
            </w:r>
          </w:p>
        </w:tc>
        <w:tc>
          <w:tcPr>
            <w:tcW w:w="992" w:type="dxa"/>
            <w:tcBorders>
              <w:top w:val="nil"/>
              <w:left w:val="nil"/>
              <w:bottom w:val="single" w:sz="4" w:space="0" w:color="000000"/>
              <w:right w:val="single" w:sz="4" w:space="0" w:color="000000"/>
            </w:tcBorders>
            <w:shd w:val="clear" w:color="auto" w:fill="auto"/>
            <w:noWrap/>
            <w:vAlign w:val="bottom"/>
            <w:hideMark/>
          </w:tcPr>
          <w:p w14:paraId="3B89CCC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10</w:t>
            </w:r>
          </w:p>
        </w:tc>
      </w:tr>
      <w:tr w:rsidR="0084534C" w:rsidRPr="00927461" w14:paraId="0B903EFC"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126E259E"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26A5E9B4"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460366EC"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19B1383E"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CCF57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bottom"/>
            <w:hideMark/>
          </w:tcPr>
          <w:p w14:paraId="4CF14DE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6046DDA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0BA68FAB"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EC7525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bottom"/>
            <w:hideMark/>
          </w:tcPr>
          <w:p w14:paraId="7FAE360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595ACE3B"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25D4222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E24B9F"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77BC496"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6231A6AD"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6DE370CD"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62FDE5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05712F6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62338789"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28EEAE8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96B671A"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MOTOCICLETA </w:t>
            </w:r>
          </w:p>
        </w:tc>
        <w:tc>
          <w:tcPr>
            <w:tcW w:w="993" w:type="dxa"/>
            <w:tcBorders>
              <w:top w:val="nil"/>
              <w:left w:val="nil"/>
              <w:bottom w:val="single" w:sz="4" w:space="0" w:color="000000"/>
              <w:right w:val="single" w:sz="4" w:space="0" w:color="000000"/>
            </w:tcBorders>
            <w:shd w:val="clear" w:color="auto" w:fill="auto"/>
            <w:noWrap/>
            <w:vAlign w:val="bottom"/>
            <w:hideMark/>
          </w:tcPr>
          <w:p w14:paraId="385F296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35C385BF"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5E6D7785"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7A9549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bottom"/>
            <w:hideMark/>
          </w:tcPr>
          <w:p w14:paraId="661F1ADE"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525693B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44BEC1B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88F115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CAMIONETA</w:t>
            </w:r>
          </w:p>
        </w:tc>
        <w:tc>
          <w:tcPr>
            <w:tcW w:w="993" w:type="dxa"/>
            <w:tcBorders>
              <w:top w:val="nil"/>
              <w:left w:val="nil"/>
              <w:bottom w:val="single" w:sz="4" w:space="0" w:color="000000"/>
              <w:right w:val="single" w:sz="4" w:space="0" w:color="000000"/>
            </w:tcBorders>
            <w:shd w:val="clear" w:color="auto" w:fill="auto"/>
            <w:noWrap/>
            <w:vAlign w:val="bottom"/>
            <w:hideMark/>
          </w:tcPr>
          <w:p w14:paraId="13982EC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5046BC9D"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36377228"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519FB18"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30C2A65B"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3674B458"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3A94091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23286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TELÉFONO CELULAR INTELIGENTE</w:t>
            </w:r>
          </w:p>
        </w:tc>
        <w:tc>
          <w:tcPr>
            <w:tcW w:w="993" w:type="dxa"/>
            <w:tcBorders>
              <w:top w:val="nil"/>
              <w:left w:val="nil"/>
              <w:bottom w:val="single" w:sz="4" w:space="0" w:color="000000"/>
              <w:right w:val="single" w:sz="4" w:space="0" w:color="000000"/>
            </w:tcBorders>
            <w:shd w:val="clear" w:color="auto" w:fill="auto"/>
            <w:noWrap/>
            <w:vAlign w:val="bottom"/>
            <w:hideMark/>
          </w:tcPr>
          <w:p w14:paraId="47D0950F"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27F34468"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0E908BE3"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2DCA3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bottom"/>
            <w:hideMark/>
          </w:tcPr>
          <w:p w14:paraId="63B37A6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776C3DE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3960DF31"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532E66"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FOTOCOPIAS</w:t>
            </w:r>
          </w:p>
        </w:tc>
        <w:tc>
          <w:tcPr>
            <w:tcW w:w="993" w:type="dxa"/>
            <w:tcBorders>
              <w:top w:val="nil"/>
              <w:left w:val="nil"/>
              <w:bottom w:val="single" w:sz="4" w:space="0" w:color="000000"/>
              <w:right w:val="single" w:sz="4" w:space="0" w:color="000000"/>
            </w:tcBorders>
            <w:shd w:val="clear" w:color="auto" w:fill="auto"/>
            <w:noWrap/>
            <w:vAlign w:val="bottom"/>
            <w:hideMark/>
          </w:tcPr>
          <w:p w14:paraId="4427DBF7"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HJA</w:t>
            </w:r>
          </w:p>
        </w:tc>
        <w:tc>
          <w:tcPr>
            <w:tcW w:w="992" w:type="dxa"/>
            <w:tcBorders>
              <w:top w:val="nil"/>
              <w:left w:val="nil"/>
              <w:bottom w:val="single" w:sz="4" w:space="0" w:color="000000"/>
              <w:right w:val="single" w:sz="4" w:space="0" w:color="000000"/>
            </w:tcBorders>
            <w:shd w:val="clear" w:color="auto" w:fill="auto"/>
            <w:noWrap/>
            <w:vAlign w:val="bottom"/>
            <w:hideMark/>
          </w:tcPr>
          <w:p w14:paraId="482E759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2600</w:t>
            </w:r>
          </w:p>
        </w:tc>
      </w:tr>
      <w:tr w:rsidR="0084534C" w:rsidRPr="00927461" w14:paraId="153D0CF2"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45F3863"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bottom"/>
            <w:hideMark/>
          </w:tcPr>
          <w:p w14:paraId="640302C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HJA</w:t>
            </w:r>
          </w:p>
        </w:tc>
        <w:tc>
          <w:tcPr>
            <w:tcW w:w="992" w:type="dxa"/>
            <w:tcBorders>
              <w:top w:val="nil"/>
              <w:left w:val="nil"/>
              <w:bottom w:val="single" w:sz="4" w:space="0" w:color="000000"/>
              <w:right w:val="single" w:sz="4" w:space="0" w:color="000000"/>
            </w:tcBorders>
            <w:shd w:val="clear" w:color="auto" w:fill="auto"/>
            <w:noWrap/>
            <w:vAlign w:val="bottom"/>
            <w:hideMark/>
          </w:tcPr>
          <w:p w14:paraId="628EA42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90</w:t>
            </w:r>
          </w:p>
        </w:tc>
      </w:tr>
      <w:tr w:rsidR="0084534C" w:rsidRPr="00927461" w14:paraId="660DE116"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2265509"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MATERIAL INFORMATIVO</w:t>
            </w:r>
          </w:p>
        </w:tc>
        <w:tc>
          <w:tcPr>
            <w:tcW w:w="993" w:type="dxa"/>
            <w:tcBorders>
              <w:top w:val="nil"/>
              <w:left w:val="nil"/>
              <w:bottom w:val="single" w:sz="4" w:space="0" w:color="000000"/>
              <w:right w:val="single" w:sz="4" w:space="0" w:color="000000"/>
            </w:tcBorders>
            <w:shd w:val="clear" w:color="auto" w:fill="1F3864" w:themeFill="accent5" w:themeFillShade="80"/>
            <w:noWrap/>
            <w:vAlign w:val="bottom"/>
            <w:hideMark/>
          </w:tcPr>
          <w:p w14:paraId="73993227"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c>
          <w:tcPr>
            <w:tcW w:w="992" w:type="dxa"/>
            <w:tcBorders>
              <w:top w:val="nil"/>
              <w:left w:val="nil"/>
              <w:bottom w:val="single" w:sz="4" w:space="0" w:color="000000"/>
              <w:right w:val="single" w:sz="4" w:space="0" w:color="000000"/>
            </w:tcBorders>
            <w:shd w:val="clear" w:color="auto" w:fill="1F3864" w:themeFill="accent5" w:themeFillShade="80"/>
            <w:noWrap/>
            <w:vAlign w:val="bottom"/>
            <w:hideMark/>
          </w:tcPr>
          <w:p w14:paraId="5725F3FC" w14:textId="77777777" w:rsidR="0084534C" w:rsidRPr="00927461" w:rsidRDefault="0084534C" w:rsidP="0084534C">
            <w:pPr>
              <w:rPr>
                <w:rFonts w:ascii="Calibri" w:hAnsi="Calibri" w:cs="Calibri"/>
                <w:b/>
                <w:bCs/>
                <w:color w:val="FFFFFF" w:themeColor="background1"/>
                <w:lang w:eastAsia="es-BO"/>
              </w:rPr>
            </w:pPr>
            <w:r w:rsidRPr="00927461">
              <w:rPr>
                <w:rFonts w:ascii="Calibri" w:hAnsi="Calibri" w:cs="Calibri"/>
                <w:b/>
                <w:bCs/>
                <w:color w:val="FFFFFF" w:themeColor="background1"/>
                <w:lang w:eastAsia="es-BO"/>
              </w:rPr>
              <w:t> </w:t>
            </w:r>
          </w:p>
        </w:tc>
      </w:tr>
      <w:tr w:rsidR="0084534C" w:rsidRPr="00927461" w14:paraId="6ACA944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810154"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VALLA DE GESTIÓN CON ESTRUCTURA METÁLICA Y BANNER (2.00 X 3.00)</w:t>
            </w:r>
          </w:p>
        </w:tc>
        <w:tc>
          <w:tcPr>
            <w:tcW w:w="993" w:type="dxa"/>
            <w:tcBorders>
              <w:top w:val="nil"/>
              <w:left w:val="nil"/>
              <w:bottom w:val="single" w:sz="4" w:space="0" w:color="000000"/>
              <w:right w:val="single" w:sz="4" w:space="0" w:color="000000"/>
            </w:tcBorders>
            <w:shd w:val="clear" w:color="auto" w:fill="auto"/>
            <w:noWrap/>
            <w:vAlign w:val="bottom"/>
            <w:hideMark/>
          </w:tcPr>
          <w:p w14:paraId="191CC26B"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F5B409C"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7A84098B"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A798D8"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lastRenderedPageBreak/>
              <w:t>PLACA DE NUMERACIÓN</w:t>
            </w:r>
          </w:p>
        </w:tc>
        <w:tc>
          <w:tcPr>
            <w:tcW w:w="993" w:type="dxa"/>
            <w:tcBorders>
              <w:top w:val="nil"/>
              <w:left w:val="nil"/>
              <w:bottom w:val="single" w:sz="4" w:space="0" w:color="000000"/>
              <w:right w:val="single" w:sz="4" w:space="0" w:color="000000"/>
            </w:tcBorders>
            <w:shd w:val="clear" w:color="auto" w:fill="auto"/>
            <w:noWrap/>
            <w:vAlign w:val="bottom"/>
            <w:hideMark/>
          </w:tcPr>
          <w:p w14:paraId="509F9F1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16A607C0"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r w:rsidR="0084534C" w:rsidRPr="00927461" w14:paraId="1CF13D24"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6F0D90"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bottom"/>
            <w:hideMark/>
          </w:tcPr>
          <w:p w14:paraId="5D680EB9"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PZA</w:t>
            </w:r>
          </w:p>
        </w:tc>
        <w:tc>
          <w:tcPr>
            <w:tcW w:w="992" w:type="dxa"/>
            <w:tcBorders>
              <w:top w:val="nil"/>
              <w:left w:val="nil"/>
              <w:bottom w:val="single" w:sz="4" w:space="0" w:color="000000"/>
              <w:right w:val="single" w:sz="4" w:space="0" w:color="000000"/>
            </w:tcBorders>
            <w:shd w:val="clear" w:color="auto" w:fill="auto"/>
            <w:noWrap/>
            <w:vAlign w:val="bottom"/>
            <w:hideMark/>
          </w:tcPr>
          <w:p w14:paraId="7C09BEFF"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1CF6E8B9"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DC35555"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bottom"/>
            <w:hideMark/>
          </w:tcPr>
          <w:p w14:paraId="79AD941D"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GLB</w:t>
            </w:r>
          </w:p>
        </w:tc>
        <w:tc>
          <w:tcPr>
            <w:tcW w:w="992" w:type="dxa"/>
            <w:tcBorders>
              <w:top w:val="nil"/>
              <w:left w:val="nil"/>
              <w:bottom w:val="single" w:sz="4" w:space="0" w:color="000000"/>
              <w:right w:val="single" w:sz="4" w:space="0" w:color="000000"/>
            </w:tcBorders>
            <w:shd w:val="clear" w:color="auto" w:fill="auto"/>
            <w:noWrap/>
            <w:vAlign w:val="bottom"/>
            <w:hideMark/>
          </w:tcPr>
          <w:p w14:paraId="13180EA7"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1</w:t>
            </w:r>
          </w:p>
        </w:tc>
      </w:tr>
      <w:tr w:rsidR="0084534C" w:rsidRPr="00927461" w14:paraId="20C710F0" w14:textId="77777777" w:rsidTr="0084534C">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4AC2B2"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bottom"/>
            <w:hideMark/>
          </w:tcPr>
          <w:p w14:paraId="1A1BF711" w14:textId="77777777" w:rsidR="0084534C" w:rsidRPr="00927461" w:rsidRDefault="0084534C" w:rsidP="0084534C">
            <w:pPr>
              <w:rPr>
                <w:rFonts w:ascii="Calibri" w:hAnsi="Calibri" w:cs="Calibri"/>
                <w:color w:val="000000"/>
                <w:lang w:eastAsia="es-BO"/>
              </w:rPr>
            </w:pPr>
            <w:r w:rsidRPr="00927461">
              <w:rPr>
                <w:rFonts w:ascii="Calibri" w:hAnsi="Calibri" w:cs="Calibri"/>
                <w:color w:val="000000"/>
                <w:lang w:eastAsia="es-BO"/>
              </w:rPr>
              <w:t>HJA</w:t>
            </w:r>
          </w:p>
        </w:tc>
        <w:tc>
          <w:tcPr>
            <w:tcW w:w="992" w:type="dxa"/>
            <w:tcBorders>
              <w:top w:val="nil"/>
              <w:left w:val="nil"/>
              <w:bottom w:val="single" w:sz="4" w:space="0" w:color="000000"/>
              <w:right w:val="single" w:sz="4" w:space="0" w:color="000000"/>
            </w:tcBorders>
            <w:shd w:val="clear" w:color="auto" w:fill="auto"/>
            <w:noWrap/>
            <w:vAlign w:val="bottom"/>
            <w:hideMark/>
          </w:tcPr>
          <w:p w14:paraId="3DE1F6D5" w14:textId="77777777" w:rsidR="0084534C" w:rsidRPr="00927461" w:rsidRDefault="0084534C" w:rsidP="0084534C">
            <w:pPr>
              <w:jc w:val="right"/>
              <w:rPr>
                <w:rFonts w:ascii="Calibri" w:hAnsi="Calibri" w:cs="Calibri"/>
                <w:color w:val="000000"/>
                <w:lang w:eastAsia="es-BO"/>
              </w:rPr>
            </w:pPr>
            <w:r w:rsidRPr="00927461">
              <w:rPr>
                <w:rFonts w:ascii="Calibri" w:hAnsi="Calibri" w:cs="Calibri"/>
                <w:color w:val="000000"/>
                <w:lang w:eastAsia="es-BO"/>
              </w:rPr>
              <w:t>45</w:t>
            </w:r>
          </w:p>
        </w:tc>
      </w:tr>
    </w:tbl>
    <w:p w14:paraId="0FE18C93" w14:textId="77777777" w:rsidR="0084534C" w:rsidRPr="00882269" w:rsidRDefault="0084534C" w:rsidP="0084534C">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 DETALLE DE ÍTEMS DEL PROYECTO</w:t>
      </w:r>
      <w:bookmarkEnd w:id="152"/>
    </w:p>
    <w:p w14:paraId="5ADA9E85" w14:textId="77777777" w:rsidR="0084534C" w:rsidRDefault="0084534C" w:rsidP="0084534C">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0003A39" w14:textId="77777777" w:rsidR="0084534C" w:rsidRPr="00882269" w:rsidRDefault="0084534C" w:rsidP="0084534C">
      <w:pPr>
        <w:rPr>
          <w:rFonts w:ascii="Tahoma" w:hAnsi="Tahoma" w:cs="Tahoma"/>
          <w:color w:val="000000"/>
          <w:lang w:val="es-ES_tradnl"/>
        </w:rPr>
      </w:pPr>
    </w:p>
    <w:tbl>
      <w:tblPr>
        <w:tblW w:w="9393" w:type="dxa"/>
        <w:tblCellMar>
          <w:left w:w="70" w:type="dxa"/>
          <w:right w:w="70" w:type="dxa"/>
        </w:tblCellMar>
        <w:tblLook w:val="04A0" w:firstRow="1" w:lastRow="0" w:firstColumn="1" w:lastColumn="0" w:noHBand="0" w:noVBand="1"/>
      </w:tblPr>
      <w:tblGrid>
        <w:gridCol w:w="655"/>
        <w:gridCol w:w="6909"/>
        <w:gridCol w:w="1829"/>
      </w:tblGrid>
      <w:tr w:rsidR="0084534C" w:rsidRPr="00A12A97" w14:paraId="07394782" w14:textId="77777777" w:rsidTr="0084534C">
        <w:trPr>
          <w:trHeight w:val="217"/>
        </w:trPr>
        <w:tc>
          <w:tcPr>
            <w:tcW w:w="655"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73C65161" w14:textId="77777777" w:rsidR="0084534C" w:rsidRPr="00A12A97" w:rsidRDefault="0084534C" w:rsidP="0084534C">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1A2CEAAE" w14:textId="77777777" w:rsidR="0084534C" w:rsidRPr="00A12A97" w:rsidRDefault="0084534C" w:rsidP="0084534C">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4833D32D" w14:textId="77777777" w:rsidR="0084534C" w:rsidRPr="00A12A97" w:rsidRDefault="0084534C" w:rsidP="0084534C">
            <w:pPr>
              <w:jc w:val="center"/>
              <w:rPr>
                <w:rFonts w:ascii="Verdana" w:hAnsi="Verdana" w:cs="Calibri"/>
                <w:b/>
                <w:bCs/>
                <w:color w:val="FFFFFF" w:themeColor="background1"/>
                <w:sz w:val="16"/>
                <w:szCs w:val="16"/>
                <w:lang w:eastAsia="es-BO"/>
              </w:rPr>
            </w:pPr>
            <w:r w:rsidRPr="00A12A97">
              <w:rPr>
                <w:rFonts w:ascii="Verdana" w:hAnsi="Verdana" w:cs="Calibri"/>
                <w:b/>
                <w:bCs/>
                <w:color w:val="FFFFFF" w:themeColor="background1"/>
                <w:sz w:val="16"/>
                <w:szCs w:val="16"/>
                <w:lang w:eastAsia="es-BO"/>
              </w:rPr>
              <w:t>UNIDAD DE MEDIDA</w:t>
            </w:r>
          </w:p>
        </w:tc>
      </w:tr>
      <w:tr w:rsidR="0084534C" w:rsidRPr="00A12A97" w14:paraId="6C3A96D7"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B78F7C1"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w:t>
            </w:r>
          </w:p>
        </w:tc>
        <w:tc>
          <w:tcPr>
            <w:tcW w:w="6909" w:type="dxa"/>
            <w:tcBorders>
              <w:top w:val="nil"/>
              <w:left w:val="nil"/>
              <w:bottom w:val="single" w:sz="4" w:space="0" w:color="000000"/>
              <w:right w:val="single" w:sz="4" w:space="0" w:color="000000"/>
            </w:tcBorders>
            <w:shd w:val="clear" w:color="auto" w:fill="auto"/>
            <w:noWrap/>
            <w:hideMark/>
          </w:tcPr>
          <w:p w14:paraId="2AC5836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TRAZADO Y REPLANTEO</w:t>
            </w:r>
          </w:p>
        </w:tc>
        <w:tc>
          <w:tcPr>
            <w:tcW w:w="1829" w:type="dxa"/>
            <w:tcBorders>
              <w:top w:val="nil"/>
              <w:left w:val="nil"/>
              <w:bottom w:val="single" w:sz="4" w:space="0" w:color="000000"/>
              <w:right w:val="single" w:sz="4" w:space="0" w:color="000000"/>
            </w:tcBorders>
            <w:shd w:val="clear" w:color="auto" w:fill="auto"/>
            <w:noWrap/>
            <w:hideMark/>
          </w:tcPr>
          <w:p w14:paraId="764FBE0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GLOBAL</w:t>
            </w:r>
          </w:p>
        </w:tc>
      </w:tr>
      <w:tr w:rsidR="0084534C" w:rsidRPr="00A12A97" w14:paraId="1332AF78"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EB9B736"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w:t>
            </w:r>
          </w:p>
        </w:tc>
        <w:tc>
          <w:tcPr>
            <w:tcW w:w="6909" w:type="dxa"/>
            <w:tcBorders>
              <w:top w:val="nil"/>
              <w:left w:val="nil"/>
              <w:bottom w:val="single" w:sz="4" w:space="0" w:color="000000"/>
              <w:right w:val="single" w:sz="4" w:space="0" w:color="000000"/>
            </w:tcBorders>
            <w:shd w:val="clear" w:color="auto" w:fill="auto"/>
            <w:noWrap/>
            <w:hideMark/>
          </w:tcPr>
          <w:p w14:paraId="55B644E5"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EXCAVACIÓN DE 0 A 2,50 M (SIN AGOTAMIENTO)</w:t>
            </w:r>
          </w:p>
        </w:tc>
        <w:tc>
          <w:tcPr>
            <w:tcW w:w="1829" w:type="dxa"/>
            <w:tcBorders>
              <w:top w:val="nil"/>
              <w:left w:val="nil"/>
              <w:bottom w:val="single" w:sz="4" w:space="0" w:color="000000"/>
              <w:right w:val="single" w:sz="4" w:space="0" w:color="000000"/>
            </w:tcBorders>
            <w:shd w:val="clear" w:color="auto" w:fill="auto"/>
            <w:noWrap/>
            <w:hideMark/>
          </w:tcPr>
          <w:p w14:paraId="4C7DDA76"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7CBF5E1D"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A8256D4"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w:t>
            </w:r>
          </w:p>
        </w:tc>
        <w:tc>
          <w:tcPr>
            <w:tcW w:w="6909" w:type="dxa"/>
            <w:tcBorders>
              <w:top w:val="nil"/>
              <w:left w:val="nil"/>
              <w:bottom w:val="single" w:sz="4" w:space="0" w:color="000000"/>
              <w:right w:val="single" w:sz="4" w:space="0" w:color="000000"/>
            </w:tcBorders>
            <w:shd w:val="clear" w:color="auto" w:fill="auto"/>
            <w:noWrap/>
            <w:hideMark/>
          </w:tcPr>
          <w:p w14:paraId="1549BA6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HORMIGÓN POBRE P/ BASE DE ZAPATAS</w:t>
            </w:r>
          </w:p>
        </w:tc>
        <w:tc>
          <w:tcPr>
            <w:tcW w:w="1829" w:type="dxa"/>
            <w:tcBorders>
              <w:top w:val="nil"/>
              <w:left w:val="nil"/>
              <w:bottom w:val="single" w:sz="4" w:space="0" w:color="000000"/>
              <w:right w:val="single" w:sz="4" w:space="0" w:color="000000"/>
            </w:tcBorders>
            <w:shd w:val="clear" w:color="auto" w:fill="auto"/>
            <w:noWrap/>
            <w:hideMark/>
          </w:tcPr>
          <w:p w14:paraId="48804AB8"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5BF94295"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48A869B"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w:t>
            </w:r>
          </w:p>
        </w:tc>
        <w:tc>
          <w:tcPr>
            <w:tcW w:w="6909" w:type="dxa"/>
            <w:tcBorders>
              <w:top w:val="nil"/>
              <w:left w:val="nil"/>
              <w:bottom w:val="single" w:sz="4" w:space="0" w:color="000000"/>
              <w:right w:val="single" w:sz="4" w:space="0" w:color="000000"/>
            </w:tcBorders>
            <w:shd w:val="clear" w:color="auto" w:fill="auto"/>
            <w:noWrap/>
            <w:hideMark/>
          </w:tcPr>
          <w:p w14:paraId="615ABCC0"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ZAPATA DE HORMIGÓN ARMADO</w:t>
            </w:r>
          </w:p>
        </w:tc>
        <w:tc>
          <w:tcPr>
            <w:tcW w:w="1829" w:type="dxa"/>
            <w:tcBorders>
              <w:top w:val="nil"/>
              <w:left w:val="nil"/>
              <w:bottom w:val="single" w:sz="4" w:space="0" w:color="000000"/>
              <w:right w:val="single" w:sz="4" w:space="0" w:color="000000"/>
            </w:tcBorders>
            <w:shd w:val="clear" w:color="auto" w:fill="auto"/>
            <w:noWrap/>
            <w:hideMark/>
          </w:tcPr>
          <w:p w14:paraId="710806C9"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76A32309"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47C27D2"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5</w:t>
            </w:r>
          </w:p>
        </w:tc>
        <w:tc>
          <w:tcPr>
            <w:tcW w:w="6909" w:type="dxa"/>
            <w:tcBorders>
              <w:top w:val="nil"/>
              <w:left w:val="nil"/>
              <w:bottom w:val="single" w:sz="4" w:space="0" w:color="000000"/>
              <w:right w:val="single" w:sz="4" w:space="0" w:color="000000"/>
            </w:tcBorders>
            <w:shd w:val="clear" w:color="auto" w:fill="auto"/>
            <w:noWrap/>
            <w:hideMark/>
          </w:tcPr>
          <w:p w14:paraId="2A106707"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COLUMNA DE HORMIGÓN ARMADO (0,20X0,20)</w:t>
            </w:r>
          </w:p>
        </w:tc>
        <w:tc>
          <w:tcPr>
            <w:tcW w:w="1829" w:type="dxa"/>
            <w:tcBorders>
              <w:top w:val="nil"/>
              <w:left w:val="nil"/>
              <w:bottom w:val="single" w:sz="4" w:space="0" w:color="000000"/>
              <w:right w:val="single" w:sz="4" w:space="0" w:color="000000"/>
            </w:tcBorders>
            <w:shd w:val="clear" w:color="auto" w:fill="auto"/>
            <w:noWrap/>
            <w:hideMark/>
          </w:tcPr>
          <w:p w14:paraId="524D32CF"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149EECAB"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84096D"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6</w:t>
            </w:r>
          </w:p>
        </w:tc>
        <w:tc>
          <w:tcPr>
            <w:tcW w:w="6909" w:type="dxa"/>
            <w:tcBorders>
              <w:top w:val="nil"/>
              <w:left w:val="nil"/>
              <w:bottom w:val="single" w:sz="4" w:space="0" w:color="000000"/>
              <w:right w:val="single" w:sz="4" w:space="0" w:color="000000"/>
            </w:tcBorders>
            <w:shd w:val="clear" w:color="auto" w:fill="auto"/>
            <w:noWrap/>
            <w:hideMark/>
          </w:tcPr>
          <w:p w14:paraId="436A8FDC"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hideMark/>
          </w:tcPr>
          <w:p w14:paraId="6A1DCF19"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3E14629F"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FEA15E4"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7</w:t>
            </w:r>
          </w:p>
        </w:tc>
        <w:tc>
          <w:tcPr>
            <w:tcW w:w="6909" w:type="dxa"/>
            <w:tcBorders>
              <w:top w:val="nil"/>
              <w:left w:val="nil"/>
              <w:bottom w:val="single" w:sz="4" w:space="0" w:color="000000"/>
              <w:right w:val="single" w:sz="4" w:space="0" w:color="000000"/>
            </w:tcBorders>
            <w:shd w:val="clear" w:color="auto" w:fill="auto"/>
            <w:noWrap/>
            <w:hideMark/>
          </w:tcPr>
          <w:p w14:paraId="4256A76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CIMIENTO DE HORMIGÓN CICLÓPEO</w:t>
            </w:r>
          </w:p>
        </w:tc>
        <w:tc>
          <w:tcPr>
            <w:tcW w:w="1829" w:type="dxa"/>
            <w:tcBorders>
              <w:top w:val="nil"/>
              <w:left w:val="nil"/>
              <w:bottom w:val="single" w:sz="4" w:space="0" w:color="000000"/>
              <w:right w:val="single" w:sz="4" w:space="0" w:color="000000"/>
            </w:tcBorders>
            <w:shd w:val="clear" w:color="auto" w:fill="auto"/>
            <w:noWrap/>
            <w:hideMark/>
          </w:tcPr>
          <w:p w14:paraId="11607FD2"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7198697F"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F18449B"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8</w:t>
            </w:r>
          </w:p>
        </w:tc>
        <w:tc>
          <w:tcPr>
            <w:tcW w:w="6909" w:type="dxa"/>
            <w:tcBorders>
              <w:top w:val="nil"/>
              <w:left w:val="nil"/>
              <w:bottom w:val="single" w:sz="4" w:space="0" w:color="000000"/>
              <w:right w:val="single" w:sz="4" w:space="0" w:color="000000"/>
            </w:tcBorders>
            <w:shd w:val="clear" w:color="auto" w:fill="auto"/>
            <w:noWrap/>
            <w:hideMark/>
          </w:tcPr>
          <w:p w14:paraId="510CB5C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hideMark/>
          </w:tcPr>
          <w:p w14:paraId="6FA6EB29"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5FDCD7E0"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F1412A9"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9</w:t>
            </w:r>
          </w:p>
        </w:tc>
        <w:tc>
          <w:tcPr>
            <w:tcW w:w="6909" w:type="dxa"/>
            <w:tcBorders>
              <w:top w:val="nil"/>
              <w:left w:val="nil"/>
              <w:bottom w:val="single" w:sz="4" w:space="0" w:color="000000"/>
              <w:right w:val="single" w:sz="4" w:space="0" w:color="000000"/>
            </w:tcBorders>
            <w:shd w:val="clear" w:color="auto" w:fill="auto"/>
            <w:noWrap/>
            <w:hideMark/>
          </w:tcPr>
          <w:p w14:paraId="401CE26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IMPERMEABILIZACIÓN CON CARTÓN ASFALTICO</w:t>
            </w:r>
          </w:p>
        </w:tc>
        <w:tc>
          <w:tcPr>
            <w:tcW w:w="1829" w:type="dxa"/>
            <w:tcBorders>
              <w:top w:val="nil"/>
              <w:left w:val="nil"/>
              <w:bottom w:val="single" w:sz="4" w:space="0" w:color="000000"/>
              <w:right w:val="single" w:sz="4" w:space="0" w:color="000000"/>
            </w:tcBorders>
            <w:shd w:val="clear" w:color="auto" w:fill="auto"/>
            <w:noWrap/>
            <w:hideMark/>
          </w:tcPr>
          <w:p w14:paraId="2F26000E"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7CC448FA"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6528E75"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10</w:t>
            </w:r>
          </w:p>
        </w:tc>
        <w:tc>
          <w:tcPr>
            <w:tcW w:w="6909" w:type="dxa"/>
            <w:tcBorders>
              <w:top w:val="nil"/>
              <w:left w:val="nil"/>
              <w:bottom w:val="single" w:sz="4" w:space="0" w:color="000000"/>
              <w:right w:val="single" w:sz="4" w:space="0" w:color="000000"/>
            </w:tcBorders>
            <w:shd w:val="clear" w:color="auto" w:fill="auto"/>
            <w:noWrap/>
            <w:hideMark/>
          </w:tcPr>
          <w:p w14:paraId="182FEF6E"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MURO DE LADRILLO DE 6H C/MORTERO DE CEMENTO (24X15X10)</w:t>
            </w:r>
          </w:p>
        </w:tc>
        <w:tc>
          <w:tcPr>
            <w:tcW w:w="1829" w:type="dxa"/>
            <w:tcBorders>
              <w:top w:val="nil"/>
              <w:left w:val="nil"/>
              <w:bottom w:val="single" w:sz="4" w:space="0" w:color="000000"/>
              <w:right w:val="single" w:sz="4" w:space="0" w:color="000000"/>
            </w:tcBorders>
            <w:shd w:val="clear" w:color="auto" w:fill="auto"/>
            <w:noWrap/>
            <w:hideMark/>
          </w:tcPr>
          <w:p w14:paraId="02010909"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2FCD72E5"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1308D32"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11</w:t>
            </w:r>
          </w:p>
        </w:tc>
        <w:tc>
          <w:tcPr>
            <w:tcW w:w="6909" w:type="dxa"/>
            <w:tcBorders>
              <w:top w:val="nil"/>
              <w:left w:val="nil"/>
              <w:bottom w:val="single" w:sz="4" w:space="0" w:color="000000"/>
              <w:right w:val="single" w:sz="4" w:space="0" w:color="000000"/>
            </w:tcBorders>
            <w:shd w:val="clear" w:color="auto" w:fill="auto"/>
            <w:noWrap/>
            <w:hideMark/>
          </w:tcPr>
          <w:p w14:paraId="0EA570A3"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VIGA CADENA DE HORMIGÓN ARMADO</w:t>
            </w:r>
          </w:p>
        </w:tc>
        <w:tc>
          <w:tcPr>
            <w:tcW w:w="1829" w:type="dxa"/>
            <w:tcBorders>
              <w:top w:val="nil"/>
              <w:left w:val="nil"/>
              <w:bottom w:val="single" w:sz="4" w:space="0" w:color="000000"/>
              <w:right w:val="single" w:sz="4" w:space="0" w:color="000000"/>
            </w:tcBorders>
            <w:shd w:val="clear" w:color="auto" w:fill="auto"/>
            <w:noWrap/>
            <w:hideMark/>
          </w:tcPr>
          <w:p w14:paraId="7BDEDCE7"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119C0ED3"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7BD8119"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12</w:t>
            </w:r>
          </w:p>
        </w:tc>
        <w:tc>
          <w:tcPr>
            <w:tcW w:w="6909" w:type="dxa"/>
            <w:tcBorders>
              <w:top w:val="nil"/>
              <w:left w:val="nil"/>
              <w:bottom w:val="single" w:sz="4" w:space="0" w:color="000000"/>
              <w:right w:val="single" w:sz="4" w:space="0" w:color="000000"/>
            </w:tcBorders>
            <w:shd w:val="clear" w:color="auto" w:fill="auto"/>
            <w:noWrap/>
            <w:hideMark/>
          </w:tcPr>
          <w:p w14:paraId="3C0E87F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VIGA DE ARRIOSTRE DE HORMIGÓN ARMADO</w:t>
            </w:r>
          </w:p>
        </w:tc>
        <w:tc>
          <w:tcPr>
            <w:tcW w:w="1829" w:type="dxa"/>
            <w:tcBorders>
              <w:top w:val="nil"/>
              <w:left w:val="nil"/>
              <w:bottom w:val="single" w:sz="4" w:space="0" w:color="000000"/>
              <w:right w:val="single" w:sz="4" w:space="0" w:color="000000"/>
            </w:tcBorders>
            <w:shd w:val="clear" w:color="auto" w:fill="auto"/>
            <w:noWrap/>
            <w:hideMark/>
          </w:tcPr>
          <w:p w14:paraId="1483713E"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7B313183"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AF16A14"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13</w:t>
            </w:r>
          </w:p>
        </w:tc>
        <w:tc>
          <w:tcPr>
            <w:tcW w:w="6909" w:type="dxa"/>
            <w:tcBorders>
              <w:top w:val="nil"/>
              <w:left w:val="nil"/>
              <w:bottom w:val="single" w:sz="4" w:space="0" w:color="000000"/>
              <w:right w:val="single" w:sz="4" w:space="0" w:color="000000"/>
            </w:tcBorders>
            <w:shd w:val="clear" w:color="auto" w:fill="auto"/>
            <w:noWrap/>
            <w:hideMark/>
          </w:tcPr>
          <w:p w14:paraId="0A7F484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hideMark/>
          </w:tcPr>
          <w:p w14:paraId="50056CF1"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CUBICO</w:t>
            </w:r>
          </w:p>
        </w:tc>
      </w:tr>
      <w:tr w:rsidR="0084534C" w:rsidRPr="00A12A97" w14:paraId="463DE101"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45783C"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14</w:t>
            </w:r>
          </w:p>
        </w:tc>
        <w:tc>
          <w:tcPr>
            <w:tcW w:w="6909" w:type="dxa"/>
            <w:tcBorders>
              <w:top w:val="nil"/>
              <w:left w:val="nil"/>
              <w:bottom w:val="single" w:sz="4" w:space="0" w:color="000000"/>
              <w:right w:val="single" w:sz="4" w:space="0" w:color="000000"/>
            </w:tcBorders>
            <w:shd w:val="clear" w:color="auto" w:fill="auto"/>
            <w:noWrap/>
            <w:hideMark/>
          </w:tcPr>
          <w:p w14:paraId="69226332"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IMPERMEABILIZACIÓN SOBRE LOSA</w:t>
            </w:r>
          </w:p>
        </w:tc>
        <w:tc>
          <w:tcPr>
            <w:tcW w:w="1829" w:type="dxa"/>
            <w:tcBorders>
              <w:top w:val="nil"/>
              <w:left w:val="nil"/>
              <w:bottom w:val="single" w:sz="4" w:space="0" w:color="000000"/>
              <w:right w:val="single" w:sz="4" w:space="0" w:color="000000"/>
            </w:tcBorders>
            <w:shd w:val="clear" w:color="auto" w:fill="auto"/>
            <w:noWrap/>
            <w:hideMark/>
          </w:tcPr>
          <w:p w14:paraId="6744675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7F1EC585"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EEDC020"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15</w:t>
            </w:r>
          </w:p>
        </w:tc>
        <w:tc>
          <w:tcPr>
            <w:tcW w:w="6909" w:type="dxa"/>
            <w:tcBorders>
              <w:top w:val="nil"/>
              <w:left w:val="nil"/>
              <w:bottom w:val="single" w:sz="4" w:space="0" w:color="000000"/>
              <w:right w:val="single" w:sz="4" w:space="0" w:color="000000"/>
            </w:tcBorders>
            <w:shd w:val="clear" w:color="auto" w:fill="auto"/>
            <w:noWrap/>
            <w:hideMark/>
          </w:tcPr>
          <w:p w14:paraId="11F06086"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hideMark/>
          </w:tcPr>
          <w:p w14:paraId="4DB3A070"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6AC3EA74"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A8C818A"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16</w:t>
            </w:r>
          </w:p>
        </w:tc>
        <w:tc>
          <w:tcPr>
            <w:tcW w:w="6909" w:type="dxa"/>
            <w:tcBorders>
              <w:top w:val="nil"/>
              <w:left w:val="nil"/>
              <w:bottom w:val="single" w:sz="4" w:space="0" w:color="000000"/>
              <w:right w:val="single" w:sz="4" w:space="0" w:color="000000"/>
            </w:tcBorders>
            <w:shd w:val="clear" w:color="auto" w:fill="auto"/>
            <w:noWrap/>
            <w:hideMark/>
          </w:tcPr>
          <w:p w14:paraId="5B527FA5"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CANALETA DE CALAMINA GALVANIZADA Nro 28 CORTE 33</w:t>
            </w:r>
          </w:p>
        </w:tc>
        <w:tc>
          <w:tcPr>
            <w:tcW w:w="1829" w:type="dxa"/>
            <w:tcBorders>
              <w:top w:val="nil"/>
              <w:left w:val="nil"/>
              <w:bottom w:val="single" w:sz="4" w:space="0" w:color="000000"/>
              <w:right w:val="single" w:sz="4" w:space="0" w:color="000000"/>
            </w:tcBorders>
            <w:shd w:val="clear" w:color="auto" w:fill="auto"/>
            <w:noWrap/>
            <w:hideMark/>
          </w:tcPr>
          <w:p w14:paraId="06F7C818"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w:t>
            </w:r>
          </w:p>
        </w:tc>
      </w:tr>
      <w:tr w:rsidR="0084534C" w:rsidRPr="00A12A97" w14:paraId="13244B6C"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90644A5"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17</w:t>
            </w:r>
          </w:p>
        </w:tc>
        <w:tc>
          <w:tcPr>
            <w:tcW w:w="6909" w:type="dxa"/>
            <w:tcBorders>
              <w:top w:val="nil"/>
              <w:left w:val="nil"/>
              <w:bottom w:val="single" w:sz="4" w:space="0" w:color="000000"/>
              <w:right w:val="single" w:sz="4" w:space="0" w:color="000000"/>
            </w:tcBorders>
            <w:shd w:val="clear" w:color="auto" w:fill="auto"/>
            <w:noWrap/>
            <w:hideMark/>
          </w:tcPr>
          <w:p w14:paraId="00846C5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BAJANTE DE PVC 3"</w:t>
            </w:r>
          </w:p>
        </w:tc>
        <w:tc>
          <w:tcPr>
            <w:tcW w:w="1829" w:type="dxa"/>
            <w:tcBorders>
              <w:top w:val="nil"/>
              <w:left w:val="nil"/>
              <w:bottom w:val="single" w:sz="4" w:space="0" w:color="000000"/>
              <w:right w:val="single" w:sz="4" w:space="0" w:color="000000"/>
            </w:tcBorders>
            <w:shd w:val="clear" w:color="auto" w:fill="auto"/>
            <w:noWrap/>
            <w:hideMark/>
          </w:tcPr>
          <w:p w14:paraId="733D564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w:t>
            </w:r>
          </w:p>
        </w:tc>
      </w:tr>
      <w:tr w:rsidR="0084534C" w:rsidRPr="00A12A97" w14:paraId="41DB1807"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26E3AE2"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18</w:t>
            </w:r>
          </w:p>
        </w:tc>
        <w:tc>
          <w:tcPr>
            <w:tcW w:w="6909" w:type="dxa"/>
            <w:tcBorders>
              <w:top w:val="nil"/>
              <w:left w:val="nil"/>
              <w:bottom w:val="single" w:sz="4" w:space="0" w:color="000000"/>
              <w:right w:val="single" w:sz="4" w:space="0" w:color="000000"/>
            </w:tcBorders>
            <w:shd w:val="clear" w:color="auto" w:fill="auto"/>
            <w:noWrap/>
            <w:hideMark/>
          </w:tcPr>
          <w:p w14:paraId="09D5E957"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BOTAGUAS DE LADRILLO CERÁMICO</w:t>
            </w:r>
          </w:p>
        </w:tc>
        <w:tc>
          <w:tcPr>
            <w:tcW w:w="1829" w:type="dxa"/>
            <w:tcBorders>
              <w:top w:val="nil"/>
              <w:left w:val="nil"/>
              <w:bottom w:val="single" w:sz="4" w:space="0" w:color="000000"/>
              <w:right w:val="single" w:sz="4" w:space="0" w:color="000000"/>
            </w:tcBorders>
            <w:shd w:val="clear" w:color="auto" w:fill="auto"/>
            <w:noWrap/>
            <w:hideMark/>
          </w:tcPr>
          <w:p w14:paraId="6E655E2F"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w:t>
            </w:r>
          </w:p>
        </w:tc>
      </w:tr>
      <w:tr w:rsidR="0084534C" w:rsidRPr="00A12A97" w14:paraId="565837B7"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D358E33"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19</w:t>
            </w:r>
          </w:p>
        </w:tc>
        <w:tc>
          <w:tcPr>
            <w:tcW w:w="6909" w:type="dxa"/>
            <w:tcBorders>
              <w:top w:val="nil"/>
              <w:left w:val="nil"/>
              <w:bottom w:val="single" w:sz="4" w:space="0" w:color="000000"/>
              <w:right w:val="single" w:sz="4" w:space="0" w:color="000000"/>
            </w:tcBorders>
            <w:shd w:val="clear" w:color="auto" w:fill="auto"/>
            <w:noWrap/>
            <w:hideMark/>
          </w:tcPr>
          <w:p w14:paraId="5A9D0335"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EMPEDRADO Y CONTRAPISO DE CEMENTO</w:t>
            </w:r>
          </w:p>
        </w:tc>
        <w:tc>
          <w:tcPr>
            <w:tcW w:w="1829" w:type="dxa"/>
            <w:tcBorders>
              <w:top w:val="nil"/>
              <w:left w:val="nil"/>
              <w:bottom w:val="single" w:sz="4" w:space="0" w:color="000000"/>
              <w:right w:val="single" w:sz="4" w:space="0" w:color="000000"/>
            </w:tcBorders>
            <w:shd w:val="clear" w:color="auto" w:fill="auto"/>
            <w:noWrap/>
            <w:hideMark/>
          </w:tcPr>
          <w:p w14:paraId="5490E96F"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08FC820F"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15E5301"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20</w:t>
            </w:r>
          </w:p>
        </w:tc>
        <w:tc>
          <w:tcPr>
            <w:tcW w:w="6909" w:type="dxa"/>
            <w:tcBorders>
              <w:top w:val="nil"/>
              <w:left w:val="nil"/>
              <w:bottom w:val="single" w:sz="4" w:space="0" w:color="000000"/>
              <w:right w:val="single" w:sz="4" w:space="0" w:color="000000"/>
            </w:tcBorders>
            <w:shd w:val="clear" w:color="auto" w:fill="auto"/>
            <w:noWrap/>
            <w:hideMark/>
          </w:tcPr>
          <w:p w14:paraId="6AA319F0"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MESÓN DE HORMIGÓN ARMADO PARA COCINA</w:t>
            </w:r>
          </w:p>
        </w:tc>
        <w:tc>
          <w:tcPr>
            <w:tcW w:w="1829" w:type="dxa"/>
            <w:tcBorders>
              <w:top w:val="nil"/>
              <w:left w:val="nil"/>
              <w:bottom w:val="single" w:sz="4" w:space="0" w:color="000000"/>
              <w:right w:val="single" w:sz="4" w:space="0" w:color="000000"/>
            </w:tcBorders>
            <w:shd w:val="clear" w:color="auto" w:fill="auto"/>
            <w:noWrap/>
            <w:hideMark/>
          </w:tcPr>
          <w:p w14:paraId="0E26FE75"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5A4740FC"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A162BBA"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21</w:t>
            </w:r>
          </w:p>
        </w:tc>
        <w:tc>
          <w:tcPr>
            <w:tcW w:w="6909" w:type="dxa"/>
            <w:tcBorders>
              <w:top w:val="nil"/>
              <w:left w:val="nil"/>
              <w:bottom w:val="single" w:sz="4" w:space="0" w:color="000000"/>
              <w:right w:val="single" w:sz="4" w:space="0" w:color="000000"/>
            </w:tcBorders>
            <w:shd w:val="clear" w:color="auto" w:fill="auto"/>
            <w:noWrap/>
            <w:hideMark/>
          </w:tcPr>
          <w:p w14:paraId="1F9853D7"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ACERA DE CEMENTO E=5 CM CON EMPEDRADO</w:t>
            </w:r>
          </w:p>
        </w:tc>
        <w:tc>
          <w:tcPr>
            <w:tcW w:w="1829" w:type="dxa"/>
            <w:tcBorders>
              <w:top w:val="nil"/>
              <w:left w:val="nil"/>
              <w:bottom w:val="single" w:sz="4" w:space="0" w:color="000000"/>
              <w:right w:val="single" w:sz="4" w:space="0" w:color="000000"/>
            </w:tcBorders>
            <w:shd w:val="clear" w:color="auto" w:fill="auto"/>
            <w:noWrap/>
            <w:hideMark/>
          </w:tcPr>
          <w:p w14:paraId="31D52DB5"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5029F0D1"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A94E147"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22</w:t>
            </w:r>
          </w:p>
        </w:tc>
        <w:tc>
          <w:tcPr>
            <w:tcW w:w="6909" w:type="dxa"/>
            <w:tcBorders>
              <w:top w:val="nil"/>
              <w:left w:val="nil"/>
              <w:bottom w:val="single" w:sz="4" w:space="0" w:color="000000"/>
              <w:right w:val="single" w:sz="4" w:space="0" w:color="000000"/>
            </w:tcBorders>
            <w:shd w:val="clear" w:color="auto" w:fill="auto"/>
            <w:noWrap/>
            <w:hideMark/>
          </w:tcPr>
          <w:p w14:paraId="3C9369E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REVOQUE INTERIOR DE CEMENTO</w:t>
            </w:r>
          </w:p>
        </w:tc>
        <w:tc>
          <w:tcPr>
            <w:tcW w:w="1829" w:type="dxa"/>
            <w:tcBorders>
              <w:top w:val="nil"/>
              <w:left w:val="nil"/>
              <w:bottom w:val="single" w:sz="4" w:space="0" w:color="000000"/>
              <w:right w:val="single" w:sz="4" w:space="0" w:color="000000"/>
            </w:tcBorders>
            <w:shd w:val="clear" w:color="auto" w:fill="auto"/>
            <w:noWrap/>
            <w:hideMark/>
          </w:tcPr>
          <w:p w14:paraId="7E52F911"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3B91E97D"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40874A3"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23</w:t>
            </w:r>
          </w:p>
        </w:tc>
        <w:tc>
          <w:tcPr>
            <w:tcW w:w="6909" w:type="dxa"/>
            <w:tcBorders>
              <w:top w:val="nil"/>
              <w:left w:val="nil"/>
              <w:bottom w:val="single" w:sz="4" w:space="0" w:color="000000"/>
              <w:right w:val="single" w:sz="4" w:space="0" w:color="000000"/>
            </w:tcBorders>
            <w:shd w:val="clear" w:color="auto" w:fill="auto"/>
            <w:noWrap/>
            <w:hideMark/>
          </w:tcPr>
          <w:p w14:paraId="036F94F1"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REVOQUE EXTERIOR DE CEMENTO</w:t>
            </w:r>
          </w:p>
        </w:tc>
        <w:tc>
          <w:tcPr>
            <w:tcW w:w="1829" w:type="dxa"/>
            <w:tcBorders>
              <w:top w:val="nil"/>
              <w:left w:val="nil"/>
              <w:bottom w:val="single" w:sz="4" w:space="0" w:color="000000"/>
              <w:right w:val="single" w:sz="4" w:space="0" w:color="000000"/>
            </w:tcBorders>
            <w:shd w:val="clear" w:color="auto" w:fill="auto"/>
            <w:noWrap/>
            <w:hideMark/>
          </w:tcPr>
          <w:p w14:paraId="6AB1A19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2211F8D8"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7B73800"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24</w:t>
            </w:r>
          </w:p>
        </w:tc>
        <w:tc>
          <w:tcPr>
            <w:tcW w:w="6909" w:type="dxa"/>
            <w:tcBorders>
              <w:top w:val="nil"/>
              <w:left w:val="nil"/>
              <w:bottom w:val="single" w:sz="4" w:space="0" w:color="000000"/>
              <w:right w:val="single" w:sz="4" w:space="0" w:color="000000"/>
            </w:tcBorders>
            <w:shd w:val="clear" w:color="auto" w:fill="auto"/>
            <w:noWrap/>
            <w:hideMark/>
          </w:tcPr>
          <w:p w14:paraId="7AEC3ECC"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PINTURA INTERIOR LATEX</w:t>
            </w:r>
          </w:p>
        </w:tc>
        <w:tc>
          <w:tcPr>
            <w:tcW w:w="1829" w:type="dxa"/>
            <w:tcBorders>
              <w:top w:val="nil"/>
              <w:left w:val="nil"/>
              <w:bottom w:val="single" w:sz="4" w:space="0" w:color="000000"/>
              <w:right w:val="single" w:sz="4" w:space="0" w:color="000000"/>
            </w:tcBorders>
            <w:shd w:val="clear" w:color="auto" w:fill="auto"/>
            <w:noWrap/>
            <w:hideMark/>
          </w:tcPr>
          <w:p w14:paraId="54322067"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01BC4856"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6843FC0"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25</w:t>
            </w:r>
          </w:p>
        </w:tc>
        <w:tc>
          <w:tcPr>
            <w:tcW w:w="6909" w:type="dxa"/>
            <w:tcBorders>
              <w:top w:val="nil"/>
              <w:left w:val="nil"/>
              <w:bottom w:val="single" w:sz="4" w:space="0" w:color="000000"/>
              <w:right w:val="single" w:sz="4" w:space="0" w:color="000000"/>
            </w:tcBorders>
            <w:shd w:val="clear" w:color="auto" w:fill="auto"/>
            <w:noWrap/>
            <w:hideMark/>
          </w:tcPr>
          <w:p w14:paraId="3A8E74F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PINTURA INTERIOR LATEX ENGOMADA</w:t>
            </w:r>
          </w:p>
        </w:tc>
        <w:tc>
          <w:tcPr>
            <w:tcW w:w="1829" w:type="dxa"/>
            <w:tcBorders>
              <w:top w:val="nil"/>
              <w:left w:val="nil"/>
              <w:bottom w:val="single" w:sz="4" w:space="0" w:color="000000"/>
              <w:right w:val="single" w:sz="4" w:space="0" w:color="000000"/>
            </w:tcBorders>
            <w:shd w:val="clear" w:color="auto" w:fill="auto"/>
            <w:noWrap/>
            <w:hideMark/>
          </w:tcPr>
          <w:p w14:paraId="06298412"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5CFD552D"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F2FBBA6"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26</w:t>
            </w:r>
          </w:p>
        </w:tc>
        <w:tc>
          <w:tcPr>
            <w:tcW w:w="6909" w:type="dxa"/>
            <w:tcBorders>
              <w:top w:val="nil"/>
              <w:left w:val="nil"/>
              <w:bottom w:val="single" w:sz="4" w:space="0" w:color="000000"/>
              <w:right w:val="single" w:sz="4" w:space="0" w:color="000000"/>
            </w:tcBorders>
            <w:shd w:val="clear" w:color="auto" w:fill="auto"/>
            <w:noWrap/>
            <w:hideMark/>
          </w:tcPr>
          <w:p w14:paraId="553E8FD2"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PINTURA EXTERIOR LATEX SOBRE MORTERO DE CEMENTO</w:t>
            </w:r>
          </w:p>
        </w:tc>
        <w:tc>
          <w:tcPr>
            <w:tcW w:w="1829" w:type="dxa"/>
            <w:tcBorders>
              <w:top w:val="nil"/>
              <w:left w:val="nil"/>
              <w:bottom w:val="single" w:sz="4" w:space="0" w:color="000000"/>
              <w:right w:val="single" w:sz="4" w:space="0" w:color="000000"/>
            </w:tcBorders>
            <w:shd w:val="clear" w:color="auto" w:fill="auto"/>
            <w:noWrap/>
            <w:hideMark/>
          </w:tcPr>
          <w:p w14:paraId="5C2044D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15D524EF"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DB98938"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27</w:t>
            </w:r>
          </w:p>
        </w:tc>
        <w:tc>
          <w:tcPr>
            <w:tcW w:w="6909" w:type="dxa"/>
            <w:tcBorders>
              <w:top w:val="nil"/>
              <w:left w:val="nil"/>
              <w:bottom w:val="single" w:sz="4" w:space="0" w:color="000000"/>
              <w:right w:val="single" w:sz="4" w:space="0" w:color="000000"/>
            </w:tcBorders>
            <w:shd w:val="clear" w:color="auto" w:fill="auto"/>
            <w:noWrap/>
            <w:hideMark/>
          </w:tcPr>
          <w:p w14:paraId="51D21C6F"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CIELO FALSO DE PLACA PVC C/ESTRUCTURA GALVANIZADA</w:t>
            </w:r>
          </w:p>
        </w:tc>
        <w:tc>
          <w:tcPr>
            <w:tcW w:w="1829" w:type="dxa"/>
            <w:tcBorders>
              <w:top w:val="nil"/>
              <w:left w:val="nil"/>
              <w:bottom w:val="single" w:sz="4" w:space="0" w:color="000000"/>
              <w:right w:val="single" w:sz="4" w:space="0" w:color="000000"/>
            </w:tcBorders>
            <w:shd w:val="clear" w:color="auto" w:fill="auto"/>
            <w:noWrap/>
            <w:hideMark/>
          </w:tcPr>
          <w:p w14:paraId="0499A82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6DA77BE3"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CF697DA"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28</w:t>
            </w:r>
          </w:p>
        </w:tc>
        <w:tc>
          <w:tcPr>
            <w:tcW w:w="6909" w:type="dxa"/>
            <w:tcBorders>
              <w:top w:val="nil"/>
              <w:left w:val="nil"/>
              <w:bottom w:val="single" w:sz="4" w:space="0" w:color="000000"/>
              <w:right w:val="single" w:sz="4" w:space="0" w:color="000000"/>
            </w:tcBorders>
            <w:shd w:val="clear" w:color="auto" w:fill="auto"/>
            <w:noWrap/>
            <w:hideMark/>
          </w:tcPr>
          <w:p w14:paraId="0B2C546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hideMark/>
          </w:tcPr>
          <w:p w14:paraId="3EAF7EF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4A92CB13"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4D489459"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29</w:t>
            </w:r>
          </w:p>
        </w:tc>
        <w:tc>
          <w:tcPr>
            <w:tcW w:w="6909" w:type="dxa"/>
            <w:tcBorders>
              <w:top w:val="nil"/>
              <w:left w:val="nil"/>
              <w:bottom w:val="single" w:sz="4" w:space="0" w:color="000000"/>
              <w:right w:val="single" w:sz="4" w:space="0" w:color="000000"/>
            </w:tcBorders>
            <w:shd w:val="clear" w:color="auto" w:fill="auto"/>
            <w:noWrap/>
            <w:hideMark/>
          </w:tcPr>
          <w:p w14:paraId="746FEEEC"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REJILLA DE VENTILACIÓN</w:t>
            </w:r>
          </w:p>
        </w:tc>
        <w:tc>
          <w:tcPr>
            <w:tcW w:w="1829" w:type="dxa"/>
            <w:tcBorders>
              <w:top w:val="nil"/>
              <w:left w:val="nil"/>
              <w:bottom w:val="single" w:sz="4" w:space="0" w:color="000000"/>
              <w:right w:val="single" w:sz="4" w:space="0" w:color="000000"/>
            </w:tcBorders>
            <w:shd w:val="clear" w:color="auto" w:fill="auto"/>
            <w:noWrap/>
            <w:hideMark/>
          </w:tcPr>
          <w:p w14:paraId="052DD6B7"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4457F59A"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C857243"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30</w:t>
            </w:r>
          </w:p>
        </w:tc>
        <w:tc>
          <w:tcPr>
            <w:tcW w:w="6909" w:type="dxa"/>
            <w:tcBorders>
              <w:top w:val="nil"/>
              <w:left w:val="nil"/>
              <w:bottom w:val="single" w:sz="4" w:space="0" w:color="000000"/>
              <w:right w:val="single" w:sz="4" w:space="0" w:color="000000"/>
            </w:tcBorders>
            <w:shd w:val="clear" w:color="auto" w:fill="auto"/>
            <w:noWrap/>
            <w:hideMark/>
          </w:tcPr>
          <w:p w14:paraId="267D76C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PISO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3643065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61D5E119"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D75EA49"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31</w:t>
            </w:r>
          </w:p>
        </w:tc>
        <w:tc>
          <w:tcPr>
            <w:tcW w:w="6909" w:type="dxa"/>
            <w:tcBorders>
              <w:top w:val="nil"/>
              <w:left w:val="nil"/>
              <w:bottom w:val="single" w:sz="4" w:space="0" w:color="000000"/>
              <w:right w:val="single" w:sz="4" w:space="0" w:color="000000"/>
            </w:tcBorders>
            <w:shd w:val="clear" w:color="auto" w:fill="auto"/>
            <w:noWrap/>
            <w:hideMark/>
          </w:tcPr>
          <w:p w14:paraId="2FA9EE7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REVESTIMIENTO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252D9C67"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17ECC953"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529796F"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32</w:t>
            </w:r>
          </w:p>
        </w:tc>
        <w:tc>
          <w:tcPr>
            <w:tcW w:w="6909" w:type="dxa"/>
            <w:tcBorders>
              <w:top w:val="nil"/>
              <w:left w:val="nil"/>
              <w:bottom w:val="single" w:sz="4" w:space="0" w:color="000000"/>
              <w:right w:val="single" w:sz="4" w:space="0" w:color="000000"/>
            </w:tcBorders>
            <w:shd w:val="clear" w:color="auto" w:fill="auto"/>
            <w:noWrap/>
            <w:hideMark/>
          </w:tcPr>
          <w:p w14:paraId="0324931C"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REVESTIMIENTO DE CERÁMICA PARA MESÓN</w:t>
            </w:r>
          </w:p>
        </w:tc>
        <w:tc>
          <w:tcPr>
            <w:tcW w:w="1829" w:type="dxa"/>
            <w:tcBorders>
              <w:top w:val="nil"/>
              <w:left w:val="nil"/>
              <w:bottom w:val="single" w:sz="4" w:space="0" w:color="000000"/>
              <w:right w:val="single" w:sz="4" w:space="0" w:color="000000"/>
            </w:tcBorders>
            <w:shd w:val="clear" w:color="auto" w:fill="auto"/>
            <w:noWrap/>
            <w:hideMark/>
          </w:tcPr>
          <w:p w14:paraId="2D2C4F59"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19654970"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1F44446"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33</w:t>
            </w:r>
          </w:p>
        </w:tc>
        <w:tc>
          <w:tcPr>
            <w:tcW w:w="6909" w:type="dxa"/>
            <w:tcBorders>
              <w:top w:val="nil"/>
              <w:left w:val="nil"/>
              <w:bottom w:val="single" w:sz="4" w:space="0" w:color="000000"/>
              <w:right w:val="single" w:sz="4" w:space="0" w:color="000000"/>
            </w:tcBorders>
            <w:shd w:val="clear" w:color="auto" w:fill="auto"/>
            <w:noWrap/>
            <w:hideMark/>
          </w:tcPr>
          <w:p w14:paraId="42EC2A70"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ZÓCALO DE CERÁMICA C/CEMENTO COLA</w:t>
            </w:r>
          </w:p>
        </w:tc>
        <w:tc>
          <w:tcPr>
            <w:tcW w:w="1829" w:type="dxa"/>
            <w:tcBorders>
              <w:top w:val="nil"/>
              <w:left w:val="nil"/>
              <w:bottom w:val="single" w:sz="4" w:space="0" w:color="000000"/>
              <w:right w:val="single" w:sz="4" w:space="0" w:color="000000"/>
            </w:tcBorders>
            <w:shd w:val="clear" w:color="auto" w:fill="auto"/>
            <w:noWrap/>
            <w:hideMark/>
          </w:tcPr>
          <w:p w14:paraId="7924F203"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w:t>
            </w:r>
          </w:p>
        </w:tc>
      </w:tr>
      <w:tr w:rsidR="0084534C" w:rsidRPr="00A12A97" w14:paraId="2598558D"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DBF1A56"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34</w:t>
            </w:r>
          </w:p>
        </w:tc>
        <w:tc>
          <w:tcPr>
            <w:tcW w:w="6909" w:type="dxa"/>
            <w:tcBorders>
              <w:top w:val="nil"/>
              <w:left w:val="nil"/>
              <w:bottom w:val="single" w:sz="4" w:space="0" w:color="000000"/>
              <w:right w:val="single" w:sz="4" w:space="0" w:color="000000"/>
            </w:tcBorders>
            <w:shd w:val="clear" w:color="auto" w:fill="auto"/>
            <w:noWrap/>
            <w:hideMark/>
          </w:tcPr>
          <w:p w14:paraId="07624E7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hideMark/>
          </w:tcPr>
          <w:p w14:paraId="6169741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4F8A3203"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016D3F8"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35</w:t>
            </w:r>
          </w:p>
        </w:tc>
        <w:tc>
          <w:tcPr>
            <w:tcW w:w="6909" w:type="dxa"/>
            <w:tcBorders>
              <w:top w:val="nil"/>
              <w:left w:val="nil"/>
              <w:bottom w:val="single" w:sz="4" w:space="0" w:color="000000"/>
              <w:right w:val="single" w:sz="4" w:space="0" w:color="000000"/>
            </w:tcBorders>
            <w:shd w:val="clear" w:color="auto" w:fill="auto"/>
            <w:noWrap/>
            <w:hideMark/>
          </w:tcPr>
          <w:p w14:paraId="66CEB173"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MARCO DE ALUMINIO LÍNEA 20 C/MALLA MILIMÉTRICA PARA VENTANA DE ALUMINIO</w:t>
            </w:r>
          </w:p>
        </w:tc>
        <w:tc>
          <w:tcPr>
            <w:tcW w:w="1829" w:type="dxa"/>
            <w:tcBorders>
              <w:top w:val="nil"/>
              <w:left w:val="nil"/>
              <w:bottom w:val="single" w:sz="4" w:space="0" w:color="000000"/>
              <w:right w:val="single" w:sz="4" w:space="0" w:color="000000"/>
            </w:tcBorders>
            <w:shd w:val="clear" w:color="auto" w:fill="auto"/>
            <w:noWrap/>
            <w:hideMark/>
          </w:tcPr>
          <w:p w14:paraId="227A793F"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METRO CUADRADO</w:t>
            </w:r>
          </w:p>
        </w:tc>
      </w:tr>
      <w:tr w:rsidR="0084534C" w:rsidRPr="00A12A97" w14:paraId="371C3706"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3AD8BEA"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36</w:t>
            </w:r>
          </w:p>
        </w:tc>
        <w:tc>
          <w:tcPr>
            <w:tcW w:w="6909" w:type="dxa"/>
            <w:tcBorders>
              <w:top w:val="nil"/>
              <w:left w:val="nil"/>
              <w:bottom w:val="single" w:sz="4" w:space="0" w:color="000000"/>
              <w:right w:val="single" w:sz="4" w:space="0" w:color="000000"/>
            </w:tcBorders>
            <w:shd w:val="clear" w:color="auto" w:fill="auto"/>
            <w:noWrap/>
            <w:hideMark/>
          </w:tcPr>
          <w:p w14:paraId="33DD35EC"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486A7520"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5D038366"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077B852"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37</w:t>
            </w:r>
          </w:p>
        </w:tc>
        <w:tc>
          <w:tcPr>
            <w:tcW w:w="6909" w:type="dxa"/>
            <w:tcBorders>
              <w:top w:val="nil"/>
              <w:left w:val="nil"/>
              <w:bottom w:val="single" w:sz="4" w:space="0" w:color="000000"/>
              <w:right w:val="single" w:sz="4" w:space="0" w:color="000000"/>
            </w:tcBorders>
            <w:shd w:val="clear" w:color="auto" w:fill="auto"/>
            <w:noWrap/>
            <w:hideMark/>
          </w:tcPr>
          <w:p w14:paraId="1BE70526"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hideMark/>
          </w:tcPr>
          <w:p w14:paraId="08BD30BD"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27CA7E67"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AD4B77E"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38</w:t>
            </w:r>
          </w:p>
        </w:tc>
        <w:tc>
          <w:tcPr>
            <w:tcW w:w="6909" w:type="dxa"/>
            <w:tcBorders>
              <w:top w:val="nil"/>
              <w:left w:val="nil"/>
              <w:bottom w:val="single" w:sz="4" w:space="0" w:color="000000"/>
              <w:right w:val="single" w:sz="4" w:space="0" w:color="000000"/>
            </w:tcBorders>
            <w:shd w:val="clear" w:color="auto" w:fill="auto"/>
            <w:noWrap/>
            <w:hideMark/>
          </w:tcPr>
          <w:p w14:paraId="7D905C00"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TABLERO DE DISTRIBUCIÓN (3 CIRCUITOS)</w:t>
            </w:r>
          </w:p>
        </w:tc>
        <w:tc>
          <w:tcPr>
            <w:tcW w:w="1829" w:type="dxa"/>
            <w:tcBorders>
              <w:top w:val="nil"/>
              <w:left w:val="nil"/>
              <w:bottom w:val="single" w:sz="4" w:space="0" w:color="000000"/>
              <w:right w:val="single" w:sz="4" w:space="0" w:color="000000"/>
            </w:tcBorders>
            <w:shd w:val="clear" w:color="auto" w:fill="auto"/>
            <w:noWrap/>
            <w:hideMark/>
          </w:tcPr>
          <w:p w14:paraId="26265653"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GLOBAL</w:t>
            </w:r>
          </w:p>
        </w:tc>
      </w:tr>
      <w:tr w:rsidR="0084534C" w:rsidRPr="00A12A97" w14:paraId="17B8D7D6"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E5FFD80"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39</w:t>
            </w:r>
          </w:p>
        </w:tc>
        <w:tc>
          <w:tcPr>
            <w:tcW w:w="6909" w:type="dxa"/>
            <w:tcBorders>
              <w:top w:val="nil"/>
              <w:left w:val="nil"/>
              <w:bottom w:val="single" w:sz="4" w:space="0" w:color="000000"/>
              <w:right w:val="single" w:sz="4" w:space="0" w:color="000000"/>
            </w:tcBorders>
            <w:shd w:val="clear" w:color="auto" w:fill="auto"/>
            <w:noWrap/>
            <w:hideMark/>
          </w:tcPr>
          <w:p w14:paraId="638CE74C"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INSTALACIÓN ELÉCTRICA (PUNTO DE ILUMINACIÓN PANEL LED 24W)</w:t>
            </w:r>
          </w:p>
        </w:tc>
        <w:tc>
          <w:tcPr>
            <w:tcW w:w="1829" w:type="dxa"/>
            <w:tcBorders>
              <w:top w:val="nil"/>
              <w:left w:val="nil"/>
              <w:bottom w:val="single" w:sz="4" w:space="0" w:color="000000"/>
              <w:right w:val="single" w:sz="4" w:space="0" w:color="000000"/>
            </w:tcBorders>
            <w:shd w:val="clear" w:color="auto" w:fill="auto"/>
            <w:noWrap/>
            <w:hideMark/>
          </w:tcPr>
          <w:p w14:paraId="2F92399C"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PUNTO</w:t>
            </w:r>
          </w:p>
        </w:tc>
      </w:tr>
      <w:tr w:rsidR="0084534C" w:rsidRPr="00A12A97" w14:paraId="3203B50C"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293CEF21"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40</w:t>
            </w:r>
          </w:p>
        </w:tc>
        <w:tc>
          <w:tcPr>
            <w:tcW w:w="6909" w:type="dxa"/>
            <w:tcBorders>
              <w:top w:val="nil"/>
              <w:left w:val="nil"/>
              <w:bottom w:val="single" w:sz="4" w:space="0" w:color="000000"/>
              <w:right w:val="single" w:sz="4" w:space="0" w:color="000000"/>
            </w:tcBorders>
            <w:shd w:val="clear" w:color="auto" w:fill="auto"/>
            <w:noWrap/>
            <w:hideMark/>
          </w:tcPr>
          <w:p w14:paraId="21AE9C48"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hideMark/>
          </w:tcPr>
          <w:p w14:paraId="42AE4116"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PUNTO</w:t>
            </w:r>
          </w:p>
        </w:tc>
      </w:tr>
      <w:tr w:rsidR="0084534C" w:rsidRPr="00A12A97" w14:paraId="724F45B2"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3454ED9"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lastRenderedPageBreak/>
              <w:t>41</w:t>
            </w:r>
          </w:p>
        </w:tc>
        <w:tc>
          <w:tcPr>
            <w:tcW w:w="6909" w:type="dxa"/>
            <w:tcBorders>
              <w:top w:val="nil"/>
              <w:left w:val="nil"/>
              <w:bottom w:val="single" w:sz="4" w:space="0" w:color="000000"/>
              <w:right w:val="single" w:sz="4" w:space="0" w:color="000000"/>
            </w:tcBorders>
            <w:shd w:val="clear" w:color="auto" w:fill="auto"/>
            <w:noWrap/>
            <w:hideMark/>
          </w:tcPr>
          <w:p w14:paraId="24EEAB3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INSTALACIÓN ELÉCTRICA (TOMA DE FUERZA)</w:t>
            </w:r>
          </w:p>
        </w:tc>
        <w:tc>
          <w:tcPr>
            <w:tcW w:w="1829" w:type="dxa"/>
            <w:tcBorders>
              <w:top w:val="nil"/>
              <w:left w:val="nil"/>
              <w:bottom w:val="single" w:sz="4" w:space="0" w:color="000000"/>
              <w:right w:val="single" w:sz="4" w:space="0" w:color="000000"/>
            </w:tcBorders>
            <w:shd w:val="clear" w:color="auto" w:fill="auto"/>
            <w:noWrap/>
            <w:hideMark/>
          </w:tcPr>
          <w:p w14:paraId="732BCC73"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PUNTO</w:t>
            </w:r>
          </w:p>
        </w:tc>
      </w:tr>
      <w:tr w:rsidR="0084534C" w:rsidRPr="00A12A97" w14:paraId="04A693AE"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631A97C"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42</w:t>
            </w:r>
          </w:p>
        </w:tc>
        <w:tc>
          <w:tcPr>
            <w:tcW w:w="6909" w:type="dxa"/>
            <w:tcBorders>
              <w:top w:val="nil"/>
              <w:left w:val="nil"/>
              <w:bottom w:val="single" w:sz="4" w:space="0" w:color="000000"/>
              <w:right w:val="single" w:sz="4" w:space="0" w:color="000000"/>
            </w:tcBorders>
            <w:shd w:val="clear" w:color="auto" w:fill="auto"/>
            <w:noWrap/>
            <w:hideMark/>
          </w:tcPr>
          <w:p w14:paraId="1A3FE293"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INSTALACIÓN DE AGUA POTABLE</w:t>
            </w:r>
          </w:p>
        </w:tc>
        <w:tc>
          <w:tcPr>
            <w:tcW w:w="1829" w:type="dxa"/>
            <w:tcBorders>
              <w:top w:val="nil"/>
              <w:left w:val="nil"/>
              <w:bottom w:val="single" w:sz="4" w:space="0" w:color="000000"/>
              <w:right w:val="single" w:sz="4" w:space="0" w:color="000000"/>
            </w:tcBorders>
            <w:shd w:val="clear" w:color="auto" w:fill="auto"/>
            <w:noWrap/>
            <w:hideMark/>
          </w:tcPr>
          <w:p w14:paraId="1FE3E3C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GLOBAL</w:t>
            </w:r>
          </w:p>
        </w:tc>
      </w:tr>
      <w:tr w:rsidR="0084534C" w:rsidRPr="00A12A97" w14:paraId="4D0947B0"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057C1EC8"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43</w:t>
            </w:r>
          </w:p>
        </w:tc>
        <w:tc>
          <w:tcPr>
            <w:tcW w:w="6909" w:type="dxa"/>
            <w:tcBorders>
              <w:top w:val="nil"/>
              <w:left w:val="nil"/>
              <w:bottom w:val="single" w:sz="4" w:space="0" w:color="000000"/>
              <w:right w:val="single" w:sz="4" w:space="0" w:color="000000"/>
            </w:tcBorders>
            <w:shd w:val="clear" w:color="auto" w:fill="auto"/>
            <w:noWrap/>
            <w:hideMark/>
          </w:tcPr>
          <w:p w14:paraId="05B58459"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INSTALACIÓN SANITARIA</w:t>
            </w:r>
          </w:p>
        </w:tc>
        <w:tc>
          <w:tcPr>
            <w:tcW w:w="1829" w:type="dxa"/>
            <w:tcBorders>
              <w:top w:val="nil"/>
              <w:left w:val="nil"/>
              <w:bottom w:val="single" w:sz="4" w:space="0" w:color="000000"/>
              <w:right w:val="single" w:sz="4" w:space="0" w:color="000000"/>
            </w:tcBorders>
            <w:shd w:val="clear" w:color="auto" w:fill="auto"/>
            <w:noWrap/>
            <w:hideMark/>
          </w:tcPr>
          <w:p w14:paraId="1FA30BD2"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GLOBAL</w:t>
            </w:r>
          </w:p>
        </w:tc>
      </w:tr>
      <w:tr w:rsidR="0084534C" w:rsidRPr="00A12A97" w14:paraId="4E0CB104"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81000F4"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44</w:t>
            </w:r>
          </w:p>
        </w:tc>
        <w:tc>
          <w:tcPr>
            <w:tcW w:w="6909" w:type="dxa"/>
            <w:tcBorders>
              <w:top w:val="nil"/>
              <w:left w:val="nil"/>
              <w:bottom w:val="single" w:sz="4" w:space="0" w:color="000000"/>
              <w:right w:val="single" w:sz="4" w:space="0" w:color="000000"/>
            </w:tcBorders>
            <w:shd w:val="clear" w:color="auto" w:fill="auto"/>
            <w:noWrap/>
            <w:hideMark/>
          </w:tcPr>
          <w:p w14:paraId="19017E90"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DE DUCHA ELÉCTRICA</w:t>
            </w:r>
          </w:p>
        </w:tc>
        <w:tc>
          <w:tcPr>
            <w:tcW w:w="1829" w:type="dxa"/>
            <w:tcBorders>
              <w:top w:val="nil"/>
              <w:left w:val="nil"/>
              <w:bottom w:val="single" w:sz="4" w:space="0" w:color="000000"/>
              <w:right w:val="single" w:sz="4" w:space="0" w:color="000000"/>
            </w:tcBorders>
            <w:shd w:val="clear" w:color="auto" w:fill="auto"/>
            <w:noWrap/>
            <w:hideMark/>
          </w:tcPr>
          <w:p w14:paraId="69611FC5"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3B80CA8F"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7EFC83C"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45</w:t>
            </w:r>
          </w:p>
        </w:tc>
        <w:tc>
          <w:tcPr>
            <w:tcW w:w="6909" w:type="dxa"/>
            <w:tcBorders>
              <w:top w:val="nil"/>
              <w:left w:val="nil"/>
              <w:bottom w:val="single" w:sz="4" w:space="0" w:color="000000"/>
              <w:right w:val="single" w:sz="4" w:space="0" w:color="000000"/>
            </w:tcBorders>
            <w:shd w:val="clear" w:color="auto" w:fill="auto"/>
            <w:noWrap/>
            <w:hideMark/>
          </w:tcPr>
          <w:p w14:paraId="24E18136"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hideMark/>
          </w:tcPr>
          <w:p w14:paraId="7A26BF2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508852D0"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56E7A631"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46</w:t>
            </w:r>
          </w:p>
        </w:tc>
        <w:tc>
          <w:tcPr>
            <w:tcW w:w="6909" w:type="dxa"/>
            <w:tcBorders>
              <w:top w:val="nil"/>
              <w:left w:val="nil"/>
              <w:bottom w:val="single" w:sz="4" w:space="0" w:color="000000"/>
              <w:right w:val="single" w:sz="4" w:space="0" w:color="000000"/>
            </w:tcBorders>
            <w:shd w:val="clear" w:color="auto" w:fill="auto"/>
            <w:noWrap/>
            <w:hideMark/>
          </w:tcPr>
          <w:p w14:paraId="0FDF824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hideMark/>
          </w:tcPr>
          <w:p w14:paraId="0C9523B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246604AB"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8DDD0E7"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47</w:t>
            </w:r>
          </w:p>
        </w:tc>
        <w:tc>
          <w:tcPr>
            <w:tcW w:w="6909" w:type="dxa"/>
            <w:tcBorders>
              <w:top w:val="nil"/>
              <w:left w:val="nil"/>
              <w:bottom w:val="single" w:sz="4" w:space="0" w:color="000000"/>
              <w:right w:val="single" w:sz="4" w:space="0" w:color="000000"/>
            </w:tcBorders>
            <w:shd w:val="clear" w:color="auto" w:fill="auto"/>
            <w:noWrap/>
            <w:hideMark/>
          </w:tcPr>
          <w:p w14:paraId="10A3F182"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CÁMARA SÉPTICA DE PVC 900 LTS (1,50X1,20)</w:t>
            </w:r>
          </w:p>
        </w:tc>
        <w:tc>
          <w:tcPr>
            <w:tcW w:w="1829" w:type="dxa"/>
            <w:tcBorders>
              <w:top w:val="nil"/>
              <w:left w:val="nil"/>
              <w:bottom w:val="single" w:sz="4" w:space="0" w:color="000000"/>
              <w:right w:val="single" w:sz="4" w:space="0" w:color="000000"/>
            </w:tcBorders>
            <w:shd w:val="clear" w:color="auto" w:fill="auto"/>
            <w:noWrap/>
            <w:hideMark/>
          </w:tcPr>
          <w:p w14:paraId="7C74B58E"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GLOBAL</w:t>
            </w:r>
          </w:p>
        </w:tc>
      </w:tr>
      <w:tr w:rsidR="0084534C" w:rsidRPr="00A12A97" w14:paraId="66E23C0E"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78CDE62A"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48</w:t>
            </w:r>
          </w:p>
        </w:tc>
        <w:tc>
          <w:tcPr>
            <w:tcW w:w="6909" w:type="dxa"/>
            <w:tcBorders>
              <w:top w:val="nil"/>
              <w:left w:val="nil"/>
              <w:bottom w:val="single" w:sz="4" w:space="0" w:color="000000"/>
              <w:right w:val="single" w:sz="4" w:space="0" w:color="000000"/>
            </w:tcBorders>
            <w:shd w:val="clear" w:color="auto" w:fill="auto"/>
            <w:noWrap/>
            <w:hideMark/>
          </w:tcPr>
          <w:p w14:paraId="0E03D57E"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hideMark/>
          </w:tcPr>
          <w:p w14:paraId="4421FC8B"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42B1E265"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1026E3F1"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49</w:t>
            </w:r>
          </w:p>
        </w:tc>
        <w:tc>
          <w:tcPr>
            <w:tcW w:w="6909" w:type="dxa"/>
            <w:tcBorders>
              <w:top w:val="nil"/>
              <w:left w:val="nil"/>
              <w:bottom w:val="single" w:sz="4" w:space="0" w:color="000000"/>
              <w:right w:val="single" w:sz="4" w:space="0" w:color="000000"/>
            </w:tcBorders>
            <w:shd w:val="clear" w:color="auto" w:fill="auto"/>
            <w:noWrap/>
            <w:hideMark/>
          </w:tcPr>
          <w:p w14:paraId="3F035BE2"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hideMark/>
          </w:tcPr>
          <w:p w14:paraId="7EE8C3F1"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PIEZA</w:t>
            </w:r>
          </w:p>
        </w:tc>
      </w:tr>
      <w:tr w:rsidR="0084534C" w:rsidRPr="00A12A97" w14:paraId="6C614A57"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3D47219F"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50</w:t>
            </w:r>
          </w:p>
        </w:tc>
        <w:tc>
          <w:tcPr>
            <w:tcW w:w="6909" w:type="dxa"/>
            <w:tcBorders>
              <w:top w:val="nil"/>
              <w:left w:val="nil"/>
              <w:bottom w:val="single" w:sz="4" w:space="0" w:color="000000"/>
              <w:right w:val="single" w:sz="4" w:space="0" w:color="000000"/>
            </w:tcBorders>
            <w:shd w:val="clear" w:color="auto" w:fill="auto"/>
            <w:noWrap/>
            <w:hideMark/>
          </w:tcPr>
          <w:p w14:paraId="6CE19DEF"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hideMark/>
          </w:tcPr>
          <w:p w14:paraId="2674DD7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GLOBAL</w:t>
            </w:r>
          </w:p>
        </w:tc>
      </w:tr>
      <w:tr w:rsidR="0084534C" w:rsidRPr="00A12A97" w14:paraId="486CAE7F"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hideMark/>
          </w:tcPr>
          <w:p w14:paraId="6B6DCE35" w14:textId="77777777" w:rsidR="0084534C" w:rsidRPr="00A12A97" w:rsidRDefault="0084534C" w:rsidP="0084534C">
            <w:pPr>
              <w:jc w:val="right"/>
              <w:rPr>
                <w:rFonts w:ascii="Verdana" w:hAnsi="Verdana" w:cs="Calibri"/>
                <w:color w:val="000000"/>
                <w:sz w:val="16"/>
                <w:szCs w:val="16"/>
                <w:lang w:eastAsia="es-BO"/>
              </w:rPr>
            </w:pPr>
            <w:r w:rsidRPr="00A12A97">
              <w:rPr>
                <w:rFonts w:ascii="Verdana" w:hAnsi="Verdana"/>
                <w:sz w:val="16"/>
                <w:szCs w:val="16"/>
              </w:rPr>
              <w:t>51</w:t>
            </w:r>
          </w:p>
        </w:tc>
        <w:tc>
          <w:tcPr>
            <w:tcW w:w="6909" w:type="dxa"/>
            <w:tcBorders>
              <w:top w:val="nil"/>
              <w:left w:val="nil"/>
              <w:bottom w:val="single" w:sz="4" w:space="0" w:color="000000"/>
              <w:right w:val="single" w:sz="4" w:space="0" w:color="000000"/>
            </w:tcBorders>
            <w:shd w:val="clear" w:color="auto" w:fill="auto"/>
            <w:noWrap/>
            <w:hideMark/>
          </w:tcPr>
          <w:p w14:paraId="6E8CC8F4"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hideMark/>
          </w:tcPr>
          <w:p w14:paraId="2A0622AA" w14:textId="77777777" w:rsidR="0084534C" w:rsidRPr="00A12A97" w:rsidRDefault="0084534C" w:rsidP="0084534C">
            <w:pPr>
              <w:rPr>
                <w:rFonts w:ascii="Verdana" w:hAnsi="Verdana" w:cs="Calibri"/>
                <w:color w:val="000000"/>
                <w:sz w:val="16"/>
                <w:szCs w:val="16"/>
                <w:lang w:eastAsia="es-BO"/>
              </w:rPr>
            </w:pPr>
            <w:r w:rsidRPr="00A12A97">
              <w:rPr>
                <w:rFonts w:ascii="Verdana" w:hAnsi="Verdana"/>
                <w:sz w:val="16"/>
                <w:szCs w:val="16"/>
              </w:rPr>
              <w:t>GLOBAL</w:t>
            </w:r>
          </w:p>
        </w:tc>
      </w:tr>
      <w:tr w:rsidR="0084534C" w:rsidRPr="00A12A97" w14:paraId="2210B00A" w14:textId="77777777" w:rsidTr="0084534C">
        <w:trPr>
          <w:trHeight w:val="217"/>
        </w:trPr>
        <w:tc>
          <w:tcPr>
            <w:tcW w:w="655" w:type="dxa"/>
            <w:tcBorders>
              <w:top w:val="nil"/>
              <w:left w:val="single" w:sz="4" w:space="0" w:color="000000"/>
              <w:bottom w:val="single" w:sz="4" w:space="0" w:color="000000"/>
              <w:right w:val="single" w:sz="4" w:space="0" w:color="000000"/>
            </w:tcBorders>
            <w:shd w:val="clear" w:color="auto" w:fill="auto"/>
            <w:noWrap/>
          </w:tcPr>
          <w:p w14:paraId="0C6F16B5" w14:textId="77777777" w:rsidR="0084534C" w:rsidRPr="00A12A97" w:rsidRDefault="0084534C" w:rsidP="0084534C">
            <w:pPr>
              <w:jc w:val="right"/>
              <w:rPr>
                <w:rFonts w:ascii="Verdana" w:hAnsi="Verdana" w:cs="Calibri"/>
                <w:color w:val="000000"/>
                <w:sz w:val="16"/>
                <w:szCs w:val="16"/>
              </w:rPr>
            </w:pPr>
            <w:r w:rsidRPr="00A12A97">
              <w:rPr>
                <w:rFonts w:ascii="Verdana" w:hAnsi="Verdana"/>
                <w:sz w:val="16"/>
                <w:szCs w:val="16"/>
              </w:rPr>
              <w:t>52</w:t>
            </w:r>
          </w:p>
        </w:tc>
        <w:tc>
          <w:tcPr>
            <w:tcW w:w="6909" w:type="dxa"/>
            <w:tcBorders>
              <w:top w:val="nil"/>
              <w:left w:val="nil"/>
              <w:bottom w:val="single" w:sz="4" w:space="0" w:color="000000"/>
              <w:right w:val="single" w:sz="4" w:space="0" w:color="000000"/>
            </w:tcBorders>
            <w:shd w:val="clear" w:color="auto" w:fill="auto"/>
            <w:noWrap/>
          </w:tcPr>
          <w:p w14:paraId="1CC6C5B1" w14:textId="77777777" w:rsidR="0084534C" w:rsidRPr="00A12A97" w:rsidRDefault="0084534C" w:rsidP="0084534C">
            <w:pPr>
              <w:rPr>
                <w:rFonts w:ascii="Verdana" w:hAnsi="Verdana" w:cs="Calibri"/>
                <w:color w:val="000000"/>
                <w:sz w:val="16"/>
                <w:szCs w:val="16"/>
              </w:rPr>
            </w:pPr>
            <w:r w:rsidRPr="00A12A97">
              <w:rPr>
                <w:rFonts w:ascii="Verdana" w:hAnsi="Verdana"/>
                <w:sz w:val="16"/>
                <w:szCs w:val="16"/>
              </w:rPr>
              <w:t>LIMPIEZA GENERAL</w:t>
            </w:r>
          </w:p>
        </w:tc>
        <w:tc>
          <w:tcPr>
            <w:tcW w:w="1829" w:type="dxa"/>
            <w:tcBorders>
              <w:top w:val="nil"/>
              <w:left w:val="nil"/>
              <w:bottom w:val="single" w:sz="4" w:space="0" w:color="000000"/>
              <w:right w:val="single" w:sz="4" w:space="0" w:color="000000"/>
            </w:tcBorders>
            <w:shd w:val="clear" w:color="auto" w:fill="auto"/>
            <w:noWrap/>
          </w:tcPr>
          <w:p w14:paraId="109AEA06" w14:textId="77777777" w:rsidR="0084534C" w:rsidRPr="00A12A97" w:rsidRDefault="0084534C" w:rsidP="0084534C">
            <w:pPr>
              <w:rPr>
                <w:rFonts w:ascii="Verdana" w:hAnsi="Verdana" w:cs="Calibri"/>
                <w:color w:val="000000"/>
                <w:sz w:val="16"/>
                <w:szCs w:val="16"/>
              </w:rPr>
            </w:pPr>
            <w:r w:rsidRPr="00A12A97">
              <w:rPr>
                <w:rFonts w:ascii="Verdana" w:hAnsi="Verdana"/>
                <w:sz w:val="16"/>
                <w:szCs w:val="16"/>
              </w:rPr>
              <w:t>GLOBAL</w:t>
            </w:r>
          </w:p>
        </w:tc>
      </w:tr>
    </w:tbl>
    <w:p w14:paraId="753E2A86" w14:textId="77777777" w:rsidR="0084534C" w:rsidRPr="00882269" w:rsidRDefault="0084534C" w:rsidP="0084534C">
      <w:pPr>
        <w:rPr>
          <w:lang w:val="es-ES_tradnl"/>
        </w:rPr>
      </w:pPr>
    </w:p>
    <w:p w14:paraId="6CF24E0A" w14:textId="77777777" w:rsidR="0084534C" w:rsidRPr="00882269" w:rsidRDefault="0084534C" w:rsidP="0084534C">
      <w:pPr>
        <w:keepNext/>
        <w:numPr>
          <w:ilvl w:val="0"/>
          <w:numId w:val="43"/>
        </w:numPr>
        <w:spacing w:line="260" w:lineRule="atLeast"/>
        <w:ind w:left="360" w:hanging="360"/>
        <w:outlineLvl w:val="0"/>
        <w:rPr>
          <w:rFonts w:ascii="Tahoma" w:hAnsi="Tahoma" w:cs="Tahoma"/>
          <w:b/>
          <w:bCs/>
          <w:color w:val="000000"/>
          <w:kern w:val="32"/>
          <w:lang w:val="es-ES_tradnl"/>
        </w:rPr>
      </w:pPr>
      <w:bookmarkStart w:id="153" w:name="_Toc71811174"/>
      <w:r w:rsidRPr="00882269">
        <w:rPr>
          <w:rFonts w:ascii="Tahoma" w:hAnsi="Tahoma" w:cs="Tahoma"/>
          <w:b/>
          <w:bCs/>
          <w:color w:val="000000"/>
          <w:kern w:val="32"/>
          <w:lang w:val="es-ES_tradnl"/>
        </w:rPr>
        <w:t xml:space="preserve">DE LOS MATERIALES DE </w:t>
      </w:r>
      <w:bookmarkEnd w:id="147"/>
      <w:r w:rsidRPr="00882269">
        <w:rPr>
          <w:rFonts w:ascii="Tahoma" w:hAnsi="Tahoma" w:cs="Tahoma"/>
          <w:b/>
          <w:bCs/>
          <w:color w:val="000000"/>
          <w:kern w:val="32"/>
          <w:lang w:val="es-ES_tradnl"/>
        </w:rPr>
        <w:t>CONSTRUCCIÓN</w:t>
      </w:r>
      <w:bookmarkEnd w:id="153"/>
    </w:p>
    <w:p w14:paraId="26A8BD1C" w14:textId="77777777" w:rsidR="0084534C" w:rsidRPr="00882269" w:rsidRDefault="0084534C" w:rsidP="0084534C">
      <w:pPr>
        <w:rPr>
          <w:lang w:val="es-ES_tradnl"/>
        </w:rPr>
      </w:pPr>
    </w:p>
    <w:p w14:paraId="326BAF2B" w14:textId="77777777" w:rsidR="0084534C" w:rsidRPr="00F15D7F" w:rsidRDefault="0084534C" w:rsidP="0084534C">
      <w:pPr>
        <w:jc w:val="both"/>
        <w:rPr>
          <w:rFonts w:ascii="Tahoma" w:hAnsi="Tahoma" w:cs="Tahoma"/>
        </w:rPr>
      </w:pPr>
      <w:bookmarkStart w:id="154" w:name="_Hlk180583306"/>
      <w:r w:rsidRPr="00F15D7F">
        <w:rPr>
          <w:rFonts w:ascii="Tahoma" w:hAnsi="Tahoma" w:cs="Tahoma"/>
        </w:rPr>
        <w:t>Si la calidad de algún material no se encuentra especificada, obligatoriamente deberá merecer la aprobación del Inspector de Proyecto.</w:t>
      </w:r>
    </w:p>
    <w:p w14:paraId="682BCFD9" w14:textId="77777777" w:rsidR="0084534C" w:rsidRPr="00B9073F" w:rsidRDefault="0084534C" w:rsidP="0084534C">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14:paraId="73D19FC1" w14:textId="77777777" w:rsidR="0084534C" w:rsidRDefault="0084534C" w:rsidP="0084534C">
      <w:pPr>
        <w:jc w:val="both"/>
        <w:rPr>
          <w:rFonts w:ascii="Tahoma" w:hAnsi="Tahoma" w:cs="Tahoma"/>
          <w:lang w:val="es-ES_tradnl"/>
        </w:rPr>
      </w:pPr>
      <w:bookmarkStart w:id="155" w:name="_Hlk180567960"/>
      <w:bookmarkEnd w:id="154"/>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 xml:space="preserve">en Cumplimiento a los alcances y mesas de trabajo establecidas con el Ministerio de Desarrollo Productivo y Economía Plural (MDPyEP), todos los productos de </w:t>
      </w:r>
      <w:r w:rsidRPr="0095790F">
        <w:rPr>
          <w:rFonts w:ascii="Tahoma" w:hAnsi="Tahoma" w:cs="Tahoma"/>
          <w:lang w:val="es-ES_tradnl"/>
        </w:rPr>
        <w:t xml:space="preserve">madera (Carpintería de puertas y ventanas) deberán ser de producción nacional y debidamente certificada, </w:t>
      </w:r>
      <w:bookmarkStart w:id="156" w:name="_Hlk180583332"/>
      <w:r w:rsidRPr="0095790F">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5"/>
      <w:bookmarkEnd w:id="156"/>
    </w:p>
    <w:p w14:paraId="4BEAACD8" w14:textId="77777777" w:rsidR="0084534C" w:rsidRPr="0095790F" w:rsidRDefault="0084534C" w:rsidP="0084534C">
      <w:pPr>
        <w:jc w:val="both"/>
        <w:rPr>
          <w:rFonts w:ascii="Tahoma" w:hAnsi="Tahoma" w:cs="Tahoma"/>
          <w:lang w:val="es-ES_tradnl"/>
        </w:rPr>
      </w:pPr>
    </w:p>
    <w:p w14:paraId="04F5AC85" w14:textId="77777777" w:rsidR="0084534C" w:rsidRPr="00882269" w:rsidRDefault="0084534C" w:rsidP="0084534C">
      <w:pPr>
        <w:jc w:val="both"/>
        <w:rPr>
          <w:rFonts w:ascii="Tahoma" w:hAnsi="Tahoma" w:cs="Tahoma"/>
          <w:lang w:eastAsia="es-ES"/>
        </w:rPr>
      </w:pPr>
      <w:r w:rsidRPr="0095790F">
        <w:rPr>
          <w:rFonts w:ascii="Tahoma" w:hAnsi="Tahoma" w:cs="Tahoma"/>
          <w:lang w:eastAsia="es-ES"/>
        </w:rPr>
        <w:t>En el marco del Decreto Supremo Nº 4505 en su Artículo 3 establece la necesidad de adquirir bienes</w:t>
      </w:r>
      <w:r w:rsidRPr="00882269">
        <w:rPr>
          <w:rFonts w:ascii="Tahoma" w:hAnsi="Tahoma" w:cs="Tahoma"/>
          <w:lang w:eastAsia="es-ES"/>
        </w:rPr>
        <w:t xml:space="preserve">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FE819D2" w14:textId="77777777" w:rsidR="0084534C" w:rsidRPr="00882269" w:rsidRDefault="0084534C" w:rsidP="0084534C">
      <w:pPr>
        <w:jc w:val="both"/>
        <w:rPr>
          <w:lang w:val="es-ES_tradnl"/>
        </w:rPr>
      </w:pPr>
    </w:p>
    <w:p w14:paraId="66336D45" w14:textId="77777777" w:rsidR="0084534C" w:rsidRPr="00882269" w:rsidRDefault="0084534C" w:rsidP="0084534C">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5DF3E40E" w14:textId="77777777" w:rsidR="0084534C" w:rsidRDefault="0084534C" w:rsidP="0084534C">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080CDD1" w14:textId="77777777" w:rsidR="0084534C" w:rsidRPr="00882269" w:rsidRDefault="0084534C" w:rsidP="0084534C">
      <w:pPr>
        <w:tabs>
          <w:tab w:val="left" w:pos="993"/>
        </w:tabs>
        <w:spacing w:line="260" w:lineRule="atLeast"/>
        <w:jc w:val="both"/>
        <w:rPr>
          <w:rFonts w:ascii="Tahoma" w:hAnsi="Tahoma" w:cs="Tahoma"/>
          <w:lang w:val="es-ES_tradnl"/>
        </w:rPr>
      </w:pPr>
    </w:p>
    <w:p w14:paraId="1864B7E0" w14:textId="77777777" w:rsidR="0084534C" w:rsidRDefault="0084534C" w:rsidP="008453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AEEC40B" w14:textId="77777777" w:rsidR="0084534C" w:rsidRPr="00882269" w:rsidRDefault="0084534C" w:rsidP="0084534C">
      <w:pPr>
        <w:tabs>
          <w:tab w:val="left" w:pos="993"/>
        </w:tabs>
        <w:spacing w:line="260" w:lineRule="atLeast"/>
        <w:jc w:val="both"/>
        <w:rPr>
          <w:rFonts w:ascii="Tahoma" w:hAnsi="Tahoma" w:cs="Tahoma"/>
          <w:lang w:val="es-ES_tradnl"/>
        </w:rPr>
      </w:pPr>
    </w:p>
    <w:p w14:paraId="64E3D89F" w14:textId="77777777" w:rsidR="0084534C" w:rsidRDefault="0084534C" w:rsidP="008453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82269">
        <w:rPr>
          <w:rFonts w:ascii="Tahoma" w:hAnsi="Tahoma" w:cs="Tahoma"/>
          <w:lang w:val="es-ES_tradnl"/>
        </w:rPr>
        <w:lastRenderedPageBreak/>
        <w:t xml:space="preserve">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3FA4B11" w14:textId="77777777" w:rsidR="0084534C" w:rsidRPr="00882269" w:rsidRDefault="0084534C" w:rsidP="0084534C">
      <w:pPr>
        <w:tabs>
          <w:tab w:val="left" w:pos="993"/>
        </w:tabs>
        <w:spacing w:line="260" w:lineRule="atLeast"/>
        <w:jc w:val="both"/>
        <w:rPr>
          <w:rFonts w:ascii="Tahoma" w:hAnsi="Tahoma" w:cs="Tahoma"/>
          <w:color w:val="FF0000"/>
          <w:lang w:val="es-ES_tradnl"/>
        </w:rPr>
      </w:pPr>
    </w:p>
    <w:p w14:paraId="041E95F5" w14:textId="77777777" w:rsidR="0084534C" w:rsidRPr="00882269" w:rsidRDefault="0084534C" w:rsidP="0084534C">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7" w:name="_Hlk118650468"/>
      <w:r w:rsidRPr="00882269">
        <w:rPr>
          <w:rFonts w:ascii="Tahoma" w:hAnsi="Tahoma" w:cs="Tahoma"/>
          <w:b/>
          <w:lang w:val="es-ES_tradnl"/>
        </w:rPr>
        <w:t>de construcción</w:t>
      </w:r>
      <w:bookmarkEnd w:id="157"/>
      <w:r w:rsidRPr="00882269">
        <w:rPr>
          <w:rFonts w:ascii="Tahoma" w:hAnsi="Tahoma" w:cs="Tahoma"/>
          <w:b/>
          <w:lang w:val="es-ES_tradnl"/>
        </w:rPr>
        <w:t>.</w:t>
      </w:r>
    </w:p>
    <w:p w14:paraId="246B961F" w14:textId="77777777" w:rsidR="0084534C" w:rsidRDefault="0084534C" w:rsidP="008453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E6AECFE" w14:textId="77777777" w:rsidR="0084534C" w:rsidRPr="00882269" w:rsidRDefault="0084534C" w:rsidP="0084534C">
      <w:pPr>
        <w:tabs>
          <w:tab w:val="left" w:pos="993"/>
        </w:tabs>
        <w:spacing w:line="260" w:lineRule="atLeast"/>
        <w:jc w:val="both"/>
        <w:rPr>
          <w:rFonts w:ascii="Tahoma" w:hAnsi="Tahoma" w:cs="Tahoma"/>
          <w:lang w:val="es-ES_tradnl"/>
        </w:rPr>
      </w:pPr>
    </w:p>
    <w:p w14:paraId="77129BEB" w14:textId="77777777" w:rsidR="0084534C" w:rsidRPr="00882269" w:rsidRDefault="0084534C" w:rsidP="0084534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FF489CC" w14:textId="77777777" w:rsidR="0084534C" w:rsidRDefault="0084534C" w:rsidP="0084534C">
      <w:pPr>
        <w:adjustRightInd w:val="0"/>
        <w:contextualSpacing/>
        <w:jc w:val="both"/>
        <w:rPr>
          <w:rFonts w:ascii="Tahoma" w:hAnsi="Tahoma" w:cs="Tahoma"/>
          <w:bCs/>
          <w:lang w:val="es-ES_tradnl" w:eastAsia="es-ES_tradnl"/>
        </w:rPr>
      </w:pPr>
      <w:r w:rsidRPr="0095790F">
        <w:rPr>
          <w:rFonts w:ascii="Tahoma" w:hAnsi="Tahoma" w:cs="Tahoma"/>
          <w:lang w:val="es-ES_tradnl"/>
        </w:rPr>
        <w:t xml:space="preserve">La asignación inicial de los materiales de construcción a los beneficiarios está predefinida en el proyecto aprobado por la AEVIVIENDA, </w:t>
      </w:r>
      <w:r w:rsidRPr="0095790F">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35721AB" w14:textId="77777777" w:rsidR="0084534C" w:rsidRPr="0095790F" w:rsidRDefault="0084534C" w:rsidP="0084534C">
      <w:pPr>
        <w:adjustRightInd w:val="0"/>
        <w:contextualSpacing/>
        <w:jc w:val="both"/>
        <w:rPr>
          <w:rFonts w:ascii="Tahoma" w:hAnsi="Tahoma" w:cs="Tahoma"/>
          <w:bCs/>
          <w:lang w:val="es-ES_tradnl" w:eastAsia="es-ES_tradnl"/>
        </w:rPr>
      </w:pPr>
    </w:p>
    <w:p w14:paraId="40B34655" w14:textId="77777777" w:rsidR="0084534C" w:rsidRPr="00882269" w:rsidRDefault="0084534C" w:rsidP="0084534C">
      <w:pPr>
        <w:adjustRightInd w:val="0"/>
        <w:contextualSpacing/>
        <w:jc w:val="both"/>
        <w:rPr>
          <w:rFonts w:ascii="Tahoma" w:hAnsi="Tahoma" w:cs="Tahoma"/>
          <w:lang w:val="es-ES_tradnl"/>
        </w:rPr>
      </w:pPr>
      <w:r w:rsidRPr="0095790F">
        <w:rPr>
          <w:rFonts w:ascii="Tahoma" w:hAnsi="Tahoma" w:cs="Tahoma"/>
          <w:bCs/>
          <w:lang w:val="es-ES_tradnl" w:eastAsia="es-ES_tradnl"/>
        </w:rPr>
        <w:t>Por lo tanto puede haber modificaciones y reordenamiento de volúmenes, con la existencia de</w:t>
      </w:r>
      <w:r w:rsidRPr="0095790F">
        <w:rPr>
          <w:rFonts w:ascii="Tahoma" w:hAnsi="Tahoma" w:cs="Tahoma"/>
          <w:lang w:val="es-ES_tradnl"/>
        </w:rPr>
        <w:t xml:space="preserve"> momentos en los cuales se puede realizar dichas modificaciones en la cantidad y tipo de asignación</w:t>
      </w:r>
      <w:r w:rsidRPr="00882269">
        <w:rPr>
          <w:rFonts w:ascii="Tahoma" w:hAnsi="Tahoma" w:cs="Tahoma"/>
          <w:lang w:val="es-ES_tradnl"/>
        </w:rPr>
        <w:t xml:space="preserve">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89E00F9" w14:textId="77777777" w:rsidR="0084534C" w:rsidRDefault="0084534C" w:rsidP="0084534C">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0981EFC" w14:textId="77777777" w:rsidR="0084534C" w:rsidRPr="00882269" w:rsidRDefault="0084534C" w:rsidP="0084534C">
      <w:pPr>
        <w:tabs>
          <w:tab w:val="left" w:pos="993"/>
        </w:tabs>
        <w:spacing w:line="260" w:lineRule="atLeast"/>
        <w:jc w:val="both"/>
        <w:rPr>
          <w:rFonts w:ascii="Tahoma" w:hAnsi="Tahoma" w:cs="Tahoma"/>
          <w:lang w:val="es-ES_tradnl"/>
        </w:rPr>
      </w:pPr>
    </w:p>
    <w:p w14:paraId="06E96AD0" w14:textId="77777777" w:rsidR="0084534C" w:rsidRPr="00882269" w:rsidRDefault="0084534C" w:rsidP="0084534C">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3B3690E" w14:textId="77777777" w:rsidR="0084534C" w:rsidRDefault="0084534C" w:rsidP="0084534C">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4D22077" w14:textId="77777777" w:rsidR="0084534C" w:rsidRDefault="0084534C" w:rsidP="0084534C">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8" w:name="_Toc536520846"/>
      <w:bookmarkStart w:id="159" w:name="_Toc71811176"/>
      <w:r w:rsidRPr="00882269">
        <w:rPr>
          <w:rFonts w:ascii="Tahoma" w:hAnsi="Tahoma" w:cs="Tahoma"/>
          <w:b/>
          <w:bCs/>
          <w:color w:val="000000"/>
          <w:kern w:val="32"/>
          <w:lang w:val="es-ES_tradnl"/>
        </w:rPr>
        <w:t>ESPECIFICACIONES TÉCNICAS DE MATERIALES</w:t>
      </w:r>
      <w:bookmarkEnd w:id="158"/>
      <w:r w:rsidRPr="00882269">
        <w:rPr>
          <w:rFonts w:ascii="Tahoma" w:hAnsi="Tahoma" w:cs="Tahoma"/>
          <w:b/>
          <w:bCs/>
          <w:color w:val="000000"/>
          <w:kern w:val="32"/>
          <w:lang w:val="es-ES_tradnl"/>
        </w:rPr>
        <w:t xml:space="preserve"> DE CONSTRUCCIÓN</w:t>
      </w:r>
      <w:bookmarkEnd w:id="159"/>
    </w:p>
    <w:tbl>
      <w:tblPr>
        <w:tblW w:w="9378" w:type="dxa"/>
        <w:tblCellMar>
          <w:left w:w="70" w:type="dxa"/>
          <w:right w:w="70" w:type="dxa"/>
        </w:tblCellMar>
        <w:tblLook w:val="04A0" w:firstRow="1" w:lastRow="0" w:firstColumn="1" w:lastColumn="0" w:noHBand="0" w:noVBand="1"/>
      </w:tblPr>
      <w:tblGrid>
        <w:gridCol w:w="446"/>
        <w:gridCol w:w="3093"/>
        <w:gridCol w:w="992"/>
        <w:gridCol w:w="4847"/>
      </w:tblGrid>
      <w:tr w:rsidR="0084534C" w:rsidRPr="00FC6597" w14:paraId="20A1767E" w14:textId="77777777" w:rsidTr="0084534C">
        <w:trPr>
          <w:trHeight w:val="246"/>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1C346207" w14:textId="77777777" w:rsidR="0084534C" w:rsidRPr="00FC6597" w:rsidRDefault="0084534C" w:rsidP="0084534C">
            <w:pPr>
              <w:jc w:val="center"/>
              <w:rPr>
                <w:rFonts w:ascii="Verdana" w:hAnsi="Verdana" w:cs="Calibri"/>
                <w:b/>
                <w:bCs/>
                <w:color w:val="FFFFFF" w:themeColor="background1"/>
                <w:sz w:val="16"/>
                <w:szCs w:val="16"/>
                <w:lang w:eastAsia="es-BO"/>
              </w:rPr>
            </w:pPr>
            <w:r w:rsidRPr="006C2D40">
              <w:rPr>
                <w:rFonts w:ascii="Verdana" w:hAnsi="Verdana" w:cs="Calibri"/>
                <w:b/>
                <w:bCs/>
                <w:color w:val="FFFFFF" w:themeColor="background1"/>
                <w:sz w:val="16"/>
                <w:szCs w:val="16"/>
                <w:lang w:eastAsia="es-BO"/>
              </w:rPr>
              <w:t>PROYECTO DE VIVIENDA CUALITATIVA EN EL MUNICIPIO DE CHULUMANI – FASE (VI) 2024- LA PAZ</w:t>
            </w:r>
          </w:p>
        </w:tc>
      </w:tr>
      <w:tr w:rsidR="0084534C" w:rsidRPr="00FC6597" w14:paraId="073A1A41" w14:textId="77777777" w:rsidTr="0084534C">
        <w:trPr>
          <w:trHeight w:val="278"/>
        </w:trPr>
        <w:tc>
          <w:tcPr>
            <w:tcW w:w="9378"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6D4B9258" w14:textId="77777777" w:rsidR="0084534C" w:rsidRPr="00FC6597" w:rsidRDefault="0084534C" w:rsidP="0084534C">
            <w:pPr>
              <w:jc w:val="center"/>
              <w:rPr>
                <w:rFonts w:ascii="Verdana" w:hAnsi="Verdana" w:cs="Calibri"/>
                <w:b/>
                <w:bCs/>
                <w:color w:val="FFFFFF" w:themeColor="background1"/>
                <w:sz w:val="16"/>
                <w:szCs w:val="16"/>
                <w:lang w:eastAsia="es-BO"/>
              </w:rPr>
            </w:pPr>
            <w:r w:rsidRPr="00FC6597">
              <w:rPr>
                <w:rFonts w:ascii="Verdana" w:hAnsi="Verdana" w:cs="Calibri"/>
                <w:b/>
                <w:bCs/>
                <w:color w:val="FFFFFF" w:themeColor="background1"/>
                <w:sz w:val="16"/>
                <w:szCs w:val="16"/>
                <w:lang w:eastAsia="es-BO"/>
              </w:rPr>
              <w:t>DESCRIPCION DE INSUMOS</w:t>
            </w:r>
          </w:p>
        </w:tc>
      </w:tr>
      <w:tr w:rsidR="0084534C" w:rsidRPr="00FC6597" w14:paraId="1359A11E" w14:textId="77777777" w:rsidTr="0084534C">
        <w:trPr>
          <w:trHeight w:val="410"/>
        </w:trPr>
        <w:tc>
          <w:tcPr>
            <w:tcW w:w="446" w:type="dxa"/>
            <w:tcBorders>
              <w:top w:val="nil"/>
              <w:left w:val="single" w:sz="4" w:space="0" w:color="000000"/>
              <w:bottom w:val="single" w:sz="4" w:space="0" w:color="000000"/>
              <w:right w:val="single" w:sz="4" w:space="0" w:color="000000"/>
            </w:tcBorders>
            <w:shd w:val="clear" w:color="000000" w:fill="66B2FF"/>
            <w:noWrap/>
            <w:vAlign w:val="center"/>
            <w:hideMark/>
          </w:tcPr>
          <w:p w14:paraId="5B0DF2D3" w14:textId="77777777" w:rsidR="0084534C" w:rsidRPr="00FC6597" w:rsidRDefault="0084534C" w:rsidP="0084534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w:t>
            </w:r>
          </w:p>
        </w:tc>
        <w:tc>
          <w:tcPr>
            <w:tcW w:w="3093" w:type="dxa"/>
            <w:tcBorders>
              <w:top w:val="nil"/>
              <w:left w:val="nil"/>
              <w:bottom w:val="single" w:sz="4" w:space="0" w:color="000000"/>
              <w:right w:val="single" w:sz="4" w:space="0" w:color="000000"/>
            </w:tcBorders>
            <w:shd w:val="clear" w:color="000000" w:fill="66B2FF"/>
            <w:noWrap/>
            <w:vAlign w:val="center"/>
            <w:hideMark/>
          </w:tcPr>
          <w:p w14:paraId="41295FDE" w14:textId="77777777" w:rsidR="0084534C" w:rsidRPr="00FC6597" w:rsidRDefault="0084534C" w:rsidP="0084534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NOMBRE DEL INSUMO</w:t>
            </w:r>
          </w:p>
        </w:tc>
        <w:tc>
          <w:tcPr>
            <w:tcW w:w="992" w:type="dxa"/>
            <w:tcBorders>
              <w:top w:val="nil"/>
              <w:left w:val="nil"/>
              <w:bottom w:val="single" w:sz="4" w:space="0" w:color="000000"/>
              <w:right w:val="single" w:sz="4" w:space="0" w:color="000000"/>
            </w:tcBorders>
            <w:shd w:val="clear" w:color="000000" w:fill="66B2FF"/>
            <w:noWrap/>
            <w:vAlign w:val="center"/>
            <w:hideMark/>
          </w:tcPr>
          <w:p w14:paraId="6B4FB1F8" w14:textId="77777777" w:rsidR="0084534C" w:rsidRPr="00FC6597" w:rsidRDefault="0084534C" w:rsidP="0084534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UNIDAD</w:t>
            </w:r>
          </w:p>
        </w:tc>
        <w:tc>
          <w:tcPr>
            <w:tcW w:w="4847" w:type="dxa"/>
            <w:tcBorders>
              <w:top w:val="nil"/>
              <w:left w:val="nil"/>
              <w:bottom w:val="single" w:sz="4" w:space="0" w:color="000000"/>
              <w:right w:val="single" w:sz="4" w:space="0" w:color="000000"/>
            </w:tcBorders>
            <w:shd w:val="clear" w:color="000000" w:fill="66B2FF"/>
            <w:noWrap/>
            <w:vAlign w:val="center"/>
            <w:hideMark/>
          </w:tcPr>
          <w:p w14:paraId="6B6B6DA1" w14:textId="77777777" w:rsidR="0084534C" w:rsidRPr="00FC6597" w:rsidRDefault="0084534C" w:rsidP="0084534C">
            <w:pPr>
              <w:jc w:val="center"/>
              <w:rPr>
                <w:rFonts w:ascii="Verdana" w:hAnsi="Verdana" w:cs="Calibri"/>
                <w:b/>
                <w:bCs/>
                <w:color w:val="000000"/>
                <w:sz w:val="16"/>
                <w:szCs w:val="16"/>
                <w:lang w:eastAsia="es-BO"/>
              </w:rPr>
            </w:pPr>
            <w:r w:rsidRPr="00FC6597">
              <w:rPr>
                <w:rFonts w:ascii="Verdana" w:hAnsi="Verdana" w:cs="Calibri"/>
                <w:b/>
                <w:bCs/>
                <w:color w:val="000000"/>
                <w:sz w:val="16"/>
                <w:szCs w:val="16"/>
                <w:lang w:eastAsia="es-BO"/>
              </w:rPr>
              <w:t>ESPECIFICACIONES TECNICAS (REQUISITOS SOBRE EL PRODUCTO)</w:t>
            </w:r>
          </w:p>
        </w:tc>
      </w:tr>
      <w:tr w:rsidR="0084534C" w:rsidRPr="00FC6597" w14:paraId="7343AB9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86B777"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w:t>
            </w:r>
          </w:p>
        </w:tc>
        <w:tc>
          <w:tcPr>
            <w:tcW w:w="3093" w:type="dxa"/>
            <w:tcBorders>
              <w:top w:val="nil"/>
              <w:left w:val="nil"/>
              <w:bottom w:val="single" w:sz="4" w:space="0" w:color="000000"/>
              <w:right w:val="single" w:sz="4" w:space="0" w:color="000000"/>
            </w:tcBorders>
            <w:shd w:val="clear" w:color="auto" w:fill="auto"/>
            <w:noWrap/>
            <w:vAlign w:val="center"/>
            <w:hideMark/>
          </w:tcPr>
          <w:p w14:paraId="7B39399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ABRAZADERA DE 3"</w:t>
            </w:r>
          </w:p>
        </w:tc>
        <w:tc>
          <w:tcPr>
            <w:tcW w:w="992" w:type="dxa"/>
            <w:tcBorders>
              <w:top w:val="nil"/>
              <w:left w:val="nil"/>
              <w:bottom w:val="single" w:sz="4" w:space="0" w:color="000000"/>
              <w:right w:val="single" w:sz="4" w:space="0" w:color="000000"/>
            </w:tcBorders>
            <w:shd w:val="clear" w:color="auto" w:fill="auto"/>
            <w:noWrap/>
            <w:vAlign w:val="center"/>
            <w:hideMark/>
          </w:tcPr>
          <w:p w14:paraId="5D62CB9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2293E3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utilizado para sujeción y colocación de las bajantes de tubería de PVC de 3” para el drenaje de aguas pluviales.</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Deberá ser apta para tubos de PVC de 3".</w:t>
            </w:r>
            <w:r w:rsidRPr="00FC6597">
              <w:rPr>
                <w:rFonts w:ascii="Verdana" w:hAnsi="Verdana" w:cs="Calibri"/>
                <w:color w:val="000000"/>
                <w:sz w:val="16"/>
                <w:szCs w:val="16"/>
                <w:lang w:eastAsia="es-BO"/>
              </w:rPr>
              <w:br/>
              <w:t>• Grosor de material de 1 a 1.4 mm.</w:t>
            </w:r>
            <w:r w:rsidRPr="00FC6597">
              <w:rPr>
                <w:rFonts w:ascii="Verdana" w:hAnsi="Verdana" w:cs="Calibri"/>
                <w:color w:val="000000"/>
                <w:sz w:val="16"/>
                <w:szCs w:val="16"/>
                <w:lang w:eastAsia="es-BO"/>
              </w:rPr>
              <w:br/>
              <w:t>• Acabado zincado mayor a 5 micras.</w:t>
            </w:r>
            <w:r w:rsidRPr="00FC6597">
              <w:rPr>
                <w:rFonts w:ascii="Verdana" w:hAnsi="Verdana" w:cs="Calibri"/>
                <w:color w:val="000000"/>
                <w:sz w:val="16"/>
                <w:szCs w:val="16"/>
                <w:lang w:eastAsia="es-BO"/>
              </w:rPr>
              <w:br/>
              <w:t>• Deberá soportar una carga de 100 Kg.</w:t>
            </w:r>
            <w:r w:rsidRPr="00FC6597">
              <w:rPr>
                <w:rFonts w:ascii="Verdana" w:hAnsi="Verdana" w:cs="Calibri"/>
                <w:color w:val="000000"/>
                <w:sz w:val="16"/>
                <w:szCs w:val="16"/>
                <w:lang w:eastAsia="es-BO"/>
              </w:rPr>
              <w:br/>
              <w:t>• Deberá contener huecos en sus extremos para la sujeción a la pared.(FA)</w:t>
            </w:r>
          </w:p>
        </w:tc>
      </w:tr>
      <w:tr w:rsidR="0084534C" w:rsidRPr="00FC6597" w14:paraId="3E5DA42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61A1513"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w:t>
            </w:r>
          </w:p>
        </w:tc>
        <w:tc>
          <w:tcPr>
            <w:tcW w:w="3093" w:type="dxa"/>
            <w:tcBorders>
              <w:top w:val="nil"/>
              <w:left w:val="nil"/>
              <w:bottom w:val="single" w:sz="4" w:space="0" w:color="000000"/>
              <w:right w:val="single" w:sz="4" w:space="0" w:color="000000"/>
            </w:tcBorders>
            <w:shd w:val="clear" w:color="auto" w:fill="auto"/>
            <w:noWrap/>
            <w:vAlign w:val="center"/>
            <w:hideMark/>
          </w:tcPr>
          <w:p w14:paraId="31A7385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AMARRE</w:t>
            </w:r>
          </w:p>
        </w:tc>
        <w:tc>
          <w:tcPr>
            <w:tcW w:w="992" w:type="dxa"/>
            <w:tcBorders>
              <w:top w:val="nil"/>
              <w:left w:val="nil"/>
              <w:bottom w:val="single" w:sz="4" w:space="0" w:color="000000"/>
              <w:right w:val="single" w:sz="4" w:space="0" w:color="000000"/>
            </w:tcBorders>
            <w:shd w:val="clear" w:color="auto" w:fill="auto"/>
            <w:noWrap/>
            <w:vAlign w:val="center"/>
            <w:hideMark/>
          </w:tcPr>
          <w:p w14:paraId="7728610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31F2F1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w:t>
            </w:r>
            <w:r w:rsidRPr="00FC6597">
              <w:rPr>
                <w:rFonts w:ascii="Verdana" w:hAnsi="Verdana" w:cs="Calibri"/>
                <w:color w:val="000000"/>
                <w:sz w:val="16"/>
                <w:szCs w:val="16"/>
                <w:lang w:eastAsia="es-BO"/>
              </w:rPr>
              <w:lastRenderedPageBreak/>
              <w:t>zapatas, cerramientos, vigas, entre otros.</w:t>
            </w:r>
            <w:r w:rsidRPr="00FC6597">
              <w:rPr>
                <w:rFonts w:ascii="Verdana" w:hAnsi="Verdana"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C6597">
              <w:rPr>
                <w:rFonts w:ascii="Verdana" w:hAnsi="Verdana"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4534C" w:rsidRPr="00FC6597" w14:paraId="699277E4"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7015A3"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w:t>
            </w:r>
          </w:p>
        </w:tc>
        <w:tc>
          <w:tcPr>
            <w:tcW w:w="3093" w:type="dxa"/>
            <w:tcBorders>
              <w:top w:val="nil"/>
              <w:left w:val="nil"/>
              <w:bottom w:val="single" w:sz="4" w:space="0" w:color="000000"/>
              <w:right w:val="single" w:sz="4" w:space="0" w:color="000000"/>
            </w:tcBorders>
            <w:shd w:val="clear" w:color="auto" w:fill="auto"/>
            <w:noWrap/>
            <w:vAlign w:val="center"/>
            <w:hideMark/>
          </w:tcPr>
          <w:p w14:paraId="4BFAC60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COBRE Nº 10 AWG</w:t>
            </w:r>
          </w:p>
        </w:tc>
        <w:tc>
          <w:tcPr>
            <w:tcW w:w="992" w:type="dxa"/>
            <w:tcBorders>
              <w:top w:val="nil"/>
              <w:left w:val="nil"/>
              <w:bottom w:val="single" w:sz="4" w:space="0" w:color="000000"/>
              <w:right w:val="single" w:sz="4" w:space="0" w:color="000000"/>
            </w:tcBorders>
            <w:shd w:val="clear" w:color="auto" w:fill="auto"/>
            <w:noWrap/>
            <w:vAlign w:val="center"/>
            <w:hideMark/>
          </w:tcPr>
          <w:p w14:paraId="6E8C2D7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12B94B8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84534C" w:rsidRPr="00FC6597" w14:paraId="5D273FE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30E527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w:t>
            </w:r>
          </w:p>
        </w:tc>
        <w:tc>
          <w:tcPr>
            <w:tcW w:w="3093" w:type="dxa"/>
            <w:tcBorders>
              <w:top w:val="nil"/>
              <w:left w:val="nil"/>
              <w:bottom w:val="single" w:sz="4" w:space="0" w:color="000000"/>
              <w:right w:val="single" w:sz="4" w:space="0" w:color="000000"/>
            </w:tcBorders>
            <w:shd w:val="clear" w:color="auto" w:fill="auto"/>
            <w:noWrap/>
            <w:vAlign w:val="center"/>
            <w:hideMark/>
          </w:tcPr>
          <w:p w14:paraId="477ED45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COBRE Nº 12 AWG</w:t>
            </w:r>
          </w:p>
        </w:tc>
        <w:tc>
          <w:tcPr>
            <w:tcW w:w="992" w:type="dxa"/>
            <w:tcBorders>
              <w:top w:val="nil"/>
              <w:left w:val="nil"/>
              <w:bottom w:val="single" w:sz="4" w:space="0" w:color="000000"/>
              <w:right w:val="single" w:sz="4" w:space="0" w:color="000000"/>
            </w:tcBorders>
            <w:shd w:val="clear" w:color="auto" w:fill="auto"/>
            <w:noWrap/>
            <w:vAlign w:val="center"/>
            <w:hideMark/>
          </w:tcPr>
          <w:p w14:paraId="67A49BB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0F5B4D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84534C" w:rsidRPr="00FC6597" w14:paraId="49FB6E80"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5CC13D4"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w:t>
            </w:r>
          </w:p>
        </w:tc>
        <w:tc>
          <w:tcPr>
            <w:tcW w:w="3093" w:type="dxa"/>
            <w:tcBorders>
              <w:top w:val="nil"/>
              <w:left w:val="nil"/>
              <w:bottom w:val="single" w:sz="4" w:space="0" w:color="000000"/>
              <w:right w:val="single" w:sz="4" w:space="0" w:color="000000"/>
            </w:tcBorders>
            <w:shd w:val="clear" w:color="auto" w:fill="auto"/>
            <w:noWrap/>
            <w:vAlign w:val="center"/>
            <w:hideMark/>
          </w:tcPr>
          <w:p w14:paraId="412196B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ALAMBRE DE COBRE Nº 14 AWG</w:t>
            </w:r>
          </w:p>
        </w:tc>
        <w:tc>
          <w:tcPr>
            <w:tcW w:w="992" w:type="dxa"/>
            <w:tcBorders>
              <w:top w:val="nil"/>
              <w:left w:val="nil"/>
              <w:bottom w:val="single" w:sz="4" w:space="0" w:color="000000"/>
              <w:right w:val="single" w:sz="4" w:space="0" w:color="000000"/>
            </w:tcBorders>
            <w:shd w:val="clear" w:color="auto" w:fill="auto"/>
            <w:noWrap/>
            <w:vAlign w:val="center"/>
            <w:hideMark/>
          </w:tcPr>
          <w:p w14:paraId="409FB72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A41663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 un elemento que provee la trayectoria para el flujo de la corriente en las instalaciones eléctricas.</w:t>
            </w:r>
            <w:r w:rsidRPr="00FC6597">
              <w:rPr>
                <w:rFonts w:ascii="Verdana" w:hAnsi="Verdana"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C6597">
              <w:rPr>
                <w:rFonts w:ascii="Verdana" w:hAnsi="Verdana" w:cs="Calibri"/>
                <w:color w:val="000000"/>
                <w:sz w:val="16"/>
                <w:szCs w:val="16"/>
                <w:lang w:eastAsia="es-BO"/>
              </w:rPr>
              <w:br/>
              <w:t>Deberá ser de buena calidad, de marca reconocida y deberá cumplir con la Norma NB777 Instalaciones Eléctricas.</w:t>
            </w:r>
          </w:p>
        </w:tc>
      </w:tr>
      <w:tr w:rsidR="0084534C" w:rsidRPr="00FC6597" w14:paraId="24DF736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CAFD84"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w:t>
            </w:r>
          </w:p>
        </w:tc>
        <w:tc>
          <w:tcPr>
            <w:tcW w:w="3093" w:type="dxa"/>
            <w:tcBorders>
              <w:top w:val="nil"/>
              <w:left w:val="nil"/>
              <w:bottom w:val="single" w:sz="4" w:space="0" w:color="000000"/>
              <w:right w:val="single" w:sz="4" w:space="0" w:color="000000"/>
            </w:tcBorders>
            <w:shd w:val="clear" w:color="auto" w:fill="auto"/>
            <w:noWrap/>
            <w:vAlign w:val="center"/>
            <w:hideMark/>
          </w:tcPr>
          <w:p w14:paraId="7F6C82B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ALQUITRÁN</w:t>
            </w:r>
          </w:p>
        </w:tc>
        <w:tc>
          <w:tcPr>
            <w:tcW w:w="992" w:type="dxa"/>
            <w:tcBorders>
              <w:top w:val="nil"/>
              <w:left w:val="nil"/>
              <w:bottom w:val="single" w:sz="4" w:space="0" w:color="000000"/>
              <w:right w:val="single" w:sz="4" w:space="0" w:color="000000"/>
            </w:tcBorders>
            <w:shd w:val="clear" w:color="auto" w:fill="auto"/>
            <w:noWrap/>
            <w:vAlign w:val="center"/>
            <w:hideMark/>
          </w:tcPr>
          <w:p w14:paraId="00DEED6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0345B93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C6597">
              <w:rPr>
                <w:rFonts w:ascii="Verdana" w:hAnsi="Verdana"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FC6597">
              <w:rPr>
                <w:rFonts w:ascii="Verdana" w:hAnsi="Verdana"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84534C" w:rsidRPr="00FC6597" w14:paraId="2FE0693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5B4ED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w:t>
            </w:r>
          </w:p>
        </w:tc>
        <w:tc>
          <w:tcPr>
            <w:tcW w:w="3093" w:type="dxa"/>
            <w:tcBorders>
              <w:top w:val="nil"/>
              <w:left w:val="nil"/>
              <w:bottom w:val="single" w:sz="4" w:space="0" w:color="000000"/>
              <w:right w:val="single" w:sz="4" w:space="0" w:color="000000"/>
            </w:tcBorders>
            <w:shd w:val="clear" w:color="auto" w:fill="auto"/>
            <w:noWrap/>
            <w:vAlign w:val="center"/>
            <w:hideMark/>
          </w:tcPr>
          <w:p w14:paraId="68ED129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BARNIZ</w:t>
            </w:r>
          </w:p>
        </w:tc>
        <w:tc>
          <w:tcPr>
            <w:tcW w:w="992" w:type="dxa"/>
            <w:tcBorders>
              <w:top w:val="nil"/>
              <w:left w:val="nil"/>
              <w:bottom w:val="single" w:sz="4" w:space="0" w:color="000000"/>
              <w:right w:val="single" w:sz="4" w:space="0" w:color="000000"/>
            </w:tcBorders>
            <w:shd w:val="clear" w:color="auto" w:fill="auto"/>
            <w:noWrap/>
            <w:vAlign w:val="center"/>
            <w:hideMark/>
          </w:tcPr>
          <w:p w14:paraId="69EF2A0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172CE1D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C6597">
              <w:rPr>
                <w:rFonts w:ascii="Verdana" w:hAnsi="Verdana" w:cs="Calibri"/>
                <w:color w:val="000000"/>
                <w:sz w:val="16"/>
                <w:szCs w:val="16"/>
                <w:lang w:eastAsia="es-BO"/>
              </w:rPr>
              <w:br/>
              <w:t>Se emplea para proteger maderas en interiores y exteriores, para evitar los daños producidos por hongos e insectos, como así también de la intemperie y de la luz solar.</w:t>
            </w:r>
            <w:r w:rsidRPr="00FC6597">
              <w:rPr>
                <w:rFonts w:ascii="Verdana" w:hAnsi="Verdana" w:cs="Calibri"/>
                <w:color w:val="000000"/>
                <w:sz w:val="16"/>
                <w:szCs w:val="16"/>
                <w:lang w:eastAsia="es-BO"/>
              </w:rPr>
              <w:br/>
              <w:t xml:space="preserve">La madera barnizada presenta una gran resistencia a las aguas de lluvia, destacando además la veta natural de ella. </w:t>
            </w:r>
            <w:r w:rsidRPr="00FC6597">
              <w:rPr>
                <w:rFonts w:ascii="Verdana" w:hAnsi="Verdana" w:cs="Calibri"/>
                <w:color w:val="000000"/>
                <w:sz w:val="16"/>
                <w:szCs w:val="16"/>
                <w:lang w:eastAsia="es-BO"/>
              </w:rPr>
              <w:br/>
              <w:t>Las características del material serán:</w:t>
            </w:r>
            <w:r w:rsidRPr="00FC6597">
              <w:rPr>
                <w:rFonts w:ascii="Verdana" w:hAnsi="Verdana" w:cs="Calibri"/>
                <w:color w:val="000000"/>
                <w:sz w:val="16"/>
                <w:szCs w:val="16"/>
                <w:lang w:eastAsia="es-BO"/>
              </w:rPr>
              <w:br/>
              <w:t>Naturaleza Química: Resinas sintéticas disueltas en aguarrás mineral.</w:t>
            </w:r>
            <w:r w:rsidRPr="00FC6597">
              <w:rPr>
                <w:rFonts w:ascii="Verdana" w:hAnsi="Verdana" w:cs="Calibri"/>
                <w:color w:val="000000"/>
                <w:sz w:val="16"/>
                <w:szCs w:val="16"/>
                <w:lang w:eastAsia="es-BO"/>
              </w:rPr>
              <w:br/>
              <w:t>Color: Incoloro y varios de acuerdo a requerimiento.</w:t>
            </w:r>
            <w:r w:rsidRPr="00FC6597">
              <w:rPr>
                <w:rFonts w:ascii="Verdana" w:hAnsi="Verdana" w:cs="Calibri"/>
                <w:color w:val="000000"/>
                <w:sz w:val="16"/>
                <w:szCs w:val="16"/>
                <w:lang w:eastAsia="es-BO"/>
              </w:rPr>
              <w:br/>
              <w:t>Acabado: Brillante.</w:t>
            </w:r>
            <w:r w:rsidRPr="00FC6597">
              <w:rPr>
                <w:rFonts w:ascii="Verdana" w:hAnsi="Verdana" w:cs="Calibri"/>
                <w:color w:val="000000"/>
                <w:sz w:val="16"/>
                <w:szCs w:val="16"/>
                <w:lang w:eastAsia="es-BO"/>
              </w:rPr>
              <w:br/>
              <w:t>Rendimiento: 40±5 m²/gal/mano, dependiendo del grado de absorción, rugosidad y espesor de película.</w:t>
            </w:r>
            <w:r w:rsidRPr="00FC6597">
              <w:rPr>
                <w:rFonts w:ascii="Verdana" w:hAnsi="Verdana" w:cs="Calibri"/>
                <w:color w:val="000000"/>
                <w:sz w:val="16"/>
                <w:szCs w:val="16"/>
                <w:lang w:eastAsia="es-BO"/>
              </w:rPr>
              <w:br/>
              <w:t>Número de capas: 2 para interior, y &gt;3 para exterior con tinte.</w:t>
            </w:r>
            <w:r w:rsidRPr="00FC6597">
              <w:rPr>
                <w:rFonts w:ascii="Verdana" w:hAnsi="Verdana" w:cs="Calibri"/>
                <w:color w:val="000000"/>
                <w:sz w:val="16"/>
                <w:szCs w:val="16"/>
                <w:lang w:eastAsia="es-BO"/>
              </w:rPr>
              <w:br/>
              <w:t>Aplicación: Brocha, rodillo y pistola.</w:t>
            </w:r>
            <w:r w:rsidRPr="00FC6597">
              <w:rPr>
                <w:rFonts w:ascii="Verdana" w:hAnsi="Verdana" w:cs="Calibri"/>
                <w:color w:val="000000"/>
                <w:sz w:val="16"/>
                <w:szCs w:val="16"/>
                <w:lang w:eastAsia="es-BO"/>
              </w:rPr>
              <w:br/>
              <w:t>Diluyente: Aguarrás mineral.</w:t>
            </w:r>
            <w:r w:rsidRPr="00FC6597">
              <w:rPr>
                <w:rFonts w:ascii="Verdana" w:hAnsi="Verdana" w:cs="Calibri"/>
                <w:color w:val="000000"/>
                <w:sz w:val="16"/>
                <w:szCs w:val="16"/>
                <w:lang w:eastAsia="es-BO"/>
              </w:rPr>
              <w:br/>
              <w:t>Dilución: ¼ lt/gl para brocha y rodillo, y ½ lt/gl para pistola.</w:t>
            </w:r>
            <w:r w:rsidRPr="00FC6597">
              <w:rPr>
                <w:rFonts w:ascii="Verdana" w:hAnsi="Verdana" w:cs="Calibri"/>
                <w:color w:val="000000"/>
                <w:sz w:val="16"/>
                <w:szCs w:val="16"/>
                <w:lang w:eastAsia="es-BO"/>
              </w:rPr>
              <w:br/>
              <w:t>Condiciones de secado: 20ºC, 60% H.R y 50 micrones espesor húmedo.</w:t>
            </w:r>
            <w:r w:rsidRPr="00FC6597">
              <w:rPr>
                <w:rFonts w:ascii="Verdana" w:hAnsi="Verdana" w:cs="Calibri"/>
                <w:color w:val="000000"/>
                <w:sz w:val="16"/>
                <w:szCs w:val="16"/>
                <w:lang w:eastAsia="es-BO"/>
              </w:rPr>
              <w:br/>
              <w:t>Secado Tacto: 6-8 horas.</w:t>
            </w:r>
            <w:r w:rsidRPr="00FC6597">
              <w:rPr>
                <w:rFonts w:ascii="Verdana" w:hAnsi="Verdana" w:cs="Calibri"/>
                <w:color w:val="000000"/>
                <w:sz w:val="16"/>
                <w:szCs w:val="16"/>
                <w:lang w:eastAsia="es-BO"/>
              </w:rPr>
              <w:br/>
              <w:t>Secado entre manos: 24 horas.</w:t>
            </w:r>
            <w:r w:rsidRPr="00FC6597">
              <w:rPr>
                <w:rFonts w:ascii="Verdana" w:hAnsi="Verdana" w:cs="Calibri"/>
                <w:color w:val="000000"/>
                <w:sz w:val="16"/>
                <w:szCs w:val="16"/>
                <w:lang w:eastAsia="es-BO"/>
              </w:rPr>
              <w:br/>
              <w:t>Secado final: 48 horas.</w:t>
            </w:r>
            <w:r w:rsidRPr="00FC6597">
              <w:rPr>
                <w:rFonts w:ascii="Verdana" w:hAnsi="Verdana" w:cs="Calibri"/>
                <w:color w:val="000000"/>
                <w:sz w:val="16"/>
                <w:szCs w:val="16"/>
                <w:lang w:eastAsia="es-BO"/>
              </w:rPr>
              <w:br/>
              <w:t>Estabilidad de almacenaje: 24 meses en envases herméticamente cerrados 10-30ºC y H.R. menor a 80%.</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547A581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F305B36"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w:t>
            </w:r>
          </w:p>
        </w:tc>
        <w:tc>
          <w:tcPr>
            <w:tcW w:w="3093" w:type="dxa"/>
            <w:tcBorders>
              <w:top w:val="nil"/>
              <w:left w:val="nil"/>
              <w:bottom w:val="single" w:sz="4" w:space="0" w:color="000000"/>
              <w:right w:val="single" w:sz="4" w:space="0" w:color="000000"/>
            </w:tcBorders>
            <w:shd w:val="clear" w:color="auto" w:fill="auto"/>
            <w:noWrap/>
            <w:vAlign w:val="center"/>
            <w:hideMark/>
          </w:tcPr>
          <w:p w14:paraId="0D27FB5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BISAGRA DE 4"</w:t>
            </w:r>
          </w:p>
        </w:tc>
        <w:tc>
          <w:tcPr>
            <w:tcW w:w="992" w:type="dxa"/>
            <w:tcBorders>
              <w:top w:val="nil"/>
              <w:left w:val="nil"/>
              <w:bottom w:val="single" w:sz="4" w:space="0" w:color="000000"/>
              <w:right w:val="single" w:sz="4" w:space="0" w:color="000000"/>
            </w:tcBorders>
            <w:shd w:val="clear" w:color="auto" w:fill="auto"/>
            <w:noWrap/>
            <w:vAlign w:val="center"/>
            <w:hideMark/>
          </w:tcPr>
          <w:p w14:paraId="51E2E2F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82A292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emplea en puertas y ventanas. (Permite abrir la hoja de la puerta o ventana).</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xml:space="preserve">Dimensiones mínimas: </w:t>
            </w:r>
            <w:r w:rsidRPr="00FC6597">
              <w:rPr>
                <w:rFonts w:ascii="Verdana" w:hAnsi="Verdana" w:cs="Calibri"/>
                <w:color w:val="000000"/>
                <w:sz w:val="16"/>
                <w:szCs w:val="16"/>
                <w:lang w:eastAsia="es-BO"/>
              </w:rPr>
              <w:br/>
              <w:t>- Largo x ancho: 102.0 x 102.0 mm.</w:t>
            </w:r>
            <w:r w:rsidRPr="00FC6597">
              <w:rPr>
                <w:rFonts w:ascii="Verdana" w:hAnsi="Verdana" w:cs="Calibri"/>
                <w:color w:val="000000"/>
                <w:sz w:val="16"/>
                <w:szCs w:val="16"/>
                <w:lang w:eastAsia="es-BO"/>
              </w:rPr>
              <w:br/>
              <w:t>- Espesor: 2.5 mm.</w:t>
            </w:r>
            <w:r w:rsidRPr="00FC6597">
              <w:rPr>
                <w:rFonts w:ascii="Verdana" w:hAnsi="Verdana" w:cs="Calibri"/>
                <w:color w:val="000000"/>
                <w:sz w:val="16"/>
                <w:szCs w:val="16"/>
                <w:lang w:eastAsia="es-BO"/>
              </w:rPr>
              <w:br/>
              <w:t>Terminado: Cobrizado, o de acuerdo al Inspector de Obra.</w:t>
            </w:r>
            <w:r w:rsidRPr="00FC6597">
              <w:rPr>
                <w:rFonts w:ascii="Verdana" w:hAnsi="Verdana"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84534C" w:rsidRPr="00FC6597" w14:paraId="2C228F8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928C1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w:t>
            </w:r>
          </w:p>
        </w:tc>
        <w:tc>
          <w:tcPr>
            <w:tcW w:w="3093" w:type="dxa"/>
            <w:tcBorders>
              <w:top w:val="nil"/>
              <w:left w:val="nil"/>
              <w:bottom w:val="single" w:sz="4" w:space="0" w:color="000000"/>
              <w:right w:val="single" w:sz="4" w:space="0" w:color="000000"/>
            </w:tcBorders>
            <w:shd w:val="clear" w:color="auto" w:fill="auto"/>
            <w:noWrap/>
            <w:vAlign w:val="center"/>
            <w:hideMark/>
          </w:tcPr>
          <w:p w14:paraId="351687A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BISAGRA PARA METAL</w:t>
            </w:r>
          </w:p>
        </w:tc>
        <w:tc>
          <w:tcPr>
            <w:tcW w:w="992" w:type="dxa"/>
            <w:tcBorders>
              <w:top w:val="nil"/>
              <w:left w:val="nil"/>
              <w:bottom w:val="single" w:sz="4" w:space="0" w:color="000000"/>
              <w:right w:val="single" w:sz="4" w:space="0" w:color="000000"/>
            </w:tcBorders>
            <w:shd w:val="clear" w:color="auto" w:fill="auto"/>
            <w:noWrap/>
            <w:vAlign w:val="center"/>
            <w:hideMark/>
          </w:tcPr>
          <w:p w14:paraId="3C60195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DB822F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FC6597">
              <w:rPr>
                <w:rFonts w:ascii="Verdana" w:hAnsi="Verdana" w:cs="Calibri"/>
                <w:color w:val="000000"/>
                <w:sz w:val="16"/>
                <w:szCs w:val="16"/>
                <w:lang w:eastAsia="es-BO"/>
              </w:rPr>
              <w:br/>
              <w:t>Bisagras para metal servirán para fijar las puertas.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360B735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E955E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w:t>
            </w:r>
          </w:p>
        </w:tc>
        <w:tc>
          <w:tcPr>
            <w:tcW w:w="3093" w:type="dxa"/>
            <w:tcBorders>
              <w:top w:val="nil"/>
              <w:left w:val="nil"/>
              <w:bottom w:val="single" w:sz="4" w:space="0" w:color="000000"/>
              <w:right w:val="single" w:sz="4" w:space="0" w:color="000000"/>
            </w:tcBorders>
            <w:shd w:val="clear" w:color="auto" w:fill="auto"/>
            <w:noWrap/>
            <w:vAlign w:val="center"/>
            <w:hideMark/>
          </w:tcPr>
          <w:p w14:paraId="4690942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BOTAGUAS DE CERÁMICA UNA CAÍDA</w:t>
            </w:r>
          </w:p>
        </w:tc>
        <w:tc>
          <w:tcPr>
            <w:tcW w:w="992" w:type="dxa"/>
            <w:tcBorders>
              <w:top w:val="nil"/>
              <w:left w:val="nil"/>
              <w:bottom w:val="single" w:sz="4" w:space="0" w:color="000000"/>
              <w:right w:val="single" w:sz="4" w:space="0" w:color="000000"/>
            </w:tcBorders>
            <w:shd w:val="clear" w:color="auto" w:fill="auto"/>
            <w:noWrap/>
            <w:vAlign w:val="center"/>
            <w:hideMark/>
          </w:tcPr>
          <w:p w14:paraId="33902F8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D7B161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Refiere a la construcción de botaguas de ladrillo cerámico de una caída, en lugares específicos según planos constructivos.</w:t>
            </w:r>
            <w:r w:rsidRPr="00FC6597">
              <w:rPr>
                <w:rFonts w:ascii="Verdana" w:hAnsi="Verdana" w:cs="Calibri"/>
                <w:color w:val="000000"/>
                <w:sz w:val="16"/>
                <w:szCs w:val="16"/>
                <w:lang w:eastAsia="es-BO"/>
              </w:rPr>
              <w:br/>
              <w:t>DESCRIPCIÓN DEL PRODUCTO</w:t>
            </w:r>
            <w:r w:rsidRPr="00FC6597">
              <w:rPr>
                <w:rFonts w:ascii="Verdana" w:hAnsi="Verdana" w:cs="Calibri"/>
                <w:color w:val="000000"/>
                <w:sz w:val="16"/>
                <w:szCs w:val="16"/>
                <w:lang w:eastAsia="es-BO"/>
              </w:rPr>
              <w:br/>
              <w:t>Cerámica rectangular, con 4 huecos de diferentes tamaños en la cara frontal, liso todas las caras.</w:t>
            </w:r>
            <w:r w:rsidRPr="00FC6597">
              <w:rPr>
                <w:rFonts w:ascii="Verdana" w:hAnsi="Verdana" w:cs="Calibri"/>
                <w:color w:val="000000"/>
                <w:sz w:val="16"/>
                <w:szCs w:val="16"/>
                <w:lang w:eastAsia="es-BO"/>
              </w:rPr>
              <w:br/>
              <w:t>DATOS</w:t>
            </w:r>
            <w:r w:rsidRPr="00FC6597">
              <w:rPr>
                <w:rFonts w:ascii="Verdana" w:hAnsi="Verdana" w:cs="Calibri"/>
                <w:color w:val="000000"/>
                <w:sz w:val="16"/>
                <w:szCs w:val="16"/>
                <w:lang w:eastAsia="es-BO"/>
              </w:rPr>
              <w:br/>
              <w:t>Acabado: Textura lisa en los laterales de la pieza.</w:t>
            </w:r>
            <w:r w:rsidRPr="00FC6597">
              <w:rPr>
                <w:rFonts w:ascii="Verdana" w:hAnsi="Verdana" w:cs="Calibri"/>
                <w:color w:val="000000"/>
                <w:sz w:val="16"/>
                <w:szCs w:val="16"/>
                <w:lang w:eastAsia="es-BO"/>
              </w:rPr>
              <w:br/>
              <w:t>DIMENSIONES</w:t>
            </w:r>
            <w:r w:rsidRPr="00FC6597">
              <w:rPr>
                <w:rFonts w:ascii="Verdana" w:hAnsi="Verdana" w:cs="Calibri"/>
                <w:color w:val="000000"/>
                <w:sz w:val="16"/>
                <w:szCs w:val="16"/>
                <w:lang w:eastAsia="es-BO"/>
              </w:rPr>
              <w:br/>
              <w:t>Alto: 9 cm</w:t>
            </w:r>
            <w:r w:rsidRPr="00FC6597">
              <w:rPr>
                <w:rFonts w:ascii="Verdana" w:hAnsi="Verdana" w:cs="Calibri"/>
                <w:color w:val="000000"/>
                <w:sz w:val="16"/>
                <w:szCs w:val="16"/>
                <w:lang w:eastAsia="es-BO"/>
              </w:rPr>
              <w:br/>
              <w:t>Largo: 25 cm</w:t>
            </w:r>
            <w:r w:rsidRPr="00FC6597">
              <w:rPr>
                <w:rFonts w:ascii="Verdana" w:hAnsi="Verdana" w:cs="Calibri"/>
                <w:color w:val="000000"/>
                <w:sz w:val="16"/>
                <w:szCs w:val="16"/>
                <w:lang w:eastAsia="es-BO"/>
              </w:rPr>
              <w:br/>
              <w:t>Ancho: 18.5 cm</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Peso: 3.1 Kg</w:t>
            </w:r>
            <w:r w:rsidRPr="00FC6597">
              <w:rPr>
                <w:rFonts w:ascii="Verdana" w:hAnsi="Verdana" w:cs="Calibri"/>
                <w:color w:val="000000"/>
                <w:sz w:val="16"/>
                <w:szCs w:val="16"/>
                <w:lang w:eastAsia="es-BO"/>
              </w:rPr>
              <w:br/>
              <w:t>RENDIMIENTO</w:t>
            </w:r>
            <w:r w:rsidRPr="00FC6597">
              <w:rPr>
                <w:rFonts w:ascii="Verdana" w:hAnsi="Verdana" w:cs="Calibri"/>
                <w:color w:val="000000"/>
                <w:sz w:val="16"/>
                <w:szCs w:val="16"/>
                <w:lang w:eastAsia="es-BO"/>
              </w:rPr>
              <w:br/>
              <w:t>4 Pzas/ML</w:t>
            </w:r>
            <w:r w:rsidRPr="00FC6597">
              <w:rPr>
                <w:rFonts w:ascii="Verdana" w:hAnsi="Verdana" w:cs="Calibri"/>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70258C94"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0544AD5"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11</w:t>
            </w:r>
          </w:p>
        </w:tc>
        <w:tc>
          <w:tcPr>
            <w:tcW w:w="3093" w:type="dxa"/>
            <w:tcBorders>
              <w:top w:val="nil"/>
              <w:left w:val="nil"/>
              <w:bottom w:val="single" w:sz="4" w:space="0" w:color="000000"/>
              <w:right w:val="single" w:sz="4" w:space="0" w:color="000000"/>
            </w:tcBorders>
            <w:shd w:val="clear" w:color="auto" w:fill="auto"/>
            <w:noWrap/>
            <w:vAlign w:val="center"/>
            <w:hideMark/>
          </w:tcPr>
          <w:p w14:paraId="6CC7CE1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CAJA DE REGISTRO DE PVC</w:t>
            </w:r>
          </w:p>
        </w:tc>
        <w:tc>
          <w:tcPr>
            <w:tcW w:w="992" w:type="dxa"/>
            <w:tcBorders>
              <w:top w:val="nil"/>
              <w:left w:val="nil"/>
              <w:bottom w:val="single" w:sz="4" w:space="0" w:color="000000"/>
              <w:right w:val="single" w:sz="4" w:space="0" w:color="000000"/>
            </w:tcBorders>
            <w:shd w:val="clear" w:color="auto" w:fill="auto"/>
            <w:noWrap/>
            <w:vAlign w:val="center"/>
            <w:hideMark/>
          </w:tcPr>
          <w:p w14:paraId="483ABE0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0999CE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C6597">
              <w:rPr>
                <w:rFonts w:ascii="Verdana" w:hAnsi="Verdana" w:cs="Calibri"/>
                <w:color w:val="000000"/>
                <w:sz w:val="16"/>
                <w:szCs w:val="16"/>
                <w:lang w:eastAsia="es-BO"/>
              </w:rPr>
              <w:br/>
              <w:t>El limpiador y el pegamento para PVC serán de buena calidad debidamente aprobado por el Inspector de Obra.</w:t>
            </w:r>
            <w:r w:rsidRPr="00FC6597">
              <w:rPr>
                <w:rFonts w:ascii="Verdana" w:hAnsi="Verdana"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C6597">
              <w:rPr>
                <w:rFonts w:ascii="Verdana" w:hAnsi="Verdana" w:cs="Calibri"/>
                <w:color w:val="000000"/>
                <w:sz w:val="16"/>
                <w:szCs w:val="16"/>
                <w:lang w:eastAsia="es-BO"/>
              </w:rPr>
              <w:br/>
              <w:t>Características que debe cumplir:</w:t>
            </w:r>
            <w:r w:rsidRPr="00FC6597">
              <w:rPr>
                <w:rFonts w:ascii="Verdana" w:hAnsi="Verdana" w:cs="Calibri"/>
                <w:color w:val="000000"/>
                <w:sz w:val="16"/>
                <w:szCs w:val="16"/>
                <w:lang w:eastAsia="es-BO"/>
              </w:rPr>
              <w:br/>
              <w:t>• La caja de registro de PVC de terminación M/H</w:t>
            </w:r>
            <w:r w:rsidRPr="00FC6597">
              <w:rPr>
                <w:rFonts w:ascii="Verdana" w:hAnsi="Verdana" w:cs="Calibri"/>
                <w:color w:val="000000"/>
                <w:sz w:val="16"/>
                <w:szCs w:val="16"/>
                <w:lang w:eastAsia="es-BO"/>
              </w:rPr>
              <w:br/>
              <w:t xml:space="preserve">• No deberá ser piezas  obtenidas mediante cortes o cortados en seco, </w:t>
            </w:r>
            <w:r w:rsidRPr="00FC6597">
              <w:rPr>
                <w:rFonts w:ascii="Verdana" w:hAnsi="Verdana" w:cs="Calibri"/>
                <w:color w:val="000000"/>
                <w:sz w:val="16"/>
                <w:szCs w:val="16"/>
                <w:lang w:eastAsia="es-BO"/>
              </w:rPr>
              <w:br/>
              <w:t xml:space="preserve">• Dimensiones de altura 30cm y ancho de 40cm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84534C" w:rsidRPr="00FC6597" w14:paraId="1E46E3D0"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B8F0638"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12</w:t>
            </w:r>
          </w:p>
        </w:tc>
        <w:tc>
          <w:tcPr>
            <w:tcW w:w="3093" w:type="dxa"/>
            <w:tcBorders>
              <w:top w:val="nil"/>
              <w:left w:val="nil"/>
              <w:bottom w:val="single" w:sz="4" w:space="0" w:color="000000"/>
              <w:right w:val="single" w:sz="4" w:space="0" w:color="000000"/>
            </w:tcBorders>
            <w:shd w:val="clear" w:color="auto" w:fill="auto"/>
            <w:noWrap/>
            <w:vAlign w:val="center"/>
            <w:hideMark/>
          </w:tcPr>
          <w:p w14:paraId="68EE874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1 TÉRMICO</w:t>
            </w:r>
          </w:p>
        </w:tc>
        <w:tc>
          <w:tcPr>
            <w:tcW w:w="992" w:type="dxa"/>
            <w:tcBorders>
              <w:top w:val="nil"/>
              <w:left w:val="nil"/>
              <w:bottom w:val="single" w:sz="4" w:space="0" w:color="000000"/>
              <w:right w:val="single" w:sz="4" w:space="0" w:color="000000"/>
            </w:tcBorders>
            <w:shd w:val="clear" w:color="auto" w:fill="auto"/>
            <w:noWrap/>
            <w:vAlign w:val="center"/>
            <w:hideMark/>
          </w:tcPr>
          <w:p w14:paraId="21C9AA0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08BCD1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C6597">
              <w:rPr>
                <w:rFonts w:ascii="Verdana" w:hAnsi="Verdana" w:cs="Calibri"/>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84534C" w:rsidRPr="00FC6597" w14:paraId="230815B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09E65D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13</w:t>
            </w:r>
          </w:p>
        </w:tc>
        <w:tc>
          <w:tcPr>
            <w:tcW w:w="3093" w:type="dxa"/>
            <w:tcBorders>
              <w:top w:val="nil"/>
              <w:left w:val="nil"/>
              <w:bottom w:val="single" w:sz="4" w:space="0" w:color="000000"/>
              <w:right w:val="single" w:sz="4" w:space="0" w:color="000000"/>
            </w:tcBorders>
            <w:shd w:val="clear" w:color="auto" w:fill="auto"/>
            <w:noWrap/>
            <w:vAlign w:val="center"/>
            <w:hideMark/>
          </w:tcPr>
          <w:p w14:paraId="77B6140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CAJA PARA 3 TÉRMICOS</w:t>
            </w:r>
          </w:p>
        </w:tc>
        <w:tc>
          <w:tcPr>
            <w:tcW w:w="992" w:type="dxa"/>
            <w:tcBorders>
              <w:top w:val="nil"/>
              <w:left w:val="nil"/>
              <w:bottom w:val="single" w:sz="4" w:space="0" w:color="000000"/>
              <w:right w:val="single" w:sz="4" w:space="0" w:color="000000"/>
            </w:tcBorders>
            <w:shd w:val="clear" w:color="auto" w:fill="auto"/>
            <w:noWrap/>
            <w:vAlign w:val="center"/>
            <w:hideMark/>
          </w:tcPr>
          <w:p w14:paraId="1F2AC3A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6A0D49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84534C" w:rsidRPr="00FC6597" w14:paraId="209BCFDF"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361986"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14</w:t>
            </w:r>
          </w:p>
        </w:tc>
        <w:tc>
          <w:tcPr>
            <w:tcW w:w="3093" w:type="dxa"/>
            <w:tcBorders>
              <w:top w:val="nil"/>
              <w:left w:val="nil"/>
              <w:bottom w:val="single" w:sz="4" w:space="0" w:color="000000"/>
              <w:right w:val="single" w:sz="4" w:space="0" w:color="000000"/>
            </w:tcBorders>
            <w:shd w:val="clear" w:color="auto" w:fill="auto"/>
            <w:noWrap/>
            <w:vAlign w:val="center"/>
            <w:hideMark/>
          </w:tcPr>
          <w:p w14:paraId="1E7DEFD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CAJA PLÁSTICA CIRCULAR</w:t>
            </w:r>
          </w:p>
        </w:tc>
        <w:tc>
          <w:tcPr>
            <w:tcW w:w="992" w:type="dxa"/>
            <w:tcBorders>
              <w:top w:val="nil"/>
              <w:left w:val="nil"/>
              <w:bottom w:val="single" w:sz="4" w:space="0" w:color="000000"/>
              <w:right w:val="single" w:sz="4" w:space="0" w:color="000000"/>
            </w:tcBorders>
            <w:shd w:val="clear" w:color="auto" w:fill="auto"/>
            <w:noWrap/>
            <w:vAlign w:val="center"/>
            <w:hideMark/>
          </w:tcPr>
          <w:p w14:paraId="6065D90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E42B80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C6597">
              <w:rPr>
                <w:rFonts w:ascii="Verdana" w:hAnsi="Verdana" w:cs="Calibri"/>
                <w:color w:val="000000"/>
                <w:sz w:val="16"/>
                <w:szCs w:val="16"/>
                <w:lang w:eastAsia="es-BO"/>
              </w:rPr>
              <w:br/>
              <w:t>Caja plástica circular; 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la tapa o para los puntos de iluminación.</w:t>
            </w:r>
            <w:r w:rsidRPr="00FC6597">
              <w:rPr>
                <w:rFonts w:ascii="Verdana" w:hAnsi="Verdana" w:cs="Calibri"/>
                <w:color w:val="000000"/>
                <w:sz w:val="16"/>
                <w:szCs w:val="16"/>
                <w:lang w:eastAsia="es-BO"/>
              </w:rPr>
              <w:br/>
              <w:t>Deberá ser de buena calidad y de marca reconocida.</w:t>
            </w:r>
          </w:p>
        </w:tc>
      </w:tr>
      <w:tr w:rsidR="0084534C" w:rsidRPr="00FC6597" w14:paraId="3B15DDF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826F3D"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15</w:t>
            </w:r>
          </w:p>
        </w:tc>
        <w:tc>
          <w:tcPr>
            <w:tcW w:w="3093" w:type="dxa"/>
            <w:tcBorders>
              <w:top w:val="nil"/>
              <w:left w:val="nil"/>
              <w:bottom w:val="single" w:sz="4" w:space="0" w:color="000000"/>
              <w:right w:val="single" w:sz="4" w:space="0" w:color="000000"/>
            </w:tcBorders>
            <w:shd w:val="clear" w:color="auto" w:fill="auto"/>
            <w:noWrap/>
            <w:vAlign w:val="center"/>
            <w:hideMark/>
          </w:tcPr>
          <w:p w14:paraId="6AF226B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CAJA PLÁSTICA RECTANGULAR </w:t>
            </w:r>
          </w:p>
        </w:tc>
        <w:tc>
          <w:tcPr>
            <w:tcW w:w="992" w:type="dxa"/>
            <w:tcBorders>
              <w:top w:val="nil"/>
              <w:left w:val="nil"/>
              <w:bottom w:val="single" w:sz="4" w:space="0" w:color="000000"/>
              <w:right w:val="single" w:sz="4" w:space="0" w:color="000000"/>
            </w:tcBorders>
            <w:shd w:val="clear" w:color="auto" w:fill="auto"/>
            <w:noWrap/>
            <w:vAlign w:val="center"/>
            <w:hideMark/>
          </w:tcPr>
          <w:p w14:paraId="66C5079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FC1DBB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Caja plástica rectangular; Medida: 2"" x 4"";Material: PVC; Uso para instalaciones eléctricas en general; Recomendado su uso en áreas húmedas.</w:t>
            </w:r>
            <w:r w:rsidRPr="00FC6597">
              <w:rPr>
                <w:rFonts w:ascii="Verdana" w:hAnsi="Verdana" w:cs="Calibri"/>
                <w:color w:val="000000"/>
                <w:sz w:val="16"/>
                <w:szCs w:val="16"/>
                <w:lang w:eastAsia="es-BO"/>
              </w:rPr>
              <w:br/>
              <w:t>Deberá ser de buena calidad resistente y con fijación metálica empotrado en ambos lados de la caja, para asegurar con tornillos el interruptor o el tomacorriente.</w:t>
            </w:r>
            <w:r w:rsidRPr="00FC6597">
              <w:rPr>
                <w:rFonts w:ascii="Verdana" w:hAnsi="Verdana" w:cs="Calibri"/>
                <w:color w:val="000000"/>
                <w:sz w:val="16"/>
                <w:szCs w:val="16"/>
                <w:lang w:eastAsia="es-BO"/>
              </w:rPr>
              <w:br/>
              <w:t>Deberá ser de buena calidad y de marca reconocida.</w:t>
            </w:r>
          </w:p>
        </w:tc>
      </w:tr>
      <w:tr w:rsidR="0084534C" w:rsidRPr="00FC6597" w14:paraId="1746EFE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0F1C75D"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16</w:t>
            </w:r>
          </w:p>
        </w:tc>
        <w:tc>
          <w:tcPr>
            <w:tcW w:w="3093" w:type="dxa"/>
            <w:tcBorders>
              <w:top w:val="nil"/>
              <w:left w:val="nil"/>
              <w:bottom w:val="single" w:sz="4" w:space="0" w:color="000000"/>
              <w:right w:val="single" w:sz="4" w:space="0" w:color="000000"/>
            </w:tcBorders>
            <w:shd w:val="clear" w:color="auto" w:fill="auto"/>
            <w:noWrap/>
            <w:vAlign w:val="center"/>
            <w:hideMark/>
          </w:tcPr>
          <w:p w14:paraId="667A2B2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CAJA SIFONADA PVC INC/REJILLA DE PISO</w:t>
            </w:r>
          </w:p>
        </w:tc>
        <w:tc>
          <w:tcPr>
            <w:tcW w:w="992" w:type="dxa"/>
            <w:tcBorders>
              <w:top w:val="nil"/>
              <w:left w:val="nil"/>
              <w:bottom w:val="single" w:sz="4" w:space="0" w:color="000000"/>
              <w:right w:val="single" w:sz="4" w:space="0" w:color="000000"/>
            </w:tcBorders>
            <w:shd w:val="clear" w:color="auto" w:fill="auto"/>
            <w:noWrap/>
            <w:vAlign w:val="center"/>
            <w:hideMark/>
          </w:tcPr>
          <w:p w14:paraId="77D748D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9135F9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C6597">
              <w:rPr>
                <w:rFonts w:ascii="Verdana" w:hAnsi="Verdana" w:cs="Calibri"/>
                <w:color w:val="000000"/>
                <w:sz w:val="16"/>
                <w:szCs w:val="16"/>
                <w:lang w:eastAsia="es-BO"/>
              </w:rPr>
              <w:br/>
              <w:t xml:space="preserve">los accesorios deben tener las siguientes características: </w:t>
            </w:r>
            <w:r w:rsidRPr="00FC6597">
              <w:rPr>
                <w:rFonts w:ascii="Verdana" w:hAnsi="Verdana" w:cs="Calibri"/>
                <w:color w:val="000000"/>
                <w:sz w:val="16"/>
                <w:szCs w:val="16"/>
                <w:lang w:eastAsia="es-BO"/>
              </w:rPr>
              <w:br/>
              <w:t xml:space="preserve">• Dimensiones de 4” x2” con sello hidráulico </w:t>
            </w:r>
            <w:r w:rsidRPr="00FC6597">
              <w:rPr>
                <w:rFonts w:ascii="Verdana" w:hAnsi="Verdana" w:cs="Calibri"/>
                <w:color w:val="000000"/>
                <w:sz w:val="16"/>
                <w:szCs w:val="16"/>
                <w:lang w:eastAsia="es-BO"/>
              </w:rPr>
              <w:br/>
              <w:t>• Caja sifonada con sifón interno extraíble</w:t>
            </w:r>
            <w:r w:rsidRPr="00FC6597">
              <w:rPr>
                <w:rFonts w:ascii="Verdana" w:hAnsi="Verdana" w:cs="Calibri"/>
                <w:color w:val="000000"/>
                <w:sz w:val="16"/>
                <w:szCs w:val="16"/>
                <w:lang w:eastAsia="es-BO"/>
              </w:rPr>
              <w:br/>
              <w:t>• La caja debe tener su tapa de rejilla metálica de diámetro de 9.7 cm o 4”.</w:t>
            </w:r>
            <w:r w:rsidRPr="00FC6597">
              <w:rPr>
                <w:rFonts w:ascii="Verdana" w:hAnsi="Verdana" w:cs="Calibri"/>
                <w:color w:val="000000"/>
                <w:sz w:val="16"/>
                <w:szCs w:val="16"/>
                <w:lang w:eastAsia="es-BO"/>
              </w:rPr>
              <w:br/>
              <w:t xml:space="preserve">• La procedencia del material sera de fabrica por inyección de molde </w:t>
            </w:r>
            <w:r w:rsidRPr="00FC6597">
              <w:rPr>
                <w:rFonts w:ascii="Verdana" w:hAnsi="Verdana" w:cs="Calibri"/>
                <w:color w:val="000000"/>
                <w:sz w:val="16"/>
                <w:szCs w:val="16"/>
                <w:lang w:eastAsia="es-BO"/>
              </w:rPr>
              <w:br/>
              <w:t>• No deberá ser el uso de piezas espaciales obtenidas mediante cortes</w:t>
            </w:r>
            <w:r w:rsidRPr="00FC6597">
              <w:rPr>
                <w:rFonts w:ascii="Verdana" w:hAnsi="Verdana" w:cs="Calibri"/>
                <w:color w:val="000000"/>
                <w:sz w:val="16"/>
                <w:szCs w:val="16"/>
                <w:lang w:eastAsia="es-BO"/>
              </w:rPr>
              <w:br/>
              <w:t xml:space="preserve">• Superficie externa e interna lisas y estar libres de grietas, fisuras, ondulaciones y otros defectos que alteren su calidad. </w:t>
            </w:r>
            <w:r w:rsidRPr="00FC6597">
              <w:rPr>
                <w:rFonts w:ascii="Verdana" w:hAnsi="Verdana" w:cs="Calibri"/>
                <w:color w:val="000000"/>
                <w:sz w:val="16"/>
                <w:szCs w:val="16"/>
                <w:lang w:eastAsia="es-BO"/>
              </w:rPr>
              <w:br/>
              <w:t xml:space="preserve">• Los accesorios deberán ser de color uniforme. </w:t>
            </w:r>
            <w:r w:rsidRPr="00FC6597">
              <w:rPr>
                <w:rFonts w:ascii="Verdana" w:hAnsi="Verdana" w:cs="Calibri"/>
                <w:color w:val="000000"/>
                <w:sz w:val="16"/>
                <w:szCs w:val="16"/>
                <w:lang w:eastAsia="es-BO"/>
              </w:rPr>
              <w:br/>
              <w:t xml:space="preserve">• Los accesorios procederán de fábrica por inyección de molde, no aceptándose el uso de piezas especiales obtenidas mediante cortes o cortadas en seco. </w:t>
            </w:r>
            <w:r w:rsidRPr="00FC6597">
              <w:rPr>
                <w:rFonts w:ascii="Verdana" w:hAnsi="Verdana"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84534C" w:rsidRPr="00FC6597" w14:paraId="23DF740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76E7F2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17</w:t>
            </w:r>
          </w:p>
        </w:tc>
        <w:tc>
          <w:tcPr>
            <w:tcW w:w="3093" w:type="dxa"/>
            <w:tcBorders>
              <w:top w:val="nil"/>
              <w:left w:val="nil"/>
              <w:bottom w:val="single" w:sz="4" w:space="0" w:color="000000"/>
              <w:right w:val="single" w:sz="4" w:space="0" w:color="000000"/>
            </w:tcBorders>
            <w:shd w:val="clear" w:color="auto" w:fill="auto"/>
            <w:noWrap/>
            <w:vAlign w:val="center"/>
            <w:hideMark/>
          </w:tcPr>
          <w:p w14:paraId="05100BC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CANALETA DE CALAMINA GALVANIZADA NRO 28 CORTE 33</w:t>
            </w:r>
          </w:p>
        </w:tc>
        <w:tc>
          <w:tcPr>
            <w:tcW w:w="992" w:type="dxa"/>
            <w:tcBorders>
              <w:top w:val="nil"/>
              <w:left w:val="nil"/>
              <w:bottom w:val="single" w:sz="4" w:space="0" w:color="000000"/>
              <w:right w:val="single" w:sz="4" w:space="0" w:color="000000"/>
            </w:tcBorders>
            <w:shd w:val="clear" w:color="auto" w:fill="auto"/>
            <w:noWrap/>
            <w:vAlign w:val="center"/>
            <w:hideMark/>
          </w:tcPr>
          <w:p w14:paraId="539F9AC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2D013F2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w:t>
            </w:r>
            <w:r w:rsidRPr="00FC6597">
              <w:rPr>
                <w:rFonts w:ascii="Verdana" w:hAnsi="Verdana" w:cs="Calibri"/>
                <w:color w:val="000000"/>
                <w:sz w:val="16"/>
                <w:szCs w:val="16"/>
                <w:lang w:eastAsia="es-BO"/>
              </w:rPr>
              <w:lastRenderedPageBreak/>
              <w:t>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4534C" w:rsidRPr="00FC6597" w14:paraId="7E5955B6"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725235"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18</w:t>
            </w:r>
          </w:p>
        </w:tc>
        <w:tc>
          <w:tcPr>
            <w:tcW w:w="3093" w:type="dxa"/>
            <w:tcBorders>
              <w:top w:val="nil"/>
              <w:left w:val="nil"/>
              <w:bottom w:val="single" w:sz="4" w:space="0" w:color="000000"/>
              <w:right w:val="single" w:sz="4" w:space="0" w:color="000000"/>
            </w:tcBorders>
            <w:shd w:val="clear" w:color="auto" w:fill="auto"/>
            <w:noWrap/>
            <w:vAlign w:val="center"/>
            <w:hideMark/>
          </w:tcPr>
          <w:p w14:paraId="12C8A12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CAÑERÍA DE ALUMINIO 1/2" (BRAZO DE DUCHA)</w:t>
            </w:r>
          </w:p>
        </w:tc>
        <w:tc>
          <w:tcPr>
            <w:tcW w:w="992" w:type="dxa"/>
            <w:tcBorders>
              <w:top w:val="nil"/>
              <w:left w:val="nil"/>
              <w:bottom w:val="single" w:sz="4" w:space="0" w:color="000000"/>
              <w:right w:val="single" w:sz="4" w:space="0" w:color="000000"/>
            </w:tcBorders>
            <w:shd w:val="clear" w:color="auto" w:fill="auto"/>
            <w:noWrap/>
            <w:vAlign w:val="center"/>
            <w:hideMark/>
          </w:tcPr>
          <w:p w14:paraId="35DB569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A94ED1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84534C" w:rsidRPr="00FC6597" w14:paraId="0BC14E0C"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3A21B3"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19</w:t>
            </w:r>
          </w:p>
        </w:tc>
        <w:tc>
          <w:tcPr>
            <w:tcW w:w="3093" w:type="dxa"/>
            <w:tcBorders>
              <w:top w:val="nil"/>
              <w:left w:val="nil"/>
              <w:bottom w:val="single" w:sz="4" w:space="0" w:color="000000"/>
              <w:right w:val="single" w:sz="4" w:space="0" w:color="000000"/>
            </w:tcBorders>
            <w:shd w:val="clear" w:color="auto" w:fill="auto"/>
            <w:noWrap/>
            <w:vAlign w:val="center"/>
            <w:hideMark/>
          </w:tcPr>
          <w:p w14:paraId="052BB02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CARTÓN ASFALTICO</w:t>
            </w:r>
          </w:p>
        </w:tc>
        <w:tc>
          <w:tcPr>
            <w:tcW w:w="992" w:type="dxa"/>
            <w:tcBorders>
              <w:top w:val="nil"/>
              <w:left w:val="nil"/>
              <w:bottom w:val="single" w:sz="4" w:space="0" w:color="000000"/>
              <w:right w:val="single" w:sz="4" w:space="0" w:color="000000"/>
            </w:tcBorders>
            <w:shd w:val="clear" w:color="auto" w:fill="auto"/>
            <w:noWrap/>
            <w:vAlign w:val="center"/>
            <w:hideMark/>
          </w:tcPr>
          <w:p w14:paraId="7811F07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634290F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C6597">
              <w:rPr>
                <w:rFonts w:ascii="Verdana" w:hAnsi="Verdana" w:cs="Calibri"/>
                <w:color w:val="000000"/>
                <w:sz w:val="16"/>
                <w:szCs w:val="16"/>
                <w:lang w:eastAsia="es-BO"/>
              </w:rPr>
              <w:br/>
              <w:t>Ideal para impermeabilizar elementos constructivos como cimentaciones. Resiste el ataque de microorganismos y bacterias. Soporta movimientos estructurales.</w:t>
            </w:r>
            <w:r w:rsidRPr="00FC6597">
              <w:rPr>
                <w:rFonts w:ascii="Verdana" w:hAnsi="Verdana" w:cs="Calibri"/>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C6597">
              <w:rPr>
                <w:rFonts w:ascii="Verdana" w:hAnsi="Verdana" w:cs="Calibri"/>
                <w:color w:val="000000"/>
                <w:sz w:val="16"/>
                <w:szCs w:val="16"/>
                <w:lang w:eastAsia="es-BO"/>
              </w:rPr>
              <w:br/>
              <w:t>Se debe tomar las previsiones para evitar accidentes como intoxicaciones, inflamaciones y explosiones.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Debe tener alta resistencia a la intemperie</w:t>
            </w:r>
            <w:r w:rsidRPr="00FC6597">
              <w:rPr>
                <w:rFonts w:ascii="Verdana" w:hAnsi="Verdana" w:cs="Calibri"/>
                <w:color w:val="000000"/>
                <w:sz w:val="16"/>
                <w:szCs w:val="16"/>
                <w:lang w:eastAsia="es-BO"/>
              </w:rPr>
              <w:br/>
              <w:t xml:space="preserve">• Posee buenas características mecánicas tanto al impacto como al desgaste </w:t>
            </w:r>
            <w:r w:rsidRPr="00FC6597">
              <w:rPr>
                <w:rFonts w:ascii="Verdana" w:hAnsi="Verdana" w:cs="Calibri"/>
                <w:color w:val="000000"/>
                <w:sz w:val="16"/>
                <w:szCs w:val="16"/>
                <w:lang w:eastAsia="es-BO"/>
              </w:rPr>
              <w:br/>
              <w:t xml:space="preserve">• Presenta baja absorción de agua </w:t>
            </w:r>
            <w:r w:rsidRPr="00FC6597">
              <w:rPr>
                <w:rFonts w:ascii="Verdana" w:hAnsi="Verdana" w:cs="Calibri"/>
                <w:color w:val="000000"/>
                <w:sz w:val="16"/>
                <w:szCs w:val="16"/>
                <w:lang w:eastAsia="es-BO"/>
              </w:rPr>
              <w:br/>
              <w:t xml:space="preserve">• Se aplica fácil y rápido </w:t>
            </w:r>
            <w:r w:rsidRPr="00FC6597">
              <w:rPr>
                <w:rFonts w:ascii="Verdana" w:hAnsi="Verdana" w:cs="Calibri"/>
                <w:color w:val="000000"/>
                <w:sz w:val="16"/>
                <w:szCs w:val="16"/>
                <w:lang w:eastAsia="es-BO"/>
              </w:rPr>
              <w:br/>
              <w:t>• Resistente al ataque de hongos, mohos y bacterias.</w:t>
            </w:r>
          </w:p>
        </w:tc>
      </w:tr>
      <w:tr w:rsidR="0084534C" w:rsidRPr="00FC6597" w14:paraId="3CE392F7"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1DBD9C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20</w:t>
            </w:r>
          </w:p>
        </w:tc>
        <w:tc>
          <w:tcPr>
            <w:tcW w:w="3093" w:type="dxa"/>
            <w:tcBorders>
              <w:top w:val="nil"/>
              <w:left w:val="nil"/>
              <w:bottom w:val="single" w:sz="4" w:space="0" w:color="000000"/>
              <w:right w:val="single" w:sz="4" w:space="0" w:color="000000"/>
            </w:tcBorders>
            <w:shd w:val="clear" w:color="auto" w:fill="auto"/>
            <w:noWrap/>
            <w:vAlign w:val="center"/>
            <w:hideMark/>
          </w:tcPr>
          <w:p w14:paraId="3A3F9D8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CEMENTO BLANCO</w:t>
            </w:r>
          </w:p>
        </w:tc>
        <w:tc>
          <w:tcPr>
            <w:tcW w:w="992" w:type="dxa"/>
            <w:tcBorders>
              <w:top w:val="nil"/>
              <w:left w:val="nil"/>
              <w:bottom w:val="single" w:sz="4" w:space="0" w:color="000000"/>
              <w:right w:val="single" w:sz="4" w:space="0" w:color="000000"/>
            </w:tcBorders>
            <w:shd w:val="clear" w:color="auto" w:fill="auto"/>
            <w:noWrap/>
            <w:vAlign w:val="center"/>
            <w:hideMark/>
          </w:tcPr>
          <w:p w14:paraId="358C5C1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64B6338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C6597">
              <w:rPr>
                <w:rFonts w:ascii="Verdana" w:hAnsi="Verdana" w:cs="Calibri"/>
                <w:color w:val="000000"/>
                <w:sz w:val="16"/>
                <w:szCs w:val="16"/>
                <w:lang w:eastAsia="es-BO"/>
              </w:rPr>
              <w:br/>
              <w:t xml:space="preserve">El ingrediente distintivo en su elaboración es la caliza, la cual es de una calidad superior y presenta bajos niveles de hierro. </w:t>
            </w:r>
            <w:r w:rsidRPr="00FC6597">
              <w:rPr>
                <w:rFonts w:ascii="Verdana" w:hAnsi="Verdana" w:cs="Calibri"/>
                <w:color w:val="000000"/>
                <w:sz w:val="16"/>
                <w:szCs w:val="16"/>
                <w:lang w:eastAsia="es-BO"/>
              </w:rPr>
              <w:br/>
              <w:t>El cemento blanco es compatible con todos los materiales de construcción convencionales, siendo útil en la edificación de columnas, losas y pisos, entre otros trabajos.</w:t>
            </w:r>
            <w:r w:rsidRPr="00FC6597">
              <w:rPr>
                <w:rFonts w:ascii="Verdana" w:hAnsi="Verdana" w:cs="Calibri"/>
                <w:color w:val="000000"/>
                <w:sz w:val="16"/>
                <w:szCs w:val="16"/>
                <w:lang w:eastAsia="es-BO"/>
              </w:rPr>
              <w:br/>
              <w:t>Además, su particular tonalidad lo convierte en un componente perfecto para lograr increíbles acabados artísticos.</w:t>
            </w:r>
            <w:r w:rsidRPr="00FC6597">
              <w:rPr>
                <w:rFonts w:ascii="Verdana" w:hAnsi="Verdana" w:cs="Calibri"/>
                <w:color w:val="000000"/>
                <w:sz w:val="16"/>
                <w:szCs w:val="16"/>
                <w:lang w:eastAsia="es-BO"/>
              </w:rPr>
              <w:br/>
              <w:t xml:space="preserve">El cemento blanco sirve para realizar acabados finos y de alta resistencia en obras arquitectónicas y estructuras </w:t>
            </w:r>
            <w:r w:rsidRPr="00FC6597">
              <w:rPr>
                <w:rFonts w:ascii="Verdana" w:hAnsi="Verdana" w:cs="Calibri"/>
                <w:color w:val="000000"/>
                <w:sz w:val="16"/>
                <w:szCs w:val="16"/>
                <w:lang w:eastAsia="es-BO"/>
              </w:rPr>
              <w:lastRenderedPageBreak/>
              <w:t>ornamentales. Asimismo, se desempeña adecuadamente en el pegado de azulejos y en diferentes tipos de revestimiento para paredes, como el tirol y determinados empastados.</w:t>
            </w:r>
            <w:r w:rsidRPr="00FC6597">
              <w:rPr>
                <w:rFonts w:ascii="Verdana" w:hAnsi="Verdana" w:cs="Calibri"/>
                <w:color w:val="000000"/>
                <w:sz w:val="16"/>
                <w:szCs w:val="16"/>
                <w:lang w:eastAsia="es-BO"/>
              </w:rPr>
              <w:br/>
              <w:t>El cemento blanco está compuesto por:</w:t>
            </w:r>
            <w:r w:rsidRPr="00FC6597">
              <w:rPr>
                <w:rFonts w:ascii="Verdana" w:hAnsi="Verdana"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C6597">
              <w:rPr>
                <w:rFonts w:ascii="Verdana" w:hAnsi="Verdana"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FC6597">
              <w:rPr>
                <w:rFonts w:ascii="Verdana" w:hAnsi="Verdana"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84534C" w:rsidRPr="00FC6597" w14:paraId="12595F7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189EE2B"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21</w:t>
            </w:r>
          </w:p>
        </w:tc>
        <w:tc>
          <w:tcPr>
            <w:tcW w:w="3093" w:type="dxa"/>
            <w:tcBorders>
              <w:top w:val="nil"/>
              <w:left w:val="nil"/>
              <w:bottom w:val="single" w:sz="4" w:space="0" w:color="000000"/>
              <w:right w:val="single" w:sz="4" w:space="0" w:color="000000"/>
            </w:tcBorders>
            <w:shd w:val="clear" w:color="auto" w:fill="auto"/>
            <w:noWrap/>
            <w:vAlign w:val="center"/>
            <w:hideMark/>
          </w:tcPr>
          <w:p w14:paraId="2382925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CEMENTO COLA</w:t>
            </w:r>
          </w:p>
        </w:tc>
        <w:tc>
          <w:tcPr>
            <w:tcW w:w="992" w:type="dxa"/>
            <w:tcBorders>
              <w:top w:val="nil"/>
              <w:left w:val="nil"/>
              <w:bottom w:val="single" w:sz="4" w:space="0" w:color="000000"/>
              <w:right w:val="single" w:sz="4" w:space="0" w:color="000000"/>
            </w:tcBorders>
            <w:shd w:val="clear" w:color="auto" w:fill="auto"/>
            <w:noWrap/>
            <w:vAlign w:val="center"/>
            <w:hideMark/>
          </w:tcPr>
          <w:p w14:paraId="63348EE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725A6EC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C6597">
              <w:rPr>
                <w:rFonts w:ascii="Verdana" w:hAnsi="Verdana" w:cs="Calibri"/>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C6597">
              <w:rPr>
                <w:rFonts w:ascii="Verdana" w:hAnsi="Verdana"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C6597">
              <w:rPr>
                <w:rFonts w:ascii="Verdana" w:hAnsi="Verdana"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C6597">
              <w:rPr>
                <w:rFonts w:ascii="Verdana" w:hAnsi="Verdana" w:cs="Calibri"/>
                <w:color w:val="000000"/>
                <w:sz w:val="16"/>
                <w:szCs w:val="16"/>
                <w:lang w:eastAsia="es-BO"/>
              </w:rPr>
              <w:br/>
              <w:t>Tendrá las siguientes características:</w:t>
            </w:r>
            <w:r w:rsidRPr="00FC6597">
              <w:rPr>
                <w:rFonts w:ascii="Verdana" w:hAnsi="Verdana" w:cs="Calibri"/>
                <w:color w:val="000000"/>
                <w:sz w:val="16"/>
                <w:szCs w:val="16"/>
                <w:lang w:eastAsia="es-BO"/>
              </w:rPr>
              <w:br/>
              <w:t>• Excelente grado de retención de agua Conforme UNE-EN 12004-Anexo ZA Agua de amasado 26 ± 2%</w:t>
            </w:r>
            <w:r w:rsidRPr="00FC6597">
              <w:rPr>
                <w:rFonts w:ascii="Verdana" w:hAnsi="Verdana" w:cs="Calibri"/>
                <w:color w:val="000000"/>
                <w:sz w:val="16"/>
                <w:szCs w:val="16"/>
                <w:lang w:eastAsia="es-BO"/>
              </w:rPr>
              <w:br/>
              <w:t>• Temperatura de aplicación +5ºC a +35ºC</w:t>
            </w:r>
            <w:r w:rsidRPr="00FC6597">
              <w:rPr>
                <w:rFonts w:ascii="Verdana" w:hAnsi="Verdana" w:cs="Calibri"/>
                <w:color w:val="000000"/>
                <w:sz w:val="16"/>
                <w:szCs w:val="16"/>
                <w:lang w:eastAsia="es-BO"/>
              </w:rPr>
              <w:br/>
              <w:t>• Tiempo de vida de la mezcla 2 horas</w:t>
            </w:r>
            <w:r w:rsidRPr="00FC6597">
              <w:rPr>
                <w:rFonts w:ascii="Verdana" w:hAnsi="Verdana" w:cs="Calibri"/>
                <w:color w:val="000000"/>
                <w:sz w:val="16"/>
                <w:szCs w:val="16"/>
                <w:lang w:eastAsia="es-BO"/>
              </w:rPr>
              <w:br/>
              <w:t>• Tiempo de ajuste de las baldosas 30 minutos</w:t>
            </w:r>
            <w:r w:rsidRPr="00FC6597">
              <w:rPr>
                <w:rFonts w:ascii="Verdana" w:hAnsi="Verdana" w:cs="Calibri"/>
                <w:color w:val="000000"/>
                <w:sz w:val="16"/>
                <w:szCs w:val="16"/>
                <w:lang w:eastAsia="es-BO"/>
              </w:rPr>
              <w:br/>
              <w:t>• Relleno de juntas 24 horas</w:t>
            </w:r>
            <w:r w:rsidRPr="00FC6597">
              <w:rPr>
                <w:rFonts w:ascii="Verdana" w:hAnsi="Verdana" w:cs="Calibri"/>
                <w:color w:val="000000"/>
                <w:sz w:val="16"/>
                <w:szCs w:val="16"/>
                <w:lang w:eastAsia="es-BO"/>
              </w:rPr>
              <w:br/>
              <w:t>• Reacción al fuego</w:t>
            </w:r>
            <w:r w:rsidRPr="00FC6597">
              <w:rPr>
                <w:rFonts w:ascii="Verdana" w:hAnsi="Verdana" w:cs="Calibri"/>
                <w:color w:val="000000"/>
                <w:sz w:val="16"/>
                <w:szCs w:val="16"/>
                <w:lang w:eastAsia="es-BO"/>
              </w:rPr>
              <w:br/>
              <w:t>• Tiempo abierto 20 minutos</w:t>
            </w:r>
            <w:r w:rsidRPr="00FC6597">
              <w:rPr>
                <w:rFonts w:ascii="Verdana" w:hAnsi="Verdana" w:cs="Calibri"/>
                <w:color w:val="000000"/>
                <w:sz w:val="16"/>
                <w:szCs w:val="16"/>
                <w:lang w:eastAsia="es-BO"/>
              </w:rPr>
              <w:br/>
              <w:t>• Adherencia inicial ≥ 0.5 N/mm</w:t>
            </w:r>
            <w:r w:rsidRPr="00FC6597">
              <w:rPr>
                <w:rFonts w:ascii="Verdana" w:hAnsi="Verdana" w:cs="Calibri"/>
                <w:color w:val="000000"/>
                <w:sz w:val="16"/>
                <w:szCs w:val="16"/>
                <w:lang w:eastAsia="es-BO"/>
              </w:rPr>
              <w:br/>
              <w:t>• Adherencia tras inmersión en agua ≥ 0.5 N/mm2</w:t>
            </w:r>
            <w:r w:rsidRPr="00FC6597">
              <w:rPr>
                <w:rFonts w:ascii="Verdana" w:hAnsi="Verdana" w:cs="Calibri"/>
                <w:color w:val="000000"/>
                <w:sz w:val="16"/>
                <w:szCs w:val="16"/>
                <w:lang w:eastAsia="es-BO"/>
              </w:rPr>
              <w:br/>
              <w:t>• No requiere mezclas, basta agregar agua.</w:t>
            </w:r>
          </w:p>
        </w:tc>
      </w:tr>
      <w:tr w:rsidR="0084534C" w:rsidRPr="00FC6597" w14:paraId="7C4725C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B09D5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22</w:t>
            </w:r>
          </w:p>
        </w:tc>
        <w:tc>
          <w:tcPr>
            <w:tcW w:w="3093" w:type="dxa"/>
            <w:tcBorders>
              <w:top w:val="nil"/>
              <w:left w:val="nil"/>
              <w:bottom w:val="single" w:sz="4" w:space="0" w:color="000000"/>
              <w:right w:val="single" w:sz="4" w:space="0" w:color="000000"/>
            </w:tcBorders>
            <w:shd w:val="clear" w:color="auto" w:fill="auto"/>
            <w:noWrap/>
            <w:vAlign w:val="center"/>
            <w:hideMark/>
          </w:tcPr>
          <w:p w14:paraId="5791F50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CEMENTO PORTLAND</w:t>
            </w:r>
          </w:p>
        </w:tc>
        <w:tc>
          <w:tcPr>
            <w:tcW w:w="992" w:type="dxa"/>
            <w:tcBorders>
              <w:top w:val="nil"/>
              <w:left w:val="nil"/>
              <w:bottom w:val="single" w:sz="4" w:space="0" w:color="000000"/>
              <w:right w:val="single" w:sz="4" w:space="0" w:color="000000"/>
            </w:tcBorders>
            <w:shd w:val="clear" w:color="auto" w:fill="auto"/>
            <w:noWrap/>
            <w:vAlign w:val="center"/>
            <w:hideMark/>
          </w:tcPr>
          <w:p w14:paraId="15717A70" w14:textId="77777777" w:rsidR="0084534C" w:rsidRPr="00FC6597" w:rsidRDefault="0084534C" w:rsidP="0084534C">
            <w:pPr>
              <w:rPr>
                <w:rFonts w:ascii="Verdana" w:hAnsi="Verdana" w:cs="Calibri"/>
                <w:color w:val="000000"/>
                <w:sz w:val="16"/>
                <w:szCs w:val="16"/>
                <w:lang w:eastAsia="es-BO"/>
              </w:rPr>
            </w:pPr>
            <w:r>
              <w:rPr>
                <w:rFonts w:ascii="Verdana" w:hAnsi="Verdana" w:cs="Calibri"/>
                <w:color w:val="000000"/>
                <w:sz w:val="16"/>
                <w:szCs w:val="16"/>
                <w:lang w:eastAsia="es-BO"/>
              </w:rPr>
              <w:t>BL</w:t>
            </w:r>
          </w:p>
        </w:tc>
        <w:tc>
          <w:tcPr>
            <w:tcW w:w="4847" w:type="dxa"/>
            <w:tcBorders>
              <w:top w:val="nil"/>
              <w:left w:val="nil"/>
              <w:bottom w:val="single" w:sz="4" w:space="0" w:color="000000"/>
              <w:right w:val="single" w:sz="4" w:space="0" w:color="000000"/>
            </w:tcBorders>
            <w:shd w:val="clear" w:color="auto" w:fill="auto"/>
            <w:vAlign w:val="center"/>
            <w:hideMark/>
          </w:tcPr>
          <w:p w14:paraId="3D72E85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r w:rsidRPr="00FC6597">
              <w:rPr>
                <w:rFonts w:ascii="Verdana" w:hAnsi="Verdana" w:cs="Calibri"/>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C6597">
              <w:rPr>
                <w:rFonts w:ascii="Verdana" w:hAnsi="Verdana" w:cs="Calibri"/>
                <w:color w:val="000000"/>
                <w:sz w:val="16"/>
                <w:szCs w:val="16"/>
                <w:lang w:eastAsia="es-BO"/>
              </w:rPr>
              <w:br/>
              <w:t xml:space="preserve">El cemento deberá ser almacenado en condiciones que la </w:t>
            </w:r>
            <w:r w:rsidRPr="00FC6597">
              <w:rPr>
                <w:rFonts w:ascii="Verdana" w:hAnsi="Verdana" w:cs="Calibri"/>
                <w:color w:val="000000"/>
                <w:sz w:val="16"/>
                <w:szCs w:val="16"/>
                <w:lang w:eastAsia="es-BO"/>
              </w:rPr>
              <w:lastRenderedPageBreak/>
              <w:t>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C6597">
              <w:rPr>
                <w:rFonts w:ascii="Verdana" w:hAnsi="Verdana"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C6597">
              <w:rPr>
                <w:rFonts w:ascii="Verdana" w:hAnsi="Verdana" w:cs="Calibri"/>
                <w:color w:val="000000"/>
                <w:sz w:val="16"/>
                <w:szCs w:val="16"/>
                <w:lang w:eastAsia="es-BO"/>
              </w:rPr>
              <w:br/>
              <w:t>El cemento que por alguna razón haya fraguado parcialmente o contenga terrones, grumos, costras, etc., será rechazado automáticamente y retirado del lugar de la Obra.</w:t>
            </w:r>
          </w:p>
        </w:tc>
      </w:tr>
      <w:tr w:rsidR="0084534C" w:rsidRPr="00FC6597" w14:paraId="593FE0A8"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081C9B1"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23</w:t>
            </w:r>
          </w:p>
        </w:tc>
        <w:tc>
          <w:tcPr>
            <w:tcW w:w="3093" w:type="dxa"/>
            <w:tcBorders>
              <w:top w:val="nil"/>
              <w:left w:val="nil"/>
              <w:bottom w:val="single" w:sz="4" w:space="0" w:color="000000"/>
              <w:right w:val="single" w:sz="4" w:space="0" w:color="000000"/>
            </w:tcBorders>
            <w:shd w:val="clear" w:color="auto" w:fill="auto"/>
            <w:noWrap/>
            <w:vAlign w:val="center"/>
            <w:hideMark/>
          </w:tcPr>
          <w:p w14:paraId="1E23695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w:t>
            </w:r>
          </w:p>
        </w:tc>
        <w:tc>
          <w:tcPr>
            <w:tcW w:w="992" w:type="dxa"/>
            <w:tcBorders>
              <w:top w:val="nil"/>
              <w:left w:val="nil"/>
              <w:bottom w:val="single" w:sz="4" w:space="0" w:color="000000"/>
              <w:right w:val="single" w:sz="4" w:space="0" w:color="000000"/>
            </w:tcBorders>
            <w:shd w:val="clear" w:color="auto" w:fill="auto"/>
            <w:noWrap/>
            <w:vAlign w:val="center"/>
            <w:hideMark/>
          </w:tcPr>
          <w:p w14:paraId="4F8CE08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6A8DB40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84534C" w:rsidRPr="00FC6597" w14:paraId="1CEC7D0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29A79C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24</w:t>
            </w:r>
          </w:p>
        </w:tc>
        <w:tc>
          <w:tcPr>
            <w:tcW w:w="3093" w:type="dxa"/>
            <w:tcBorders>
              <w:top w:val="nil"/>
              <w:left w:val="nil"/>
              <w:bottom w:val="single" w:sz="4" w:space="0" w:color="000000"/>
              <w:right w:val="single" w:sz="4" w:space="0" w:color="000000"/>
            </w:tcBorders>
            <w:shd w:val="clear" w:color="auto" w:fill="auto"/>
            <w:noWrap/>
            <w:vAlign w:val="center"/>
            <w:hideMark/>
          </w:tcPr>
          <w:p w14:paraId="7B3DAA1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CERÁMICA NACIONAL TIPO PORCELANATO (60X60)</w:t>
            </w:r>
          </w:p>
        </w:tc>
        <w:tc>
          <w:tcPr>
            <w:tcW w:w="992" w:type="dxa"/>
            <w:tcBorders>
              <w:top w:val="nil"/>
              <w:left w:val="nil"/>
              <w:bottom w:val="single" w:sz="4" w:space="0" w:color="000000"/>
              <w:right w:val="single" w:sz="4" w:space="0" w:color="000000"/>
            </w:tcBorders>
            <w:shd w:val="clear" w:color="auto" w:fill="auto"/>
            <w:noWrap/>
            <w:vAlign w:val="center"/>
            <w:hideMark/>
          </w:tcPr>
          <w:p w14:paraId="07B3316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007B800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C6597">
              <w:rPr>
                <w:rFonts w:ascii="Verdana" w:hAnsi="Verdana"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C6597">
              <w:rPr>
                <w:rFonts w:ascii="Verdana" w:hAnsi="Verdana" w:cs="Calibri"/>
                <w:color w:val="000000"/>
                <w:sz w:val="16"/>
                <w:szCs w:val="16"/>
                <w:lang w:eastAsia="es-BO"/>
              </w:rPr>
              <w:br/>
              <w:t>El zócalo de cerámica será esmaltado de color homogéneo y su superficie sin ondulaciones e imperfecciones, desportillados y con un ancho de 10 cm.</w:t>
            </w:r>
            <w:r w:rsidRPr="00FC6597">
              <w:rPr>
                <w:rFonts w:ascii="Verdana" w:hAnsi="Verdana" w:cs="Calibri"/>
                <w:color w:val="000000"/>
                <w:sz w:val="16"/>
                <w:szCs w:val="16"/>
                <w:lang w:eastAsia="es-BO"/>
              </w:rPr>
              <w:br/>
              <w:t>Asimismo, la cerámica deberá cumplir los requisitos de la norma IBNORCA NB/150-10545. El almacenamiento y manipuleo deberá seguir las indicaciones del proveedor del material.</w:t>
            </w:r>
            <w:r w:rsidRPr="00FC6597">
              <w:rPr>
                <w:rFonts w:ascii="Verdana" w:hAnsi="Verdana" w:cs="Calibri"/>
                <w:color w:val="000000"/>
                <w:sz w:val="16"/>
                <w:szCs w:val="16"/>
                <w:lang w:eastAsia="es-BO"/>
              </w:rPr>
              <w:br/>
              <w:t>Antes de la colocación de la cerámica, la Entidad Ejecutora suministrará una muestra que deberá ser aprobada por el Inspector de Obra.</w:t>
            </w:r>
          </w:p>
        </w:tc>
      </w:tr>
      <w:tr w:rsidR="0084534C" w:rsidRPr="00FC6597" w14:paraId="43CA90F7"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785CE50"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25</w:t>
            </w:r>
          </w:p>
        </w:tc>
        <w:tc>
          <w:tcPr>
            <w:tcW w:w="3093" w:type="dxa"/>
            <w:tcBorders>
              <w:top w:val="nil"/>
              <w:left w:val="nil"/>
              <w:bottom w:val="single" w:sz="4" w:space="0" w:color="000000"/>
              <w:right w:val="single" w:sz="4" w:space="0" w:color="000000"/>
            </w:tcBorders>
            <w:shd w:val="clear" w:color="auto" w:fill="auto"/>
            <w:noWrap/>
            <w:vAlign w:val="center"/>
            <w:hideMark/>
          </w:tcPr>
          <w:p w14:paraId="2348A4B3"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CHAPA INTERIOR</w:t>
            </w:r>
          </w:p>
        </w:tc>
        <w:tc>
          <w:tcPr>
            <w:tcW w:w="992" w:type="dxa"/>
            <w:tcBorders>
              <w:top w:val="nil"/>
              <w:left w:val="nil"/>
              <w:bottom w:val="single" w:sz="4" w:space="0" w:color="000000"/>
              <w:right w:val="single" w:sz="4" w:space="0" w:color="000000"/>
            </w:tcBorders>
            <w:shd w:val="clear" w:color="auto" w:fill="auto"/>
            <w:noWrap/>
            <w:vAlign w:val="center"/>
            <w:hideMark/>
          </w:tcPr>
          <w:p w14:paraId="34E329B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9C41E4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chapa será de buena calidad y de marca reconocida, la Entidad Ejecutora deberá presentar al Inspector de Obra muestras y catálogos para su aprobación ya que no se aceptarán imitaciones de ningún tipo, será colocada en la </w:t>
            </w:r>
            <w:r w:rsidRPr="00FC6597">
              <w:rPr>
                <w:rFonts w:ascii="Verdana" w:hAnsi="Verdana" w:cs="Calibri"/>
                <w:color w:val="000000"/>
                <w:sz w:val="16"/>
                <w:szCs w:val="16"/>
                <w:lang w:eastAsia="es-BO"/>
              </w:rPr>
              <w:lastRenderedPageBreak/>
              <w:t>puerta de manera que  coincida perfectamente el sistema de seguro de la chapa. La Entidad Ejecutora deberá entregar dos copias de las llaves de las chapas.</w:t>
            </w:r>
          </w:p>
        </w:tc>
      </w:tr>
      <w:tr w:rsidR="0084534C" w:rsidRPr="00FC6597" w14:paraId="34AD486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282148"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26</w:t>
            </w:r>
          </w:p>
        </w:tc>
        <w:tc>
          <w:tcPr>
            <w:tcW w:w="3093" w:type="dxa"/>
            <w:tcBorders>
              <w:top w:val="nil"/>
              <w:left w:val="nil"/>
              <w:bottom w:val="single" w:sz="4" w:space="0" w:color="000000"/>
              <w:right w:val="single" w:sz="4" w:space="0" w:color="000000"/>
            </w:tcBorders>
            <w:shd w:val="clear" w:color="auto" w:fill="auto"/>
            <w:noWrap/>
            <w:vAlign w:val="center"/>
            <w:hideMark/>
          </w:tcPr>
          <w:p w14:paraId="1791A0E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CHICOTILLO</w:t>
            </w:r>
          </w:p>
        </w:tc>
        <w:tc>
          <w:tcPr>
            <w:tcW w:w="992" w:type="dxa"/>
            <w:tcBorders>
              <w:top w:val="nil"/>
              <w:left w:val="nil"/>
              <w:bottom w:val="single" w:sz="4" w:space="0" w:color="000000"/>
              <w:right w:val="single" w:sz="4" w:space="0" w:color="000000"/>
            </w:tcBorders>
            <w:shd w:val="clear" w:color="auto" w:fill="auto"/>
            <w:noWrap/>
            <w:vAlign w:val="center"/>
            <w:hideMark/>
          </w:tcPr>
          <w:p w14:paraId="48D7487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602CE3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Largo: 40 a 60 cm</w:t>
            </w:r>
            <w:r w:rsidRPr="00FC6597">
              <w:rPr>
                <w:rFonts w:ascii="Verdana" w:hAnsi="Verdana" w:cs="Calibri"/>
                <w:color w:val="000000"/>
                <w:sz w:val="16"/>
                <w:szCs w:val="16"/>
                <w:lang w:eastAsia="es-BO"/>
              </w:rPr>
              <w:br/>
              <w:t>• Ancho: 4.1 cm x 3/8"" (Diámetro de la manguera)</w:t>
            </w:r>
            <w:r w:rsidRPr="00FC6597">
              <w:rPr>
                <w:rFonts w:ascii="Verdana" w:hAnsi="Verdana" w:cs="Calibri"/>
                <w:color w:val="000000"/>
                <w:sz w:val="16"/>
                <w:szCs w:val="16"/>
                <w:lang w:eastAsia="es-BO"/>
              </w:rPr>
              <w:br/>
              <w:t>• Rosca: 1/2 para entrada a grifería y de 1/2 para punto hidráulico.</w:t>
            </w:r>
            <w:r w:rsidRPr="00FC6597">
              <w:rPr>
                <w:rFonts w:ascii="Verdana" w:hAnsi="Verdana" w:cs="Calibri"/>
                <w:color w:val="000000"/>
                <w:sz w:val="16"/>
                <w:szCs w:val="16"/>
                <w:lang w:eastAsia="es-BO"/>
              </w:rPr>
              <w:br/>
              <w:t>• Material: plástico PVC flexible de alta resistencia</w:t>
            </w:r>
            <w:r w:rsidRPr="00FC6597">
              <w:rPr>
                <w:rFonts w:ascii="Verdana" w:hAnsi="Verdana" w:cs="Calibri"/>
                <w:color w:val="000000"/>
                <w:sz w:val="16"/>
                <w:szCs w:val="16"/>
                <w:lang w:eastAsia="es-BO"/>
              </w:rPr>
              <w:br/>
              <w:t>• Temperatura: De 4°C a 66°C.</w:t>
            </w:r>
            <w:r w:rsidRPr="00FC6597">
              <w:rPr>
                <w:rFonts w:ascii="Verdana" w:hAnsi="Verdana" w:cs="Calibri"/>
                <w:color w:val="000000"/>
                <w:sz w:val="16"/>
                <w:szCs w:val="16"/>
                <w:lang w:eastAsia="es-BO"/>
              </w:rPr>
              <w:br/>
              <w:t xml:space="preserve">• Resistente a la corrosión, pelado y decoloración de agua. </w:t>
            </w:r>
            <w:r w:rsidRPr="00FC6597">
              <w:rPr>
                <w:rFonts w:ascii="Verdana" w:hAnsi="Verdana" w:cs="Calibri"/>
                <w:color w:val="000000"/>
                <w:sz w:val="16"/>
                <w:szCs w:val="16"/>
                <w:lang w:eastAsia="es-BO"/>
              </w:rPr>
              <w:br/>
              <w:t>• Resistente al efecto de jabones y limpiadores de tocador.</w:t>
            </w:r>
            <w:r w:rsidRPr="00FC6597">
              <w:rPr>
                <w:rFonts w:ascii="Verdana" w:hAnsi="Verdana" w:cs="Calibri"/>
                <w:color w:val="000000"/>
                <w:sz w:val="16"/>
                <w:szCs w:val="16"/>
                <w:lang w:eastAsia="es-BO"/>
              </w:rPr>
              <w:br/>
              <w:t>• Recubrimientos no tóxicos.</w:t>
            </w:r>
          </w:p>
        </w:tc>
      </w:tr>
      <w:tr w:rsidR="0084534C" w:rsidRPr="00FC6597" w14:paraId="5008B0E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6BE808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27</w:t>
            </w:r>
          </w:p>
        </w:tc>
        <w:tc>
          <w:tcPr>
            <w:tcW w:w="3093" w:type="dxa"/>
            <w:tcBorders>
              <w:top w:val="nil"/>
              <w:left w:val="nil"/>
              <w:bottom w:val="single" w:sz="4" w:space="0" w:color="000000"/>
              <w:right w:val="single" w:sz="4" w:space="0" w:color="000000"/>
            </w:tcBorders>
            <w:shd w:val="clear" w:color="auto" w:fill="auto"/>
            <w:noWrap/>
            <w:vAlign w:val="center"/>
            <w:hideMark/>
          </w:tcPr>
          <w:p w14:paraId="0555022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CIELO PVC TIPO MACHIHEMBRE MAS ESTRUCTURA GALVANIZADA</w:t>
            </w:r>
          </w:p>
        </w:tc>
        <w:tc>
          <w:tcPr>
            <w:tcW w:w="992" w:type="dxa"/>
            <w:tcBorders>
              <w:top w:val="nil"/>
              <w:left w:val="nil"/>
              <w:bottom w:val="single" w:sz="4" w:space="0" w:color="000000"/>
              <w:right w:val="single" w:sz="4" w:space="0" w:color="000000"/>
            </w:tcBorders>
            <w:shd w:val="clear" w:color="auto" w:fill="auto"/>
            <w:noWrap/>
            <w:vAlign w:val="center"/>
            <w:hideMark/>
          </w:tcPr>
          <w:p w14:paraId="2941311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504464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FC6597">
              <w:rPr>
                <w:rFonts w:ascii="Verdana" w:hAnsi="Verdana" w:cs="Calibri"/>
                <w:color w:val="000000"/>
                <w:sz w:val="16"/>
                <w:szCs w:val="16"/>
                <w:lang w:eastAsia="es-BO"/>
              </w:rPr>
              <w:br/>
              <w:t>El Perfil Perimetral contará con las siguientes características:</w:t>
            </w:r>
            <w:r w:rsidRPr="00FC6597">
              <w:rPr>
                <w:rFonts w:ascii="Verdana" w:hAnsi="Verdana" w:cs="Calibri"/>
                <w:color w:val="000000"/>
                <w:sz w:val="16"/>
                <w:szCs w:val="16"/>
                <w:lang w:eastAsia="es-BO"/>
              </w:rPr>
              <w:br/>
              <w:t>• Medidas: 26mm x 15mm. Hasta 4 Mts.</w:t>
            </w:r>
            <w:r w:rsidRPr="00FC6597">
              <w:rPr>
                <w:rFonts w:ascii="Verdana" w:hAnsi="Verdana" w:cs="Calibri"/>
                <w:color w:val="000000"/>
                <w:sz w:val="16"/>
                <w:szCs w:val="16"/>
                <w:lang w:eastAsia="es-BO"/>
              </w:rPr>
              <w:br/>
              <w:t>• Perfil Unión Rígido. Medidas: 40mm x 15mm Hasta 4 Mts.</w:t>
            </w:r>
            <w:r w:rsidRPr="00FC6597">
              <w:rPr>
                <w:rFonts w:ascii="Verdana" w:hAnsi="Verdana" w:cs="Calibri"/>
                <w:color w:val="000000"/>
                <w:sz w:val="16"/>
                <w:szCs w:val="16"/>
                <w:lang w:eastAsia="es-BO"/>
              </w:rPr>
              <w:br/>
              <w:t>• Perfil Unión Flexible. Medidas: 65 mm x 15mm Hasta 4 Mts.</w:t>
            </w:r>
            <w:r w:rsidRPr="00FC6597">
              <w:rPr>
                <w:rFonts w:ascii="Verdana" w:hAnsi="Verdana" w:cs="Calibri"/>
                <w:color w:val="000000"/>
                <w:sz w:val="16"/>
                <w:szCs w:val="16"/>
                <w:lang w:eastAsia="es-BO"/>
              </w:rPr>
              <w:br/>
              <w:t>• Perfil Guía.</w:t>
            </w:r>
            <w:r w:rsidRPr="00FC6597">
              <w:rPr>
                <w:rFonts w:ascii="Verdana" w:hAnsi="Verdana" w:cs="Calibri"/>
                <w:color w:val="000000"/>
                <w:sz w:val="16"/>
                <w:szCs w:val="16"/>
                <w:lang w:eastAsia="es-BO"/>
              </w:rPr>
              <w:br/>
              <w:t>• Medidas: 30mm x 15mm Hasta 6 Mts.</w:t>
            </w:r>
            <w:r w:rsidRPr="00FC6597">
              <w:rPr>
                <w:rFonts w:ascii="Verdana" w:hAnsi="Verdana" w:cs="Calibri"/>
                <w:color w:val="000000"/>
                <w:sz w:val="16"/>
                <w:szCs w:val="16"/>
                <w:lang w:eastAsia="es-BO"/>
              </w:rPr>
              <w:br/>
              <w:t>Los accesorios para montaje son los siguientes:</w:t>
            </w:r>
            <w:r w:rsidRPr="00FC6597">
              <w:rPr>
                <w:rFonts w:ascii="Verdana" w:hAnsi="Verdana" w:cs="Calibri"/>
                <w:color w:val="000000"/>
                <w:sz w:val="16"/>
                <w:szCs w:val="16"/>
                <w:lang w:eastAsia="es-BO"/>
              </w:rPr>
              <w:br/>
              <w:t>• Perfil Borde.</w:t>
            </w:r>
            <w:r w:rsidRPr="00FC6597">
              <w:rPr>
                <w:rFonts w:ascii="Verdana" w:hAnsi="Verdana" w:cs="Calibri"/>
                <w:color w:val="000000"/>
                <w:sz w:val="16"/>
                <w:szCs w:val="16"/>
                <w:lang w:eastAsia="es-BO"/>
              </w:rPr>
              <w:br/>
              <w:t>• Tipo: Liso Hasta 4 Mts.; Perfil Angulo Externo</w:t>
            </w:r>
            <w:r w:rsidRPr="00FC6597">
              <w:rPr>
                <w:rFonts w:ascii="Verdana" w:hAnsi="Verdana" w:cs="Calibri"/>
                <w:color w:val="000000"/>
                <w:sz w:val="16"/>
                <w:szCs w:val="16"/>
                <w:lang w:eastAsia="es-BO"/>
              </w:rPr>
              <w:br/>
              <w:t xml:space="preserve">• Tipo: Liso Hasta 4 Mts.; Perfil Angulo Interno </w:t>
            </w:r>
            <w:r w:rsidRPr="00FC6597">
              <w:rPr>
                <w:rFonts w:ascii="Verdana" w:hAnsi="Verdana" w:cs="Calibri"/>
                <w:color w:val="000000"/>
                <w:sz w:val="16"/>
                <w:szCs w:val="16"/>
                <w:lang w:eastAsia="es-BO"/>
              </w:rPr>
              <w:br/>
              <w:t>• Tipo: Liso Hasta 4 Mts.</w:t>
            </w:r>
            <w:r w:rsidRPr="00FC6597">
              <w:rPr>
                <w:rFonts w:ascii="Verdana" w:hAnsi="Verdana"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FC6597">
              <w:rPr>
                <w:rFonts w:ascii="Verdana" w:hAnsi="Verdana" w:cs="Calibri"/>
                <w:color w:val="000000"/>
                <w:sz w:val="16"/>
                <w:szCs w:val="16"/>
                <w:lang w:eastAsia="es-BO"/>
              </w:rPr>
              <w:br/>
              <w:t>La Placa de Cielo raso será lisa y estampada con medidas de 200mm x 15mm de material auto extinguible hasta 6Mts.</w:t>
            </w:r>
            <w:r w:rsidRPr="00FC6597">
              <w:rPr>
                <w:rFonts w:ascii="Verdana" w:hAnsi="Verdana" w:cs="Calibri"/>
                <w:color w:val="000000"/>
                <w:sz w:val="16"/>
                <w:szCs w:val="16"/>
                <w:lang w:eastAsia="es-BO"/>
              </w:rPr>
              <w:br/>
              <w:t>Los mismos deberán ser de una calidad garantizada y se encontrarán en buen estado para su colocado.</w:t>
            </w:r>
          </w:p>
        </w:tc>
      </w:tr>
      <w:tr w:rsidR="0084534C" w:rsidRPr="00FC6597" w14:paraId="01DEAC3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876DCE9"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28</w:t>
            </w:r>
          </w:p>
        </w:tc>
        <w:tc>
          <w:tcPr>
            <w:tcW w:w="3093" w:type="dxa"/>
            <w:tcBorders>
              <w:top w:val="nil"/>
              <w:left w:val="nil"/>
              <w:bottom w:val="single" w:sz="4" w:space="0" w:color="000000"/>
              <w:right w:val="single" w:sz="4" w:space="0" w:color="000000"/>
            </w:tcBorders>
            <w:shd w:val="clear" w:color="auto" w:fill="auto"/>
            <w:noWrap/>
            <w:vAlign w:val="center"/>
            <w:hideMark/>
          </w:tcPr>
          <w:p w14:paraId="0305DEC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CINTA AISLANTE</w:t>
            </w:r>
          </w:p>
        </w:tc>
        <w:tc>
          <w:tcPr>
            <w:tcW w:w="992" w:type="dxa"/>
            <w:tcBorders>
              <w:top w:val="nil"/>
              <w:left w:val="nil"/>
              <w:bottom w:val="single" w:sz="4" w:space="0" w:color="000000"/>
              <w:right w:val="single" w:sz="4" w:space="0" w:color="000000"/>
            </w:tcBorders>
            <w:shd w:val="clear" w:color="auto" w:fill="auto"/>
            <w:noWrap/>
            <w:vAlign w:val="center"/>
            <w:hideMark/>
          </w:tcPr>
          <w:p w14:paraId="1340C6E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71A2A8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4534C" w:rsidRPr="00FC6597" w14:paraId="2D09072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681FA78"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29</w:t>
            </w:r>
          </w:p>
        </w:tc>
        <w:tc>
          <w:tcPr>
            <w:tcW w:w="3093" w:type="dxa"/>
            <w:tcBorders>
              <w:top w:val="nil"/>
              <w:left w:val="nil"/>
              <w:bottom w:val="single" w:sz="4" w:space="0" w:color="000000"/>
              <w:right w:val="single" w:sz="4" w:space="0" w:color="000000"/>
            </w:tcBorders>
            <w:shd w:val="clear" w:color="auto" w:fill="auto"/>
            <w:noWrap/>
            <w:vAlign w:val="center"/>
            <w:hideMark/>
          </w:tcPr>
          <w:p w14:paraId="5372BFC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CLAVOS</w:t>
            </w:r>
          </w:p>
        </w:tc>
        <w:tc>
          <w:tcPr>
            <w:tcW w:w="992" w:type="dxa"/>
            <w:tcBorders>
              <w:top w:val="nil"/>
              <w:left w:val="nil"/>
              <w:bottom w:val="single" w:sz="4" w:space="0" w:color="000000"/>
              <w:right w:val="single" w:sz="4" w:space="0" w:color="000000"/>
            </w:tcBorders>
            <w:shd w:val="clear" w:color="auto" w:fill="auto"/>
            <w:noWrap/>
            <w:vAlign w:val="center"/>
            <w:hideMark/>
          </w:tcPr>
          <w:p w14:paraId="74346BF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1A1EDCC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La propuesta deberá especificar la procedencia, la forma de presentación e identificación será en bolsas de 1 Kg con la longitud, el diámetro o calibre señalado en la misma.</w:t>
            </w:r>
            <w:r w:rsidRPr="00FC6597">
              <w:rPr>
                <w:rFonts w:ascii="Verdana" w:hAnsi="Verdana" w:cs="Calibri"/>
                <w:color w:val="000000"/>
                <w:sz w:val="16"/>
                <w:szCs w:val="16"/>
                <w:lang w:eastAsia="es-BO"/>
              </w:rPr>
              <w:br/>
              <w:t>Se requerirá principalmente clavos de 2”, 2 1/2", 4” y 5".</w:t>
            </w:r>
          </w:p>
        </w:tc>
      </w:tr>
      <w:tr w:rsidR="0084534C" w:rsidRPr="00FC6597" w14:paraId="072517D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E65225D"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30</w:t>
            </w:r>
          </w:p>
        </w:tc>
        <w:tc>
          <w:tcPr>
            <w:tcW w:w="3093" w:type="dxa"/>
            <w:tcBorders>
              <w:top w:val="nil"/>
              <w:left w:val="nil"/>
              <w:bottom w:val="single" w:sz="4" w:space="0" w:color="000000"/>
              <w:right w:val="single" w:sz="4" w:space="0" w:color="000000"/>
            </w:tcBorders>
            <w:shd w:val="clear" w:color="auto" w:fill="auto"/>
            <w:noWrap/>
            <w:vAlign w:val="center"/>
            <w:hideMark/>
          </w:tcPr>
          <w:p w14:paraId="18E41B8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CODO FG GALVANIZADO DE 1/2"</w:t>
            </w:r>
          </w:p>
        </w:tc>
        <w:tc>
          <w:tcPr>
            <w:tcW w:w="992" w:type="dxa"/>
            <w:tcBorders>
              <w:top w:val="nil"/>
              <w:left w:val="nil"/>
              <w:bottom w:val="single" w:sz="4" w:space="0" w:color="000000"/>
              <w:right w:val="single" w:sz="4" w:space="0" w:color="000000"/>
            </w:tcBorders>
            <w:shd w:val="clear" w:color="auto" w:fill="auto"/>
            <w:noWrap/>
            <w:vAlign w:val="center"/>
            <w:hideMark/>
          </w:tcPr>
          <w:p w14:paraId="020110C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DECF94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C6597">
              <w:rPr>
                <w:rFonts w:ascii="Verdana" w:hAnsi="Verdana"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C6597">
              <w:rPr>
                <w:rFonts w:ascii="Verdana" w:hAnsi="Verdana"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C6597">
              <w:rPr>
                <w:rFonts w:ascii="Verdana" w:hAnsi="Verdana" w:cs="Calibri"/>
                <w:color w:val="000000"/>
                <w:sz w:val="16"/>
                <w:szCs w:val="16"/>
                <w:lang w:eastAsia="es-BO"/>
              </w:rPr>
              <w:br/>
              <w:t>Características destacadas:</w:t>
            </w:r>
            <w:r w:rsidRPr="00FC6597">
              <w:rPr>
                <w:rFonts w:ascii="Verdana" w:hAnsi="Verdana" w:cs="Calibri"/>
                <w:color w:val="000000"/>
                <w:sz w:val="16"/>
                <w:szCs w:val="16"/>
                <w:lang w:eastAsia="es-BO"/>
              </w:rPr>
              <w:br/>
              <w:t>• Diámetro nominal: 15 mm (½"")</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 (Primera revisión).</w:t>
            </w:r>
          </w:p>
        </w:tc>
      </w:tr>
      <w:tr w:rsidR="0084534C" w:rsidRPr="00FC6597" w14:paraId="0886578A"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50FFF8D"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31</w:t>
            </w:r>
          </w:p>
        </w:tc>
        <w:tc>
          <w:tcPr>
            <w:tcW w:w="3093" w:type="dxa"/>
            <w:tcBorders>
              <w:top w:val="nil"/>
              <w:left w:val="nil"/>
              <w:bottom w:val="single" w:sz="4" w:space="0" w:color="000000"/>
              <w:right w:val="single" w:sz="4" w:space="0" w:color="000000"/>
            </w:tcBorders>
            <w:shd w:val="clear" w:color="auto" w:fill="auto"/>
            <w:noWrap/>
            <w:vAlign w:val="center"/>
            <w:hideMark/>
          </w:tcPr>
          <w:p w14:paraId="41CB8E6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3922D88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8D9044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accesorios deberán ser de color uniforme.</w:t>
            </w:r>
            <w:r w:rsidRPr="00FC6597">
              <w:rPr>
                <w:rFonts w:ascii="Verdana" w:hAnsi="Verdana" w:cs="Calibri"/>
                <w:color w:val="000000"/>
                <w:sz w:val="16"/>
                <w:szCs w:val="16"/>
                <w:lang w:eastAsia="es-BO"/>
              </w:rPr>
              <w:br/>
              <w:t>• -Los accesorios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Debe cumplir con la NB 1216011:2007: Tuberías plásticas - Tubos de policloruro de vinilo no plastificado (PVC-U) para conducción de agua potable.</w:t>
            </w:r>
          </w:p>
        </w:tc>
      </w:tr>
      <w:tr w:rsidR="0084534C" w:rsidRPr="00FC6597" w14:paraId="1C2F10D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4D8F5A4"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32</w:t>
            </w:r>
          </w:p>
        </w:tc>
        <w:tc>
          <w:tcPr>
            <w:tcW w:w="3093" w:type="dxa"/>
            <w:tcBorders>
              <w:top w:val="nil"/>
              <w:left w:val="nil"/>
              <w:bottom w:val="single" w:sz="4" w:space="0" w:color="000000"/>
              <w:right w:val="single" w:sz="4" w:space="0" w:color="000000"/>
            </w:tcBorders>
            <w:shd w:val="clear" w:color="auto" w:fill="auto"/>
            <w:noWrap/>
            <w:vAlign w:val="center"/>
            <w:hideMark/>
          </w:tcPr>
          <w:p w14:paraId="32546A5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 5/8"</w:t>
            </w:r>
          </w:p>
        </w:tc>
        <w:tc>
          <w:tcPr>
            <w:tcW w:w="992" w:type="dxa"/>
            <w:tcBorders>
              <w:top w:val="nil"/>
              <w:left w:val="nil"/>
              <w:bottom w:val="single" w:sz="4" w:space="0" w:color="000000"/>
              <w:right w:val="single" w:sz="4" w:space="0" w:color="000000"/>
            </w:tcBorders>
            <w:shd w:val="clear" w:color="auto" w:fill="auto"/>
            <w:noWrap/>
            <w:vAlign w:val="center"/>
            <w:hideMark/>
          </w:tcPr>
          <w:p w14:paraId="6B81978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59EE7C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Será de Material de Poli cloruro de Vinilo (PVC), los tubos deberán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El codo deberá ser de material PVC de color uniforme.</w:t>
            </w:r>
            <w:r w:rsidRPr="00FC6597">
              <w:rPr>
                <w:rFonts w:ascii="Verdana" w:hAnsi="Verdana" w:cs="Calibri"/>
                <w:color w:val="000000"/>
                <w:sz w:val="16"/>
                <w:szCs w:val="16"/>
                <w:lang w:eastAsia="es-BO"/>
              </w:rPr>
              <w:br/>
              <w:t>• El codo procederá de fábrica por inyección de molde, no aceptándose el uso de piezas especiales obtenidas mediante cortes.</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 Diámetro nominal: 15 mm (½"")</w:t>
            </w:r>
            <w:r w:rsidRPr="00FC6597">
              <w:rPr>
                <w:rFonts w:ascii="Verdana" w:hAnsi="Verdana" w:cs="Calibri"/>
                <w:color w:val="000000"/>
                <w:sz w:val="16"/>
                <w:szCs w:val="16"/>
                <w:lang w:eastAsia="es-BO"/>
              </w:rPr>
              <w:br/>
              <w:t>• Angulo entre ejes de recorrido: 90°</w:t>
            </w:r>
            <w:r w:rsidRPr="00FC6597">
              <w:rPr>
                <w:rFonts w:ascii="Verdana" w:hAnsi="Verdana" w:cs="Calibri"/>
                <w:color w:val="000000"/>
                <w:sz w:val="16"/>
                <w:szCs w:val="16"/>
                <w:lang w:eastAsia="es-BO"/>
              </w:rPr>
              <w:br/>
              <w:t>• Distancia cara a centro: 28 mm ± 1.5 mm</w:t>
            </w:r>
            <w:r w:rsidRPr="00FC6597">
              <w:rPr>
                <w:rFonts w:ascii="Verdana" w:hAnsi="Verdana" w:cs="Calibri"/>
                <w:color w:val="000000"/>
                <w:sz w:val="16"/>
                <w:szCs w:val="16"/>
                <w:lang w:eastAsia="es-BO"/>
              </w:rPr>
              <w:br/>
              <w:t>• Longitud de presentación: 15 mm ± 1.5 mm</w:t>
            </w:r>
            <w:r w:rsidRPr="00FC6597">
              <w:rPr>
                <w:rFonts w:ascii="Verdana" w:hAnsi="Verdana" w:cs="Calibri"/>
                <w:color w:val="000000"/>
                <w:sz w:val="16"/>
                <w:szCs w:val="16"/>
                <w:lang w:eastAsia="es-BO"/>
              </w:rPr>
              <w:br/>
              <w:t>Debe cumplir con la NB 645:2007: Tuberías de fierro fundido dúctil, acoples y accesorios para líneas de tuberías de presión.</w:t>
            </w:r>
          </w:p>
        </w:tc>
      </w:tr>
      <w:tr w:rsidR="0084534C" w:rsidRPr="00FC6597" w14:paraId="4F4F478A"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A4F2F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33</w:t>
            </w:r>
          </w:p>
        </w:tc>
        <w:tc>
          <w:tcPr>
            <w:tcW w:w="3093" w:type="dxa"/>
            <w:tcBorders>
              <w:top w:val="nil"/>
              <w:left w:val="nil"/>
              <w:bottom w:val="single" w:sz="4" w:space="0" w:color="000000"/>
              <w:right w:val="single" w:sz="4" w:space="0" w:color="000000"/>
            </w:tcBorders>
            <w:shd w:val="clear" w:color="auto" w:fill="auto"/>
            <w:noWrap/>
            <w:vAlign w:val="center"/>
            <w:hideMark/>
          </w:tcPr>
          <w:p w14:paraId="570B0F0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5E4B888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2C29EB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hidráulicas; deben tener las siguientes características: </w:t>
            </w:r>
            <w:r w:rsidRPr="00FC6597">
              <w:rPr>
                <w:rFonts w:ascii="Verdana" w:hAnsi="Verdana" w:cs="Calibri"/>
                <w:color w:val="000000"/>
                <w:sz w:val="16"/>
                <w:szCs w:val="16"/>
                <w:lang w:eastAsia="es-BO"/>
              </w:rPr>
              <w:br/>
              <w:t xml:space="preserve">• Superficie externa e interna lisas y estar libres de grietas, fisuras, ondulaciones y otros defectos que alteren </w:t>
            </w:r>
            <w:r w:rsidRPr="00FC6597">
              <w:rPr>
                <w:rFonts w:ascii="Verdana" w:hAnsi="Verdana" w:cs="Calibri"/>
                <w:color w:val="000000"/>
                <w:sz w:val="16"/>
                <w:szCs w:val="16"/>
                <w:lang w:eastAsia="es-BO"/>
              </w:rPr>
              <w:lastRenderedPageBreak/>
              <w:t>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4534C" w:rsidRPr="00FC6597" w14:paraId="5D212FC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F786568"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34</w:t>
            </w:r>
          </w:p>
        </w:tc>
        <w:tc>
          <w:tcPr>
            <w:tcW w:w="3093" w:type="dxa"/>
            <w:tcBorders>
              <w:top w:val="nil"/>
              <w:left w:val="nil"/>
              <w:bottom w:val="single" w:sz="4" w:space="0" w:color="000000"/>
              <w:right w:val="single" w:sz="4" w:space="0" w:color="000000"/>
            </w:tcBorders>
            <w:shd w:val="clear" w:color="auto" w:fill="auto"/>
            <w:noWrap/>
            <w:vAlign w:val="center"/>
            <w:hideMark/>
          </w:tcPr>
          <w:p w14:paraId="38D70C5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2D00487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EE9745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4534C" w:rsidRPr="00FC6597" w14:paraId="056D049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31EC95"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35</w:t>
            </w:r>
          </w:p>
        </w:tc>
        <w:tc>
          <w:tcPr>
            <w:tcW w:w="3093" w:type="dxa"/>
            <w:tcBorders>
              <w:top w:val="nil"/>
              <w:left w:val="nil"/>
              <w:bottom w:val="single" w:sz="4" w:space="0" w:color="000000"/>
              <w:right w:val="single" w:sz="4" w:space="0" w:color="000000"/>
            </w:tcBorders>
            <w:shd w:val="clear" w:color="auto" w:fill="auto"/>
            <w:noWrap/>
            <w:vAlign w:val="center"/>
            <w:hideMark/>
          </w:tcPr>
          <w:p w14:paraId="5F4DF86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CODO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4D4067C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ADB2D7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 Las juntas serán del Tipo campana – espiga</w:t>
            </w:r>
            <w:r w:rsidRPr="00FC6597">
              <w:rPr>
                <w:rFonts w:ascii="Verdana" w:hAnsi="Verdana" w:cs="Calibri"/>
                <w:color w:val="000000"/>
                <w:sz w:val="16"/>
                <w:szCs w:val="16"/>
                <w:lang w:eastAsia="es-BO"/>
              </w:rPr>
              <w:br/>
              <w:t>• Las tuberías de PVC deberán cumplir con las siguientes normas:</w:t>
            </w:r>
            <w:r w:rsidRPr="00FC6597">
              <w:rPr>
                <w:rFonts w:ascii="Verdana" w:hAnsi="Verdana" w:cs="Calibri"/>
                <w:color w:val="000000"/>
                <w:sz w:val="16"/>
                <w:szCs w:val="16"/>
                <w:lang w:eastAsia="es-BO"/>
              </w:rPr>
              <w:br/>
              <w:t>-  Normas Bolivianas:         NB 213-77</w:t>
            </w:r>
            <w:r w:rsidRPr="00FC6597">
              <w:rPr>
                <w:rFonts w:ascii="Verdana" w:hAnsi="Verdana" w:cs="Calibri"/>
                <w:color w:val="000000"/>
                <w:sz w:val="16"/>
                <w:szCs w:val="16"/>
                <w:lang w:eastAsia="es-BO"/>
              </w:rPr>
              <w:br/>
              <w:t>- Normas ASTM:               D-1785 y D-2241</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C6597">
              <w:rPr>
                <w:rFonts w:ascii="Verdana" w:hAnsi="Verdana"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4534C" w:rsidRPr="00FC6597" w14:paraId="58B5685F"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55786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36</w:t>
            </w:r>
          </w:p>
        </w:tc>
        <w:tc>
          <w:tcPr>
            <w:tcW w:w="3093" w:type="dxa"/>
            <w:tcBorders>
              <w:top w:val="nil"/>
              <w:left w:val="nil"/>
              <w:bottom w:val="single" w:sz="4" w:space="0" w:color="000000"/>
              <w:right w:val="single" w:sz="4" w:space="0" w:color="000000"/>
            </w:tcBorders>
            <w:shd w:val="clear" w:color="auto" w:fill="auto"/>
            <w:noWrap/>
            <w:vAlign w:val="center"/>
            <w:hideMark/>
          </w:tcPr>
          <w:p w14:paraId="63F8208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COPLA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41053F4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15944E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C6597">
              <w:rPr>
                <w:rFonts w:ascii="Verdana" w:hAnsi="Verdana" w:cs="Calibri"/>
                <w:color w:val="000000"/>
                <w:sz w:val="16"/>
                <w:szCs w:val="16"/>
                <w:lang w:eastAsia="es-BO"/>
              </w:rPr>
              <w:br/>
              <w:t>La copla deberá ser de PVC de primera calidad y marca conocida.</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proveedor deberá especificar el tipo, espesor, y resistencia.</w:t>
            </w:r>
            <w:r w:rsidRPr="00FC6597">
              <w:rPr>
                <w:rFonts w:ascii="Verdana" w:hAnsi="Verdana" w:cs="Calibri"/>
                <w:color w:val="000000"/>
                <w:sz w:val="16"/>
                <w:szCs w:val="16"/>
                <w:lang w:eastAsia="es-BO"/>
              </w:rPr>
              <w:br/>
              <w:t>• La superficie del accesorio deberá ser lisa y libre de grietas, fisuras y otros defectos que alteren su calidad.</w:t>
            </w:r>
            <w:r w:rsidRPr="00FC6597">
              <w:rPr>
                <w:rFonts w:ascii="Verdana" w:hAnsi="Verdana" w:cs="Calibri"/>
                <w:color w:val="000000"/>
                <w:sz w:val="16"/>
                <w:szCs w:val="16"/>
                <w:lang w:eastAsia="es-BO"/>
              </w:rPr>
              <w:br/>
              <w:t>• El accesorio deberá ser de color uniforme.</w:t>
            </w:r>
            <w:r w:rsidRPr="00FC6597">
              <w:rPr>
                <w:rFonts w:ascii="Verdana" w:hAnsi="Verdana" w:cs="Calibri"/>
                <w:color w:val="000000"/>
                <w:sz w:val="16"/>
                <w:szCs w:val="16"/>
                <w:lang w:eastAsia="es-BO"/>
              </w:rPr>
              <w:br/>
              <w:t>Deberá cumplir con la  NB 1216011:2007 : Tuberías plásticas - Tubos de poli(cloruro de vinilo) no plastificado (PVC-U) para conducción de agua potable</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4CD94DF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71FA86"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37</w:t>
            </w:r>
          </w:p>
        </w:tc>
        <w:tc>
          <w:tcPr>
            <w:tcW w:w="3093" w:type="dxa"/>
            <w:tcBorders>
              <w:top w:val="nil"/>
              <w:left w:val="nil"/>
              <w:bottom w:val="single" w:sz="4" w:space="0" w:color="000000"/>
              <w:right w:val="single" w:sz="4" w:space="0" w:color="000000"/>
            </w:tcBorders>
            <w:shd w:val="clear" w:color="auto" w:fill="auto"/>
            <w:noWrap/>
            <w:vAlign w:val="center"/>
            <w:hideMark/>
          </w:tcPr>
          <w:p w14:paraId="29A4CF3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CORDEL</w:t>
            </w:r>
          </w:p>
        </w:tc>
        <w:tc>
          <w:tcPr>
            <w:tcW w:w="992" w:type="dxa"/>
            <w:tcBorders>
              <w:top w:val="nil"/>
              <w:left w:val="nil"/>
              <w:bottom w:val="single" w:sz="4" w:space="0" w:color="000000"/>
              <w:right w:val="single" w:sz="4" w:space="0" w:color="000000"/>
            </w:tcBorders>
            <w:shd w:val="clear" w:color="auto" w:fill="auto"/>
            <w:noWrap/>
            <w:vAlign w:val="center"/>
            <w:hideMark/>
          </w:tcPr>
          <w:p w14:paraId="32ADE6A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5475F8D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Entidad Ejecutora deberá garantizar que el material de referencia sea de buena calidad y de marca reconocida.</w:t>
            </w:r>
            <w:r w:rsidRPr="00FC6597">
              <w:rPr>
                <w:rFonts w:ascii="Verdana" w:hAnsi="Verdana" w:cs="Calibri"/>
                <w:color w:val="000000"/>
                <w:sz w:val="16"/>
                <w:szCs w:val="16"/>
                <w:lang w:eastAsia="es-BO"/>
              </w:rPr>
              <w:br/>
              <w:t>•  Cordel de nylon reflectante y resistente</w:t>
            </w:r>
            <w:r w:rsidRPr="00FC6597">
              <w:rPr>
                <w:rFonts w:ascii="Verdana" w:hAnsi="Verdana" w:cs="Calibri"/>
                <w:color w:val="000000"/>
                <w:sz w:val="16"/>
                <w:szCs w:val="16"/>
                <w:lang w:eastAsia="es-BO"/>
              </w:rPr>
              <w:br/>
              <w:t>•  Mango resistente a los impactos</w:t>
            </w:r>
            <w:r w:rsidRPr="00FC6597">
              <w:rPr>
                <w:rFonts w:ascii="Verdana" w:hAnsi="Verdana" w:cs="Calibri"/>
                <w:color w:val="000000"/>
                <w:sz w:val="16"/>
                <w:szCs w:val="16"/>
                <w:lang w:eastAsia="es-BO"/>
              </w:rPr>
              <w:br/>
              <w:t>•  Bobina para enrollar y desenrollar fácilmente</w:t>
            </w:r>
            <w:r w:rsidRPr="00FC6597">
              <w:rPr>
                <w:rFonts w:ascii="Verdana" w:hAnsi="Verdana" w:cs="Calibri"/>
                <w:color w:val="000000"/>
                <w:sz w:val="16"/>
                <w:szCs w:val="16"/>
                <w:lang w:eastAsia="es-BO"/>
              </w:rPr>
              <w:br/>
              <w:t>•  Tensión de ruptura 30 kg.</w:t>
            </w:r>
          </w:p>
        </w:tc>
      </w:tr>
      <w:tr w:rsidR="0084534C" w:rsidRPr="00FC6597" w14:paraId="5177E050"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78FE29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38</w:t>
            </w:r>
          </w:p>
        </w:tc>
        <w:tc>
          <w:tcPr>
            <w:tcW w:w="3093" w:type="dxa"/>
            <w:tcBorders>
              <w:top w:val="nil"/>
              <w:left w:val="nil"/>
              <w:bottom w:val="single" w:sz="4" w:space="0" w:color="000000"/>
              <w:right w:val="single" w:sz="4" w:space="0" w:color="000000"/>
            </w:tcBorders>
            <w:shd w:val="clear" w:color="auto" w:fill="auto"/>
            <w:noWrap/>
            <w:vAlign w:val="center"/>
            <w:hideMark/>
          </w:tcPr>
          <w:p w14:paraId="75F515C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DUCHA PLÁSTICA ELÉCTRICA</w:t>
            </w:r>
          </w:p>
        </w:tc>
        <w:tc>
          <w:tcPr>
            <w:tcW w:w="992" w:type="dxa"/>
            <w:tcBorders>
              <w:top w:val="nil"/>
              <w:left w:val="nil"/>
              <w:bottom w:val="single" w:sz="4" w:space="0" w:color="000000"/>
              <w:right w:val="single" w:sz="4" w:space="0" w:color="000000"/>
            </w:tcBorders>
            <w:shd w:val="clear" w:color="auto" w:fill="auto"/>
            <w:noWrap/>
            <w:vAlign w:val="center"/>
            <w:hideMark/>
          </w:tcPr>
          <w:p w14:paraId="5652038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35D685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la ducha plástica de 3 temperaturas de buena calidad, de marca reconocida en el mercado.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 Deberá ser instalada con sus accesorios para un perfecto funcionamiento </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La Entidad Ejecutora tiene la obligación de presentar una muestra para aprobación del Inspector de obra, antes de la adquisición del material de referencia.</w:t>
            </w:r>
          </w:p>
        </w:tc>
      </w:tr>
      <w:tr w:rsidR="0084534C" w:rsidRPr="00FC6597" w14:paraId="0B14B21E"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E544A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39</w:t>
            </w:r>
          </w:p>
        </w:tc>
        <w:tc>
          <w:tcPr>
            <w:tcW w:w="3093" w:type="dxa"/>
            <w:tcBorders>
              <w:top w:val="nil"/>
              <w:left w:val="nil"/>
              <w:bottom w:val="single" w:sz="4" w:space="0" w:color="000000"/>
              <w:right w:val="single" w:sz="4" w:space="0" w:color="000000"/>
            </w:tcBorders>
            <w:shd w:val="clear" w:color="auto" w:fill="auto"/>
            <w:noWrap/>
            <w:vAlign w:val="center"/>
            <w:hideMark/>
          </w:tcPr>
          <w:p w14:paraId="3C88F5C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ELECTRODOS</w:t>
            </w:r>
          </w:p>
        </w:tc>
        <w:tc>
          <w:tcPr>
            <w:tcW w:w="992" w:type="dxa"/>
            <w:tcBorders>
              <w:top w:val="nil"/>
              <w:left w:val="nil"/>
              <w:bottom w:val="single" w:sz="4" w:space="0" w:color="000000"/>
              <w:right w:val="single" w:sz="4" w:space="0" w:color="000000"/>
            </w:tcBorders>
            <w:shd w:val="clear" w:color="auto" w:fill="auto"/>
            <w:noWrap/>
            <w:vAlign w:val="center"/>
            <w:hideMark/>
          </w:tcPr>
          <w:p w14:paraId="6D4A4F4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56D02B2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FC6597">
              <w:rPr>
                <w:rFonts w:ascii="Verdana" w:hAnsi="Verdana" w:cs="Calibri"/>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21B722AE"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01E3CB"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40</w:t>
            </w:r>
          </w:p>
        </w:tc>
        <w:tc>
          <w:tcPr>
            <w:tcW w:w="3093" w:type="dxa"/>
            <w:tcBorders>
              <w:top w:val="nil"/>
              <w:left w:val="nil"/>
              <w:bottom w:val="single" w:sz="4" w:space="0" w:color="000000"/>
              <w:right w:val="single" w:sz="4" w:space="0" w:color="000000"/>
            </w:tcBorders>
            <w:shd w:val="clear" w:color="auto" w:fill="auto"/>
            <w:noWrap/>
            <w:vAlign w:val="center"/>
            <w:hideMark/>
          </w:tcPr>
          <w:p w14:paraId="478CB3B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ESQUINERO DE ALUMINIO</w:t>
            </w:r>
          </w:p>
        </w:tc>
        <w:tc>
          <w:tcPr>
            <w:tcW w:w="992" w:type="dxa"/>
            <w:tcBorders>
              <w:top w:val="nil"/>
              <w:left w:val="nil"/>
              <w:bottom w:val="single" w:sz="4" w:space="0" w:color="000000"/>
              <w:right w:val="single" w:sz="4" w:space="0" w:color="000000"/>
            </w:tcBorders>
            <w:shd w:val="clear" w:color="auto" w:fill="auto"/>
            <w:noWrap/>
            <w:vAlign w:val="center"/>
            <w:hideMark/>
          </w:tcPr>
          <w:p w14:paraId="7BD8676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8048D8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El material de aluminio deberá ser ligero y fácil de manejar, resistente a la corrosión y al desgaste, y duradero.</w:t>
            </w:r>
            <w:r w:rsidRPr="00FC6597">
              <w:rPr>
                <w:rFonts w:ascii="Verdana" w:hAnsi="Verdana" w:cs="Calibri"/>
                <w:color w:val="000000"/>
                <w:sz w:val="16"/>
                <w:szCs w:val="16"/>
                <w:lang w:eastAsia="es-BO"/>
              </w:rPr>
              <w:br/>
              <w:t>• Deberá tener alta dureza superficial para resistir arañazos e impactos.</w:t>
            </w:r>
            <w:r w:rsidRPr="00FC6597">
              <w:rPr>
                <w:rFonts w:ascii="Verdana" w:hAnsi="Verdana" w:cs="Calibri"/>
                <w:color w:val="000000"/>
                <w:sz w:val="16"/>
                <w:szCs w:val="16"/>
                <w:lang w:eastAsia="es-BO"/>
              </w:rPr>
              <w:br/>
              <w:t>• Deben ser resistentes a la humedad y al agua.</w:t>
            </w:r>
            <w:r w:rsidRPr="00FC6597">
              <w:rPr>
                <w:rFonts w:ascii="Verdana" w:hAnsi="Verdana" w:cs="Calibri"/>
                <w:color w:val="000000"/>
                <w:sz w:val="16"/>
                <w:szCs w:val="16"/>
                <w:lang w:eastAsia="es-BO"/>
              </w:rPr>
              <w:br/>
              <w:t>• Deben tener buena conductividad térmica para disipar el calor eficientemente..</w:t>
            </w:r>
            <w:r w:rsidRPr="00FC6597">
              <w:rPr>
                <w:rFonts w:ascii="Verdana" w:hAnsi="Verdana" w:cs="Calibri"/>
                <w:color w:val="000000"/>
                <w:sz w:val="16"/>
                <w:szCs w:val="16"/>
                <w:lang w:eastAsia="es-BO"/>
              </w:rPr>
              <w:br/>
              <w:t>• Deberá ser de fácil instalación, fácil de cortar y adaptar a las dimensiones necesarias. Se puede fijar mediante tornillos, clavos o adhesivos específicos para aluminio.</w:t>
            </w:r>
            <w:r w:rsidRPr="00FC6597">
              <w:rPr>
                <w:rFonts w:ascii="Verdana" w:hAnsi="Verdana" w:cs="Calibri"/>
                <w:color w:val="000000"/>
                <w:sz w:val="16"/>
                <w:szCs w:val="16"/>
                <w:lang w:eastAsia="es-BO"/>
              </w:rPr>
              <w:br/>
              <w:t>• Deberán cumplir con las normativas de calidad y seguridad correspondientes.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7466458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BA397E"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41</w:t>
            </w:r>
          </w:p>
        </w:tc>
        <w:tc>
          <w:tcPr>
            <w:tcW w:w="3093" w:type="dxa"/>
            <w:tcBorders>
              <w:top w:val="nil"/>
              <w:left w:val="nil"/>
              <w:bottom w:val="single" w:sz="4" w:space="0" w:color="000000"/>
              <w:right w:val="single" w:sz="4" w:space="0" w:color="000000"/>
            </w:tcBorders>
            <w:shd w:val="clear" w:color="auto" w:fill="auto"/>
            <w:noWrap/>
            <w:vAlign w:val="center"/>
            <w:hideMark/>
          </w:tcPr>
          <w:p w14:paraId="483C46C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1/2"</w:t>
            </w:r>
          </w:p>
        </w:tc>
        <w:tc>
          <w:tcPr>
            <w:tcW w:w="992" w:type="dxa"/>
            <w:tcBorders>
              <w:top w:val="nil"/>
              <w:left w:val="nil"/>
              <w:bottom w:val="single" w:sz="4" w:space="0" w:color="000000"/>
              <w:right w:val="single" w:sz="4" w:space="0" w:color="000000"/>
            </w:tcBorders>
            <w:shd w:val="clear" w:color="auto" w:fill="auto"/>
            <w:noWrap/>
            <w:vAlign w:val="center"/>
            <w:hideMark/>
          </w:tcPr>
          <w:p w14:paraId="4B7510DF" w14:textId="77777777" w:rsidR="0084534C" w:rsidRPr="00FC6597" w:rsidRDefault="0084534C" w:rsidP="0084534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6515122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presentan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4534C" w:rsidRPr="00FC6597" w14:paraId="6D767C2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285F9F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42</w:t>
            </w:r>
          </w:p>
        </w:tc>
        <w:tc>
          <w:tcPr>
            <w:tcW w:w="3093" w:type="dxa"/>
            <w:tcBorders>
              <w:top w:val="nil"/>
              <w:left w:val="nil"/>
              <w:bottom w:val="single" w:sz="4" w:space="0" w:color="000000"/>
              <w:right w:val="single" w:sz="4" w:space="0" w:color="000000"/>
            </w:tcBorders>
            <w:shd w:val="clear" w:color="auto" w:fill="auto"/>
            <w:noWrap/>
            <w:vAlign w:val="center"/>
            <w:hideMark/>
          </w:tcPr>
          <w:p w14:paraId="38D3ACA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1/4"</w:t>
            </w:r>
          </w:p>
        </w:tc>
        <w:tc>
          <w:tcPr>
            <w:tcW w:w="992" w:type="dxa"/>
            <w:tcBorders>
              <w:top w:val="nil"/>
              <w:left w:val="nil"/>
              <w:bottom w:val="single" w:sz="4" w:space="0" w:color="000000"/>
              <w:right w:val="single" w:sz="4" w:space="0" w:color="000000"/>
            </w:tcBorders>
            <w:shd w:val="clear" w:color="auto" w:fill="auto"/>
            <w:noWrap/>
            <w:vAlign w:val="center"/>
            <w:hideMark/>
          </w:tcPr>
          <w:p w14:paraId="2B92A143" w14:textId="77777777" w:rsidR="0084534C" w:rsidRPr="00FC6597" w:rsidRDefault="0084534C" w:rsidP="0084534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33415C1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 xml:space="preserve">Las barras no presentarán defectos superficiales, grietas, </w:t>
            </w:r>
            <w:r w:rsidRPr="00FC6597">
              <w:rPr>
                <w:rFonts w:ascii="Verdana" w:hAnsi="Verdana" w:cs="Calibri"/>
                <w:color w:val="000000"/>
                <w:sz w:val="16"/>
                <w:szCs w:val="16"/>
                <w:lang w:eastAsia="es-BO"/>
              </w:rPr>
              <w:lastRenderedPageBreak/>
              <w:t>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4534C" w:rsidRPr="00FC6597" w14:paraId="31209554"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586AF6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43</w:t>
            </w:r>
          </w:p>
        </w:tc>
        <w:tc>
          <w:tcPr>
            <w:tcW w:w="3093" w:type="dxa"/>
            <w:tcBorders>
              <w:top w:val="nil"/>
              <w:left w:val="nil"/>
              <w:bottom w:val="single" w:sz="4" w:space="0" w:color="000000"/>
              <w:right w:val="single" w:sz="4" w:space="0" w:color="000000"/>
            </w:tcBorders>
            <w:shd w:val="clear" w:color="auto" w:fill="auto"/>
            <w:noWrap/>
            <w:vAlign w:val="center"/>
            <w:hideMark/>
          </w:tcPr>
          <w:p w14:paraId="4B04C3C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3/8"</w:t>
            </w:r>
          </w:p>
        </w:tc>
        <w:tc>
          <w:tcPr>
            <w:tcW w:w="992" w:type="dxa"/>
            <w:tcBorders>
              <w:top w:val="nil"/>
              <w:left w:val="nil"/>
              <w:bottom w:val="single" w:sz="4" w:space="0" w:color="000000"/>
              <w:right w:val="single" w:sz="4" w:space="0" w:color="000000"/>
            </w:tcBorders>
            <w:shd w:val="clear" w:color="auto" w:fill="auto"/>
            <w:noWrap/>
            <w:vAlign w:val="center"/>
            <w:hideMark/>
          </w:tcPr>
          <w:p w14:paraId="10D7D21C" w14:textId="77777777" w:rsidR="0084534C" w:rsidRPr="00FC6597" w:rsidRDefault="0084534C" w:rsidP="0084534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42A438B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4534C" w:rsidRPr="00FC6597" w14:paraId="4A9F622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A0D90FB"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44</w:t>
            </w:r>
          </w:p>
        </w:tc>
        <w:tc>
          <w:tcPr>
            <w:tcW w:w="3093" w:type="dxa"/>
            <w:tcBorders>
              <w:top w:val="nil"/>
              <w:left w:val="nil"/>
              <w:bottom w:val="single" w:sz="4" w:space="0" w:color="000000"/>
              <w:right w:val="single" w:sz="4" w:space="0" w:color="000000"/>
            </w:tcBorders>
            <w:shd w:val="clear" w:color="auto" w:fill="auto"/>
            <w:noWrap/>
            <w:vAlign w:val="center"/>
            <w:hideMark/>
          </w:tcPr>
          <w:p w14:paraId="057FC26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FIERRO CORRUGADO 5/16"</w:t>
            </w:r>
          </w:p>
        </w:tc>
        <w:tc>
          <w:tcPr>
            <w:tcW w:w="992" w:type="dxa"/>
            <w:tcBorders>
              <w:top w:val="nil"/>
              <w:left w:val="nil"/>
              <w:bottom w:val="single" w:sz="4" w:space="0" w:color="000000"/>
              <w:right w:val="single" w:sz="4" w:space="0" w:color="000000"/>
            </w:tcBorders>
            <w:shd w:val="clear" w:color="auto" w:fill="auto"/>
            <w:noWrap/>
            <w:vAlign w:val="center"/>
            <w:hideMark/>
          </w:tcPr>
          <w:p w14:paraId="1150CADF" w14:textId="77777777" w:rsidR="0084534C" w:rsidRPr="00FC6597" w:rsidRDefault="0084534C" w:rsidP="0084534C">
            <w:pPr>
              <w:rPr>
                <w:rFonts w:ascii="Verdana" w:hAnsi="Verdana" w:cs="Calibri"/>
                <w:color w:val="000000"/>
                <w:sz w:val="16"/>
                <w:szCs w:val="16"/>
                <w:lang w:eastAsia="es-BO"/>
              </w:rPr>
            </w:pPr>
            <w:r>
              <w:rPr>
                <w:rFonts w:ascii="Verdana" w:hAnsi="Verdana" w:cs="Calibri"/>
                <w:color w:val="000000"/>
                <w:sz w:val="16"/>
                <w:szCs w:val="16"/>
                <w:lang w:eastAsia="es-BO"/>
              </w:rPr>
              <w:t>BR</w:t>
            </w:r>
          </w:p>
        </w:tc>
        <w:tc>
          <w:tcPr>
            <w:tcW w:w="4847" w:type="dxa"/>
            <w:tcBorders>
              <w:top w:val="nil"/>
              <w:left w:val="nil"/>
              <w:bottom w:val="single" w:sz="4" w:space="0" w:color="000000"/>
              <w:right w:val="single" w:sz="4" w:space="0" w:color="000000"/>
            </w:tcBorders>
            <w:shd w:val="clear" w:color="auto" w:fill="auto"/>
            <w:vAlign w:val="center"/>
            <w:hideMark/>
          </w:tcPr>
          <w:p w14:paraId="6383995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Barras de acero que presenta resaltos o corrugas que mejoran la adherencia con el hormigón.</w:t>
            </w:r>
            <w:r w:rsidRPr="00FC6597">
              <w:rPr>
                <w:rFonts w:ascii="Verdana" w:hAnsi="Verdana"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C6597">
              <w:rPr>
                <w:rFonts w:ascii="Verdana" w:hAnsi="Verdana" w:cs="Calibri"/>
                <w:color w:val="000000"/>
                <w:sz w:val="16"/>
                <w:szCs w:val="16"/>
                <w:lang w:eastAsia="es-BO"/>
              </w:rPr>
              <w:br/>
              <w:t>Las barras no presentarán defectos superficiales, grietas, ni sopladuras; la sección equivalente no será inferior al 95% de la sección nominal.</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Los aceros de refuerzo de distintos diámetros y características se almacenarán separadamente debidamente identificados a fin de evitar la posibilidad de intercambio de barras o errores.</w:t>
            </w:r>
            <w:r w:rsidRPr="00FC6597">
              <w:rPr>
                <w:rFonts w:ascii="Verdana" w:hAnsi="Verdana" w:cs="Calibri"/>
                <w:color w:val="000000"/>
                <w:sz w:val="16"/>
                <w:szCs w:val="16"/>
                <w:lang w:eastAsia="es-BO"/>
              </w:rPr>
              <w:br/>
              <w:t>Se prohíbe el uso de barras lisas trefiladas como armaduras para el hormigón armado, excepto en componentes de mallas electro soldadas.</w:t>
            </w:r>
            <w:r w:rsidRPr="00FC6597">
              <w:rPr>
                <w:rFonts w:ascii="Verdana" w:hAnsi="Verdana"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C6597">
              <w:rPr>
                <w:rFonts w:ascii="Verdana" w:hAnsi="Verdana"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4534C" w:rsidRPr="00FC6597" w14:paraId="37EA57BC"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F850BB8"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45</w:t>
            </w:r>
          </w:p>
        </w:tc>
        <w:tc>
          <w:tcPr>
            <w:tcW w:w="3093" w:type="dxa"/>
            <w:tcBorders>
              <w:top w:val="nil"/>
              <w:left w:val="nil"/>
              <w:bottom w:val="single" w:sz="4" w:space="0" w:color="000000"/>
              <w:right w:val="single" w:sz="4" w:space="0" w:color="000000"/>
            </w:tcBorders>
            <w:shd w:val="clear" w:color="auto" w:fill="auto"/>
            <w:noWrap/>
            <w:vAlign w:val="center"/>
            <w:hideMark/>
          </w:tcPr>
          <w:p w14:paraId="0E1F695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GANCHOS J DE 2,5"</w:t>
            </w:r>
          </w:p>
        </w:tc>
        <w:tc>
          <w:tcPr>
            <w:tcW w:w="992" w:type="dxa"/>
            <w:tcBorders>
              <w:top w:val="nil"/>
              <w:left w:val="nil"/>
              <w:bottom w:val="single" w:sz="4" w:space="0" w:color="000000"/>
              <w:right w:val="single" w:sz="4" w:space="0" w:color="000000"/>
            </w:tcBorders>
            <w:shd w:val="clear" w:color="auto" w:fill="auto"/>
            <w:noWrap/>
            <w:vAlign w:val="center"/>
            <w:hideMark/>
          </w:tcPr>
          <w:p w14:paraId="6619CE4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70A79A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Utilizados para la fijación de CALAMINAS conformadas, en estructura metálica.</w:t>
            </w:r>
            <w:r w:rsidRPr="00FC6597">
              <w:rPr>
                <w:rFonts w:ascii="Verdana" w:hAnsi="Verdana" w:cs="Calibri"/>
                <w:color w:val="000000"/>
                <w:sz w:val="16"/>
                <w:szCs w:val="16"/>
                <w:lang w:eastAsia="es-BO"/>
              </w:rPr>
              <w:br/>
              <w:t>Cada gancho J para techo está compuesto por:</w:t>
            </w:r>
            <w:r w:rsidRPr="00FC6597">
              <w:rPr>
                <w:rFonts w:ascii="Verdana" w:hAnsi="Verdana" w:cs="Calibri"/>
                <w:color w:val="000000"/>
                <w:sz w:val="16"/>
                <w:szCs w:val="16"/>
                <w:lang w:eastAsia="es-BO"/>
              </w:rPr>
              <w:br/>
              <w:t xml:space="preserve"> - 1 Gancho de acero galvanizado. </w:t>
            </w:r>
            <w:r w:rsidRPr="00FC6597">
              <w:rPr>
                <w:rFonts w:ascii="Verdana" w:hAnsi="Verdana" w:cs="Calibri"/>
                <w:color w:val="000000"/>
                <w:sz w:val="16"/>
                <w:szCs w:val="16"/>
                <w:lang w:eastAsia="es-BO"/>
              </w:rPr>
              <w:br/>
              <w:t xml:space="preserve"> - 1 Arandela de goma (cóncava).</w:t>
            </w:r>
            <w:r w:rsidRPr="00FC6597">
              <w:rPr>
                <w:rFonts w:ascii="Verdana" w:hAnsi="Verdana" w:cs="Calibri"/>
                <w:color w:val="000000"/>
                <w:sz w:val="16"/>
                <w:szCs w:val="16"/>
                <w:lang w:eastAsia="es-BO"/>
              </w:rPr>
              <w:br/>
              <w:t xml:space="preserve"> - 1 Arandela galvanizada (cóncava).</w:t>
            </w:r>
            <w:r w:rsidRPr="00FC6597">
              <w:rPr>
                <w:rFonts w:ascii="Verdana" w:hAnsi="Verdana" w:cs="Calibri"/>
                <w:color w:val="000000"/>
                <w:sz w:val="16"/>
                <w:szCs w:val="16"/>
                <w:lang w:eastAsia="es-BO"/>
              </w:rPr>
              <w:br/>
              <w:t xml:space="preserve"> - 1 tuerca hexagonal galvanizada.</w:t>
            </w:r>
            <w:r w:rsidRPr="00FC6597">
              <w:rPr>
                <w:rFonts w:ascii="Verdana" w:hAnsi="Verdana" w:cs="Calibri"/>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84534C" w:rsidRPr="00FC6597" w14:paraId="004051C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348D2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46</w:t>
            </w:r>
          </w:p>
        </w:tc>
        <w:tc>
          <w:tcPr>
            <w:tcW w:w="3093" w:type="dxa"/>
            <w:tcBorders>
              <w:top w:val="nil"/>
              <w:left w:val="nil"/>
              <w:bottom w:val="single" w:sz="4" w:space="0" w:color="000000"/>
              <w:right w:val="single" w:sz="4" w:space="0" w:color="000000"/>
            </w:tcBorders>
            <w:shd w:val="clear" w:color="auto" w:fill="auto"/>
            <w:noWrap/>
            <w:vAlign w:val="center"/>
            <w:hideMark/>
          </w:tcPr>
          <w:p w14:paraId="5F170FE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LAVAMANOS</w:t>
            </w:r>
          </w:p>
        </w:tc>
        <w:tc>
          <w:tcPr>
            <w:tcW w:w="992" w:type="dxa"/>
            <w:tcBorders>
              <w:top w:val="nil"/>
              <w:left w:val="nil"/>
              <w:bottom w:val="single" w:sz="4" w:space="0" w:color="000000"/>
              <w:right w:val="single" w:sz="4" w:space="0" w:color="000000"/>
            </w:tcBorders>
            <w:shd w:val="clear" w:color="auto" w:fill="auto"/>
            <w:noWrap/>
            <w:vAlign w:val="center"/>
            <w:hideMark/>
          </w:tcPr>
          <w:p w14:paraId="12CA778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C59132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4534C" w:rsidRPr="00FC6597" w14:paraId="4BCFF2D7"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8D0E63"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47</w:t>
            </w:r>
          </w:p>
        </w:tc>
        <w:tc>
          <w:tcPr>
            <w:tcW w:w="3093" w:type="dxa"/>
            <w:tcBorders>
              <w:top w:val="nil"/>
              <w:left w:val="nil"/>
              <w:bottom w:val="single" w:sz="4" w:space="0" w:color="000000"/>
              <w:right w:val="single" w:sz="4" w:space="0" w:color="000000"/>
            </w:tcBorders>
            <w:shd w:val="clear" w:color="auto" w:fill="auto"/>
            <w:noWrap/>
            <w:vAlign w:val="center"/>
            <w:hideMark/>
          </w:tcPr>
          <w:p w14:paraId="446DCB6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GRIFERÍA PARA LAVAPLATOS</w:t>
            </w:r>
          </w:p>
        </w:tc>
        <w:tc>
          <w:tcPr>
            <w:tcW w:w="992" w:type="dxa"/>
            <w:tcBorders>
              <w:top w:val="nil"/>
              <w:left w:val="nil"/>
              <w:bottom w:val="single" w:sz="4" w:space="0" w:color="000000"/>
              <w:right w:val="single" w:sz="4" w:space="0" w:color="000000"/>
            </w:tcBorders>
            <w:shd w:val="clear" w:color="auto" w:fill="auto"/>
            <w:noWrap/>
            <w:vAlign w:val="center"/>
            <w:hideMark/>
          </w:tcPr>
          <w:p w14:paraId="4321E63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688DE9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FC6597">
              <w:rPr>
                <w:rFonts w:ascii="Verdana" w:hAnsi="Verdana"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4534C" w:rsidRPr="00FC6597" w14:paraId="3B90FF0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3A3ED7D"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48</w:t>
            </w:r>
          </w:p>
        </w:tc>
        <w:tc>
          <w:tcPr>
            <w:tcW w:w="3093" w:type="dxa"/>
            <w:tcBorders>
              <w:top w:val="nil"/>
              <w:left w:val="nil"/>
              <w:bottom w:val="single" w:sz="4" w:space="0" w:color="000000"/>
              <w:right w:val="single" w:sz="4" w:space="0" w:color="000000"/>
            </w:tcBorders>
            <w:shd w:val="clear" w:color="auto" w:fill="auto"/>
            <w:noWrap/>
            <w:vAlign w:val="center"/>
            <w:hideMark/>
          </w:tcPr>
          <w:p w14:paraId="42DA7D8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GRIFO DE PARED 1/2"</w:t>
            </w:r>
          </w:p>
        </w:tc>
        <w:tc>
          <w:tcPr>
            <w:tcW w:w="992" w:type="dxa"/>
            <w:tcBorders>
              <w:top w:val="nil"/>
              <w:left w:val="nil"/>
              <w:bottom w:val="single" w:sz="4" w:space="0" w:color="000000"/>
              <w:right w:val="single" w:sz="4" w:space="0" w:color="000000"/>
            </w:tcBorders>
            <w:shd w:val="clear" w:color="auto" w:fill="auto"/>
            <w:noWrap/>
            <w:vAlign w:val="center"/>
            <w:hideMark/>
          </w:tcPr>
          <w:p w14:paraId="530F32F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923C03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FC6597">
              <w:rPr>
                <w:rFonts w:ascii="Verdana" w:hAnsi="Verdana" w:cs="Calibri"/>
                <w:color w:val="000000"/>
                <w:sz w:val="16"/>
                <w:szCs w:val="16"/>
                <w:lang w:eastAsia="es-BO"/>
              </w:rPr>
              <w:br/>
              <w:t>Se recomienda que su procedencia sea de industria nacional o extranjera y de marca conocida dentro el mercado local</w:t>
            </w:r>
            <w:r w:rsidRPr="00FC6597">
              <w:rPr>
                <w:rFonts w:ascii="Verdana" w:hAnsi="Verdana" w:cs="Calibri"/>
                <w:color w:val="000000"/>
                <w:sz w:val="16"/>
                <w:szCs w:val="16"/>
                <w:lang w:eastAsia="es-BO"/>
              </w:rPr>
              <w:br/>
              <w:t>Cualquier alteración o daño del producto antes, durante y después del transporte, no realizara el ingreso a almacenes.</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4534C" w:rsidRPr="00FC6597" w14:paraId="74F8E21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957B1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49</w:t>
            </w:r>
          </w:p>
        </w:tc>
        <w:tc>
          <w:tcPr>
            <w:tcW w:w="3093" w:type="dxa"/>
            <w:tcBorders>
              <w:top w:val="nil"/>
              <w:left w:val="nil"/>
              <w:bottom w:val="single" w:sz="4" w:space="0" w:color="000000"/>
              <w:right w:val="single" w:sz="4" w:space="0" w:color="000000"/>
            </w:tcBorders>
            <w:shd w:val="clear" w:color="auto" w:fill="auto"/>
            <w:noWrap/>
            <w:vAlign w:val="center"/>
            <w:hideMark/>
          </w:tcPr>
          <w:p w14:paraId="35A0651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IMPERMEABILIZANTE CRIL, SOL Y LLUVIA</w:t>
            </w:r>
          </w:p>
        </w:tc>
        <w:tc>
          <w:tcPr>
            <w:tcW w:w="992" w:type="dxa"/>
            <w:tcBorders>
              <w:top w:val="nil"/>
              <w:left w:val="nil"/>
              <w:bottom w:val="single" w:sz="4" w:space="0" w:color="000000"/>
              <w:right w:val="single" w:sz="4" w:space="0" w:color="000000"/>
            </w:tcBorders>
            <w:shd w:val="clear" w:color="auto" w:fill="auto"/>
            <w:noWrap/>
            <w:vAlign w:val="center"/>
            <w:hideMark/>
          </w:tcPr>
          <w:p w14:paraId="6552281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1BD928A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C6597">
              <w:rPr>
                <w:rFonts w:ascii="Verdana" w:hAnsi="Verdana" w:cs="Calibri"/>
                <w:color w:val="000000"/>
                <w:sz w:val="16"/>
                <w:szCs w:val="16"/>
                <w:lang w:eastAsia="es-BO"/>
              </w:rPr>
              <w:br/>
              <w:t>Será de entera responsabilidad de la Entidad Ejecutora, asegurar su calidad y su importación y así asegurar la entrega efectiva del producto en almacenes.</w:t>
            </w:r>
          </w:p>
        </w:tc>
      </w:tr>
      <w:tr w:rsidR="0084534C" w:rsidRPr="00FC6597" w14:paraId="7EBC4F3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B063CE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50</w:t>
            </w:r>
          </w:p>
        </w:tc>
        <w:tc>
          <w:tcPr>
            <w:tcW w:w="3093" w:type="dxa"/>
            <w:tcBorders>
              <w:top w:val="nil"/>
              <w:left w:val="nil"/>
              <w:bottom w:val="single" w:sz="4" w:space="0" w:color="000000"/>
              <w:right w:val="single" w:sz="4" w:space="0" w:color="000000"/>
            </w:tcBorders>
            <w:shd w:val="clear" w:color="auto" w:fill="auto"/>
            <w:noWrap/>
            <w:vAlign w:val="center"/>
            <w:hideMark/>
          </w:tcPr>
          <w:p w14:paraId="095B851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INODORO T/BAJO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170DCA6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719AAD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FC6597">
              <w:rPr>
                <w:rFonts w:ascii="Verdana" w:hAnsi="Verdana" w:cs="Calibri"/>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4534C" w:rsidRPr="00FC6597" w14:paraId="5DCEE11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93747D9"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51</w:t>
            </w:r>
          </w:p>
        </w:tc>
        <w:tc>
          <w:tcPr>
            <w:tcW w:w="3093" w:type="dxa"/>
            <w:tcBorders>
              <w:top w:val="nil"/>
              <w:left w:val="nil"/>
              <w:bottom w:val="single" w:sz="4" w:space="0" w:color="000000"/>
              <w:right w:val="single" w:sz="4" w:space="0" w:color="000000"/>
            </w:tcBorders>
            <w:shd w:val="clear" w:color="auto" w:fill="auto"/>
            <w:noWrap/>
            <w:vAlign w:val="center"/>
            <w:hideMark/>
          </w:tcPr>
          <w:p w14:paraId="78CC0E1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INTERRUPTOR</w:t>
            </w:r>
          </w:p>
        </w:tc>
        <w:tc>
          <w:tcPr>
            <w:tcW w:w="992" w:type="dxa"/>
            <w:tcBorders>
              <w:top w:val="nil"/>
              <w:left w:val="nil"/>
              <w:bottom w:val="single" w:sz="4" w:space="0" w:color="000000"/>
              <w:right w:val="single" w:sz="4" w:space="0" w:color="000000"/>
            </w:tcBorders>
            <w:shd w:val="clear" w:color="auto" w:fill="auto"/>
            <w:noWrap/>
            <w:vAlign w:val="center"/>
            <w:hideMark/>
          </w:tcPr>
          <w:p w14:paraId="4745ACB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701094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Tensión nominal: 250V AC; 127 V AC</w:t>
            </w:r>
            <w:r w:rsidRPr="00FC6597">
              <w:rPr>
                <w:rFonts w:ascii="Verdana" w:hAnsi="Verdana" w:cs="Calibri"/>
                <w:color w:val="000000"/>
                <w:sz w:val="16"/>
                <w:szCs w:val="16"/>
                <w:lang w:eastAsia="es-BO"/>
              </w:rPr>
              <w:br/>
              <w:t>Corriente nominal (In): 10 A</w:t>
            </w:r>
            <w:r w:rsidRPr="00FC6597">
              <w:rPr>
                <w:rFonts w:ascii="Verdana" w:hAnsi="Verdana" w:cs="Calibri"/>
                <w:color w:val="000000"/>
                <w:sz w:val="16"/>
                <w:szCs w:val="16"/>
                <w:lang w:eastAsia="es-BO"/>
              </w:rPr>
              <w:br/>
              <w:t>Frecuencia: 60 Hz.</w:t>
            </w:r>
            <w:r w:rsidRPr="00FC6597">
              <w:rPr>
                <w:rFonts w:ascii="Verdana" w:hAnsi="Verdana" w:cs="Calibri"/>
                <w:color w:val="000000"/>
                <w:sz w:val="16"/>
                <w:szCs w:val="16"/>
                <w:lang w:eastAsia="es-BO"/>
              </w:rPr>
              <w:br/>
              <w:t>Operaciones mecánicas: Superior a 40.000 operaciones (Apertura- cierre), con carga a corriente nominal.</w:t>
            </w:r>
            <w:r w:rsidRPr="00FC6597">
              <w:rPr>
                <w:rFonts w:ascii="Verdana" w:hAnsi="Verdana" w:cs="Calibri"/>
                <w:color w:val="000000"/>
                <w:sz w:val="16"/>
                <w:szCs w:val="16"/>
                <w:lang w:eastAsia="es-BO"/>
              </w:rPr>
              <w:br/>
              <w:t>Mascara: Polocarbonato autoextinguible.</w:t>
            </w:r>
            <w:r w:rsidRPr="00FC6597">
              <w:rPr>
                <w:rFonts w:ascii="Verdana" w:hAnsi="Verdana" w:cs="Calibri"/>
                <w:color w:val="000000"/>
                <w:sz w:val="16"/>
                <w:szCs w:val="16"/>
                <w:lang w:eastAsia="es-BO"/>
              </w:rPr>
              <w:br/>
              <w:t>Acepta: 2 cables de 2.5 mm^2 (14 AWG)</w:t>
            </w:r>
            <w:r w:rsidRPr="00FC6597">
              <w:rPr>
                <w:rFonts w:ascii="Verdana" w:hAnsi="Verdana" w:cs="Calibri"/>
                <w:color w:val="000000"/>
                <w:sz w:val="16"/>
                <w:szCs w:val="16"/>
                <w:lang w:eastAsia="es-BO"/>
              </w:rPr>
              <w:br/>
              <w:t>Luz piloto pre cableada, fácil instalación.</w:t>
            </w:r>
            <w:r w:rsidRPr="00FC6597">
              <w:rPr>
                <w:rFonts w:ascii="Verdana" w:hAnsi="Verdana" w:cs="Calibri"/>
                <w:color w:val="000000"/>
                <w:sz w:val="16"/>
                <w:szCs w:val="16"/>
                <w:lang w:eastAsia="es-BO"/>
              </w:rPr>
              <w:br/>
              <w:t>Base en polifenilo y tecla fabricada en ABS.</w:t>
            </w:r>
            <w:r w:rsidRPr="00FC6597">
              <w:rPr>
                <w:rFonts w:ascii="Verdana" w:hAnsi="Verdana" w:cs="Calibri"/>
                <w:color w:val="000000"/>
                <w:sz w:val="16"/>
                <w:szCs w:val="16"/>
                <w:lang w:eastAsia="es-BO"/>
              </w:rPr>
              <w:br/>
              <w:t>Soportan hasta 850 °C (elevación de temperatura).</w:t>
            </w:r>
          </w:p>
        </w:tc>
      </w:tr>
      <w:tr w:rsidR="0084534C" w:rsidRPr="00FC6597" w14:paraId="6B05444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49DC41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52</w:t>
            </w:r>
          </w:p>
        </w:tc>
        <w:tc>
          <w:tcPr>
            <w:tcW w:w="3093" w:type="dxa"/>
            <w:tcBorders>
              <w:top w:val="nil"/>
              <w:left w:val="nil"/>
              <w:bottom w:val="single" w:sz="4" w:space="0" w:color="000000"/>
              <w:right w:val="single" w:sz="4" w:space="0" w:color="000000"/>
            </w:tcBorders>
            <w:shd w:val="clear" w:color="auto" w:fill="auto"/>
            <w:noWrap/>
            <w:vAlign w:val="center"/>
            <w:hideMark/>
          </w:tcPr>
          <w:p w14:paraId="13794C1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LADRILLO 6H (24X15X10) </w:t>
            </w:r>
          </w:p>
        </w:tc>
        <w:tc>
          <w:tcPr>
            <w:tcW w:w="992" w:type="dxa"/>
            <w:tcBorders>
              <w:top w:val="nil"/>
              <w:left w:val="nil"/>
              <w:bottom w:val="single" w:sz="4" w:space="0" w:color="000000"/>
              <w:right w:val="single" w:sz="4" w:space="0" w:color="000000"/>
            </w:tcBorders>
            <w:shd w:val="clear" w:color="auto" w:fill="auto"/>
            <w:noWrap/>
            <w:vAlign w:val="center"/>
            <w:hideMark/>
          </w:tcPr>
          <w:p w14:paraId="2F684FF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FCF9EA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6H (24X15X10) de producción nacional.</w:t>
            </w:r>
            <w:r w:rsidRPr="00FC6597">
              <w:rPr>
                <w:rFonts w:ascii="Verdana" w:hAnsi="Verdana"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C6597">
              <w:rPr>
                <w:rFonts w:ascii="Verdana" w:hAnsi="Verdana" w:cs="Calibri"/>
                <w:color w:val="000000"/>
                <w:sz w:val="16"/>
                <w:szCs w:val="16"/>
                <w:lang w:eastAsia="es-BO"/>
              </w:rPr>
              <w:br/>
              <w:t>Debiendo cumplir con los certificados de calidad ISO 9001:2008 cuando corresponda o según instrucciones del Inspector del Proyecto.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6BC613C2"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41A388E"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53</w:t>
            </w:r>
          </w:p>
        </w:tc>
        <w:tc>
          <w:tcPr>
            <w:tcW w:w="3093" w:type="dxa"/>
            <w:tcBorders>
              <w:top w:val="nil"/>
              <w:left w:val="nil"/>
              <w:bottom w:val="single" w:sz="4" w:space="0" w:color="000000"/>
              <w:right w:val="single" w:sz="4" w:space="0" w:color="000000"/>
            </w:tcBorders>
            <w:shd w:val="clear" w:color="auto" w:fill="auto"/>
            <w:noWrap/>
            <w:vAlign w:val="center"/>
            <w:hideMark/>
          </w:tcPr>
          <w:p w14:paraId="3CF87FB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LADRILLO GAMBOTE (25X12X6,5)</w:t>
            </w:r>
          </w:p>
        </w:tc>
        <w:tc>
          <w:tcPr>
            <w:tcW w:w="992" w:type="dxa"/>
            <w:tcBorders>
              <w:top w:val="nil"/>
              <w:left w:val="nil"/>
              <w:bottom w:val="single" w:sz="4" w:space="0" w:color="000000"/>
              <w:right w:val="single" w:sz="4" w:space="0" w:color="000000"/>
            </w:tcBorders>
            <w:shd w:val="clear" w:color="auto" w:fill="auto"/>
            <w:noWrap/>
            <w:vAlign w:val="center"/>
            <w:hideMark/>
          </w:tcPr>
          <w:p w14:paraId="2448916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EFF1B4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4534C" w:rsidRPr="00FC6597" w14:paraId="586FD132" w14:textId="77777777" w:rsidTr="006838C7">
        <w:trPr>
          <w:trHeight w:val="5117"/>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8F0F6A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54</w:t>
            </w:r>
          </w:p>
        </w:tc>
        <w:tc>
          <w:tcPr>
            <w:tcW w:w="3093" w:type="dxa"/>
            <w:tcBorders>
              <w:top w:val="nil"/>
              <w:left w:val="nil"/>
              <w:bottom w:val="single" w:sz="4" w:space="0" w:color="000000"/>
              <w:right w:val="single" w:sz="4" w:space="0" w:color="000000"/>
            </w:tcBorders>
            <w:shd w:val="clear" w:color="auto" w:fill="auto"/>
            <w:noWrap/>
            <w:vAlign w:val="center"/>
            <w:hideMark/>
          </w:tcPr>
          <w:p w14:paraId="3F345F2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LAVAMANOS CON PEDESTAL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573260B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2B5EDC7" w14:textId="46B61D92"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C6597">
              <w:rPr>
                <w:rFonts w:ascii="Verdana" w:hAnsi="Verdana" w:cs="Calibri"/>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FC6597">
              <w:rPr>
                <w:rFonts w:ascii="Verdana" w:hAnsi="Verdana" w:cs="Calibri"/>
                <w:color w:val="000000"/>
                <w:sz w:val="16"/>
                <w:szCs w:val="16"/>
                <w:lang w:eastAsia="es-BO"/>
              </w:rPr>
              <w:br/>
              <w:t>También deberá tener las propiedades químicas respectivas tales como: resistencia al manchado y resistencia a los químicos.</w:t>
            </w:r>
            <w:r w:rsidRPr="00FC6597">
              <w:rPr>
                <w:rFonts w:ascii="Verdana" w:hAnsi="Verdana" w:cs="Calibri"/>
                <w:color w:val="000000"/>
                <w:sz w:val="16"/>
                <w:szCs w:val="16"/>
                <w:lang w:eastAsia="es-BO"/>
              </w:rPr>
              <w:br/>
              <w:t xml:space="preserve">Incluye los accesorios: </w:t>
            </w:r>
            <w:r w:rsidRPr="00FC6597">
              <w:rPr>
                <w:rFonts w:ascii="Verdana" w:hAnsi="Verdana" w:cs="Calibri"/>
                <w:color w:val="000000"/>
                <w:sz w:val="16"/>
                <w:szCs w:val="16"/>
                <w:lang w:eastAsia="es-BO"/>
              </w:rPr>
              <w:br/>
              <w:t xml:space="preserve">• Uñetas </w:t>
            </w:r>
            <w:r w:rsidRPr="00FC6597">
              <w:rPr>
                <w:rFonts w:ascii="Verdana" w:hAnsi="Verdana" w:cs="Calibri"/>
                <w:color w:val="000000"/>
                <w:sz w:val="16"/>
                <w:szCs w:val="16"/>
                <w:lang w:eastAsia="es-BO"/>
              </w:rPr>
              <w:br/>
              <w:t>• Grifería</w:t>
            </w:r>
            <w:r w:rsidRPr="00FC6597">
              <w:rPr>
                <w:rFonts w:ascii="Verdana" w:hAnsi="Verdana" w:cs="Calibri"/>
                <w:color w:val="000000"/>
                <w:sz w:val="16"/>
                <w:szCs w:val="16"/>
                <w:lang w:eastAsia="es-BO"/>
              </w:rPr>
              <w:br/>
              <w:t xml:space="preserve">• Tapón </w:t>
            </w:r>
            <w:r w:rsidRPr="00FC6597">
              <w:rPr>
                <w:rFonts w:ascii="Verdana" w:hAnsi="Verdana" w:cs="Calibri"/>
                <w:color w:val="000000"/>
                <w:sz w:val="16"/>
                <w:szCs w:val="16"/>
                <w:lang w:eastAsia="es-BO"/>
              </w:rPr>
              <w:br/>
              <w:t xml:space="preserve">• Desagüe </w:t>
            </w:r>
            <w:r w:rsidRPr="00FC6597">
              <w:rPr>
                <w:rFonts w:ascii="Verdana" w:hAnsi="Verdana" w:cs="Calibri"/>
                <w:color w:val="000000"/>
                <w:sz w:val="16"/>
                <w:szCs w:val="16"/>
                <w:lang w:eastAsia="es-BO"/>
              </w:rPr>
              <w:br/>
              <w:t>• Sopapa</w:t>
            </w:r>
            <w:r w:rsidRPr="00FC6597">
              <w:rPr>
                <w:rFonts w:ascii="Verdana" w:hAnsi="Verdana" w:cs="Calibri"/>
                <w:color w:val="000000"/>
                <w:sz w:val="16"/>
                <w:szCs w:val="16"/>
                <w:lang w:eastAsia="es-BO"/>
              </w:rPr>
              <w:br/>
              <w:t>• Y otros que sean necesarios</w:t>
            </w:r>
            <w:r w:rsidR="006838C7">
              <w:rPr>
                <w:rFonts w:ascii="Verdana" w:hAnsi="Verdana" w:cs="Calibri"/>
                <w:color w:val="000000"/>
                <w:sz w:val="16"/>
                <w:szCs w:val="16"/>
                <w:lang w:eastAsia="es-BO"/>
              </w:rPr>
              <w:t xml:space="preserve"> para la adecuada instalación.</w:t>
            </w:r>
          </w:p>
        </w:tc>
      </w:tr>
      <w:tr w:rsidR="0084534C" w:rsidRPr="00FC6597" w14:paraId="7906816A"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B94633"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55</w:t>
            </w:r>
          </w:p>
        </w:tc>
        <w:tc>
          <w:tcPr>
            <w:tcW w:w="3093" w:type="dxa"/>
            <w:tcBorders>
              <w:top w:val="nil"/>
              <w:left w:val="nil"/>
              <w:bottom w:val="single" w:sz="4" w:space="0" w:color="000000"/>
              <w:right w:val="single" w:sz="4" w:space="0" w:color="000000"/>
            </w:tcBorders>
            <w:shd w:val="clear" w:color="auto" w:fill="auto"/>
            <w:noWrap/>
            <w:vAlign w:val="center"/>
            <w:hideMark/>
          </w:tcPr>
          <w:p w14:paraId="62C706F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LAVANDERÍA DE CEMENTO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086315E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C4C5FD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C6597">
              <w:rPr>
                <w:rFonts w:ascii="Verdana" w:hAnsi="Verdana" w:cs="Calibri"/>
                <w:color w:val="000000"/>
                <w:sz w:val="16"/>
                <w:szCs w:val="16"/>
                <w:lang w:eastAsia="es-BO"/>
              </w:rPr>
              <w:br/>
              <w:t>Las alas laterales tendrán una pendiente mínima de 2% con dirección hacia el área de lavado.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84534C" w:rsidRPr="00FC6597" w14:paraId="42AE062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9FC170"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56</w:t>
            </w:r>
          </w:p>
        </w:tc>
        <w:tc>
          <w:tcPr>
            <w:tcW w:w="3093" w:type="dxa"/>
            <w:tcBorders>
              <w:top w:val="nil"/>
              <w:left w:val="nil"/>
              <w:bottom w:val="single" w:sz="4" w:space="0" w:color="000000"/>
              <w:right w:val="single" w:sz="4" w:space="0" w:color="000000"/>
            </w:tcBorders>
            <w:shd w:val="clear" w:color="auto" w:fill="auto"/>
            <w:noWrap/>
            <w:vAlign w:val="center"/>
            <w:hideMark/>
          </w:tcPr>
          <w:p w14:paraId="50CC97F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vAlign w:val="center"/>
            <w:hideMark/>
          </w:tcPr>
          <w:p w14:paraId="53EEB3F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77C329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Debe  contar  con un certificado  de calidad,  permiso, autorización  u otro documento  necesario para asegurar su calidad y su importación  previo a su provisión en obra.</w:t>
            </w:r>
            <w:r w:rsidRPr="00FC6597">
              <w:rPr>
                <w:rFonts w:ascii="Verdana" w:hAnsi="Verdana" w:cs="Calibri"/>
                <w:color w:val="000000"/>
                <w:sz w:val="16"/>
                <w:szCs w:val="16"/>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Modelo: Sobreponer</w:t>
            </w:r>
            <w:r w:rsidRPr="00FC6597">
              <w:rPr>
                <w:rFonts w:ascii="Verdana" w:hAnsi="Verdana" w:cs="Calibri"/>
                <w:color w:val="000000"/>
                <w:sz w:val="16"/>
                <w:szCs w:val="16"/>
                <w:lang w:eastAsia="es-BO"/>
              </w:rPr>
              <w:br/>
              <w:t>Material: Acero inoxidable</w:t>
            </w:r>
            <w:r w:rsidRPr="00FC6597">
              <w:rPr>
                <w:rFonts w:ascii="Verdana" w:hAnsi="Verdana" w:cs="Calibri"/>
                <w:color w:val="000000"/>
                <w:sz w:val="16"/>
                <w:szCs w:val="16"/>
                <w:lang w:eastAsia="es-BO"/>
              </w:rPr>
              <w:br/>
              <w:t>Ancho:  44 cm aprox.</w:t>
            </w:r>
            <w:r w:rsidRPr="00FC6597">
              <w:rPr>
                <w:rFonts w:ascii="Verdana" w:hAnsi="Verdana" w:cs="Calibri"/>
                <w:color w:val="000000"/>
                <w:sz w:val="16"/>
                <w:szCs w:val="16"/>
                <w:lang w:eastAsia="es-BO"/>
              </w:rPr>
              <w:br/>
              <w:t>Largo:  78 cm aprox.</w:t>
            </w:r>
            <w:r w:rsidRPr="00FC6597">
              <w:rPr>
                <w:rFonts w:ascii="Verdana" w:hAnsi="Verdana" w:cs="Calibri"/>
                <w:color w:val="000000"/>
                <w:sz w:val="16"/>
                <w:szCs w:val="16"/>
                <w:lang w:eastAsia="es-BO"/>
              </w:rPr>
              <w:br/>
              <w:t>Ubicación del seca platos: Izquierda/derecha</w:t>
            </w:r>
            <w:r w:rsidRPr="00FC6597">
              <w:rPr>
                <w:rFonts w:ascii="Verdana" w:hAnsi="Verdana" w:cs="Calibri"/>
                <w:color w:val="000000"/>
                <w:sz w:val="16"/>
                <w:szCs w:val="16"/>
                <w:lang w:eastAsia="es-BO"/>
              </w:rPr>
              <w:br/>
              <w:t>Rebalse: Incluido</w:t>
            </w:r>
            <w:r w:rsidRPr="00FC6597">
              <w:rPr>
                <w:rFonts w:ascii="Verdana" w:hAnsi="Verdana" w:cs="Calibri"/>
                <w:color w:val="000000"/>
                <w:sz w:val="16"/>
                <w:szCs w:val="16"/>
                <w:lang w:eastAsia="es-BO"/>
              </w:rPr>
              <w:br/>
              <w:t>Desagüe: Incluido</w:t>
            </w:r>
          </w:p>
        </w:tc>
      </w:tr>
      <w:tr w:rsidR="0084534C" w:rsidRPr="00FC6597" w14:paraId="2FBE2B1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92FCA16"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57</w:t>
            </w:r>
          </w:p>
        </w:tc>
        <w:tc>
          <w:tcPr>
            <w:tcW w:w="3093" w:type="dxa"/>
            <w:tcBorders>
              <w:top w:val="nil"/>
              <w:left w:val="nil"/>
              <w:bottom w:val="single" w:sz="4" w:space="0" w:color="000000"/>
              <w:right w:val="single" w:sz="4" w:space="0" w:color="000000"/>
            </w:tcBorders>
            <w:shd w:val="clear" w:color="auto" w:fill="auto"/>
            <w:noWrap/>
            <w:vAlign w:val="center"/>
            <w:hideMark/>
          </w:tcPr>
          <w:p w14:paraId="29686A63"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LIJA P/PARED</w:t>
            </w:r>
          </w:p>
        </w:tc>
        <w:tc>
          <w:tcPr>
            <w:tcW w:w="992" w:type="dxa"/>
            <w:tcBorders>
              <w:top w:val="nil"/>
              <w:left w:val="nil"/>
              <w:bottom w:val="single" w:sz="4" w:space="0" w:color="000000"/>
              <w:right w:val="single" w:sz="4" w:space="0" w:color="000000"/>
            </w:tcBorders>
            <w:shd w:val="clear" w:color="auto" w:fill="auto"/>
            <w:noWrap/>
            <w:vAlign w:val="center"/>
            <w:hideMark/>
          </w:tcPr>
          <w:p w14:paraId="25C61AE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C01E51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4534C" w:rsidRPr="00FC6597" w14:paraId="48D422D6"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D874694"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58</w:t>
            </w:r>
          </w:p>
        </w:tc>
        <w:tc>
          <w:tcPr>
            <w:tcW w:w="3093" w:type="dxa"/>
            <w:tcBorders>
              <w:top w:val="nil"/>
              <w:left w:val="nil"/>
              <w:bottom w:val="single" w:sz="4" w:space="0" w:color="000000"/>
              <w:right w:val="single" w:sz="4" w:space="0" w:color="000000"/>
            </w:tcBorders>
            <w:shd w:val="clear" w:color="auto" w:fill="auto"/>
            <w:noWrap/>
            <w:vAlign w:val="center"/>
            <w:hideMark/>
          </w:tcPr>
          <w:p w14:paraId="39AB6AF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w:t>
            </w:r>
          </w:p>
        </w:tc>
        <w:tc>
          <w:tcPr>
            <w:tcW w:w="992" w:type="dxa"/>
            <w:tcBorders>
              <w:top w:val="nil"/>
              <w:left w:val="nil"/>
              <w:bottom w:val="single" w:sz="4" w:space="0" w:color="000000"/>
              <w:right w:val="single" w:sz="4" w:space="0" w:color="000000"/>
            </w:tcBorders>
            <w:shd w:val="clear" w:color="auto" w:fill="auto"/>
            <w:noWrap/>
            <w:vAlign w:val="center"/>
            <w:hideMark/>
          </w:tcPr>
          <w:p w14:paraId="00335F5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DDD961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requerida, se emplea para controlar caudales rectilíneos o generar pequeña restricción del paso del fluido, en el sistema de agua potable. </w:t>
            </w:r>
            <w:r w:rsidRPr="00FC6597">
              <w:rPr>
                <w:rFonts w:ascii="Verdana" w:hAnsi="Verdana"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4534C" w:rsidRPr="00FC6597" w14:paraId="7B17927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D49473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59</w:t>
            </w:r>
          </w:p>
        </w:tc>
        <w:tc>
          <w:tcPr>
            <w:tcW w:w="3093" w:type="dxa"/>
            <w:tcBorders>
              <w:top w:val="nil"/>
              <w:left w:val="nil"/>
              <w:bottom w:val="single" w:sz="4" w:space="0" w:color="000000"/>
              <w:right w:val="single" w:sz="4" w:space="0" w:color="000000"/>
            </w:tcBorders>
            <w:shd w:val="clear" w:color="auto" w:fill="auto"/>
            <w:noWrap/>
            <w:vAlign w:val="center"/>
            <w:hideMark/>
          </w:tcPr>
          <w:p w14:paraId="4F3E73F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LLAVE DE PASO 1/2" PARA DUCHA</w:t>
            </w:r>
          </w:p>
        </w:tc>
        <w:tc>
          <w:tcPr>
            <w:tcW w:w="992" w:type="dxa"/>
            <w:tcBorders>
              <w:top w:val="nil"/>
              <w:left w:val="nil"/>
              <w:bottom w:val="single" w:sz="4" w:space="0" w:color="000000"/>
              <w:right w:val="single" w:sz="4" w:space="0" w:color="000000"/>
            </w:tcBorders>
            <w:shd w:val="clear" w:color="auto" w:fill="auto"/>
            <w:noWrap/>
            <w:vAlign w:val="center"/>
            <w:hideMark/>
          </w:tcPr>
          <w:p w14:paraId="29F3497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555E3F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llave de paso 1/2" para ducha requerida, se emplea para controlar caudales rectilíneos o generar pequeña restricción del paso del fluido en la ducha. </w:t>
            </w:r>
            <w:r w:rsidRPr="00FC6597">
              <w:rPr>
                <w:rFonts w:ascii="Verdana" w:hAnsi="Verdana" w:cs="Calibri"/>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84534C" w:rsidRPr="00FC6597" w14:paraId="252D8076"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5A8BF6"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60</w:t>
            </w:r>
          </w:p>
        </w:tc>
        <w:tc>
          <w:tcPr>
            <w:tcW w:w="3093" w:type="dxa"/>
            <w:tcBorders>
              <w:top w:val="nil"/>
              <w:left w:val="nil"/>
              <w:bottom w:val="single" w:sz="4" w:space="0" w:color="000000"/>
              <w:right w:val="single" w:sz="4" w:space="0" w:color="000000"/>
            </w:tcBorders>
            <w:shd w:val="clear" w:color="auto" w:fill="auto"/>
            <w:noWrap/>
            <w:vAlign w:val="center"/>
            <w:hideMark/>
          </w:tcPr>
          <w:p w14:paraId="76B84723"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MADERA DE CONSTRUCCIÓN (3 USOS)</w:t>
            </w:r>
          </w:p>
        </w:tc>
        <w:tc>
          <w:tcPr>
            <w:tcW w:w="992" w:type="dxa"/>
            <w:tcBorders>
              <w:top w:val="nil"/>
              <w:left w:val="nil"/>
              <w:bottom w:val="single" w:sz="4" w:space="0" w:color="000000"/>
              <w:right w:val="single" w:sz="4" w:space="0" w:color="000000"/>
            </w:tcBorders>
            <w:shd w:val="clear" w:color="auto" w:fill="auto"/>
            <w:noWrap/>
            <w:vAlign w:val="center"/>
            <w:hideMark/>
          </w:tcPr>
          <w:p w14:paraId="168E03B3"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P2</w:t>
            </w:r>
          </w:p>
        </w:tc>
        <w:tc>
          <w:tcPr>
            <w:tcW w:w="4847" w:type="dxa"/>
            <w:tcBorders>
              <w:top w:val="nil"/>
              <w:left w:val="nil"/>
              <w:bottom w:val="single" w:sz="4" w:space="0" w:color="000000"/>
              <w:right w:val="single" w:sz="4" w:space="0" w:color="000000"/>
            </w:tcBorders>
            <w:shd w:val="clear" w:color="auto" w:fill="auto"/>
            <w:vAlign w:val="center"/>
            <w:hideMark/>
          </w:tcPr>
          <w:p w14:paraId="6130B8C6" w14:textId="77777777"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r w:rsidRPr="00FC6597">
              <w:rPr>
                <w:rFonts w:ascii="Verdana" w:hAnsi="Verdana" w:cs="Calibri"/>
                <w:color w:val="000000"/>
                <w:sz w:val="16"/>
                <w:szCs w:val="16"/>
                <w:lang w:eastAsia="es-BO"/>
              </w:rPr>
              <w:br/>
              <w:t>La madera a emplearse deberá ser, de buena calidad, sin ojos ni astilla duras, bien estacionada, pudiendo ser esta de pino Oregón, abedul, eucalipto, chopo o abeto u otra similar.</w:t>
            </w:r>
            <w:r w:rsidRPr="00FC6597">
              <w:rPr>
                <w:rFonts w:ascii="Verdana" w:hAnsi="Verdana" w:cs="Calibri"/>
                <w:color w:val="000000"/>
                <w:sz w:val="16"/>
                <w:szCs w:val="16"/>
                <w:lang w:eastAsia="es-BO"/>
              </w:rPr>
              <w:br/>
              <w:t xml:space="preserve">La madera para encofrados debe ser de consistencia semi dura, de tal manera que se permita el clavado con facilidad sin que se raje. La madera semidura de fibras parénquimas regularmente compactas. Se utiliza para fondos, largueros y cabezales y otros. No se recomienda </w:t>
            </w:r>
            <w:r w:rsidRPr="00FC6597">
              <w:rPr>
                <w:rFonts w:ascii="Verdana" w:hAnsi="Verdana" w:cs="Calibri"/>
                <w:color w:val="000000"/>
                <w:sz w:val="16"/>
                <w:szCs w:val="16"/>
                <w:lang w:eastAsia="es-BO"/>
              </w:rPr>
              <w:lastRenderedPageBreak/>
              <w:t>utilizar en tablas, ya que se dificulta el clavado y tiende a rajarse y torcerse fácilmente.</w:t>
            </w:r>
            <w:r w:rsidRPr="00FC6597">
              <w:rPr>
                <w:rFonts w:ascii="Verdana" w:hAnsi="Verdana" w:cs="Calibri"/>
                <w:color w:val="000000"/>
                <w:sz w:val="16"/>
                <w:szCs w:val="16"/>
                <w:lang w:eastAsia="es-BO"/>
              </w:rPr>
              <w:br/>
              <w:t>La madera muy dura y con gran contracción se utilizará para puntales (Callapos).</w:t>
            </w:r>
            <w:r w:rsidRPr="00FC6597">
              <w:rPr>
                <w:rFonts w:ascii="Verdana" w:hAnsi="Verdana" w:cs="Calibri"/>
                <w:color w:val="000000"/>
                <w:sz w:val="16"/>
                <w:szCs w:val="16"/>
                <w:lang w:eastAsia="es-BO"/>
              </w:rPr>
              <w:br/>
              <w:t>Los tableros no deben deformarse sufriendo torcedura, se deben conservar húmedos para evitar que se doblen, debido al hinchamiento que se producirá al vaciar el concreto.</w:t>
            </w:r>
            <w:r w:rsidRPr="00FC6597">
              <w:rPr>
                <w:rFonts w:ascii="Verdana" w:hAnsi="Verdana" w:cs="Calibri"/>
                <w:color w:val="000000"/>
                <w:sz w:val="16"/>
                <w:szCs w:val="16"/>
                <w:lang w:eastAsia="es-BO"/>
              </w:rPr>
              <w:br/>
              <w:t>Los cuartones deben ser de madera más resistente que la de las tablas por la función que estos desempeñan y no deben conservar humedad.</w:t>
            </w:r>
          </w:p>
        </w:tc>
      </w:tr>
      <w:tr w:rsidR="0084534C" w:rsidRPr="00FC6597" w14:paraId="4B117237"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DA6045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61</w:t>
            </w:r>
          </w:p>
        </w:tc>
        <w:tc>
          <w:tcPr>
            <w:tcW w:w="3093" w:type="dxa"/>
            <w:tcBorders>
              <w:top w:val="nil"/>
              <w:left w:val="nil"/>
              <w:bottom w:val="single" w:sz="4" w:space="0" w:color="000000"/>
              <w:right w:val="single" w:sz="4" w:space="0" w:color="000000"/>
            </w:tcBorders>
            <w:shd w:val="clear" w:color="auto" w:fill="auto"/>
            <w:noWrap/>
            <w:vAlign w:val="center"/>
            <w:hideMark/>
          </w:tcPr>
          <w:p w14:paraId="450220E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MARCO DE ALUMINIO LÍNEA 20 C/MALLA MILIMÉTRICA</w:t>
            </w:r>
          </w:p>
        </w:tc>
        <w:tc>
          <w:tcPr>
            <w:tcW w:w="992" w:type="dxa"/>
            <w:tcBorders>
              <w:top w:val="nil"/>
              <w:left w:val="nil"/>
              <w:bottom w:val="single" w:sz="4" w:space="0" w:color="000000"/>
              <w:right w:val="single" w:sz="4" w:space="0" w:color="000000"/>
            </w:tcBorders>
            <w:shd w:val="clear" w:color="auto" w:fill="auto"/>
            <w:noWrap/>
            <w:vAlign w:val="center"/>
            <w:hideMark/>
          </w:tcPr>
          <w:p w14:paraId="7DB60653"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B1DA36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FC6597">
              <w:rPr>
                <w:rFonts w:ascii="Verdana" w:hAnsi="Verdana" w:cs="Calibri"/>
                <w:color w:val="000000"/>
                <w:sz w:val="16"/>
                <w:szCs w:val="16"/>
                <w:lang w:eastAsia="es-BO"/>
              </w:rPr>
              <w:br/>
              <w:t>La malla milimétrica será metálica, de primera calidad y sin defectos, con las dimensiones indicadas en los planos.</w:t>
            </w:r>
          </w:p>
        </w:tc>
      </w:tr>
      <w:tr w:rsidR="0084534C" w:rsidRPr="00FC6597" w14:paraId="112C890F"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75787B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62</w:t>
            </w:r>
          </w:p>
        </w:tc>
        <w:tc>
          <w:tcPr>
            <w:tcW w:w="3093" w:type="dxa"/>
            <w:tcBorders>
              <w:top w:val="nil"/>
              <w:left w:val="nil"/>
              <w:bottom w:val="single" w:sz="4" w:space="0" w:color="000000"/>
              <w:right w:val="single" w:sz="4" w:space="0" w:color="000000"/>
            </w:tcBorders>
            <w:shd w:val="clear" w:color="auto" w:fill="auto"/>
            <w:noWrap/>
            <w:vAlign w:val="center"/>
            <w:hideMark/>
          </w:tcPr>
          <w:p w14:paraId="73FF3CB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MASA ACRÍLICA</w:t>
            </w:r>
          </w:p>
        </w:tc>
        <w:tc>
          <w:tcPr>
            <w:tcW w:w="992" w:type="dxa"/>
            <w:tcBorders>
              <w:top w:val="nil"/>
              <w:left w:val="nil"/>
              <w:bottom w:val="single" w:sz="4" w:space="0" w:color="000000"/>
              <w:right w:val="single" w:sz="4" w:space="0" w:color="000000"/>
            </w:tcBorders>
            <w:shd w:val="clear" w:color="auto" w:fill="auto"/>
            <w:noWrap/>
            <w:vAlign w:val="center"/>
            <w:hideMark/>
          </w:tcPr>
          <w:p w14:paraId="21CA323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64F474A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masa acrílica requerida, sera de alta viscosidad a base de una emulsión acrílica estirenada de elevada consistencia y rápido secado. Para uso en superficies internas y externas.</w:t>
            </w:r>
            <w:r w:rsidRPr="00FC6597">
              <w:rPr>
                <w:rFonts w:ascii="Verdana" w:hAnsi="Verdana"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C6597">
              <w:rPr>
                <w:rFonts w:ascii="Verdana" w:hAnsi="Verdana" w:cs="Calibri"/>
                <w:color w:val="000000"/>
                <w:sz w:val="16"/>
                <w:szCs w:val="16"/>
                <w:lang w:eastAsia="es-BO"/>
              </w:rPr>
              <w:br/>
              <w:t>Servirá para corregir pequeñas imperfecciones,  especialmente en muros, paredes y cielos raso.</w:t>
            </w:r>
            <w:r w:rsidRPr="00FC6597">
              <w:rPr>
                <w:rFonts w:ascii="Verdana" w:hAnsi="Verdana" w:cs="Calibri"/>
                <w:color w:val="000000"/>
                <w:sz w:val="16"/>
                <w:szCs w:val="16"/>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4534C" w:rsidRPr="00FC6597" w14:paraId="4FF8C2A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92BC1E"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63</w:t>
            </w:r>
          </w:p>
        </w:tc>
        <w:tc>
          <w:tcPr>
            <w:tcW w:w="3093" w:type="dxa"/>
            <w:tcBorders>
              <w:top w:val="nil"/>
              <w:left w:val="nil"/>
              <w:bottom w:val="single" w:sz="4" w:space="0" w:color="000000"/>
              <w:right w:val="single" w:sz="4" w:space="0" w:color="000000"/>
            </w:tcBorders>
            <w:shd w:val="clear" w:color="auto" w:fill="auto"/>
            <w:noWrap/>
            <w:vAlign w:val="center"/>
            <w:hideMark/>
          </w:tcPr>
          <w:p w14:paraId="3C47C98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MASA CORRIDA</w:t>
            </w:r>
          </w:p>
        </w:tc>
        <w:tc>
          <w:tcPr>
            <w:tcW w:w="992" w:type="dxa"/>
            <w:tcBorders>
              <w:top w:val="nil"/>
              <w:left w:val="nil"/>
              <w:bottom w:val="single" w:sz="4" w:space="0" w:color="000000"/>
              <w:right w:val="single" w:sz="4" w:space="0" w:color="000000"/>
            </w:tcBorders>
            <w:shd w:val="clear" w:color="auto" w:fill="auto"/>
            <w:noWrap/>
            <w:vAlign w:val="center"/>
            <w:hideMark/>
          </w:tcPr>
          <w:p w14:paraId="290B18F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29CA465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C6597">
              <w:rPr>
                <w:rFonts w:ascii="Verdana" w:hAnsi="Verdana" w:cs="Calibri"/>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84534C" w:rsidRPr="00FC6597" w14:paraId="4319EFDE"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4F8A95"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64</w:t>
            </w:r>
          </w:p>
        </w:tc>
        <w:tc>
          <w:tcPr>
            <w:tcW w:w="3093" w:type="dxa"/>
            <w:tcBorders>
              <w:top w:val="nil"/>
              <w:left w:val="nil"/>
              <w:bottom w:val="single" w:sz="4" w:space="0" w:color="000000"/>
              <w:right w:val="single" w:sz="4" w:space="0" w:color="000000"/>
            </w:tcBorders>
            <w:shd w:val="clear" w:color="auto" w:fill="auto"/>
            <w:noWrap/>
            <w:vAlign w:val="center"/>
            <w:hideMark/>
          </w:tcPr>
          <w:p w14:paraId="278445C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NIPLE PVC DE 1/2"</w:t>
            </w:r>
          </w:p>
        </w:tc>
        <w:tc>
          <w:tcPr>
            <w:tcW w:w="992" w:type="dxa"/>
            <w:tcBorders>
              <w:top w:val="nil"/>
              <w:left w:val="nil"/>
              <w:bottom w:val="single" w:sz="4" w:space="0" w:color="000000"/>
              <w:right w:val="single" w:sz="4" w:space="0" w:color="000000"/>
            </w:tcBorders>
            <w:shd w:val="clear" w:color="auto" w:fill="auto"/>
            <w:noWrap/>
            <w:vAlign w:val="center"/>
            <w:hideMark/>
          </w:tcPr>
          <w:p w14:paraId="1875C05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8612D7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Deberá ser de PVC de primera calidad y marca conocida.</w:t>
            </w:r>
            <w:r w:rsidRPr="00FC6597">
              <w:rPr>
                <w:rFonts w:ascii="Verdana" w:hAnsi="Verdana" w:cs="Calibri"/>
                <w:color w:val="000000"/>
                <w:sz w:val="16"/>
                <w:szCs w:val="16"/>
                <w:lang w:eastAsia="es-BO"/>
              </w:rPr>
              <w:br/>
              <w:t>El proveedor deberá especificar el tipo, espesor, y resistencia.</w:t>
            </w:r>
            <w:r w:rsidRPr="00FC6597">
              <w:rPr>
                <w:rFonts w:ascii="Verdana" w:hAnsi="Verdana" w:cs="Calibri"/>
                <w:color w:val="000000"/>
                <w:sz w:val="16"/>
                <w:szCs w:val="16"/>
                <w:lang w:eastAsia="es-BO"/>
              </w:rPr>
              <w:br/>
              <w:t>La superficie del accesorio deberá ser lisa y libre de grietas, fisuras y otros defectos que alteren su calidad.</w:t>
            </w:r>
            <w:r w:rsidRPr="00FC6597">
              <w:rPr>
                <w:rFonts w:ascii="Verdana" w:hAnsi="Verdana" w:cs="Calibri"/>
                <w:color w:val="000000"/>
                <w:sz w:val="16"/>
                <w:szCs w:val="16"/>
                <w:lang w:eastAsia="es-BO"/>
              </w:rPr>
              <w:br/>
              <w:t>El accesorio deberá ser de color uniforme.</w:t>
            </w:r>
            <w:r w:rsidRPr="00FC6597">
              <w:rPr>
                <w:rFonts w:ascii="Verdana" w:hAnsi="Verdana" w:cs="Calibri"/>
                <w:color w:val="000000"/>
                <w:sz w:val="16"/>
                <w:szCs w:val="16"/>
                <w:lang w:eastAsia="es-BO"/>
              </w:rPr>
              <w:br/>
              <w:t>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4534C" w:rsidRPr="00FC6597" w14:paraId="4F9B1AC2"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13F5FB"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65</w:t>
            </w:r>
          </w:p>
        </w:tc>
        <w:tc>
          <w:tcPr>
            <w:tcW w:w="3093" w:type="dxa"/>
            <w:tcBorders>
              <w:top w:val="nil"/>
              <w:left w:val="nil"/>
              <w:bottom w:val="single" w:sz="4" w:space="0" w:color="000000"/>
              <w:right w:val="single" w:sz="4" w:space="0" w:color="000000"/>
            </w:tcBorders>
            <w:shd w:val="clear" w:color="auto" w:fill="auto"/>
            <w:noWrap/>
            <w:vAlign w:val="center"/>
            <w:hideMark/>
          </w:tcPr>
          <w:p w14:paraId="79D0925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PANEL LED 24W EMPOTRABLE</w:t>
            </w:r>
          </w:p>
        </w:tc>
        <w:tc>
          <w:tcPr>
            <w:tcW w:w="992" w:type="dxa"/>
            <w:tcBorders>
              <w:top w:val="nil"/>
              <w:left w:val="nil"/>
              <w:bottom w:val="single" w:sz="4" w:space="0" w:color="000000"/>
              <w:right w:val="single" w:sz="4" w:space="0" w:color="000000"/>
            </w:tcBorders>
            <w:shd w:val="clear" w:color="auto" w:fill="auto"/>
            <w:noWrap/>
            <w:vAlign w:val="center"/>
            <w:hideMark/>
          </w:tcPr>
          <w:p w14:paraId="518A427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024674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CHIP Epistar o similar.</w:t>
            </w:r>
            <w:r w:rsidRPr="00FC6597">
              <w:rPr>
                <w:rFonts w:ascii="Verdana" w:hAnsi="Verdana" w:cs="Calibri"/>
                <w:color w:val="000000"/>
                <w:sz w:val="16"/>
                <w:szCs w:val="16"/>
                <w:lang w:eastAsia="es-BO"/>
              </w:rPr>
              <w:br/>
              <w:t>Factor e Potencia ≥ 0.5.</w:t>
            </w:r>
            <w:r w:rsidRPr="00FC6597">
              <w:rPr>
                <w:rFonts w:ascii="Verdana" w:hAnsi="Verdana" w:cs="Calibri"/>
                <w:color w:val="000000"/>
                <w:sz w:val="16"/>
                <w:szCs w:val="16"/>
                <w:lang w:eastAsia="es-BO"/>
              </w:rPr>
              <w:br/>
              <w:t>Alta resistencia de aislamiento.</w:t>
            </w:r>
            <w:r w:rsidRPr="00FC6597">
              <w:rPr>
                <w:rFonts w:ascii="Verdana" w:hAnsi="Verdana" w:cs="Calibri"/>
                <w:color w:val="000000"/>
                <w:sz w:val="16"/>
                <w:szCs w:val="16"/>
                <w:lang w:eastAsia="es-BO"/>
              </w:rPr>
              <w:br/>
              <w:t>Vida útil de ≥ 35.000 horas</w:t>
            </w:r>
            <w:r w:rsidRPr="00FC6597">
              <w:rPr>
                <w:rFonts w:ascii="Verdana" w:hAnsi="Verdana" w:cs="Calibri"/>
                <w:color w:val="000000"/>
                <w:sz w:val="16"/>
                <w:szCs w:val="16"/>
                <w:lang w:eastAsia="es-BO"/>
              </w:rPr>
              <w:br/>
              <w:t>CRI ≥ 70</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Interior </w:t>
            </w:r>
            <w:r w:rsidRPr="00FC6597">
              <w:rPr>
                <w:rFonts w:ascii="Verdana" w:hAnsi="Verdana" w:cs="Calibri"/>
                <w:color w:val="000000"/>
                <w:sz w:val="16"/>
                <w:szCs w:val="16"/>
                <w:lang w:eastAsia="es-BO"/>
              </w:rPr>
              <w:br/>
              <w:t xml:space="preserve">Casas, apartamentos, locales comerciales </w:t>
            </w:r>
            <w:r w:rsidRPr="00FC6597">
              <w:rPr>
                <w:rFonts w:ascii="Verdana" w:hAnsi="Verdana" w:cs="Calibri"/>
                <w:color w:val="000000"/>
                <w:sz w:val="16"/>
                <w:szCs w:val="16"/>
                <w:lang w:eastAsia="es-BO"/>
              </w:rPr>
              <w:br/>
              <w:t xml:space="preserve">Centros Comerciales </w:t>
            </w:r>
            <w:r w:rsidRPr="00FC6597">
              <w:rPr>
                <w:rFonts w:ascii="Verdana" w:hAnsi="Verdana" w:cs="Calibri"/>
                <w:color w:val="000000"/>
                <w:sz w:val="16"/>
                <w:szCs w:val="16"/>
                <w:lang w:eastAsia="es-BO"/>
              </w:rPr>
              <w:br/>
              <w:t>Potencias (W) 6 – 48</w:t>
            </w:r>
            <w:r w:rsidRPr="00FC6597">
              <w:rPr>
                <w:rFonts w:ascii="Verdana" w:hAnsi="Verdana" w:cs="Calibri"/>
                <w:color w:val="000000"/>
                <w:sz w:val="16"/>
                <w:szCs w:val="16"/>
                <w:lang w:eastAsia="es-BO"/>
              </w:rPr>
              <w:br/>
              <w:t>Frecuencia de trabajo fN (Hz) 50/60</w:t>
            </w:r>
            <w:r w:rsidRPr="00FC6597">
              <w:rPr>
                <w:rFonts w:ascii="Verdana" w:hAnsi="Verdana" w:cs="Calibri"/>
                <w:color w:val="000000"/>
                <w:sz w:val="16"/>
                <w:szCs w:val="16"/>
                <w:lang w:eastAsia="es-BO"/>
              </w:rPr>
              <w:br/>
              <w:t>Temperatura de operación (ºC) -30 +50</w:t>
            </w:r>
            <w:r w:rsidRPr="00FC6597">
              <w:rPr>
                <w:rFonts w:ascii="Verdana" w:hAnsi="Verdana" w:cs="Calibri"/>
                <w:color w:val="000000"/>
                <w:sz w:val="16"/>
                <w:szCs w:val="16"/>
                <w:lang w:eastAsia="es-BO"/>
              </w:rPr>
              <w:br/>
              <w:t>Tensión máxima de operación UMAX 1.1 * UN</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t>Se debe almacenar en lugares techados y protegidos del medio ambiente.</w:t>
            </w:r>
          </w:p>
        </w:tc>
      </w:tr>
      <w:tr w:rsidR="0084534C" w:rsidRPr="00FC6597" w14:paraId="45F52364"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C5E6A0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66</w:t>
            </w:r>
          </w:p>
        </w:tc>
        <w:tc>
          <w:tcPr>
            <w:tcW w:w="3093" w:type="dxa"/>
            <w:tcBorders>
              <w:top w:val="nil"/>
              <w:left w:val="nil"/>
              <w:bottom w:val="single" w:sz="4" w:space="0" w:color="000000"/>
              <w:right w:val="single" w:sz="4" w:space="0" w:color="000000"/>
            </w:tcBorders>
            <w:shd w:val="clear" w:color="auto" w:fill="auto"/>
            <w:noWrap/>
            <w:vAlign w:val="center"/>
            <w:hideMark/>
          </w:tcPr>
          <w:p w14:paraId="1D1586E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PEGAMENTO PARA PVC</w:t>
            </w:r>
          </w:p>
        </w:tc>
        <w:tc>
          <w:tcPr>
            <w:tcW w:w="992" w:type="dxa"/>
            <w:tcBorders>
              <w:top w:val="nil"/>
              <w:left w:val="nil"/>
              <w:bottom w:val="single" w:sz="4" w:space="0" w:color="000000"/>
              <w:right w:val="single" w:sz="4" w:space="0" w:color="000000"/>
            </w:tcBorders>
            <w:shd w:val="clear" w:color="auto" w:fill="auto"/>
            <w:noWrap/>
            <w:vAlign w:val="center"/>
            <w:hideMark/>
          </w:tcPr>
          <w:p w14:paraId="5DE5EE6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58F83AD0" w14:textId="77777777"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C6597">
              <w:rPr>
                <w:rFonts w:ascii="Verdana" w:hAnsi="Verdana" w:cs="Calibri"/>
                <w:color w:val="000000"/>
                <w:sz w:val="16"/>
                <w:szCs w:val="16"/>
                <w:lang w:eastAsia="es-BO"/>
              </w:rPr>
              <w:br/>
              <w:t>El pegamento debe ser:</w:t>
            </w:r>
            <w:r w:rsidRPr="00FC6597">
              <w:rPr>
                <w:rFonts w:ascii="Verdana" w:hAnsi="Verdana" w:cs="Calibri"/>
                <w:color w:val="000000"/>
                <w:sz w:val="16"/>
                <w:szCs w:val="16"/>
                <w:lang w:eastAsia="es-BO"/>
              </w:rPr>
              <w:br/>
              <w:t>• De mediano espesor, de fraguado rápido para uso múltiple, resistente a las aguas servidas, que permita sierre perfecto, evitando fugas en condiciones de poca presión.</w:t>
            </w:r>
            <w:r w:rsidRPr="00FC6597">
              <w:rPr>
                <w:rFonts w:ascii="Verdana" w:hAnsi="Verdana" w:cs="Calibri"/>
                <w:color w:val="000000"/>
                <w:sz w:val="16"/>
                <w:szCs w:val="16"/>
                <w:lang w:eastAsia="es-BO"/>
              </w:rPr>
              <w:br/>
              <w:t>• Debe ser atoxico para su uso en conexiones sanitarias y agua, que evite el desgaste del PVC durante su vida.</w:t>
            </w:r>
            <w:r w:rsidRPr="00FC6597">
              <w:rPr>
                <w:rFonts w:ascii="Verdana" w:hAnsi="Verdana" w:cs="Calibri"/>
                <w:color w:val="000000"/>
                <w:sz w:val="16"/>
                <w:szCs w:val="16"/>
                <w:lang w:eastAsia="es-BO"/>
              </w:rPr>
              <w:br/>
              <w:t>• Debe   ser   antiadherente    para   una   buena   manipulación durante su uso lo que impide el agarrotamiento.</w:t>
            </w:r>
            <w:r w:rsidRPr="00FC6597">
              <w:rPr>
                <w:rFonts w:ascii="Verdana" w:hAnsi="Verdana" w:cs="Calibri"/>
                <w:color w:val="000000"/>
                <w:sz w:val="16"/>
                <w:szCs w:val="16"/>
                <w:lang w:eastAsia="es-BO"/>
              </w:rPr>
              <w:br/>
              <w:t>•      Deberá ser de mediano espesor, de fraguado rápido, para usos múltiples, resistente a las aguas servidas.</w:t>
            </w:r>
            <w:r w:rsidRPr="00FC6597">
              <w:rPr>
                <w:rFonts w:ascii="Verdana" w:hAnsi="Verdana" w:cs="Calibri"/>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FC6597">
              <w:rPr>
                <w:rFonts w:ascii="Verdana" w:hAnsi="Verdana" w:cs="Calibri"/>
                <w:color w:val="000000"/>
                <w:sz w:val="16"/>
                <w:szCs w:val="16"/>
                <w:lang w:eastAsia="es-BO"/>
              </w:rPr>
              <w:br/>
              <w:t xml:space="preserve">Temperatura de almacenamiento +5 a +35ºC </w:t>
            </w:r>
            <w:r w:rsidRPr="00FC6597">
              <w:rPr>
                <w:rFonts w:ascii="Verdana" w:hAnsi="Verdana" w:cs="Calibri"/>
                <w:color w:val="000000"/>
                <w:sz w:val="16"/>
                <w:szCs w:val="16"/>
                <w:lang w:eastAsia="es-BO"/>
              </w:rPr>
              <w:br/>
              <w:t>Almacenamiento 12 meses en lugar seco</w:t>
            </w:r>
          </w:p>
        </w:tc>
      </w:tr>
      <w:tr w:rsidR="0084534C" w:rsidRPr="00FC6597" w14:paraId="6D5E146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85B8765"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67</w:t>
            </w:r>
          </w:p>
        </w:tc>
        <w:tc>
          <w:tcPr>
            <w:tcW w:w="3093" w:type="dxa"/>
            <w:tcBorders>
              <w:top w:val="nil"/>
              <w:left w:val="nil"/>
              <w:bottom w:val="single" w:sz="4" w:space="0" w:color="000000"/>
              <w:right w:val="single" w:sz="4" w:space="0" w:color="000000"/>
            </w:tcBorders>
            <w:shd w:val="clear" w:color="auto" w:fill="auto"/>
            <w:noWrap/>
            <w:vAlign w:val="center"/>
            <w:hideMark/>
          </w:tcPr>
          <w:p w14:paraId="1A66264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(50X25X10)</w:t>
            </w:r>
          </w:p>
        </w:tc>
        <w:tc>
          <w:tcPr>
            <w:tcW w:w="992" w:type="dxa"/>
            <w:tcBorders>
              <w:top w:val="nil"/>
              <w:left w:val="nil"/>
              <w:bottom w:val="single" w:sz="4" w:space="0" w:color="000000"/>
              <w:right w:val="single" w:sz="4" w:space="0" w:color="000000"/>
            </w:tcBorders>
            <w:shd w:val="clear" w:color="auto" w:fill="auto"/>
            <w:noWrap/>
            <w:vAlign w:val="center"/>
            <w:hideMark/>
          </w:tcPr>
          <w:p w14:paraId="5BD6490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46BD75D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Espesor: 2mm</w:t>
            </w:r>
            <w:r w:rsidRPr="00FC6597">
              <w:rPr>
                <w:rFonts w:ascii="Verdana" w:hAnsi="Verdana" w:cs="Calibri"/>
                <w:color w:val="000000"/>
                <w:sz w:val="16"/>
                <w:szCs w:val="16"/>
                <w:lang w:eastAsia="es-BO"/>
              </w:rPr>
              <w:br/>
              <w:t>•        Largo: 6 m</w:t>
            </w:r>
            <w:r w:rsidRPr="00FC6597">
              <w:rPr>
                <w:rFonts w:ascii="Verdana" w:hAnsi="Verdana" w:cs="Calibri"/>
                <w:color w:val="000000"/>
                <w:sz w:val="16"/>
                <w:szCs w:val="16"/>
                <w:lang w:eastAsia="es-BO"/>
              </w:rPr>
              <w:br/>
              <w:t>•        Alto: 50 mm</w:t>
            </w:r>
            <w:r w:rsidRPr="00FC6597">
              <w:rPr>
                <w:rFonts w:ascii="Verdana" w:hAnsi="Verdana" w:cs="Calibri"/>
                <w:color w:val="000000"/>
                <w:sz w:val="16"/>
                <w:szCs w:val="16"/>
                <w:lang w:eastAsia="es-BO"/>
              </w:rPr>
              <w:br/>
              <w:t>•        Ancho: 25 mm</w:t>
            </w:r>
            <w:r w:rsidRPr="00FC6597">
              <w:rPr>
                <w:rFonts w:ascii="Verdana" w:hAnsi="Verdana" w:cs="Calibri"/>
                <w:color w:val="000000"/>
                <w:sz w:val="16"/>
                <w:szCs w:val="16"/>
                <w:lang w:eastAsia="es-BO"/>
              </w:rPr>
              <w:br/>
              <w:t>•        Pestañas: 10 mm</w:t>
            </w:r>
            <w:r w:rsidRPr="00FC6597">
              <w:rPr>
                <w:rFonts w:ascii="Verdana" w:hAnsi="Verdana" w:cs="Calibri"/>
                <w:color w:val="000000"/>
                <w:sz w:val="16"/>
                <w:szCs w:val="16"/>
                <w:lang w:eastAsia="es-BO"/>
              </w:rPr>
              <w:br/>
              <w:t>•        Peso: 10.10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2.MANO DE  OBRA:</w:t>
            </w:r>
            <w:r w:rsidRPr="00FC6597">
              <w:rPr>
                <w:rFonts w:ascii="Verdana" w:hAnsi="Verdana" w:cs="Calibri"/>
                <w:color w:val="000000"/>
                <w:sz w:val="16"/>
                <w:szCs w:val="16"/>
                <w:lang w:eastAsia="es-BO"/>
              </w:rPr>
              <w:br/>
              <w:t>La cotización del insumo, contempla la mano de obra calificada para el colocado.</w:t>
            </w:r>
          </w:p>
        </w:tc>
      </w:tr>
      <w:tr w:rsidR="0084534C" w:rsidRPr="00FC6597" w14:paraId="3CEC9A4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D411A04"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68</w:t>
            </w:r>
          </w:p>
        </w:tc>
        <w:tc>
          <w:tcPr>
            <w:tcW w:w="3093" w:type="dxa"/>
            <w:tcBorders>
              <w:top w:val="nil"/>
              <w:left w:val="nil"/>
              <w:bottom w:val="single" w:sz="4" w:space="0" w:color="000000"/>
              <w:right w:val="single" w:sz="4" w:space="0" w:color="000000"/>
            </w:tcBorders>
            <w:shd w:val="clear" w:color="auto" w:fill="auto"/>
            <w:noWrap/>
            <w:vAlign w:val="center"/>
            <w:hideMark/>
          </w:tcPr>
          <w:p w14:paraId="558FF5A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PERFIL COSTANERA GALVANIZADA 2MM (80X40X15)</w:t>
            </w:r>
          </w:p>
        </w:tc>
        <w:tc>
          <w:tcPr>
            <w:tcW w:w="992" w:type="dxa"/>
            <w:tcBorders>
              <w:top w:val="nil"/>
              <w:left w:val="nil"/>
              <w:bottom w:val="single" w:sz="4" w:space="0" w:color="000000"/>
              <w:right w:val="single" w:sz="4" w:space="0" w:color="000000"/>
            </w:tcBorders>
            <w:shd w:val="clear" w:color="auto" w:fill="auto"/>
            <w:noWrap/>
            <w:vAlign w:val="center"/>
            <w:hideMark/>
          </w:tcPr>
          <w:p w14:paraId="0ECEE3B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2031FE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Características Perfil costanera:</w:t>
            </w:r>
            <w:r w:rsidRPr="00FC6597">
              <w:rPr>
                <w:rFonts w:ascii="Verdana" w:hAnsi="Verdana" w:cs="Calibri"/>
                <w:color w:val="000000"/>
                <w:sz w:val="16"/>
                <w:szCs w:val="16"/>
                <w:lang w:eastAsia="es-BO"/>
              </w:rPr>
              <w:br/>
              <w:t>Perfil hecho de acero laminado en caliente estructural soldable, con recubrimiento de Zinc, deberá presentar las siguientes características:</w:t>
            </w:r>
            <w:r w:rsidRPr="00FC6597">
              <w:rPr>
                <w:rFonts w:ascii="Verdana" w:hAnsi="Verdana" w:cs="Calibri"/>
                <w:color w:val="000000"/>
                <w:sz w:val="16"/>
                <w:szCs w:val="16"/>
                <w:lang w:eastAsia="es-BO"/>
              </w:rPr>
              <w:br/>
              <w:t xml:space="preserve">     Espesor: 2mm</w:t>
            </w:r>
            <w:r w:rsidRPr="00FC6597">
              <w:rPr>
                <w:rFonts w:ascii="Verdana" w:hAnsi="Verdana" w:cs="Calibri"/>
                <w:color w:val="000000"/>
                <w:sz w:val="16"/>
                <w:szCs w:val="16"/>
                <w:lang w:eastAsia="es-BO"/>
              </w:rPr>
              <w:br/>
              <w:t xml:space="preserve">     Largo: 6 m</w:t>
            </w:r>
            <w:r w:rsidRPr="00FC6597">
              <w:rPr>
                <w:rFonts w:ascii="Verdana" w:hAnsi="Verdana" w:cs="Calibri"/>
                <w:color w:val="000000"/>
                <w:sz w:val="16"/>
                <w:szCs w:val="16"/>
                <w:lang w:eastAsia="es-BO"/>
              </w:rPr>
              <w:br/>
              <w:t xml:space="preserve">     Alto: 80 mm</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     Ancho: 40mm</w:t>
            </w:r>
            <w:r w:rsidRPr="00FC6597">
              <w:rPr>
                <w:rFonts w:ascii="Verdana" w:hAnsi="Verdana" w:cs="Calibri"/>
                <w:color w:val="000000"/>
                <w:sz w:val="16"/>
                <w:szCs w:val="16"/>
                <w:lang w:eastAsia="es-BO"/>
              </w:rPr>
              <w:br/>
              <w:t xml:space="preserve">     Pestañas: 15 mm</w:t>
            </w:r>
            <w:r w:rsidRPr="00FC6597">
              <w:rPr>
                <w:rFonts w:ascii="Verdana" w:hAnsi="Verdana" w:cs="Calibri"/>
                <w:color w:val="000000"/>
                <w:sz w:val="16"/>
                <w:szCs w:val="16"/>
                <w:lang w:eastAsia="es-BO"/>
              </w:rPr>
              <w:br/>
              <w:t xml:space="preserve">     Peso: 16.13 kg</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2.Mano De Obra</w:t>
            </w:r>
            <w:r w:rsidRPr="00FC6597">
              <w:rPr>
                <w:rFonts w:ascii="Verdana" w:hAnsi="Verdana" w:cs="Calibri"/>
                <w:color w:val="000000"/>
                <w:sz w:val="16"/>
                <w:szCs w:val="16"/>
                <w:lang w:eastAsia="es-BO"/>
              </w:rPr>
              <w:br/>
              <w:t>La cotización del insumo, contempla la mano de obra calificada para el colocado.</w:t>
            </w:r>
          </w:p>
        </w:tc>
      </w:tr>
      <w:tr w:rsidR="0084534C" w:rsidRPr="00FC6597" w14:paraId="322FF08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E7145E"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69</w:t>
            </w:r>
          </w:p>
        </w:tc>
        <w:tc>
          <w:tcPr>
            <w:tcW w:w="3093" w:type="dxa"/>
            <w:tcBorders>
              <w:top w:val="nil"/>
              <w:left w:val="nil"/>
              <w:bottom w:val="single" w:sz="4" w:space="0" w:color="000000"/>
              <w:right w:val="single" w:sz="4" w:space="0" w:color="000000"/>
            </w:tcBorders>
            <w:shd w:val="clear" w:color="auto" w:fill="auto"/>
            <w:noWrap/>
            <w:vAlign w:val="center"/>
            <w:hideMark/>
          </w:tcPr>
          <w:p w14:paraId="4B05490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PINTURA ANTICORROSIVA</w:t>
            </w:r>
          </w:p>
        </w:tc>
        <w:tc>
          <w:tcPr>
            <w:tcW w:w="992" w:type="dxa"/>
            <w:tcBorders>
              <w:top w:val="nil"/>
              <w:left w:val="nil"/>
              <w:bottom w:val="single" w:sz="4" w:space="0" w:color="000000"/>
              <w:right w:val="single" w:sz="4" w:space="0" w:color="000000"/>
            </w:tcBorders>
            <w:shd w:val="clear" w:color="auto" w:fill="auto"/>
            <w:noWrap/>
            <w:vAlign w:val="center"/>
            <w:hideMark/>
          </w:tcPr>
          <w:p w14:paraId="24CFFE3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5A5962C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FC6597">
              <w:rPr>
                <w:rFonts w:ascii="Verdana" w:hAnsi="Verdana" w:cs="Calibri"/>
                <w:color w:val="000000"/>
                <w:sz w:val="16"/>
                <w:szCs w:val="16"/>
                <w:lang w:eastAsia="es-BO"/>
              </w:rPr>
              <w:br/>
              <w:t>- La pintura a usarse será anticorrosiva.</w:t>
            </w:r>
            <w:r w:rsidRPr="00FC6597">
              <w:rPr>
                <w:rFonts w:ascii="Verdana" w:hAnsi="Verdana" w:cs="Calibri"/>
                <w:color w:val="000000"/>
                <w:sz w:val="16"/>
                <w:szCs w:val="16"/>
                <w:lang w:eastAsia="es-BO"/>
              </w:rPr>
              <w:br/>
              <w:t>- Deberá ser de marca reconocida y primera calidad.</w:t>
            </w:r>
            <w:r w:rsidRPr="00FC6597">
              <w:rPr>
                <w:rFonts w:ascii="Verdana" w:hAnsi="Verdana" w:cs="Calibri"/>
                <w:color w:val="000000"/>
                <w:sz w:val="16"/>
                <w:szCs w:val="16"/>
                <w:lang w:eastAsia="es-BO"/>
              </w:rPr>
              <w:br/>
              <w:t>- Su suministro será en el envase original de fábrica con sello de seguridad.</w:t>
            </w:r>
            <w:r w:rsidRPr="00FC6597">
              <w:rPr>
                <w:rFonts w:ascii="Verdana" w:hAnsi="Verdana" w:cs="Calibri"/>
                <w:color w:val="000000"/>
                <w:sz w:val="16"/>
                <w:szCs w:val="16"/>
                <w:lang w:eastAsia="es-BO"/>
              </w:rPr>
              <w:br/>
              <w:t>-  El color deberá ser otorgado por el fabricante en Fábrica.</w:t>
            </w:r>
            <w:r w:rsidRPr="00FC6597">
              <w:rPr>
                <w:rFonts w:ascii="Verdana" w:hAnsi="Verdana" w:cs="Calibri"/>
                <w:color w:val="000000"/>
                <w:sz w:val="16"/>
                <w:szCs w:val="16"/>
                <w:lang w:eastAsia="es-BO"/>
              </w:rPr>
              <w:br/>
              <w:t>- No se permitirá la preparación de los colores fuera de fábrica.</w:t>
            </w:r>
            <w:r w:rsidRPr="00FC6597">
              <w:rPr>
                <w:rFonts w:ascii="Verdana" w:hAnsi="Verdana" w:cs="Calibri"/>
                <w:color w:val="000000"/>
                <w:sz w:val="16"/>
                <w:szCs w:val="16"/>
                <w:lang w:eastAsia="es-BO"/>
              </w:rPr>
              <w:br/>
              <w:t>2.   Otros Requisitos</w:t>
            </w:r>
            <w:r w:rsidRPr="00FC6597">
              <w:rPr>
                <w:rFonts w:ascii="Verdana" w:hAnsi="Verdana" w:cs="Calibri"/>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4534C" w:rsidRPr="00FC6597" w14:paraId="626195C4"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42AF1E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70</w:t>
            </w:r>
          </w:p>
        </w:tc>
        <w:tc>
          <w:tcPr>
            <w:tcW w:w="3093" w:type="dxa"/>
            <w:tcBorders>
              <w:top w:val="nil"/>
              <w:left w:val="nil"/>
              <w:bottom w:val="single" w:sz="4" w:space="0" w:color="000000"/>
              <w:right w:val="single" w:sz="4" w:space="0" w:color="000000"/>
            </w:tcBorders>
            <w:shd w:val="clear" w:color="auto" w:fill="auto"/>
            <w:noWrap/>
            <w:vAlign w:val="center"/>
            <w:hideMark/>
          </w:tcPr>
          <w:p w14:paraId="2E9052F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PINTURA LATEX </w:t>
            </w:r>
          </w:p>
        </w:tc>
        <w:tc>
          <w:tcPr>
            <w:tcW w:w="992" w:type="dxa"/>
            <w:tcBorders>
              <w:top w:val="nil"/>
              <w:left w:val="nil"/>
              <w:bottom w:val="single" w:sz="4" w:space="0" w:color="000000"/>
              <w:right w:val="single" w:sz="4" w:space="0" w:color="000000"/>
            </w:tcBorders>
            <w:shd w:val="clear" w:color="auto" w:fill="auto"/>
            <w:noWrap/>
            <w:vAlign w:val="center"/>
            <w:hideMark/>
          </w:tcPr>
          <w:p w14:paraId="71CA976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0420336D" w14:textId="5399497F"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Entidad Ejecutora deberá garantizar que el material de referencia sea de buena calidad y de marca reconocida.</w:t>
            </w:r>
            <w:r w:rsidRPr="00FC6597">
              <w:rPr>
                <w:rFonts w:ascii="Verdana" w:hAnsi="Verdana" w:cs="Calibri"/>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C6597">
              <w:rPr>
                <w:rFonts w:ascii="Verdana" w:hAnsi="Verdana" w:cs="Calibri"/>
                <w:color w:val="000000"/>
                <w:sz w:val="16"/>
                <w:szCs w:val="16"/>
                <w:lang w:eastAsia="es-BO"/>
              </w:rPr>
              <w:br/>
              <w:t xml:space="preserve">CARACTERÍSTICAS: </w:t>
            </w:r>
            <w:r w:rsidRPr="00FC6597">
              <w:rPr>
                <w:rFonts w:ascii="Verdana" w:hAnsi="Verdana" w:cs="Calibri"/>
                <w:color w:val="000000"/>
                <w:sz w:val="16"/>
                <w:szCs w:val="16"/>
                <w:lang w:eastAsia="es-BO"/>
              </w:rPr>
              <w:br/>
              <w:t>Pintura acrílica al agua, se diluye con agua fácil secado al aire, resistente a hongos y moho super lavable con respuesta favorable al medio ambiente</w:t>
            </w:r>
            <w:r w:rsidRPr="00FC6597">
              <w:rPr>
                <w:rFonts w:ascii="Verdana" w:hAnsi="Verdana" w:cs="Calibri"/>
                <w:color w:val="000000"/>
                <w:sz w:val="16"/>
                <w:szCs w:val="16"/>
                <w:lang w:eastAsia="es-BO"/>
              </w:rPr>
              <w:br/>
              <w:t>Buena resistencia a la luz y a la intemperie.</w:t>
            </w:r>
            <w:r w:rsidRPr="00FC6597">
              <w:rPr>
                <w:rFonts w:ascii="Verdana" w:hAnsi="Verdana" w:cs="Calibri"/>
                <w:color w:val="000000"/>
                <w:sz w:val="16"/>
                <w:szCs w:val="16"/>
                <w:lang w:eastAsia="es-BO"/>
              </w:rPr>
              <w:br/>
              <w:t xml:space="preserve">Es lavable y muy resistente a la abrasión en húmedo. </w:t>
            </w:r>
            <w:r w:rsidRPr="00FC6597">
              <w:rPr>
                <w:rFonts w:ascii="Verdana" w:hAnsi="Verdana" w:cs="Calibri"/>
                <w:color w:val="000000"/>
                <w:sz w:val="16"/>
                <w:szCs w:val="16"/>
                <w:lang w:eastAsia="es-BO"/>
              </w:rPr>
              <w:br/>
              <w:t>Uso: Interiores  y exteriores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Calidad: </w:t>
            </w:r>
            <w:r w:rsidRPr="00FC6597">
              <w:rPr>
                <w:rFonts w:ascii="Verdana" w:hAnsi="Verdana" w:cs="Calibri"/>
                <w:color w:val="000000"/>
                <w:sz w:val="16"/>
                <w:szCs w:val="16"/>
                <w:lang w:eastAsia="es-BO"/>
              </w:rPr>
              <w:br/>
              <w:t>La Entidad Ejecutora garantizará, la calidad en función a los requisitos exigidos.</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 xml:space="preserve">Almacenamiento: </w:t>
            </w:r>
            <w:r w:rsidRPr="00FC6597">
              <w:rPr>
                <w:rFonts w:ascii="Verdana" w:hAnsi="Verdana" w:cs="Calibri"/>
                <w:color w:val="000000"/>
                <w:sz w:val="16"/>
                <w:szCs w:val="16"/>
                <w:lang w:eastAsia="es-BO"/>
              </w:rPr>
              <w:br/>
              <w:t>Se debe almacenar en lugares techados y protegidos del medio ambiente.</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br/>
              <w:t>Color:</w:t>
            </w:r>
            <w:r w:rsidRPr="00FC6597">
              <w:rPr>
                <w:rFonts w:ascii="Verdana" w:hAnsi="Verdana"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FC6597">
              <w:rPr>
                <w:rFonts w:ascii="Verdana" w:hAnsi="Verdana" w:cs="Calibri"/>
                <w:color w:val="000000"/>
                <w:sz w:val="16"/>
                <w:szCs w:val="16"/>
                <w:lang w:eastAsia="es-BO"/>
              </w:rPr>
              <w:br/>
              <w:t>Deberá contar una simbología de la Bandera Nacional en un lugar visible donde forme parte del frontis de la vivienda y/o tipología lateral que sea visible.</w:t>
            </w:r>
            <w:r w:rsidRPr="00FC6597">
              <w:rPr>
                <w:rFonts w:ascii="Verdana" w:hAnsi="Verdana"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Todos estos acabados de pintura serán en coordinación y aprobación del inspector de obra.</w:t>
            </w:r>
          </w:p>
        </w:tc>
      </w:tr>
      <w:tr w:rsidR="0084534C" w:rsidRPr="00FC6597" w14:paraId="55C2277C"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4BB70B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71</w:t>
            </w:r>
          </w:p>
        </w:tc>
        <w:tc>
          <w:tcPr>
            <w:tcW w:w="3093" w:type="dxa"/>
            <w:tcBorders>
              <w:top w:val="nil"/>
              <w:left w:val="nil"/>
              <w:bottom w:val="single" w:sz="4" w:space="0" w:color="000000"/>
              <w:right w:val="single" w:sz="4" w:space="0" w:color="000000"/>
            </w:tcBorders>
            <w:shd w:val="clear" w:color="auto" w:fill="auto"/>
            <w:noWrap/>
            <w:vAlign w:val="center"/>
            <w:hideMark/>
          </w:tcPr>
          <w:p w14:paraId="35E1227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PINTURA LATEX ENGOMADA</w:t>
            </w:r>
          </w:p>
        </w:tc>
        <w:tc>
          <w:tcPr>
            <w:tcW w:w="992" w:type="dxa"/>
            <w:tcBorders>
              <w:top w:val="nil"/>
              <w:left w:val="nil"/>
              <w:bottom w:val="single" w:sz="4" w:space="0" w:color="000000"/>
              <w:right w:val="single" w:sz="4" w:space="0" w:color="000000"/>
            </w:tcBorders>
            <w:shd w:val="clear" w:color="auto" w:fill="auto"/>
            <w:noWrap/>
            <w:vAlign w:val="center"/>
            <w:hideMark/>
          </w:tcPr>
          <w:p w14:paraId="18F4B36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7E92834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Requisitos sobre el Producto</w:t>
            </w:r>
            <w:r w:rsidRPr="00FC6597">
              <w:rPr>
                <w:rFonts w:ascii="Verdana" w:hAnsi="Verdana" w:cs="Calibri"/>
                <w:color w:val="000000"/>
                <w:sz w:val="16"/>
                <w:szCs w:val="16"/>
                <w:lang w:eastAsia="es-BO"/>
              </w:rPr>
              <w:br/>
              <w:t>La pintura, en el momento de la apertura del envase, no deberá venir sedimentada, ni mostrar separación del vehículo y pigmentación y el envase no debe mostrar corrosión.</w:t>
            </w:r>
            <w:r w:rsidRPr="00FC6597">
              <w:rPr>
                <w:rFonts w:ascii="Verdana" w:hAnsi="Verdana" w:cs="Calibri"/>
                <w:color w:val="000000"/>
                <w:sz w:val="16"/>
                <w:szCs w:val="16"/>
                <w:lang w:eastAsia="es-BO"/>
              </w:rPr>
              <w:br/>
              <w:t>La pintura no deberá perder sus características al ser almacenada. En ningún caso se permitirá pintura con más de seis meses de fabricación.</w:t>
            </w:r>
            <w:r w:rsidRPr="00FC6597">
              <w:rPr>
                <w:rFonts w:ascii="Verdana" w:hAnsi="Verdana" w:cs="Calibri"/>
                <w:color w:val="000000"/>
                <w:sz w:val="16"/>
                <w:szCs w:val="16"/>
                <w:lang w:eastAsia="es-BO"/>
              </w:rPr>
              <w:br/>
              <w:t>Deberá ser resistente a la abrasión y a los cambios de temperatura y mantendrá un acabado uniforme.</w:t>
            </w:r>
            <w:r w:rsidRPr="00FC6597">
              <w:rPr>
                <w:rFonts w:ascii="Verdana" w:hAnsi="Verdana" w:cs="Calibri"/>
                <w:color w:val="000000"/>
                <w:sz w:val="16"/>
                <w:szCs w:val="16"/>
                <w:lang w:eastAsia="es-BO"/>
              </w:rPr>
              <w:br/>
              <w:t>No deberá presentar grietas ni ampollas, ni desprenderse cuando se haya aplicado adecuadamente.</w:t>
            </w:r>
          </w:p>
        </w:tc>
      </w:tr>
      <w:tr w:rsidR="0084534C" w:rsidRPr="00FC6597" w14:paraId="233186D6"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47195FE"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72</w:t>
            </w:r>
          </w:p>
        </w:tc>
        <w:tc>
          <w:tcPr>
            <w:tcW w:w="3093" w:type="dxa"/>
            <w:tcBorders>
              <w:top w:val="nil"/>
              <w:left w:val="nil"/>
              <w:bottom w:val="single" w:sz="4" w:space="0" w:color="000000"/>
              <w:right w:val="single" w:sz="4" w:space="0" w:color="000000"/>
            </w:tcBorders>
            <w:shd w:val="clear" w:color="auto" w:fill="auto"/>
            <w:noWrap/>
            <w:vAlign w:val="center"/>
            <w:hideMark/>
          </w:tcPr>
          <w:p w14:paraId="6493F1D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PLACA ONDULADA PREPINTADA DE FIBROCEMENTO</w:t>
            </w:r>
          </w:p>
        </w:tc>
        <w:tc>
          <w:tcPr>
            <w:tcW w:w="992" w:type="dxa"/>
            <w:tcBorders>
              <w:top w:val="nil"/>
              <w:left w:val="nil"/>
              <w:bottom w:val="single" w:sz="4" w:space="0" w:color="000000"/>
              <w:right w:val="single" w:sz="4" w:space="0" w:color="000000"/>
            </w:tcBorders>
            <w:shd w:val="clear" w:color="auto" w:fill="auto"/>
            <w:noWrap/>
            <w:vAlign w:val="center"/>
            <w:hideMark/>
          </w:tcPr>
          <w:p w14:paraId="1AB274C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4B374A7D" w14:textId="77777777"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FC6597">
              <w:rPr>
                <w:rFonts w:ascii="Verdana" w:hAnsi="Verdana" w:cs="Calibri"/>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C6597">
              <w:rPr>
                <w:rFonts w:ascii="Verdana" w:hAnsi="Verdana" w:cs="Calibri"/>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C6597">
              <w:rPr>
                <w:rFonts w:ascii="Verdana" w:hAnsi="Verdana" w:cs="Calibri"/>
                <w:color w:val="000000"/>
                <w:sz w:val="16"/>
                <w:szCs w:val="16"/>
                <w:lang w:eastAsia="es-BO"/>
              </w:rPr>
              <w:br/>
              <w:t>Este material no debe estar dentro de la suciedad, grasa o cualquier otro material. Se debe proteger el material contra la humedad, insectos y prever que no existan deformaciones del mismo.</w:t>
            </w:r>
            <w:r w:rsidRPr="00FC6597">
              <w:rPr>
                <w:rFonts w:ascii="Verdana" w:hAnsi="Verdana" w:cs="Calibri"/>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4534C" w:rsidRPr="00FC6597" w14:paraId="6650B7C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0E8906"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73</w:t>
            </w:r>
          </w:p>
        </w:tc>
        <w:tc>
          <w:tcPr>
            <w:tcW w:w="3093" w:type="dxa"/>
            <w:tcBorders>
              <w:top w:val="nil"/>
              <w:left w:val="nil"/>
              <w:bottom w:val="single" w:sz="4" w:space="0" w:color="000000"/>
              <w:right w:val="single" w:sz="4" w:space="0" w:color="000000"/>
            </w:tcBorders>
            <w:shd w:val="clear" w:color="auto" w:fill="auto"/>
            <w:noWrap/>
            <w:vAlign w:val="center"/>
            <w:hideMark/>
          </w:tcPr>
          <w:p w14:paraId="4EAB776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PLETINA DE 1/8" X 3/4"</w:t>
            </w:r>
          </w:p>
        </w:tc>
        <w:tc>
          <w:tcPr>
            <w:tcW w:w="992" w:type="dxa"/>
            <w:tcBorders>
              <w:top w:val="nil"/>
              <w:left w:val="nil"/>
              <w:bottom w:val="single" w:sz="4" w:space="0" w:color="000000"/>
              <w:right w:val="single" w:sz="4" w:space="0" w:color="000000"/>
            </w:tcBorders>
            <w:shd w:val="clear" w:color="auto" w:fill="auto"/>
            <w:noWrap/>
            <w:vAlign w:val="center"/>
            <w:hideMark/>
          </w:tcPr>
          <w:p w14:paraId="230FBA0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2D6066B3"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4534C" w:rsidRPr="00FC6597" w14:paraId="27D7455E"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1A7CD9F"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74</w:t>
            </w:r>
          </w:p>
        </w:tc>
        <w:tc>
          <w:tcPr>
            <w:tcW w:w="3093" w:type="dxa"/>
            <w:tcBorders>
              <w:top w:val="nil"/>
              <w:left w:val="nil"/>
              <w:bottom w:val="single" w:sz="4" w:space="0" w:color="000000"/>
              <w:right w:val="single" w:sz="4" w:space="0" w:color="000000"/>
            </w:tcBorders>
            <w:shd w:val="clear" w:color="auto" w:fill="auto"/>
            <w:noWrap/>
            <w:vAlign w:val="center"/>
            <w:hideMark/>
          </w:tcPr>
          <w:p w14:paraId="5D8835A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POLIESTIRENO E=1CM</w:t>
            </w:r>
          </w:p>
        </w:tc>
        <w:tc>
          <w:tcPr>
            <w:tcW w:w="992" w:type="dxa"/>
            <w:tcBorders>
              <w:top w:val="nil"/>
              <w:left w:val="nil"/>
              <w:bottom w:val="single" w:sz="4" w:space="0" w:color="000000"/>
              <w:right w:val="single" w:sz="4" w:space="0" w:color="000000"/>
            </w:tcBorders>
            <w:shd w:val="clear" w:color="auto" w:fill="auto"/>
            <w:noWrap/>
            <w:vAlign w:val="center"/>
            <w:hideMark/>
          </w:tcPr>
          <w:p w14:paraId="4D7F799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2E69B1D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C6597">
              <w:rPr>
                <w:rFonts w:ascii="Verdana" w:hAnsi="Verdana" w:cs="Calibri"/>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FC6597">
              <w:rPr>
                <w:rFonts w:ascii="Verdana" w:hAnsi="Verdana" w:cs="Calibri"/>
                <w:color w:val="000000"/>
                <w:sz w:val="16"/>
                <w:szCs w:val="16"/>
                <w:lang w:eastAsia="es-BO"/>
              </w:rPr>
              <w:br/>
              <w:t>El Poliestireno deberá ser de E-1cm y deberá presentar características de resistencia al envejecimiento, aislante térmico, amortiguación de impactos y resistencia a la humedad</w:t>
            </w:r>
            <w:r w:rsidRPr="00FC6597">
              <w:rPr>
                <w:rFonts w:ascii="Verdana" w:hAnsi="Verdana" w:cs="Calibri"/>
                <w:color w:val="000000"/>
                <w:sz w:val="16"/>
                <w:szCs w:val="16"/>
                <w:lang w:eastAsia="es-BO"/>
              </w:rPr>
              <w:br/>
              <w:t xml:space="preserve">De manera previa a su instalación, una muestra del </w:t>
            </w:r>
            <w:r w:rsidRPr="00FC6597">
              <w:rPr>
                <w:rFonts w:ascii="Verdana" w:hAnsi="Verdana" w:cs="Calibri"/>
                <w:color w:val="000000"/>
                <w:sz w:val="16"/>
                <w:szCs w:val="16"/>
                <w:lang w:eastAsia="es-BO"/>
              </w:rPr>
              <w:lastRenderedPageBreak/>
              <w:t>material a usarse en el proyecto, deberá ser puesto a consideración del Inspector de obra para su aprobación.</w:t>
            </w:r>
          </w:p>
        </w:tc>
      </w:tr>
      <w:tr w:rsidR="0084534C" w:rsidRPr="00FC6597" w14:paraId="53B768A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88CE199"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75</w:t>
            </w:r>
          </w:p>
        </w:tc>
        <w:tc>
          <w:tcPr>
            <w:tcW w:w="3093" w:type="dxa"/>
            <w:tcBorders>
              <w:top w:val="nil"/>
              <w:left w:val="nil"/>
              <w:bottom w:val="single" w:sz="4" w:space="0" w:color="000000"/>
              <w:right w:val="single" w:sz="4" w:space="0" w:color="000000"/>
            </w:tcBorders>
            <w:shd w:val="clear" w:color="auto" w:fill="auto"/>
            <w:noWrap/>
            <w:vAlign w:val="center"/>
            <w:hideMark/>
          </w:tcPr>
          <w:p w14:paraId="1FB751C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PUERTA MIXTA METAL Y MADERA (1.00X2.10)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56C8CC5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053A39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FC6597">
              <w:rPr>
                <w:rFonts w:ascii="Verdana" w:hAnsi="Verdana" w:cs="Calibri"/>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C6597">
              <w:rPr>
                <w:rFonts w:ascii="Verdana" w:hAnsi="Verdana" w:cs="Calibri"/>
                <w:color w:val="000000"/>
                <w:sz w:val="16"/>
                <w:szCs w:val="16"/>
                <w:lang w:eastAsia="es-BO"/>
              </w:rPr>
              <w:br/>
              <w:t xml:space="preserve">Pintura anticorrosiva para el acabado final de la puerta. </w:t>
            </w:r>
            <w:r w:rsidRPr="00FC6597">
              <w:rPr>
                <w:rFonts w:ascii="Verdana" w:hAnsi="Verdana" w:cs="Calibri"/>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C6597">
              <w:rPr>
                <w:rFonts w:ascii="Verdana" w:hAnsi="Verdana" w:cs="Calibri"/>
                <w:color w:val="000000"/>
                <w:sz w:val="16"/>
                <w:szCs w:val="16"/>
                <w:lang w:eastAsia="es-BO"/>
              </w:rPr>
              <w:br/>
              <w:t>Se utilizara para el acabado pintura anticorrosiva o similar en el mercado local, que será aplicado tanto a la estructura (marcos) como la plancha en su totalidad.</w:t>
            </w:r>
            <w:r w:rsidRPr="00FC6597">
              <w:rPr>
                <w:rFonts w:ascii="Verdana" w:hAnsi="Verdana" w:cs="Calibri"/>
                <w:color w:val="000000"/>
                <w:sz w:val="16"/>
                <w:szCs w:val="16"/>
                <w:lang w:eastAsia="es-BO"/>
              </w:rPr>
              <w:br/>
              <w:t>La puerta como tal, deberá tener 2 anclajes por lado para la sujeción de la misma en vano destinado para este fin.</w:t>
            </w:r>
            <w:r w:rsidRPr="00FC6597">
              <w:rPr>
                <w:rFonts w:ascii="Verdana" w:hAnsi="Verdana" w:cs="Calibri"/>
                <w:color w:val="000000"/>
                <w:sz w:val="16"/>
                <w:szCs w:val="16"/>
                <w:lang w:eastAsia="es-BO"/>
              </w:rPr>
              <w:br/>
              <w:t>Las piezas de madera serán colocadas en la puerta según el diseño de la misma y asegurados con pernos de 1 ½” x ¼” y tuercas.</w:t>
            </w:r>
            <w:r w:rsidRPr="00FC6597">
              <w:rPr>
                <w:rFonts w:ascii="Verdana" w:hAnsi="Verdana" w:cs="Calibri"/>
                <w:color w:val="000000"/>
                <w:sz w:val="16"/>
                <w:szCs w:val="16"/>
                <w:lang w:eastAsia="es-BO"/>
              </w:rPr>
              <w:br/>
              <w:t>Para asegurar el abatimiento de la puerta se colocara una chapa de dos golpes de buena calidad en el marco de perfil angular y tubular respectivamente.</w:t>
            </w:r>
          </w:p>
        </w:tc>
      </w:tr>
      <w:tr w:rsidR="0084534C" w:rsidRPr="00FC6597" w14:paraId="006D5D0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E36296E"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76</w:t>
            </w:r>
          </w:p>
        </w:tc>
        <w:tc>
          <w:tcPr>
            <w:tcW w:w="3093" w:type="dxa"/>
            <w:tcBorders>
              <w:top w:val="nil"/>
              <w:left w:val="nil"/>
              <w:bottom w:val="single" w:sz="4" w:space="0" w:color="000000"/>
              <w:right w:val="single" w:sz="4" w:space="0" w:color="000000"/>
            </w:tcBorders>
            <w:shd w:val="clear" w:color="auto" w:fill="auto"/>
            <w:noWrap/>
            <w:vAlign w:val="center"/>
            <w:hideMark/>
          </w:tcPr>
          <w:p w14:paraId="3EE0303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vAlign w:val="center"/>
            <w:hideMark/>
          </w:tcPr>
          <w:p w14:paraId="39A74E6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276BE3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C6597">
              <w:rPr>
                <w:rFonts w:ascii="Verdana" w:hAnsi="Verdana" w:cs="Calibri"/>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C6597">
              <w:rPr>
                <w:rFonts w:ascii="Verdana" w:hAnsi="Verdana"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C6597">
              <w:rPr>
                <w:rFonts w:ascii="Verdana" w:hAnsi="Verdana" w:cs="Calibri"/>
                <w:color w:val="000000"/>
                <w:sz w:val="16"/>
                <w:szCs w:val="16"/>
                <w:lang w:eastAsia="es-BO"/>
              </w:rPr>
              <w:br/>
              <w:t xml:space="preserve">Las uniones a espera tendrán ranuras suficientemente profundas, y en piezas de gran sección, se utilizarán uniones con doble ranura. Los bordes y uniones </w:t>
            </w:r>
            <w:r w:rsidRPr="00FC6597">
              <w:rPr>
                <w:rFonts w:ascii="Verdana" w:hAnsi="Verdana" w:cs="Calibri"/>
                <w:color w:val="000000"/>
                <w:sz w:val="16"/>
                <w:szCs w:val="16"/>
                <w:lang w:eastAsia="es-BO"/>
              </w:rPr>
              <w:lastRenderedPageBreak/>
              <w:t>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C6597">
              <w:rPr>
                <w:rFonts w:ascii="Verdana" w:hAnsi="Verdana"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C6597">
              <w:rPr>
                <w:rFonts w:ascii="Verdana" w:hAnsi="Verdana" w:cs="Calibri"/>
                <w:color w:val="000000"/>
                <w:sz w:val="16"/>
                <w:szCs w:val="16"/>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84534C" w:rsidRPr="00FC6597" w14:paraId="486942E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7E962C07"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77</w:t>
            </w:r>
          </w:p>
        </w:tc>
        <w:tc>
          <w:tcPr>
            <w:tcW w:w="3093" w:type="dxa"/>
            <w:tcBorders>
              <w:top w:val="nil"/>
              <w:left w:val="nil"/>
              <w:bottom w:val="single" w:sz="4" w:space="0" w:color="000000"/>
              <w:right w:val="single" w:sz="4" w:space="0" w:color="000000"/>
            </w:tcBorders>
            <w:shd w:val="clear" w:color="auto" w:fill="auto"/>
            <w:noWrap/>
            <w:vAlign w:val="center"/>
            <w:hideMark/>
          </w:tcPr>
          <w:p w14:paraId="622416FB"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PISO METÁLICA</w:t>
            </w:r>
          </w:p>
        </w:tc>
        <w:tc>
          <w:tcPr>
            <w:tcW w:w="992" w:type="dxa"/>
            <w:tcBorders>
              <w:top w:val="nil"/>
              <w:left w:val="nil"/>
              <w:bottom w:val="single" w:sz="4" w:space="0" w:color="000000"/>
              <w:right w:val="single" w:sz="4" w:space="0" w:color="000000"/>
            </w:tcBorders>
            <w:shd w:val="clear" w:color="auto" w:fill="auto"/>
            <w:noWrap/>
            <w:vAlign w:val="center"/>
            <w:hideMark/>
          </w:tcPr>
          <w:p w14:paraId="1D928C1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1A15910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4534C" w:rsidRPr="00FC6597" w14:paraId="40ECAD4A"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938B32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78</w:t>
            </w:r>
          </w:p>
        </w:tc>
        <w:tc>
          <w:tcPr>
            <w:tcW w:w="3093" w:type="dxa"/>
            <w:tcBorders>
              <w:top w:val="nil"/>
              <w:left w:val="nil"/>
              <w:bottom w:val="single" w:sz="4" w:space="0" w:color="000000"/>
              <w:right w:val="single" w:sz="4" w:space="0" w:color="000000"/>
            </w:tcBorders>
            <w:shd w:val="clear" w:color="auto" w:fill="auto"/>
            <w:noWrap/>
            <w:vAlign w:val="center"/>
            <w:hideMark/>
          </w:tcPr>
          <w:p w14:paraId="5F3E603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REJILLA DE VENTILACIÓN (20X20)</w:t>
            </w:r>
          </w:p>
        </w:tc>
        <w:tc>
          <w:tcPr>
            <w:tcW w:w="992" w:type="dxa"/>
            <w:tcBorders>
              <w:top w:val="nil"/>
              <w:left w:val="nil"/>
              <w:bottom w:val="single" w:sz="4" w:space="0" w:color="000000"/>
              <w:right w:val="single" w:sz="4" w:space="0" w:color="000000"/>
            </w:tcBorders>
            <w:shd w:val="clear" w:color="auto" w:fill="auto"/>
            <w:noWrap/>
            <w:vAlign w:val="center"/>
            <w:hideMark/>
          </w:tcPr>
          <w:p w14:paraId="76FF32B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74A8568" w14:textId="6A312EB1"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rejilla será Metálica de industria nacional o su equivalente, deberá ser de buena calidad, se utilizara en la cocina para el ingreso y salida de aire.</w:t>
            </w:r>
            <w:r w:rsidRPr="00FC6597">
              <w:rPr>
                <w:rFonts w:ascii="Verdana" w:hAnsi="Verdana" w:cs="Calibri"/>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FC6597">
              <w:rPr>
                <w:rFonts w:ascii="Verdana" w:hAnsi="Verdana" w:cs="Calibri"/>
                <w:color w:val="000000"/>
                <w:sz w:val="16"/>
                <w:szCs w:val="16"/>
                <w:lang w:eastAsia="es-BO"/>
              </w:rPr>
              <w:br/>
              <w:t>Están diseñados de manera tal que no giran al momento de su colocación. Se usan en mamposterías en general. La medida del tornillo va a depender en este caso del tamaño del ramplug.</w:t>
            </w:r>
            <w:r w:rsidRPr="00FC6597">
              <w:rPr>
                <w:rFonts w:ascii="Verdana" w:hAnsi="Verdana" w:cs="Calibri"/>
                <w:color w:val="000000"/>
                <w:sz w:val="16"/>
                <w:szCs w:val="16"/>
                <w:lang w:eastAsia="es-BO"/>
              </w:rPr>
              <w:br/>
              <w:t>Calidad: El Proveedor garantizará, la calidad de los materiales en función a l</w:t>
            </w:r>
            <w:r w:rsidR="006838C7">
              <w:rPr>
                <w:rFonts w:ascii="Verdana" w:hAnsi="Verdana" w:cs="Calibri"/>
                <w:color w:val="000000"/>
                <w:sz w:val="16"/>
                <w:szCs w:val="16"/>
                <w:lang w:eastAsia="es-BO"/>
              </w:rPr>
              <w:t>os requisitos exigidos</w:t>
            </w:r>
            <w:r w:rsidRPr="00FC6597">
              <w:rPr>
                <w:rFonts w:ascii="Verdana" w:hAnsi="Verdana" w:cs="Calibri"/>
                <w:color w:val="000000"/>
                <w:sz w:val="16"/>
                <w:szCs w:val="16"/>
                <w:lang w:eastAsia="es-BO"/>
              </w:rPr>
              <w:t xml:space="preserve">                                                                                             </w:t>
            </w:r>
          </w:p>
        </w:tc>
      </w:tr>
      <w:tr w:rsidR="0084534C" w:rsidRPr="00FC6597" w14:paraId="2A019E6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C0C6C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79</w:t>
            </w:r>
          </w:p>
        </w:tc>
        <w:tc>
          <w:tcPr>
            <w:tcW w:w="3093" w:type="dxa"/>
            <w:tcBorders>
              <w:top w:val="nil"/>
              <w:left w:val="nil"/>
              <w:bottom w:val="single" w:sz="4" w:space="0" w:color="000000"/>
              <w:right w:val="single" w:sz="4" w:space="0" w:color="000000"/>
            </w:tcBorders>
            <w:shd w:val="clear" w:color="auto" w:fill="auto"/>
            <w:noWrap/>
            <w:vAlign w:val="center"/>
            <w:hideMark/>
          </w:tcPr>
          <w:p w14:paraId="489774E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SELLA ROSCA</w:t>
            </w:r>
          </w:p>
        </w:tc>
        <w:tc>
          <w:tcPr>
            <w:tcW w:w="992" w:type="dxa"/>
            <w:tcBorders>
              <w:top w:val="nil"/>
              <w:left w:val="nil"/>
              <w:bottom w:val="single" w:sz="4" w:space="0" w:color="000000"/>
              <w:right w:val="single" w:sz="4" w:space="0" w:color="000000"/>
            </w:tcBorders>
            <w:shd w:val="clear" w:color="auto" w:fill="auto"/>
            <w:noWrap/>
            <w:vAlign w:val="center"/>
            <w:hideMark/>
          </w:tcPr>
          <w:p w14:paraId="756D626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00647C4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C6597">
              <w:rPr>
                <w:rFonts w:ascii="Verdana" w:hAnsi="Verdana"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4534C" w:rsidRPr="00FC6597" w14:paraId="7FDFEF4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B273FC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80</w:t>
            </w:r>
          </w:p>
        </w:tc>
        <w:tc>
          <w:tcPr>
            <w:tcW w:w="3093" w:type="dxa"/>
            <w:tcBorders>
              <w:top w:val="nil"/>
              <w:left w:val="nil"/>
              <w:bottom w:val="single" w:sz="4" w:space="0" w:color="000000"/>
              <w:right w:val="single" w:sz="4" w:space="0" w:color="000000"/>
            </w:tcBorders>
            <w:shd w:val="clear" w:color="auto" w:fill="auto"/>
            <w:noWrap/>
            <w:vAlign w:val="center"/>
            <w:hideMark/>
          </w:tcPr>
          <w:p w14:paraId="4BC73D9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SELLADOR DE PARED </w:t>
            </w:r>
          </w:p>
        </w:tc>
        <w:tc>
          <w:tcPr>
            <w:tcW w:w="992" w:type="dxa"/>
            <w:tcBorders>
              <w:top w:val="nil"/>
              <w:left w:val="nil"/>
              <w:bottom w:val="single" w:sz="4" w:space="0" w:color="000000"/>
              <w:right w:val="single" w:sz="4" w:space="0" w:color="000000"/>
            </w:tcBorders>
            <w:shd w:val="clear" w:color="auto" w:fill="auto"/>
            <w:noWrap/>
            <w:vAlign w:val="center"/>
            <w:hideMark/>
          </w:tcPr>
          <w:p w14:paraId="3591AFF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LT</w:t>
            </w:r>
          </w:p>
        </w:tc>
        <w:tc>
          <w:tcPr>
            <w:tcW w:w="4847" w:type="dxa"/>
            <w:tcBorders>
              <w:top w:val="nil"/>
              <w:left w:val="nil"/>
              <w:bottom w:val="single" w:sz="4" w:space="0" w:color="000000"/>
              <w:right w:val="single" w:sz="4" w:space="0" w:color="000000"/>
            </w:tcBorders>
            <w:shd w:val="clear" w:color="auto" w:fill="auto"/>
            <w:vAlign w:val="center"/>
            <w:hideMark/>
          </w:tcPr>
          <w:p w14:paraId="3117FA0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Deberá sellar los poros y evitar que la resina de la pintura </w:t>
            </w:r>
            <w:r w:rsidRPr="00FC6597">
              <w:rPr>
                <w:rFonts w:ascii="Verdana" w:hAnsi="Verdana" w:cs="Calibri"/>
                <w:color w:val="000000"/>
                <w:sz w:val="16"/>
                <w:szCs w:val="16"/>
                <w:lang w:eastAsia="es-BO"/>
              </w:rPr>
              <w:lastRenderedPageBreak/>
              <w:t>de acabado sea absorbida por la superficie. Deberá secarse al tacto en aproximadamente 12 minutos.</w:t>
            </w:r>
            <w:r w:rsidRPr="00FC6597">
              <w:rPr>
                <w:rFonts w:ascii="Verdana" w:hAnsi="Verdana" w:cs="Calibri"/>
                <w:color w:val="000000"/>
                <w:sz w:val="16"/>
                <w:szCs w:val="16"/>
                <w:lang w:eastAsia="es-BO"/>
              </w:rPr>
              <w:br/>
              <w:t xml:space="preserve">Será usado para el sellado de superficies de concreto, yeso y estuco que tendrán como acabado pinturas Látex o sintética. </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0F97825C"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CEC5A7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81</w:t>
            </w:r>
          </w:p>
        </w:tc>
        <w:tc>
          <w:tcPr>
            <w:tcW w:w="3093" w:type="dxa"/>
            <w:tcBorders>
              <w:top w:val="nil"/>
              <w:left w:val="nil"/>
              <w:bottom w:val="single" w:sz="4" w:space="0" w:color="000000"/>
              <w:right w:val="single" w:sz="4" w:space="0" w:color="000000"/>
            </w:tcBorders>
            <w:shd w:val="clear" w:color="auto" w:fill="auto"/>
            <w:noWrap/>
            <w:vAlign w:val="center"/>
            <w:hideMark/>
          </w:tcPr>
          <w:p w14:paraId="2257DDC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w:t>
            </w:r>
          </w:p>
        </w:tc>
        <w:tc>
          <w:tcPr>
            <w:tcW w:w="992" w:type="dxa"/>
            <w:tcBorders>
              <w:top w:val="nil"/>
              <w:left w:val="nil"/>
              <w:bottom w:val="single" w:sz="4" w:space="0" w:color="000000"/>
              <w:right w:val="single" w:sz="4" w:space="0" w:color="000000"/>
            </w:tcBorders>
            <w:shd w:val="clear" w:color="auto" w:fill="auto"/>
            <w:noWrap/>
            <w:vAlign w:val="center"/>
            <w:hideMark/>
          </w:tcPr>
          <w:p w14:paraId="1FE2EA0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F38581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0A00903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4270B267"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82</w:t>
            </w:r>
          </w:p>
        </w:tc>
        <w:tc>
          <w:tcPr>
            <w:tcW w:w="3093" w:type="dxa"/>
            <w:tcBorders>
              <w:top w:val="nil"/>
              <w:left w:val="nil"/>
              <w:bottom w:val="single" w:sz="4" w:space="0" w:color="000000"/>
              <w:right w:val="single" w:sz="4" w:space="0" w:color="000000"/>
            </w:tcBorders>
            <w:shd w:val="clear" w:color="auto" w:fill="auto"/>
            <w:noWrap/>
            <w:vAlign w:val="center"/>
            <w:hideMark/>
          </w:tcPr>
          <w:p w14:paraId="7878EEF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SIFÓN DE PVC PARA LAVANDERÍA</w:t>
            </w:r>
          </w:p>
        </w:tc>
        <w:tc>
          <w:tcPr>
            <w:tcW w:w="992" w:type="dxa"/>
            <w:tcBorders>
              <w:top w:val="nil"/>
              <w:left w:val="nil"/>
              <w:bottom w:val="single" w:sz="4" w:space="0" w:color="000000"/>
              <w:right w:val="single" w:sz="4" w:space="0" w:color="000000"/>
            </w:tcBorders>
            <w:shd w:val="clear" w:color="auto" w:fill="auto"/>
            <w:noWrap/>
            <w:vAlign w:val="center"/>
            <w:hideMark/>
          </w:tcPr>
          <w:p w14:paraId="5275240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72F3B20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r w:rsidRPr="00FC6597">
              <w:rPr>
                <w:rFonts w:ascii="Verdana" w:hAnsi="Verdana" w:cs="Calibri"/>
                <w:color w:val="000000"/>
                <w:sz w:val="16"/>
                <w:szCs w:val="16"/>
                <w:lang w:eastAsia="es-BO"/>
              </w:rPr>
              <w:br/>
              <w:t>CARACTERÍSTICAS</w:t>
            </w:r>
            <w:r w:rsidRPr="00FC6597">
              <w:rPr>
                <w:rFonts w:ascii="Verdana" w:hAnsi="Verdana" w:cs="Calibri"/>
                <w:color w:val="000000"/>
                <w:sz w:val="16"/>
                <w:szCs w:val="16"/>
                <w:lang w:eastAsia="es-BO"/>
              </w:rPr>
              <w:br/>
              <w:t>1 1/4" Desagüe Lavatorio con Cola PVC y Tapón</w:t>
            </w:r>
            <w:r w:rsidRPr="00FC6597">
              <w:rPr>
                <w:rFonts w:ascii="Verdana" w:hAnsi="Verdana" w:cs="Calibri"/>
                <w:color w:val="000000"/>
                <w:sz w:val="16"/>
                <w:szCs w:val="16"/>
                <w:lang w:eastAsia="es-BO"/>
              </w:rPr>
              <w:br/>
              <w:t>Gran resistencia a la humedad, aunque son vulnerables a los ácidos</w:t>
            </w:r>
            <w:r w:rsidRPr="00FC6597">
              <w:rPr>
                <w:rFonts w:ascii="Verdana" w:hAnsi="Verdana" w:cs="Calibri"/>
                <w:color w:val="000000"/>
                <w:sz w:val="16"/>
                <w:szCs w:val="16"/>
                <w:lang w:eastAsia="es-BO"/>
              </w:rPr>
              <w:br/>
              <w:t>Sifón Lavatorio 1 1/4'</w:t>
            </w:r>
            <w:r w:rsidRPr="00FC6597">
              <w:rPr>
                <w:rFonts w:ascii="Verdana" w:hAnsi="Verdana" w:cs="Calibri"/>
                <w:color w:val="000000"/>
                <w:sz w:val="16"/>
                <w:szCs w:val="16"/>
                <w:lang w:eastAsia="es-BO"/>
              </w:rPr>
              <w:br/>
              <w:t xml:space="preserve">Salida Recta 32 mm </w:t>
            </w:r>
            <w:r w:rsidRPr="00FC6597">
              <w:rPr>
                <w:rFonts w:ascii="Verdana" w:hAnsi="Verdana"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C6597">
              <w:rPr>
                <w:rFonts w:ascii="Verdana" w:hAnsi="Verdana" w:cs="Calibri"/>
                <w:color w:val="000000"/>
                <w:sz w:val="16"/>
                <w:szCs w:val="16"/>
                <w:lang w:eastAsia="es-BO"/>
              </w:rPr>
              <w:br/>
              <w:t>La Entidad Ejecutora deberá garantizar que el material de referencia sea de buena calidad y de marca.</w:t>
            </w:r>
          </w:p>
        </w:tc>
      </w:tr>
      <w:tr w:rsidR="0084534C" w:rsidRPr="00FC6597" w14:paraId="5DB3069C"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2A8EB70"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83</w:t>
            </w:r>
          </w:p>
        </w:tc>
        <w:tc>
          <w:tcPr>
            <w:tcW w:w="3093" w:type="dxa"/>
            <w:tcBorders>
              <w:top w:val="nil"/>
              <w:left w:val="nil"/>
              <w:bottom w:val="single" w:sz="4" w:space="0" w:color="000000"/>
              <w:right w:val="single" w:sz="4" w:space="0" w:color="000000"/>
            </w:tcBorders>
            <w:shd w:val="clear" w:color="auto" w:fill="auto"/>
            <w:noWrap/>
            <w:vAlign w:val="center"/>
            <w:hideMark/>
          </w:tcPr>
          <w:p w14:paraId="355D0BA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4D94784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GLB</w:t>
            </w:r>
          </w:p>
        </w:tc>
        <w:tc>
          <w:tcPr>
            <w:tcW w:w="4847" w:type="dxa"/>
            <w:tcBorders>
              <w:top w:val="nil"/>
              <w:left w:val="nil"/>
              <w:bottom w:val="single" w:sz="4" w:space="0" w:color="000000"/>
              <w:right w:val="single" w:sz="4" w:space="0" w:color="000000"/>
            </w:tcBorders>
            <w:shd w:val="clear" w:color="auto" w:fill="auto"/>
            <w:vAlign w:val="center"/>
            <w:hideMark/>
          </w:tcPr>
          <w:p w14:paraId="53D6421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FC6597">
              <w:rPr>
                <w:rFonts w:ascii="Verdana" w:hAnsi="Verdana" w:cs="Calibri"/>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C6597">
              <w:rPr>
                <w:rFonts w:ascii="Verdana" w:hAnsi="Verdana" w:cs="Calibri"/>
                <w:color w:val="000000"/>
                <w:sz w:val="16"/>
                <w:szCs w:val="16"/>
                <w:lang w:eastAsia="es-BO"/>
              </w:rPr>
              <w:br/>
              <w:t>Las características que debe cumplir:</w:t>
            </w:r>
            <w:r w:rsidRPr="00FC6597">
              <w:rPr>
                <w:rFonts w:ascii="Verdana" w:hAnsi="Verdana" w:cs="Calibri"/>
                <w:color w:val="000000"/>
                <w:sz w:val="16"/>
                <w:szCs w:val="16"/>
                <w:lang w:eastAsia="es-BO"/>
              </w:rPr>
              <w:br/>
              <w:t xml:space="preserve">• Capa externa negra, con protección UV </w:t>
            </w:r>
            <w:r w:rsidRPr="00FC6597">
              <w:rPr>
                <w:rFonts w:ascii="Verdana" w:hAnsi="Verdana" w:cs="Calibri"/>
                <w:color w:val="000000"/>
                <w:sz w:val="16"/>
                <w:szCs w:val="16"/>
                <w:lang w:eastAsia="es-BO"/>
              </w:rPr>
              <w:br/>
              <w:t>• Capa interna que impidan la proliferación de bacterias, algas, hongos y esporas</w:t>
            </w:r>
            <w:r w:rsidRPr="00FC6597">
              <w:rPr>
                <w:rFonts w:ascii="Verdana" w:hAnsi="Verdana" w:cs="Calibri"/>
                <w:color w:val="000000"/>
                <w:sz w:val="16"/>
                <w:szCs w:val="16"/>
                <w:lang w:eastAsia="es-BO"/>
              </w:rPr>
              <w:br/>
              <w:t xml:space="preserve">•  Tapa de fácil acceso y sellado </w:t>
            </w:r>
            <w:r w:rsidRPr="00FC6597">
              <w:rPr>
                <w:rFonts w:ascii="Verdana" w:hAnsi="Verdana" w:cs="Calibri"/>
                <w:color w:val="000000"/>
                <w:sz w:val="16"/>
                <w:szCs w:val="16"/>
                <w:lang w:eastAsia="es-BO"/>
              </w:rPr>
              <w:br/>
              <w:t xml:space="preserve">• Material insípido, atoxico e higiénico </w:t>
            </w:r>
            <w:r w:rsidRPr="00FC6597">
              <w:rPr>
                <w:rFonts w:ascii="Verdana" w:hAnsi="Verdana"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FC6597">
              <w:rPr>
                <w:rFonts w:ascii="Verdana" w:hAnsi="Verdana" w:cs="Calibri"/>
                <w:color w:val="000000"/>
                <w:sz w:val="16"/>
                <w:szCs w:val="16"/>
                <w:lang w:eastAsia="es-BO"/>
              </w:rPr>
              <w:br/>
              <w:t xml:space="preserve">La Entidad Ejecutora deberá garantizar que el material de referencia sea de buena calidad y de marca reconocida. </w:t>
            </w:r>
          </w:p>
        </w:tc>
      </w:tr>
      <w:tr w:rsidR="0084534C" w:rsidRPr="00FC6597" w14:paraId="30BED10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1171B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84</w:t>
            </w:r>
          </w:p>
        </w:tc>
        <w:tc>
          <w:tcPr>
            <w:tcW w:w="3093" w:type="dxa"/>
            <w:tcBorders>
              <w:top w:val="nil"/>
              <w:left w:val="nil"/>
              <w:bottom w:val="single" w:sz="4" w:space="0" w:color="000000"/>
              <w:right w:val="single" w:sz="4" w:space="0" w:color="000000"/>
            </w:tcBorders>
            <w:shd w:val="clear" w:color="auto" w:fill="auto"/>
            <w:noWrap/>
            <w:vAlign w:val="center"/>
            <w:hideMark/>
          </w:tcPr>
          <w:p w14:paraId="1044CB5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TANQUE SÉPTICO DE PVC DE 900 LTS</w:t>
            </w:r>
          </w:p>
        </w:tc>
        <w:tc>
          <w:tcPr>
            <w:tcW w:w="992" w:type="dxa"/>
            <w:tcBorders>
              <w:top w:val="nil"/>
              <w:left w:val="nil"/>
              <w:bottom w:val="single" w:sz="4" w:space="0" w:color="000000"/>
              <w:right w:val="single" w:sz="4" w:space="0" w:color="000000"/>
            </w:tcBorders>
            <w:shd w:val="clear" w:color="auto" w:fill="auto"/>
            <w:noWrap/>
            <w:vAlign w:val="center"/>
            <w:hideMark/>
          </w:tcPr>
          <w:p w14:paraId="3A3A334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5CE271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w:t>
            </w:r>
            <w:r w:rsidRPr="00FC6597">
              <w:rPr>
                <w:rFonts w:ascii="Verdana" w:hAnsi="Verdana" w:cs="Calibri"/>
                <w:color w:val="000000"/>
                <w:sz w:val="16"/>
                <w:szCs w:val="16"/>
                <w:lang w:eastAsia="es-BO"/>
              </w:rPr>
              <w:lastRenderedPageBreak/>
              <w:t>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2A28631E"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3660FC7"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85</w:t>
            </w:r>
          </w:p>
        </w:tc>
        <w:tc>
          <w:tcPr>
            <w:tcW w:w="3093" w:type="dxa"/>
            <w:tcBorders>
              <w:top w:val="nil"/>
              <w:left w:val="nil"/>
              <w:bottom w:val="single" w:sz="4" w:space="0" w:color="000000"/>
              <w:right w:val="single" w:sz="4" w:space="0" w:color="000000"/>
            </w:tcBorders>
            <w:shd w:val="clear" w:color="auto" w:fill="auto"/>
            <w:noWrap/>
            <w:vAlign w:val="center"/>
            <w:hideMark/>
          </w:tcPr>
          <w:p w14:paraId="1D78000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D=1/2"</w:t>
            </w:r>
          </w:p>
        </w:tc>
        <w:tc>
          <w:tcPr>
            <w:tcW w:w="992" w:type="dxa"/>
            <w:tcBorders>
              <w:top w:val="nil"/>
              <w:left w:val="nil"/>
              <w:bottom w:val="single" w:sz="4" w:space="0" w:color="000000"/>
              <w:right w:val="single" w:sz="4" w:space="0" w:color="000000"/>
            </w:tcBorders>
            <w:shd w:val="clear" w:color="auto" w:fill="auto"/>
            <w:noWrap/>
            <w:vAlign w:val="center"/>
            <w:hideMark/>
          </w:tcPr>
          <w:p w14:paraId="1FA642B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48596FF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1/2",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4534C" w:rsidRPr="00FC6597" w14:paraId="431482B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A6F455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86</w:t>
            </w:r>
          </w:p>
        </w:tc>
        <w:tc>
          <w:tcPr>
            <w:tcW w:w="3093" w:type="dxa"/>
            <w:tcBorders>
              <w:top w:val="nil"/>
              <w:left w:val="nil"/>
              <w:bottom w:val="single" w:sz="4" w:space="0" w:color="000000"/>
              <w:right w:val="single" w:sz="4" w:space="0" w:color="000000"/>
            </w:tcBorders>
            <w:shd w:val="clear" w:color="auto" w:fill="auto"/>
            <w:noWrap/>
            <w:vAlign w:val="center"/>
            <w:hideMark/>
          </w:tcPr>
          <w:p w14:paraId="49C3494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2"</w:t>
            </w:r>
          </w:p>
        </w:tc>
        <w:tc>
          <w:tcPr>
            <w:tcW w:w="992" w:type="dxa"/>
            <w:tcBorders>
              <w:top w:val="nil"/>
              <w:left w:val="nil"/>
              <w:bottom w:val="single" w:sz="4" w:space="0" w:color="000000"/>
              <w:right w:val="single" w:sz="4" w:space="0" w:color="000000"/>
            </w:tcBorders>
            <w:shd w:val="clear" w:color="auto" w:fill="auto"/>
            <w:noWrap/>
            <w:vAlign w:val="center"/>
            <w:hideMark/>
          </w:tcPr>
          <w:p w14:paraId="63E0327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AFCE61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Material de Policloruro de Vinilo (PVC) de 2",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4534C" w:rsidRPr="00FC6597" w14:paraId="155775E2"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04E73EF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87</w:t>
            </w:r>
          </w:p>
        </w:tc>
        <w:tc>
          <w:tcPr>
            <w:tcW w:w="3093" w:type="dxa"/>
            <w:tcBorders>
              <w:top w:val="nil"/>
              <w:left w:val="nil"/>
              <w:bottom w:val="single" w:sz="4" w:space="0" w:color="000000"/>
              <w:right w:val="single" w:sz="4" w:space="0" w:color="000000"/>
            </w:tcBorders>
            <w:shd w:val="clear" w:color="auto" w:fill="auto"/>
            <w:noWrap/>
            <w:vAlign w:val="center"/>
            <w:hideMark/>
          </w:tcPr>
          <w:p w14:paraId="36680C3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TEE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50AA269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A979C6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4534C" w:rsidRPr="00FC6597" w14:paraId="65AE4528"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7521280"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88</w:t>
            </w:r>
          </w:p>
        </w:tc>
        <w:tc>
          <w:tcPr>
            <w:tcW w:w="3093" w:type="dxa"/>
            <w:tcBorders>
              <w:top w:val="nil"/>
              <w:left w:val="nil"/>
              <w:bottom w:val="single" w:sz="4" w:space="0" w:color="000000"/>
              <w:right w:val="single" w:sz="4" w:space="0" w:color="000000"/>
            </w:tcBorders>
            <w:shd w:val="clear" w:color="auto" w:fill="auto"/>
            <w:noWrap/>
            <w:vAlign w:val="center"/>
            <w:hideMark/>
          </w:tcPr>
          <w:p w14:paraId="029CA99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TEFLÓN 3/4"</w:t>
            </w:r>
          </w:p>
        </w:tc>
        <w:tc>
          <w:tcPr>
            <w:tcW w:w="992" w:type="dxa"/>
            <w:tcBorders>
              <w:top w:val="nil"/>
              <w:left w:val="nil"/>
              <w:bottom w:val="single" w:sz="4" w:space="0" w:color="000000"/>
              <w:right w:val="single" w:sz="4" w:space="0" w:color="000000"/>
            </w:tcBorders>
            <w:shd w:val="clear" w:color="auto" w:fill="auto"/>
            <w:noWrap/>
            <w:vAlign w:val="center"/>
            <w:hideMark/>
          </w:tcPr>
          <w:p w14:paraId="4F21FD30"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5FAE84A" w14:textId="77777777"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Cinta adhesiva que se coloca en las roscas y juntas de unión para evitar fugas en las tuberías.</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Debe presentar color uniforme, ser libre de cuerpos </w:t>
            </w:r>
            <w:r w:rsidRPr="00FC6597">
              <w:rPr>
                <w:rFonts w:ascii="Verdana" w:hAnsi="Verdana" w:cs="Calibri"/>
                <w:color w:val="000000"/>
                <w:sz w:val="16"/>
                <w:szCs w:val="16"/>
                <w:lang w:eastAsia="es-BO"/>
              </w:rPr>
              <w:lastRenderedPageBreak/>
              <w:t>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Tamaño de 3/4"</w:t>
            </w:r>
          </w:p>
        </w:tc>
      </w:tr>
      <w:tr w:rsidR="0084534C" w:rsidRPr="00FC6597" w14:paraId="6A5BB6D1"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9A00D69"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89</w:t>
            </w:r>
          </w:p>
        </w:tc>
        <w:tc>
          <w:tcPr>
            <w:tcW w:w="3093" w:type="dxa"/>
            <w:tcBorders>
              <w:top w:val="nil"/>
              <w:left w:val="nil"/>
              <w:bottom w:val="single" w:sz="4" w:space="0" w:color="000000"/>
              <w:right w:val="single" w:sz="4" w:space="0" w:color="000000"/>
            </w:tcBorders>
            <w:shd w:val="clear" w:color="auto" w:fill="auto"/>
            <w:noWrap/>
            <w:vAlign w:val="center"/>
            <w:hideMark/>
          </w:tcPr>
          <w:p w14:paraId="3C2F54F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20 AMP</w:t>
            </w:r>
          </w:p>
        </w:tc>
        <w:tc>
          <w:tcPr>
            <w:tcW w:w="992" w:type="dxa"/>
            <w:tcBorders>
              <w:top w:val="nil"/>
              <w:left w:val="nil"/>
              <w:bottom w:val="single" w:sz="4" w:space="0" w:color="000000"/>
              <w:right w:val="single" w:sz="4" w:space="0" w:color="000000"/>
            </w:tcBorders>
            <w:shd w:val="clear" w:color="auto" w:fill="auto"/>
            <w:noWrap/>
            <w:vAlign w:val="center"/>
            <w:hideMark/>
          </w:tcPr>
          <w:p w14:paraId="7EDBE0D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544EB3F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Vida mecánica 20.000 maniobras</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117A23A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B815BD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90</w:t>
            </w:r>
          </w:p>
        </w:tc>
        <w:tc>
          <w:tcPr>
            <w:tcW w:w="3093" w:type="dxa"/>
            <w:tcBorders>
              <w:top w:val="nil"/>
              <w:left w:val="nil"/>
              <w:bottom w:val="single" w:sz="4" w:space="0" w:color="000000"/>
              <w:right w:val="single" w:sz="4" w:space="0" w:color="000000"/>
            </w:tcBorders>
            <w:shd w:val="clear" w:color="auto" w:fill="auto"/>
            <w:noWrap/>
            <w:vAlign w:val="center"/>
            <w:hideMark/>
          </w:tcPr>
          <w:p w14:paraId="0CAC76B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25 AMP</w:t>
            </w:r>
          </w:p>
        </w:tc>
        <w:tc>
          <w:tcPr>
            <w:tcW w:w="992" w:type="dxa"/>
            <w:tcBorders>
              <w:top w:val="nil"/>
              <w:left w:val="nil"/>
              <w:bottom w:val="single" w:sz="4" w:space="0" w:color="000000"/>
              <w:right w:val="single" w:sz="4" w:space="0" w:color="000000"/>
            </w:tcBorders>
            <w:shd w:val="clear" w:color="auto" w:fill="auto"/>
            <w:noWrap/>
            <w:vAlign w:val="center"/>
            <w:hideMark/>
          </w:tcPr>
          <w:p w14:paraId="4F52DB6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8B84D4C"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Numero de polos: 2; Interruptor Llave Térmica Bipolar Peso 0.65 kg; Dimensiones 20 × 20 × 5 cm; Marca: Reconocida</w:t>
            </w:r>
            <w:r w:rsidRPr="00FC6597">
              <w:rPr>
                <w:rFonts w:ascii="Verdana" w:hAnsi="Verdana" w:cs="Calibri"/>
                <w:color w:val="000000"/>
                <w:sz w:val="16"/>
                <w:szCs w:val="16"/>
                <w:lang w:eastAsia="es-BO"/>
              </w:rPr>
              <w:br/>
              <w:t xml:space="preserve">Línea bipolar; Material PVC; Amperaje: 2×25; </w:t>
            </w:r>
            <w:r w:rsidRPr="00FC6597">
              <w:rPr>
                <w:rFonts w:ascii="Verdana" w:hAnsi="Verdana" w:cs="Calibri"/>
                <w:color w:val="000000"/>
                <w:sz w:val="16"/>
                <w:szCs w:val="16"/>
                <w:lang w:eastAsia="es-BO"/>
              </w:rPr>
              <w:br/>
              <w:t>Cantidad de módulos: 1</w:t>
            </w:r>
            <w:r w:rsidRPr="00FC6597">
              <w:rPr>
                <w:rFonts w:ascii="Verdana" w:hAnsi="Verdana" w:cs="Calibri"/>
                <w:color w:val="000000"/>
                <w:sz w:val="16"/>
                <w:szCs w:val="16"/>
                <w:lang w:eastAsia="es-BO"/>
              </w:rPr>
              <w:br/>
              <w:t>Corriente nominal: 25 A; SKU 6566</w:t>
            </w:r>
            <w:r w:rsidRPr="00FC6597">
              <w:rPr>
                <w:rFonts w:ascii="Verdana" w:hAnsi="Verdana" w:cs="Calibri"/>
                <w:color w:val="000000"/>
                <w:sz w:val="16"/>
                <w:szCs w:val="16"/>
                <w:lang w:eastAsia="es-BO"/>
              </w:rPr>
              <w:br/>
              <w:t>Unidades por paquete: 1</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046337F5"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5B62BEA"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91</w:t>
            </w:r>
          </w:p>
        </w:tc>
        <w:tc>
          <w:tcPr>
            <w:tcW w:w="3093" w:type="dxa"/>
            <w:tcBorders>
              <w:top w:val="nil"/>
              <w:left w:val="nil"/>
              <w:bottom w:val="single" w:sz="4" w:space="0" w:color="000000"/>
              <w:right w:val="single" w:sz="4" w:space="0" w:color="000000"/>
            </w:tcBorders>
            <w:shd w:val="clear" w:color="auto" w:fill="auto"/>
            <w:noWrap/>
            <w:vAlign w:val="center"/>
            <w:hideMark/>
          </w:tcPr>
          <w:p w14:paraId="08BF619D"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TÉRMICO DE 32 AMP</w:t>
            </w:r>
          </w:p>
        </w:tc>
        <w:tc>
          <w:tcPr>
            <w:tcW w:w="992" w:type="dxa"/>
            <w:tcBorders>
              <w:top w:val="nil"/>
              <w:left w:val="nil"/>
              <w:bottom w:val="single" w:sz="4" w:space="0" w:color="000000"/>
              <w:right w:val="single" w:sz="4" w:space="0" w:color="000000"/>
            </w:tcBorders>
            <w:shd w:val="clear" w:color="auto" w:fill="auto"/>
            <w:noWrap/>
            <w:vAlign w:val="center"/>
            <w:hideMark/>
          </w:tcPr>
          <w:p w14:paraId="311080F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12FDDF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11A8EE5C"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6D6662B4"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92</w:t>
            </w:r>
          </w:p>
        </w:tc>
        <w:tc>
          <w:tcPr>
            <w:tcW w:w="3093" w:type="dxa"/>
            <w:tcBorders>
              <w:top w:val="nil"/>
              <w:left w:val="nil"/>
              <w:bottom w:val="single" w:sz="4" w:space="0" w:color="000000"/>
              <w:right w:val="single" w:sz="4" w:space="0" w:color="000000"/>
            </w:tcBorders>
            <w:shd w:val="clear" w:color="auto" w:fill="auto"/>
            <w:noWrap/>
            <w:vAlign w:val="center"/>
            <w:hideMark/>
          </w:tcPr>
          <w:p w14:paraId="0BE5962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TOMACORRIENTE DOBLE</w:t>
            </w:r>
          </w:p>
        </w:tc>
        <w:tc>
          <w:tcPr>
            <w:tcW w:w="992" w:type="dxa"/>
            <w:tcBorders>
              <w:top w:val="nil"/>
              <w:left w:val="nil"/>
              <w:bottom w:val="single" w:sz="4" w:space="0" w:color="000000"/>
              <w:right w:val="single" w:sz="4" w:space="0" w:color="000000"/>
            </w:tcBorders>
            <w:shd w:val="clear" w:color="auto" w:fill="auto"/>
            <w:noWrap/>
            <w:vAlign w:val="center"/>
            <w:hideMark/>
          </w:tcPr>
          <w:p w14:paraId="01BDBB93"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6D1975E" w14:textId="77777777"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Deberá ser de primera calidad y marca conocida, los tomacorrientes deberán ser bipolares con una capacidad mínima nominal de 10 amperios/250 voltios.</w:t>
            </w:r>
            <w:r w:rsidRPr="00FC6597">
              <w:rPr>
                <w:rFonts w:ascii="Verdana" w:hAnsi="Verdana" w:cs="Calibri"/>
                <w:color w:val="000000"/>
                <w:sz w:val="16"/>
                <w:szCs w:val="16"/>
                <w:lang w:eastAsia="es-BO"/>
              </w:rPr>
              <w:br/>
              <w:t>La superficie del accesorio deberá ser lisa y libre de grietas, fisuras y otros defectos que alteren su calidad.</w:t>
            </w:r>
            <w:r w:rsidRPr="00FC6597">
              <w:rPr>
                <w:rFonts w:ascii="Verdana" w:hAnsi="Verdana" w:cs="Calibri"/>
                <w:color w:val="000000"/>
                <w:sz w:val="16"/>
                <w:szCs w:val="16"/>
                <w:lang w:eastAsia="es-BO"/>
              </w:rPr>
              <w:br/>
            </w:r>
          </w:p>
        </w:tc>
      </w:tr>
      <w:tr w:rsidR="0084534C" w:rsidRPr="00FC6597" w14:paraId="50154F59"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8CCF78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93</w:t>
            </w:r>
          </w:p>
        </w:tc>
        <w:tc>
          <w:tcPr>
            <w:tcW w:w="3093" w:type="dxa"/>
            <w:tcBorders>
              <w:top w:val="nil"/>
              <w:left w:val="nil"/>
              <w:bottom w:val="single" w:sz="4" w:space="0" w:color="000000"/>
              <w:right w:val="single" w:sz="4" w:space="0" w:color="000000"/>
            </w:tcBorders>
            <w:shd w:val="clear" w:color="auto" w:fill="auto"/>
            <w:noWrap/>
            <w:vAlign w:val="center"/>
            <w:hideMark/>
          </w:tcPr>
          <w:p w14:paraId="0A416B3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TOPE DE PUERTA</w:t>
            </w:r>
          </w:p>
        </w:tc>
        <w:tc>
          <w:tcPr>
            <w:tcW w:w="992" w:type="dxa"/>
            <w:tcBorders>
              <w:top w:val="nil"/>
              <w:left w:val="nil"/>
              <w:bottom w:val="single" w:sz="4" w:space="0" w:color="000000"/>
              <w:right w:val="single" w:sz="4" w:space="0" w:color="000000"/>
            </w:tcBorders>
            <w:shd w:val="clear" w:color="auto" w:fill="auto"/>
            <w:noWrap/>
            <w:vAlign w:val="center"/>
            <w:hideMark/>
          </w:tcPr>
          <w:p w14:paraId="0ABAB6A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37FF16A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4534C" w:rsidRPr="00FC6597" w14:paraId="7C070474"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C91F02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94</w:t>
            </w:r>
          </w:p>
        </w:tc>
        <w:tc>
          <w:tcPr>
            <w:tcW w:w="3093" w:type="dxa"/>
            <w:tcBorders>
              <w:top w:val="nil"/>
              <w:left w:val="nil"/>
              <w:bottom w:val="single" w:sz="4" w:space="0" w:color="000000"/>
              <w:right w:val="single" w:sz="4" w:space="0" w:color="000000"/>
            </w:tcBorders>
            <w:shd w:val="clear" w:color="auto" w:fill="auto"/>
            <w:noWrap/>
            <w:vAlign w:val="center"/>
            <w:hideMark/>
          </w:tcPr>
          <w:p w14:paraId="65B62A4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TORNILLO MAS RAMPLUG DE 2"X6MM</w:t>
            </w:r>
          </w:p>
        </w:tc>
        <w:tc>
          <w:tcPr>
            <w:tcW w:w="992" w:type="dxa"/>
            <w:tcBorders>
              <w:top w:val="nil"/>
              <w:left w:val="nil"/>
              <w:bottom w:val="single" w:sz="4" w:space="0" w:color="000000"/>
              <w:right w:val="single" w:sz="4" w:space="0" w:color="000000"/>
            </w:tcBorders>
            <w:shd w:val="clear" w:color="auto" w:fill="auto"/>
            <w:noWrap/>
            <w:vAlign w:val="center"/>
            <w:hideMark/>
          </w:tcPr>
          <w:p w14:paraId="1880F58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26573E8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C6597">
              <w:rPr>
                <w:rFonts w:ascii="Verdana" w:hAnsi="Verdana"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C6597">
              <w:rPr>
                <w:rFonts w:ascii="Verdana" w:hAnsi="Verdana"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C6597">
              <w:rPr>
                <w:rFonts w:ascii="Verdana" w:hAnsi="Verdana"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4534C" w:rsidRPr="00FC6597" w14:paraId="2EF5EB1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442CB8E"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95</w:t>
            </w:r>
          </w:p>
        </w:tc>
        <w:tc>
          <w:tcPr>
            <w:tcW w:w="3093" w:type="dxa"/>
            <w:tcBorders>
              <w:top w:val="nil"/>
              <w:left w:val="nil"/>
              <w:bottom w:val="single" w:sz="4" w:space="0" w:color="000000"/>
              <w:right w:val="single" w:sz="4" w:space="0" w:color="000000"/>
            </w:tcBorders>
            <w:shd w:val="clear" w:color="auto" w:fill="auto"/>
            <w:noWrap/>
            <w:vAlign w:val="center"/>
            <w:hideMark/>
          </w:tcPr>
          <w:p w14:paraId="0187D258"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1/2"</w:t>
            </w:r>
          </w:p>
        </w:tc>
        <w:tc>
          <w:tcPr>
            <w:tcW w:w="992" w:type="dxa"/>
            <w:tcBorders>
              <w:top w:val="nil"/>
              <w:left w:val="nil"/>
              <w:bottom w:val="single" w:sz="4" w:space="0" w:color="000000"/>
              <w:right w:val="single" w:sz="4" w:space="0" w:color="000000"/>
            </w:tcBorders>
            <w:shd w:val="clear" w:color="auto" w:fill="auto"/>
            <w:noWrap/>
            <w:vAlign w:val="center"/>
            <w:hideMark/>
          </w:tcPr>
          <w:p w14:paraId="529D1F9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70D1780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1/2”.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1/2",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4534C" w:rsidRPr="00FC6597" w14:paraId="2A45F30A"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2B48059B"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96</w:t>
            </w:r>
          </w:p>
        </w:tc>
        <w:tc>
          <w:tcPr>
            <w:tcW w:w="3093" w:type="dxa"/>
            <w:tcBorders>
              <w:top w:val="nil"/>
              <w:left w:val="nil"/>
              <w:bottom w:val="single" w:sz="4" w:space="0" w:color="000000"/>
              <w:right w:val="single" w:sz="4" w:space="0" w:color="000000"/>
            </w:tcBorders>
            <w:shd w:val="clear" w:color="auto" w:fill="auto"/>
            <w:noWrap/>
            <w:vAlign w:val="center"/>
            <w:hideMark/>
          </w:tcPr>
          <w:p w14:paraId="050BCCA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5/8"</w:t>
            </w:r>
          </w:p>
        </w:tc>
        <w:tc>
          <w:tcPr>
            <w:tcW w:w="992" w:type="dxa"/>
            <w:tcBorders>
              <w:top w:val="nil"/>
              <w:left w:val="nil"/>
              <w:bottom w:val="single" w:sz="4" w:space="0" w:color="000000"/>
              <w:right w:val="single" w:sz="4" w:space="0" w:color="000000"/>
            </w:tcBorders>
            <w:shd w:val="clear" w:color="auto" w:fill="auto"/>
            <w:noWrap/>
            <w:vAlign w:val="center"/>
            <w:hideMark/>
          </w:tcPr>
          <w:p w14:paraId="30B6BEC4"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6DC1437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Material de Poli cloruro de Vinilo (PVC),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Las tuberías de PVC y sus accesorios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r>
            <w:r w:rsidRPr="00FC6597">
              <w:rPr>
                <w:rFonts w:ascii="Verdana" w:hAnsi="Verdana" w:cs="Calibri"/>
                <w:color w:val="000000"/>
                <w:sz w:val="16"/>
                <w:szCs w:val="16"/>
                <w:lang w:eastAsia="es-BO"/>
              </w:rPr>
              <w:lastRenderedPageBreak/>
              <w:t xml:space="preserve"> -Normas ASTM:   D-1785 y D-2241</w:t>
            </w:r>
            <w:r w:rsidRPr="00FC6597">
              <w:rPr>
                <w:rFonts w:ascii="Verdana" w:hAnsi="Verdana" w:cs="Calibri"/>
                <w:color w:val="000000"/>
                <w:sz w:val="16"/>
                <w:szCs w:val="16"/>
                <w:lang w:eastAsia="es-BO"/>
              </w:rPr>
              <w:br/>
              <w:t>La Entidad Ejecutora deberá garantizar que el material de referencia sea de buena calidad y de marca reconocida.</w:t>
            </w:r>
          </w:p>
        </w:tc>
      </w:tr>
      <w:tr w:rsidR="0084534C" w:rsidRPr="00FC6597" w14:paraId="500B40CD"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8899322"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97</w:t>
            </w:r>
          </w:p>
        </w:tc>
        <w:tc>
          <w:tcPr>
            <w:tcW w:w="3093" w:type="dxa"/>
            <w:tcBorders>
              <w:top w:val="nil"/>
              <w:left w:val="nil"/>
              <w:bottom w:val="single" w:sz="4" w:space="0" w:color="000000"/>
              <w:right w:val="single" w:sz="4" w:space="0" w:color="000000"/>
            </w:tcBorders>
            <w:shd w:val="clear" w:color="auto" w:fill="auto"/>
            <w:noWrap/>
            <w:vAlign w:val="center"/>
            <w:hideMark/>
          </w:tcPr>
          <w:p w14:paraId="30DE6AA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DESAGUE 2"</w:t>
            </w:r>
          </w:p>
        </w:tc>
        <w:tc>
          <w:tcPr>
            <w:tcW w:w="992" w:type="dxa"/>
            <w:tcBorders>
              <w:top w:val="nil"/>
              <w:left w:val="nil"/>
              <w:bottom w:val="single" w:sz="4" w:space="0" w:color="000000"/>
              <w:right w:val="single" w:sz="4" w:space="0" w:color="000000"/>
            </w:tcBorders>
            <w:shd w:val="clear" w:color="auto" w:fill="auto"/>
            <w:noWrap/>
            <w:vAlign w:val="center"/>
            <w:hideMark/>
          </w:tcPr>
          <w:p w14:paraId="5FAE405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AE721DF" w14:textId="77777777" w:rsidR="0084534C" w:rsidRPr="00FC6597" w:rsidRDefault="0084534C" w:rsidP="0084534C">
            <w:pPr>
              <w:spacing w:after="240"/>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2”. Cuya principal aplicación se da en Instalaciones sanitarias.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2",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4534C" w:rsidRPr="00FC6597" w14:paraId="62B85B23"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AC1DBAD"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98</w:t>
            </w:r>
          </w:p>
        </w:tc>
        <w:tc>
          <w:tcPr>
            <w:tcW w:w="3093" w:type="dxa"/>
            <w:tcBorders>
              <w:top w:val="nil"/>
              <w:left w:val="nil"/>
              <w:bottom w:val="single" w:sz="4" w:space="0" w:color="000000"/>
              <w:right w:val="single" w:sz="4" w:space="0" w:color="000000"/>
            </w:tcBorders>
            <w:shd w:val="clear" w:color="auto" w:fill="auto"/>
            <w:noWrap/>
            <w:vAlign w:val="center"/>
            <w:hideMark/>
          </w:tcPr>
          <w:p w14:paraId="5A15689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3"</w:t>
            </w:r>
          </w:p>
        </w:tc>
        <w:tc>
          <w:tcPr>
            <w:tcW w:w="992" w:type="dxa"/>
            <w:tcBorders>
              <w:top w:val="nil"/>
              <w:left w:val="nil"/>
              <w:bottom w:val="single" w:sz="4" w:space="0" w:color="000000"/>
              <w:right w:val="single" w:sz="4" w:space="0" w:color="000000"/>
            </w:tcBorders>
            <w:shd w:val="clear" w:color="auto" w:fill="auto"/>
            <w:noWrap/>
            <w:vAlign w:val="center"/>
            <w:hideMark/>
          </w:tcPr>
          <w:p w14:paraId="02597206"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C780082"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3”.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3",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Las tuberías de PVC deberán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4534C" w:rsidRPr="00FC6597" w14:paraId="1E46A386"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558D2B60"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99</w:t>
            </w:r>
          </w:p>
        </w:tc>
        <w:tc>
          <w:tcPr>
            <w:tcW w:w="3093" w:type="dxa"/>
            <w:tcBorders>
              <w:top w:val="nil"/>
              <w:left w:val="nil"/>
              <w:bottom w:val="single" w:sz="4" w:space="0" w:color="000000"/>
              <w:right w:val="single" w:sz="4" w:space="0" w:color="000000"/>
            </w:tcBorders>
            <w:shd w:val="clear" w:color="auto" w:fill="auto"/>
            <w:noWrap/>
            <w:vAlign w:val="center"/>
            <w:hideMark/>
          </w:tcPr>
          <w:p w14:paraId="23C5DDA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TUBO PVC DESAGÜE 4"</w:t>
            </w:r>
          </w:p>
        </w:tc>
        <w:tc>
          <w:tcPr>
            <w:tcW w:w="992" w:type="dxa"/>
            <w:tcBorders>
              <w:top w:val="nil"/>
              <w:left w:val="nil"/>
              <w:bottom w:val="single" w:sz="4" w:space="0" w:color="000000"/>
              <w:right w:val="single" w:sz="4" w:space="0" w:color="000000"/>
            </w:tcBorders>
            <w:shd w:val="clear" w:color="auto" w:fill="auto"/>
            <w:noWrap/>
            <w:vAlign w:val="center"/>
            <w:hideMark/>
          </w:tcPr>
          <w:p w14:paraId="78D589C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w:t>
            </w:r>
          </w:p>
        </w:tc>
        <w:tc>
          <w:tcPr>
            <w:tcW w:w="4847" w:type="dxa"/>
            <w:tcBorders>
              <w:top w:val="nil"/>
              <w:left w:val="nil"/>
              <w:bottom w:val="single" w:sz="4" w:space="0" w:color="000000"/>
              <w:right w:val="single" w:sz="4" w:space="0" w:color="000000"/>
            </w:tcBorders>
            <w:shd w:val="clear" w:color="auto" w:fill="auto"/>
            <w:vAlign w:val="center"/>
            <w:hideMark/>
          </w:tcPr>
          <w:p w14:paraId="3313EBB7"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 xml:space="preserve">Tubo de policloruro de vinilo (PVC) con diámetro nominal de 4”. Cuya principal aplicación se da en Instalaciones hidráulicas. </w:t>
            </w:r>
            <w:r w:rsidRPr="00FC6597">
              <w:rPr>
                <w:rFonts w:ascii="Verdana" w:hAnsi="Verdana" w:cs="Calibri"/>
                <w:color w:val="000000"/>
                <w:sz w:val="16"/>
                <w:szCs w:val="16"/>
                <w:lang w:eastAsia="es-BO"/>
              </w:rPr>
              <w:br/>
              <w:t>REQUISITOS:</w:t>
            </w:r>
            <w:r w:rsidRPr="00FC6597">
              <w:rPr>
                <w:rFonts w:ascii="Verdana" w:hAnsi="Verdana" w:cs="Calibri"/>
                <w:color w:val="000000"/>
                <w:sz w:val="16"/>
                <w:szCs w:val="16"/>
                <w:lang w:eastAsia="es-BO"/>
              </w:rPr>
              <w:br/>
              <w:t xml:space="preserve">Material de Policloruro de Vinilo (PVC) de 4", los tubos deben tener las siguientes características: </w:t>
            </w:r>
            <w:r w:rsidRPr="00FC6597">
              <w:rPr>
                <w:rFonts w:ascii="Verdana" w:hAnsi="Verdana" w:cs="Calibri"/>
                <w:color w:val="000000"/>
                <w:sz w:val="16"/>
                <w:szCs w:val="16"/>
                <w:lang w:eastAsia="es-BO"/>
              </w:rPr>
              <w:br/>
              <w:t>• Superficie externa e interna lisas y estar libres de grietas, fisuras, ondulaciones y otros defectos que alteren su calidad.</w:t>
            </w:r>
            <w:r w:rsidRPr="00FC6597">
              <w:rPr>
                <w:rFonts w:ascii="Verdana" w:hAnsi="Verdana" w:cs="Calibri"/>
                <w:color w:val="000000"/>
                <w:sz w:val="16"/>
                <w:szCs w:val="16"/>
                <w:lang w:eastAsia="es-BO"/>
              </w:rPr>
              <w:br/>
              <w:t>• Los tubos deberán ser de color uniforme.</w:t>
            </w:r>
            <w:r w:rsidRPr="00FC6597">
              <w:rPr>
                <w:rFonts w:ascii="Verdana" w:hAnsi="Verdana" w:cs="Calibri"/>
                <w:color w:val="000000"/>
                <w:sz w:val="16"/>
                <w:szCs w:val="16"/>
                <w:lang w:eastAsia="es-BO"/>
              </w:rPr>
              <w:br/>
              <w:t>• Los tubos procederán de fábrica por inyección de molde, no aceptándose el uso de piezas especiales obtenidas mediante cortes o cortadas en seco.</w:t>
            </w:r>
            <w:r w:rsidRPr="00FC6597">
              <w:rPr>
                <w:rFonts w:ascii="Verdana" w:hAnsi="Verdana" w:cs="Calibri"/>
                <w:color w:val="000000"/>
                <w:sz w:val="16"/>
                <w:szCs w:val="16"/>
                <w:lang w:eastAsia="es-BO"/>
              </w:rPr>
              <w:br/>
              <w:t>Las juntas serán del Tipo campana – espiga</w:t>
            </w:r>
            <w:r w:rsidRPr="00FC6597">
              <w:rPr>
                <w:rFonts w:ascii="Verdana" w:hAnsi="Verdana" w:cs="Calibri"/>
                <w:color w:val="000000"/>
                <w:sz w:val="16"/>
                <w:szCs w:val="16"/>
                <w:lang w:eastAsia="es-BO"/>
              </w:rPr>
              <w:br/>
              <w:t xml:space="preserve">Las tuberías de PVC deberán cumplir con las siguientes </w:t>
            </w:r>
            <w:r w:rsidRPr="00FC6597">
              <w:rPr>
                <w:rFonts w:ascii="Verdana" w:hAnsi="Verdana" w:cs="Calibri"/>
                <w:color w:val="000000"/>
                <w:sz w:val="16"/>
                <w:szCs w:val="16"/>
                <w:lang w:eastAsia="es-BO"/>
              </w:rPr>
              <w:lastRenderedPageBreak/>
              <w:t>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4534C" w:rsidRPr="00FC6597" w14:paraId="2C50F42A"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6FC0F91"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lastRenderedPageBreak/>
              <w:t>100</w:t>
            </w:r>
          </w:p>
        </w:tc>
        <w:tc>
          <w:tcPr>
            <w:tcW w:w="3093" w:type="dxa"/>
            <w:tcBorders>
              <w:top w:val="nil"/>
              <w:left w:val="nil"/>
              <w:bottom w:val="single" w:sz="4" w:space="0" w:color="000000"/>
              <w:right w:val="single" w:sz="4" w:space="0" w:color="000000"/>
            </w:tcBorders>
            <w:shd w:val="clear" w:color="auto" w:fill="auto"/>
            <w:noWrap/>
            <w:vAlign w:val="center"/>
            <w:hideMark/>
          </w:tcPr>
          <w:p w14:paraId="5EEDF6E1"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vAlign w:val="center"/>
            <w:hideMark/>
          </w:tcPr>
          <w:p w14:paraId="6A250155"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M2</w:t>
            </w:r>
          </w:p>
        </w:tc>
        <w:tc>
          <w:tcPr>
            <w:tcW w:w="4847" w:type="dxa"/>
            <w:tcBorders>
              <w:top w:val="nil"/>
              <w:left w:val="nil"/>
              <w:bottom w:val="single" w:sz="4" w:space="0" w:color="000000"/>
              <w:right w:val="single" w:sz="4" w:space="0" w:color="000000"/>
            </w:tcBorders>
            <w:shd w:val="clear" w:color="auto" w:fill="auto"/>
            <w:vAlign w:val="center"/>
            <w:hideMark/>
          </w:tcPr>
          <w:p w14:paraId="28B113C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4534C" w:rsidRPr="00FC6597" w14:paraId="70699752"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38B3C98C"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101</w:t>
            </w:r>
          </w:p>
        </w:tc>
        <w:tc>
          <w:tcPr>
            <w:tcW w:w="3093" w:type="dxa"/>
            <w:tcBorders>
              <w:top w:val="nil"/>
              <w:left w:val="nil"/>
              <w:bottom w:val="single" w:sz="4" w:space="0" w:color="000000"/>
              <w:right w:val="single" w:sz="4" w:space="0" w:color="000000"/>
            </w:tcBorders>
            <w:shd w:val="clear" w:color="auto" w:fill="auto"/>
            <w:noWrap/>
            <w:vAlign w:val="center"/>
            <w:hideMark/>
          </w:tcPr>
          <w:p w14:paraId="6447D4FA"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YEE PVC DESAGÜE 4" A 2"</w:t>
            </w:r>
          </w:p>
        </w:tc>
        <w:tc>
          <w:tcPr>
            <w:tcW w:w="992" w:type="dxa"/>
            <w:tcBorders>
              <w:top w:val="nil"/>
              <w:left w:val="nil"/>
              <w:bottom w:val="single" w:sz="4" w:space="0" w:color="000000"/>
              <w:right w:val="single" w:sz="4" w:space="0" w:color="000000"/>
            </w:tcBorders>
            <w:shd w:val="clear" w:color="auto" w:fill="auto"/>
            <w:noWrap/>
            <w:vAlign w:val="center"/>
            <w:hideMark/>
          </w:tcPr>
          <w:p w14:paraId="32C261D9"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PZA</w:t>
            </w:r>
          </w:p>
        </w:tc>
        <w:tc>
          <w:tcPr>
            <w:tcW w:w="4847" w:type="dxa"/>
            <w:tcBorders>
              <w:top w:val="nil"/>
              <w:left w:val="nil"/>
              <w:bottom w:val="single" w:sz="4" w:space="0" w:color="000000"/>
              <w:right w:val="single" w:sz="4" w:space="0" w:color="000000"/>
            </w:tcBorders>
            <w:shd w:val="clear" w:color="auto" w:fill="auto"/>
            <w:vAlign w:val="center"/>
            <w:hideMark/>
          </w:tcPr>
          <w:p w14:paraId="6630924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FC6597">
              <w:rPr>
                <w:rFonts w:ascii="Verdana" w:hAnsi="Verdana" w:cs="Calibri"/>
                <w:color w:val="000000"/>
                <w:sz w:val="16"/>
                <w:szCs w:val="16"/>
                <w:lang w:eastAsia="es-BO"/>
              </w:rPr>
              <w:br/>
              <w:t xml:space="preserve">REQUISITOS: </w:t>
            </w:r>
            <w:r w:rsidRPr="00FC6597">
              <w:rPr>
                <w:rFonts w:ascii="Verdana" w:hAnsi="Verdana"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FC6597">
              <w:rPr>
                <w:rFonts w:ascii="Verdana" w:hAnsi="Verdana" w:cs="Calibri"/>
                <w:color w:val="000000"/>
                <w:sz w:val="16"/>
                <w:szCs w:val="16"/>
                <w:lang w:eastAsia="es-BO"/>
              </w:rPr>
              <w:br/>
              <w:t>- Material de Policloruro de Vinilo (PVC), deberá cumplir con las siguientes normas:</w:t>
            </w:r>
            <w:r w:rsidRPr="00FC6597">
              <w:rPr>
                <w:rFonts w:ascii="Verdana" w:hAnsi="Verdana" w:cs="Calibri"/>
                <w:color w:val="000000"/>
                <w:sz w:val="16"/>
                <w:szCs w:val="16"/>
                <w:lang w:eastAsia="es-BO"/>
              </w:rPr>
              <w:br/>
              <w:t xml:space="preserve"> -Normas Bolivianas:         NB 213-77</w:t>
            </w:r>
            <w:r w:rsidRPr="00FC6597">
              <w:rPr>
                <w:rFonts w:ascii="Verdana" w:hAnsi="Verdana" w:cs="Calibri"/>
                <w:color w:val="000000"/>
                <w:sz w:val="16"/>
                <w:szCs w:val="16"/>
                <w:lang w:eastAsia="es-BO"/>
              </w:rPr>
              <w:br/>
              <w:t xml:space="preserve"> -Normas ASTM:   D-1785 y D-2241</w:t>
            </w:r>
            <w:r w:rsidRPr="00FC6597">
              <w:rPr>
                <w:rFonts w:ascii="Verdana" w:hAnsi="Verdana" w:cs="Calibri"/>
                <w:color w:val="000000"/>
                <w:sz w:val="16"/>
                <w:szCs w:val="16"/>
                <w:lang w:eastAsia="es-BO"/>
              </w:rPr>
              <w:br/>
              <w:t>El accesorio procederá de fábrica por inyección de molde, no aceptándose el uso de piezas especiales obtenidas mediante cortes o unión de tubos cortados en sesgo.</w:t>
            </w:r>
          </w:p>
        </w:tc>
      </w:tr>
      <w:tr w:rsidR="0084534C" w:rsidRPr="00FC6597" w14:paraId="7C4828BB" w14:textId="77777777" w:rsidTr="0084534C">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center"/>
            <w:hideMark/>
          </w:tcPr>
          <w:p w14:paraId="1DDF0E97" w14:textId="77777777" w:rsidR="0084534C" w:rsidRPr="00FC6597" w:rsidRDefault="0084534C" w:rsidP="0084534C">
            <w:pPr>
              <w:jc w:val="right"/>
              <w:rPr>
                <w:rFonts w:ascii="Verdana" w:hAnsi="Verdana" w:cs="Calibri"/>
                <w:color w:val="000000"/>
                <w:sz w:val="16"/>
                <w:szCs w:val="16"/>
                <w:lang w:eastAsia="es-BO"/>
              </w:rPr>
            </w:pPr>
            <w:r w:rsidRPr="00FC6597">
              <w:rPr>
                <w:rFonts w:ascii="Verdana" w:hAnsi="Verdana" w:cs="Calibri"/>
                <w:color w:val="000000"/>
                <w:sz w:val="16"/>
                <w:szCs w:val="16"/>
                <w:lang w:eastAsia="es-BO"/>
              </w:rPr>
              <w:t>102</w:t>
            </w:r>
          </w:p>
        </w:tc>
        <w:tc>
          <w:tcPr>
            <w:tcW w:w="3093" w:type="dxa"/>
            <w:tcBorders>
              <w:top w:val="nil"/>
              <w:left w:val="nil"/>
              <w:bottom w:val="single" w:sz="4" w:space="0" w:color="000000"/>
              <w:right w:val="single" w:sz="4" w:space="0" w:color="000000"/>
            </w:tcBorders>
            <w:shd w:val="clear" w:color="auto" w:fill="auto"/>
            <w:noWrap/>
            <w:vAlign w:val="center"/>
            <w:hideMark/>
          </w:tcPr>
          <w:p w14:paraId="113F7C9E"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YESO</w:t>
            </w:r>
          </w:p>
        </w:tc>
        <w:tc>
          <w:tcPr>
            <w:tcW w:w="992" w:type="dxa"/>
            <w:tcBorders>
              <w:top w:val="nil"/>
              <w:left w:val="nil"/>
              <w:bottom w:val="single" w:sz="4" w:space="0" w:color="000000"/>
              <w:right w:val="single" w:sz="4" w:space="0" w:color="000000"/>
            </w:tcBorders>
            <w:shd w:val="clear" w:color="auto" w:fill="auto"/>
            <w:noWrap/>
            <w:vAlign w:val="center"/>
            <w:hideMark/>
          </w:tcPr>
          <w:p w14:paraId="4B9C70F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KG</w:t>
            </w:r>
          </w:p>
        </w:tc>
        <w:tc>
          <w:tcPr>
            <w:tcW w:w="4847" w:type="dxa"/>
            <w:tcBorders>
              <w:top w:val="nil"/>
              <w:left w:val="nil"/>
              <w:bottom w:val="single" w:sz="4" w:space="0" w:color="000000"/>
              <w:right w:val="single" w:sz="4" w:space="0" w:color="000000"/>
            </w:tcBorders>
            <w:shd w:val="clear" w:color="auto" w:fill="auto"/>
            <w:vAlign w:val="center"/>
            <w:hideMark/>
          </w:tcPr>
          <w:p w14:paraId="4BA7B7EF" w14:textId="77777777" w:rsidR="0084534C" w:rsidRPr="00FC6597" w:rsidRDefault="0084534C" w:rsidP="0084534C">
            <w:pPr>
              <w:rPr>
                <w:rFonts w:ascii="Verdana" w:hAnsi="Verdana" w:cs="Calibri"/>
                <w:color w:val="000000"/>
                <w:sz w:val="16"/>
                <w:szCs w:val="16"/>
                <w:lang w:eastAsia="es-BO"/>
              </w:rPr>
            </w:pPr>
            <w:r w:rsidRPr="00FC6597">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C6597">
              <w:rPr>
                <w:rFonts w:ascii="Verdana" w:hAnsi="Verdana"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774F9720" w14:textId="77777777" w:rsidR="0084534C" w:rsidRDefault="0084534C" w:rsidP="0084534C">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36596F1" w14:textId="77777777" w:rsidR="0084534C" w:rsidRDefault="0084534C" w:rsidP="0084534C">
      <w:pPr>
        <w:keepNext/>
        <w:numPr>
          <w:ilvl w:val="0"/>
          <w:numId w:val="43"/>
        </w:numPr>
        <w:spacing w:before="120" w:after="120"/>
        <w:ind w:left="360" w:hanging="360"/>
        <w:outlineLvl w:val="0"/>
        <w:rPr>
          <w:rFonts w:ascii="Verdana" w:hAnsi="Verdana" w:cs="Tahoma"/>
          <w:b/>
          <w:bCs/>
          <w:color w:val="000000"/>
          <w:kern w:val="32"/>
          <w:lang w:val="es-ES_tradnl"/>
        </w:rPr>
      </w:pPr>
      <w:r w:rsidRPr="000B47EB">
        <w:rPr>
          <w:rFonts w:ascii="Verdana" w:hAnsi="Verdana" w:cs="Tahoma"/>
          <w:b/>
          <w:bCs/>
          <w:color w:val="000000"/>
          <w:kern w:val="32"/>
          <w:lang w:val="es-ES_tradnl"/>
        </w:rPr>
        <w:t>ESPECIFICACIONES TÉCNICAS POR ITEM DEL PROYECTO</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3304867A" w14:textId="77777777" w:rsidTr="0084534C">
        <w:trPr>
          <w:trHeight w:val="377"/>
        </w:trPr>
        <w:tc>
          <w:tcPr>
            <w:tcW w:w="584" w:type="dxa"/>
            <w:shd w:val="clear" w:color="auto" w:fill="1F3864" w:themeFill="accent5" w:themeFillShade="80"/>
          </w:tcPr>
          <w:p w14:paraId="2B5C802E"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16AE3C61"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54F1CA5"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370AC3C1"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45E60AF7" w14:textId="77777777" w:rsidTr="0084534C">
        <w:tc>
          <w:tcPr>
            <w:tcW w:w="584" w:type="dxa"/>
            <w:shd w:val="clear" w:color="auto" w:fill="BDD6EE" w:themeFill="accent1" w:themeFillTint="66"/>
          </w:tcPr>
          <w:p w14:paraId="4FA7B51C"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1</w:t>
            </w:r>
          </w:p>
        </w:tc>
        <w:tc>
          <w:tcPr>
            <w:tcW w:w="2385" w:type="dxa"/>
            <w:shd w:val="clear" w:color="auto" w:fill="BDD6EE" w:themeFill="accent1" w:themeFillTint="66"/>
            <w:vAlign w:val="center"/>
          </w:tcPr>
          <w:p w14:paraId="6FDBD540"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bCs/>
                <w:sz w:val="18"/>
                <w:szCs w:val="18"/>
              </w:rPr>
              <w:t>VAC-OP-TRE-1</w:t>
            </w:r>
          </w:p>
        </w:tc>
        <w:tc>
          <w:tcPr>
            <w:tcW w:w="1145" w:type="dxa"/>
            <w:shd w:val="clear" w:color="auto" w:fill="BDD6EE" w:themeFill="accent1" w:themeFillTint="66"/>
            <w:vAlign w:val="center"/>
          </w:tcPr>
          <w:p w14:paraId="5F90EF89"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vAlign w:val="center"/>
          </w:tcPr>
          <w:p w14:paraId="56423B34" w14:textId="77777777" w:rsidR="0084534C" w:rsidRPr="00F211A7" w:rsidRDefault="0084534C" w:rsidP="0084534C">
            <w:pPr>
              <w:spacing w:before="120" w:after="120"/>
              <w:jc w:val="center"/>
              <w:rPr>
                <w:rFonts w:ascii="Verdana" w:hAnsi="Verdana" w:cs="Tahoma"/>
                <w:b/>
                <w:bCs/>
                <w:sz w:val="18"/>
                <w:szCs w:val="18"/>
              </w:rPr>
            </w:pPr>
            <w:r w:rsidRPr="00F211A7">
              <w:rPr>
                <w:rFonts w:ascii="Verdana" w:hAnsi="Verdana" w:cs="Tahoma"/>
                <w:b/>
                <w:bCs/>
                <w:sz w:val="18"/>
                <w:szCs w:val="18"/>
              </w:rPr>
              <w:t>TRAZADO Y REPLANTEO</w:t>
            </w:r>
          </w:p>
        </w:tc>
      </w:tr>
    </w:tbl>
    <w:p w14:paraId="253F6DBD"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lastRenderedPageBreak/>
        <w:t>DESCRIPCIÓN. –</w:t>
      </w:r>
    </w:p>
    <w:p w14:paraId="0D61B47E" w14:textId="77777777" w:rsidR="0084534C" w:rsidRPr="00F211A7" w:rsidRDefault="0084534C" w:rsidP="0084534C">
      <w:pPr>
        <w:spacing w:before="120" w:after="120"/>
        <w:jc w:val="both"/>
        <w:rPr>
          <w:rFonts w:ascii="Verdana" w:hAnsi="Verdana"/>
          <w:bCs/>
          <w:sz w:val="18"/>
          <w:szCs w:val="18"/>
        </w:rPr>
      </w:pPr>
      <w:r w:rsidRPr="00F211A7">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8560E87"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MATERIALES, HERRAMIENTAS Y EQUIPO. –</w:t>
      </w:r>
    </w:p>
    <w:p w14:paraId="18783932" w14:textId="77777777" w:rsidR="0084534C" w:rsidRPr="00F211A7" w:rsidRDefault="0084534C" w:rsidP="0084534C">
      <w:pPr>
        <w:tabs>
          <w:tab w:val="left" w:pos="560"/>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736F939"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FORMA DE EJECUCIÓN. –</w:t>
      </w:r>
    </w:p>
    <w:p w14:paraId="7303D32D" w14:textId="77777777" w:rsidR="0084534C" w:rsidRPr="00F211A7" w:rsidRDefault="0084534C" w:rsidP="0084534C">
      <w:pPr>
        <w:spacing w:before="120" w:after="120"/>
        <w:jc w:val="both"/>
        <w:rPr>
          <w:rFonts w:ascii="Verdana" w:hAnsi="Verdana"/>
          <w:bCs/>
          <w:kern w:val="28"/>
          <w:sz w:val="18"/>
          <w:szCs w:val="18"/>
        </w:rPr>
      </w:pPr>
      <w:bookmarkStart w:id="160" w:name="_Hlk164763822"/>
      <w:bookmarkStart w:id="161" w:name="_Hlk164763925"/>
      <w:bookmarkStart w:id="162" w:name="_Hlk99371405"/>
      <w:r w:rsidRPr="00F211A7">
        <w:rPr>
          <w:rFonts w:ascii="Verdana" w:hAnsi="Verdana"/>
          <w:bCs/>
          <w:kern w:val="28"/>
          <w:sz w:val="18"/>
          <w:szCs w:val="18"/>
        </w:rPr>
        <w:t>Previo al inicio de la ejecución del presente ítem</w:t>
      </w:r>
      <w:bookmarkEnd w:id="160"/>
      <w:r w:rsidRPr="00F211A7">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74C94C85" w14:textId="77777777" w:rsidR="0084534C" w:rsidRPr="00F211A7" w:rsidRDefault="0084534C" w:rsidP="0084534C">
      <w:pPr>
        <w:spacing w:before="120" w:after="120"/>
        <w:jc w:val="both"/>
        <w:rPr>
          <w:rFonts w:ascii="Verdana" w:hAnsi="Verdana"/>
          <w:bCs/>
          <w:kern w:val="28"/>
          <w:sz w:val="18"/>
          <w:szCs w:val="18"/>
        </w:rPr>
      </w:pPr>
      <w:r w:rsidRPr="00F211A7">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69898F29" w14:textId="77777777" w:rsidR="0084534C" w:rsidRPr="00F211A7" w:rsidRDefault="0084534C" w:rsidP="0084534C">
      <w:pPr>
        <w:spacing w:before="120" w:after="120"/>
        <w:jc w:val="both"/>
        <w:rPr>
          <w:rFonts w:ascii="Verdana" w:hAnsi="Verdana"/>
          <w:bCs/>
          <w:kern w:val="28"/>
          <w:sz w:val="18"/>
          <w:szCs w:val="18"/>
        </w:rPr>
      </w:pPr>
      <w:r w:rsidRPr="00F211A7">
        <w:rPr>
          <w:rFonts w:ascii="Verdana" w:hAnsi="Verdana" w:cs="Tahoma"/>
          <w:sz w:val="18"/>
          <w:szCs w:val="18"/>
        </w:rPr>
        <w:t>Una vez realizadas las actividades anteriormente mencionadas</w:t>
      </w:r>
      <w:r w:rsidRPr="00F211A7">
        <w:rPr>
          <w:rFonts w:ascii="Verdana" w:hAnsi="Verdana"/>
          <w:bCs/>
          <w:kern w:val="28"/>
          <w:sz w:val="18"/>
          <w:szCs w:val="18"/>
        </w:rPr>
        <w:t>, el Inspector de proyecto proporcionará al Entidad Ejecutora los puntos de referencia para el trazado y alineación del eje de la obra.</w:t>
      </w:r>
    </w:p>
    <w:bookmarkEnd w:id="161"/>
    <w:p w14:paraId="5D461A0B" w14:textId="77777777" w:rsidR="0084534C" w:rsidRPr="00F211A7" w:rsidRDefault="0084534C" w:rsidP="0084534C">
      <w:pPr>
        <w:spacing w:before="120" w:after="120"/>
        <w:jc w:val="both"/>
        <w:rPr>
          <w:rFonts w:ascii="Verdana" w:hAnsi="Verdana"/>
          <w:bCs/>
          <w:kern w:val="28"/>
          <w:sz w:val="18"/>
          <w:szCs w:val="18"/>
        </w:rPr>
      </w:pPr>
      <w:r w:rsidRPr="00F211A7">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5620564" w14:textId="77777777" w:rsidR="0084534C" w:rsidRPr="00F211A7" w:rsidRDefault="0084534C" w:rsidP="0084534C">
      <w:pPr>
        <w:spacing w:before="120" w:after="120"/>
        <w:jc w:val="both"/>
        <w:rPr>
          <w:rFonts w:ascii="Verdana" w:hAnsi="Verdana"/>
          <w:bCs/>
          <w:kern w:val="28"/>
          <w:sz w:val="18"/>
          <w:szCs w:val="18"/>
        </w:rPr>
      </w:pPr>
      <w:r w:rsidRPr="00F211A7">
        <w:rPr>
          <w:rFonts w:ascii="Verdana" w:hAnsi="Verdana"/>
          <w:bCs/>
          <w:kern w:val="28"/>
          <w:sz w:val="18"/>
          <w:szCs w:val="18"/>
        </w:rPr>
        <w:t>Se traza la forma del perímetro de la obra y se señalan los ejes y/o contornos donde se debe situar la cimentación.</w:t>
      </w:r>
    </w:p>
    <w:p w14:paraId="7C75AEA8" w14:textId="77777777" w:rsidR="0084534C" w:rsidRPr="00F211A7" w:rsidRDefault="0084534C" w:rsidP="0084534C">
      <w:pPr>
        <w:spacing w:before="120" w:after="120"/>
        <w:jc w:val="both"/>
        <w:rPr>
          <w:rFonts w:ascii="Verdana" w:hAnsi="Verdana"/>
          <w:bCs/>
          <w:kern w:val="28"/>
          <w:sz w:val="18"/>
          <w:szCs w:val="18"/>
        </w:rPr>
      </w:pPr>
      <w:r w:rsidRPr="00F211A7">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49BA615C" w14:textId="77777777" w:rsidR="0084534C" w:rsidRPr="00F211A7" w:rsidRDefault="0084534C" w:rsidP="0084534C">
      <w:pPr>
        <w:spacing w:before="120" w:after="120"/>
        <w:jc w:val="both"/>
        <w:rPr>
          <w:rFonts w:ascii="Verdana" w:hAnsi="Verdana"/>
          <w:bCs/>
          <w:kern w:val="28"/>
          <w:sz w:val="18"/>
          <w:szCs w:val="18"/>
        </w:rPr>
      </w:pPr>
      <w:r w:rsidRPr="00F211A7">
        <w:rPr>
          <w:rFonts w:ascii="Verdana" w:hAnsi="Verdana"/>
          <w:bCs/>
          <w:kern w:val="28"/>
          <w:sz w:val="18"/>
          <w:szCs w:val="18"/>
        </w:rPr>
        <w:t>El trazado deberá ser aprobado por escrito por el Inspector de proyectos con anterioridad a la iniciación de cualquier trabajo de excavación.</w:t>
      </w:r>
    </w:p>
    <w:bookmarkEnd w:id="162"/>
    <w:p w14:paraId="0E35E9DB"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MEDICIÓN. –</w:t>
      </w:r>
    </w:p>
    <w:p w14:paraId="45592B75" w14:textId="77777777" w:rsidR="0084534C" w:rsidRPr="00F211A7" w:rsidRDefault="0084534C" w:rsidP="0084534C">
      <w:pPr>
        <w:spacing w:before="120" w:after="120"/>
        <w:jc w:val="both"/>
        <w:rPr>
          <w:rFonts w:ascii="Verdana" w:hAnsi="Verdana" w:cs="Tahoma"/>
          <w:bCs/>
          <w:sz w:val="18"/>
          <w:szCs w:val="18"/>
        </w:rPr>
      </w:pPr>
      <w:r w:rsidRPr="00F211A7">
        <w:rPr>
          <w:rFonts w:ascii="Verdana" w:hAnsi="Verdana" w:cs="Tahoma"/>
          <w:bCs/>
          <w:sz w:val="18"/>
          <w:szCs w:val="18"/>
        </w:rPr>
        <w:t xml:space="preserve">El trazado y replanteo será medido en forma </w:t>
      </w:r>
      <w:r w:rsidRPr="00F211A7">
        <w:rPr>
          <w:rFonts w:ascii="Verdana" w:hAnsi="Verdana" w:cs="Tahoma"/>
          <w:b/>
          <w:bCs/>
          <w:sz w:val="18"/>
          <w:szCs w:val="18"/>
        </w:rPr>
        <w:t>global</w:t>
      </w:r>
      <w:r w:rsidRPr="00F211A7">
        <w:rPr>
          <w:rFonts w:ascii="Verdana" w:hAnsi="Verdana" w:cs="Tahoma"/>
          <w:bCs/>
          <w:sz w:val="18"/>
          <w:szCs w:val="18"/>
        </w:rPr>
        <w:t xml:space="preserve"> a lo largo de los ejes de construcción establecidos en los planos, previa verificación y aprobación por el inspector.</w:t>
      </w:r>
    </w:p>
    <w:p w14:paraId="08E50A7D"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55D00EDD"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w:t>
      </w:r>
      <w:r w:rsidRPr="00F211A7">
        <w:rPr>
          <w:rFonts w:ascii="Verdana" w:hAnsi="Verdana" w:cs="Tahoma"/>
          <w:sz w:val="18"/>
          <w:szCs w:val="18"/>
        </w:rPr>
        <w:t xml:space="preserve">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9D709A1"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499BDA3E" w14:textId="77777777" w:rsidTr="0084534C">
        <w:tc>
          <w:tcPr>
            <w:tcW w:w="584" w:type="dxa"/>
            <w:shd w:val="clear" w:color="auto" w:fill="1F3864" w:themeFill="accent5" w:themeFillShade="80"/>
          </w:tcPr>
          <w:p w14:paraId="39993B0F"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467B728F"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8E6B61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5E33CB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3B379998" w14:textId="77777777" w:rsidTr="0084534C">
        <w:tc>
          <w:tcPr>
            <w:tcW w:w="584" w:type="dxa"/>
            <w:shd w:val="clear" w:color="auto" w:fill="BDD6EE" w:themeFill="accent1" w:themeFillTint="66"/>
          </w:tcPr>
          <w:p w14:paraId="7B10601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2</w:t>
            </w:r>
          </w:p>
        </w:tc>
        <w:tc>
          <w:tcPr>
            <w:tcW w:w="2385" w:type="dxa"/>
            <w:shd w:val="clear" w:color="auto" w:fill="BDD6EE" w:themeFill="accent1" w:themeFillTint="66"/>
            <w:vAlign w:val="center"/>
          </w:tcPr>
          <w:p w14:paraId="3E43AEA5"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bCs/>
                <w:sz w:val="18"/>
                <w:szCs w:val="18"/>
              </w:rPr>
              <w:t>VAC-OG-EXC-1</w:t>
            </w:r>
          </w:p>
        </w:tc>
        <w:tc>
          <w:tcPr>
            <w:tcW w:w="1145" w:type="dxa"/>
            <w:shd w:val="clear" w:color="auto" w:fill="BDD6EE" w:themeFill="accent1" w:themeFillTint="66"/>
            <w:vAlign w:val="center"/>
          </w:tcPr>
          <w:p w14:paraId="458FCAAE"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385F4DC7"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bCs/>
                <w:sz w:val="18"/>
                <w:szCs w:val="18"/>
              </w:rPr>
              <w:t>EXCAVACIÓN DE 0 A 2,50 M (SIN AGOTAMIENTO)</w:t>
            </w:r>
          </w:p>
        </w:tc>
      </w:tr>
    </w:tbl>
    <w:p w14:paraId="5F0C2EF0"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DESCRIPCIÓN. –</w:t>
      </w:r>
    </w:p>
    <w:p w14:paraId="71719B68"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w:t>
      </w:r>
      <w:r w:rsidRPr="00F211A7">
        <w:rPr>
          <w:rFonts w:ascii="Verdana" w:hAnsi="Verdana"/>
          <w:sz w:val="18"/>
          <w:szCs w:val="18"/>
        </w:rPr>
        <w:lastRenderedPageBreak/>
        <w:t>sépticas, pozos de infiltración, tendido de tuberías de desagüe y otros, cuando éstas no estuvieran especificadas dentro de los ítems correspondientes.</w:t>
      </w:r>
    </w:p>
    <w:p w14:paraId="2E63C60A"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MATERIALES, HERRAMIENTAS Y EQUIPO. -</w:t>
      </w:r>
    </w:p>
    <w:p w14:paraId="44B13EC8"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EC24DA1"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FORMA DE EJECUCIÓN. –</w:t>
      </w:r>
    </w:p>
    <w:p w14:paraId="5F29048F"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3A0D171"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0B8FC0AF"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24DFAAE1"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3AB4125"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4BEF0640"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BCFAEFA"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9786B9C" w14:textId="77777777" w:rsidR="0084534C" w:rsidRPr="00F211A7" w:rsidRDefault="0084534C" w:rsidP="0084534C">
      <w:pPr>
        <w:spacing w:before="120" w:after="120"/>
        <w:jc w:val="both"/>
        <w:rPr>
          <w:rFonts w:ascii="Verdana" w:hAnsi="Verdana"/>
          <w:sz w:val="18"/>
          <w:szCs w:val="18"/>
          <w:lang w:val="es-ES_tradnl" w:eastAsia="es-ES"/>
        </w:rPr>
      </w:pPr>
      <w:r w:rsidRPr="00F211A7">
        <w:rPr>
          <w:rFonts w:ascii="Verdana" w:hAnsi="Verdana"/>
          <w:sz w:val="18"/>
          <w:szCs w:val="18"/>
          <w:lang w:val="es-ES_tradnl" w:eastAsia="es-ES"/>
        </w:rPr>
        <w:t>El retiro del material excedente al botadero autorizado no se contempla en este ítem.</w:t>
      </w:r>
    </w:p>
    <w:p w14:paraId="7BC521C0"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MEDICIÓN. -</w:t>
      </w:r>
    </w:p>
    <w:p w14:paraId="54ACBA09"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 xml:space="preserve">La excavación de 0 a 2,50 m (sin agotamiento) será medida en </w:t>
      </w:r>
      <w:r w:rsidRPr="00F211A7">
        <w:rPr>
          <w:rFonts w:ascii="Verdana" w:hAnsi="Verdana"/>
          <w:b/>
          <w:sz w:val="18"/>
          <w:szCs w:val="18"/>
        </w:rPr>
        <w:t>metros cúbicos</w:t>
      </w:r>
      <w:r w:rsidRPr="00F211A7">
        <w:rPr>
          <w:rFonts w:ascii="Verdana" w:hAnsi="Verdana"/>
          <w:sz w:val="18"/>
          <w:szCs w:val="18"/>
        </w:rPr>
        <w:t xml:space="preserve"> tomando en cuenta únicamente el volumen neto del trabajo ejecutado y autorizado.</w:t>
      </w:r>
    </w:p>
    <w:p w14:paraId="0169CBB5"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color w:val="000000"/>
          <w:sz w:val="18"/>
          <w:szCs w:val="18"/>
        </w:rPr>
        <w:t>APORTE PROPIO. -</w:t>
      </w:r>
    </w:p>
    <w:p w14:paraId="52B88976"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que no serán tomados en cuenta en la cantidad monetaria del </w:t>
      </w:r>
      <w:r w:rsidRPr="00F211A7">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0C7E623E" w14:textId="77777777" w:rsidR="0084534C"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4A3810" w14:paraId="68F80543" w14:textId="77777777" w:rsidTr="0084534C">
        <w:tc>
          <w:tcPr>
            <w:tcW w:w="584" w:type="dxa"/>
            <w:shd w:val="clear" w:color="auto" w:fill="1F3864" w:themeFill="accent5" w:themeFillShade="80"/>
          </w:tcPr>
          <w:p w14:paraId="678B9274" w14:textId="77777777" w:rsidR="0084534C" w:rsidRPr="004A3810" w:rsidRDefault="0084534C" w:rsidP="0084534C">
            <w:pPr>
              <w:spacing w:before="120" w:after="120"/>
              <w:jc w:val="center"/>
              <w:rPr>
                <w:rFonts w:ascii="Verdana" w:hAnsi="Verdana"/>
                <w:b/>
                <w:sz w:val="18"/>
                <w:szCs w:val="18"/>
              </w:rPr>
            </w:pPr>
            <w:r w:rsidRPr="004A3810">
              <w:rPr>
                <w:rFonts w:ascii="Verdana" w:hAnsi="Verdana"/>
                <w:b/>
                <w:sz w:val="18"/>
                <w:szCs w:val="18"/>
              </w:rPr>
              <w:t>N°</w:t>
            </w:r>
          </w:p>
        </w:tc>
        <w:tc>
          <w:tcPr>
            <w:tcW w:w="2385" w:type="dxa"/>
            <w:shd w:val="clear" w:color="auto" w:fill="1F3864" w:themeFill="accent5" w:themeFillShade="80"/>
          </w:tcPr>
          <w:p w14:paraId="707E533D" w14:textId="77777777" w:rsidR="0084534C" w:rsidRPr="004A3810" w:rsidRDefault="0084534C" w:rsidP="0084534C">
            <w:pPr>
              <w:spacing w:before="120" w:after="120"/>
              <w:jc w:val="center"/>
              <w:rPr>
                <w:rFonts w:ascii="Verdana" w:hAnsi="Verdana"/>
                <w:b/>
                <w:sz w:val="18"/>
                <w:szCs w:val="18"/>
              </w:rPr>
            </w:pPr>
            <w:r w:rsidRPr="004A3810">
              <w:rPr>
                <w:rFonts w:ascii="Verdana" w:hAnsi="Verdana"/>
                <w:b/>
                <w:sz w:val="18"/>
                <w:szCs w:val="18"/>
              </w:rPr>
              <w:t>CODIGO</w:t>
            </w:r>
          </w:p>
        </w:tc>
        <w:tc>
          <w:tcPr>
            <w:tcW w:w="1145" w:type="dxa"/>
            <w:shd w:val="clear" w:color="auto" w:fill="1F3864" w:themeFill="accent5" w:themeFillShade="80"/>
          </w:tcPr>
          <w:p w14:paraId="394C48F7" w14:textId="77777777" w:rsidR="0084534C" w:rsidRPr="004A3810" w:rsidRDefault="0084534C" w:rsidP="0084534C">
            <w:pPr>
              <w:spacing w:before="120" w:after="120"/>
              <w:jc w:val="center"/>
              <w:rPr>
                <w:rFonts w:ascii="Verdana" w:hAnsi="Verdana"/>
                <w:b/>
                <w:sz w:val="18"/>
                <w:szCs w:val="18"/>
              </w:rPr>
            </w:pPr>
            <w:r w:rsidRPr="004A3810">
              <w:rPr>
                <w:rFonts w:ascii="Verdana" w:hAnsi="Verdana"/>
                <w:b/>
                <w:sz w:val="18"/>
                <w:szCs w:val="18"/>
              </w:rPr>
              <w:t>UNIDAD</w:t>
            </w:r>
          </w:p>
        </w:tc>
        <w:tc>
          <w:tcPr>
            <w:tcW w:w="5520" w:type="dxa"/>
            <w:shd w:val="clear" w:color="auto" w:fill="1F3864" w:themeFill="accent5" w:themeFillShade="80"/>
          </w:tcPr>
          <w:p w14:paraId="3E9804AC" w14:textId="77777777" w:rsidR="0084534C" w:rsidRPr="004A3810" w:rsidRDefault="0084534C" w:rsidP="0084534C">
            <w:pPr>
              <w:spacing w:before="120" w:after="120"/>
              <w:jc w:val="center"/>
              <w:rPr>
                <w:rFonts w:ascii="Verdana" w:hAnsi="Verdana"/>
                <w:b/>
                <w:sz w:val="18"/>
                <w:szCs w:val="18"/>
              </w:rPr>
            </w:pPr>
            <w:r w:rsidRPr="004A3810">
              <w:rPr>
                <w:rFonts w:ascii="Verdana" w:hAnsi="Verdana"/>
                <w:b/>
                <w:sz w:val="18"/>
                <w:szCs w:val="18"/>
              </w:rPr>
              <w:t>ITEM</w:t>
            </w:r>
          </w:p>
        </w:tc>
      </w:tr>
      <w:tr w:rsidR="0084534C" w:rsidRPr="004A3810" w14:paraId="451331A6" w14:textId="77777777" w:rsidTr="0084534C">
        <w:tc>
          <w:tcPr>
            <w:tcW w:w="584" w:type="dxa"/>
            <w:shd w:val="clear" w:color="auto" w:fill="BDD6EE" w:themeFill="accent1" w:themeFillTint="66"/>
          </w:tcPr>
          <w:p w14:paraId="0DEEBFD2" w14:textId="77777777" w:rsidR="0084534C" w:rsidRPr="004A3810" w:rsidRDefault="0084534C" w:rsidP="0084534C">
            <w:pPr>
              <w:spacing w:before="120" w:after="120"/>
              <w:jc w:val="center"/>
              <w:rPr>
                <w:rFonts w:ascii="Verdana" w:hAnsi="Verdana"/>
                <w:b/>
                <w:sz w:val="18"/>
                <w:szCs w:val="18"/>
              </w:rPr>
            </w:pPr>
            <w:r>
              <w:rPr>
                <w:rFonts w:ascii="Verdana" w:hAnsi="Verdana"/>
                <w:b/>
                <w:sz w:val="18"/>
                <w:szCs w:val="18"/>
              </w:rPr>
              <w:t>3</w:t>
            </w:r>
          </w:p>
        </w:tc>
        <w:tc>
          <w:tcPr>
            <w:tcW w:w="2385" w:type="dxa"/>
            <w:shd w:val="clear" w:color="auto" w:fill="BDD6EE" w:themeFill="accent1" w:themeFillTint="66"/>
            <w:vAlign w:val="center"/>
          </w:tcPr>
          <w:p w14:paraId="1B41A505" w14:textId="77777777" w:rsidR="0084534C" w:rsidRPr="004A3810" w:rsidRDefault="0084534C" w:rsidP="0084534C">
            <w:pPr>
              <w:spacing w:before="120" w:after="120"/>
              <w:jc w:val="center"/>
              <w:rPr>
                <w:rFonts w:ascii="Verdana" w:hAnsi="Verdana"/>
                <w:b/>
                <w:sz w:val="18"/>
                <w:szCs w:val="18"/>
              </w:rPr>
            </w:pPr>
            <w:r w:rsidRPr="004A3810">
              <w:rPr>
                <w:rFonts w:ascii="Verdana" w:hAnsi="Verdana" w:cs="Tahoma"/>
                <w:b/>
                <w:sz w:val="18"/>
                <w:szCs w:val="18"/>
              </w:rPr>
              <w:t>VAC - OG - HOP - 1</w:t>
            </w:r>
          </w:p>
        </w:tc>
        <w:tc>
          <w:tcPr>
            <w:tcW w:w="1145" w:type="dxa"/>
            <w:shd w:val="clear" w:color="auto" w:fill="BDD6EE" w:themeFill="accent1" w:themeFillTint="66"/>
            <w:vAlign w:val="center"/>
          </w:tcPr>
          <w:p w14:paraId="40648077" w14:textId="77777777" w:rsidR="0084534C" w:rsidRPr="004A3810" w:rsidRDefault="0084534C" w:rsidP="0084534C">
            <w:pPr>
              <w:spacing w:before="120" w:after="120"/>
              <w:jc w:val="center"/>
              <w:rPr>
                <w:rFonts w:ascii="Verdana" w:hAnsi="Verdana"/>
                <w:b/>
                <w:sz w:val="18"/>
                <w:szCs w:val="18"/>
              </w:rPr>
            </w:pPr>
            <w:r w:rsidRPr="004A3810">
              <w:rPr>
                <w:rFonts w:ascii="Verdana" w:hAnsi="Verdana"/>
                <w:b/>
                <w:sz w:val="18"/>
                <w:szCs w:val="18"/>
              </w:rPr>
              <w:t>M3</w:t>
            </w:r>
          </w:p>
        </w:tc>
        <w:tc>
          <w:tcPr>
            <w:tcW w:w="5520" w:type="dxa"/>
            <w:shd w:val="clear" w:color="auto" w:fill="BDD6EE" w:themeFill="accent1" w:themeFillTint="66"/>
            <w:vAlign w:val="center"/>
          </w:tcPr>
          <w:p w14:paraId="6AA1324A" w14:textId="77777777" w:rsidR="0084534C" w:rsidRPr="004A3810" w:rsidRDefault="0084534C" w:rsidP="0084534C">
            <w:pPr>
              <w:spacing w:before="120" w:after="120"/>
              <w:jc w:val="center"/>
              <w:rPr>
                <w:rFonts w:ascii="Verdana" w:hAnsi="Verdana"/>
                <w:b/>
                <w:sz w:val="18"/>
                <w:szCs w:val="18"/>
              </w:rPr>
            </w:pPr>
            <w:r w:rsidRPr="004A3810">
              <w:rPr>
                <w:rFonts w:ascii="Verdana" w:hAnsi="Verdana" w:cs="Tahoma"/>
                <w:b/>
                <w:bCs/>
                <w:sz w:val="18"/>
                <w:szCs w:val="18"/>
              </w:rPr>
              <w:t>HORMIGÓN POBRE P/ BASE DE ZAPATAS</w:t>
            </w:r>
          </w:p>
        </w:tc>
      </w:tr>
    </w:tbl>
    <w:p w14:paraId="0C64954F" w14:textId="77777777" w:rsidR="0084534C" w:rsidRPr="004A3810" w:rsidRDefault="0084534C" w:rsidP="0084534C">
      <w:pPr>
        <w:spacing w:before="120" w:after="120"/>
        <w:jc w:val="both"/>
        <w:rPr>
          <w:rFonts w:ascii="Verdana" w:hAnsi="Verdana"/>
          <w:b/>
          <w:sz w:val="18"/>
          <w:szCs w:val="18"/>
        </w:rPr>
      </w:pPr>
      <w:r w:rsidRPr="004A3810">
        <w:rPr>
          <w:rFonts w:ascii="Verdana" w:hAnsi="Verdana"/>
          <w:b/>
          <w:sz w:val="18"/>
          <w:szCs w:val="18"/>
        </w:rPr>
        <w:t>DESCRIPCIÓN. –</w:t>
      </w:r>
    </w:p>
    <w:p w14:paraId="09C0AFAD" w14:textId="77777777" w:rsidR="0084534C" w:rsidRPr="004A3810" w:rsidRDefault="0084534C" w:rsidP="0084534C">
      <w:pPr>
        <w:tabs>
          <w:tab w:val="left" w:pos="8711"/>
        </w:tabs>
        <w:spacing w:before="120" w:after="120"/>
        <w:jc w:val="both"/>
        <w:rPr>
          <w:rFonts w:ascii="Verdana" w:hAnsi="Verdana" w:cs="Tahoma"/>
          <w:sz w:val="18"/>
          <w:szCs w:val="18"/>
        </w:rPr>
      </w:pPr>
      <w:r w:rsidRPr="004A3810">
        <w:rPr>
          <w:rFonts w:ascii="Verdana" w:hAnsi="Verdana" w:cs="Tahoma"/>
          <w:sz w:val="18"/>
          <w:szCs w:val="18"/>
        </w:rPr>
        <w:lastRenderedPageBreak/>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40202743" w14:textId="77777777" w:rsidR="0084534C" w:rsidRPr="004A3810" w:rsidRDefault="0084534C" w:rsidP="0084534C">
      <w:pPr>
        <w:spacing w:before="120" w:after="120"/>
        <w:jc w:val="both"/>
        <w:rPr>
          <w:rFonts w:ascii="Verdana" w:hAnsi="Verdana"/>
          <w:b/>
          <w:sz w:val="18"/>
          <w:szCs w:val="18"/>
        </w:rPr>
      </w:pPr>
      <w:r w:rsidRPr="004A3810">
        <w:rPr>
          <w:rFonts w:ascii="Verdana" w:hAnsi="Verdana"/>
          <w:b/>
          <w:sz w:val="18"/>
          <w:szCs w:val="18"/>
        </w:rPr>
        <w:t>MATERIALES, HERRAMIENTAS Y EQUIPO. –</w:t>
      </w:r>
    </w:p>
    <w:p w14:paraId="2C8EFDA6" w14:textId="77777777" w:rsidR="0084534C" w:rsidRPr="004A3810" w:rsidRDefault="0084534C" w:rsidP="0084534C">
      <w:pPr>
        <w:tabs>
          <w:tab w:val="left" w:pos="8711"/>
        </w:tabs>
        <w:spacing w:before="120" w:after="120"/>
        <w:jc w:val="both"/>
        <w:rPr>
          <w:rFonts w:ascii="Verdana" w:hAnsi="Verdana" w:cs="Tahoma"/>
          <w:sz w:val="18"/>
          <w:szCs w:val="18"/>
        </w:rPr>
      </w:pPr>
      <w:r w:rsidRPr="004A3810">
        <w:rPr>
          <w:rFonts w:ascii="Verdana"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4A587A6" w14:textId="77777777" w:rsidR="0084534C" w:rsidRPr="004A3810" w:rsidRDefault="0084534C" w:rsidP="0084534C">
      <w:pPr>
        <w:tabs>
          <w:tab w:val="left" w:pos="8711"/>
        </w:tabs>
        <w:spacing w:before="120" w:after="120"/>
        <w:jc w:val="both"/>
        <w:rPr>
          <w:rFonts w:ascii="Verdana" w:hAnsi="Verdana" w:cs="Tahoma"/>
          <w:sz w:val="18"/>
          <w:szCs w:val="18"/>
        </w:rPr>
      </w:pPr>
      <w:r w:rsidRPr="004A3810">
        <w:rPr>
          <w:rFonts w:ascii="Verdana" w:hAnsi="Verdana" w:cs="Tahoma"/>
          <w:sz w:val="18"/>
          <w:szCs w:val="18"/>
        </w:rPr>
        <w:t>Así mismo deberán cumplir, en cuanto se refiere a la fabricación, transporte, colocación, compactación, protección, curado y otros, con las recomendaciones y requisitos indicados en dicha norma.</w:t>
      </w:r>
    </w:p>
    <w:p w14:paraId="5D51A393" w14:textId="77777777" w:rsidR="0084534C" w:rsidRPr="004A3810" w:rsidRDefault="0084534C" w:rsidP="0084534C">
      <w:pPr>
        <w:tabs>
          <w:tab w:val="left" w:pos="8711"/>
        </w:tabs>
        <w:spacing w:before="120" w:after="120"/>
        <w:jc w:val="both"/>
        <w:rPr>
          <w:rFonts w:ascii="Verdana" w:hAnsi="Verdana" w:cs="Tahoma"/>
          <w:sz w:val="18"/>
          <w:szCs w:val="18"/>
        </w:rPr>
      </w:pPr>
      <w:r w:rsidRPr="004A3810">
        <w:rPr>
          <w:rFonts w:ascii="Verdana" w:hAnsi="Verdana" w:cs="Tahoma"/>
          <w:sz w:val="18"/>
          <w:szCs w:val="18"/>
        </w:rPr>
        <w:t>El hormigón pobre se preparará con un contenido mínimo de cemento de 261 kilogramos por metro cúbico de hormigón, con un espesor máximo de 5 cm.</w:t>
      </w:r>
    </w:p>
    <w:p w14:paraId="1FFD280E" w14:textId="77777777" w:rsidR="0084534C" w:rsidRPr="004A3810" w:rsidRDefault="0084534C" w:rsidP="0084534C">
      <w:pPr>
        <w:spacing w:before="120" w:after="120"/>
        <w:jc w:val="both"/>
        <w:rPr>
          <w:rFonts w:ascii="Verdana" w:hAnsi="Verdana"/>
          <w:b/>
          <w:sz w:val="18"/>
          <w:szCs w:val="18"/>
        </w:rPr>
      </w:pPr>
      <w:r w:rsidRPr="004A3810">
        <w:rPr>
          <w:rFonts w:ascii="Verdana" w:hAnsi="Verdana"/>
          <w:b/>
          <w:sz w:val="18"/>
          <w:szCs w:val="18"/>
        </w:rPr>
        <w:t>FORMA DE EJECUCIÓN. –</w:t>
      </w:r>
    </w:p>
    <w:p w14:paraId="4DF658E8" w14:textId="77777777" w:rsidR="0084534C" w:rsidRPr="004A3810" w:rsidRDefault="0084534C" w:rsidP="0084534C">
      <w:pPr>
        <w:spacing w:before="120" w:after="120"/>
        <w:jc w:val="both"/>
        <w:rPr>
          <w:rFonts w:ascii="Verdana" w:hAnsi="Verdana" w:cs="Tahoma"/>
          <w:sz w:val="18"/>
          <w:szCs w:val="18"/>
        </w:rPr>
      </w:pPr>
      <w:r w:rsidRPr="004A3810">
        <w:rPr>
          <w:rFonts w:ascii="Verdana" w:hAnsi="Verdana" w:cs="Tahoma"/>
          <w:b/>
          <w:sz w:val="18"/>
          <w:szCs w:val="18"/>
        </w:rPr>
        <w:t>Limpieza y Preparación</w:t>
      </w:r>
    </w:p>
    <w:p w14:paraId="7EBDA27B" w14:textId="77777777" w:rsidR="0084534C" w:rsidRPr="004A3810" w:rsidRDefault="0084534C" w:rsidP="0084534C">
      <w:pPr>
        <w:spacing w:before="120" w:after="120"/>
        <w:jc w:val="both"/>
        <w:rPr>
          <w:rFonts w:ascii="Verdana" w:hAnsi="Verdana" w:cs="Tahoma"/>
          <w:sz w:val="18"/>
          <w:szCs w:val="18"/>
        </w:rPr>
      </w:pPr>
      <w:r w:rsidRPr="004A3810">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C0F3F98" w14:textId="77777777" w:rsidR="0084534C" w:rsidRPr="004A3810" w:rsidRDefault="0084534C" w:rsidP="0084534C">
      <w:pPr>
        <w:tabs>
          <w:tab w:val="left" w:pos="8711"/>
        </w:tabs>
        <w:spacing w:before="120" w:after="120"/>
        <w:jc w:val="both"/>
        <w:rPr>
          <w:rFonts w:ascii="Verdana" w:hAnsi="Verdana" w:cs="Tahoma"/>
          <w:b/>
          <w:sz w:val="18"/>
          <w:szCs w:val="18"/>
        </w:rPr>
      </w:pPr>
      <w:r w:rsidRPr="004A3810">
        <w:rPr>
          <w:rFonts w:ascii="Verdana" w:hAnsi="Verdana" w:cs="Tahoma"/>
          <w:b/>
          <w:sz w:val="18"/>
          <w:szCs w:val="18"/>
        </w:rPr>
        <w:t>Mezclado</w:t>
      </w:r>
    </w:p>
    <w:p w14:paraId="00078E41" w14:textId="77777777" w:rsidR="0084534C" w:rsidRPr="004A3810" w:rsidRDefault="0084534C" w:rsidP="0084534C">
      <w:pPr>
        <w:tabs>
          <w:tab w:val="left" w:pos="560"/>
        </w:tabs>
        <w:spacing w:before="120" w:after="120"/>
        <w:jc w:val="both"/>
        <w:rPr>
          <w:rFonts w:ascii="Verdana" w:hAnsi="Verdana"/>
          <w:sz w:val="18"/>
          <w:szCs w:val="18"/>
        </w:rPr>
      </w:pPr>
      <w:r w:rsidRPr="004A3810">
        <w:rPr>
          <w:rFonts w:ascii="Verdana" w:hAnsi="Verdana"/>
          <w:sz w:val="18"/>
          <w:szCs w:val="18"/>
        </w:rPr>
        <w:t xml:space="preserve">El hormigón podrá ser mezclado manualmente dosificando por volumen los materiales constituyentes en la proporción de cemento arena y grava de </w:t>
      </w:r>
      <w:r w:rsidRPr="004A3810">
        <w:rPr>
          <w:rFonts w:ascii="Verdana" w:hAnsi="Verdana" w:cs="Tahoma"/>
          <w:sz w:val="18"/>
          <w:szCs w:val="18"/>
        </w:rPr>
        <w:t>1:3:5</w:t>
      </w:r>
      <w:r w:rsidRPr="004A3810">
        <w:rPr>
          <w:rFonts w:ascii="Verdana" w:hAnsi="Verdana"/>
          <w:sz w:val="18"/>
          <w:szCs w:val="18"/>
        </w:rPr>
        <w:t>.</w:t>
      </w:r>
    </w:p>
    <w:p w14:paraId="3CE8F389" w14:textId="77777777" w:rsidR="0084534C" w:rsidRPr="004A3810" w:rsidRDefault="0084534C" w:rsidP="0084534C">
      <w:pPr>
        <w:tabs>
          <w:tab w:val="left" w:pos="8711"/>
        </w:tabs>
        <w:spacing w:before="120" w:after="120"/>
        <w:jc w:val="both"/>
        <w:rPr>
          <w:rFonts w:ascii="Verdana" w:hAnsi="Verdana" w:cs="Tahoma"/>
          <w:b/>
          <w:sz w:val="18"/>
          <w:szCs w:val="18"/>
        </w:rPr>
      </w:pPr>
      <w:r w:rsidRPr="004A3810">
        <w:rPr>
          <w:rFonts w:ascii="Verdana" w:hAnsi="Verdana" w:cs="Tahoma"/>
          <w:b/>
          <w:sz w:val="18"/>
          <w:szCs w:val="18"/>
        </w:rPr>
        <w:t>Hormigonado</w:t>
      </w:r>
    </w:p>
    <w:p w14:paraId="4FD390C8" w14:textId="77777777" w:rsidR="0084534C" w:rsidRPr="004A3810" w:rsidRDefault="0084534C" w:rsidP="0084534C">
      <w:pPr>
        <w:spacing w:before="120" w:after="120"/>
        <w:jc w:val="both"/>
        <w:rPr>
          <w:rFonts w:ascii="Verdana" w:hAnsi="Verdana" w:cs="Tahoma"/>
          <w:sz w:val="18"/>
          <w:szCs w:val="18"/>
        </w:rPr>
      </w:pPr>
      <w:r w:rsidRPr="004A3810">
        <w:rPr>
          <w:rFonts w:ascii="Verdana"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0266311C" w14:textId="77777777" w:rsidR="0084534C" w:rsidRPr="004A3810" w:rsidRDefault="0084534C" w:rsidP="0084534C">
      <w:pPr>
        <w:spacing w:before="120" w:after="120"/>
        <w:jc w:val="both"/>
        <w:rPr>
          <w:rFonts w:ascii="Verdana" w:hAnsi="Verdana" w:cs="Tahoma"/>
          <w:sz w:val="18"/>
          <w:szCs w:val="18"/>
        </w:rPr>
      </w:pPr>
      <w:r w:rsidRPr="004A3810">
        <w:rPr>
          <w:rFonts w:ascii="Verdana" w:hAnsi="Verdana" w:cs="Tahoma"/>
          <w:sz w:val="18"/>
          <w:szCs w:val="18"/>
        </w:rPr>
        <w:t>Efectuada la compactación se procederá a realizar el enrasado y nivelado mediante una regla de madera, dejando una superficie lisa, uniforme y en la cota prevista en el plano.</w:t>
      </w:r>
    </w:p>
    <w:p w14:paraId="2576BA98" w14:textId="77777777" w:rsidR="0084534C" w:rsidRPr="004A3810" w:rsidRDefault="0084534C" w:rsidP="0084534C">
      <w:pPr>
        <w:spacing w:before="120" w:after="120"/>
        <w:jc w:val="both"/>
        <w:rPr>
          <w:rFonts w:ascii="Verdana" w:hAnsi="Verdana"/>
          <w:b/>
          <w:sz w:val="18"/>
          <w:szCs w:val="18"/>
        </w:rPr>
      </w:pPr>
      <w:r w:rsidRPr="004A3810">
        <w:rPr>
          <w:rFonts w:ascii="Verdana" w:hAnsi="Verdana"/>
          <w:b/>
          <w:sz w:val="18"/>
          <w:szCs w:val="18"/>
        </w:rPr>
        <w:t>MEDICIÓN. -</w:t>
      </w:r>
    </w:p>
    <w:p w14:paraId="56E10E45" w14:textId="77777777" w:rsidR="0084534C" w:rsidRPr="004A3810" w:rsidRDefault="0084534C" w:rsidP="0084534C">
      <w:pPr>
        <w:tabs>
          <w:tab w:val="left" w:pos="8711"/>
        </w:tabs>
        <w:spacing w:before="120" w:after="120"/>
        <w:jc w:val="both"/>
        <w:rPr>
          <w:rFonts w:ascii="Verdana" w:hAnsi="Verdana" w:cs="Tahoma"/>
          <w:sz w:val="18"/>
          <w:szCs w:val="18"/>
        </w:rPr>
      </w:pPr>
      <w:r w:rsidRPr="004A3810">
        <w:rPr>
          <w:rFonts w:ascii="Verdana" w:hAnsi="Verdana" w:cs="Tahoma"/>
          <w:sz w:val="18"/>
          <w:szCs w:val="18"/>
        </w:rPr>
        <w:t xml:space="preserve">El hormigón pobre p/ base de zapatas se medirá en </w:t>
      </w:r>
      <w:r w:rsidRPr="004A3810">
        <w:rPr>
          <w:rFonts w:ascii="Verdana" w:hAnsi="Verdana" w:cs="Tahoma"/>
          <w:b/>
          <w:bCs/>
          <w:sz w:val="18"/>
          <w:szCs w:val="18"/>
        </w:rPr>
        <w:t>metros cúbicos</w:t>
      </w:r>
      <w:r w:rsidRPr="004A3810">
        <w:rPr>
          <w:rFonts w:ascii="Verdana" w:hAnsi="Verdana" w:cs="Tahoma"/>
          <w:sz w:val="18"/>
          <w:szCs w:val="18"/>
        </w:rPr>
        <w:t>, teniendo en cuenta únicamente los volúmenes ejecutados y autorizados.</w:t>
      </w:r>
    </w:p>
    <w:p w14:paraId="12ED4EA0" w14:textId="77777777" w:rsidR="0084534C" w:rsidRPr="004A3810" w:rsidRDefault="0084534C" w:rsidP="0084534C">
      <w:pPr>
        <w:tabs>
          <w:tab w:val="left" w:pos="560"/>
        </w:tabs>
        <w:spacing w:before="120" w:after="120"/>
        <w:jc w:val="both"/>
        <w:rPr>
          <w:rFonts w:ascii="Verdana" w:hAnsi="Verdana" w:cs="Tahoma"/>
          <w:b/>
          <w:color w:val="000000"/>
          <w:sz w:val="18"/>
          <w:szCs w:val="18"/>
        </w:rPr>
      </w:pPr>
      <w:r w:rsidRPr="004A3810">
        <w:rPr>
          <w:rFonts w:ascii="Verdana" w:hAnsi="Verdana" w:cs="Tahoma"/>
          <w:b/>
          <w:color w:val="000000"/>
          <w:sz w:val="18"/>
          <w:szCs w:val="18"/>
        </w:rPr>
        <w:t>APORTE PROPIO. -</w:t>
      </w:r>
    </w:p>
    <w:p w14:paraId="34EE16A2" w14:textId="77777777" w:rsidR="0084534C" w:rsidRPr="004A3810" w:rsidRDefault="0084534C" w:rsidP="0084534C">
      <w:pPr>
        <w:spacing w:before="120" w:after="120"/>
        <w:jc w:val="both"/>
        <w:rPr>
          <w:rFonts w:ascii="Verdana" w:hAnsi="Verdana" w:cs="Tahoma"/>
          <w:color w:val="000000"/>
          <w:sz w:val="18"/>
          <w:szCs w:val="18"/>
        </w:rPr>
      </w:pPr>
      <w:r w:rsidRPr="004A3810">
        <w:rPr>
          <w:rFonts w:ascii="Verdana" w:hAnsi="Verdana" w:cs="Tahoma"/>
          <w:color w:val="000000"/>
          <w:sz w:val="18"/>
          <w:szCs w:val="18"/>
        </w:rPr>
        <w:t xml:space="preserve">El aporte propio se encuentra especificado en el </w:t>
      </w:r>
      <w:r w:rsidRPr="004A3810">
        <w:rPr>
          <w:rFonts w:ascii="Verdana"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w:t>
      </w:r>
      <w:r w:rsidRPr="004A3810">
        <w:rPr>
          <w:rFonts w:ascii="Verdana" w:hAnsi="Verdana" w:cs="Tahoma"/>
          <w:color w:val="000000"/>
          <w:sz w:val="18"/>
          <w:szCs w:val="18"/>
        </w:rPr>
        <w:t>por el Inspector de proyecto, para garantizar su calidad.</w:t>
      </w:r>
    </w:p>
    <w:p w14:paraId="2CE71BC5" w14:textId="77777777" w:rsidR="0084534C" w:rsidRPr="00417AAB" w:rsidRDefault="0084534C" w:rsidP="0084534C">
      <w:pPr>
        <w:tabs>
          <w:tab w:val="left" w:pos="560"/>
        </w:tabs>
        <w:spacing w:before="120" w:after="120"/>
        <w:jc w:val="both"/>
        <w:rPr>
          <w:rFonts w:ascii="Verdana" w:hAnsi="Verdana" w:cs="Tahoma"/>
          <w:color w:val="000000"/>
          <w:sz w:val="18"/>
          <w:szCs w:val="18"/>
        </w:rPr>
      </w:pPr>
      <w:r w:rsidRPr="004A3810">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84534C" w:rsidRPr="00062E80" w14:paraId="6F972984" w14:textId="77777777" w:rsidTr="0084534C">
        <w:tc>
          <w:tcPr>
            <w:tcW w:w="584" w:type="dxa"/>
            <w:shd w:val="clear" w:color="auto" w:fill="1F3864" w:themeFill="accent5" w:themeFillShade="80"/>
          </w:tcPr>
          <w:p w14:paraId="39212304" w14:textId="77777777" w:rsidR="0084534C" w:rsidRPr="00062E80" w:rsidRDefault="0084534C" w:rsidP="0084534C">
            <w:pPr>
              <w:spacing w:before="120" w:after="120"/>
              <w:jc w:val="center"/>
              <w:rPr>
                <w:rFonts w:ascii="Verdana" w:hAnsi="Verdana"/>
                <w:b/>
                <w:sz w:val="18"/>
                <w:szCs w:val="18"/>
              </w:rPr>
            </w:pPr>
            <w:r w:rsidRPr="00062E80">
              <w:rPr>
                <w:rFonts w:ascii="Verdana" w:hAnsi="Verdana"/>
                <w:b/>
                <w:sz w:val="18"/>
                <w:szCs w:val="18"/>
              </w:rPr>
              <w:t>N°</w:t>
            </w:r>
          </w:p>
        </w:tc>
        <w:tc>
          <w:tcPr>
            <w:tcW w:w="2385" w:type="dxa"/>
            <w:shd w:val="clear" w:color="auto" w:fill="1F3864" w:themeFill="accent5" w:themeFillShade="80"/>
          </w:tcPr>
          <w:p w14:paraId="4749311C" w14:textId="77777777" w:rsidR="0084534C" w:rsidRPr="00062E80" w:rsidRDefault="0084534C" w:rsidP="0084534C">
            <w:pPr>
              <w:spacing w:before="120" w:after="120"/>
              <w:jc w:val="center"/>
              <w:rPr>
                <w:rFonts w:ascii="Verdana" w:hAnsi="Verdana"/>
                <w:b/>
                <w:sz w:val="18"/>
                <w:szCs w:val="18"/>
              </w:rPr>
            </w:pPr>
            <w:r w:rsidRPr="00062E80">
              <w:rPr>
                <w:rFonts w:ascii="Verdana" w:hAnsi="Verdana"/>
                <w:b/>
                <w:sz w:val="18"/>
                <w:szCs w:val="18"/>
              </w:rPr>
              <w:t>CODIGO</w:t>
            </w:r>
          </w:p>
        </w:tc>
        <w:tc>
          <w:tcPr>
            <w:tcW w:w="1145" w:type="dxa"/>
            <w:shd w:val="clear" w:color="auto" w:fill="1F3864" w:themeFill="accent5" w:themeFillShade="80"/>
          </w:tcPr>
          <w:p w14:paraId="5DEDE526" w14:textId="77777777" w:rsidR="0084534C" w:rsidRPr="00062E80" w:rsidRDefault="0084534C" w:rsidP="0084534C">
            <w:pPr>
              <w:spacing w:before="120" w:after="120"/>
              <w:jc w:val="center"/>
              <w:rPr>
                <w:rFonts w:ascii="Verdana" w:hAnsi="Verdana"/>
                <w:b/>
                <w:sz w:val="18"/>
                <w:szCs w:val="18"/>
              </w:rPr>
            </w:pPr>
            <w:r w:rsidRPr="00062E80">
              <w:rPr>
                <w:rFonts w:ascii="Verdana" w:hAnsi="Verdana"/>
                <w:b/>
                <w:sz w:val="18"/>
                <w:szCs w:val="18"/>
              </w:rPr>
              <w:t>UNIDAD</w:t>
            </w:r>
          </w:p>
        </w:tc>
        <w:tc>
          <w:tcPr>
            <w:tcW w:w="5379" w:type="dxa"/>
            <w:shd w:val="clear" w:color="auto" w:fill="1F3864" w:themeFill="accent5" w:themeFillShade="80"/>
          </w:tcPr>
          <w:p w14:paraId="0A7CC4D1" w14:textId="77777777" w:rsidR="0084534C" w:rsidRPr="00062E80" w:rsidRDefault="0084534C" w:rsidP="0084534C">
            <w:pPr>
              <w:spacing w:before="120" w:after="120"/>
              <w:jc w:val="center"/>
              <w:rPr>
                <w:rFonts w:ascii="Verdana" w:hAnsi="Verdana"/>
                <w:b/>
                <w:sz w:val="18"/>
                <w:szCs w:val="18"/>
              </w:rPr>
            </w:pPr>
            <w:r w:rsidRPr="00062E80">
              <w:rPr>
                <w:rFonts w:ascii="Verdana" w:hAnsi="Verdana"/>
                <w:b/>
                <w:sz w:val="18"/>
                <w:szCs w:val="18"/>
              </w:rPr>
              <w:t>ITEM</w:t>
            </w:r>
          </w:p>
        </w:tc>
      </w:tr>
      <w:tr w:rsidR="0084534C" w:rsidRPr="00062E80" w14:paraId="776EF599" w14:textId="77777777" w:rsidTr="0084534C">
        <w:tc>
          <w:tcPr>
            <w:tcW w:w="584" w:type="dxa"/>
            <w:shd w:val="clear" w:color="auto" w:fill="BDD6EE" w:themeFill="accent1" w:themeFillTint="66"/>
          </w:tcPr>
          <w:p w14:paraId="15209183" w14:textId="77777777" w:rsidR="0084534C" w:rsidRPr="00062E80" w:rsidRDefault="0084534C" w:rsidP="0084534C">
            <w:pPr>
              <w:spacing w:before="120" w:after="120"/>
              <w:jc w:val="center"/>
              <w:rPr>
                <w:rFonts w:ascii="Verdana" w:hAnsi="Verdana"/>
                <w:b/>
                <w:sz w:val="18"/>
                <w:szCs w:val="18"/>
              </w:rPr>
            </w:pPr>
            <w:r>
              <w:rPr>
                <w:rFonts w:ascii="Verdana" w:hAnsi="Verdana"/>
                <w:b/>
                <w:sz w:val="18"/>
                <w:szCs w:val="18"/>
              </w:rPr>
              <w:t>4</w:t>
            </w:r>
          </w:p>
        </w:tc>
        <w:tc>
          <w:tcPr>
            <w:tcW w:w="2385" w:type="dxa"/>
            <w:shd w:val="clear" w:color="auto" w:fill="BDD6EE" w:themeFill="accent1" w:themeFillTint="66"/>
            <w:vAlign w:val="center"/>
          </w:tcPr>
          <w:p w14:paraId="1D7AF914" w14:textId="77777777" w:rsidR="0084534C" w:rsidRPr="00062E80" w:rsidRDefault="0084534C" w:rsidP="0084534C">
            <w:pPr>
              <w:spacing w:before="120" w:after="120"/>
              <w:jc w:val="center"/>
              <w:rPr>
                <w:rFonts w:ascii="Verdana" w:hAnsi="Verdana"/>
                <w:b/>
                <w:sz w:val="18"/>
                <w:szCs w:val="18"/>
              </w:rPr>
            </w:pPr>
            <w:r w:rsidRPr="00062E80">
              <w:rPr>
                <w:rFonts w:ascii="Verdana" w:hAnsi="Verdana" w:cs="Tahoma"/>
                <w:b/>
                <w:bCs/>
                <w:sz w:val="18"/>
                <w:szCs w:val="18"/>
              </w:rPr>
              <w:t>VAC-OG-ZAP-1</w:t>
            </w:r>
          </w:p>
        </w:tc>
        <w:tc>
          <w:tcPr>
            <w:tcW w:w="1145" w:type="dxa"/>
            <w:shd w:val="clear" w:color="auto" w:fill="BDD6EE" w:themeFill="accent1" w:themeFillTint="66"/>
            <w:vAlign w:val="center"/>
          </w:tcPr>
          <w:p w14:paraId="11B2275F" w14:textId="77777777" w:rsidR="0084534C" w:rsidRPr="00062E80" w:rsidRDefault="0084534C" w:rsidP="0084534C">
            <w:pPr>
              <w:spacing w:before="120" w:after="120"/>
              <w:jc w:val="center"/>
              <w:rPr>
                <w:rFonts w:ascii="Verdana" w:hAnsi="Verdana"/>
                <w:b/>
                <w:sz w:val="18"/>
                <w:szCs w:val="18"/>
              </w:rPr>
            </w:pPr>
            <w:r w:rsidRPr="00062E80">
              <w:rPr>
                <w:rFonts w:ascii="Verdana" w:hAnsi="Verdana"/>
                <w:b/>
                <w:sz w:val="18"/>
                <w:szCs w:val="18"/>
              </w:rPr>
              <w:t>M3</w:t>
            </w:r>
          </w:p>
        </w:tc>
        <w:tc>
          <w:tcPr>
            <w:tcW w:w="5379" w:type="dxa"/>
            <w:shd w:val="clear" w:color="auto" w:fill="BDD6EE" w:themeFill="accent1" w:themeFillTint="66"/>
            <w:vAlign w:val="center"/>
          </w:tcPr>
          <w:p w14:paraId="7A9D1657" w14:textId="77777777" w:rsidR="0084534C" w:rsidRPr="00062E80" w:rsidRDefault="0084534C" w:rsidP="0084534C">
            <w:pPr>
              <w:spacing w:before="120" w:after="120"/>
              <w:jc w:val="center"/>
              <w:rPr>
                <w:rFonts w:ascii="Verdana" w:hAnsi="Verdana"/>
                <w:b/>
                <w:sz w:val="18"/>
                <w:szCs w:val="18"/>
              </w:rPr>
            </w:pPr>
            <w:r w:rsidRPr="00062E80">
              <w:rPr>
                <w:rFonts w:ascii="Verdana" w:hAnsi="Verdana" w:cs="Tahoma"/>
                <w:b/>
                <w:bCs/>
                <w:sz w:val="18"/>
                <w:szCs w:val="18"/>
              </w:rPr>
              <w:t>ZAPATA DE HORMIGÓN ARMADO</w:t>
            </w:r>
          </w:p>
        </w:tc>
      </w:tr>
    </w:tbl>
    <w:p w14:paraId="76D0E14B" w14:textId="77777777" w:rsidR="0084534C" w:rsidRPr="00062E80" w:rsidRDefault="0084534C" w:rsidP="0084534C">
      <w:pPr>
        <w:spacing w:before="120" w:after="120"/>
        <w:jc w:val="both"/>
        <w:rPr>
          <w:rFonts w:ascii="Verdana" w:hAnsi="Verdana" w:cs="Arial"/>
          <w:b/>
          <w:sz w:val="18"/>
          <w:szCs w:val="18"/>
        </w:rPr>
      </w:pPr>
      <w:r w:rsidRPr="00062E80">
        <w:rPr>
          <w:rFonts w:ascii="Verdana" w:hAnsi="Verdana"/>
          <w:b/>
          <w:sz w:val="18"/>
          <w:szCs w:val="18"/>
        </w:rPr>
        <w:t>DESCRIPCIÓN. –</w:t>
      </w:r>
    </w:p>
    <w:p w14:paraId="465FFE0B" w14:textId="77777777" w:rsidR="0084534C" w:rsidRPr="00062E80" w:rsidRDefault="0084534C" w:rsidP="0084534C">
      <w:pPr>
        <w:spacing w:before="120" w:after="120"/>
        <w:jc w:val="both"/>
        <w:rPr>
          <w:rFonts w:ascii="Verdana" w:hAnsi="Verdana"/>
          <w:sz w:val="18"/>
          <w:szCs w:val="18"/>
        </w:rPr>
      </w:pPr>
      <w:r w:rsidRPr="00062E80">
        <w:rPr>
          <w:rFonts w:ascii="Verdana" w:hAnsi="Verdan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6BA1D950" w14:textId="77777777" w:rsidR="0084534C" w:rsidRPr="00062E80" w:rsidRDefault="0084534C" w:rsidP="0084534C">
      <w:pPr>
        <w:spacing w:before="120" w:after="120"/>
        <w:jc w:val="both"/>
        <w:rPr>
          <w:rFonts w:ascii="Verdana" w:hAnsi="Verdana"/>
          <w:b/>
          <w:sz w:val="18"/>
          <w:szCs w:val="18"/>
        </w:rPr>
      </w:pPr>
      <w:r w:rsidRPr="00062E80">
        <w:rPr>
          <w:rFonts w:ascii="Verdana" w:hAnsi="Verdana"/>
          <w:b/>
          <w:sz w:val="18"/>
          <w:szCs w:val="18"/>
        </w:rPr>
        <w:t>MATERIALES, HERRAMIENTAS Y EQUIPO. –</w:t>
      </w:r>
    </w:p>
    <w:p w14:paraId="3B1AD2CA" w14:textId="77777777" w:rsidR="0084534C" w:rsidRPr="00062E80" w:rsidRDefault="0084534C" w:rsidP="0084534C">
      <w:pPr>
        <w:spacing w:before="120" w:after="120"/>
        <w:jc w:val="both"/>
        <w:rPr>
          <w:rFonts w:ascii="Verdana" w:hAnsi="Verdana" w:cs="Tahoma"/>
          <w:sz w:val="18"/>
          <w:szCs w:val="18"/>
        </w:rPr>
      </w:pPr>
      <w:r w:rsidRPr="00062E80">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0F156B9F" w14:textId="77777777" w:rsidR="0084534C" w:rsidRPr="00062E80" w:rsidRDefault="0084534C" w:rsidP="0084534C">
      <w:pPr>
        <w:spacing w:before="120" w:after="120"/>
        <w:jc w:val="both"/>
        <w:rPr>
          <w:rFonts w:ascii="Verdana" w:hAnsi="Verdana" w:cs="Tahoma"/>
          <w:sz w:val="18"/>
          <w:szCs w:val="18"/>
        </w:rPr>
      </w:pPr>
      <w:r w:rsidRPr="00062E80">
        <w:rPr>
          <w:rFonts w:ascii="Verdana" w:hAnsi="Verdana" w:cs="Tahoma"/>
          <w:sz w:val="18"/>
          <w:szCs w:val="18"/>
        </w:rPr>
        <w:t>La Entidad Ejecutora deberá cumplir con los requisitos establecidos en la Norma Boliviana del Hormigón Armado CBH-87 para los materiales que cubre esta norma.</w:t>
      </w:r>
    </w:p>
    <w:p w14:paraId="43CE7D3E" w14:textId="77777777" w:rsidR="0084534C" w:rsidRPr="00062E80" w:rsidRDefault="0084534C" w:rsidP="0084534C">
      <w:pPr>
        <w:spacing w:before="120" w:after="120"/>
        <w:jc w:val="both"/>
        <w:rPr>
          <w:rFonts w:ascii="Verdana" w:hAnsi="Verdana" w:cs="Tahoma"/>
          <w:sz w:val="18"/>
          <w:szCs w:val="18"/>
        </w:rPr>
      </w:pPr>
      <w:r w:rsidRPr="00062E80">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A77C21" w14:textId="77777777" w:rsidR="0084534C" w:rsidRPr="00062E80" w:rsidRDefault="0084534C" w:rsidP="0084534C">
      <w:pPr>
        <w:spacing w:before="120" w:after="120"/>
        <w:jc w:val="both"/>
        <w:rPr>
          <w:rFonts w:ascii="Verdana" w:hAnsi="Verdana"/>
          <w:b/>
          <w:sz w:val="18"/>
          <w:szCs w:val="18"/>
        </w:rPr>
      </w:pPr>
      <w:r w:rsidRPr="00062E80">
        <w:rPr>
          <w:rFonts w:ascii="Verdana" w:hAnsi="Verdana"/>
          <w:b/>
          <w:sz w:val="18"/>
          <w:szCs w:val="18"/>
        </w:rPr>
        <w:t>FORMA DE EJECUCIÓN. –</w:t>
      </w:r>
    </w:p>
    <w:p w14:paraId="2B51D83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7DE0110A"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general, la zapata de hormigón armado deberá cumplir con las siguientes directrices referidas a la ejecución:</w:t>
      </w:r>
    </w:p>
    <w:p w14:paraId="17FA97C8"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Limpieza y Preparación</w:t>
      </w:r>
    </w:p>
    <w:p w14:paraId="039DA3E9"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1A5C35D"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Luego de haber emparejado el fondo de la excavación se deberá vaciar una capa de hormigón pobre con dosificación 1:3:5 en un espesor de 5 cm.</w:t>
      </w:r>
    </w:p>
    <w:p w14:paraId="5F449695"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Encofrados</w:t>
      </w:r>
    </w:p>
    <w:p w14:paraId="6551BD20"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encofrados podrán ser de madera, metálicos u otro material lo suficientemente rígido, estanco y estable.</w:t>
      </w:r>
    </w:p>
    <w:p w14:paraId="0BD15D27"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79EF638D"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Su arreglo y escuadrías usadas serán los necesarios para resistir el peso del hormigón fresco, equipo de construcción y los obreros durante la operación del vaciado.</w:t>
      </w:r>
    </w:p>
    <w:p w14:paraId="6FCB15E0"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encofrados deberán ser estancos a fin de evitar el empobrecimiento del hormigón por escurrimiento del agua.</w:t>
      </w:r>
    </w:p>
    <w:p w14:paraId="5D1323BD"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24F031E"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casos que el Inspector de proyecto vea conveniente, solicitara al Entidad Ejecutora las respectivas verificaciones estructurales del encofrado de manera previa.</w:t>
      </w:r>
    </w:p>
    <w:p w14:paraId="6C37809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84D3A3C"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35BFE2BE"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el caso de fundaciones y muros, no se deberán utilizar superficies de tierra que hagan las veces de encofrado a menos que así se especifique en planos.</w:t>
      </w:r>
    </w:p>
    <w:p w14:paraId="1D6A6FC9"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b/>
          <w:kern w:val="28"/>
          <w:sz w:val="18"/>
          <w:szCs w:val="18"/>
        </w:rPr>
        <w:t>Limpieza y colocación de Fierros Corrugados</w:t>
      </w:r>
      <w:r w:rsidRPr="00062E80">
        <w:rPr>
          <w:rFonts w:ascii="Verdana" w:hAnsi="Verdana"/>
          <w:kern w:val="28"/>
          <w:sz w:val="18"/>
          <w:szCs w:val="18"/>
        </w:rPr>
        <w:t xml:space="preserve"> </w:t>
      </w:r>
    </w:p>
    <w:p w14:paraId="174F46EB"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57605121"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Si a momento de colocar el hormigón existieran barras con mortero u hormigón endurecido, éstos se deberán eliminar completamente.</w:t>
      </w:r>
    </w:p>
    <w:p w14:paraId="25153BD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lastRenderedPageBreak/>
        <w:t>Todas las armaduras se colocarán en las posiciones indicadas en los planos, cualquier modificación en obra debido a razones constructivas, deberá ser autorizada por el Inspector de proyecto.</w:t>
      </w:r>
    </w:p>
    <w:p w14:paraId="3AA4E98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9F3AF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caso de no especificarse los recubrimientos en los planos, se aplicarán los siguientes:</w:t>
      </w:r>
    </w:p>
    <w:p w14:paraId="6EA57FD9" w14:textId="77777777" w:rsidR="0084534C" w:rsidRPr="00062E80" w:rsidRDefault="0084534C" w:rsidP="00026F6C">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Ambientes interiores protegidos:                            </w:t>
      </w:r>
      <w:r w:rsidRPr="00062E80">
        <w:rPr>
          <w:rFonts w:ascii="Verdana" w:hAnsi="Verdana"/>
          <w:kern w:val="28"/>
          <w:sz w:val="18"/>
          <w:szCs w:val="18"/>
        </w:rPr>
        <w:tab/>
      </w:r>
      <w:r w:rsidRPr="00062E80">
        <w:rPr>
          <w:rFonts w:ascii="Verdana" w:hAnsi="Verdana"/>
          <w:kern w:val="28"/>
          <w:sz w:val="18"/>
          <w:szCs w:val="18"/>
        </w:rPr>
        <w:tab/>
        <w:t>1,0 a 1,5   cm</w:t>
      </w:r>
    </w:p>
    <w:p w14:paraId="5E26A689" w14:textId="77777777" w:rsidR="0084534C" w:rsidRPr="00062E80" w:rsidRDefault="0084534C" w:rsidP="00026F6C">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normal:        </w:t>
      </w:r>
      <w:r w:rsidRPr="00062E80">
        <w:rPr>
          <w:rFonts w:ascii="Verdana" w:hAnsi="Verdana"/>
          <w:kern w:val="28"/>
          <w:sz w:val="18"/>
          <w:szCs w:val="18"/>
        </w:rPr>
        <w:tab/>
        <w:t xml:space="preserve">          1,5 a 2,0   cm</w:t>
      </w:r>
    </w:p>
    <w:p w14:paraId="0BCFB59B" w14:textId="77777777" w:rsidR="0084534C" w:rsidRPr="00062E80" w:rsidRDefault="0084534C" w:rsidP="00026F6C">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húmeda:       </w:t>
      </w:r>
      <w:r w:rsidRPr="00062E80">
        <w:rPr>
          <w:rFonts w:ascii="Verdana" w:hAnsi="Verdana"/>
          <w:kern w:val="28"/>
          <w:sz w:val="18"/>
          <w:szCs w:val="18"/>
        </w:rPr>
        <w:tab/>
      </w:r>
      <w:r w:rsidRPr="00062E80">
        <w:rPr>
          <w:rFonts w:ascii="Verdana" w:hAnsi="Verdana"/>
          <w:kern w:val="28"/>
          <w:sz w:val="18"/>
          <w:szCs w:val="18"/>
        </w:rPr>
        <w:tab/>
        <w:t>2,0 a 2,5   cm</w:t>
      </w:r>
    </w:p>
    <w:p w14:paraId="3A76BB00" w14:textId="77777777" w:rsidR="0084534C" w:rsidRPr="00062E80" w:rsidRDefault="0084534C" w:rsidP="00026F6C">
      <w:pPr>
        <w:pStyle w:val="Prrafodelista"/>
        <w:widowControl w:val="0"/>
        <w:numPr>
          <w:ilvl w:val="0"/>
          <w:numId w:val="115"/>
        </w:numPr>
        <w:autoSpaceDE w:val="0"/>
        <w:autoSpaceDN w:val="0"/>
        <w:jc w:val="both"/>
        <w:rPr>
          <w:rFonts w:ascii="Verdana" w:hAnsi="Verdana"/>
          <w:kern w:val="28"/>
          <w:sz w:val="18"/>
          <w:szCs w:val="18"/>
        </w:rPr>
      </w:pPr>
      <w:r w:rsidRPr="00062E80">
        <w:rPr>
          <w:rFonts w:ascii="Verdana" w:hAnsi="Verdana"/>
          <w:kern w:val="28"/>
          <w:sz w:val="18"/>
          <w:szCs w:val="18"/>
        </w:rPr>
        <w:t xml:space="preserve">Elementos expuestos a la atmósfera corrosiva:      </w:t>
      </w:r>
      <w:r w:rsidRPr="00062E80">
        <w:rPr>
          <w:rFonts w:ascii="Verdana" w:hAnsi="Verdana"/>
          <w:kern w:val="28"/>
          <w:sz w:val="18"/>
          <w:szCs w:val="18"/>
        </w:rPr>
        <w:tab/>
      </w:r>
      <w:r w:rsidRPr="00062E80">
        <w:rPr>
          <w:rFonts w:ascii="Verdana" w:hAnsi="Verdana"/>
          <w:kern w:val="28"/>
          <w:sz w:val="18"/>
          <w:szCs w:val="18"/>
        </w:rPr>
        <w:tab/>
        <w:t>3,0 a 3,5   cm</w:t>
      </w:r>
    </w:p>
    <w:p w14:paraId="77F0B19C"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 xml:space="preserve">Se cuidará especialmente que todas las armaduras queden protegidas mediante los recubrimientos mínimos especificados en los planos. </w:t>
      </w:r>
    </w:p>
    <w:p w14:paraId="67DA99DE"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Todos los cruces de barras deberán atarse en forma adecuada con alambre de amarre o accesorios previamente aprobados.</w:t>
      </w:r>
    </w:p>
    <w:p w14:paraId="484DBE9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99500F1"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Armado de Fierros Corrugados</w:t>
      </w:r>
    </w:p>
    <w:p w14:paraId="1451FAD7"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2810C30E"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Se dispondrá un sitio específico en la obra para el doblado y preparación de armaduras con las herramientas adecuadas.</w:t>
      </w:r>
    </w:p>
    <w:p w14:paraId="2617A55D"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42F99E1"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612F3650"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Las barras de fierro que fueron dobladas no podrán ser enderezadas, ni podrán ser utilizadas nuevamente sin antes eliminar la zona doblada.</w:t>
      </w:r>
    </w:p>
    <w:p w14:paraId="6B43725A"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radio mínimo de doblado, así como las longitudes de patillas y ganchos, deberá respetar lo indicado en planos constructivos y la normativa CBH-87.</w:t>
      </w:r>
    </w:p>
    <w:p w14:paraId="1586D7FD"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118D0F6"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Todas las herramientas a emplearse para el cortado, amarre y doblado de fierro, serán proporcionados por la Entidad Ejecutora en condiciones adecuadas y de manera oportuna.</w:t>
      </w:r>
    </w:p>
    <w:p w14:paraId="60155537"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Empalmes en las barras</w:t>
      </w:r>
    </w:p>
    <w:p w14:paraId="2D7315E5"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Se ejecutarán los empalmes en los sectores donde estén expresamente indicado en planos constructivos o instruido por el Inspector de proyecto.</w:t>
      </w:r>
    </w:p>
    <w:p w14:paraId="331BAFC9"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337155"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Se realizarán empalmes por superposición de acuerdo al siguiente detalle:</w:t>
      </w:r>
    </w:p>
    <w:p w14:paraId="788FB65F" w14:textId="77777777" w:rsidR="0084534C" w:rsidRPr="00062E80" w:rsidRDefault="0084534C" w:rsidP="00026F6C">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C545B50" w14:textId="77777777" w:rsidR="0084534C" w:rsidRPr="00062E80" w:rsidRDefault="0084534C" w:rsidP="00026F6C">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lastRenderedPageBreak/>
        <w:t>En toda la longitud del empalme se colocarán armaduras transversales suplementarias para mejorar las condiciones del empalme, cuando sea necesario.</w:t>
      </w:r>
    </w:p>
    <w:p w14:paraId="0B3FEF32" w14:textId="77777777" w:rsidR="0084534C" w:rsidRPr="00062E80" w:rsidRDefault="0084534C" w:rsidP="00026F6C">
      <w:pPr>
        <w:widowControl w:val="0"/>
        <w:numPr>
          <w:ilvl w:val="0"/>
          <w:numId w:val="100"/>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C8108E"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Mezclado</w:t>
      </w:r>
    </w:p>
    <w:p w14:paraId="4C2FE4B0"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hormigón deberá ser mezclado mecánicamente dosificando por volumen y deseablemente por peso. Para esta tarea:</w:t>
      </w:r>
    </w:p>
    <w:p w14:paraId="64650A41" w14:textId="77777777" w:rsidR="0084534C" w:rsidRPr="00062E80" w:rsidRDefault="0084534C" w:rsidP="00026F6C">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Se utilizarán una o más hormigoneras de capacidad adecuada y se empleará personal especializado para su manejo</w:t>
      </w:r>
    </w:p>
    <w:p w14:paraId="1347430C" w14:textId="77777777" w:rsidR="0084534C" w:rsidRPr="00062E80" w:rsidRDefault="0084534C" w:rsidP="00026F6C">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Periódicamente se verificará la uniformidad del mezclado</w:t>
      </w:r>
    </w:p>
    <w:p w14:paraId="2FE3D843" w14:textId="77777777" w:rsidR="0084534C" w:rsidRPr="00062E80" w:rsidRDefault="0084534C" w:rsidP="00026F6C">
      <w:pPr>
        <w:widowControl w:val="0"/>
        <w:numPr>
          <w:ilvl w:val="0"/>
          <w:numId w:val="101"/>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Los materiales componentes serán introducidos en el orden siguiente:</w:t>
      </w:r>
    </w:p>
    <w:p w14:paraId="52EC3EF5" w14:textId="77777777" w:rsidR="0084534C" w:rsidRPr="00062E80" w:rsidRDefault="0084534C" w:rsidP="00026F6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Una parte del agua del mezclado (aproximadamente la mitad)</w:t>
      </w:r>
    </w:p>
    <w:p w14:paraId="4C3814D2" w14:textId="77777777" w:rsidR="0084534C" w:rsidRPr="00062E80" w:rsidRDefault="0084534C" w:rsidP="00026F6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E8391A2" w14:textId="77777777" w:rsidR="0084534C" w:rsidRPr="00062E80" w:rsidRDefault="0084534C" w:rsidP="00026F6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La grava</w:t>
      </w:r>
    </w:p>
    <w:p w14:paraId="3876C96C" w14:textId="77777777" w:rsidR="0084534C" w:rsidRPr="00062E80" w:rsidRDefault="0084534C" w:rsidP="00026F6C">
      <w:pPr>
        <w:widowControl w:val="0"/>
        <w:numPr>
          <w:ilvl w:val="0"/>
          <w:numId w:val="102"/>
        </w:numPr>
        <w:autoSpaceDE w:val="0"/>
        <w:autoSpaceDN w:val="0"/>
        <w:spacing w:before="120" w:after="120"/>
        <w:jc w:val="both"/>
        <w:rPr>
          <w:rFonts w:ascii="Verdana" w:hAnsi="Verdana"/>
          <w:kern w:val="28"/>
          <w:sz w:val="18"/>
          <w:szCs w:val="18"/>
        </w:rPr>
      </w:pPr>
      <w:r w:rsidRPr="00062E80">
        <w:rPr>
          <w:rFonts w:ascii="Verdana" w:hAnsi="Verdana"/>
          <w:kern w:val="28"/>
          <w:sz w:val="18"/>
          <w:szCs w:val="18"/>
        </w:rPr>
        <w:t>El resto del agua de amasado</w:t>
      </w:r>
    </w:p>
    <w:p w14:paraId="4019F85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59261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 xml:space="preserve">No se permitirá cargar la hormigonera antes de haberse procedido a descargarla totalmente de la batida anterior. </w:t>
      </w:r>
    </w:p>
    <w:p w14:paraId="5A16AC80"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mezclado manual queda expresamente prohibido.</w:t>
      </w:r>
    </w:p>
    <w:p w14:paraId="32E47F2C"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Transporte</w:t>
      </w:r>
    </w:p>
    <w:p w14:paraId="02EF783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7E325BA"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02B2B50"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33296545"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Hormigonado</w:t>
      </w:r>
    </w:p>
    <w:p w14:paraId="561ECD4D"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hormigonado deberá cumplir con las exigencias y requisitos establecidos en la Norma CBH-87 para hormigones.</w:t>
      </w:r>
    </w:p>
    <w:p w14:paraId="76B6D68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No se procederá al vaciado de los elementos estructurales sin antes contar con la autorización del Inspector de proyecto.</w:t>
      </w:r>
    </w:p>
    <w:p w14:paraId="5F507419"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vaciado del hormigón se realizará de acuerdo a un plan de trabajo previamente autorizado por el Inspector de proyecto.</w:t>
      </w:r>
    </w:p>
    <w:p w14:paraId="2C82BD86"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w:t>
      </w:r>
      <w:r w:rsidRPr="00062E80">
        <w:rPr>
          <w:rFonts w:ascii="Verdana" w:hAnsi="Verdana"/>
          <w:kern w:val="28"/>
          <w:sz w:val="18"/>
          <w:szCs w:val="18"/>
        </w:rPr>
        <w:lastRenderedPageBreak/>
        <w:t xml:space="preserve">constructivas. De manera previa se humedecerán los encofrados y/o se pondrán los desmoldantes correspondientes. </w:t>
      </w:r>
    </w:p>
    <w:p w14:paraId="2EAD7A5F"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caso de que no se indiquen las juntas constructivas en el proyecto, el Inspector de proyecto indicará donde pueden hacerse las juntas constructivas.</w:t>
      </w:r>
    </w:p>
    <w:p w14:paraId="503C6D4C"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Las siguientes prohibiciones para el hormigonado deben tenerse en cuenta:</w:t>
      </w:r>
    </w:p>
    <w:p w14:paraId="3939CDD5" w14:textId="77777777" w:rsidR="0084534C" w:rsidRPr="00062E80" w:rsidRDefault="0084534C" w:rsidP="00026F6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temperatura de vaciado no será menor a 5°C.</w:t>
      </w:r>
    </w:p>
    <w:p w14:paraId="799A3A52" w14:textId="77777777" w:rsidR="0084534C" w:rsidRPr="00062E80" w:rsidRDefault="0084534C" w:rsidP="00026F6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podrá efectuarse el vaciado durante la lluvia.</w:t>
      </w:r>
    </w:p>
    <w:p w14:paraId="2CBC42BE" w14:textId="77777777" w:rsidR="0084534C" w:rsidRPr="00062E80" w:rsidRDefault="0084534C" w:rsidP="00026F6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será permitido disponer de grandes cantidades de hormigón en un solo lugar para esparcirlo posteriormente.</w:t>
      </w:r>
    </w:p>
    <w:p w14:paraId="4D593CAD" w14:textId="77777777" w:rsidR="0084534C" w:rsidRPr="00062E80" w:rsidRDefault="0084534C" w:rsidP="00026F6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Por ningún motivo se podrá agregar agua en el momento de hormigonar.</w:t>
      </w:r>
    </w:p>
    <w:p w14:paraId="7379A7E3" w14:textId="77777777" w:rsidR="0084534C" w:rsidRPr="00062E80" w:rsidRDefault="0084534C" w:rsidP="00026F6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El espesor máximo de la capa de hormigón no deberá exceder a 20 cm para permitir una compactación eficaz.</w:t>
      </w:r>
    </w:p>
    <w:p w14:paraId="1D2AB703" w14:textId="77777777" w:rsidR="0084534C" w:rsidRPr="00062E80" w:rsidRDefault="0084534C" w:rsidP="00026F6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La velocidad del vaciado será la suficiente para garantizar que el hormigón se mantenga plástico en todo momento.</w:t>
      </w:r>
    </w:p>
    <w:p w14:paraId="0ABBB833" w14:textId="77777777" w:rsidR="0084534C" w:rsidRPr="00062E80" w:rsidRDefault="0084534C" w:rsidP="00026F6C">
      <w:pPr>
        <w:widowControl w:val="0"/>
        <w:numPr>
          <w:ilvl w:val="0"/>
          <w:numId w:val="103"/>
        </w:numPr>
        <w:autoSpaceDE w:val="0"/>
        <w:autoSpaceDN w:val="0"/>
        <w:jc w:val="both"/>
        <w:rPr>
          <w:rFonts w:ascii="Verdana" w:hAnsi="Verdana"/>
          <w:kern w:val="28"/>
          <w:sz w:val="18"/>
          <w:szCs w:val="18"/>
        </w:rPr>
      </w:pPr>
      <w:r w:rsidRPr="00062E80">
        <w:rPr>
          <w:rFonts w:ascii="Verdana" w:hAnsi="Verdana"/>
          <w:kern w:val="28"/>
          <w:sz w:val="18"/>
          <w:szCs w:val="18"/>
        </w:rPr>
        <w:t>No se podrá verter el hormigón en caída libre desde alturas superiores a 1,50 m, debiendo en este caso utilizar canalones, embudos o ductos.</w:t>
      </w:r>
    </w:p>
    <w:p w14:paraId="5E96224A"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Compactación</w:t>
      </w:r>
    </w:p>
    <w:p w14:paraId="40AE5FB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7C9A48AA"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vibrado será realizado mediante vibradoras de inmersión y alta frecuencia que deberán ser manejadas por obreros con experiencia en la actividad.</w:t>
      </w:r>
    </w:p>
    <w:p w14:paraId="45E29E83"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De ninguna manera se permitirá el uso de las vibradoras para el transporte de la mezcla o la distribución dentro del encofrado.</w:t>
      </w:r>
    </w:p>
    <w:p w14:paraId="21E7F211"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ningún caso se iniciará el vaciado si no se cuenta por lo menos con dos vibradoras en perfecto estado y con el diámetro de la aguja adecuado para el elemento.</w:t>
      </w:r>
    </w:p>
    <w:p w14:paraId="5A3E2DEC"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Las vibradoras serán introducidas en puntos equidistantes a 45 cm entre sí y durante 5 a 15 segundos para evitar la disgregación.</w:t>
      </w:r>
    </w:p>
    <w:p w14:paraId="1E7495F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9AA1FC2"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compactado del hormigón se completará con un apisonado manual del hormigón y un golpeteo de los encofrados.</w:t>
      </w:r>
    </w:p>
    <w:p w14:paraId="0E915F6C"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 compactación manual del hormigón mediante varillas de hierro será usada solo bajo autorización de Inspector de proyecto.</w:t>
      </w:r>
    </w:p>
    <w:p w14:paraId="7A067524"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Desencofrado</w:t>
      </w:r>
    </w:p>
    <w:p w14:paraId="64C8EE25"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64FC41"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3C2DF1ED"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9A6E04C"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encofrados superiores en superficies inclinadas deberán ser removidos tan pronto como el hormigón tenga suficiente resistencia para no escurrir.</w:t>
      </w:r>
    </w:p>
    <w:p w14:paraId="21F79D3A"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tiempos de desencofrado serán los indicados en el proyecto (planos y/o memoria de cálculo) y lo indicado en la norma CBH-87.</w:t>
      </w:r>
    </w:p>
    <w:p w14:paraId="335776D7"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lastRenderedPageBreak/>
        <w:t>Protección y Curado</w:t>
      </w:r>
    </w:p>
    <w:p w14:paraId="3D76D57F"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Una vez vaciado el hormigón fresco, deberá protegerse contra la lluvia, el viento, sol y en general contra toda acción que lo perjudique.</w:t>
      </w:r>
    </w:p>
    <w:p w14:paraId="12E9363E"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hormigón será protegido manteniéndose a una temperatura superior a 5°C por lo menos durante 96 horas.</w:t>
      </w:r>
    </w:p>
    <w:p w14:paraId="17D2987B"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3063C1"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Durante la construcción, queda prohibido aplicar cargas, acumular materiales o maquinarias que signifiquen un peligro en la estabilidad de la estructura.</w:t>
      </w:r>
    </w:p>
    <w:p w14:paraId="2C6F9804"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Control de Calidad</w:t>
      </w:r>
    </w:p>
    <w:p w14:paraId="50278E12"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1882205C"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53201867"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1154FCFD" w14:textId="77777777" w:rsidR="0084534C" w:rsidRPr="00062E80" w:rsidRDefault="0084534C" w:rsidP="00026F6C">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Ensayos a Realizar</w:t>
      </w:r>
    </w:p>
    <w:p w14:paraId="047A3A06"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el caso del presente ítem mínimamente se realizarán los siguientes ensayos de calidad:</w:t>
      </w:r>
    </w:p>
    <w:p w14:paraId="6010AFED" w14:textId="77777777" w:rsidR="0084534C" w:rsidRPr="00062E80" w:rsidRDefault="0084534C" w:rsidP="00026F6C">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Granulometría de los Áridos</w:t>
      </w:r>
    </w:p>
    <w:p w14:paraId="7B39F654" w14:textId="77777777" w:rsidR="0084534C" w:rsidRPr="00062E80" w:rsidRDefault="0084534C" w:rsidP="00026F6C">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Resistencia del Hormigón – Probetas Cilíndricas</w:t>
      </w:r>
    </w:p>
    <w:p w14:paraId="79ABEF8B" w14:textId="77777777" w:rsidR="0084534C" w:rsidRPr="00062E80" w:rsidRDefault="0084534C" w:rsidP="00026F6C">
      <w:pPr>
        <w:widowControl w:val="0"/>
        <w:numPr>
          <w:ilvl w:val="0"/>
          <w:numId w:val="104"/>
        </w:numPr>
        <w:autoSpaceDE w:val="0"/>
        <w:autoSpaceDN w:val="0"/>
        <w:jc w:val="both"/>
        <w:rPr>
          <w:rFonts w:ascii="Verdana" w:hAnsi="Verdana"/>
          <w:kern w:val="28"/>
          <w:sz w:val="18"/>
          <w:szCs w:val="18"/>
        </w:rPr>
      </w:pPr>
      <w:r w:rsidRPr="00062E80">
        <w:rPr>
          <w:rFonts w:ascii="Verdana" w:hAnsi="Verdana"/>
          <w:kern w:val="28"/>
          <w:sz w:val="18"/>
          <w:szCs w:val="18"/>
        </w:rPr>
        <w:t>Ensayos de Control de la Consistencia del Hormigón - Cono de Abraham</w:t>
      </w:r>
    </w:p>
    <w:p w14:paraId="5411B197"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Adicionalmente, el Inspector de proyecto indicará la realización de los siguientes ensayos de calidad cuando las condiciones de la obra así lo requieran:</w:t>
      </w:r>
    </w:p>
    <w:p w14:paraId="45D6BEB4" w14:textId="77777777" w:rsidR="0084534C" w:rsidRPr="00062E80" w:rsidRDefault="0084534C" w:rsidP="00026F6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sobre el cemento</w:t>
      </w:r>
    </w:p>
    <w:p w14:paraId="5A5ED8DB" w14:textId="77777777" w:rsidR="0084534C" w:rsidRPr="00062E80" w:rsidRDefault="0084534C" w:rsidP="00026F6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Ensayos de calidad de los aceros de refuerzo</w:t>
      </w:r>
    </w:p>
    <w:p w14:paraId="03B21EC2" w14:textId="77777777" w:rsidR="0084534C" w:rsidRPr="00062E80" w:rsidRDefault="0084534C" w:rsidP="00026F6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Ensayo de la Máquina de los Ángeles</w:t>
      </w:r>
    </w:p>
    <w:p w14:paraId="635299BE" w14:textId="77777777" w:rsidR="0084534C" w:rsidRPr="00062E80" w:rsidRDefault="0084534C" w:rsidP="00026F6C">
      <w:pPr>
        <w:widowControl w:val="0"/>
        <w:numPr>
          <w:ilvl w:val="0"/>
          <w:numId w:val="105"/>
        </w:numPr>
        <w:autoSpaceDE w:val="0"/>
        <w:autoSpaceDN w:val="0"/>
        <w:jc w:val="both"/>
        <w:rPr>
          <w:rFonts w:ascii="Verdana" w:hAnsi="Verdana"/>
          <w:kern w:val="28"/>
          <w:sz w:val="18"/>
          <w:szCs w:val="18"/>
        </w:rPr>
      </w:pPr>
      <w:r w:rsidRPr="00062E80">
        <w:rPr>
          <w:rFonts w:ascii="Verdana" w:hAnsi="Verdana"/>
          <w:kern w:val="28"/>
          <w:sz w:val="18"/>
          <w:szCs w:val="18"/>
        </w:rPr>
        <w:t>Otros que el proponente oferte en su propuesta</w:t>
      </w:r>
    </w:p>
    <w:p w14:paraId="72E100BC" w14:textId="77777777" w:rsidR="0084534C" w:rsidRPr="00062E80" w:rsidRDefault="0084534C" w:rsidP="00026F6C">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Laboratorio</w:t>
      </w:r>
    </w:p>
    <w:p w14:paraId="3CE63005"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CD163E" w14:textId="77777777" w:rsidR="0084534C" w:rsidRPr="00062E80" w:rsidRDefault="0084534C" w:rsidP="00026F6C">
      <w:pPr>
        <w:widowControl w:val="0"/>
        <w:numPr>
          <w:ilvl w:val="0"/>
          <w:numId w:val="106"/>
        </w:numPr>
        <w:autoSpaceDE w:val="0"/>
        <w:autoSpaceDN w:val="0"/>
        <w:spacing w:before="120" w:after="120"/>
        <w:jc w:val="both"/>
        <w:rPr>
          <w:rFonts w:ascii="Verdana" w:hAnsi="Verdana"/>
          <w:b/>
          <w:kern w:val="28"/>
          <w:sz w:val="18"/>
          <w:szCs w:val="18"/>
        </w:rPr>
      </w:pPr>
      <w:r w:rsidRPr="00062E80">
        <w:rPr>
          <w:rFonts w:ascii="Verdana" w:hAnsi="Verdana"/>
          <w:b/>
          <w:kern w:val="28"/>
          <w:sz w:val="18"/>
          <w:szCs w:val="18"/>
        </w:rPr>
        <w:t>Frecuencia de los Ensayos</w:t>
      </w:r>
    </w:p>
    <w:p w14:paraId="07DB2DFB"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7E7FA76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2464DF3"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Es obligación d</w:t>
      </w:r>
      <w:r w:rsidRPr="00062E80">
        <w:rPr>
          <w:rFonts w:ascii="Verdana" w:hAnsi="Verdana"/>
          <w:color w:val="FF0000"/>
          <w:kern w:val="28"/>
          <w:sz w:val="18"/>
          <w:szCs w:val="18"/>
        </w:rPr>
        <w:t>e</w:t>
      </w:r>
      <w:r w:rsidRPr="00062E80">
        <w:rPr>
          <w:rFonts w:ascii="Verdana" w:hAnsi="Verdana"/>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5E291ED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 xml:space="preserve">En el transcurso de la obra, además de lo indicado por la normativa, se tomarán 4 probetas en cada vaciado o cada vez que lo exija el Inspector de proyecto. La Entidad Ejecutora podrá moldear un mayor </w:t>
      </w:r>
      <w:r w:rsidRPr="00062E80">
        <w:rPr>
          <w:rFonts w:ascii="Verdana" w:hAnsi="Verdana"/>
          <w:kern w:val="28"/>
          <w:sz w:val="18"/>
          <w:szCs w:val="18"/>
        </w:rPr>
        <w:lastRenderedPageBreak/>
        <w:t>número de probetas para efectuar ensayos a edades menores a los siete días y así apreciar la resistencia probable de los hormigones.</w:t>
      </w:r>
    </w:p>
    <w:p w14:paraId="6A912DD1"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E97AA9A"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B78C390"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1"/>
        <w:gridCol w:w="1611"/>
        <w:gridCol w:w="1610"/>
        <w:gridCol w:w="1790"/>
        <w:gridCol w:w="1252"/>
        <w:gridCol w:w="1265"/>
      </w:tblGrid>
      <w:tr w:rsidR="0084534C" w:rsidRPr="00062E80" w14:paraId="731A703B" w14:textId="77777777" w:rsidTr="0084534C">
        <w:trPr>
          <w:trHeight w:val="385"/>
          <w:jc w:val="center"/>
        </w:trPr>
        <w:tc>
          <w:tcPr>
            <w:tcW w:w="912" w:type="pct"/>
            <w:shd w:val="clear" w:color="auto" w:fill="1F3864" w:themeFill="accent5" w:themeFillShade="80"/>
            <w:vAlign w:val="center"/>
          </w:tcPr>
          <w:p w14:paraId="62F3618C" w14:textId="77777777" w:rsidR="0084534C" w:rsidRPr="00062E80" w:rsidRDefault="0084534C" w:rsidP="0084534C">
            <w:pPr>
              <w:jc w:val="both"/>
              <w:rPr>
                <w:rFonts w:ascii="Verdana" w:hAnsi="Verdana"/>
                <w:b/>
                <w:kern w:val="28"/>
                <w:sz w:val="18"/>
                <w:szCs w:val="18"/>
              </w:rPr>
            </w:pPr>
            <w:r w:rsidRPr="00062E80">
              <w:rPr>
                <w:rFonts w:ascii="Verdana" w:hAnsi="Verdana"/>
                <w:b/>
                <w:kern w:val="28"/>
                <w:sz w:val="18"/>
                <w:szCs w:val="18"/>
              </w:rPr>
              <w:t>TIPO DEL Hº</w:t>
            </w:r>
          </w:p>
        </w:tc>
        <w:tc>
          <w:tcPr>
            <w:tcW w:w="874" w:type="pct"/>
            <w:shd w:val="clear" w:color="auto" w:fill="1F3864" w:themeFill="accent5" w:themeFillShade="80"/>
            <w:vAlign w:val="center"/>
          </w:tcPr>
          <w:p w14:paraId="2DF229FA" w14:textId="77777777" w:rsidR="0084534C" w:rsidRPr="00062E80" w:rsidRDefault="0084534C" w:rsidP="0084534C">
            <w:pPr>
              <w:jc w:val="both"/>
              <w:rPr>
                <w:rFonts w:ascii="Verdana" w:hAnsi="Verdana"/>
                <w:b/>
                <w:kern w:val="28"/>
                <w:sz w:val="18"/>
                <w:szCs w:val="18"/>
              </w:rPr>
            </w:pPr>
            <w:r w:rsidRPr="00062E80">
              <w:rPr>
                <w:rFonts w:ascii="Verdana" w:hAnsi="Verdana"/>
                <w:b/>
                <w:kern w:val="28"/>
                <w:sz w:val="18"/>
                <w:szCs w:val="18"/>
              </w:rPr>
              <w:t>TAM. MAX. AGREGADO</w:t>
            </w:r>
          </w:p>
        </w:tc>
        <w:tc>
          <w:tcPr>
            <w:tcW w:w="874" w:type="pct"/>
            <w:shd w:val="clear" w:color="auto" w:fill="1F3864" w:themeFill="accent5" w:themeFillShade="80"/>
            <w:vAlign w:val="center"/>
          </w:tcPr>
          <w:p w14:paraId="3E4127CC" w14:textId="77777777" w:rsidR="0084534C" w:rsidRPr="00062E80" w:rsidRDefault="0084534C" w:rsidP="0084534C">
            <w:pPr>
              <w:jc w:val="both"/>
              <w:rPr>
                <w:rFonts w:ascii="Verdana" w:hAnsi="Verdana"/>
                <w:b/>
                <w:kern w:val="28"/>
                <w:sz w:val="18"/>
                <w:szCs w:val="18"/>
              </w:rPr>
            </w:pPr>
            <w:r w:rsidRPr="00062E80">
              <w:rPr>
                <w:rFonts w:ascii="Verdana" w:hAnsi="Verdana"/>
                <w:b/>
                <w:kern w:val="28"/>
                <w:sz w:val="18"/>
                <w:szCs w:val="18"/>
              </w:rPr>
              <w:t>RES. Kg/cm2</w:t>
            </w:r>
          </w:p>
          <w:p w14:paraId="64A09DFD" w14:textId="77777777" w:rsidR="0084534C" w:rsidRPr="00062E80" w:rsidRDefault="0084534C" w:rsidP="0084534C">
            <w:pPr>
              <w:jc w:val="both"/>
              <w:rPr>
                <w:rFonts w:ascii="Verdana" w:hAnsi="Verdana"/>
                <w:b/>
                <w:kern w:val="28"/>
                <w:sz w:val="18"/>
                <w:szCs w:val="18"/>
              </w:rPr>
            </w:pPr>
            <w:r w:rsidRPr="00062E80">
              <w:rPr>
                <w:rFonts w:ascii="Verdana" w:hAnsi="Verdana"/>
                <w:b/>
                <w:kern w:val="28"/>
                <w:sz w:val="18"/>
                <w:szCs w:val="18"/>
              </w:rPr>
              <w:t>(28 días)</w:t>
            </w:r>
          </w:p>
        </w:tc>
        <w:tc>
          <w:tcPr>
            <w:tcW w:w="972" w:type="pct"/>
            <w:shd w:val="clear" w:color="auto" w:fill="1F3864" w:themeFill="accent5" w:themeFillShade="80"/>
            <w:vAlign w:val="center"/>
          </w:tcPr>
          <w:p w14:paraId="00D9EDCC" w14:textId="77777777" w:rsidR="0084534C" w:rsidRPr="00062E80" w:rsidRDefault="0084534C" w:rsidP="0084534C">
            <w:pPr>
              <w:jc w:val="both"/>
              <w:rPr>
                <w:rFonts w:ascii="Verdana" w:hAnsi="Verdana"/>
                <w:b/>
                <w:kern w:val="28"/>
                <w:sz w:val="18"/>
                <w:szCs w:val="18"/>
                <w:lang w:val="pt-BR"/>
              </w:rPr>
            </w:pPr>
            <w:r w:rsidRPr="00062E80">
              <w:rPr>
                <w:rFonts w:ascii="Verdana" w:hAnsi="Verdana"/>
                <w:b/>
                <w:kern w:val="28"/>
                <w:sz w:val="18"/>
                <w:szCs w:val="18"/>
                <w:lang w:val="pt-BR"/>
              </w:rPr>
              <w:t>PESO APROX. CEM. Kg/m3</w:t>
            </w:r>
          </w:p>
        </w:tc>
        <w:tc>
          <w:tcPr>
            <w:tcW w:w="680" w:type="pct"/>
            <w:shd w:val="clear" w:color="auto" w:fill="1F3864" w:themeFill="accent5" w:themeFillShade="80"/>
            <w:vAlign w:val="center"/>
          </w:tcPr>
          <w:p w14:paraId="43845A64" w14:textId="77777777" w:rsidR="0084534C" w:rsidRPr="00062E80" w:rsidRDefault="0084534C" w:rsidP="0084534C">
            <w:pPr>
              <w:jc w:val="both"/>
              <w:rPr>
                <w:rFonts w:ascii="Verdana" w:hAnsi="Verdana"/>
                <w:b/>
                <w:kern w:val="28"/>
                <w:sz w:val="18"/>
                <w:szCs w:val="18"/>
              </w:rPr>
            </w:pPr>
            <w:r w:rsidRPr="00062E80">
              <w:rPr>
                <w:rFonts w:ascii="Verdana" w:hAnsi="Verdana"/>
                <w:b/>
                <w:kern w:val="28"/>
                <w:sz w:val="18"/>
                <w:szCs w:val="18"/>
              </w:rPr>
              <w:t>RELACIÓN a / c</w:t>
            </w:r>
          </w:p>
        </w:tc>
        <w:tc>
          <w:tcPr>
            <w:tcW w:w="687" w:type="pct"/>
            <w:shd w:val="clear" w:color="auto" w:fill="1F3864" w:themeFill="accent5" w:themeFillShade="80"/>
            <w:vAlign w:val="center"/>
          </w:tcPr>
          <w:p w14:paraId="478C7968" w14:textId="77777777" w:rsidR="0084534C" w:rsidRPr="00062E80" w:rsidRDefault="0084534C" w:rsidP="0084534C">
            <w:pPr>
              <w:jc w:val="both"/>
              <w:rPr>
                <w:rFonts w:ascii="Verdana" w:hAnsi="Verdana"/>
                <w:b/>
                <w:kern w:val="28"/>
                <w:sz w:val="18"/>
                <w:szCs w:val="18"/>
              </w:rPr>
            </w:pPr>
            <w:r w:rsidRPr="00062E80">
              <w:rPr>
                <w:rFonts w:ascii="Verdana" w:hAnsi="Verdana"/>
                <w:b/>
                <w:kern w:val="28"/>
                <w:sz w:val="18"/>
                <w:szCs w:val="18"/>
              </w:rPr>
              <w:t>Rev. (pulg)</w:t>
            </w:r>
          </w:p>
        </w:tc>
      </w:tr>
      <w:tr w:rsidR="0084534C" w:rsidRPr="00062E80" w14:paraId="71913540" w14:textId="77777777" w:rsidTr="0084534C">
        <w:trPr>
          <w:trHeight w:val="259"/>
          <w:jc w:val="center"/>
        </w:trPr>
        <w:tc>
          <w:tcPr>
            <w:tcW w:w="912" w:type="pct"/>
            <w:vAlign w:val="center"/>
          </w:tcPr>
          <w:p w14:paraId="58508563"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400”"/>
              </w:smartTagPr>
              <w:r w:rsidRPr="00062E80">
                <w:rPr>
                  <w:rFonts w:ascii="Verdana" w:hAnsi="Verdana"/>
                  <w:bCs/>
                  <w:kern w:val="28"/>
                  <w:sz w:val="18"/>
                  <w:szCs w:val="18"/>
                </w:rPr>
                <w:t>400”</w:t>
              </w:r>
            </w:smartTag>
          </w:p>
        </w:tc>
        <w:tc>
          <w:tcPr>
            <w:tcW w:w="874" w:type="pct"/>
            <w:vAlign w:val="center"/>
          </w:tcPr>
          <w:p w14:paraId="241A0DD8" w14:textId="77777777" w:rsidR="0084534C" w:rsidRPr="00062E80" w:rsidRDefault="0084534C" w:rsidP="0084534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1691DA02"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400</w:t>
            </w:r>
          </w:p>
        </w:tc>
        <w:tc>
          <w:tcPr>
            <w:tcW w:w="972" w:type="pct"/>
            <w:vAlign w:val="center"/>
          </w:tcPr>
          <w:p w14:paraId="74653D97"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470</w:t>
            </w:r>
          </w:p>
        </w:tc>
        <w:tc>
          <w:tcPr>
            <w:tcW w:w="680" w:type="pct"/>
            <w:vAlign w:val="center"/>
          </w:tcPr>
          <w:p w14:paraId="6AF8B2E7"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0,4</w:t>
            </w:r>
          </w:p>
        </w:tc>
        <w:tc>
          <w:tcPr>
            <w:tcW w:w="687" w:type="pct"/>
            <w:vAlign w:val="center"/>
          </w:tcPr>
          <w:p w14:paraId="61F43B3B"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1 – 3</w:t>
            </w:r>
          </w:p>
        </w:tc>
      </w:tr>
      <w:tr w:rsidR="0084534C" w:rsidRPr="00062E80" w14:paraId="65057F52" w14:textId="77777777" w:rsidTr="0084534C">
        <w:trPr>
          <w:trHeight w:val="112"/>
          <w:jc w:val="center"/>
        </w:trPr>
        <w:tc>
          <w:tcPr>
            <w:tcW w:w="912" w:type="pct"/>
            <w:vAlign w:val="center"/>
          </w:tcPr>
          <w:p w14:paraId="6AB4CAE3"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H “</w:t>
            </w:r>
            <w:smartTag w:uri="urn:schemas-microsoft-com:office:smarttags" w:element="metricconverter">
              <w:smartTagPr>
                <w:attr w:name="ProductID" w:val="350”"/>
              </w:smartTagPr>
              <w:r w:rsidRPr="00062E80">
                <w:rPr>
                  <w:rFonts w:ascii="Verdana" w:hAnsi="Verdana"/>
                  <w:bCs/>
                  <w:kern w:val="28"/>
                  <w:sz w:val="18"/>
                  <w:szCs w:val="18"/>
                </w:rPr>
                <w:t>350”</w:t>
              </w:r>
            </w:smartTag>
          </w:p>
        </w:tc>
        <w:tc>
          <w:tcPr>
            <w:tcW w:w="874" w:type="pct"/>
            <w:vAlign w:val="center"/>
          </w:tcPr>
          <w:p w14:paraId="34D8635F" w14:textId="77777777" w:rsidR="0084534C" w:rsidRPr="00062E80" w:rsidRDefault="0084534C" w:rsidP="0084534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p>
        </w:tc>
        <w:tc>
          <w:tcPr>
            <w:tcW w:w="874" w:type="pct"/>
            <w:vAlign w:val="center"/>
          </w:tcPr>
          <w:p w14:paraId="6C69057B"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350</w:t>
            </w:r>
          </w:p>
        </w:tc>
        <w:tc>
          <w:tcPr>
            <w:tcW w:w="972" w:type="pct"/>
            <w:vAlign w:val="center"/>
          </w:tcPr>
          <w:p w14:paraId="140434F3"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450</w:t>
            </w:r>
          </w:p>
        </w:tc>
        <w:tc>
          <w:tcPr>
            <w:tcW w:w="680" w:type="pct"/>
            <w:vAlign w:val="center"/>
          </w:tcPr>
          <w:p w14:paraId="00700C19"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0,4 – 0.45</w:t>
            </w:r>
          </w:p>
        </w:tc>
        <w:tc>
          <w:tcPr>
            <w:tcW w:w="687" w:type="pct"/>
            <w:vAlign w:val="center"/>
          </w:tcPr>
          <w:p w14:paraId="658CC8F0"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1 – 3</w:t>
            </w:r>
          </w:p>
        </w:tc>
      </w:tr>
      <w:tr w:rsidR="0084534C" w:rsidRPr="00062E80" w14:paraId="26C7D928" w14:textId="77777777" w:rsidTr="0084534C">
        <w:trPr>
          <w:trHeight w:val="259"/>
          <w:jc w:val="center"/>
        </w:trPr>
        <w:tc>
          <w:tcPr>
            <w:tcW w:w="912" w:type="pct"/>
            <w:vAlign w:val="center"/>
          </w:tcPr>
          <w:p w14:paraId="1EF253D1"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Tipo “A” 210</w:t>
            </w:r>
          </w:p>
        </w:tc>
        <w:tc>
          <w:tcPr>
            <w:tcW w:w="874" w:type="pct"/>
            <w:vAlign w:val="center"/>
          </w:tcPr>
          <w:p w14:paraId="51864966" w14:textId="77777777" w:rsidR="0084534C" w:rsidRPr="00062E80" w:rsidRDefault="0084534C" w:rsidP="0084534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1/2”</w:t>
            </w:r>
          </w:p>
        </w:tc>
        <w:tc>
          <w:tcPr>
            <w:tcW w:w="874" w:type="pct"/>
            <w:vAlign w:val="center"/>
          </w:tcPr>
          <w:p w14:paraId="27BAAB0B"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3F40886F"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350</w:t>
            </w:r>
          </w:p>
        </w:tc>
        <w:tc>
          <w:tcPr>
            <w:tcW w:w="680" w:type="pct"/>
            <w:vAlign w:val="center"/>
          </w:tcPr>
          <w:p w14:paraId="29BED016"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0,5</w:t>
            </w:r>
          </w:p>
        </w:tc>
        <w:tc>
          <w:tcPr>
            <w:tcW w:w="687" w:type="pct"/>
            <w:vAlign w:val="center"/>
          </w:tcPr>
          <w:p w14:paraId="18419397"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 – 4</w:t>
            </w:r>
          </w:p>
        </w:tc>
      </w:tr>
      <w:tr w:rsidR="0084534C" w:rsidRPr="00062E80" w14:paraId="2500A93D" w14:textId="77777777" w:rsidTr="0084534C">
        <w:trPr>
          <w:trHeight w:val="259"/>
          <w:jc w:val="center"/>
        </w:trPr>
        <w:tc>
          <w:tcPr>
            <w:tcW w:w="912" w:type="pct"/>
            <w:vAlign w:val="center"/>
          </w:tcPr>
          <w:p w14:paraId="5BE28A14"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Tipo “B” 180</w:t>
            </w:r>
          </w:p>
        </w:tc>
        <w:tc>
          <w:tcPr>
            <w:tcW w:w="874" w:type="pct"/>
            <w:vAlign w:val="center"/>
          </w:tcPr>
          <w:p w14:paraId="1CD80419" w14:textId="77777777" w:rsidR="0084534C" w:rsidRPr="00062E80" w:rsidRDefault="0084534C" w:rsidP="0084534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2621FCF7"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180</w:t>
            </w:r>
          </w:p>
        </w:tc>
        <w:tc>
          <w:tcPr>
            <w:tcW w:w="972" w:type="pct"/>
            <w:vAlign w:val="center"/>
          </w:tcPr>
          <w:p w14:paraId="00F246F5"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310</w:t>
            </w:r>
          </w:p>
        </w:tc>
        <w:tc>
          <w:tcPr>
            <w:tcW w:w="680" w:type="pct"/>
            <w:vAlign w:val="center"/>
          </w:tcPr>
          <w:p w14:paraId="6998D375"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0,55</w:t>
            </w:r>
          </w:p>
        </w:tc>
        <w:tc>
          <w:tcPr>
            <w:tcW w:w="687" w:type="pct"/>
            <w:vAlign w:val="center"/>
          </w:tcPr>
          <w:p w14:paraId="26F52106"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 – 4</w:t>
            </w:r>
          </w:p>
        </w:tc>
      </w:tr>
      <w:tr w:rsidR="0084534C" w:rsidRPr="00062E80" w14:paraId="04A9E61F" w14:textId="77777777" w:rsidTr="0084534C">
        <w:trPr>
          <w:trHeight w:val="259"/>
          <w:jc w:val="center"/>
        </w:trPr>
        <w:tc>
          <w:tcPr>
            <w:tcW w:w="912" w:type="pct"/>
            <w:vAlign w:val="center"/>
          </w:tcPr>
          <w:p w14:paraId="25695CA2"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Tipo “C” 160</w:t>
            </w:r>
          </w:p>
        </w:tc>
        <w:tc>
          <w:tcPr>
            <w:tcW w:w="874" w:type="pct"/>
            <w:vAlign w:val="center"/>
          </w:tcPr>
          <w:p w14:paraId="561373AA" w14:textId="77777777" w:rsidR="0084534C" w:rsidRPr="00062E80" w:rsidRDefault="0084534C" w:rsidP="0084534C">
            <w:pPr>
              <w:jc w:val="both"/>
              <w:rPr>
                <w:rFonts w:ascii="Verdana" w:hAnsi="Verdana"/>
                <w:bCs/>
                <w:kern w:val="28"/>
                <w:sz w:val="18"/>
                <w:szCs w:val="18"/>
              </w:rPr>
            </w:pPr>
            <w:smartTag w:uri="urn:schemas-microsoft-com:office:smarttags" w:element="metricconverter">
              <w:smartTagPr>
                <w:attr w:name="ProductID" w:val="1”"/>
              </w:smartTagPr>
              <w:r w:rsidRPr="00062E80">
                <w:rPr>
                  <w:rFonts w:ascii="Verdana" w:hAnsi="Verdana"/>
                  <w:bCs/>
                  <w:kern w:val="28"/>
                  <w:sz w:val="18"/>
                  <w:szCs w:val="18"/>
                </w:rPr>
                <w:t>1”</w:t>
              </w:r>
            </w:smartTag>
            <w:r w:rsidRPr="00062E80">
              <w:rPr>
                <w:rFonts w:ascii="Verdana" w:hAnsi="Verdana"/>
                <w:bCs/>
                <w:kern w:val="28"/>
                <w:sz w:val="18"/>
                <w:szCs w:val="18"/>
              </w:rPr>
              <w:t xml:space="preserve"> – 11/2”</w:t>
            </w:r>
          </w:p>
        </w:tc>
        <w:tc>
          <w:tcPr>
            <w:tcW w:w="874" w:type="pct"/>
            <w:vAlign w:val="center"/>
          </w:tcPr>
          <w:p w14:paraId="43491F2B"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160</w:t>
            </w:r>
          </w:p>
        </w:tc>
        <w:tc>
          <w:tcPr>
            <w:tcW w:w="972" w:type="pct"/>
            <w:vAlign w:val="center"/>
          </w:tcPr>
          <w:p w14:paraId="673D895D"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250</w:t>
            </w:r>
          </w:p>
        </w:tc>
        <w:tc>
          <w:tcPr>
            <w:tcW w:w="680" w:type="pct"/>
            <w:vAlign w:val="center"/>
          </w:tcPr>
          <w:p w14:paraId="3ECB9F55"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0,6</w:t>
            </w:r>
          </w:p>
        </w:tc>
        <w:tc>
          <w:tcPr>
            <w:tcW w:w="687" w:type="pct"/>
            <w:vAlign w:val="center"/>
          </w:tcPr>
          <w:p w14:paraId="24AC64F6"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 – 3</w:t>
            </w:r>
          </w:p>
        </w:tc>
      </w:tr>
      <w:tr w:rsidR="0084534C" w:rsidRPr="00062E80" w14:paraId="29892DD2" w14:textId="77777777" w:rsidTr="0084534C">
        <w:trPr>
          <w:trHeight w:val="259"/>
          <w:jc w:val="center"/>
        </w:trPr>
        <w:tc>
          <w:tcPr>
            <w:tcW w:w="912" w:type="pct"/>
            <w:vAlign w:val="center"/>
          </w:tcPr>
          <w:p w14:paraId="04EDE1F2"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Tipo “D” 130</w:t>
            </w:r>
          </w:p>
        </w:tc>
        <w:tc>
          <w:tcPr>
            <w:tcW w:w="874" w:type="pct"/>
            <w:vAlign w:val="center"/>
          </w:tcPr>
          <w:p w14:paraId="3501BA9C" w14:textId="77777777" w:rsidR="0084534C" w:rsidRPr="00062E80" w:rsidRDefault="0084534C" w:rsidP="0084534C">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p>
        </w:tc>
        <w:tc>
          <w:tcPr>
            <w:tcW w:w="874" w:type="pct"/>
            <w:vAlign w:val="center"/>
          </w:tcPr>
          <w:p w14:paraId="1E60C745"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130</w:t>
            </w:r>
          </w:p>
        </w:tc>
        <w:tc>
          <w:tcPr>
            <w:tcW w:w="972" w:type="pct"/>
            <w:vAlign w:val="center"/>
          </w:tcPr>
          <w:p w14:paraId="01C95852"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230</w:t>
            </w:r>
          </w:p>
        </w:tc>
        <w:tc>
          <w:tcPr>
            <w:tcW w:w="680" w:type="pct"/>
            <w:vAlign w:val="center"/>
          </w:tcPr>
          <w:p w14:paraId="244DE263"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0,7</w:t>
            </w:r>
          </w:p>
        </w:tc>
        <w:tc>
          <w:tcPr>
            <w:tcW w:w="687" w:type="pct"/>
            <w:vAlign w:val="center"/>
          </w:tcPr>
          <w:p w14:paraId="5AF2A3F7"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 – 3</w:t>
            </w:r>
          </w:p>
        </w:tc>
      </w:tr>
      <w:tr w:rsidR="0084534C" w:rsidRPr="00062E80" w14:paraId="0A2D6E58" w14:textId="77777777" w:rsidTr="0084534C">
        <w:trPr>
          <w:trHeight w:val="259"/>
          <w:jc w:val="center"/>
        </w:trPr>
        <w:tc>
          <w:tcPr>
            <w:tcW w:w="912" w:type="pct"/>
            <w:vAlign w:val="center"/>
          </w:tcPr>
          <w:p w14:paraId="0EAFAB22"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Tipo “E”</w:t>
            </w:r>
          </w:p>
        </w:tc>
        <w:tc>
          <w:tcPr>
            <w:tcW w:w="874" w:type="pct"/>
            <w:vAlign w:val="center"/>
          </w:tcPr>
          <w:p w14:paraId="0444E2AA" w14:textId="77777777" w:rsidR="0084534C" w:rsidRPr="00062E80" w:rsidRDefault="0084534C" w:rsidP="0084534C">
            <w:pPr>
              <w:jc w:val="both"/>
              <w:rPr>
                <w:rFonts w:ascii="Verdana" w:hAnsi="Verdana"/>
                <w:bCs/>
                <w:kern w:val="28"/>
                <w:sz w:val="18"/>
                <w:szCs w:val="18"/>
              </w:rPr>
            </w:pPr>
            <w:smartTag w:uri="urn:schemas-microsoft-com:office:smarttags" w:element="metricconverter">
              <w:smartTagPr>
                <w:attr w:name="ProductID" w:val="2”"/>
              </w:smartTagPr>
              <w:r w:rsidRPr="00062E80">
                <w:rPr>
                  <w:rFonts w:ascii="Verdana" w:hAnsi="Verdana"/>
                  <w:bCs/>
                  <w:kern w:val="28"/>
                  <w:sz w:val="18"/>
                  <w:szCs w:val="18"/>
                </w:rPr>
                <w:t>2”</w:t>
              </w:r>
            </w:smartTag>
            <w:r w:rsidRPr="00062E80">
              <w:rPr>
                <w:rFonts w:ascii="Verdana" w:hAnsi="Verdana"/>
                <w:bCs/>
                <w:kern w:val="28"/>
                <w:sz w:val="18"/>
                <w:szCs w:val="18"/>
              </w:rPr>
              <w:t xml:space="preserve"> – 2 ½”</w:t>
            </w:r>
          </w:p>
        </w:tc>
        <w:tc>
          <w:tcPr>
            <w:tcW w:w="874" w:type="pct"/>
            <w:vAlign w:val="center"/>
          </w:tcPr>
          <w:p w14:paraId="61B846C8"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210</w:t>
            </w:r>
          </w:p>
        </w:tc>
        <w:tc>
          <w:tcPr>
            <w:tcW w:w="972" w:type="pct"/>
            <w:vAlign w:val="center"/>
          </w:tcPr>
          <w:p w14:paraId="75805B3E"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225</w:t>
            </w:r>
          </w:p>
        </w:tc>
        <w:tc>
          <w:tcPr>
            <w:tcW w:w="680" w:type="pct"/>
            <w:vAlign w:val="center"/>
          </w:tcPr>
          <w:p w14:paraId="58394BA3"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0,75</w:t>
            </w:r>
          </w:p>
        </w:tc>
        <w:tc>
          <w:tcPr>
            <w:tcW w:w="687" w:type="pct"/>
            <w:vAlign w:val="center"/>
          </w:tcPr>
          <w:p w14:paraId="29179EA2" w14:textId="77777777" w:rsidR="0084534C" w:rsidRPr="00062E80" w:rsidRDefault="0084534C" w:rsidP="0084534C">
            <w:pPr>
              <w:jc w:val="both"/>
              <w:rPr>
                <w:rFonts w:ascii="Verdana" w:hAnsi="Verdana"/>
                <w:bCs/>
                <w:kern w:val="28"/>
                <w:sz w:val="18"/>
                <w:szCs w:val="18"/>
              </w:rPr>
            </w:pPr>
            <w:r w:rsidRPr="00062E80">
              <w:rPr>
                <w:rFonts w:ascii="Verdana" w:hAnsi="Verdana"/>
                <w:bCs/>
                <w:kern w:val="28"/>
                <w:sz w:val="18"/>
                <w:szCs w:val="18"/>
              </w:rPr>
              <w:t>2 – 3</w:t>
            </w:r>
          </w:p>
        </w:tc>
      </w:tr>
    </w:tbl>
    <w:p w14:paraId="0BEED002" w14:textId="77777777" w:rsidR="0084534C" w:rsidRPr="00062E80" w:rsidRDefault="0084534C" w:rsidP="0084534C">
      <w:pPr>
        <w:spacing w:before="120" w:after="120"/>
        <w:jc w:val="both"/>
        <w:rPr>
          <w:rFonts w:ascii="Verdana" w:hAnsi="Verdana"/>
          <w:b/>
          <w:kern w:val="28"/>
          <w:sz w:val="18"/>
          <w:szCs w:val="18"/>
        </w:rPr>
      </w:pPr>
      <w:r w:rsidRPr="00062E80">
        <w:rPr>
          <w:rFonts w:ascii="Verdana" w:hAnsi="Verdana"/>
          <w:b/>
          <w:kern w:val="28"/>
          <w:sz w:val="18"/>
          <w:szCs w:val="18"/>
        </w:rPr>
        <w:t>Criterios de Aceptación y Rechazo</w:t>
      </w:r>
    </w:p>
    <w:p w14:paraId="63AE8C61"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A4C5329"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1D1F114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BE6B246"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Todos los ensayos, pruebas, demoliciones, curados y reemplazos necesarios serán cancelados por la Entidad Ejecutora.</w:t>
      </w:r>
    </w:p>
    <w:p w14:paraId="6C520D54" w14:textId="77777777" w:rsidR="0084534C" w:rsidRPr="00062E80" w:rsidRDefault="0084534C" w:rsidP="0084534C">
      <w:pPr>
        <w:spacing w:before="120" w:after="120"/>
        <w:jc w:val="both"/>
        <w:rPr>
          <w:rFonts w:ascii="Verdana" w:hAnsi="Verdana"/>
          <w:b/>
          <w:bCs/>
          <w:kern w:val="28"/>
          <w:sz w:val="18"/>
          <w:szCs w:val="18"/>
        </w:rPr>
      </w:pPr>
      <w:r w:rsidRPr="00062E80">
        <w:rPr>
          <w:rFonts w:ascii="Verdana" w:hAnsi="Verdana"/>
          <w:b/>
          <w:bCs/>
          <w:kern w:val="28"/>
          <w:sz w:val="18"/>
          <w:szCs w:val="18"/>
        </w:rPr>
        <w:t>Reparación del Hormigón Armado</w:t>
      </w:r>
    </w:p>
    <w:p w14:paraId="22D650EB"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Inspector de proyecto definirá si un defecto o daño del elemento es reparable o corresponde su demolición y reconstrucción.</w:t>
      </w:r>
    </w:p>
    <w:p w14:paraId="12EB1586"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FA57A76"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A57F75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Para la ejecución de la reparación, primero se deberá eliminar el hormigón defectuoso eliminado en la profundidad necesaria sin afectar la estabilidad de la estructura.</w:t>
      </w:r>
    </w:p>
    <w:p w14:paraId="4BB83206"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 xml:space="preserve">Cuando las armaduras resulten afectadas por la cavidad, el hormigón se eliminará hasta que quede un espesor mínimo de 2,5 cm alrededor de la barra.  </w:t>
      </w:r>
    </w:p>
    <w:p w14:paraId="7463E83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Las rebabas y protuberancias serán totalmente eliminadas y las superficies desgastadas hasta condicionarlas con las zonas vecinas.</w:t>
      </w:r>
    </w:p>
    <w:p w14:paraId="37D09698"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lastRenderedPageBreak/>
        <w:t>Se deberá aplicar un puente de adherencia adecuado para la unión del hormigón viejo con el hormigón nuevo.</w:t>
      </w:r>
    </w:p>
    <w:p w14:paraId="582E0E93"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9F1F092" w14:textId="77777777" w:rsidR="0084534C" w:rsidRPr="00062E80" w:rsidRDefault="0084534C" w:rsidP="0084534C">
      <w:pPr>
        <w:spacing w:before="120" w:after="120"/>
        <w:jc w:val="both"/>
        <w:rPr>
          <w:rFonts w:ascii="Verdana" w:hAnsi="Verdana"/>
          <w:b/>
          <w:sz w:val="18"/>
          <w:szCs w:val="18"/>
        </w:rPr>
      </w:pPr>
      <w:r w:rsidRPr="00062E80">
        <w:rPr>
          <w:rFonts w:ascii="Verdana" w:hAnsi="Verdana"/>
          <w:b/>
          <w:sz w:val="18"/>
          <w:szCs w:val="18"/>
        </w:rPr>
        <w:t>MEDICIÓN. –</w:t>
      </w:r>
    </w:p>
    <w:p w14:paraId="51A702B4" w14:textId="77777777" w:rsidR="0084534C" w:rsidRPr="00062E80" w:rsidRDefault="0084534C" w:rsidP="0084534C">
      <w:pPr>
        <w:spacing w:before="120" w:after="120"/>
        <w:jc w:val="both"/>
        <w:rPr>
          <w:rFonts w:ascii="Verdana" w:hAnsi="Verdana"/>
          <w:kern w:val="28"/>
          <w:sz w:val="18"/>
          <w:szCs w:val="18"/>
        </w:rPr>
      </w:pPr>
      <w:r w:rsidRPr="00062E80">
        <w:rPr>
          <w:rFonts w:ascii="Verdana" w:hAnsi="Verdana"/>
          <w:kern w:val="28"/>
          <w:sz w:val="18"/>
          <w:szCs w:val="18"/>
        </w:rPr>
        <w:t xml:space="preserve">La Zapata de Hormigón Armado será medida en </w:t>
      </w:r>
      <w:r w:rsidRPr="00062E80">
        <w:rPr>
          <w:rFonts w:ascii="Verdana" w:hAnsi="Verdana"/>
          <w:b/>
          <w:kern w:val="28"/>
          <w:sz w:val="18"/>
          <w:szCs w:val="18"/>
        </w:rPr>
        <w:t>metros cúbicos,</w:t>
      </w:r>
      <w:r w:rsidRPr="00062E80">
        <w:rPr>
          <w:rFonts w:ascii="Verdana" w:hAnsi="Verdana"/>
          <w:kern w:val="28"/>
          <w:sz w:val="18"/>
          <w:szCs w:val="18"/>
        </w:rPr>
        <w:t xml:space="preserve"> tomando en cuenta únicamente el volumen neto del trabajo ejecutado indicado en los planos y/o instrucciones escritas del Inspector de proyecto.</w:t>
      </w:r>
    </w:p>
    <w:p w14:paraId="0F1FA25D" w14:textId="77777777" w:rsidR="0084534C" w:rsidRPr="00062E80" w:rsidRDefault="0084534C" w:rsidP="0084534C">
      <w:pPr>
        <w:tabs>
          <w:tab w:val="left" w:pos="560"/>
        </w:tabs>
        <w:spacing w:before="120" w:after="120"/>
        <w:jc w:val="both"/>
        <w:rPr>
          <w:rFonts w:ascii="Verdana" w:hAnsi="Verdana" w:cs="Tahoma"/>
          <w:b/>
          <w:color w:val="000000"/>
          <w:sz w:val="18"/>
          <w:szCs w:val="18"/>
        </w:rPr>
      </w:pPr>
      <w:r w:rsidRPr="00062E80">
        <w:rPr>
          <w:rFonts w:ascii="Verdana" w:hAnsi="Verdana" w:cs="Tahoma"/>
          <w:b/>
          <w:color w:val="000000"/>
          <w:sz w:val="18"/>
          <w:szCs w:val="18"/>
        </w:rPr>
        <w:t>APORTE PROPIO. -</w:t>
      </w:r>
    </w:p>
    <w:p w14:paraId="4BA47DA3" w14:textId="77777777" w:rsidR="0084534C" w:rsidRPr="00062E80" w:rsidRDefault="0084534C" w:rsidP="0084534C">
      <w:pPr>
        <w:spacing w:before="120" w:after="120"/>
        <w:jc w:val="both"/>
        <w:rPr>
          <w:rFonts w:ascii="Verdana" w:hAnsi="Verdana" w:cs="Tahoma"/>
          <w:sz w:val="18"/>
          <w:szCs w:val="18"/>
        </w:rPr>
      </w:pPr>
      <w:r w:rsidRPr="00062E80">
        <w:rPr>
          <w:rFonts w:ascii="Verdana" w:hAnsi="Verdana" w:cs="Tahoma"/>
          <w:color w:val="000000"/>
          <w:sz w:val="18"/>
          <w:szCs w:val="18"/>
        </w:rPr>
        <w:t xml:space="preserve">El aporte propio se encuentra especificado en </w:t>
      </w:r>
      <w:r w:rsidRPr="00062E80">
        <w:rPr>
          <w:rFonts w:ascii="Verdana"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74A45F" w14:textId="77777777" w:rsidR="0084534C" w:rsidRDefault="0084534C" w:rsidP="0084534C">
      <w:pPr>
        <w:tabs>
          <w:tab w:val="left" w:pos="560"/>
        </w:tabs>
        <w:spacing w:before="120" w:after="120"/>
        <w:jc w:val="both"/>
        <w:rPr>
          <w:rFonts w:ascii="Verdana" w:hAnsi="Verdana" w:cs="Tahoma"/>
          <w:color w:val="000000"/>
          <w:sz w:val="18"/>
          <w:szCs w:val="18"/>
        </w:rPr>
      </w:pPr>
      <w:r w:rsidRPr="00062E80">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8A6BDA" w14:paraId="331782D8" w14:textId="77777777" w:rsidTr="0084534C">
        <w:tc>
          <w:tcPr>
            <w:tcW w:w="584" w:type="dxa"/>
            <w:shd w:val="clear" w:color="auto" w:fill="1F3864" w:themeFill="accent5" w:themeFillShade="80"/>
          </w:tcPr>
          <w:p w14:paraId="15D26EEF" w14:textId="77777777" w:rsidR="0084534C" w:rsidRPr="008A6BDA" w:rsidRDefault="0084534C" w:rsidP="0084534C">
            <w:pPr>
              <w:spacing w:before="120" w:after="120"/>
              <w:jc w:val="center"/>
              <w:rPr>
                <w:rFonts w:ascii="Verdana" w:hAnsi="Verdana"/>
                <w:b/>
                <w:sz w:val="18"/>
                <w:szCs w:val="18"/>
              </w:rPr>
            </w:pPr>
            <w:r w:rsidRPr="008A6BDA">
              <w:rPr>
                <w:rFonts w:ascii="Verdana" w:hAnsi="Verdana"/>
                <w:b/>
                <w:sz w:val="18"/>
                <w:szCs w:val="18"/>
              </w:rPr>
              <w:t>N°</w:t>
            </w:r>
          </w:p>
        </w:tc>
        <w:tc>
          <w:tcPr>
            <w:tcW w:w="2385" w:type="dxa"/>
            <w:shd w:val="clear" w:color="auto" w:fill="1F3864" w:themeFill="accent5" w:themeFillShade="80"/>
          </w:tcPr>
          <w:p w14:paraId="44F696EC" w14:textId="77777777" w:rsidR="0084534C" w:rsidRPr="008A6BDA" w:rsidRDefault="0084534C" w:rsidP="0084534C">
            <w:pPr>
              <w:spacing w:before="120" w:after="120"/>
              <w:jc w:val="center"/>
              <w:rPr>
                <w:rFonts w:ascii="Verdana" w:hAnsi="Verdana"/>
                <w:b/>
                <w:sz w:val="18"/>
                <w:szCs w:val="18"/>
              </w:rPr>
            </w:pPr>
            <w:r w:rsidRPr="008A6BDA">
              <w:rPr>
                <w:rFonts w:ascii="Verdana" w:hAnsi="Verdana"/>
                <w:b/>
                <w:sz w:val="18"/>
                <w:szCs w:val="18"/>
              </w:rPr>
              <w:t>CODIGO</w:t>
            </w:r>
          </w:p>
        </w:tc>
        <w:tc>
          <w:tcPr>
            <w:tcW w:w="1145" w:type="dxa"/>
            <w:shd w:val="clear" w:color="auto" w:fill="1F3864" w:themeFill="accent5" w:themeFillShade="80"/>
          </w:tcPr>
          <w:p w14:paraId="4308C7BE" w14:textId="77777777" w:rsidR="0084534C" w:rsidRPr="008A6BDA" w:rsidRDefault="0084534C" w:rsidP="0084534C">
            <w:pPr>
              <w:spacing w:before="120" w:after="120"/>
              <w:jc w:val="center"/>
              <w:rPr>
                <w:rFonts w:ascii="Verdana" w:hAnsi="Verdana"/>
                <w:b/>
                <w:sz w:val="18"/>
                <w:szCs w:val="18"/>
              </w:rPr>
            </w:pPr>
            <w:r w:rsidRPr="008A6BDA">
              <w:rPr>
                <w:rFonts w:ascii="Verdana" w:hAnsi="Verdana"/>
                <w:b/>
                <w:sz w:val="18"/>
                <w:szCs w:val="18"/>
              </w:rPr>
              <w:t>UNIDAD</w:t>
            </w:r>
          </w:p>
        </w:tc>
        <w:tc>
          <w:tcPr>
            <w:tcW w:w="5520" w:type="dxa"/>
            <w:shd w:val="clear" w:color="auto" w:fill="1F3864" w:themeFill="accent5" w:themeFillShade="80"/>
          </w:tcPr>
          <w:p w14:paraId="42E3AAAD" w14:textId="77777777" w:rsidR="0084534C" w:rsidRPr="008A6BDA" w:rsidRDefault="0084534C" w:rsidP="0084534C">
            <w:pPr>
              <w:spacing w:before="120" w:after="120"/>
              <w:jc w:val="center"/>
              <w:rPr>
                <w:rFonts w:ascii="Verdana" w:hAnsi="Verdana"/>
                <w:b/>
                <w:sz w:val="18"/>
                <w:szCs w:val="18"/>
              </w:rPr>
            </w:pPr>
            <w:r w:rsidRPr="008A6BDA">
              <w:rPr>
                <w:rFonts w:ascii="Verdana" w:hAnsi="Verdana"/>
                <w:b/>
                <w:sz w:val="18"/>
                <w:szCs w:val="18"/>
              </w:rPr>
              <w:t>ITEM</w:t>
            </w:r>
          </w:p>
        </w:tc>
      </w:tr>
      <w:tr w:rsidR="0084534C" w:rsidRPr="008A6BDA" w14:paraId="7AFE5D3D" w14:textId="77777777" w:rsidTr="0084534C">
        <w:tc>
          <w:tcPr>
            <w:tcW w:w="584" w:type="dxa"/>
            <w:shd w:val="clear" w:color="auto" w:fill="BDD6EE" w:themeFill="accent1" w:themeFillTint="66"/>
          </w:tcPr>
          <w:p w14:paraId="280363B3" w14:textId="77777777" w:rsidR="0084534C" w:rsidRPr="008A6BDA" w:rsidRDefault="0084534C" w:rsidP="0084534C">
            <w:pPr>
              <w:spacing w:before="120" w:after="120"/>
              <w:jc w:val="center"/>
              <w:rPr>
                <w:rFonts w:ascii="Verdana" w:hAnsi="Verdana"/>
                <w:b/>
                <w:sz w:val="18"/>
                <w:szCs w:val="18"/>
              </w:rPr>
            </w:pPr>
            <w:r>
              <w:rPr>
                <w:rFonts w:ascii="Verdana" w:hAnsi="Verdana"/>
                <w:b/>
                <w:sz w:val="18"/>
                <w:szCs w:val="18"/>
              </w:rPr>
              <w:t>5</w:t>
            </w:r>
          </w:p>
        </w:tc>
        <w:tc>
          <w:tcPr>
            <w:tcW w:w="2385" w:type="dxa"/>
            <w:shd w:val="clear" w:color="auto" w:fill="BDD6EE" w:themeFill="accent1" w:themeFillTint="66"/>
          </w:tcPr>
          <w:p w14:paraId="25148B97" w14:textId="77777777" w:rsidR="0084534C" w:rsidRPr="008A6BDA" w:rsidRDefault="0084534C" w:rsidP="0084534C">
            <w:pPr>
              <w:spacing w:before="120" w:after="120"/>
              <w:jc w:val="center"/>
              <w:rPr>
                <w:rFonts w:ascii="Verdana" w:hAnsi="Verdana"/>
                <w:b/>
                <w:sz w:val="18"/>
                <w:szCs w:val="18"/>
              </w:rPr>
            </w:pPr>
            <w:r w:rsidRPr="008A6BDA">
              <w:rPr>
                <w:rFonts w:ascii="Verdana" w:hAnsi="Verdana"/>
                <w:b/>
                <w:bCs/>
                <w:sz w:val="18"/>
                <w:szCs w:val="18"/>
              </w:rPr>
              <w:t>VAC-OG-COL-2</w:t>
            </w:r>
          </w:p>
        </w:tc>
        <w:tc>
          <w:tcPr>
            <w:tcW w:w="1145" w:type="dxa"/>
            <w:shd w:val="clear" w:color="auto" w:fill="BDD6EE" w:themeFill="accent1" w:themeFillTint="66"/>
          </w:tcPr>
          <w:p w14:paraId="203BF739" w14:textId="77777777" w:rsidR="0084534C" w:rsidRPr="008A6BDA" w:rsidRDefault="0084534C" w:rsidP="0084534C">
            <w:pPr>
              <w:spacing w:before="120" w:after="120"/>
              <w:jc w:val="center"/>
              <w:rPr>
                <w:rFonts w:ascii="Verdana" w:hAnsi="Verdana"/>
                <w:b/>
                <w:sz w:val="18"/>
                <w:szCs w:val="18"/>
              </w:rPr>
            </w:pPr>
            <w:r w:rsidRPr="008A6BDA">
              <w:rPr>
                <w:rFonts w:ascii="Verdana" w:hAnsi="Verdana"/>
                <w:b/>
                <w:sz w:val="18"/>
                <w:szCs w:val="18"/>
              </w:rPr>
              <w:t>M3</w:t>
            </w:r>
          </w:p>
        </w:tc>
        <w:tc>
          <w:tcPr>
            <w:tcW w:w="5520" w:type="dxa"/>
            <w:shd w:val="clear" w:color="auto" w:fill="BDD6EE" w:themeFill="accent1" w:themeFillTint="66"/>
          </w:tcPr>
          <w:p w14:paraId="3788179B" w14:textId="77777777" w:rsidR="0084534C" w:rsidRPr="008A6BDA" w:rsidRDefault="0084534C" w:rsidP="0084534C">
            <w:pPr>
              <w:spacing w:before="120" w:after="120"/>
              <w:jc w:val="center"/>
              <w:rPr>
                <w:rFonts w:ascii="Verdana" w:hAnsi="Verdana"/>
                <w:b/>
                <w:sz w:val="18"/>
                <w:szCs w:val="18"/>
              </w:rPr>
            </w:pPr>
            <w:r w:rsidRPr="008A6BDA">
              <w:rPr>
                <w:rFonts w:ascii="Verdana" w:hAnsi="Verdana" w:cs="Tahoma"/>
                <w:b/>
                <w:bCs/>
                <w:sz w:val="18"/>
                <w:szCs w:val="18"/>
              </w:rPr>
              <w:t>COLUMNA DE HORMIGÓN ARMADO (0,20X0,20)</w:t>
            </w:r>
          </w:p>
        </w:tc>
      </w:tr>
    </w:tbl>
    <w:p w14:paraId="0B4BD564"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DESCRIPCIÓN. –</w:t>
      </w:r>
    </w:p>
    <w:p w14:paraId="774603EA" w14:textId="77777777" w:rsidR="0084534C" w:rsidRPr="008A6BDA" w:rsidRDefault="0084534C" w:rsidP="0084534C">
      <w:pPr>
        <w:spacing w:before="120" w:after="120"/>
        <w:jc w:val="both"/>
        <w:rPr>
          <w:rFonts w:ascii="Verdana" w:hAnsi="Verdana"/>
          <w:color w:val="000000" w:themeColor="text1"/>
          <w:sz w:val="18"/>
          <w:szCs w:val="18"/>
        </w:rPr>
      </w:pPr>
      <w:r w:rsidRPr="008A6BDA">
        <w:rPr>
          <w:rFonts w:ascii="Verdana" w:hAnsi="Verdana" w:cs="Tahoma"/>
          <w:color w:val="000000"/>
          <w:sz w:val="18"/>
          <w:szCs w:val="18"/>
        </w:rPr>
        <w:t>Este ítem comprende la construcción de Columnas de Hormigón Armado (0,20x0,20), de acuerdo a los planos constructivos y/o</w:t>
      </w:r>
      <w:r w:rsidRPr="008A6BDA">
        <w:rPr>
          <w:rFonts w:ascii="Verdana" w:hAnsi="Verdana"/>
          <w:color w:val="000000" w:themeColor="text1"/>
          <w:sz w:val="18"/>
          <w:szCs w:val="18"/>
        </w:rPr>
        <w:t xml:space="preserve"> instrucciones de Inspector de proyecto.</w:t>
      </w:r>
    </w:p>
    <w:p w14:paraId="541116C0"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MATERIALES, HERRAMIENTAS Y EQUIPO. -</w:t>
      </w:r>
    </w:p>
    <w:p w14:paraId="2EA2AF93" w14:textId="77777777" w:rsidR="0084534C" w:rsidRPr="008A6BDA" w:rsidRDefault="0084534C" w:rsidP="0084534C">
      <w:pPr>
        <w:tabs>
          <w:tab w:val="left" w:pos="8711"/>
        </w:tabs>
        <w:spacing w:before="120" w:after="120"/>
        <w:jc w:val="both"/>
        <w:rPr>
          <w:rFonts w:ascii="Verdana" w:eastAsia="Arial" w:hAnsi="Verdana" w:cs="Tahoma"/>
          <w:sz w:val="18"/>
          <w:szCs w:val="18"/>
        </w:rPr>
      </w:pPr>
      <w:r w:rsidRPr="008A6BDA">
        <w:rPr>
          <w:rFonts w:ascii="Verdana" w:hAnsi="Verdana" w:cs="Tahoma"/>
          <w:sz w:val="18"/>
          <w:szCs w:val="18"/>
        </w:rPr>
        <w:t xml:space="preserve">La </w:t>
      </w:r>
      <w:r w:rsidRPr="008A6BDA">
        <w:rPr>
          <w:rFonts w:ascii="Verdana" w:hAnsi="Verdana"/>
          <w:sz w:val="18"/>
          <w:szCs w:val="18"/>
        </w:rPr>
        <w:t>Entidad Ejecutora</w:t>
      </w:r>
      <w:r w:rsidRPr="008A6BD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2365C7E" w14:textId="77777777" w:rsidR="0084534C" w:rsidRPr="008A6BDA" w:rsidRDefault="0084534C" w:rsidP="0084534C">
      <w:pPr>
        <w:tabs>
          <w:tab w:val="left" w:pos="8711"/>
        </w:tabs>
        <w:spacing w:before="120" w:after="120"/>
        <w:jc w:val="both"/>
        <w:rPr>
          <w:rFonts w:ascii="Verdana" w:hAnsi="Verdana" w:cs="Tahoma"/>
          <w:sz w:val="18"/>
          <w:szCs w:val="18"/>
        </w:rPr>
      </w:pPr>
      <w:r w:rsidRPr="008A6BDA">
        <w:rPr>
          <w:rFonts w:ascii="Verdana" w:hAnsi="Verdana" w:cs="Tahoma"/>
          <w:sz w:val="18"/>
          <w:szCs w:val="18"/>
        </w:rPr>
        <w:t xml:space="preserve">La </w:t>
      </w:r>
      <w:r w:rsidRPr="008A6BDA">
        <w:rPr>
          <w:rFonts w:ascii="Verdana" w:hAnsi="Verdana"/>
          <w:sz w:val="18"/>
          <w:szCs w:val="18"/>
        </w:rPr>
        <w:t xml:space="preserve">entidad ejecutora </w:t>
      </w:r>
      <w:r w:rsidRPr="008A6BDA">
        <w:rPr>
          <w:rFonts w:ascii="Verdana" w:hAnsi="Verdana" w:cs="Tahoma"/>
          <w:sz w:val="18"/>
          <w:szCs w:val="18"/>
        </w:rPr>
        <w:t>deberá cumplir con los requisitos establecidos en la Norma Boliviana del Hormigón Armado CBH-87 para los materiales que cubre esta norma.</w:t>
      </w:r>
    </w:p>
    <w:p w14:paraId="6A870930" w14:textId="77777777" w:rsidR="0084534C" w:rsidRPr="008A6BDA" w:rsidRDefault="0084534C" w:rsidP="0084534C">
      <w:pPr>
        <w:tabs>
          <w:tab w:val="left" w:pos="8711"/>
        </w:tabs>
        <w:spacing w:before="120" w:after="120"/>
        <w:jc w:val="both"/>
        <w:rPr>
          <w:rFonts w:ascii="Verdana" w:hAnsi="Verdana" w:cs="Tahoma"/>
          <w:sz w:val="18"/>
          <w:szCs w:val="18"/>
        </w:rPr>
      </w:pPr>
      <w:r w:rsidRPr="008A6BD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9787836"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FORMA DE EJECUCIÓN. –</w:t>
      </w:r>
    </w:p>
    <w:p w14:paraId="7DA8A08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923775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general, se deberán cumplir con las siguientes directrices referidas a la ejecución.</w:t>
      </w:r>
    </w:p>
    <w:p w14:paraId="70A64135"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Encofrados</w:t>
      </w:r>
    </w:p>
    <w:p w14:paraId="35209114"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encofrados podrán ser de madera, metálicos u otro material lo suficientemente rígido, estanco y estable.</w:t>
      </w:r>
    </w:p>
    <w:p w14:paraId="3D6A8BCD"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Serán armados o ensamblados de tal forma que permitan garantizar que la construcción de los elementos de hormigón armado tenga las dimensiones y secciones conforme a planos constructivos.</w:t>
      </w:r>
    </w:p>
    <w:p w14:paraId="3B8201A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Su arreglo y escuadrías usadas serán los necesarios para resistir el peso del hormigón fresco, equipo de construcción y los obreros durante la operación del vaciado.</w:t>
      </w:r>
    </w:p>
    <w:p w14:paraId="058636C4"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encofrados deberán ser estancos a fin de evitar el empobrecimiento del hormigón por escurrimiento del agua.</w:t>
      </w:r>
    </w:p>
    <w:p w14:paraId="08EFC18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lastRenderedPageBreak/>
        <w:t>En casos que el Inspector de proyecto vea conveniente, solicitara a la Entidad Ejecutora las respectivas verificaciones estructurales del encofrado de manera previa.</w:t>
      </w:r>
    </w:p>
    <w:p w14:paraId="70E097C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Cuando el Inspector de proyecto compruebe que los encofrados presentan defectos, postergará el día del vaciado o interrumpirá las operaciones de vaciado hasta que las deficiencias sean corregidas.</w:t>
      </w:r>
    </w:p>
    <w:p w14:paraId="732BCCE3"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Si se prevén varios usos de los encofrados, estos deberán limpiarse y repararse perfectamente antes de su nuevo uso. El número máximo de usos será el indicado en el proyecto.</w:t>
      </w:r>
    </w:p>
    <w:p w14:paraId="72601CC5"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Apuntalamiento</w:t>
      </w:r>
    </w:p>
    <w:p w14:paraId="6C3C989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el caso de elementos elevados, se colocarán puntales y listones máximos cada 1,50m o según lo indicado en los planos constructivos y/o memoria de cálculo.</w:t>
      </w:r>
    </w:p>
    <w:p w14:paraId="6BB6CFC4"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Debajo de los puntales, en la base, se colocarán cuñas de madera para una mejor distribución de cargas, evitar el hundimiento en el piso y facilitar los trabajos de des apuntalamiento.</w:t>
      </w:r>
    </w:p>
    <w:p w14:paraId="5F4D763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des apuntalamiento se efectuará según lo indicado en los planos constructivos y/o memoria de cálculo, pero en ningún caso será antes de los 7 días.</w:t>
      </w:r>
    </w:p>
    <w:p w14:paraId="39BDA22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desapuntalado se realizará previa autorización escrita del Inspector de proyecto, asimismo, en los casos que el Inspector de proyecto vea necesario, solicitará a la Entidad Ejecutora de manera previa la secuencia.</w:t>
      </w:r>
    </w:p>
    <w:p w14:paraId="3B02A183"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 xml:space="preserve">Limpieza y colocación </w:t>
      </w:r>
    </w:p>
    <w:p w14:paraId="6EFAF54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CA0AB1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Si a momento de colocar el hormigón existieran barras con mortero u hormigón endurecido, éstos se deberán eliminar completamente.</w:t>
      </w:r>
    </w:p>
    <w:p w14:paraId="2ACF71D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734EDD3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38A0D0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caso de no especificarse los recubrimientos en los planos, se aplicarán los siguientes:</w:t>
      </w:r>
    </w:p>
    <w:p w14:paraId="5221C0D8" w14:textId="77777777" w:rsidR="0084534C" w:rsidRPr="008A6BDA" w:rsidRDefault="0084534C" w:rsidP="0084534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Ambientes interiores protegidos:                            </w:t>
      </w:r>
      <w:r w:rsidRPr="008A6BDA">
        <w:rPr>
          <w:rFonts w:ascii="Verdana" w:hAnsi="Verdana"/>
          <w:sz w:val="18"/>
          <w:szCs w:val="18"/>
        </w:rPr>
        <w:tab/>
      </w:r>
      <w:r w:rsidRPr="008A6BDA">
        <w:rPr>
          <w:rFonts w:ascii="Verdana" w:hAnsi="Verdana"/>
          <w:sz w:val="18"/>
          <w:szCs w:val="18"/>
        </w:rPr>
        <w:tab/>
        <w:t>1,0 a 1,5   cm</w:t>
      </w:r>
    </w:p>
    <w:p w14:paraId="73F0045E" w14:textId="77777777" w:rsidR="0084534C" w:rsidRPr="008A6BDA" w:rsidRDefault="0084534C" w:rsidP="0084534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normal:        </w:t>
      </w:r>
      <w:r w:rsidRPr="008A6BDA">
        <w:rPr>
          <w:rFonts w:ascii="Verdana" w:hAnsi="Verdana"/>
          <w:sz w:val="18"/>
          <w:szCs w:val="18"/>
        </w:rPr>
        <w:tab/>
      </w:r>
      <w:r w:rsidRPr="008A6BDA">
        <w:rPr>
          <w:rFonts w:ascii="Verdana" w:hAnsi="Verdana"/>
          <w:sz w:val="18"/>
          <w:szCs w:val="18"/>
        </w:rPr>
        <w:tab/>
        <w:t>1,5 a 2,0   cm</w:t>
      </w:r>
    </w:p>
    <w:p w14:paraId="59E48B8C" w14:textId="77777777" w:rsidR="0084534C" w:rsidRPr="008A6BDA" w:rsidRDefault="0084534C" w:rsidP="0084534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húmeda:       </w:t>
      </w:r>
      <w:r w:rsidRPr="008A6BDA">
        <w:rPr>
          <w:rFonts w:ascii="Verdana" w:hAnsi="Verdana"/>
          <w:sz w:val="18"/>
          <w:szCs w:val="18"/>
        </w:rPr>
        <w:tab/>
      </w:r>
      <w:r w:rsidRPr="008A6BDA">
        <w:rPr>
          <w:rFonts w:ascii="Verdana" w:hAnsi="Verdana"/>
          <w:sz w:val="18"/>
          <w:szCs w:val="18"/>
        </w:rPr>
        <w:tab/>
        <w:t>2,0 a 2,5   cm</w:t>
      </w:r>
    </w:p>
    <w:p w14:paraId="2FCA6E60" w14:textId="77777777" w:rsidR="0084534C" w:rsidRPr="008A6BDA" w:rsidRDefault="0084534C" w:rsidP="0084534C">
      <w:pPr>
        <w:widowControl w:val="0"/>
        <w:numPr>
          <w:ilvl w:val="0"/>
          <w:numId w:val="88"/>
        </w:numPr>
        <w:autoSpaceDE w:val="0"/>
        <w:autoSpaceDN w:val="0"/>
        <w:jc w:val="both"/>
        <w:rPr>
          <w:rFonts w:ascii="Verdana" w:hAnsi="Verdana"/>
          <w:sz w:val="18"/>
          <w:szCs w:val="18"/>
        </w:rPr>
      </w:pPr>
      <w:r w:rsidRPr="008A6BDA">
        <w:rPr>
          <w:rFonts w:ascii="Verdana" w:hAnsi="Verdana"/>
          <w:sz w:val="18"/>
          <w:szCs w:val="18"/>
        </w:rPr>
        <w:t xml:space="preserve">Elementos expuestos a la atmósfera corrosiva:      </w:t>
      </w:r>
      <w:r w:rsidRPr="008A6BDA">
        <w:rPr>
          <w:rFonts w:ascii="Verdana" w:hAnsi="Verdana"/>
          <w:sz w:val="18"/>
          <w:szCs w:val="18"/>
        </w:rPr>
        <w:tab/>
      </w:r>
      <w:r w:rsidRPr="008A6BDA">
        <w:rPr>
          <w:rFonts w:ascii="Verdana" w:hAnsi="Verdana"/>
          <w:sz w:val="18"/>
          <w:szCs w:val="18"/>
        </w:rPr>
        <w:tab/>
        <w:t>3,0 a 3,5   cm</w:t>
      </w:r>
    </w:p>
    <w:p w14:paraId="03F91DAA"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xml:space="preserve">Se cuidará especialmente que todas las armaduras queden protegidas mediante los recubrimientos mínimos especificados en los planos. </w:t>
      </w:r>
    </w:p>
    <w:p w14:paraId="06F3AC7F"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Todos los cruces de barras deberán atarse en forma adecuada con alambre de amarre o accesorios previamente aprobados.</w:t>
      </w:r>
    </w:p>
    <w:p w14:paraId="4D2D3E4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5BBB2832" w14:textId="77777777" w:rsidR="0084534C" w:rsidRPr="008A6BDA" w:rsidRDefault="0084534C" w:rsidP="0084534C">
      <w:pPr>
        <w:spacing w:before="120" w:after="120"/>
        <w:jc w:val="both"/>
        <w:rPr>
          <w:rFonts w:ascii="Verdana" w:hAnsi="Verdana"/>
          <w:sz w:val="18"/>
          <w:szCs w:val="18"/>
        </w:rPr>
      </w:pPr>
      <w:r w:rsidRPr="008A6BDA">
        <w:rPr>
          <w:rFonts w:ascii="Verdana" w:hAnsi="Verdana"/>
          <w:b/>
          <w:sz w:val="18"/>
          <w:szCs w:val="18"/>
        </w:rPr>
        <w:t>Armado de Fierros</w:t>
      </w:r>
    </w:p>
    <w:p w14:paraId="3601F06A"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0370DBB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Se dispondrá un sitio específico en la obra para el doblado y preparación de armaduras con las herramientas adecuadas.</w:t>
      </w:r>
    </w:p>
    <w:p w14:paraId="1BA9C0B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A53000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D34D453"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Las barras de fierro que fueron dobladas no podrán ser enderezadas, ni podrán ser utilizadas nuevamente sin antes eliminar la zona doblada.</w:t>
      </w:r>
    </w:p>
    <w:p w14:paraId="2EC24E7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radio mínimo de doblado, así como las longitudes de patillas y ganchos, deberá respetar lo indicado en planos constructivos y la normativa CBH-87.</w:t>
      </w:r>
    </w:p>
    <w:p w14:paraId="6F481A2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Queda terminantemente prohibido el empleo de aceros de diferentes tipos en una misma sección, salvo ello sea debidamente justificado por la Entidad Ejecutora y aprobado por el Inspector de proyecto.</w:t>
      </w:r>
    </w:p>
    <w:p w14:paraId="3C20CAA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Todas las herramientas a emplearse para el cortado, amarre y doblado de fierro, serán proporcionados por la Entidad Ejecutora en condiciones adecuadas y de manera oportuna.</w:t>
      </w:r>
    </w:p>
    <w:p w14:paraId="510B12DA"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Empalmes en las barras</w:t>
      </w:r>
    </w:p>
    <w:p w14:paraId="30DF192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Se ejecutarán los empalmes en los sectores donde estén expresamente indicado en planos constructivos o instruido por el Inspector de proyecto.</w:t>
      </w:r>
    </w:p>
    <w:p w14:paraId="79D4AC7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E9D72D"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Se realizarán empalmes por superposición de acuerdo al siguiente detalle:</w:t>
      </w:r>
    </w:p>
    <w:p w14:paraId="1BF0DA2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1EDC6F0"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b) En toda la longitud del empalme se colocarán armaduras transversales suplementarias para mejorar las condiciones del empalme, cuando sea necesario.</w:t>
      </w:r>
    </w:p>
    <w:p w14:paraId="19F5A494"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FB78EDE"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Mezclado</w:t>
      </w:r>
    </w:p>
    <w:p w14:paraId="3FF0C7F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hormigón deberá ser mezclado mecánicamente dosificando por volumen y deseablemente por peso. Para esta tarea:</w:t>
      </w:r>
    </w:p>
    <w:p w14:paraId="13344F89"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Sé utilizarán una o más hormigoneras de capacidad adecuada y se empleará personal especializado para su manejo.</w:t>
      </w:r>
    </w:p>
    <w:p w14:paraId="58DBF77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Periódicamente se verificará la uniformidad del mezclado.</w:t>
      </w:r>
    </w:p>
    <w:p w14:paraId="09B148A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Los materiales componentes serán introducidos en el orden siguiente:</w:t>
      </w:r>
    </w:p>
    <w:p w14:paraId="713CFFE3"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1º Una parte del agua del mezclado (aproximadamente la mitad)</w:t>
      </w:r>
    </w:p>
    <w:p w14:paraId="4C31A3C5"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764A39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3º La grava.</w:t>
      </w:r>
    </w:p>
    <w:p w14:paraId="5AE4CEB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4º El resto del agua de amasado.</w:t>
      </w:r>
    </w:p>
    <w:p w14:paraId="16DA394A"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CD48F5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lastRenderedPageBreak/>
        <w:t xml:space="preserve">No se permitirá cargar la hormigonera antes de haberse procedido a descargarla totalmente de la batida anterior. </w:t>
      </w:r>
    </w:p>
    <w:p w14:paraId="118B028D"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mezclado manual queda expresamente prohibido.</w:t>
      </w:r>
    </w:p>
    <w:p w14:paraId="1CED92D2"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Transporte</w:t>
      </w:r>
    </w:p>
    <w:p w14:paraId="6126539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6617E6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353B1840"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Para los medios corrientes de transporte, el hormigón debe colocarse en su posición definitiva dentro de los encofrados, antes de que transcurran 30 minutos desde su preparación.</w:t>
      </w:r>
    </w:p>
    <w:p w14:paraId="371E1921"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Hormigonado</w:t>
      </w:r>
    </w:p>
    <w:p w14:paraId="18B6E494"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hormigonado deberá cumplir con las exigencias y requisitos establecidos en la Norma CBH-87 para hormigones.</w:t>
      </w:r>
    </w:p>
    <w:p w14:paraId="3B6BB039"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No se procederá al vaciado de los elementos estructurales sin antes contar con la autorización del Inspector de proyecto.</w:t>
      </w:r>
    </w:p>
    <w:p w14:paraId="2D5445DD"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vaciado del hormigón se realizará de acuerdo a un plan de trabajo previamente autorizado por el Inspector de proyecto.</w:t>
      </w:r>
    </w:p>
    <w:p w14:paraId="1508E9E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201383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caso de que no se indiquen las juntas constructivas en el proyecto, el Inspector de proyecto indicará donde pueden hacerse las juntas constructivas.</w:t>
      </w:r>
    </w:p>
    <w:p w14:paraId="53D6DA9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Las siguientes prohibiciones para el hormigonado deben tenerse en cuenta:</w:t>
      </w:r>
    </w:p>
    <w:p w14:paraId="748CC4AB" w14:textId="77777777" w:rsidR="0084534C" w:rsidRPr="008A6BDA" w:rsidRDefault="0084534C" w:rsidP="0084534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La temperatura de vaciado no será menor a 5°C.</w:t>
      </w:r>
    </w:p>
    <w:p w14:paraId="5761D0F3" w14:textId="77777777" w:rsidR="0084534C" w:rsidRPr="008A6BDA" w:rsidRDefault="0084534C" w:rsidP="0084534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podrá efectuarse el vaciado durante la lluvia.</w:t>
      </w:r>
    </w:p>
    <w:p w14:paraId="5E99EBCB" w14:textId="77777777" w:rsidR="0084534C" w:rsidRPr="008A6BDA" w:rsidRDefault="0084534C" w:rsidP="0084534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No será permitido disponer de grandes cantidades de hormigón en un solo lugar para esparcirlo posteriormente.</w:t>
      </w:r>
    </w:p>
    <w:p w14:paraId="51F7ABB4" w14:textId="77777777" w:rsidR="0084534C" w:rsidRPr="008A6BDA" w:rsidRDefault="0084534C" w:rsidP="0084534C">
      <w:pPr>
        <w:widowControl w:val="0"/>
        <w:numPr>
          <w:ilvl w:val="0"/>
          <w:numId w:val="94"/>
        </w:numPr>
        <w:autoSpaceDE w:val="0"/>
        <w:autoSpaceDN w:val="0"/>
        <w:jc w:val="both"/>
        <w:rPr>
          <w:rFonts w:ascii="Verdana" w:hAnsi="Verdana"/>
          <w:sz w:val="18"/>
          <w:szCs w:val="18"/>
        </w:rPr>
      </w:pPr>
      <w:r w:rsidRPr="008A6BDA">
        <w:rPr>
          <w:rFonts w:ascii="Verdana" w:hAnsi="Verdana"/>
          <w:sz w:val="18"/>
          <w:szCs w:val="18"/>
        </w:rPr>
        <w:t>Por ningún motivo se podrá agregar agua en el momento de hormigonar.</w:t>
      </w:r>
    </w:p>
    <w:p w14:paraId="2582F3E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espesor máximo de la capa de hormigón no deberá exceder a 20 cm para permitir una compactación eficaz.</w:t>
      </w:r>
    </w:p>
    <w:p w14:paraId="2BD2D043"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 velocidad del vaciado será la suficiente para garantizar que el hormigón se mantenga plástico en todo momento.</w:t>
      </w:r>
    </w:p>
    <w:p w14:paraId="518C65C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No se podrá verter el hormigón en caída libre desde alturas superiores a 1,50 m, debiendo en este caso utilizar canalones, embudos o ductos.</w:t>
      </w:r>
    </w:p>
    <w:p w14:paraId="1229F337"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Compactación</w:t>
      </w:r>
    </w:p>
    <w:p w14:paraId="6E644FF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 compactación de los hormigones se realizará mediante vibrado de manera tal que se eliminen los huecos o burbujas de aire en el interior de la masa, evitando la disgregación de los agregados.</w:t>
      </w:r>
    </w:p>
    <w:p w14:paraId="195D499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vibrado será realizado mediante vibradoras de inmersión y alta frecuencia que deberán ser manejadas por obreros con experiencia en la actividad.</w:t>
      </w:r>
    </w:p>
    <w:p w14:paraId="2ADC236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De ninguna manera se permitirá el uso de las vibradoras para el transporte de la mezcla o la distribución dentro del encofrado.</w:t>
      </w:r>
    </w:p>
    <w:p w14:paraId="5A471D8D"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ningún caso se iniciará el vaciado si no se cuenta por lo menos con dos vibradoras en perfecto estado y con el diámetro de la aguja adecuado para el elemento.</w:t>
      </w:r>
    </w:p>
    <w:p w14:paraId="7545A314"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lastRenderedPageBreak/>
        <w:t>Las vibradoras serán introducidas en puntos equidistantes a 45 cm entre sí y durante 5 a 15 segundos para evitar la disgregación.</w:t>
      </w:r>
    </w:p>
    <w:p w14:paraId="0B8E35F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Las vibradoras se introducirán y retirarán lentamente y en posición vertical o ligeramente inclinadas tal que se eliminen los huecos o burbujas de aire en el interior de la masa, evitando la disgregación de los agregados.</w:t>
      </w:r>
    </w:p>
    <w:p w14:paraId="69B84C2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compactado del hormigón se completará con un apisonado manual del hormigón y un golpeteo de los encofrados.</w:t>
      </w:r>
    </w:p>
    <w:p w14:paraId="5E4F03D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 compactación manual del hormigón mediante varillas de hierro será usada solo bajo autorización de Inspector de proyecto.</w:t>
      </w:r>
    </w:p>
    <w:p w14:paraId="1853DA87"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Desencofrado</w:t>
      </w:r>
    </w:p>
    <w:p w14:paraId="63F32B15"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2C8ADC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encofrados se retirarán progresivamente y sin golpes, sacudidas ni vibraciones en la estructura, evitando el desprendimiento de partes de hormigón que provoque pérdida de recubrimiento o de sección de elemento.</w:t>
      </w:r>
    </w:p>
    <w:p w14:paraId="67BE98E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5FBF2C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encofrados superiores en superficies inclinadas deberán ser removidos tan pronto como el hormigón tenga suficiente resistencia para no escurrir.</w:t>
      </w:r>
    </w:p>
    <w:p w14:paraId="7D9E144F"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tiempos de desencofrado serán los indicados en el proyecto (planos y/o memoria de cálculo) y lo indicado en la norma CBH-87.</w:t>
      </w:r>
    </w:p>
    <w:p w14:paraId="347E0E3D"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Protección y Curado</w:t>
      </w:r>
    </w:p>
    <w:p w14:paraId="62F5179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Una vez vaciado el hormigón fresco, deberá protegerse contra la lluvia, el viento, sol y en general contra toda acción que lo perjudique.</w:t>
      </w:r>
    </w:p>
    <w:p w14:paraId="6F970F7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hormigón será protegido manteniéndose a una temperatura superior a 5°C por lo menos durante 96 horas.</w:t>
      </w:r>
    </w:p>
    <w:p w14:paraId="11391BA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6E5A96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Durante la construcción, queda prohibido aplicar cargas, acumular materiales o maquinarias que signifiquen un peligro en la estabilidad de la estructura.</w:t>
      </w:r>
    </w:p>
    <w:p w14:paraId="43A0E448"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Control de Calidad</w:t>
      </w:r>
    </w:p>
    <w:p w14:paraId="0E626E68"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713253DC"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ensayos a realizar serán los requeridos por la normativa CBH-87 pudiendo la Entidad Ejecutora realizar ensayos adicionales los cuales deberán ser indicados en su propuesta.</w:t>
      </w:r>
    </w:p>
    <w:p w14:paraId="32C8151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Para todos los casos, el nivel de control será el indicado en los planos constructivos o memoria de cálculo o, en ausencia de dicha indicación, se asumirá un nivel de control normal.</w:t>
      </w:r>
    </w:p>
    <w:p w14:paraId="40DDB1B4" w14:textId="77777777" w:rsidR="0084534C" w:rsidRPr="008A6BDA" w:rsidRDefault="0084534C" w:rsidP="0084534C">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Ensayos a Realizar</w:t>
      </w:r>
    </w:p>
    <w:p w14:paraId="13F70F86"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el caso del presente ítem mínimamente se realizarán los siguientes ensayos de calidad:</w:t>
      </w:r>
    </w:p>
    <w:p w14:paraId="081B45F3" w14:textId="77777777" w:rsidR="0084534C" w:rsidRPr="008A6BDA" w:rsidRDefault="0084534C" w:rsidP="0084534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Granulometría de los Áridos.</w:t>
      </w:r>
    </w:p>
    <w:p w14:paraId="19572C95" w14:textId="77777777" w:rsidR="0084534C" w:rsidRPr="008A6BDA" w:rsidRDefault="0084534C" w:rsidP="0084534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Resistencia del Hormigón – Probetas Cilíndricas.</w:t>
      </w:r>
    </w:p>
    <w:p w14:paraId="40561789" w14:textId="77777777" w:rsidR="0084534C" w:rsidRPr="008A6BDA" w:rsidRDefault="0084534C" w:rsidP="0084534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Ensayos de Control de la Consistencia del Hormigón - Cono de Abraham.</w:t>
      </w:r>
    </w:p>
    <w:p w14:paraId="41D1C094" w14:textId="77777777" w:rsidR="0084534C" w:rsidRPr="008A6BDA" w:rsidRDefault="0084534C" w:rsidP="0084534C">
      <w:pPr>
        <w:widowControl w:val="0"/>
        <w:numPr>
          <w:ilvl w:val="0"/>
          <w:numId w:val="77"/>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26D5D77E"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lastRenderedPageBreak/>
        <w:t>Adicionalmente, el Inspector de proyecto indicará la realización de los siguientes ensayos de calidad cuando las condiciones de la obra así lo requieran:</w:t>
      </w:r>
    </w:p>
    <w:p w14:paraId="74B8BB8F" w14:textId="77777777" w:rsidR="0084534C" w:rsidRPr="008A6BDA" w:rsidRDefault="0084534C" w:rsidP="0084534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sobre el cemento.</w:t>
      </w:r>
    </w:p>
    <w:p w14:paraId="6E006564" w14:textId="77777777" w:rsidR="0084534C" w:rsidRPr="008A6BDA" w:rsidRDefault="0084534C" w:rsidP="0084534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Ensayos de calidad de los aceros de refuerzo.</w:t>
      </w:r>
    </w:p>
    <w:p w14:paraId="203EA4B1" w14:textId="77777777" w:rsidR="0084534C" w:rsidRPr="008A6BDA" w:rsidRDefault="0084534C" w:rsidP="0084534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Ensayo de la Máquina de los Ángeles.</w:t>
      </w:r>
    </w:p>
    <w:p w14:paraId="1E40DB6A" w14:textId="77777777" w:rsidR="0084534C" w:rsidRPr="008A6BDA" w:rsidRDefault="0084534C" w:rsidP="0084534C">
      <w:pPr>
        <w:widowControl w:val="0"/>
        <w:numPr>
          <w:ilvl w:val="0"/>
          <w:numId w:val="78"/>
        </w:numPr>
        <w:autoSpaceDE w:val="0"/>
        <w:autoSpaceDN w:val="0"/>
        <w:jc w:val="both"/>
        <w:rPr>
          <w:rFonts w:ascii="Verdana" w:hAnsi="Verdana"/>
          <w:sz w:val="18"/>
          <w:szCs w:val="18"/>
        </w:rPr>
      </w:pPr>
      <w:r w:rsidRPr="008A6BDA">
        <w:rPr>
          <w:rFonts w:ascii="Verdana" w:hAnsi="Verdana"/>
          <w:sz w:val="18"/>
          <w:szCs w:val="18"/>
        </w:rPr>
        <w:t xml:space="preserve">Otros que el proponente oferte en su propuesta. </w:t>
      </w:r>
    </w:p>
    <w:p w14:paraId="392E456E" w14:textId="77777777" w:rsidR="0084534C" w:rsidRPr="008A6BDA" w:rsidRDefault="0084534C" w:rsidP="0084534C">
      <w:pPr>
        <w:widowControl w:val="0"/>
        <w:numPr>
          <w:ilvl w:val="0"/>
          <w:numId w:val="93"/>
        </w:numPr>
        <w:autoSpaceDE w:val="0"/>
        <w:autoSpaceDN w:val="0"/>
        <w:spacing w:before="120" w:after="120"/>
        <w:jc w:val="both"/>
        <w:rPr>
          <w:rFonts w:ascii="Verdana" w:hAnsi="Verdana"/>
          <w:b/>
          <w:sz w:val="18"/>
          <w:szCs w:val="18"/>
        </w:rPr>
      </w:pPr>
      <w:r w:rsidRPr="008A6BDA">
        <w:rPr>
          <w:rFonts w:ascii="Verdana" w:hAnsi="Verdana"/>
          <w:b/>
          <w:sz w:val="18"/>
          <w:szCs w:val="18"/>
        </w:rPr>
        <w:t>Laboratorio</w:t>
      </w:r>
    </w:p>
    <w:p w14:paraId="3F2A5139"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57ABD64" w14:textId="77777777" w:rsidR="0084534C" w:rsidRPr="008A6BDA" w:rsidRDefault="0084534C" w:rsidP="0084534C">
      <w:pPr>
        <w:widowControl w:val="0"/>
        <w:numPr>
          <w:ilvl w:val="0"/>
          <w:numId w:val="95"/>
        </w:numPr>
        <w:autoSpaceDE w:val="0"/>
        <w:autoSpaceDN w:val="0"/>
        <w:spacing w:before="120" w:after="120"/>
        <w:jc w:val="both"/>
        <w:rPr>
          <w:rFonts w:ascii="Verdana" w:hAnsi="Verdana"/>
          <w:b/>
          <w:sz w:val="18"/>
          <w:szCs w:val="18"/>
        </w:rPr>
      </w:pPr>
      <w:r w:rsidRPr="008A6BDA">
        <w:rPr>
          <w:rFonts w:ascii="Verdana" w:hAnsi="Verdana"/>
          <w:b/>
          <w:sz w:val="18"/>
          <w:szCs w:val="18"/>
        </w:rPr>
        <w:t>Frecuencia de los Ensayos</w:t>
      </w:r>
    </w:p>
    <w:p w14:paraId="60C07C5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536E2B35"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47C6CCA"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46667B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17A675C9"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801557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637BD73"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4534C" w:rsidRPr="008A6BDA" w14:paraId="66AFFA1C" w14:textId="77777777" w:rsidTr="0084534C">
        <w:trPr>
          <w:jc w:val="center"/>
        </w:trPr>
        <w:tc>
          <w:tcPr>
            <w:tcW w:w="912" w:type="pct"/>
            <w:shd w:val="clear" w:color="auto" w:fill="1F3864" w:themeFill="accent5" w:themeFillShade="80"/>
            <w:vAlign w:val="center"/>
          </w:tcPr>
          <w:p w14:paraId="736B9FBE" w14:textId="77777777" w:rsidR="0084534C" w:rsidRPr="008A6BDA" w:rsidRDefault="0084534C" w:rsidP="0084534C">
            <w:pPr>
              <w:jc w:val="both"/>
              <w:rPr>
                <w:rFonts w:ascii="Verdana" w:hAnsi="Verdana"/>
                <w:b/>
                <w:sz w:val="18"/>
                <w:szCs w:val="18"/>
              </w:rPr>
            </w:pPr>
            <w:r w:rsidRPr="008A6BDA">
              <w:rPr>
                <w:rFonts w:ascii="Verdana" w:hAnsi="Verdana"/>
                <w:b/>
                <w:sz w:val="18"/>
                <w:szCs w:val="18"/>
              </w:rPr>
              <w:t>TIPO DEL Hº</w:t>
            </w:r>
          </w:p>
        </w:tc>
        <w:tc>
          <w:tcPr>
            <w:tcW w:w="874" w:type="pct"/>
            <w:shd w:val="clear" w:color="auto" w:fill="1F3864" w:themeFill="accent5" w:themeFillShade="80"/>
            <w:vAlign w:val="center"/>
          </w:tcPr>
          <w:p w14:paraId="02DC3A5B" w14:textId="77777777" w:rsidR="0084534C" w:rsidRPr="008A6BDA" w:rsidRDefault="0084534C" w:rsidP="0084534C">
            <w:pPr>
              <w:jc w:val="both"/>
              <w:rPr>
                <w:rFonts w:ascii="Verdana" w:hAnsi="Verdana"/>
                <w:b/>
                <w:sz w:val="18"/>
                <w:szCs w:val="18"/>
              </w:rPr>
            </w:pPr>
            <w:r w:rsidRPr="008A6BDA">
              <w:rPr>
                <w:rFonts w:ascii="Verdana" w:hAnsi="Verdana"/>
                <w:b/>
                <w:sz w:val="18"/>
                <w:szCs w:val="18"/>
              </w:rPr>
              <w:t>TAM. MAX. AGREGADO</w:t>
            </w:r>
          </w:p>
        </w:tc>
        <w:tc>
          <w:tcPr>
            <w:tcW w:w="874" w:type="pct"/>
            <w:shd w:val="clear" w:color="auto" w:fill="1F3864" w:themeFill="accent5" w:themeFillShade="80"/>
            <w:vAlign w:val="center"/>
          </w:tcPr>
          <w:p w14:paraId="55B77220" w14:textId="77777777" w:rsidR="0084534C" w:rsidRPr="008A6BDA" w:rsidRDefault="0084534C" w:rsidP="0084534C">
            <w:pPr>
              <w:jc w:val="both"/>
              <w:rPr>
                <w:rFonts w:ascii="Verdana" w:hAnsi="Verdana"/>
                <w:b/>
                <w:sz w:val="18"/>
                <w:szCs w:val="18"/>
              </w:rPr>
            </w:pPr>
            <w:r w:rsidRPr="008A6BDA">
              <w:rPr>
                <w:rFonts w:ascii="Verdana" w:hAnsi="Verdana"/>
                <w:b/>
                <w:sz w:val="18"/>
                <w:szCs w:val="18"/>
              </w:rPr>
              <w:t>RES. Kg/cm2</w:t>
            </w:r>
          </w:p>
          <w:p w14:paraId="79A210E3" w14:textId="77777777" w:rsidR="0084534C" w:rsidRPr="008A6BDA" w:rsidRDefault="0084534C" w:rsidP="0084534C">
            <w:pPr>
              <w:jc w:val="both"/>
              <w:rPr>
                <w:rFonts w:ascii="Verdana" w:hAnsi="Verdana"/>
                <w:b/>
                <w:sz w:val="18"/>
                <w:szCs w:val="18"/>
              </w:rPr>
            </w:pPr>
            <w:r w:rsidRPr="008A6BDA">
              <w:rPr>
                <w:rFonts w:ascii="Verdana" w:hAnsi="Verdana"/>
                <w:b/>
                <w:sz w:val="18"/>
                <w:szCs w:val="18"/>
              </w:rPr>
              <w:t>(28 días)</w:t>
            </w:r>
          </w:p>
        </w:tc>
        <w:tc>
          <w:tcPr>
            <w:tcW w:w="972" w:type="pct"/>
            <w:shd w:val="clear" w:color="auto" w:fill="1F3864" w:themeFill="accent5" w:themeFillShade="80"/>
            <w:vAlign w:val="center"/>
          </w:tcPr>
          <w:p w14:paraId="596ECE72" w14:textId="77777777" w:rsidR="0084534C" w:rsidRPr="008A6BDA" w:rsidRDefault="0084534C" w:rsidP="0084534C">
            <w:pPr>
              <w:jc w:val="both"/>
              <w:rPr>
                <w:rFonts w:ascii="Verdana" w:hAnsi="Verdana"/>
                <w:b/>
                <w:sz w:val="18"/>
                <w:szCs w:val="18"/>
                <w:lang w:val="pt-BR"/>
              </w:rPr>
            </w:pPr>
            <w:r w:rsidRPr="008A6BDA">
              <w:rPr>
                <w:rFonts w:ascii="Verdana" w:hAnsi="Verdana"/>
                <w:b/>
                <w:sz w:val="18"/>
                <w:szCs w:val="18"/>
                <w:lang w:val="pt-BR"/>
              </w:rPr>
              <w:t>PESO APROX. CEM. Kg/m3</w:t>
            </w:r>
          </w:p>
        </w:tc>
        <w:tc>
          <w:tcPr>
            <w:tcW w:w="680" w:type="pct"/>
            <w:shd w:val="clear" w:color="auto" w:fill="1F3864" w:themeFill="accent5" w:themeFillShade="80"/>
            <w:vAlign w:val="center"/>
          </w:tcPr>
          <w:p w14:paraId="0AF2E088" w14:textId="77777777" w:rsidR="0084534C" w:rsidRPr="008A6BDA" w:rsidRDefault="0084534C" w:rsidP="0084534C">
            <w:pPr>
              <w:jc w:val="both"/>
              <w:rPr>
                <w:rFonts w:ascii="Verdana" w:hAnsi="Verdana"/>
                <w:b/>
                <w:sz w:val="18"/>
                <w:szCs w:val="18"/>
              </w:rPr>
            </w:pPr>
            <w:r w:rsidRPr="008A6BDA">
              <w:rPr>
                <w:rFonts w:ascii="Verdana" w:hAnsi="Verdana"/>
                <w:b/>
                <w:sz w:val="18"/>
                <w:szCs w:val="18"/>
              </w:rPr>
              <w:t>RELACIÓN a / c</w:t>
            </w:r>
          </w:p>
        </w:tc>
        <w:tc>
          <w:tcPr>
            <w:tcW w:w="687" w:type="pct"/>
            <w:shd w:val="clear" w:color="auto" w:fill="1F3864" w:themeFill="accent5" w:themeFillShade="80"/>
            <w:vAlign w:val="center"/>
          </w:tcPr>
          <w:p w14:paraId="229C7136" w14:textId="77777777" w:rsidR="0084534C" w:rsidRPr="008A6BDA" w:rsidRDefault="0084534C" w:rsidP="0084534C">
            <w:pPr>
              <w:jc w:val="both"/>
              <w:rPr>
                <w:rFonts w:ascii="Verdana" w:hAnsi="Verdana"/>
                <w:b/>
                <w:sz w:val="18"/>
                <w:szCs w:val="18"/>
              </w:rPr>
            </w:pPr>
            <w:r w:rsidRPr="008A6BDA">
              <w:rPr>
                <w:rFonts w:ascii="Verdana" w:hAnsi="Verdana"/>
                <w:b/>
                <w:sz w:val="18"/>
                <w:szCs w:val="18"/>
              </w:rPr>
              <w:t>Rev. (pulg)</w:t>
            </w:r>
          </w:p>
        </w:tc>
      </w:tr>
      <w:tr w:rsidR="0084534C" w:rsidRPr="008A6BDA" w14:paraId="0BD8FA8B" w14:textId="77777777" w:rsidTr="0084534C">
        <w:trPr>
          <w:trHeight w:val="304"/>
          <w:jc w:val="center"/>
        </w:trPr>
        <w:tc>
          <w:tcPr>
            <w:tcW w:w="912" w:type="pct"/>
            <w:vAlign w:val="center"/>
          </w:tcPr>
          <w:p w14:paraId="081AE7AE" w14:textId="77777777" w:rsidR="0084534C" w:rsidRPr="008A6BDA" w:rsidRDefault="0084534C" w:rsidP="0084534C">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400”"/>
              </w:smartTagPr>
              <w:r w:rsidRPr="008A6BDA">
                <w:rPr>
                  <w:rFonts w:ascii="Verdana" w:hAnsi="Verdana"/>
                  <w:sz w:val="18"/>
                  <w:szCs w:val="18"/>
                </w:rPr>
                <w:t>400”</w:t>
              </w:r>
            </w:smartTag>
          </w:p>
        </w:tc>
        <w:tc>
          <w:tcPr>
            <w:tcW w:w="874" w:type="pct"/>
            <w:vAlign w:val="center"/>
          </w:tcPr>
          <w:p w14:paraId="0B36BA15" w14:textId="77777777" w:rsidR="0084534C" w:rsidRPr="008A6BDA" w:rsidRDefault="0084534C" w:rsidP="0084534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4D8D7020" w14:textId="77777777" w:rsidR="0084534C" w:rsidRPr="008A6BDA" w:rsidRDefault="0084534C" w:rsidP="0084534C">
            <w:pPr>
              <w:jc w:val="both"/>
              <w:rPr>
                <w:rFonts w:ascii="Verdana" w:hAnsi="Verdana"/>
                <w:sz w:val="18"/>
                <w:szCs w:val="18"/>
              </w:rPr>
            </w:pPr>
            <w:r w:rsidRPr="008A6BDA">
              <w:rPr>
                <w:rFonts w:ascii="Verdana" w:hAnsi="Verdana"/>
                <w:sz w:val="18"/>
                <w:szCs w:val="18"/>
              </w:rPr>
              <w:t>400</w:t>
            </w:r>
          </w:p>
        </w:tc>
        <w:tc>
          <w:tcPr>
            <w:tcW w:w="972" w:type="pct"/>
            <w:vAlign w:val="center"/>
          </w:tcPr>
          <w:p w14:paraId="461353D1" w14:textId="77777777" w:rsidR="0084534C" w:rsidRPr="008A6BDA" w:rsidRDefault="0084534C" w:rsidP="0084534C">
            <w:pPr>
              <w:jc w:val="both"/>
              <w:rPr>
                <w:rFonts w:ascii="Verdana" w:hAnsi="Verdana"/>
                <w:sz w:val="18"/>
                <w:szCs w:val="18"/>
              </w:rPr>
            </w:pPr>
            <w:r w:rsidRPr="008A6BDA">
              <w:rPr>
                <w:rFonts w:ascii="Verdana" w:hAnsi="Verdana"/>
                <w:sz w:val="18"/>
                <w:szCs w:val="18"/>
              </w:rPr>
              <w:t>470</w:t>
            </w:r>
          </w:p>
        </w:tc>
        <w:tc>
          <w:tcPr>
            <w:tcW w:w="680" w:type="pct"/>
            <w:vAlign w:val="center"/>
          </w:tcPr>
          <w:p w14:paraId="6E834ABF" w14:textId="77777777" w:rsidR="0084534C" w:rsidRPr="008A6BDA" w:rsidRDefault="0084534C" w:rsidP="0084534C">
            <w:pPr>
              <w:jc w:val="both"/>
              <w:rPr>
                <w:rFonts w:ascii="Verdana" w:hAnsi="Verdana"/>
                <w:sz w:val="18"/>
                <w:szCs w:val="18"/>
              </w:rPr>
            </w:pPr>
            <w:r w:rsidRPr="008A6BDA">
              <w:rPr>
                <w:rFonts w:ascii="Verdana" w:hAnsi="Verdana"/>
                <w:sz w:val="18"/>
                <w:szCs w:val="18"/>
              </w:rPr>
              <w:t>0,4</w:t>
            </w:r>
          </w:p>
        </w:tc>
        <w:tc>
          <w:tcPr>
            <w:tcW w:w="687" w:type="pct"/>
            <w:vAlign w:val="center"/>
          </w:tcPr>
          <w:p w14:paraId="3DD768B7" w14:textId="77777777" w:rsidR="0084534C" w:rsidRPr="008A6BDA" w:rsidRDefault="0084534C" w:rsidP="0084534C">
            <w:pPr>
              <w:jc w:val="both"/>
              <w:rPr>
                <w:rFonts w:ascii="Verdana" w:hAnsi="Verdana"/>
                <w:sz w:val="18"/>
                <w:szCs w:val="18"/>
              </w:rPr>
            </w:pPr>
            <w:r w:rsidRPr="008A6BDA">
              <w:rPr>
                <w:rFonts w:ascii="Verdana" w:hAnsi="Verdana"/>
                <w:sz w:val="18"/>
                <w:szCs w:val="18"/>
              </w:rPr>
              <w:t>1 – 3</w:t>
            </w:r>
          </w:p>
        </w:tc>
      </w:tr>
      <w:tr w:rsidR="0084534C" w:rsidRPr="008A6BDA" w14:paraId="3105142D" w14:textId="77777777" w:rsidTr="0084534C">
        <w:trPr>
          <w:trHeight w:val="132"/>
          <w:jc w:val="center"/>
        </w:trPr>
        <w:tc>
          <w:tcPr>
            <w:tcW w:w="912" w:type="pct"/>
            <w:vAlign w:val="center"/>
          </w:tcPr>
          <w:p w14:paraId="1E10539B" w14:textId="77777777" w:rsidR="0084534C" w:rsidRPr="008A6BDA" w:rsidRDefault="0084534C" w:rsidP="0084534C">
            <w:pPr>
              <w:jc w:val="both"/>
              <w:rPr>
                <w:rFonts w:ascii="Verdana" w:hAnsi="Verdana"/>
                <w:sz w:val="18"/>
                <w:szCs w:val="18"/>
              </w:rPr>
            </w:pPr>
            <w:r w:rsidRPr="008A6BDA">
              <w:rPr>
                <w:rFonts w:ascii="Verdana" w:hAnsi="Verdana"/>
                <w:sz w:val="18"/>
                <w:szCs w:val="18"/>
              </w:rPr>
              <w:t>H “</w:t>
            </w:r>
            <w:smartTag w:uri="urn:schemas-microsoft-com:office:smarttags" w:element="metricconverter">
              <w:smartTagPr>
                <w:attr w:name="ProductID" w:val="350”"/>
              </w:smartTagPr>
              <w:r w:rsidRPr="008A6BDA">
                <w:rPr>
                  <w:rFonts w:ascii="Verdana" w:hAnsi="Verdana"/>
                  <w:sz w:val="18"/>
                  <w:szCs w:val="18"/>
                </w:rPr>
                <w:t>350”</w:t>
              </w:r>
            </w:smartTag>
          </w:p>
        </w:tc>
        <w:tc>
          <w:tcPr>
            <w:tcW w:w="874" w:type="pct"/>
            <w:vAlign w:val="center"/>
          </w:tcPr>
          <w:p w14:paraId="7364221E" w14:textId="77777777" w:rsidR="0084534C" w:rsidRPr="008A6BDA" w:rsidRDefault="0084534C" w:rsidP="0084534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p>
        </w:tc>
        <w:tc>
          <w:tcPr>
            <w:tcW w:w="874" w:type="pct"/>
            <w:vAlign w:val="center"/>
          </w:tcPr>
          <w:p w14:paraId="637DDDAB" w14:textId="77777777" w:rsidR="0084534C" w:rsidRPr="008A6BDA" w:rsidRDefault="0084534C" w:rsidP="0084534C">
            <w:pPr>
              <w:jc w:val="both"/>
              <w:rPr>
                <w:rFonts w:ascii="Verdana" w:hAnsi="Verdana"/>
                <w:sz w:val="18"/>
                <w:szCs w:val="18"/>
              </w:rPr>
            </w:pPr>
            <w:r w:rsidRPr="008A6BDA">
              <w:rPr>
                <w:rFonts w:ascii="Verdana" w:hAnsi="Verdana"/>
                <w:sz w:val="18"/>
                <w:szCs w:val="18"/>
              </w:rPr>
              <w:t>350</w:t>
            </w:r>
          </w:p>
        </w:tc>
        <w:tc>
          <w:tcPr>
            <w:tcW w:w="972" w:type="pct"/>
            <w:vAlign w:val="center"/>
          </w:tcPr>
          <w:p w14:paraId="6EADE43A" w14:textId="77777777" w:rsidR="0084534C" w:rsidRPr="008A6BDA" w:rsidRDefault="0084534C" w:rsidP="0084534C">
            <w:pPr>
              <w:jc w:val="both"/>
              <w:rPr>
                <w:rFonts w:ascii="Verdana" w:hAnsi="Verdana"/>
                <w:sz w:val="18"/>
                <w:szCs w:val="18"/>
              </w:rPr>
            </w:pPr>
            <w:r w:rsidRPr="008A6BDA">
              <w:rPr>
                <w:rFonts w:ascii="Verdana" w:hAnsi="Verdana"/>
                <w:sz w:val="18"/>
                <w:szCs w:val="18"/>
              </w:rPr>
              <w:t>450</w:t>
            </w:r>
          </w:p>
        </w:tc>
        <w:tc>
          <w:tcPr>
            <w:tcW w:w="680" w:type="pct"/>
            <w:vAlign w:val="center"/>
          </w:tcPr>
          <w:p w14:paraId="20196F9F" w14:textId="77777777" w:rsidR="0084534C" w:rsidRPr="008A6BDA" w:rsidRDefault="0084534C" w:rsidP="0084534C">
            <w:pPr>
              <w:jc w:val="both"/>
              <w:rPr>
                <w:rFonts w:ascii="Verdana" w:hAnsi="Verdana"/>
                <w:sz w:val="18"/>
                <w:szCs w:val="18"/>
              </w:rPr>
            </w:pPr>
            <w:r w:rsidRPr="008A6BDA">
              <w:rPr>
                <w:rFonts w:ascii="Verdana" w:hAnsi="Verdana"/>
                <w:sz w:val="18"/>
                <w:szCs w:val="18"/>
              </w:rPr>
              <w:t>0,4 – 0.45</w:t>
            </w:r>
          </w:p>
        </w:tc>
        <w:tc>
          <w:tcPr>
            <w:tcW w:w="687" w:type="pct"/>
            <w:vAlign w:val="center"/>
          </w:tcPr>
          <w:p w14:paraId="0ADBE5A1" w14:textId="77777777" w:rsidR="0084534C" w:rsidRPr="008A6BDA" w:rsidRDefault="0084534C" w:rsidP="0084534C">
            <w:pPr>
              <w:jc w:val="both"/>
              <w:rPr>
                <w:rFonts w:ascii="Verdana" w:hAnsi="Verdana"/>
                <w:sz w:val="18"/>
                <w:szCs w:val="18"/>
              </w:rPr>
            </w:pPr>
            <w:r w:rsidRPr="008A6BDA">
              <w:rPr>
                <w:rFonts w:ascii="Verdana" w:hAnsi="Verdana"/>
                <w:sz w:val="18"/>
                <w:szCs w:val="18"/>
              </w:rPr>
              <w:t>1 – 3</w:t>
            </w:r>
          </w:p>
        </w:tc>
      </w:tr>
      <w:tr w:rsidR="0084534C" w:rsidRPr="008A6BDA" w14:paraId="18049F13" w14:textId="77777777" w:rsidTr="0084534C">
        <w:trPr>
          <w:trHeight w:val="304"/>
          <w:jc w:val="center"/>
        </w:trPr>
        <w:tc>
          <w:tcPr>
            <w:tcW w:w="912" w:type="pct"/>
            <w:vAlign w:val="center"/>
          </w:tcPr>
          <w:p w14:paraId="2AE3CF27" w14:textId="77777777" w:rsidR="0084534C" w:rsidRPr="008A6BDA" w:rsidRDefault="0084534C" w:rsidP="0084534C">
            <w:pPr>
              <w:jc w:val="both"/>
              <w:rPr>
                <w:rFonts w:ascii="Verdana" w:hAnsi="Verdana"/>
                <w:b/>
                <w:sz w:val="18"/>
                <w:szCs w:val="18"/>
              </w:rPr>
            </w:pPr>
            <w:r w:rsidRPr="008A6BDA">
              <w:rPr>
                <w:rFonts w:ascii="Verdana" w:hAnsi="Verdana"/>
                <w:b/>
                <w:sz w:val="18"/>
                <w:szCs w:val="18"/>
              </w:rPr>
              <w:t>Tipo “A” 210</w:t>
            </w:r>
          </w:p>
        </w:tc>
        <w:tc>
          <w:tcPr>
            <w:tcW w:w="874" w:type="pct"/>
            <w:vAlign w:val="center"/>
          </w:tcPr>
          <w:p w14:paraId="008EC59E" w14:textId="77777777" w:rsidR="0084534C" w:rsidRPr="008A6BDA" w:rsidRDefault="0084534C" w:rsidP="0084534C">
            <w:pPr>
              <w:jc w:val="both"/>
              <w:rPr>
                <w:rFonts w:ascii="Verdana" w:hAnsi="Verdana"/>
                <w:b/>
                <w:sz w:val="18"/>
                <w:szCs w:val="18"/>
              </w:rPr>
            </w:pPr>
            <w:smartTag w:uri="urn:schemas-microsoft-com:office:smarttags" w:element="metricconverter">
              <w:smartTagPr>
                <w:attr w:name="ProductID" w:val="1”"/>
              </w:smartTagPr>
              <w:r w:rsidRPr="008A6BDA">
                <w:rPr>
                  <w:rFonts w:ascii="Verdana" w:hAnsi="Verdana"/>
                  <w:b/>
                  <w:sz w:val="18"/>
                  <w:szCs w:val="18"/>
                </w:rPr>
                <w:t>1”</w:t>
              </w:r>
            </w:smartTag>
            <w:r w:rsidRPr="008A6BDA">
              <w:rPr>
                <w:rFonts w:ascii="Verdana" w:hAnsi="Verdana"/>
                <w:b/>
                <w:sz w:val="18"/>
                <w:szCs w:val="18"/>
              </w:rPr>
              <w:t xml:space="preserve"> – 1/2”</w:t>
            </w:r>
          </w:p>
        </w:tc>
        <w:tc>
          <w:tcPr>
            <w:tcW w:w="874" w:type="pct"/>
            <w:vAlign w:val="center"/>
          </w:tcPr>
          <w:p w14:paraId="003FE597" w14:textId="77777777" w:rsidR="0084534C" w:rsidRPr="008A6BDA" w:rsidRDefault="0084534C" w:rsidP="0084534C">
            <w:pPr>
              <w:jc w:val="both"/>
              <w:rPr>
                <w:rFonts w:ascii="Verdana" w:hAnsi="Verdana"/>
                <w:b/>
                <w:sz w:val="18"/>
                <w:szCs w:val="18"/>
              </w:rPr>
            </w:pPr>
            <w:r w:rsidRPr="008A6BDA">
              <w:rPr>
                <w:rFonts w:ascii="Verdana" w:hAnsi="Verdana"/>
                <w:b/>
                <w:sz w:val="18"/>
                <w:szCs w:val="18"/>
              </w:rPr>
              <w:t>210</w:t>
            </w:r>
          </w:p>
        </w:tc>
        <w:tc>
          <w:tcPr>
            <w:tcW w:w="972" w:type="pct"/>
            <w:vAlign w:val="center"/>
          </w:tcPr>
          <w:p w14:paraId="2E578542" w14:textId="77777777" w:rsidR="0084534C" w:rsidRPr="008A6BDA" w:rsidRDefault="0084534C" w:rsidP="0084534C">
            <w:pPr>
              <w:jc w:val="both"/>
              <w:rPr>
                <w:rFonts w:ascii="Verdana" w:hAnsi="Verdana"/>
                <w:b/>
                <w:sz w:val="18"/>
                <w:szCs w:val="18"/>
              </w:rPr>
            </w:pPr>
            <w:r w:rsidRPr="008A6BDA">
              <w:rPr>
                <w:rFonts w:ascii="Verdana" w:hAnsi="Verdana"/>
                <w:b/>
                <w:sz w:val="18"/>
                <w:szCs w:val="18"/>
              </w:rPr>
              <w:t>350</w:t>
            </w:r>
          </w:p>
        </w:tc>
        <w:tc>
          <w:tcPr>
            <w:tcW w:w="680" w:type="pct"/>
            <w:vAlign w:val="center"/>
          </w:tcPr>
          <w:p w14:paraId="6EA00B2D" w14:textId="77777777" w:rsidR="0084534C" w:rsidRPr="008A6BDA" w:rsidRDefault="0084534C" w:rsidP="0084534C">
            <w:pPr>
              <w:jc w:val="both"/>
              <w:rPr>
                <w:rFonts w:ascii="Verdana" w:hAnsi="Verdana"/>
                <w:b/>
                <w:sz w:val="18"/>
                <w:szCs w:val="18"/>
              </w:rPr>
            </w:pPr>
            <w:r w:rsidRPr="008A6BDA">
              <w:rPr>
                <w:rFonts w:ascii="Verdana" w:hAnsi="Verdana"/>
                <w:b/>
                <w:sz w:val="18"/>
                <w:szCs w:val="18"/>
              </w:rPr>
              <w:t>0,5</w:t>
            </w:r>
          </w:p>
        </w:tc>
        <w:tc>
          <w:tcPr>
            <w:tcW w:w="687" w:type="pct"/>
            <w:vAlign w:val="center"/>
          </w:tcPr>
          <w:p w14:paraId="0CD9BBC1" w14:textId="77777777" w:rsidR="0084534C" w:rsidRPr="008A6BDA" w:rsidRDefault="0084534C" w:rsidP="0084534C">
            <w:pPr>
              <w:jc w:val="both"/>
              <w:rPr>
                <w:rFonts w:ascii="Verdana" w:hAnsi="Verdana"/>
                <w:b/>
                <w:sz w:val="18"/>
                <w:szCs w:val="18"/>
              </w:rPr>
            </w:pPr>
            <w:r w:rsidRPr="008A6BDA">
              <w:rPr>
                <w:rFonts w:ascii="Verdana" w:hAnsi="Verdana"/>
                <w:b/>
                <w:sz w:val="18"/>
                <w:szCs w:val="18"/>
              </w:rPr>
              <w:t>2 – 4</w:t>
            </w:r>
          </w:p>
        </w:tc>
      </w:tr>
      <w:tr w:rsidR="0084534C" w:rsidRPr="008A6BDA" w14:paraId="364913F3" w14:textId="77777777" w:rsidTr="0084534C">
        <w:trPr>
          <w:trHeight w:val="305"/>
          <w:jc w:val="center"/>
        </w:trPr>
        <w:tc>
          <w:tcPr>
            <w:tcW w:w="912" w:type="pct"/>
            <w:vAlign w:val="center"/>
          </w:tcPr>
          <w:p w14:paraId="04576C14" w14:textId="77777777" w:rsidR="0084534C" w:rsidRPr="008A6BDA" w:rsidRDefault="0084534C" w:rsidP="0084534C">
            <w:pPr>
              <w:jc w:val="both"/>
              <w:rPr>
                <w:rFonts w:ascii="Verdana" w:hAnsi="Verdana"/>
                <w:sz w:val="18"/>
                <w:szCs w:val="18"/>
              </w:rPr>
            </w:pPr>
            <w:r w:rsidRPr="008A6BDA">
              <w:rPr>
                <w:rFonts w:ascii="Verdana" w:hAnsi="Verdana"/>
                <w:sz w:val="18"/>
                <w:szCs w:val="18"/>
              </w:rPr>
              <w:t>Tipo “B” 180</w:t>
            </w:r>
          </w:p>
        </w:tc>
        <w:tc>
          <w:tcPr>
            <w:tcW w:w="874" w:type="pct"/>
            <w:vAlign w:val="center"/>
          </w:tcPr>
          <w:p w14:paraId="28D9FC61" w14:textId="77777777" w:rsidR="0084534C" w:rsidRPr="008A6BDA" w:rsidRDefault="0084534C" w:rsidP="0084534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4DB3E928" w14:textId="77777777" w:rsidR="0084534C" w:rsidRPr="008A6BDA" w:rsidRDefault="0084534C" w:rsidP="0084534C">
            <w:pPr>
              <w:jc w:val="both"/>
              <w:rPr>
                <w:rFonts w:ascii="Verdana" w:hAnsi="Verdana"/>
                <w:sz w:val="18"/>
                <w:szCs w:val="18"/>
              </w:rPr>
            </w:pPr>
            <w:r w:rsidRPr="008A6BDA">
              <w:rPr>
                <w:rFonts w:ascii="Verdana" w:hAnsi="Verdana"/>
                <w:sz w:val="18"/>
                <w:szCs w:val="18"/>
              </w:rPr>
              <w:t>180</w:t>
            </w:r>
          </w:p>
        </w:tc>
        <w:tc>
          <w:tcPr>
            <w:tcW w:w="972" w:type="pct"/>
            <w:vAlign w:val="center"/>
          </w:tcPr>
          <w:p w14:paraId="0A048E28" w14:textId="77777777" w:rsidR="0084534C" w:rsidRPr="008A6BDA" w:rsidRDefault="0084534C" w:rsidP="0084534C">
            <w:pPr>
              <w:jc w:val="both"/>
              <w:rPr>
                <w:rFonts w:ascii="Verdana" w:hAnsi="Verdana"/>
                <w:sz w:val="18"/>
                <w:szCs w:val="18"/>
              </w:rPr>
            </w:pPr>
            <w:r w:rsidRPr="008A6BDA">
              <w:rPr>
                <w:rFonts w:ascii="Verdana" w:hAnsi="Verdana"/>
                <w:sz w:val="18"/>
                <w:szCs w:val="18"/>
              </w:rPr>
              <w:t>310</w:t>
            </w:r>
          </w:p>
        </w:tc>
        <w:tc>
          <w:tcPr>
            <w:tcW w:w="680" w:type="pct"/>
            <w:vAlign w:val="center"/>
          </w:tcPr>
          <w:p w14:paraId="6BCE5A36" w14:textId="77777777" w:rsidR="0084534C" w:rsidRPr="008A6BDA" w:rsidRDefault="0084534C" w:rsidP="0084534C">
            <w:pPr>
              <w:jc w:val="both"/>
              <w:rPr>
                <w:rFonts w:ascii="Verdana" w:hAnsi="Verdana"/>
                <w:sz w:val="18"/>
                <w:szCs w:val="18"/>
              </w:rPr>
            </w:pPr>
            <w:r w:rsidRPr="008A6BDA">
              <w:rPr>
                <w:rFonts w:ascii="Verdana" w:hAnsi="Verdana"/>
                <w:sz w:val="18"/>
                <w:szCs w:val="18"/>
              </w:rPr>
              <w:t>0,55</w:t>
            </w:r>
          </w:p>
        </w:tc>
        <w:tc>
          <w:tcPr>
            <w:tcW w:w="687" w:type="pct"/>
            <w:vAlign w:val="center"/>
          </w:tcPr>
          <w:p w14:paraId="6667C6F8" w14:textId="77777777" w:rsidR="0084534C" w:rsidRPr="008A6BDA" w:rsidRDefault="0084534C" w:rsidP="0084534C">
            <w:pPr>
              <w:jc w:val="both"/>
              <w:rPr>
                <w:rFonts w:ascii="Verdana" w:hAnsi="Verdana"/>
                <w:sz w:val="18"/>
                <w:szCs w:val="18"/>
              </w:rPr>
            </w:pPr>
            <w:r w:rsidRPr="008A6BDA">
              <w:rPr>
                <w:rFonts w:ascii="Verdana" w:hAnsi="Verdana"/>
                <w:sz w:val="18"/>
                <w:szCs w:val="18"/>
              </w:rPr>
              <w:t>2 – 4</w:t>
            </w:r>
          </w:p>
        </w:tc>
      </w:tr>
      <w:tr w:rsidR="0084534C" w:rsidRPr="008A6BDA" w14:paraId="2CE1721A" w14:textId="77777777" w:rsidTr="0084534C">
        <w:trPr>
          <w:trHeight w:val="304"/>
          <w:jc w:val="center"/>
        </w:trPr>
        <w:tc>
          <w:tcPr>
            <w:tcW w:w="912" w:type="pct"/>
            <w:vAlign w:val="center"/>
          </w:tcPr>
          <w:p w14:paraId="2C8F34C9" w14:textId="77777777" w:rsidR="0084534C" w:rsidRPr="008A6BDA" w:rsidRDefault="0084534C" w:rsidP="0084534C">
            <w:pPr>
              <w:jc w:val="both"/>
              <w:rPr>
                <w:rFonts w:ascii="Verdana" w:hAnsi="Verdana"/>
                <w:sz w:val="18"/>
                <w:szCs w:val="18"/>
              </w:rPr>
            </w:pPr>
            <w:r w:rsidRPr="008A6BDA">
              <w:rPr>
                <w:rFonts w:ascii="Verdana" w:hAnsi="Verdana"/>
                <w:sz w:val="18"/>
                <w:szCs w:val="18"/>
              </w:rPr>
              <w:t>Tipo “C” 160</w:t>
            </w:r>
          </w:p>
        </w:tc>
        <w:tc>
          <w:tcPr>
            <w:tcW w:w="874" w:type="pct"/>
            <w:vAlign w:val="center"/>
          </w:tcPr>
          <w:p w14:paraId="0CE8BEE4" w14:textId="77777777" w:rsidR="0084534C" w:rsidRPr="008A6BDA" w:rsidRDefault="0084534C" w:rsidP="0084534C">
            <w:pPr>
              <w:jc w:val="both"/>
              <w:rPr>
                <w:rFonts w:ascii="Verdana" w:hAnsi="Verdana"/>
                <w:sz w:val="18"/>
                <w:szCs w:val="18"/>
              </w:rPr>
            </w:pPr>
            <w:smartTag w:uri="urn:schemas-microsoft-com:office:smarttags" w:element="metricconverter">
              <w:smartTagPr>
                <w:attr w:name="ProductID" w:val="1”"/>
              </w:smartTagPr>
              <w:r w:rsidRPr="008A6BDA">
                <w:rPr>
                  <w:rFonts w:ascii="Verdana" w:hAnsi="Verdana"/>
                  <w:sz w:val="18"/>
                  <w:szCs w:val="18"/>
                </w:rPr>
                <w:t>1”</w:t>
              </w:r>
            </w:smartTag>
            <w:r w:rsidRPr="008A6BDA">
              <w:rPr>
                <w:rFonts w:ascii="Verdana" w:hAnsi="Verdana"/>
                <w:sz w:val="18"/>
                <w:szCs w:val="18"/>
              </w:rPr>
              <w:t xml:space="preserve"> – 11/2”</w:t>
            </w:r>
          </w:p>
        </w:tc>
        <w:tc>
          <w:tcPr>
            <w:tcW w:w="874" w:type="pct"/>
            <w:vAlign w:val="center"/>
          </w:tcPr>
          <w:p w14:paraId="57EFE953" w14:textId="77777777" w:rsidR="0084534C" w:rsidRPr="008A6BDA" w:rsidRDefault="0084534C" w:rsidP="0084534C">
            <w:pPr>
              <w:jc w:val="both"/>
              <w:rPr>
                <w:rFonts w:ascii="Verdana" w:hAnsi="Verdana"/>
                <w:sz w:val="18"/>
                <w:szCs w:val="18"/>
              </w:rPr>
            </w:pPr>
            <w:r w:rsidRPr="008A6BDA">
              <w:rPr>
                <w:rFonts w:ascii="Verdana" w:hAnsi="Verdana"/>
                <w:sz w:val="18"/>
                <w:szCs w:val="18"/>
              </w:rPr>
              <w:t>160</w:t>
            </w:r>
          </w:p>
        </w:tc>
        <w:tc>
          <w:tcPr>
            <w:tcW w:w="972" w:type="pct"/>
            <w:vAlign w:val="center"/>
          </w:tcPr>
          <w:p w14:paraId="29D6ED58" w14:textId="77777777" w:rsidR="0084534C" w:rsidRPr="008A6BDA" w:rsidRDefault="0084534C" w:rsidP="0084534C">
            <w:pPr>
              <w:jc w:val="both"/>
              <w:rPr>
                <w:rFonts w:ascii="Verdana" w:hAnsi="Verdana"/>
                <w:sz w:val="18"/>
                <w:szCs w:val="18"/>
              </w:rPr>
            </w:pPr>
            <w:r w:rsidRPr="008A6BDA">
              <w:rPr>
                <w:rFonts w:ascii="Verdana" w:hAnsi="Verdana"/>
                <w:sz w:val="18"/>
                <w:szCs w:val="18"/>
              </w:rPr>
              <w:t>250</w:t>
            </w:r>
          </w:p>
        </w:tc>
        <w:tc>
          <w:tcPr>
            <w:tcW w:w="680" w:type="pct"/>
            <w:vAlign w:val="center"/>
          </w:tcPr>
          <w:p w14:paraId="355C1ACB" w14:textId="77777777" w:rsidR="0084534C" w:rsidRPr="008A6BDA" w:rsidRDefault="0084534C" w:rsidP="0084534C">
            <w:pPr>
              <w:jc w:val="both"/>
              <w:rPr>
                <w:rFonts w:ascii="Verdana" w:hAnsi="Verdana"/>
                <w:sz w:val="18"/>
                <w:szCs w:val="18"/>
              </w:rPr>
            </w:pPr>
            <w:r w:rsidRPr="008A6BDA">
              <w:rPr>
                <w:rFonts w:ascii="Verdana" w:hAnsi="Verdana"/>
                <w:sz w:val="18"/>
                <w:szCs w:val="18"/>
              </w:rPr>
              <w:t>0,6</w:t>
            </w:r>
          </w:p>
        </w:tc>
        <w:tc>
          <w:tcPr>
            <w:tcW w:w="687" w:type="pct"/>
            <w:vAlign w:val="center"/>
          </w:tcPr>
          <w:p w14:paraId="297C9EB6" w14:textId="77777777" w:rsidR="0084534C" w:rsidRPr="008A6BDA" w:rsidRDefault="0084534C" w:rsidP="0084534C">
            <w:pPr>
              <w:jc w:val="both"/>
              <w:rPr>
                <w:rFonts w:ascii="Verdana" w:hAnsi="Verdana"/>
                <w:sz w:val="18"/>
                <w:szCs w:val="18"/>
              </w:rPr>
            </w:pPr>
            <w:r w:rsidRPr="008A6BDA">
              <w:rPr>
                <w:rFonts w:ascii="Verdana" w:hAnsi="Verdana"/>
                <w:sz w:val="18"/>
                <w:szCs w:val="18"/>
              </w:rPr>
              <w:t>2 – 3</w:t>
            </w:r>
          </w:p>
        </w:tc>
      </w:tr>
      <w:tr w:rsidR="0084534C" w:rsidRPr="008A6BDA" w14:paraId="250CC4E2" w14:textId="77777777" w:rsidTr="0084534C">
        <w:trPr>
          <w:trHeight w:val="304"/>
          <w:jc w:val="center"/>
        </w:trPr>
        <w:tc>
          <w:tcPr>
            <w:tcW w:w="912" w:type="pct"/>
            <w:vAlign w:val="center"/>
          </w:tcPr>
          <w:p w14:paraId="5FE31BF2" w14:textId="77777777" w:rsidR="0084534C" w:rsidRPr="008A6BDA" w:rsidRDefault="0084534C" w:rsidP="0084534C">
            <w:pPr>
              <w:jc w:val="both"/>
              <w:rPr>
                <w:rFonts w:ascii="Verdana" w:hAnsi="Verdana"/>
                <w:sz w:val="18"/>
                <w:szCs w:val="18"/>
              </w:rPr>
            </w:pPr>
            <w:r w:rsidRPr="008A6BDA">
              <w:rPr>
                <w:rFonts w:ascii="Verdana" w:hAnsi="Verdana"/>
                <w:sz w:val="18"/>
                <w:szCs w:val="18"/>
              </w:rPr>
              <w:t>Tipo “D” 130</w:t>
            </w:r>
          </w:p>
        </w:tc>
        <w:tc>
          <w:tcPr>
            <w:tcW w:w="874" w:type="pct"/>
            <w:vAlign w:val="center"/>
          </w:tcPr>
          <w:p w14:paraId="26B3FE37" w14:textId="77777777" w:rsidR="0084534C" w:rsidRPr="008A6BDA" w:rsidRDefault="0084534C" w:rsidP="0084534C">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p>
        </w:tc>
        <w:tc>
          <w:tcPr>
            <w:tcW w:w="874" w:type="pct"/>
            <w:vAlign w:val="center"/>
          </w:tcPr>
          <w:p w14:paraId="622C3BA7" w14:textId="77777777" w:rsidR="0084534C" w:rsidRPr="008A6BDA" w:rsidRDefault="0084534C" w:rsidP="0084534C">
            <w:pPr>
              <w:jc w:val="both"/>
              <w:rPr>
                <w:rFonts w:ascii="Verdana" w:hAnsi="Verdana"/>
                <w:sz w:val="18"/>
                <w:szCs w:val="18"/>
              </w:rPr>
            </w:pPr>
            <w:r w:rsidRPr="008A6BDA">
              <w:rPr>
                <w:rFonts w:ascii="Verdana" w:hAnsi="Verdana"/>
                <w:sz w:val="18"/>
                <w:szCs w:val="18"/>
              </w:rPr>
              <w:t>130</w:t>
            </w:r>
          </w:p>
        </w:tc>
        <w:tc>
          <w:tcPr>
            <w:tcW w:w="972" w:type="pct"/>
            <w:vAlign w:val="center"/>
          </w:tcPr>
          <w:p w14:paraId="55F94DEF" w14:textId="77777777" w:rsidR="0084534C" w:rsidRPr="008A6BDA" w:rsidRDefault="0084534C" w:rsidP="0084534C">
            <w:pPr>
              <w:jc w:val="both"/>
              <w:rPr>
                <w:rFonts w:ascii="Verdana" w:hAnsi="Verdana"/>
                <w:sz w:val="18"/>
                <w:szCs w:val="18"/>
              </w:rPr>
            </w:pPr>
            <w:r w:rsidRPr="008A6BDA">
              <w:rPr>
                <w:rFonts w:ascii="Verdana" w:hAnsi="Verdana"/>
                <w:sz w:val="18"/>
                <w:szCs w:val="18"/>
              </w:rPr>
              <w:t>230</w:t>
            </w:r>
          </w:p>
        </w:tc>
        <w:tc>
          <w:tcPr>
            <w:tcW w:w="680" w:type="pct"/>
            <w:vAlign w:val="center"/>
          </w:tcPr>
          <w:p w14:paraId="582FA29D" w14:textId="77777777" w:rsidR="0084534C" w:rsidRPr="008A6BDA" w:rsidRDefault="0084534C" w:rsidP="0084534C">
            <w:pPr>
              <w:jc w:val="both"/>
              <w:rPr>
                <w:rFonts w:ascii="Verdana" w:hAnsi="Verdana"/>
                <w:sz w:val="18"/>
                <w:szCs w:val="18"/>
              </w:rPr>
            </w:pPr>
            <w:r w:rsidRPr="008A6BDA">
              <w:rPr>
                <w:rFonts w:ascii="Verdana" w:hAnsi="Verdana"/>
                <w:sz w:val="18"/>
                <w:szCs w:val="18"/>
              </w:rPr>
              <w:t>0,7</w:t>
            </w:r>
          </w:p>
        </w:tc>
        <w:tc>
          <w:tcPr>
            <w:tcW w:w="687" w:type="pct"/>
            <w:vAlign w:val="center"/>
          </w:tcPr>
          <w:p w14:paraId="367E443E" w14:textId="77777777" w:rsidR="0084534C" w:rsidRPr="008A6BDA" w:rsidRDefault="0084534C" w:rsidP="0084534C">
            <w:pPr>
              <w:jc w:val="both"/>
              <w:rPr>
                <w:rFonts w:ascii="Verdana" w:hAnsi="Verdana"/>
                <w:sz w:val="18"/>
                <w:szCs w:val="18"/>
              </w:rPr>
            </w:pPr>
            <w:r w:rsidRPr="008A6BDA">
              <w:rPr>
                <w:rFonts w:ascii="Verdana" w:hAnsi="Verdana"/>
                <w:sz w:val="18"/>
                <w:szCs w:val="18"/>
              </w:rPr>
              <w:t>2 – 3</w:t>
            </w:r>
          </w:p>
        </w:tc>
      </w:tr>
      <w:tr w:rsidR="0084534C" w:rsidRPr="008A6BDA" w14:paraId="38F7D766" w14:textId="77777777" w:rsidTr="0084534C">
        <w:trPr>
          <w:trHeight w:val="305"/>
          <w:jc w:val="center"/>
        </w:trPr>
        <w:tc>
          <w:tcPr>
            <w:tcW w:w="912" w:type="pct"/>
            <w:vAlign w:val="center"/>
          </w:tcPr>
          <w:p w14:paraId="75E9DB14" w14:textId="77777777" w:rsidR="0084534C" w:rsidRPr="008A6BDA" w:rsidRDefault="0084534C" w:rsidP="0084534C">
            <w:pPr>
              <w:jc w:val="both"/>
              <w:rPr>
                <w:rFonts w:ascii="Verdana" w:hAnsi="Verdana"/>
                <w:sz w:val="18"/>
                <w:szCs w:val="18"/>
              </w:rPr>
            </w:pPr>
            <w:r w:rsidRPr="008A6BDA">
              <w:rPr>
                <w:rFonts w:ascii="Verdana" w:hAnsi="Verdana"/>
                <w:sz w:val="18"/>
                <w:szCs w:val="18"/>
              </w:rPr>
              <w:t>Tipo “E”</w:t>
            </w:r>
          </w:p>
        </w:tc>
        <w:tc>
          <w:tcPr>
            <w:tcW w:w="874" w:type="pct"/>
            <w:vAlign w:val="center"/>
          </w:tcPr>
          <w:p w14:paraId="27868B53" w14:textId="77777777" w:rsidR="0084534C" w:rsidRPr="008A6BDA" w:rsidRDefault="0084534C" w:rsidP="0084534C">
            <w:pPr>
              <w:jc w:val="both"/>
              <w:rPr>
                <w:rFonts w:ascii="Verdana" w:hAnsi="Verdana"/>
                <w:sz w:val="18"/>
                <w:szCs w:val="18"/>
              </w:rPr>
            </w:pPr>
            <w:smartTag w:uri="urn:schemas-microsoft-com:office:smarttags" w:element="metricconverter">
              <w:smartTagPr>
                <w:attr w:name="ProductID" w:val="2”"/>
              </w:smartTagPr>
              <w:r w:rsidRPr="008A6BDA">
                <w:rPr>
                  <w:rFonts w:ascii="Verdana" w:hAnsi="Verdana"/>
                  <w:sz w:val="18"/>
                  <w:szCs w:val="18"/>
                </w:rPr>
                <w:t>2”</w:t>
              </w:r>
            </w:smartTag>
            <w:r w:rsidRPr="008A6BDA">
              <w:rPr>
                <w:rFonts w:ascii="Verdana" w:hAnsi="Verdana"/>
                <w:sz w:val="18"/>
                <w:szCs w:val="18"/>
              </w:rPr>
              <w:t xml:space="preserve"> – 2 ½”</w:t>
            </w:r>
          </w:p>
        </w:tc>
        <w:tc>
          <w:tcPr>
            <w:tcW w:w="874" w:type="pct"/>
            <w:vAlign w:val="center"/>
          </w:tcPr>
          <w:p w14:paraId="6F9BA8C5" w14:textId="77777777" w:rsidR="0084534C" w:rsidRPr="008A6BDA" w:rsidRDefault="0084534C" w:rsidP="0084534C">
            <w:pPr>
              <w:jc w:val="both"/>
              <w:rPr>
                <w:rFonts w:ascii="Verdana" w:hAnsi="Verdana"/>
                <w:sz w:val="18"/>
                <w:szCs w:val="18"/>
              </w:rPr>
            </w:pPr>
            <w:r w:rsidRPr="008A6BDA">
              <w:rPr>
                <w:rFonts w:ascii="Verdana" w:hAnsi="Verdana"/>
                <w:sz w:val="18"/>
                <w:szCs w:val="18"/>
              </w:rPr>
              <w:t>210</w:t>
            </w:r>
          </w:p>
        </w:tc>
        <w:tc>
          <w:tcPr>
            <w:tcW w:w="972" w:type="pct"/>
            <w:vAlign w:val="center"/>
          </w:tcPr>
          <w:p w14:paraId="41A6818E" w14:textId="77777777" w:rsidR="0084534C" w:rsidRPr="008A6BDA" w:rsidRDefault="0084534C" w:rsidP="0084534C">
            <w:pPr>
              <w:jc w:val="both"/>
              <w:rPr>
                <w:rFonts w:ascii="Verdana" w:hAnsi="Verdana"/>
                <w:sz w:val="18"/>
                <w:szCs w:val="18"/>
              </w:rPr>
            </w:pPr>
            <w:r w:rsidRPr="008A6BDA">
              <w:rPr>
                <w:rFonts w:ascii="Verdana" w:hAnsi="Verdana"/>
                <w:sz w:val="18"/>
                <w:szCs w:val="18"/>
              </w:rPr>
              <w:t>225</w:t>
            </w:r>
          </w:p>
        </w:tc>
        <w:tc>
          <w:tcPr>
            <w:tcW w:w="680" w:type="pct"/>
            <w:vAlign w:val="center"/>
          </w:tcPr>
          <w:p w14:paraId="2BC50552" w14:textId="77777777" w:rsidR="0084534C" w:rsidRPr="008A6BDA" w:rsidRDefault="0084534C" w:rsidP="0084534C">
            <w:pPr>
              <w:jc w:val="both"/>
              <w:rPr>
                <w:rFonts w:ascii="Verdana" w:hAnsi="Verdana"/>
                <w:sz w:val="18"/>
                <w:szCs w:val="18"/>
              </w:rPr>
            </w:pPr>
            <w:r w:rsidRPr="008A6BDA">
              <w:rPr>
                <w:rFonts w:ascii="Verdana" w:hAnsi="Verdana"/>
                <w:sz w:val="18"/>
                <w:szCs w:val="18"/>
              </w:rPr>
              <w:t>0,75</w:t>
            </w:r>
          </w:p>
        </w:tc>
        <w:tc>
          <w:tcPr>
            <w:tcW w:w="687" w:type="pct"/>
            <w:vAlign w:val="center"/>
          </w:tcPr>
          <w:p w14:paraId="4069E15F" w14:textId="77777777" w:rsidR="0084534C" w:rsidRPr="008A6BDA" w:rsidRDefault="0084534C" w:rsidP="0084534C">
            <w:pPr>
              <w:jc w:val="both"/>
              <w:rPr>
                <w:rFonts w:ascii="Verdana" w:hAnsi="Verdana"/>
                <w:sz w:val="18"/>
                <w:szCs w:val="18"/>
              </w:rPr>
            </w:pPr>
            <w:r w:rsidRPr="008A6BDA">
              <w:rPr>
                <w:rFonts w:ascii="Verdana" w:hAnsi="Verdana"/>
                <w:sz w:val="18"/>
                <w:szCs w:val="18"/>
              </w:rPr>
              <w:t>2 – 3</w:t>
            </w:r>
          </w:p>
        </w:tc>
      </w:tr>
    </w:tbl>
    <w:p w14:paraId="170F2E63"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Criterios de Aceptación y Rechazo</w:t>
      </w:r>
    </w:p>
    <w:p w14:paraId="3C7346A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D69974F"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6DE7F1A"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60BED445"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Todos los ensayos, pruebas, demoliciones, curados y reemplazos necesarios serán cancelados por la Entidad Ejecutora.</w:t>
      </w:r>
    </w:p>
    <w:p w14:paraId="13E25461"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Reparación del Hormigón Armado</w:t>
      </w:r>
    </w:p>
    <w:p w14:paraId="6CCBC3A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Inspector de proyecto definirá si un defecto o daño del elemento es reparable o corresponde su demolición y reconstrucción.</w:t>
      </w:r>
    </w:p>
    <w:p w14:paraId="601D191B"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759195E"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102F0EF5"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Para la ejecución de la reparación, primero se deberá eliminar el hormigón defectuoso eliminado en la profundidad necesaria sin afectar la estabilidad de la estructura.</w:t>
      </w:r>
    </w:p>
    <w:p w14:paraId="785D7E61"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xml:space="preserve">Cuando las armaduras resulten afectadas por la cavidad, el hormigón se eliminará hasta que quede un espesor mínimo de 2,5 cm alrededor de la barra.  </w:t>
      </w:r>
    </w:p>
    <w:p w14:paraId="35C643FA"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Las rebabas y protuberancias serán totalmente eliminadas y las superficies desgastadas hasta condicionarlas con las zonas vecinas.</w:t>
      </w:r>
    </w:p>
    <w:p w14:paraId="122AA7AA"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Se deberá aplicar un puente de adherencia adecuado para la unión del hormigón viejo con el hormigón nuevo.</w:t>
      </w:r>
    </w:p>
    <w:p w14:paraId="096ED012"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7B30F590" w14:textId="77777777" w:rsidR="0084534C" w:rsidRPr="008A6BDA" w:rsidRDefault="0084534C" w:rsidP="0084534C">
      <w:pPr>
        <w:spacing w:before="120" w:after="120"/>
        <w:jc w:val="both"/>
        <w:rPr>
          <w:rFonts w:ascii="Verdana" w:hAnsi="Verdana"/>
          <w:b/>
          <w:sz w:val="18"/>
          <w:szCs w:val="18"/>
        </w:rPr>
      </w:pPr>
      <w:r w:rsidRPr="008A6BDA">
        <w:rPr>
          <w:rFonts w:ascii="Verdana" w:hAnsi="Verdana"/>
          <w:b/>
          <w:sz w:val="18"/>
          <w:szCs w:val="18"/>
        </w:rPr>
        <w:t>MEDICIÓN. -</w:t>
      </w:r>
    </w:p>
    <w:p w14:paraId="204989E7" w14:textId="77777777" w:rsidR="0084534C" w:rsidRPr="008A6BDA" w:rsidRDefault="0084534C" w:rsidP="0084534C">
      <w:pPr>
        <w:spacing w:before="120" w:after="120"/>
        <w:jc w:val="both"/>
        <w:rPr>
          <w:rFonts w:ascii="Verdana" w:hAnsi="Verdana"/>
          <w:sz w:val="18"/>
          <w:szCs w:val="18"/>
        </w:rPr>
      </w:pPr>
      <w:r w:rsidRPr="008A6BDA">
        <w:rPr>
          <w:rFonts w:ascii="Verdana" w:hAnsi="Verdana"/>
          <w:sz w:val="18"/>
          <w:szCs w:val="18"/>
        </w:rPr>
        <w:t xml:space="preserve">La Columna de Hormigón Armado (0,20x0,20) y las cantidades de hormigón armado que componen la estructura una vez terminada serán medidas en </w:t>
      </w:r>
      <w:r w:rsidRPr="008A6BDA">
        <w:rPr>
          <w:rFonts w:ascii="Verdana" w:hAnsi="Verdana"/>
          <w:b/>
          <w:sz w:val="18"/>
          <w:szCs w:val="18"/>
        </w:rPr>
        <w:t>metros cúbicos,</w:t>
      </w:r>
      <w:r w:rsidRPr="008A6BDA">
        <w:rPr>
          <w:rFonts w:ascii="Verdana" w:hAnsi="Verdana"/>
          <w:sz w:val="18"/>
          <w:szCs w:val="18"/>
        </w:rPr>
        <w:t xml:space="preserve"> tomando en cuenta solo los volúmenes netos ejecutadas y autorizados.</w:t>
      </w:r>
    </w:p>
    <w:p w14:paraId="403C2EAC" w14:textId="77777777" w:rsidR="0084534C" w:rsidRPr="008A6BDA" w:rsidRDefault="0084534C" w:rsidP="0084534C">
      <w:pPr>
        <w:tabs>
          <w:tab w:val="left" w:pos="560"/>
        </w:tabs>
        <w:spacing w:before="120" w:after="120"/>
        <w:jc w:val="both"/>
        <w:rPr>
          <w:rFonts w:ascii="Verdana" w:hAnsi="Verdana" w:cs="Tahoma"/>
          <w:b/>
          <w:color w:val="000000"/>
          <w:sz w:val="18"/>
          <w:szCs w:val="18"/>
        </w:rPr>
      </w:pPr>
      <w:r w:rsidRPr="008A6BDA">
        <w:rPr>
          <w:rFonts w:ascii="Verdana" w:hAnsi="Verdana" w:cs="Tahoma"/>
          <w:b/>
          <w:color w:val="000000"/>
          <w:sz w:val="18"/>
          <w:szCs w:val="18"/>
        </w:rPr>
        <w:t>APORTE PROPIO. -</w:t>
      </w:r>
    </w:p>
    <w:p w14:paraId="5FD74876" w14:textId="77777777" w:rsidR="0084534C" w:rsidRPr="008A6BDA" w:rsidRDefault="0084534C" w:rsidP="0084534C">
      <w:pPr>
        <w:spacing w:before="120" w:after="120"/>
        <w:jc w:val="both"/>
        <w:rPr>
          <w:rFonts w:ascii="Verdana" w:hAnsi="Verdana" w:cs="Tahoma"/>
          <w:color w:val="000000"/>
          <w:sz w:val="18"/>
          <w:szCs w:val="18"/>
        </w:rPr>
      </w:pPr>
      <w:r w:rsidRPr="008A6BDA">
        <w:rPr>
          <w:rFonts w:ascii="Verdana" w:hAnsi="Verdana" w:cs="Tahoma"/>
          <w:color w:val="000000"/>
          <w:sz w:val="18"/>
          <w:szCs w:val="18"/>
        </w:rPr>
        <w:t xml:space="preserve">El aporte propio se encuentra especificado en el </w:t>
      </w:r>
      <w:r w:rsidRPr="008A6BDA">
        <w:rPr>
          <w:rFonts w:ascii="Verdana" w:hAnsi="Verdana" w:cs="Tahoma"/>
          <w:sz w:val="18"/>
          <w:szCs w:val="18"/>
        </w:rPr>
        <w:t xml:space="preserve">análisis de precios unitarios, </w:t>
      </w:r>
      <w:r w:rsidRPr="008A6BD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103B7BF" w14:textId="77777777" w:rsidR="0084534C" w:rsidRPr="007C4A6D" w:rsidRDefault="0084534C" w:rsidP="0084534C">
      <w:pPr>
        <w:tabs>
          <w:tab w:val="left" w:pos="560"/>
        </w:tabs>
        <w:spacing w:before="120" w:after="120"/>
        <w:jc w:val="both"/>
        <w:rPr>
          <w:rFonts w:ascii="Verdana" w:hAnsi="Verdana" w:cs="Tahoma"/>
          <w:color w:val="000000"/>
          <w:sz w:val="18"/>
          <w:szCs w:val="18"/>
        </w:rPr>
      </w:pPr>
      <w:r w:rsidRPr="008A6BD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7302A" w14:paraId="091E09DB" w14:textId="77777777" w:rsidTr="0084534C">
        <w:tc>
          <w:tcPr>
            <w:tcW w:w="584" w:type="dxa"/>
            <w:shd w:val="clear" w:color="auto" w:fill="1F3864" w:themeFill="accent5" w:themeFillShade="80"/>
          </w:tcPr>
          <w:p w14:paraId="66AD1544" w14:textId="77777777" w:rsidR="0084534C" w:rsidRPr="00D7302A" w:rsidRDefault="0084534C" w:rsidP="0084534C">
            <w:pPr>
              <w:spacing w:before="120" w:after="120"/>
              <w:jc w:val="center"/>
              <w:rPr>
                <w:rFonts w:ascii="Verdana" w:hAnsi="Verdana"/>
                <w:b/>
                <w:sz w:val="18"/>
                <w:szCs w:val="18"/>
              </w:rPr>
            </w:pPr>
            <w:r w:rsidRPr="00D7302A">
              <w:rPr>
                <w:rFonts w:ascii="Verdana" w:hAnsi="Verdana"/>
                <w:b/>
                <w:sz w:val="18"/>
                <w:szCs w:val="18"/>
              </w:rPr>
              <w:t>N°</w:t>
            </w:r>
          </w:p>
        </w:tc>
        <w:tc>
          <w:tcPr>
            <w:tcW w:w="2385" w:type="dxa"/>
            <w:shd w:val="clear" w:color="auto" w:fill="1F3864" w:themeFill="accent5" w:themeFillShade="80"/>
          </w:tcPr>
          <w:p w14:paraId="1915CDB6" w14:textId="77777777" w:rsidR="0084534C" w:rsidRPr="00D7302A" w:rsidRDefault="0084534C" w:rsidP="0084534C">
            <w:pPr>
              <w:spacing w:before="120" w:after="120"/>
              <w:jc w:val="center"/>
              <w:rPr>
                <w:rFonts w:ascii="Verdana" w:hAnsi="Verdana"/>
                <w:b/>
                <w:sz w:val="18"/>
                <w:szCs w:val="18"/>
              </w:rPr>
            </w:pPr>
            <w:r w:rsidRPr="00D7302A">
              <w:rPr>
                <w:rFonts w:ascii="Verdana" w:hAnsi="Verdana"/>
                <w:b/>
                <w:sz w:val="18"/>
                <w:szCs w:val="18"/>
              </w:rPr>
              <w:t>CODIGO</w:t>
            </w:r>
          </w:p>
        </w:tc>
        <w:tc>
          <w:tcPr>
            <w:tcW w:w="1145" w:type="dxa"/>
            <w:shd w:val="clear" w:color="auto" w:fill="1F3864" w:themeFill="accent5" w:themeFillShade="80"/>
          </w:tcPr>
          <w:p w14:paraId="74818A31" w14:textId="77777777" w:rsidR="0084534C" w:rsidRPr="00D7302A" w:rsidRDefault="0084534C" w:rsidP="0084534C">
            <w:pPr>
              <w:spacing w:before="120" w:after="120"/>
              <w:jc w:val="center"/>
              <w:rPr>
                <w:rFonts w:ascii="Verdana" w:hAnsi="Verdana"/>
                <w:b/>
                <w:sz w:val="18"/>
                <w:szCs w:val="18"/>
              </w:rPr>
            </w:pPr>
            <w:r w:rsidRPr="00D7302A">
              <w:rPr>
                <w:rFonts w:ascii="Verdana" w:hAnsi="Verdana"/>
                <w:b/>
                <w:sz w:val="18"/>
                <w:szCs w:val="18"/>
              </w:rPr>
              <w:t>UNIDAD</w:t>
            </w:r>
          </w:p>
        </w:tc>
        <w:tc>
          <w:tcPr>
            <w:tcW w:w="5520" w:type="dxa"/>
            <w:shd w:val="clear" w:color="auto" w:fill="1F3864" w:themeFill="accent5" w:themeFillShade="80"/>
          </w:tcPr>
          <w:p w14:paraId="289F7A28" w14:textId="77777777" w:rsidR="0084534C" w:rsidRPr="00D7302A" w:rsidRDefault="0084534C" w:rsidP="0084534C">
            <w:pPr>
              <w:spacing w:before="120" w:after="120"/>
              <w:jc w:val="center"/>
              <w:rPr>
                <w:rFonts w:ascii="Verdana" w:hAnsi="Verdana"/>
                <w:b/>
                <w:sz w:val="18"/>
                <w:szCs w:val="18"/>
              </w:rPr>
            </w:pPr>
            <w:r w:rsidRPr="00D7302A">
              <w:rPr>
                <w:rFonts w:ascii="Verdana" w:hAnsi="Verdana"/>
                <w:b/>
                <w:sz w:val="18"/>
                <w:szCs w:val="18"/>
              </w:rPr>
              <w:t>ITEM</w:t>
            </w:r>
          </w:p>
        </w:tc>
      </w:tr>
      <w:tr w:rsidR="0084534C" w:rsidRPr="00D7302A" w14:paraId="239B8590" w14:textId="77777777" w:rsidTr="0084534C">
        <w:tc>
          <w:tcPr>
            <w:tcW w:w="584" w:type="dxa"/>
            <w:shd w:val="clear" w:color="auto" w:fill="BDD6EE" w:themeFill="accent1" w:themeFillTint="66"/>
          </w:tcPr>
          <w:p w14:paraId="606CC84F" w14:textId="77777777" w:rsidR="0084534C" w:rsidRPr="00D7302A" w:rsidRDefault="0084534C" w:rsidP="0084534C">
            <w:pPr>
              <w:spacing w:before="120" w:after="120"/>
              <w:jc w:val="center"/>
              <w:rPr>
                <w:rFonts w:ascii="Verdana" w:hAnsi="Verdana"/>
                <w:b/>
                <w:sz w:val="18"/>
                <w:szCs w:val="18"/>
              </w:rPr>
            </w:pPr>
            <w:r>
              <w:rPr>
                <w:rFonts w:ascii="Verdana" w:hAnsi="Verdana"/>
                <w:b/>
                <w:sz w:val="18"/>
                <w:szCs w:val="18"/>
              </w:rPr>
              <w:t>6</w:t>
            </w:r>
          </w:p>
        </w:tc>
        <w:tc>
          <w:tcPr>
            <w:tcW w:w="2385" w:type="dxa"/>
            <w:shd w:val="clear" w:color="auto" w:fill="BDD6EE" w:themeFill="accent1" w:themeFillTint="66"/>
            <w:vAlign w:val="center"/>
          </w:tcPr>
          <w:p w14:paraId="484D6FEA" w14:textId="77777777" w:rsidR="0084534C" w:rsidRPr="00D7302A" w:rsidRDefault="0084534C" w:rsidP="0084534C">
            <w:pPr>
              <w:spacing w:before="120" w:after="120"/>
              <w:jc w:val="center"/>
              <w:rPr>
                <w:rFonts w:ascii="Verdana" w:hAnsi="Verdana"/>
                <w:b/>
                <w:sz w:val="18"/>
                <w:szCs w:val="18"/>
              </w:rPr>
            </w:pPr>
            <w:r w:rsidRPr="00D7302A">
              <w:rPr>
                <w:rFonts w:ascii="Verdana" w:hAnsi="Verdana"/>
                <w:b/>
                <w:bCs/>
                <w:sz w:val="18"/>
                <w:szCs w:val="18"/>
              </w:rPr>
              <w:t>VAC-OG-COL-1</w:t>
            </w:r>
          </w:p>
        </w:tc>
        <w:tc>
          <w:tcPr>
            <w:tcW w:w="1145" w:type="dxa"/>
            <w:shd w:val="clear" w:color="auto" w:fill="BDD6EE" w:themeFill="accent1" w:themeFillTint="66"/>
            <w:vAlign w:val="center"/>
          </w:tcPr>
          <w:p w14:paraId="5DCB4F74" w14:textId="77777777" w:rsidR="0084534C" w:rsidRPr="00D7302A" w:rsidRDefault="0084534C" w:rsidP="0084534C">
            <w:pPr>
              <w:spacing w:before="120" w:after="120"/>
              <w:jc w:val="center"/>
              <w:rPr>
                <w:rFonts w:ascii="Verdana" w:hAnsi="Verdana"/>
                <w:b/>
                <w:sz w:val="18"/>
                <w:szCs w:val="18"/>
              </w:rPr>
            </w:pPr>
            <w:r w:rsidRPr="00D7302A">
              <w:rPr>
                <w:rFonts w:ascii="Verdana" w:hAnsi="Verdana"/>
                <w:b/>
                <w:sz w:val="18"/>
                <w:szCs w:val="18"/>
              </w:rPr>
              <w:t>M3</w:t>
            </w:r>
          </w:p>
        </w:tc>
        <w:tc>
          <w:tcPr>
            <w:tcW w:w="5520" w:type="dxa"/>
            <w:shd w:val="clear" w:color="auto" w:fill="BDD6EE" w:themeFill="accent1" w:themeFillTint="66"/>
          </w:tcPr>
          <w:p w14:paraId="5BB4011C" w14:textId="77777777" w:rsidR="0084534C" w:rsidRPr="00D7302A" w:rsidRDefault="0084534C" w:rsidP="0084534C">
            <w:pPr>
              <w:spacing w:before="120" w:after="120"/>
              <w:jc w:val="center"/>
              <w:rPr>
                <w:rFonts w:ascii="Verdana" w:hAnsi="Verdana"/>
                <w:b/>
                <w:sz w:val="18"/>
                <w:szCs w:val="18"/>
              </w:rPr>
            </w:pPr>
            <w:r w:rsidRPr="00D7302A">
              <w:rPr>
                <w:rFonts w:ascii="Verdana" w:hAnsi="Verdana" w:cs="Tahoma"/>
                <w:b/>
                <w:bCs/>
                <w:sz w:val="18"/>
                <w:szCs w:val="18"/>
              </w:rPr>
              <w:t>COLUMNA DE HORMIGÓN ARMADO (0,20X0,12) (NO ESTRUCTURAL)</w:t>
            </w:r>
          </w:p>
        </w:tc>
      </w:tr>
    </w:tbl>
    <w:p w14:paraId="205F987E" w14:textId="77777777" w:rsidR="0084534C" w:rsidRPr="00D7302A" w:rsidRDefault="0084534C" w:rsidP="0084534C">
      <w:pPr>
        <w:spacing w:before="120" w:after="120"/>
        <w:jc w:val="both"/>
        <w:rPr>
          <w:rFonts w:ascii="Verdana" w:hAnsi="Verdana"/>
          <w:b/>
          <w:sz w:val="18"/>
          <w:szCs w:val="18"/>
        </w:rPr>
      </w:pPr>
      <w:r w:rsidRPr="00D7302A">
        <w:rPr>
          <w:rFonts w:ascii="Verdana" w:hAnsi="Verdana"/>
          <w:b/>
          <w:sz w:val="18"/>
          <w:szCs w:val="18"/>
        </w:rPr>
        <w:t>DESCRIPCIÓN. –</w:t>
      </w:r>
    </w:p>
    <w:p w14:paraId="0E69CF93" w14:textId="77777777" w:rsidR="0084534C" w:rsidRPr="00D7302A" w:rsidRDefault="0084534C" w:rsidP="0084534C">
      <w:pPr>
        <w:spacing w:before="120" w:after="120"/>
        <w:jc w:val="both"/>
        <w:rPr>
          <w:rFonts w:ascii="Verdana" w:hAnsi="Verdana" w:cs="Tahoma"/>
          <w:color w:val="000000"/>
          <w:sz w:val="18"/>
          <w:szCs w:val="18"/>
        </w:rPr>
      </w:pPr>
      <w:r w:rsidRPr="00D7302A">
        <w:rPr>
          <w:rFonts w:ascii="Verdana"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0C4CFDEB" w14:textId="77777777" w:rsidR="0084534C" w:rsidRPr="00D7302A" w:rsidRDefault="0084534C" w:rsidP="0084534C">
      <w:pPr>
        <w:spacing w:before="120" w:after="120"/>
        <w:jc w:val="both"/>
        <w:rPr>
          <w:rFonts w:ascii="Verdana" w:hAnsi="Verdana"/>
          <w:b/>
          <w:sz w:val="18"/>
          <w:szCs w:val="18"/>
        </w:rPr>
      </w:pPr>
      <w:r w:rsidRPr="00D7302A">
        <w:rPr>
          <w:rFonts w:ascii="Verdana" w:hAnsi="Verdana"/>
          <w:b/>
          <w:sz w:val="18"/>
          <w:szCs w:val="18"/>
        </w:rPr>
        <w:lastRenderedPageBreak/>
        <w:t>MATERIALES, HERRAMIENTAS Y EQUIPO. -</w:t>
      </w:r>
    </w:p>
    <w:p w14:paraId="00B5C6BD" w14:textId="77777777" w:rsidR="0084534C" w:rsidRPr="00D7302A" w:rsidRDefault="0084534C" w:rsidP="0084534C">
      <w:pPr>
        <w:tabs>
          <w:tab w:val="left" w:pos="8711"/>
        </w:tabs>
        <w:spacing w:before="120" w:after="120"/>
        <w:jc w:val="both"/>
        <w:rPr>
          <w:rFonts w:ascii="Verdana" w:eastAsia="Arial" w:hAnsi="Verdana" w:cs="Tahoma"/>
          <w:sz w:val="18"/>
          <w:szCs w:val="18"/>
        </w:rPr>
      </w:pPr>
      <w:r w:rsidRPr="00D7302A">
        <w:rPr>
          <w:rFonts w:ascii="Verdana" w:hAnsi="Verdana" w:cs="Tahoma"/>
          <w:sz w:val="18"/>
          <w:szCs w:val="18"/>
        </w:rPr>
        <w:t xml:space="preserve">La </w:t>
      </w:r>
      <w:r w:rsidRPr="00D7302A">
        <w:rPr>
          <w:rFonts w:ascii="Verdana" w:hAnsi="Verdana"/>
          <w:sz w:val="18"/>
          <w:szCs w:val="18"/>
        </w:rPr>
        <w:t>Entidad Ejecutora</w:t>
      </w:r>
      <w:r w:rsidRPr="00D7302A">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5895F422" w14:textId="77777777" w:rsidR="0084534C" w:rsidRPr="00D7302A" w:rsidRDefault="0084534C" w:rsidP="0084534C">
      <w:pPr>
        <w:tabs>
          <w:tab w:val="left" w:pos="8711"/>
        </w:tabs>
        <w:spacing w:before="120" w:after="120"/>
        <w:jc w:val="both"/>
        <w:rPr>
          <w:rFonts w:ascii="Verdana" w:hAnsi="Verdana" w:cs="Tahoma"/>
          <w:sz w:val="18"/>
          <w:szCs w:val="18"/>
        </w:rPr>
      </w:pPr>
      <w:r w:rsidRPr="00D7302A">
        <w:rPr>
          <w:rFonts w:ascii="Verdana" w:hAnsi="Verdana" w:cs="Tahoma"/>
          <w:sz w:val="18"/>
          <w:szCs w:val="18"/>
        </w:rPr>
        <w:t xml:space="preserve">La </w:t>
      </w:r>
      <w:r w:rsidRPr="00D7302A">
        <w:rPr>
          <w:rFonts w:ascii="Verdana" w:hAnsi="Verdana"/>
          <w:sz w:val="18"/>
          <w:szCs w:val="18"/>
        </w:rPr>
        <w:t xml:space="preserve">entidad ejecutora </w:t>
      </w:r>
      <w:r w:rsidRPr="00D7302A">
        <w:rPr>
          <w:rFonts w:ascii="Verdana" w:hAnsi="Verdana" w:cs="Tahoma"/>
          <w:sz w:val="18"/>
          <w:szCs w:val="18"/>
        </w:rPr>
        <w:t>deberá cumplir con los requisitos establecidos en la Norma Boliviana del Hormigón Armado CBH-87 para los materiales que cubre esta norma.</w:t>
      </w:r>
    </w:p>
    <w:p w14:paraId="0BC3B464" w14:textId="77777777" w:rsidR="0084534C" w:rsidRPr="00D7302A" w:rsidRDefault="0084534C" w:rsidP="0084534C">
      <w:pPr>
        <w:tabs>
          <w:tab w:val="left" w:pos="8711"/>
        </w:tabs>
        <w:spacing w:before="120" w:after="120"/>
        <w:jc w:val="both"/>
        <w:rPr>
          <w:rFonts w:ascii="Verdana" w:hAnsi="Verdana" w:cs="Tahoma"/>
          <w:sz w:val="18"/>
          <w:szCs w:val="18"/>
        </w:rPr>
      </w:pPr>
      <w:r w:rsidRPr="00D7302A">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DEC1ED1"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FORMA DE EJECUCION. –</w:t>
      </w:r>
    </w:p>
    <w:p w14:paraId="16672480"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En cuanto al: encofrado, armado, limpieza y colocado de fierros, empalmes, mezclado, transporte, hormigonado, compactación, desencofrado, curado y protección de hormigones y morteros deberán cumplir con la norma CBH-87.</w:t>
      </w:r>
    </w:p>
    <w:p w14:paraId="0DEFFD9F"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En general, se deberán cumplir con las siguientes directrices referidas a la ejecución:</w:t>
      </w:r>
    </w:p>
    <w:p w14:paraId="4AE17C4D"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MEZCLADO</w:t>
      </w:r>
    </w:p>
    <w:p w14:paraId="476A7103"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Hormigón premezclado en seco a base de cemento gris, árido calizo y aditivos químicos, que mejoran su plasticidad, compacidad y durabilidad.</w:t>
      </w:r>
    </w:p>
    <w:p w14:paraId="597E4E2A"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No se permitirá un mezclado excesivo que haga necesario agregar agua para mantener la consistencia adecuada.</w:t>
      </w:r>
    </w:p>
    <w:p w14:paraId="5D89856F"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TRANSPORTE</w:t>
      </w:r>
    </w:p>
    <w:p w14:paraId="7FD0EDE7"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0D43BD6B"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COLOCADO</w:t>
      </w:r>
    </w:p>
    <w:p w14:paraId="7AC66724"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Antes del vaciado del hormigón en cualquier sección, La Entidad Ejecutora deberá requerir la correspondiente autorización escrita del Inspector de Proyecto.</w:t>
      </w:r>
    </w:p>
    <w:p w14:paraId="286FD5E7"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El espesor máximo de la capa de hormigón no deberá exceder de 50 cm.</w:t>
      </w:r>
    </w:p>
    <w:p w14:paraId="656DC247"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 velocidad de colocado será la necesaria para que el hormigón en todo momento se mantenga plástico y ocupe rápidamente los espacios comprendidos entre las armaduras.</w:t>
      </w:r>
    </w:p>
    <w:p w14:paraId="3EC302F2"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No se permitirá verter libremente hormigón desde alturas mayores a 1.50 metros. Durante la coloca y compactación del hormigón se deberá evitar el desplazamiento de las armaduras.</w:t>
      </w:r>
    </w:p>
    <w:p w14:paraId="5A54DFFE"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VIBRADO</w:t>
      </w:r>
    </w:p>
    <w:p w14:paraId="05220A90"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5FBF063"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PROTECCIÓN Y CURADO</w:t>
      </w:r>
    </w:p>
    <w:p w14:paraId="2D41B0AD"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Tan pronto el hormigón haya sido colocado de efectos perjudiciales. El tiempo de curado será de 7 días mínimos consecutivos, a partir del momento en que se inició el endurecimiento</w:t>
      </w:r>
    </w:p>
    <w:p w14:paraId="4C23A4DA"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El curado se realizará por humedecimiento con agua, mediante riego aplicado directamente sobre las superficies de las estructuras las veces necesarias que se vea opaca la superficie.</w:t>
      </w:r>
    </w:p>
    <w:p w14:paraId="0E782E64"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ENSAYOS DE RESISTENCIA</w:t>
      </w:r>
    </w:p>
    <w:p w14:paraId="33987B16"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7BB6BCC7"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lastRenderedPageBreak/>
        <w:t>Durante el transcurso de la obra se tomarán por lo menos dos probetas en cada vaciado y cada vez que así lo exija el Inspector de Proyecto, pero en ningún caso el número de probetas deberá ser menor a tres por cada 2.5 m3 de concreto.</w:t>
      </w:r>
    </w:p>
    <w:p w14:paraId="2C750A91"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Queda establecido que es obligación de La Entidad Ejecutora realizar ajustes y correcciones en la dosificación, hasta obtener los resultados que correspondan. En caso de incumplimiento</w:t>
      </w:r>
    </w:p>
    <w:p w14:paraId="21232249"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 xml:space="preserve"> el Inspector de Proyecto dispondrá la paralización inmediata de los trabajos</w:t>
      </w:r>
    </w:p>
    <w:p w14:paraId="5BE71A8B"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ENCOFRADOS Y CIMBRAS</w:t>
      </w:r>
    </w:p>
    <w:p w14:paraId="4BF22009"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Podrán ser de metal, madera o de cualquier material suficientemente rígido. Deberán tener la resistencia y estabilidad necesaria, para lo cual serán convenientemente arriostrados.</w:t>
      </w:r>
    </w:p>
    <w:p w14:paraId="22C3D56F"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Previamente a la colocado del hormigón se procederá a la limpieza y humedecimiento de los encofrados.</w:t>
      </w:r>
    </w:p>
    <w:p w14:paraId="4DDFC6D6"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Si se desea pasar con aceite en las caras interiores de los encofrados deberá realizarse previa a la colocado de las armaduras y evitando todo contacto con la misma.</w:t>
      </w:r>
    </w:p>
    <w:p w14:paraId="1CDBCC79"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REMOCIÓN DE ENCOFRADOS Y CIMBRAS</w:t>
      </w:r>
    </w:p>
    <w:p w14:paraId="373FF16F"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Los encofrados se retirarán progresivamente, sin golpes, sacudidas ni vibraciones.</w:t>
      </w:r>
    </w:p>
    <w:p w14:paraId="2B1E00FF"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39191007"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Los plazos mínimos para el desencofrado serán los siguientes:</w:t>
      </w:r>
    </w:p>
    <w:p w14:paraId="1188AAC5"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Encofrados laterales de vigas</w:t>
      </w:r>
      <w:r w:rsidRPr="00D7302A">
        <w:rPr>
          <w:rFonts w:ascii="Verdana" w:hAnsi="Verdana"/>
          <w:sz w:val="18"/>
          <w:szCs w:val="18"/>
        </w:rPr>
        <w:tab/>
        <w:t>2 a 3 días</w:t>
      </w:r>
    </w:p>
    <w:p w14:paraId="430C1352"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Encofrados de columnas y muros</w:t>
      </w:r>
      <w:r w:rsidRPr="00D7302A">
        <w:rPr>
          <w:rFonts w:ascii="Verdana" w:hAnsi="Verdana"/>
          <w:sz w:val="18"/>
          <w:szCs w:val="18"/>
        </w:rPr>
        <w:tab/>
        <w:t>3 a 7 días Encofrados debajo de losas dejando puntales de seguridad</w:t>
      </w:r>
      <w:r w:rsidRPr="00D7302A">
        <w:rPr>
          <w:rFonts w:ascii="Verdana" w:hAnsi="Verdana"/>
          <w:sz w:val="18"/>
          <w:szCs w:val="18"/>
        </w:rPr>
        <w:tab/>
        <w:t>7 a 14 días Fondos de vigas dejando puntales de seguridad</w:t>
      </w:r>
      <w:r w:rsidRPr="00D7302A">
        <w:rPr>
          <w:rFonts w:ascii="Verdana" w:hAnsi="Verdana"/>
          <w:sz w:val="18"/>
          <w:szCs w:val="18"/>
        </w:rPr>
        <w:tab/>
        <w:t>14 días</w:t>
      </w:r>
    </w:p>
    <w:p w14:paraId="414DFCC4"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Retiro de puntales de seguridad</w:t>
      </w:r>
      <w:r w:rsidRPr="00D7302A">
        <w:rPr>
          <w:rFonts w:ascii="Verdana" w:hAnsi="Verdana"/>
          <w:sz w:val="18"/>
          <w:szCs w:val="18"/>
        </w:rPr>
        <w:tab/>
        <w:t>21 días</w:t>
      </w:r>
    </w:p>
    <w:p w14:paraId="67E6CC15"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JUNTAS DE DILATACIÓN</w:t>
      </w:r>
    </w:p>
    <w:p w14:paraId="1C303C84"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Se evitará la interrupción del vaciado de un elemento estructural.</w:t>
      </w:r>
    </w:p>
    <w:p w14:paraId="018E433D"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Las juntas se situarán en dirección normal a los planos de tensiones de compresión o allá donde su efecto sea menos perjudicial.</w:t>
      </w:r>
    </w:p>
    <w:p w14:paraId="49B61FE0"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Si una viga transversal intercepta en este punto, se deberá recorrer la junta en una distancia igual a dos veces el ancho de la viga.</w:t>
      </w:r>
    </w:p>
    <w:p w14:paraId="6AF1AE5D"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No se ejecutarán las juntas sin previa aprobación del Inspector de Proyecto.</w:t>
      </w:r>
    </w:p>
    <w:p w14:paraId="54BB10DB"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27829121"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7066439"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 superficie se limpiará con agua y se echará una lechada de cemento y un mortero de arena de la misma dosificación y relación A/C del hormigón.</w:t>
      </w:r>
    </w:p>
    <w:p w14:paraId="2B3FB241"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45A62F65"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Las vigas, ménsulas y capiteles deberán vaciarse monolíticamente a las losas. El acero estructural deberá continuar a través de las juntas.</w:t>
      </w:r>
    </w:p>
    <w:p w14:paraId="13750FFC"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ELEMENTOS EMBEBIDOS</w:t>
      </w:r>
    </w:p>
    <w:p w14:paraId="0CF2E54E"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Se deberá prever la colocado de los elementos antes del hormigonado.</w:t>
      </w:r>
    </w:p>
    <w:p w14:paraId="5D53A1FF"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Se evitará la ruptura del hormigón para dar paso a conductos o cañerías de descarga de aguas servidas.</w:t>
      </w:r>
    </w:p>
    <w:p w14:paraId="6C7AAA78"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lastRenderedPageBreak/>
        <w:t>Sólo podrán embeberse elementos autorizados por el Inspector de Proyecto.</w:t>
      </w:r>
    </w:p>
    <w:p w14:paraId="38EAC0F2"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Las tuberías eléctricas tendrán dimensiones y serán colocadas de tal forma, que no reduzcan la resistencia del hormigón.</w:t>
      </w:r>
    </w:p>
    <w:p w14:paraId="20F8C76D"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En ningún caso el diámetro del tubo será mayor a 1/3 del espesor del elemento y la separación entre tubos será mayor a 3 diámetros.</w:t>
      </w:r>
    </w:p>
    <w:p w14:paraId="03076D54"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REPARACIÓN DEL HORMIGÓN ARMADO</w:t>
      </w:r>
    </w:p>
    <w:p w14:paraId="4EF9E2FE"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El Inspector de Proyecto podrá aceptar ciertas zonas defectuosas siempre que su importancia y magnitud no afecten la resistencia y estabilidad de la obra.</w:t>
      </w:r>
    </w:p>
    <w:p w14:paraId="6385FBF2"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Los defectos superficiales, tales como cangrejeras, etc., serán reparados en forma inmediata al desencofrado previa autorización del Inspector de Proyecto.</w:t>
      </w:r>
    </w:p>
    <w:p w14:paraId="261F634F"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El hormigón defectuoso será eliminado en la profundidad necesaria sin afectar la estabilidad de la estructura.</w:t>
      </w:r>
    </w:p>
    <w:p w14:paraId="1D3192DC"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Cuando las armaduras resulten afectadas por la cavidad, el hormigón se eliminará hasta que quede un espesor mínimo de 2.5 cm alrededor de la barra.</w:t>
      </w:r>
    </w:p>
    <w:p w14:paraId="11DBCE80"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 reparación se realizará con hormigón cuando se afecten las armaduras, en todos los demás casos se utilizará mortero.</w:t>
      </w:r>
    </w:p>
    <w:p w14:paraId="388DD067"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Las rebabas y protuberancias serán totalmente eliminadas y las superficies desgastadas hasta condicionarlas con las zonas vecinas.</w:t>
      </w:r>
    </w:p>
    <w:p w14:paraId="3380D955"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711E6A84"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El área reparada deberá ser mantenida húmeda por siete días.</w:t>
      </w:r>
    </w:p>
    <w:p w14:paraId="36E94596"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MEDICIÓN. -</w:t>
      </w:r>
    </w:p>
    <w:p w14:paraId="2E1F5A3E"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 xml:space="preserve">Los cimientos de Columna de Hormigón Armado de (0,20X0,12) y las cantidades de hormigón armado que componen la estructura una vez terminada serán medidas en </w:t>
      </w:r>
      <w:r w:rsidRPr="00D7302A">
        <w:rPr>
          <w:rFonts w:ascii="Verdana" w:hAnsi="Verdana"/>
          <w:b/>
          <w:bCs/>
          <w:sz w:val="18"/>
          <w:szCs w:val="18"/>
        </w:rPr>
        <w:t xml:space="preserve">metro cúbico, </w:t>
      </w:r>
      <w:r w:rsidRPr="00D7302A">
        <w:rPr>
          <w:rFonts w:ascii="Verdana" w:hAnsi="Verdana"/>
          <w:sz w:val="18"/>
          <w:szCs w:val="18"/>
        </w:rPr>
        <w:t>tomando en cuenta únicamente aquel trabajo aprobado y aceptado por el Inspector de Proyecto.</w:t>
      </w:r>
    </w:p>
    <w:p w14:paraId="03D5D2B2" w14:textId="77777777" w:rsidR="0084534C" w:rsidRPr="00D7302A" w:rsidRDefault="0084534C" w:rsidP="0084534C">
      <w:pPr>
        <w:spacing w:before="120" w:after="120"/>
        <w:jc w:val="both"/>
        <w:rPr>
          <w:rFonts w:ascii="Verdana" w:hAnsi="Verdana"/>
          <w:b/>
          <w:bCs/>
          <w:sz w:val="18"/>
          <w:szCs w:val="18"/>
        </w:rPr>
      </w:pPr>
      <w:r w:rsidRPr="00D7302A">
        <w:rPr>
          <w:rFonts w:ascii="Verdana" w:hAnsi="Verdana"/>
          <w:b/>
          <w:bCs/>
          <w:sz w:val="18"/>
          <w:szCs w:val="18"/>
        </w:rPr>
        <w:t>APORTE PROPIO. -</w:t>
      </w:r>
    </w:p>
    <w:p w14:paraId="3D00A5CB"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5CE54040" w14:textId="77777777" w:rsidR="0084534C" w:rsidRPr="00D7302A" w:rsidRDefault="0084534C" w:rsidP="0084534C">
      <w:pPr>
        <w:spacing w:before="120" w:after="120"/>
        <w:jc w:val="both"/>
        <w:rPr>
          <w:rFonts w:ascii="Verdana" w:hAnsi="Verdana"/>
          <w:sz w:val="18"/>
          <w:szCs w:val="18"/>
        </w:rPr>
      </w:pPr>
      <w:r w:rsidRPr="00D7302A">
        <w:rPr>
          <w:rFonts w:ascii="Verdana" w:hAnsi="Verdana"/>
          <w:sz w:val="18"/>
          <w:szCs w:val="18"/>
        </w:rPr>
        <w:t>En caso de material de aporte propio será aprobado por el Inspector de Proyecto, para garantizar su calidad.</w:t>
      </w:r>
    </w:p>
    <w:p w14:paraId="61DEB97B" w14:textId="77777777" w:rsidR="0084534C" w:rsidRPr="00831351" w:rsidRDefault="0084534C" w:rsidP="0084534C">
      <w:pPr>
        <w:spacing w:before="120" w:after="120"/>
        <w:jc w:val="both"/>
        <w:rPr>
          <w:rFonts w:ascii="Verdana" w:hAnsi="Verdana"/>
          <w:sz w:val="18"/>
          <w:szCs w:val="18"/>
        </w:rPr>
      </w:pPr>
      <w:r w:rsidRPr="00D7302A">
        <w:rPr>
          <w:rFonts w:ascii="Verdana" w:hAnsi="Verdan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63F210D1" w14:textId="77777777" w:rsidTr="0084534C">
        <w:tc>
          <w:tcPr>
            <w:tcW w:w="584" w:type="dxa"/>
            <w:shd w:val="clear" w:color="auto" w:fill="1F3864" w:themeFill="accent5" w:themeFillShade="80"/>
          </w:tcPr>
          <w:p w14:paraId="387E828B"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862E6AF"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3538BFC3"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D215CCD"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2031B2F6" w14:textId="77777777" w:rsidTr="0084534C">
        <w:tc>
          <w:tcPr>
            <w:tcW w:w="584" w:type="dxa"/>
            <w:shd w:val="clear" w:color="auto" w:fill="BDD6EE" w:themeFill="accent1" w:themeFillTint="66"/>
          </w:tcPr>
          <w:p w14:paraId="587C14CA"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7</w:t>
            </w:r>
          </w:p>
        </w:tc>
        <w:tc>
          <w:tcPr>
            <w:tcW w:w="2385" w:type="dxa"/>
            <w:shd w:val="clear" w:color="auto" w:fill="BDD6EE" w:themeFill="accent1" w:themeFillTint="66"/>
            <w:vAlign w:val="center"/>
          </w:tcPr>
          <w:p w14:paraId="2B3674AF" w14:textId="77777777" w:rsidR="0084534C" w:rsidRPr="00F211A7" w:rsidRDefault="0084534C" w:rsidP="0084534C">
            <w:pPr>
              <w:spacing w:before="120" w:after="120"/>
              <w:jc w:val="center"/>
              <w:rPr>
                <w:rFonts w:ascii="Verdana" w:hAnsi="Verdana"/>
                <w:b/>
                <w:bCs/>
                <w:sz w:val="18"/>
                <w:szCs w:val="18"/>
              </w:rPr>
            </w:pPr>
            <w:r w:rsidRPr="00F211A7">
              <w:rPr>
                <w:rFonts w:ascii="Verdana" w:hAnsi="Verdana"/>
                <w:b/>
                <w:bCs/>
                <w:sz w:val="18"/>
                <w:szCs w:val="18"/>
              </w:rPr>
              <w:t>VAC-OG-CIM-1</w:t>
            </w:r>
          </w:p>
        </w:tc>
        <w:tc>
          <w:tcPr>
            <w:tcW w:w="1145" w:type="dxa"/>
            <w:shd w:val="clear" w:color="auto" w:fill="BDD6EE" w:themeFill="accent1" w:themeFillTint="66"/>
            <w:vAlign w:val="center"/>
          </w:tcPr>
          <w:p w14:paraId="6327153E"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tcPr>
          <w:p w14:paraId="6D66EA26" w14:textId="77777777" w:rsidR="0084534C" w:rsidRPr="00F211A7" w:rsidRDefault="0084534C" w:rsidP="0084534C">
            <w:pPr>
              <w:spacing w:before="120" w:after="120"/>
              <w:jc w:val="center"/>
              <w:rPr>
                <w:rFonts w:ascii="Verdana" w:hAnsi="Verdana" w:cs="Tahoma"/>
                <w:b/>
                <w:bCs/>
                <w:sz w:val="18"/>
                <w:szCs w:val="18"/>
              </w:rPr>
            </w:pPr>
            <w:r w:rsidRPr="00F211A7">
              <w:rPr>
                <w:rFonts w:ascii="Verdana" w:hAnsi="Verdana" w:cs="Tahoma"/>
                <w:b/>
                <w:bCs/>
                <w:sz w:val="18"/>
                <w:szCs w:val="18"/>
              </w:rPr>
              <w:t>CIMIENTO DE HORMIGÓN CICLÓPEO</w:t>
            </w:r>
          </w:p>
        </w:tc>
      </w:tr>
    </w:tbl>
    <w:p w14:paraId="2DAB4449"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DESCRIPCIÓN. –</w:t>
      </w:r>
    </w:p>
    <w:p w14:paraId="1E6771D9" w14:textId="77777777" w:rsidR="0084534C" w:rsidRPr="00F211A7" w:rsidRDefault="0084534C" w:rsidP="0084534C">
      <w:pPr>
        <w:spacing w:before="120" w:after="120"/>
        <w:jc w:val="both"/>
        <w:rPr>
          <w:rFonts w:ascii="Verdana" w:hAnsi="Verdana"/>
          <w:color w:val="000000" w:themeColor="text1"/>
          <w:sz w:val="18"/>
          <w:szCs w:val="18"/>
        </w:rPr>
      </w:pPr>
      <w:r w:rsidRPr="00F211A7">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F211A7">
        <w:rPr>
          <w:rFonts w:ascii="Verdana" w:hAnsi="Verdana"/>
          <w:color w:val="000000" w:themeColor="text1"/>
          <w:sz w:val="18"/>
          <w:szCs w:val="18"/>
        </w:rPr>
        <w:t>, e instrucciones de Inspector de proyecto.</w:t>
      </w:r>
    </w:p>
    <w:p w14:paraId="018756B2"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MATERIALES, HERRAMIENTAS Y EQUIPO. -</w:t>
      </w:r>
    </w:p>
    <w:p w14:paraId="40159B5E"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w:t>
      </w:r>
      <w:r w:rsidRPr="00F211A7">
        <w:rPr>
          <w:rFonts w:ascii="Verdana" w:hAnsi="Verdana"/>
          <w:sz w:val="18"/>
          <w:szCs w:val="18"/>
        </w:rPr>
        <w:t>Entidad Ejecutora</w:t>
      </w:r>
      <w:r w:rsidRPr="00F211A7">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7F6418A"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 xml:space="preserve">La </w:t>
      </w:r>
      <w:r w:rsidRPr="00F211A7">
        <w:rPr>
          <w:rFonts w:ascii="Verdana" w:hAnsi="Verdana"/>
          <w:sz w:val="18"/>
          <w:szCs w:val="18"/>
        </w:rPr>
        <w:t xml:space="preserve">entidad ejecutora </w:t>
      </w:r>
      <w:r w:rsidRPr="00F211A7">
        <w:rPr>
          <w:rFonts w:ascii="Verdana" w:hAnsi="Verdana" w:cs="Tahoma"/>
          <w:sz w:val="18"/>
          <w:szCs w:val="18"/>
        </w:rPr>
        <w:t>deberá cumplir con los requisitos establecidos en la Norma Boliviana del Hormigón Armado CBH-87 para los materiales que cubre esta norma.</w:t>
      </w:r>
    </w:p>
    <w:p w14:paraId="5D3D08A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981A705"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FORMA DE EJECUCIÓN. –</w:t>
      </w:r>
    </w:p>
    <w:p w14:paraId="4DF10EB5"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33CE0FD2"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general, el cimiento de hormigón ciclópeo deberá cumplir con las siguientes directrices referidas a la ejecución:</w:t>
      </w:r>
    </w:p>
    <w:p w14:paraId="0341AB82"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Limpieza y Preparación</w:t>
      </w:r>
    </w:p>
    <w:p w14:paraId="095D40E5"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98F3A2E"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Luego de haber emparejado el fondo de la excavación se deberá vaciar una capa de hormigón pobre con dosificación 1:3:5 en un espesor de 5 cm.</w:t>
      </w:r>
    </w:p>
    <w:p w14:paraId="66B7CEE4"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Mezclado</w:t>
      </w:r>
    </w:p>
    <w:p w14:paraId="3488E9BB"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37B69CD"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3096A029"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Para esta tarea:</w:t>
      </w:r>
    </w:p>
    <w:p w14:paraId="1D8B11B3" w14:textId="77777777" w:rsidR="0084534C" w:rsidRPr="00F211A7" w:rsidRDefault="0084534C" w:rsidP="0084534C">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Sé utilizarán una o más hormigoneras de capacidad adecuada y se empleará personal especializado para su manejo.</w:t>
      </w:r>
    </w:p>
    <w:p w14:paraId="7B32BA78" w14:textId="77777777" w:rsidR="0084534C" w:rsidRPr="00F211A7" w:rsidRDefault="0084534C" w:rsidP="0084534C">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Periódicamente se verificará la uniformidad del mezclado.</w:t>
      </w:r>
    </w:p>
    <w:p w14:paraId="64288182" w14:textId="77777777" w:rsidR="0084534C" w:rsidRPr="00F211A7" w:rsidRDefault="0084534C" w:rsidP="0084534C">
      <w:pPr>
        <w:widowControl w:val="0"/>
        <w:numPr>
          <w:ilvl w:val="0"/>
          <w:numId w:val="81"/>
        </w:numPr>
        <w:autoSpaceDE w:val="0"/>
        <w:autoSpaceDN w:val="0"/>
        <w:jc w:val="both"/>
        <w:rPr>
          <w:rFonts w:ascii="Verdana" w:hAnsi="Verdana"/>
          <w:sz w:val="18"/>
          <w:szCs w:val="18"/>
        </w:rPr>
      </w:pPr>
      <w:r w:rsidRPr="00F211A7">
        <w:rPr>
          <w:rFonts w:ascii="Verdana" w:hAnsi="Verdana"/>
          <w:sz w:val="18"/>
          <w:szCs w:val="18"/>
        </w:rPr>
        <w:t>Los materiales componentes serán introducidos en el orden siguiente:</w:t>
      </w:r>
    </w:p>
    <w:p w14:paraId="00FD3212" w14:textId="77777777" w:rsidR="0084534C" w:rsidRPr="00F211A7" w:rsidRDefault="0084534C" w:rsidP="0084534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0C7687DA" w14:textId="77777777" w:rsidR="0084534C" w:rsidRPr="00F211A7" w:rsidRDefault="0084534C" w:rsidP="0084534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A466939" w14:textId="77777777" w:rsidR="0084534C" w:rsidRPr="00F211A7" w:rsidRDefault="0084534C" w:rsidP="0084534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La grava.</w:t>
      </w:r>
    </w:p>
    <w:p w14:paraId="3A3F896F" w14:textId="77777777" w:rsidR="0084534C" w:rsidRPr="00F211A7" w:rsidRDefault="0084534C" w:rsidP="0084534C">
      <w:pPr>
        <w:widowControl w:val="0"/>
        <w:numPr>
          <w:ilvl w:val="1"/>
          <w:numId w:val="82"/>
        </w:numPr>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328841B0"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04CD907"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 xml:space="preserve">No se permitirá cargar la hormigonera antes de haberse procedido a descargarla totalmente de la batida anterior. </w:t>
      </w:r>
    </w:p>
    <w:p w14:paraId="0F2E9E17"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El mezclado manual queda expresamente prohibido.</w:t>
      </w:r>
    </w:p>
    <w:p w14:paraId="0A7382D8"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0C6F4B93"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4"/>
        <w:gridCol w:w="4945"/>
      </w:tblGrid>
      <w:tr w:rsidR="0084534C" w:rsidRPr="00F211A7" w14:paraId="67A73650" w14:textId="77777777" w:rsidTr="0084534C">
        <w:trPr>
          <w:trHeight w:hRule="exact" w:val="379"/>
          <w:jc w:val="center"/>
        </w:trPr>
        <w:tc>
          <w:tcPr>
            <w:tcW w:w="1974" w:type="dxa"/>
            <w:shd w:val="clear" w:color="auto" w:fill="D9D9D9" w:themeFill="background1" w:themeFillShade="D9"/>
            <w:vAlign w:val="center"/>
          </w:tcPr>
          <w:p w14:paraId="24B2F53C" w14:textId="77777777" w:rsidR="0084534C" w:rsidRPr="00F211A7" w:rsidRDefault="0084534C" w:rsidP="0084534C">
            <w:pPr>
              <w:jc w:val="both"/>
              <w:rPr>
                <w:rFonts w:ascii="Verdana" w:hAnsi="Verdana"/>
                <w:b/>
                <w:bCs/>
                <w:sz w:val="18"/>
                <w:szCs w:val="18"/>
              </w:rPr>
            </w:pPr>
            <w:r w:rsidRPr="00F211A7">
              <w:rPr>
                <w:rFonts w:ascii="Verdana" w:hAnsi="Verdana"/>
                <w:b/>
                <w:bCs/>
                <w:sz w:val="18"/>
                <w:szCs w:val="18"/>
              </w:rPr>
              <w:lastRenderedPageBreak/>
              <w:t>DOSIFICACIÓN</w:t>
            </w:r>
          </w:p>
        </w:tc>
        <w:tc>
          <w:tcPr>
            <w:tcW w:w="4945" w:type="dxa"/>
            <w:shd w:val="clear" w:color="auto" w:fill="D9D9D9" w:themeFill="background1" w:themeFillShade="D9"/>
            <w:vAlign w:val="center"/>
          </w:tcPr>
          <w:p w14:paraId="0076C66F" w14:textId="77777777" w:rsidR="0084534C" w:rsidRPr="00F211A7" w:rsidRDefault="0084534C" w:rsidP="0084534C">
            <w:pPr>
              <w:jc w:val="both"/>
              <w:rPr>
                <w:rFonts w:ascii="Verdana" w:hAnsi="Verdana"/>
                <w:b/>
                <w:bCs/>
                <w:sz w:val="18"/>
                <w:szCs w:val="18"/>
              </w:rPr>
            </w:pPr>
            <w:r w:rsidRPr="00F211A7">
              <w:rPr>
                <w:rFonts w:ascii="Verdana" w:hAnsi="Verdana"/>
                <w:b/>
                <w:bCs/>
                <w:sz w:val="18"/>
                <w:szCs w:val="18"/>
              </w:rPr>
              <w:t>CANTIDAD MÍNIMA DE CEMENTO Kg/m3</w:t>
            </w:r>
          </w:p>
        </w:tc>
      </w:tr>
      <w:tr w:rsidR="0084534C" w:rsidRPr="00F211A7" w14:paraId="37701E52" w14:textId="77777777" w:rsidTr="0084534C">
        <w:trPr>
          <w:trHeight w:hRule="exact" w:val="262"/>
          <w:jc w:val="center"/>
        </w:trPr>
        <w:tc>
          <w:tcPr>
            <w:tcW w:w="1974" w:type="dxa"/>
            <w:shd w:val="clear" w:color="auto" w:fill="auto"/>
            <w:vAlign w:val="center"/>
          </w:tcPr>
          <w:p w14:paraId="14DB786D" w14:textId="77777777" w:rsidR="0084534C" w:rsidRPr="00F211A7" w:rsidRDefault="0084534C" w:rsidP="0084534C">
            <w:pPr>
              <w:jc w:val="center"/>
              <w:rPr>
                <w:rFonts w:ascii="Verdana" w:hAnsi="Verdana"/>
                <w:sz w:val="18"/>
                <w:szCs w:val="18"/>
              </w:rPr>
            </w:pPr>
            <w:r w:rsidRPr="00F211A7">
              <w:rPr>
                <w:rFonts w:ascii="Verdana" w:hAnsi="Verdana"/>
                <w:sz w:val="18"/>
                <w:szCs w:val="18"/>
              </w:rPr>
              <w:t>1:2:3</w:t>
            </w:r>
          </w:p>
        </w:tc>
        <w:tc>
          <w:tcPr>
            <w:tcW w:w="4945" w:type="dxa"/>
            <w:shd w:val="clear" w:color="auto" w:fill="auto"/>
            <w:vAlign w:val="center"/>
          </w:tcPr>
          <w:p w14:paraId="42A7B8FA" w14:textId="77777777" w:rsidR="0084534C" w:rsidRPr="00F211A7" w:rsidRDefault="0084534C" w:rsidP="0084534C">
            <w:pPr>
              <w:jc w:val="center"/>
              <w:rPr>
                <w:rFonts w:ascii="Verdana" w:hAnsi="Verdana"/>
                <w:sz w:val="18"/>
                <w:szCs w:val="18"/>
              </w:rPr>
            </w:pPr>
            <w:r w:rsidRPr="00F211A7">
              <w:rPr>
                <w:rFonts w:ascii="Verdana" w:hAnsi="Verdana"/>
                <w:sz w:val="18"/>
                <w:szCs w:val="18"/>
              </w:rPr>
              <w:t>350</w:t>
            </w:r>
          </w:p>
        </w:tc>
      </w:tr>
      <w:tr w:rsidR="0084534C" w:rsidRPr="00F211A7" w14:paraId="3349D2EC" w14:textId="77777777" w:rsidTr="0084534C">
        <w:trPr>
          <w:trHeight w:hRule="exact" w:val="281"/>
          <w:jc w:val="center"/>
        </w:trPr>
        <w:tc>
          <w:tcPr>
            <w:tcW w:w="1974" w:type="dxa"/>
            <w:shd w:val="clear" w:color="auto" w:fill="auto"/>
            <w:vAlign w:val="center"/>
          </w:tcPr>
          <w:p w14:paraId="6347FEE9" w14:textId="77777777" w:rsidR="0084534C" w:rsidRPr="00F211A7" w:rsidRDefault="0084534C" w:rsidP="0084534C">
            <w:pPr>
              <w:jc w:val="center"/>
              <w:rPr>
                <w:rFonts w:ascii="Verdana" w:hAnsi="Verdana"/>
                <w:sz w:val="18"/>
                <w:szCs w:val="18"/>
              </w:rPr>
            </w:pPr>
            <w:r w:rsidRPr="00F211A7">
              <w:rPr>
                <w:rFonts w:ascii="Verdana" w:hAnsi="Verdana"/>
                <w:sz w:val="18"/>
                <w:szCs w:val="18"/>
              </w:rPr>
              <w:t>1:2:4</w:t>
            </w:r>
          </w:p>
        </w:tc>
        <w:tc>
          <w:tcPr>
            <w:tcW w:w="4945" w:type="dxa"/>
            <w:shd w:val="clear" w:color="auto" w:fill="auto"/>
            <w:vAlign w:val="center"/>
          </w:tcPr>
          <w:p w14:paraId="5C0B29A7" w14:textId="77777777" w:rsidR="0084534C" w:rsidRPr="00F211A7" w:rsidRDefault="0084534C" w:rsidP="0084534C">
            <w:pPr>
              <w:jc w:val="center"/>
              <w:rPr>
                <w:rFonts w:ascii="Verdana" w:hAnsi="Verdana"/>
                <w:sz w:val="18"/>
                <w:szCs w:val="18"/>
              </w:rPr>
            </w:pPr>
            <w:r w:rsidRPr="00F211A7">
              <w:rPr>
                <w:rFonts w:ascii="Verdana" w:hAnsi="Verdana"/>
                <w:sz w:val="18"/>
                <w:szCs w:val="18"/>
              </w:rPr>
              <w:t>300</w:t>
            </w:r>
          </w:p>
        </w:tc>
      </w:tr>
      <w:tr w:rsidR="0084534C" w:rsidRPr="00F211A7" w14:paraId="296DBB70" w14:textId="77777777" w:rsidTr="0084534C">
        <w:trPr>
          <w:trHeight w:hRule="exact" w:val="285"/>
          <w:jc w:val="center"/>
        </w:trPr>
        <w:tc>
          <w:tcPr>
            <w:tcW w:w="1974" w:type="dxa"/>
            <w:shd w:val="clear" w:color="auto" w:fill="auto"/>
            <w:vAlign w:val="center"/>
          </w:tcPr>
          <w:p w14:paraId="322D66C0" w14:textId="77777777" w:rsidR="0084534C" w:rsidRPr="00F211A7" w:rsidRDefault="0084534C" w:rsidP="0084534C">
            <w:pPr>
              <w:jc w:val="center"/>
              <w:rPr>
                <w:rFonts w:ascii="Verdana" w:hAnsi="Verdana"/>
                <w:sz w:val="18"/>
                <w:szCs w:val="18"/>
              </w:rPr>
            </w:pPr>
            <w:r w:rsidRPr="00F211A7">
              <w:rPr>
                <w:rFonts w:ascii="Verdana" w:hAnsi="Verdana"/>
                <w:sz w:val="18"/>
                <w:szCs w:val="18"/>
              </w:rPr>
              <w:t>1:3:4</w:t>
            </w:r>
          </w:p>
        </w:tc>
        <w:tc>
          <w:tcPr>
            <w:tcW w:w="4945" w:type="dxa"/>
            <w:shd w:val="clear" w:color="auto" w:fill="auto"/>
            <w:vAlign w:val="center"/>
          </w:tcPr>
          <w:p w14:paraId="12CBA460" w14:textId="77777777" w:rsidR="0084534C" w:rsidRPr="00F211A7" w:rsidRDefault="0084534C" w:rsidP="0084534C">
            <w:pPr>
              <w:jc w:val="center"/>
              <w:rPr>
                <w:rFonts w:ascii="Verdana" w:hAnsi="Verdana"/>
                <w:sz w:val="18"/>
                <w:szCs w:val="18"/>
              </w:rPr>
            </w:pPr>
            <w:r w:rsidRPr="00F211A7">
              <w:rPr>
                <w:rFonts w:ascii="Verdana" w:hAnsi="Verdana"/>
                <w:sz w:val="18"/>
                <w:szCs w:val="18"/>
              </w:rPr>
              <w:t>265</w:t>
            </w:r>
          </w:p>
        </w:tc>
      </w:tr>
      <w:tr w:rsidR="0084534C" w:rsidRPr="00F211A7" w14:paraId="628D4DA9" w14:textId="77777777" w:rsidTr="0084534C">
        <w:trPr>
          <w:trHeight w:hRule="exact" w:val="279"/>
          <w:jc w:val="center"/>
        </w:trPr>
        <w:tc>
          <w:tcPr>
            <w:tcW w:w="1974" w:type="dxa"/>
            <w:shd w:val="clear" w:color="auto" w:fill="auto"/>
            <w:vAlign w:val="center"/>
          </w:tcPr>
          <w:p w14:paraId="71BC72E1" w14:textId="77777777" w:rsidR="0084534C" w:rsidRPr="00F211A7" w:rsidRDefault="0084534C" w:rsidP="0084534C">
            <w:pPr>
              <w:jc w:val="center"/>
              <w:rPr>
                <w:rFonts w:ascii="Verdana" w:hAnsi="Verdana"/>
                <w:sz w:val="18"/>
                <w:szCs w:val="18"/>
              </w:rPr>
            </w:pPr>
            <w:r w:rsidRPr="00F211A7">
              <w:rPr>
                <w:rFonts w:ascii="Verdana" w:hAnsi="Verdana"/>
                <w:sz w:val="18"/>
                <w:szCs w:val="18"/>
              </w:rPr>
              <w:t>1:3:5</w:t>
            </w:r>
          </w:p>
        </w:tc>
        <w:tc>
          <w:tcPr>
            <w:tcW w:w="4945" w:type="dxa"/>
            <w:shd w:val="clear" w:color="auto" w:fill="auto"/>
            <w:vAlign w:val="center"/>
          </w:tcPr>
          <w:p w14:paraId="65900E9B" w14:textId="77777777" w:rsidR="0084534C" w:rsidRPr="00F211A7" w:rsidRDefault="0084534C" w:rsidP="0084534C">
            <w:pPr>
              <w:jc w:val="center"/>
              <w:rPr>
                <w:rFonts w:ascii="Verdana" w:hAnsi="Verdana"/>
                <w:sz w:val="18"/>
                <w:szCs w:val="18"/>
              </w:rPr>
            </w:pPr>
            <w:r w:rsidRPr="00F211A7">
              <w:rPr>
                <w:rFonts w:ascii="Verdana" w:hAnsi="Verdana"/>
                <w:sz w:val="18"/>
                <w:szCs w:val="18"/>
              </w:rPr>
              <w:t>235</w:t>
            </w:r>
          </w:p>
        </w:tc>
      </w:tr>
    </w:tbl>
    <w:p w14:paraId="61E9482D"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 medición de los áridos en volumen se realizará en recipientes aprobados por el Inspector de proyecto y de preferencia deberán ser metálicos o de madera e indeformables.</w:t>
      </w:r>
    </w:p>
    <w:p w14:paraId="4D82C2E2"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Las dosificaciones señaladas anteriormente serán empleadas, cuando las mismas no se encuentren especificadas en los planos correspondientes.</w:t>
      </w:r>
    </w:p>
    <w:p w14:paraId="2C7B3E75"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Transporte</w:t>
      </w:r>
    </w:p>
    <w:p w14:paraId="0F17C6A1"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E2BC3D7"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1004CF2C"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Para los medios corrientes de transporte, el hormigón debe colocarse en su posición definitiva dentro de los encofrados, antes de que transcurran 30 minutos desde su preparación.</w:t>
      </w:r>
    </w:p>
    <w:p w14:paraId="238C8A13"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Hormigonado</w:t>
      </w:r>
    </w:p>
    <w:p w14:paraId="6199D27E"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El hormigonado o vaciado deberá cumplir con las exigencias y requisitos establecidos en la Norma CBH-87 para hormigones.</w:t>
      </w:r>
    </w:p>
    <w:p w14:paraId="652D1293"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0D2E7356"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F211A7">
        <w:rPr>
          <w:rFonts w:ascii="Verdana" w:hAnsi="Verdana"/>
          <w:color w:val="FF0000"/>
          <w:sz w:val="18"/>
          <w:szCs w:val="18"/>
        </w:rPr>
        <w:t xml:space="preserve"> </w:t>
      </w:r>
      <w:r w:rsidRPr="00F211A7">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4A0B6D3A"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36A32BF"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 ejecución se continuará por capas, y siguiendo el mismo procedimiento indicado antes para lograr una efectiva unión vertical y horizontal.</w:t>
      </w:r>
    </w:p>
    <w:p w14:paraId="0C2999B7"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El hormigón será mezclado en las cantidades necesarias para su uso inmediato. Se rechazará todo hormigón que tenga 30 minutos o más a partir del momento de mezclado.</w:t>
      </w:r>
    </w:p>
    <w:p w14:paraId="32FAAA2B"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Compactación</w:t>
      </w:r>
    </w:p>
    <w:p w14:paraId="555EFF4C"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874F1FB"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Protección y Curado</w:t>
      </w:r>
    </w:p>
    <w:p w14:paraId="79740F2F"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Una vez vaciado el hormigón fresco, deberá protegerse contra la lluvia, el viento, sol y en general contra toda acción que lo perjudique.</w:t>
      </w:r>
    </w:p>
    <w:p w14:paraId="74777894"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El hormigón será protegido manteniéndose a una temperatura superior a 5°C por lo menos durante 96 horas.</w:t>
      </w:r>
    </w:p>
    <w:p w14:paraId="2659C55F"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lastRenderedPageBreak/>
        <w:t>El tiempo de curado será el indicado en el proyecto (planos o memoria de cálculo) o lo indicado por la norma CBH-87. En ningún caso el tiempo de curado será menos de 5 días a partir del momento en que se inició el endurecimiento.</w:t>
      </w:r>
    </w:p>
    <w:p w14:paraId="5CF58DE0"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Durante la construcción, queda prohibido aplicar cargas, acumular materiales o maquinarias que signifiquen un peligro en la estabilidad de la estructura.</w:t>
      </w:r>
    </w:p>
    <w:p w14:paraId="5350A556"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Control de Calidad</w:t>
      </w:r>
    </w:p>
    <w:p w14:paraId="57E3C1B6"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578B4B6B"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Los ensayos a realizar serán los requeridos por la normativa CBH-87 pudiendo la entidad ejecutora realizar ensayos adicionales los cuales deberán ser indicados en su propuesta.</w:t>
      </w:r>
    </w:p>
    <w:p w14:paraId="15D91BB8"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Para todos los casos, el nivel de control será el indicado en los planos constructivos o memoria de cálculo o, en ausencia de dicha indicación, se asumirá un nivel de control normal.</w:t>
      </w:r>
    </w:p>
    <w:p w14:paraId="45091F23" w14:textId="77777777" w:rsidR="0084534C" w:rsidRPr="00F211A7" w:rsidRDefault="0084534C" w:rsidP="0084534C">
      <w:pPr>
        <w:widowControl w:val="0"/>
        <w:numPr>
          <w:ilvl w:val="0"/>
          <w:numId w:val="79"/>
        </w:numPr>
        <w:autoSpaceDE w:val="0"/>
        <w:autoSpaceDN w:val="0"/>
        <w:spacing w:before="120" w:after="120"/>
        <w:jc w:val="both"/>
        <w:rPr>
          <w:rFonts w:ascii="Verdana" w:hAnsi="Verdana"/>
          <w:b/>
          <w:sz w:val="18"/>
          <w:szCs w:val="18"/>
        </w:rPr>
      </w:pPr>
      <w:r w:rsidRPr="00F211A7">
        <w:rPr>
          <w:rFonts w:ascii="Verdana" w:hAnsi="Verdana"/>
          <w:b/>
          <w:sz w:val="18"/>
          <w:szCs w:val="18"/>
        </w:rPr>
        <w:t>Ensayos a Realizar</w:t>
      </w:r>
    </w:p>
    <w:p w14:paraId="09FC4B86"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el caso del presente ítem mínimamente se realizarán los siguientes ensayos de calidad:</w:t>
      </w:r>
    </w:p>
    <w:p w14:paraId="2EEA03EF" w14:textId="77777777" w:rsidR="0084534C" w:rsidRPr="00F211A7" w:rsidRDefault="0084534C" w:rsidP="0084534C">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Granulometría de los Áridos.</w:t>
      </w:r>
    </w:p>
    <w:p w14:paraId="62A5C0C3" w14:textId="77777777" w:rsidR="0084534C" w:rsidRPr="00F211A7" w:rsidRDefault="0084534C" w:rsidP="0084534C">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Resistencia del Hormigón – Probetas Cilíndricas.</w:t>
      </w:r>
    </w:p>
    <w:p w14:paraId="0BE0E9FC" w14:textId="77777777" w:rsidR="0084534C" w:rsidRPr="00F211A7" w:rsidRDefault="0084534C" w:rsidP="0084534C">
      <w:pPr>
        <w:widowControl w:val="0"/>
        <w:numPr>
          <w:ilvl w:val="0"/>
          <w:numId w:val="77"/>
        </w:numPr>
        <w:autoSpaceDE w:val="0"/>
        <w:autoSpaceDN w:val="0"/>
        <w:jc w:val="both"/>
        <w:rPr>
          <w:rFonts w:ascii="Verdana" w:hAnsi="Verdana"/>
          <w:sz w:val="18"/>
          <w:szCs w:val="18"/>
        </w:rPr>
      </w:pPr>
      <w:r w:rsidRPr="00F211A7">
        <w:rPr>
          <w:rFonts w:ascii="Verdana" w:hAnsi="Verdana"/>
          <w:sz w:val="18"/>
          <w:szCs w:val="18"/>
        </w:rPr>
        <w:t>Ensayos de Control de la Consistencia del Hormigón - Cono de Abraham.</w:t>
      </w:r>
    </w:p>
    <w:p w14:paraId="4E7D26A9"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Adicionalmente, el Inspector de proyecto indicará la realización de los siguientes ensayos de calidad cuando las condiciones de la obra así lo requieran:</w:t>
      </w:r>
    </w:p>
    <w:p w14:paraId="3241117D" w14:textId="77777777" w:rsidR="0084534C" w:rsidRPr="00F211A7" w:rsidRDefault="0084534C" w:rsidP="0084534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sobre el cemento.</w:t>
      </w:r>
    </w:p>
    <w:p w14:paraId="0548B810" w14:textId="77777777" w:rsidR="0084534C" w:rsidRPr="00F211A7" w:rsidRDefault="0084534C" w:rsidP="0084534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Ensayos de calidad de los aceros de refuerzo.</w:t>
      </w:r>
    </w:p>
    <w:p w14:paraId="51C9F482" w14:textId="77777777" w:rsidR="0084534C" w:rsidRPr="00F211A7" w:rsidRDefault="0084534C" w:rsidP="0084534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Ensayo de la Máquina de los Ángeles.</w:t>
      </w:r>
    </w:p>
    <w:p w14:paraId="4BB60FFE" w14:textId="77777777" w:rsidR="0084534C" w:rsidRPr="00F211A7" w:rsidRDefault="0084534C" w:rsidP="0084534C">
      <w:pPr>
        <w:widowControl w:val="0"/>
        <w:numPr>
          <w:ilvl w:val="0"/>
          <w:numId w:val="78"/>
        </w:numPr>
        <w:autoSpaceDE w:val="0"/>
        <w:autoSpaceDN w:val="0"/>
        <w:jc w:val="both"/>
        <w:rPr>
          <w:rFonts w:ascii="Verdana" w:hAnsi="Verdana"/>
          <w:sz w:val="18"/>
          <w:szCs w:val="18"/>
        </w:rPr>
      </w:pPr>
      <w:r w:rsidRPr="00F211A7">
        <w:rPr>
          <w:rFonts w:ascii="Verdana" w:hAnsi="Verdana"/>
          <w:sz w:val="18"/>
          <w:szCs w:val="18"/>
        </w:rPr>
        <w:t xml:space="preserve">Otros que el proponente oferte en su propuesta. </w:t>
      </w:r>
    </w:p>
    <w:p w14:paraId="22906B47" w14:textId="77777777" w:rsidR="0084534C" w:rsidRPr="00F211A7" w:rsidRDefault="0084534C" w:rsidP="0084534C">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Laboratorio</w:t>
      </w:r>
    </w:p>
    <w:p w14:paraId="19703AC4"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18B3EFC" w14:textId="77777777" w:rsidR="0084534C" w:rsidRPr="00F211A7" w:rsidRDefault="0084534C" w:rsidP="0084534C">
      <w:pPr>
        <w:widowControl w:val="0"/>
        <w:numPr>
          <w:ilvl w:val="0"/>
          <w:numId w:val="80"/>
        </w:numPr>
        <w:autoSpaceDE w:val="0"/>
        <w:autoSpaceDN w:val="0"/>
        <w:spacing w:before="120" w:after="120"/>
        <w:jc w:val="both"/>
        <w:rPr>
          <w:rFonts w:ascii="Verdana" w:hAnsi="Verdana"/>
          <w:b/>
          <w:sz w:val="18"/>
          <w:szCs w:val="18"/>
        </w:rPr>
      </w:pPr>
      <w:r w:rsidRPr="00F211A7">
        <w:rPr>
          <w:rFonts w:ascii="Verdana" w:hAnsi="Verdana"/>
          <w:b/>
          <w:sz w:val="18"/>
          <w:szCs w:val="18"/>
        </w:rPr>
        <w:t>Frecuencia de los Ensayos</w:t>
      </w:r>
    </w:p>
    <w:p w14:paraId="55FBEB7D"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3C85FF1E"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B98E5A1"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3AE597C"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2ABB799"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0AF4258"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E911B08"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Criterios de Aceptación y Rechazo</w:t>
      </w:r>
    </w:p>
    <w:p w14:paraId="4FC705C8"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1359782"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0022581"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D658016"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Todos los ensayos, pruebas, demoliciones, curados y reemplazos necesarios serán ejecutados por la Entidad Ejecutora a su costo.</w:t>
      </w:r>
    </w:p>
    <w:p w14:paraId="09EF84A4"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MEDICIÓN. -</w:t>
      </w:r>
    </w:p>
    <w:p w14:paraId="44C04758"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 xml:space="preserve">Los cimientos de hormigón ciclópeo serán medidos en </w:t>
      </w:r>
      <w:r w:rsidRPr="00F211A7">
        <w:rPr>
          <w:rFonts w:ascii="Verdana" w:hAnsi="Verdana"/>
          <w:b/>
          <w:sz w:val="18"/>
          <w:szCs w:val="18"/>
        </w:rPr>
        <w:t>metros cúbicos</w:t>
      </w:r>
      <w:r w:rsidRPr="00F211A7">
        <w:rPr>
          <w:rFonts w:ascii="Verdana" w:hAnsi="Verdana"/>
          <w:sz w:val="18"/>
          <w:szCs w:val="18"/>
        </w:rPr>
        <w:t>, tomando en cuenta únicamente el volumen neto del trabajo ejecutado y autorizado.</w:t>
      </w:r>
    </w:p>
    <w:p w14:paraId="1F7DC48D"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36EA16F0"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sz w:val="18"/>
          <w:szCs w:val="18"/>
        </w:rPr>
        <w:t xml:space="preserve">El aporte propio se encuentra especificado en el análisis de precios unitarios, mismos </w:t>
      </w:r>
      <w:r w:rsidRPr="00F211A7">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D7EB420"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10D11FA5" w14:textId="77777777" w:rsidR="0084534C" w:rsidRPr="00F211A7" w:rsidRDefault="0084534C" w:rsidP="0084534C">
      <w:pPr>
        <w:spacing w:before="120" w:after="120"/>
        <w:jc w:val="both"/>
        <w:rPr>
          <w:rFonts w:ascii="Verdana" w:hAnsi="Verdana" w:cs="Tahoma"/>
          <w:b/>
          <w:bCs/>
          <w:color w:val="000000"/>
          <w:sz w:val="18"/>
          <w:szCs w:val="18"/>
        </w:rPr>
      </w:pPr>
      <w:r w:rsidRPr="00F211A7">
        <w:rPr>
          <w:rFonts w:ascii="Verdana" w:hAnsi="Verdana"/>
          <w:noProof/>
          <w:sz w:val="18"/>
          <w:szCs w:val="18"/>
          <w:lang w:eastAsia="es-BO"/>
        </w:rPr>
        <w:drawing>
          <wp:anchor distT="0" distB="0" distL="114300" distR="114300" simplePos="0" relativeHeight="251683840" behindDoc="0" locked="0" layoutInCell="1" allowOverlap="1" wp14:anchorId="2D27F469" wp14:editId="70D82E84">
            <wp:simplePos x="0" y="0"/>
            <wp:positionH relativeFrom="margin">
              <wp:posOffset>1986782</wp:posOffset>
            </wp:positionH>
            <wp:positionV relativeFrom="paragraph">
              <wp:posOffset>185287</wp:posOffset>
            </wp:positionV>
            <wp:extent cx="1924685" cy="2597785"/>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4685" cy="2597785"/>
                    </a:xfrm>
                    <a:prstGeom prst="rect">
                      <a:avLst/>
                    </a:prstGeom>
                  </pic:spPr>
                </pic:pic>
              </a:graphicData>
            </a:graphic>
            <wp14:sizeRelH relativeFrom="margin">
              <wp14:pctWidth>0</wp14:pctWidth>
            </wp14:sizeRelH>
            <wp14:sizeRelV relativeFrom="margin">
              <wp14:pctHeight>0</wp14:pctHeight>
            </wp14:sizeRelV>
          </wp:anchor>
        </w:drawing>
      </w:r>
      <w:r w:rsidRPr="00F211A7">
        <w:rPr>
          <w:rFonts w:ascii="Verdana" w:hAnsi="Verdana" w:cs="Tahoma"/>
          <w:b/>
          <w:bCs/>
          <w:color w:val="000000"/>
          <w:sz w:val="18"/>
          <w:szCs w:val="18"/>
        </w:rPr>
        <w:t>DETALLE CONSTRUCTIVO. –</w:t>
      </w:r>
    </w:p>
    <w:p w14:paraId="41B7C59F" w14:textId="77777777" w:rsidR="0084534C" w:rsidRPr="00F211A7" w:rsidRDefault="0084534C" w:rsidP="0084534C">
      <w:pPr>
        <w:tabs>
          <w:tab w:val="left" w:pos="560"/>
        </w:tabs>
        <w:spacing w:before="120" w:after="120"/>
        <w:jc w:val="center"/>
        <w:rPr>
          <w:rFonts w:ascii="Verdana" w:hAnsi="Verdana" w:cs="Tahoma"/>
          <w:color w:val="000000"/>
          <w:sz w:val="18"/>
          <w:szCs w:val="18"/>
        </w:rPr>
      </w:pPr>
    </w:p>
    <w:p w14:paraId="422545F2" w14:textId="77777777" w:rsidR="0084534C" w:rsidRPr="00F211A7" w:rsidRDefault="0084534C" w:rsidP="0084534C">
      <w:pPr>
        <w:tabs>
          <w:tab w:val="left" w:pos="560"/>
        </w:tabs>
        <w:spacing w:before="120" w:after="120"/>
        <w:jc w:val="center"/>
        <w:rPr>
          <w:rFonts w:ascii="Verdana" w:hAnsi="Verdana" w:cs="Tahoma"/>
          <w:color w:val="000000"/>
          <w:sz w:val="18"/>
          <w:szCs w:val="18"/>
        </w:rPr>
      </w:pPr>
    </w:p>
    <w:p w14:paraId="2AF91EF2" w14:textId="77777777" w:rsidR="0084534C" w:rsidRPr="00F211A7" w:rsidRDefault="0084534C" w:rsidP="0084534C">
      <w:pPr>
        <w:tabs>
          <w:tab w:val="left" w:pos="560"/>
        </w:tabs>
        <w:spacing w:before="120" w:after="120"/>
        <w:jc w:val="center"/>
        <w:rPr>
          <w:rFonts w:ascii="Verdana" w:hAnsi="Verdana" w:cs="Tahoma"/>
          <w:color w:val="000000"/>
          <w:sz w:val="18"/>
          <w:szCs w:val="18"/>
        </w:rPr>
      </w:pPr>
    </w:p>
    <w:p w14:paraId="3224EF13" w14:textId="77777777" w:rsidR="0084534C" w:rsidRPr="00F211A7" w:rsidRDefault="0084534C" w:rsidP="0084534C">
      <w:pPr>
        <w:tabs>
          <w:tab w:val="left" w:pos="560"/>
        </w:tabs>
        <w:spacing w:before="120" w:after="120"/>
        <w:jc w:val="center"/>
        <w:rPr>
          <w:rFonts w:ascii="Verdana" w:hAnsi="Verdana" w:cs="Tahoma"/>
          <w:color w:val="000000"/>
          <w:sz w:val="18"/>
          <w:szCs w:val="18"/>
        </w:rPr>
      </w:pPr>
    </w:p>
    <w:p w14:paraId="4DF4787B" w14:textId="77777777" w:rsidR="0084534C" w:rsidRPr="00F211A7" w:rsidRDefault="0084534C" w:rsidP="0084534C">
      <w:pPr>
        <w:tabs>
          <w:tab w:val="left" w:pos="560"/>
        </w:tabs>
        <w:spacing w:before="120" w:after="120"/>
        <w:jc w:val="center"/>
        <w:rPr>
          <w:rFonts w:ascii="Verdana" w:hAnsi="Verdana" w:cs="Tahoma"/>
          <w:color w:val="000000"/>
          <w:sz w:val="18"/>
          <w:szCs w:val="18"/>
        </w:rPr>
      </w:pPr>
    </w:p>
    <w:p w14:paraId="36BED296" w14:textId="77777777" w:rsidR="0084534C" w:rsidRDefault="0084534C" w:rsidP="0084534C">
      <w:pPr>
        <w:tabs>
          <w:tab w:val="left" w:pos="560"/>
        </w:tabs>
        <w:spacing w:before="120" w:after="120"/>
        <w:jc w:val="center"/>
        <w:rPr>
          <w:rFonts w:ascii="Verdana" w:hAnsi="Verdana" w:cs="Tahoma"/>
          <w:color w:val="000000"/>
          <w:sz w:val="18"/>
          <w:szCs w:val="18"/>
        </w:rPr>
      </w:pPr>
    </w:p>
    <w:p w14:paraId="51A19E68" w14:textId="77777777" w:rsidR="0084534C" w:rsidRDefault="0084534C" w:rsidP="0084534C">
      <w:pPr>
        <w:tabs>
          <w:tab w:val="left" w:pos="560"/>
        </w:tabs>
        <w:spacing w:before="120" w:after="120"/>
        <w:jc w:val="center"/>
        <w:rPr>
          <w:rFonts w:ascii="Verdana" w:hAnsi="Verdana" w:cs="Tahoma"/>
          <w:color w:val="000000"/>
          <w:sz w:val="18"/>
          <w:szCs w:val="18"/>
        </w:rPr>
      </w:pPr>
    </w:p>
    <w:p w14:paraId="4046D46C" w14:textId="77777777" w:rsidR="0084534C" w:rsidRDefault="0084534C" w:rsidP="0084534C">
      <w:pPr>
        <w:tabs>
          <w:tab w:val="left" w:pos="560"/>
        </w:tabs>
        <w:spacing w:before="120" w:after="120"/>
        <w:jc w:val="center"/>
        <w:rPr>
          <w:rFonts w:ascii="Verdana" w:hAnsi="Verdana" w:cs="Tahoma"/>
          <w:color w:val="000000"/>
          <w:sz w:val="18"/>
          <w:szCs w:val="18"/>
        </w:rPr>
      </w:pPr>
    </w:p>
    <w:p w14:paraId="78500880" w14:textId="77777777" w:rsidR="0084534C" w:rsidRDefault="0084534C" w:rsidP="0084534C">
      <w:pPr>
        <w:tabs>
          <w:tab w:val="left" w:pos="560"/>
        </w:tabs>
        <w:spacing w:before="120" w:after="120"/>
        <w:jc w:val="center"/>
        <w:rPr>
          <w:rFonts w:ascii="Verdana" w:hAnsi="Verdana" w:cs="Tahoma"/>
          <w:color w:val="000000"/>
          <w:sz w:val="18"/>
          <w:szCs w:val="18"/>
        </w:rPr>
      </w:pPr>
    </w:p>
    <w:p w14:paraId="7BD932C2" w14:textId="77777777" w:rsidR="006838C7" w:rsidRDefault="006838C7" w:rsidP="0084534C">
      <w:pPr>
        <w:tabs>
          <w:tab w:val="left" w:pos="560"/>
        </w:tabs>
        <w:spacing w:before="120" w:after="120"/>
        <w:jc w:val="center"/>
        <w:rPr>
          <w:rFonts w:ascii="Verdana" w:hAnsi="Verdana" w:cs="Tahoma"/>
          <w:color w:val="000000"/>
          <w:sz w:val="18"/>
          <w:szCs w:val="18"/>
        </w:rPr>
      </w:pPr>
    </w:p>
    <w:p w14:paraId="1E8D8560" w14:textId="77777777" w:rsidR="006838C7" w:rsidRDefault="006838C7" w:rsidP="0084534C">
      <w:pPr>
        <w:tabs>
          <w:tab w:val="left" w:pos="560"/>
        </w:tabs>
        <w:spacing w:before="120" w:after="120"/>
        <w:jc w:val="center"/>
        <w:rPr>
          <w:rFonts w:ascii="Verdana" w:hAnsi="Verdana" w:cs="Tahoma"/>
          <w:color w:val="000000"/>
          <w:sz w:val="18"/>
          <w:szCs w:val="18"/>
        </w:rPr>
      </w:pPr>
    </w:p>
    <w:p w14:paraId="31630B77" w14:textId="77777777" w:rsidR="0084534C" w:rsidRDefault="0084534C" w:rsidP="0084534C">
      <w:pPr>
        <w:tabs>
          <w:tab w:val="left" w:pos="560"/>
        </w:tabs>
        <w:spacing w:before="120" w:after="120"/>
        <w:jc w:val="center"/>
        <w:rPr>
          <w:rFonts w:ascii="Verdana" w:hAnsi="Verdana" w:cs="Tahoma"/>
          <w:color w:val="000000"/>
          <w:sz w:val="18"/>
          <w:szCs w:val="18"/>
        </w:rPr>
      </w:pPr>
    </w:p>
    <w:p w14:paraId="3FBB9C89" w14:textId="77777777" w:rsidR="0084534C" w:rsidRDefault="0084534C" w:rsidP="0084534C">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66B42B90" w14:textId="77777777" w:rsidTr="0084534C">
        <w:tc>
          <w:tcPr>
            <w:tcW w:w="584" w:type="dxa"/>
            <w:shd w:val="clear" w:color="auto" w:fill="1F3864" w:themeFill="accent5" w:themeFillShade="80"/>
          </w:tcPr>
          <w:p w14:paraId="1B71187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CC4B897"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01EA6282"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17D1CD0D"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7D7BB10F" w14:textId="77777777" w:rsidTr="0084534C">
        <w:tc>
          <w:tcPr>
            <w:tcW w:w="584" w:type="dxa"/>
            <w:shd w:val="clear" w:color="auto" w:fill="BDD6EE" w:themeFill="accent1" w:themeFillTint="66"/>
          </w:tcPr>
          <w:p w14:paraId="28F81ADD"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8</w:t>
            </w:r>
          </w:p>
        </w:tc>
        <w:tc>
          <w:tcPr>
            <w:tcW w:w="2385" w:type="dxa"/>
            <w:shd w:val="clear" w:color="auto" w:fill="BDD6EE" w:themeFill="accent1" w:themeFillTint="66"/>
            <w:vAlign w:val="center"/>
          </w:tcPr>
          <w:p w14:paraId="512B6B2C"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bCs/>
                <w:sz w:val="18"/>
                <w:szCs w:val="18"/>
              </w:rPr>
              <w:t>VAC-OG-SCI-1</w:t>
            </w:r>
          </w:p>
        </w:tc>
        <w:tc>
          <w:tcPr>
            <w:tcW w:w="1145" w:type="dxa"/>
            <w:shd w:val="clear" w:color="auto" w:fill="BDD6EE" w:themeFill="accent1" w:themeFillTint="66"/>
            <w:vAlign w:val="center"/>
          </w:tcPr>
          <w:p w14:paraId="09BB5D7D"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73FE4A77"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bCs/>
                <w:sz w:val="18"/>
                <w:szCs w:val="18"/>
              </w:rPr>
              <w:t>SOBRECIMIENTO DE HORMIGÓN CICLÓPEO 50% PIEDRA DESPLAZADOR</w:t>
            </w:r>
            <w:r>
              <w:rPr>
                <w:rFonts w:ascii="Verdana" w:hAnsi="Verdana" w:cs="Tahoma"/>
                <w:b/>
                <w:bCs/>
                <w:sz w:val="18"/>
                <w:szCs w:val="18"/>
              </w:rPr>
              <w:t>A</w:t>
            </w:r>
          </w:p>
        </w:tc>
      </w:tr>
    </w:tbl>
    <w:p w14:paraId="0D449A24"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lastRenderedPageBreak/>
        <w:t>DESCRIPCIÓN. –</w:t>
      </w:r>
    </w:p>
    <w:p w14:paraId="1BDA1D23"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199C9B30"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MATERIALES, HERRAMIENTAS Y EQUIPO. –</w:t>
      </w:r>
    </w:p>
    <w:p w14:paraId="27FA4141"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46A612A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6C26B223"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38CD344"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FORMA DE EJECUCIÓN. –</w:t>
      </w:r>
    </w:p>
    <w:p w14:paraId="6C919691"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284A21BA"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En general, el sobre cimiento de hormigón ciclópeo con 50% de piedra desplazadora deberá cumplir con las siguientes directrices referidas a la ejecución:</w:t>
      </w:r>
    </w:p>
    <w:p w14:paraId="3EFCA986"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b/>
          <w:kern w:val="28"/>
          <w:sz w:val="18"/>
          <w:szCs w:val="18"/>
        </w:rPr>
        <w:t>Limpieza y Preparación</w:t>
      </w:r>
    </w:p>
    <w:p w14:paraId="7E00420F"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6AF3251E"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Encofrados</w:t>
      </w:r>
    </w:p>
    <w:p w14:paraId="0CE3F0DA"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Los encofrados podrán ser de madera, metálicos u otro material lo suficientemente rígido, estanco y estable.</w:t>
      </w:r>
    </w:p>
    <w:p w14:paraId="1F9BA5E7"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31384611"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Su arreglo y escuadrías usadas serán los necesarios para resistir el peso del hormigón fresco, equipo de construcción y los obreros durante la operación del vaciado.</w:t>
      </w:r>
    </w:p>
    <w:p w14:paraId="56E4C806"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Los encofrados deberán ser estancos a fin de evitar el empobrecimiento del hormigón por escurrimiento del agua.</w:t>
      </w:r>
    </w:p>
    <w:p w14:paraId="21DA83D2"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56FFC982"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DE25F3D"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Mezclado</w:t>
      </w:r>
    </w:p>
    <w:p w14:paraId="606C66EC"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9B55BAE"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7D8AE3EB" w14:textId="77777777" w:rsidR="0084534C" w:rsidRPr="00F211A7" w:rsidRDefault="0084534C" w:rsidP="0084534C">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Se utilizarán una o más hormigoneras de capacidad adecuada y se empleará personal especializado para su manejo.</w:t>
      </w:r>
    </w:p>
    <w:p w14:paraId="5456BA09" w14:textId="77777777" w:rsidR="0084534C" w:rsidRPr="00F211A7" w:rsidRDefault="0084534C" w:rsidP="0084534C">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lastRenderedPageBreak/>
        <w:t>Periódicamente se verificará la uniformidad del mezclado.</w:t>
      </w:r>
    </w:p>
    <w:p w14:paraId="1E2BDB4A" w14:textId="77777777" w:rsidR="0084534C" w:rsidRPr="00F211A7" w:rsidRDefault="0084534C" w:rsidP="0084534C">
      <w:pPr>
        <w:widowControl w:val="0"/>
        <w:numPr>
          <w:ilvl w:val="0"/>
          <w:numId w:val="83"/>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Los materiales componentes serán introducidos en el orden siguiente:</w:t>
      </w:r>
    </w:p>
    <w:p w14:paraId="13886E91" w14:textId="77777777" w:rsidR="0084534C" w:rsidRPr="00F211A7" w:rsidRDefault="0084534C" w:rsidP="0084534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Una parte del agua del mezclado (aproximadamente la mitad)</w:t>
      </w:r>
    </w:p>
    <w:p w14:paraId="74066B7E" w14:textId="77777777" w:rsidR="0084534C" w:rsidRPr="00F211A7" w:rsidRDefault="0084534C" w:rsidP="0084534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556B12B" w14:textId="77777777" w:rsidR="0084534C" w:rsidRPr="00F211A7" w:rsidRDefault="0084534C" w:rsidP="0084534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La grava</w:t>
      </w:r>
    </w:p>
    <w:p w14:paraId="59D783C7" w14:textId="77777777" w:rsidR="0084534C" w:rsidRPr="00F211A7" w:rsidRDefault="0084534C" w:rsidP="0084534C">
      <w:pPr>
        <w:widowControl w:val="0"/>
        <w:numPr>
          <w:ilvl w:val="0"/>
          <w:numId w:val="84"/>
        </w:numPr>
        <w:autoSpaceDE w:val="0"/>
        <w:autoSpaceDN w:val="0"/>
        <w:spacing w:before="120" w:after="120"/>
        <w:jc w:val="both"/>
        <w:rPr>
          <w:rFonts w:ascii="Verdana" w:hAnsi="Verdana"/>
          <w:kern w:val="28"/>
          <w:sz w:val="18"/>
          <w:szCs w:val="18"/>
        </w:rPr>
      </w:pPr>
      <w:r w:rsidRPr="00F211A7">
        <w:rPr>
          <w:rFonts w:ascii="Verdana" w:hAnsi="Verdana"/>
          <w:kern w:val="28"/>
          <w:sz w:val="18"/>
          <w:szCs w:val="18"/>
        </w:rPr>
        <w:t>El resto del agua de amasado</w:t>
      </w:r>
    </w:p>
    <w:p w14:paraId="3BE75C3C"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CA35B3"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 xml:space="preserve">No se permitirá cargar la hormigonera antes de haberse procedido a descargarla totalmente de la batida anterior. </w:t>
      </w:r>
    </w:p>
    <w:p w14:paraId="297AEDF1"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mezclado manual queda expresamente prohibido.</w:t>
      </w:r>
    </w:p>
    <w:p w14:paraId="6C070F30"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hormigón será de una consistencia tal que se asegure su trabajabilidad y la manipulación de masas compactas, densas, con aspecto y coloración uniformes.</w:t>
      </w:r>
    </w:p>
    <w:p w14:paraId="65DEA011"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7"/>
        <w:gridCol w:w="4904"/>
      </w:tblGrid>
      <w:tr w:rsidR="0084534C" w:rsidRPr="00F211A7" w14:paraId="3AB04A37" w14:textId="77777777" w:rsidTr="0084534C">
        <w:trPr>
          <w:trHeight w:hRule="exact" w:val="478"/>
          <w:jc w:val="center"/>
        </w:trPr>
        <w:tc>
          <w:tcPr>
            <w:tcW w:w="2037" w:type="dxa"/>
            <w:shd w:val="clear" w:color="auto" w:fill="1F3864" w:themeFill="accent5" w:themeFillShade="80"/>
            <w:vAlign w:val="center"/>
          </w:tcPr>
          <w:p w14:paraId="28AFA14A" w14:textId="77777777" w:rsidR="0084534C" w:rsidRPr="00F211A7" w:rsidRDefault="0084534C" w:rsidP="0084534C">
            <w:pPr>
              <w:jc w:val="both"/>
              <w:rPr>
                <w:rFonts w:ascii="Verdana" w:hAnsi="Verdana"/>
                <w:b/>
                <w:bCs/>
                <w:kern w:val="28"/>
                <w:sz w:val="18"/>
                <w:szCs w:val="18"/>
              </w:rPr>
            </w:pPr>
            <w:r w:rsidRPr="00F211A7">
              <w:rPr>
                <w:rFonts w:ascii="Verdana" w:hAnsi="Verdana"/>
                <w:b/>
                <w:bCs/>
                <w:kern w:val="28"/>
                <w:sz w:val="18"/>
                <w:szCs w:val="18"/>
              </w:rPr>
              <w:t>DOSIFICACIÓN</w:t>
            </w:r>
          </w:p>
        </w:tc>
        <w:tc>
          <w:tcPr>
            <w:tcW w:w="4904" w:type="dxa"/>
            <w:shd w:val="clear" w:color="auto" w:fill="1F3864" w:themeFill="accent5" w:themeFillShade="80"/>
            <w:vAlign w:val="center"/>
          </w:tcPr>
          <w:p w14:paraId="74CB6A0C" w14:textId="77777777" w:rsidR="0084534C" w:rsidRPr="00F211A7" w:rsidRDefault="0084534C" w:rsidP="0084534C">
            <w:pPr>
              <w:jc w:val="both"/>
              <w:rPr>
                <w:rFonts w:ascii="Verdana" w:hAnsi="Verdana"/>
                <w:b/>
                <w:bCs/>
                <w:kern w:val="28"/>
                <w:sz w:val="18"/>
                <w:szCs w:val="18"/>
              </w:rPr>
            </w:pPr>
            <w:r w:rsidRPr="00F211A7">
              <w:rPr>
                <w:rFonts w:ascii="Verdana" w:hAnsi="Verdana"/>
                <w:b/>
                <w:bCs/>
                <w:kern w:val="28"/>
                <w:sz w:val="18"/>
                <w:szCs w:val="18"/>
              </w:rPr>
              <w:t>CANTIDAD MÍNIMA DE CEMENTO</w:t>
            </w:r>
            <w:r>
              <w:rPr>
                <w:rFonts w:ascii="Verdana" w:hAnsi="Verdana"/>
                <w:b/>
                <w:bCs/>
                <w:kern w:val="28"/>
                <w:sz w:val="18"/>
                <w:szCs w:val="18"/>
              </w:rPr>
              <w:t xml:space="preserve"> </w:t>
            </w:r>
            <w:r w:rsidRPr="00F211A7">
              <w:rPr>
                <w:rFonts w:ascii="Verdana" w:hAnsi="Verdana"/>
                <w:b/>
                <w:bCs/>
                <w:kern w:val="28"/>
                <w:sz w:val="18"/>
                <w:szCs w:val="18"/>
              </w:rPr>
              <w:t>Kg/m3</w:t>
            </w:r>
          </w:p>
        </w:tc>
      </w:tr>
      <w:tr w:rsidR="0084534C" w:rsidRPr="00F211A7" w14:paraId="68AB828A" w14:textId="77777777" w:rsidTr="0084534C">
        <w:trPr>
          <w:trHeight w:hRule="exact" w:val="234"/>
          <w:jc w:val="center"/>
        </w:trPr>
        <w:tc>
          <w:tcPr>
            <w:tcW w:w="2037" w:type="dxa"/>
            <w:shd w:val="clear" w:color="auto" w:fill="auto"/>
            <w:vAlign w:val="center"/>
          </w:tcPr>
          <w:p w14:paraId="181C0390"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1:2:3</w:t>
            </w:r>
          </w:p>
        </w:tc>
        <w:tc>
          <w:tcPr>
            <w:tcW w:w="4904" w:type="dxa"/>
            <w:shd w:val="clear" w:color="auto" w:fill="auto"/>
            <w:vAlign w:val="center"/>
          </w:tcPr>
          <w:p w14:paraId="05C16E27"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350</w:t>
            </w:r>
          </w:p>
        </w:tc>
      </w:tr>
      <w:tr w:rsidR="0084534C" w:rsidRPr="00F211A7" w14:paraId="1D626E42" w14:textId="77777777" w:rsidTr="0084534C">
        <w:trPr>
          <w:trHeight w:hRule="exact" w:val="236"/>
          <w:jc w:val="center"/>
        </w:trPr>
        <w:tc>
          <w:tcPr>
            <w:tcW w:w="2037" w:type="dxa"/>
            <w:shd w:val="clear" w:color="auto" w:fill="auto"/>
            <w:vAlign w:val="center"/>
          </w:tcPr>
          <w:p w14:paraId="16BBE710"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1:2:4</w:t>
            </w:r>
          </w:p>
        </w:tc>
        <w:tc>
          <w:tcPr>
            <w:tcW w:w="4904" w:type="dxa"/>
            <w:shd w:val="clear" w:color="auto" w:fill="auto"/>
            <w:vAlign w:val="center"/>
          </w:tcPr>
          <w:p w14:paraId="419C1F1D"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300</w:t>
            </w:r>
          </w:p>
        </w:tc>
      </w:tr>
      <w:tr w:rsidR="0084534C" w:rsidRPr="00F211A7" w14:paraId="599AC336" w14:textId="77777777" w:rsidTr="0084534C">
        <w:trPr>
          <w:trHeight w:hRule="exact" w:val="240"/>
          <w:jc w:val="center"/>
        </w:trPr>
        <w:tc>
          <w:tcPr>
            <w:tcW w:w="2037" w:type="dxa"/>
            <w:shd w:val="clear" w:color="auto" w:fill="auto"/>
            <w:vAlign w:val="center"/>
          </w:tcPr>
          <w:p w14:paraId="642CA1D5"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1:3:4</w:t>
            </w:r>
          </w:p>
        </w:tc>
        <w:tc>
          <w:tcPr>
            <w:tcW w:w="4904" w:type="dxa"/>
            <w:shd w:val="clear" w:color="auto" w:fill="auto"/>
            <w:vAlign w:val="center"/>
          </w:tcPr>
          <w:p w14:paraId="1F4949A3"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265</w:t>
            </w:r>
          </w:p>
        </w:tc>
      </w:tr>
      <w:tr w:rsidR="0084534C" w:rsidRPr="00F211A7" w14:paraId="57FB2FF2" w14:textId="77777777" w:rsidTr="0084534C">
        <w:trPr>
          <w:trHeight w:hRule="exact" w:val="232"/>
          <w:jc w:val="center"/>
        </w:trPr>
        <w:tc>
          <w:tcPr>
            <w:tcW w:w="2037" w:type="dxa"/>
            <w:shd w:val="clear" w:color="auto" w:fill="auto"/>
            <w:vAlign w:val="center"/>
          </w:tcPr>
          <w:p w14:paraId="213FD605"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1:3:5</w:t>
            </w:r>
          </w:p>
        </w:tc>
        <w:tc>
          <w:tcPr>
            <w:tcW w:w="4904" w:type="dxa"/>
            <w:shd w:val="clear" w:color="auto" w:fill="auto"/>
            <w:vAlign w:val="center"/>
          </w:tcPr>
          <w:p w14:paraId="29024AC5" w14:textId="77777777" w:rsidR="0084534C" w:rsidRPr="00F211A7" w:rsidRDefault="0084534C" w:rsidP="0084534C">
            <w:pPr>
              <w:jc w:val="center"/>
              <w:rPr>
                <w:rFonts w:ascii="Verdana" w:hAnsi="Verdana"/>
                <w:kern w:val="28"/>
                <w:sz w:val="18"/>
                <w:szCs w:val="18"/>
              </w:rPr>
            </w:pPr>
            <w:r w:rsidRPr="00F211A7">
              <w:rPr>
                <w:rFonts w:ascii="Verdana" w:hAnsi="Verdana"/>
                <w:kern w:val="28"/>
                <w:sz w:val="18"/>
                <w:szCs w:val="18"/>
              </w:rPr>
              <w:t>235</w:t>
            </w:r>
          </w:p>
        </w:tc>
      </w:tr>
    </w:tbl>
    <w:p w14:paraId="5A6B4296"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5FE64F01"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Las dosificaciones señaladas anteriormente serán empleadas, cuando las mismas no se encuentren especificadas en los planos correspondientes.</w:t>
      </w:r>
    </w:p>
    <w:p w14:paraId="2171C364"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Transporte</w:t>
      </w:r>
    </w:p>
    <w:p w14:paraId="246187A1"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C9CFD16"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DA6076A"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25773FDB"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Hormigonado</w:t>
      </w:r>
    </w:p>
    <w:p w14:paraId="6AD97FEF"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hormigonado o vaciado deberá cumplir con las exigencias y requisitos establecidos en la Norma CBH-87 para hormigones.</w:t>
      </w:r>
    </w:p>
    <w:p w14:paraId="350DE9B0"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71CAD422"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 xml:space="preserve">En cuanto al inicio del vaciado, se colocará la primera capa de hormigón simple cuyo espesor no será mayor a 30cm, las piedras serán previamente lavadas y humedecidas al momento de ser colocadas en </w:t>
      </w:r>
      <w:r w:rsidRPr="00F211A7">
        <w:rPr>
          <w:rFonts w:ascii="Verdana" w:hAnsi="Verdana"/>
          <w:kern w:val="28"/>
          <w:sz w:val="18"/>
          <w:szCs w:val="18"/>
        </w:rPr>
        <w:lastRenderedPageBreak/>
        <w:t>la obra y deberán desplazar el hormigón si tener contacto con el encofrado o terreno hasta lograr desplazar el 50% del volumen ejecutado se procederá con el chuseado o vibrado a fin de evitar cangrejeras.</w:t>
      </w:r>
    </w:p>
    <w:p w14:paraId="0D391C55"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300A5A5"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 ejecución se continuará por capas, y siguiendo el mismo procedimiento indicado antes para lograr una efectiva unión vertical y horizontal.</w:t>
      </w:r>
    </w:p>
    <w:p w14:paraId="2ADF90B2"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hormigón será mezclado en las cantidades necesarias para su uso inmediato. Se rechazará todo hormigón que tenga 30 minutos o más a partir del momento de mezclado.</w:t>
      </w:r>
    </w:p>
    <w:p w14:paraId="5DBEC9C4"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Compactación</w:t>
      </w:r>
    </w:p>
    <w:p w14:paraId="7B4F3A84"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2984E3BF"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Desencofrado</w:t>
      </w:r>
    </w:p>
    <w:p w14:paraId="6A21F1B9"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3433028"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339B423A"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Protección y Curado</w:t>
      </w:r>
    </w:p>
    <w:p w14:paraId="664880C9"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Una vez vaciado el hormigón fresco, deberá protegerse contra la lluvia, el viento, sol y en general contra toda acción que lo perjudique.</w:t>
      </w:r>
    </w:p>
    <w:p w14:paraId="0681976F"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hormigón será protegido manteniéndose a una temperatura superior a 5°C por lo menos durante 96 horas.</w:t>
      </w:r>
    </w:p>
    <w:p w14:paraId="349B2CD4"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013A100"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Durante la construcción, queda prohibido aplicar cargas, acumular materiales o maquinarias que signifiquen un peligro en la estabilidad de la estructura.</w:t>
      </w:r>
    </w:p>
    <w:p w14:paraId="4C144AA0"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Control de Calidad</w:t>
      </w:r>
    </w:p>
    <w:p w14:paraId="417FBCDC"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C7D0A81"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408D4C0"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1D69415" w14:textId="77777777" w:rsidR="0084534C" w:rsidRPr="00F211A7" w:rsidRDefault="0084534C" w:rsidP="0084534C">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Ensayos a Realizar</w:t>
      </w:r>
    </w:p>
    <w:p w14:paraId="3FFBA44C"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En el caso del presente ítem mínimamente se realizarán los siguientes ensayos de calidad:</w:t>
      </w:r>
    </w:p>
    <w:p w14:paraId="33DADA11" w14:textId="77777777" w:rsidR="0084534C" w:rsidRPr="00F211A7" w:rsidRDefault="0084534C" w:rsidP="0084534C">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Granulometría de los Áridos</w:t>
      </w:r>
    </w:p>
    <w:p w14:paraId="6DEC8B93" w14:textId="77777777" w:rsidR="0084534C" w:rsidRPr="00F211A7" w:rsidRDefault="0084534C" w:rsidP="0084534C">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Resistencia del Hormigón – Probetas Cilíndricas</w:t>
      </w:r>
    </w:p>
    <w:p w14:paraId="26B37898" w14:textId="77777777" w:rsidR="0084534C" w:rsidRPr="00F211A7" w:rsidRDefault="0084534C" w:rsidP="0084534C">
      <w:pPr>
        <w:widowControl w:val="0"/>
        <w:numPr>
          <w:ilvl w:val="0"/>
          <w:numId w:val="86"/>
        </w:numPr>
        <w:autoSpaceDE w:val="0"/>
        <w:autoSpaceDN w:val="0"/>
        <w:jc w:val="both"/>
        <w:rPr>
          <w:rFonts w:ascii="Verdana" w:hAnsi="Verdana"/>
          <w:kern w:val="28"/>
          <w:sz w:val="18"/>
          <w:szCs w:val="18"/>
        </w:rPr>
      </w:pPr>
      <w:r w:rsidRPr="00F211A7">
        <w:rPr>
          <w:rFonts w:ascii="Verdana" w:hAnsi="Verdana"/>
          <w:kern w:val="28"/>
          <w:sz w:val="18"/>
          <w:szCs w:val="18"/>
        </w:rPr>
        <w:t>Ensayos de Control de la Consistencia del Hormigón - Cono de Abraham</w:t>
      </w:r>
    </w:p>
    <w:p w14:paraId="4E26322A"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Adicionalmente, el Inspector de proyecto indicará la realización de los siguientes ensayos de calidad cuando las condiciones de la obra así lo requieran:</w:t>
      </w:r>
    </w:p>
    <w:p w14:paraId="2A5F5205" w14:textId="77777777" w:rsidR="0084534C" w:rsidRPr="00F211A7" w:rsidRDefault="0084534C" w:rsidP="0084534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lastRenderedPageBreak/>
        <w:t>Ensayos de calidad sobre el cemento</w:t>
      </w:r>
    </w:p>
    <w:p w14:paraId="25DA5EB6" w14:textId="77777777" w:rsidR="0084534C" w:rsidRPr="00F211A7" w:rsidRDefault="0084534C" w:rsidP="0084534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Ensayos de calidad de los aceros de refuerzo</w:t>
      </w:r>
    </w:p>
    <w:p w14:paraId="45703E3D" w14:textId="77777777" w:rsidR="0084534C" w:rsidRPr="00F211A7" w:rsidRDefault="0084534C" w:rsidP="0084534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Ensayo de la Máquina de los Ángeles</w:t>
      </w:r>
    </w:p>
    <w:p w14:paraId="7E1086FE" w14:textId="77777777" w:rsidR="0084534C" w:rsidRPr="00F211A7" w:rsidRDefault="0084534C" w:rsidP="0084534C">
      <w:pPr>
        <w:widowControl w:val="0"/>
        <w:numPr>
          <w:ilvl w:val="0"/>
          <w:numId w:val="87"/>
        </w:numPr>
        <w:autoSpaceDE w:val="0"/>
        <w:autoSpaceDN w:val="0"/>
        <w:jc w:val="both"/>
        <w:rPr>
          <w:rFonts w:ascii="Verdana" w:hAnsi="Verdana"/>
          <w:kern w:val="28"/>
          <w:sz w:val="18"/>
          <w:szCs w:val="18"/>
        </w:rPr>
      </w:pPr>
      <w:r w:rsidRPr="00F211A7">
        <w:rPr>
          <w:rFonts w:ascii="Verdana" w:hAnsi="Verdana"/>
          <w:kern w:val="28"/>
          <w:sz w:val="18"/>
          <w:szCs w:val="18"/>
        </w:rPr>
        <w:t>Otros que el proponente oferte en su propuesta</w:t>
      </w:r>
    </w:p>
    <w:p w14:paraId="5B17C07F" w14:textId="77777777" w:rsidR="0084534C" w:rsidRPr="00F211A7" w:rsidRDefault="0084534C" w:rsidP="0084534C">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Laboratorio</w:t>
      </w:r>
    </w:p>
    <w:p w14:paraId="3940BCA7"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3921775" w14:textId="77777777" w:rsidR="0084534C" w:rsidRPr="00F211A7" w:rsidRDefault="0084534C" w:rsidP="0084534C">
      <w:pPr>
        <w:widowControl w:val="0"/>
        <w:numPr>
          <w:ilvl w:val="0"/>
          <w:numId w:val="85"/>
        </w:numPr>
        <w:autoSpaceDE w:val="0"/>
        <w:autoSpaceDN w:val="0"/>
        <w:spacing w:before="120" w:after="120"/>
        <w:jc w:val="both"/>
        <w:rPr>
          <w:rFonts w:ascii="Verdana" w:hAnsi="Verdana"/>
          <w:b/>
          <w:kern w:val="28"/>
          <w:sz w:val="18"/>
          <w:szCs w:val="18"/>
        </w:rPr>
      </w:pPr>
      <w:r w:rsidRPr="00F211A7">
        <w:rPr>
          <w:rFonts w:ascii="Verdana" w:hAnsi="Verdana"/>
          <w:b/>
          <w:kern w:val="28"/>
          <w:sz w:val="18"/>
          <w:szCs w:val="18"/>
        </w:rPr>
        <w:t>Frecuencia de los Ensayos</w:t>
      </w:r>
    </w:p>
    <w:p w14:paraId="169A8D3E"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2293DAB"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32FA129"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5468C25"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4E7B30A5"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67061589"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F7522AD"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7BC034FD"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En caso de incumplimiento, el Inspector de proyecto dispondrá la paralización inmediata de los trabajos.</w:t>
      </w:r>
    </w:p>
    <w:p w14:paraId="17BDCEB7" w14:textId="77777777" w:rsidR="0084534C" w:rsidRPr="00F211A7" w:rsidRDefault="0084534C" w:rsidP="0084534C">
      <w:pPr>
        <w:spacing w:before="120" w:after="120"/>
        <w:jc w:val="both"/>
        <w:rPr>
          <w:rFonts w:ascii="Verdana" w:hAnsi="Verdana"/>
          <w:b/>
          <w:kern w:val="28"/>
          <w:sz w:val="18"/>
          <w:szCs w:val="18"/>
        </w:rPr>
      </w:pPr>
      <w:r w:rsidRPr="00F211A7">
        <w:rPr>
          <w:rFonts w:ascii="Verdana" w:hAnsi="Verdana"/>
          <w:b/>
          <w:kern w:val="28"/>
          <w:sz w:val="18"/>
          <w:szCs w:val="18"/>
        </w:rPr>
        <w:t>Criterios de Aceptación y Rechazo</w:t>
      </w:r>
    </w:p>
    <w:p w14:paraId="67AFFF3F"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5DFF9A3"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C78D5AE"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2AA4A88"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Todos los ensayos, pruebas, demoliciones, curados y reemplazos necesarios serán ejecutados por la Entidad ejecutora a su costo.</w:t>
      </w:r>
    </w:p>
    <w:p w14:paraId="79FA0078"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06F0FD39"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lastRenderedPageBreak/>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62F3079"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3B6377B6"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 remoción de los encofrados se podrá realizar recién a las veinticuatro horas de haberse efectuado el vaciado.</w:t>
      </w:r>
    </w:p>
    <w:p w14:paraId="71F44E37"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446990A9"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MEDICIÓN. –</w:t>
      </w:r>
    </w:p>
    <w:p w14:paraId="20DF86D4"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 xml:space="preserve">El sobrecimiento de hormigón ciclópeo 50% piedra desplazadora será medido en </w:t>
      </w:r>
      <w:r w:rsidRPr="00F211A7">
        <w:rPr>
          <w:rFonts w:ascii="Verdana" w:hAnsi="Verdana"/>
          <w:b/>
          <w:kern w:val="28"/>
          <w:sz w:val="18"/>
          <w:szCs w:val="18"/>
        </w:rPr>
        <w:t>metros cúbicos</w:t>
      </w:r>
      <w:r w:rsidRPr="00F211A7">
        <w:rPr>
          <w:rFonts w:ascii="Verdana" w:hAnsi="Verdana"/>
          <w:kern w:val="28"/>
          <w:sz w:val="18"/>
          <w:szCs w:val="18"/>
        </w:rPr>
        <w:t xml:space="preserve"> tomando en cuenta únicamente el volumen neto del trabajo ejecutado indicado en los planos y/o instrucciones escritas del Inspector de proyecto.</w:t>
      </w:r>
    </w:p>
    <w:p w14:paraId="3A4427EA"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63BC1EFC"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42FDA7BA"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18185FEB"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745AC1B7" w14:textId="77777777" w:rsidTr="0084534C">
        <w:tc>
          <w:tcPr>
            <w:tcW w:w="584" w:type="dxa"/>
            <w:shd w:val="clear" w:color="auto" w:fill="1F3864" w:themeFill="accent5" w:themeFillShade="80"/>
          </w:tcPr>
          <w:p w14:paraId="7A246993"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1F316E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45C16D8F"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2894ED27"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34EB95DD" w14:textId="77777777" w:rsidTr="0084534C">
        <w:tc>
          <w:tcPr>
            <w:tcW w:w="584" w:type="dxa"/>
            <w:shd w:val="clear" w:color="auto" w:fill="BDD6EE" w:themeFill="accent1" w:themeFillTint="66"/>
          </w:tcPr>
          <w:p w14:paraId="58C66D6F"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9</w:t>
            </w:r>
          </w:p>
        </w:tc>
        <w:tc>
          <w:tcPr>
            <w:tcW w:w="2385" w:type="dxa"/>
            <w:shd w:val="clear" w:color="auto" w:fill="BDD6EE" w:themeFill="accent1" w:themeFillTint="66"/>
            <w:vAlign w:val="center"/>
          </w:tcPr>
          <w:p w14:paraId="4F612127"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sz w:val="18"/>
                <w:szCs w:val="18"/>
              </w:rPr>
              <w:t>VAC-OG-IMP-1</w:t>
            </w:r>
          </w:p>
        </w:tc>
        <w:tc>
          <w:tcPr>
            <w:tcW w:w="1145" w:type="dxa"/>
            <w:shd w:val="clear" w:color="auto" w:fill="BDD6EE" w:themeFill="accent1" w:themeFillTint="66"/>
            <w:vAlign w:val="center"/>
          </w:tcPr>
          <w:p w14:paraId="5C41A93C"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5E065B5B"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sz w:val="18"/>
                <w:szCs w:val="18"/>
              </w:rPr>
              <w:t>IMPERMEABILIZACIÓN CON CARTÓN ASFALTICO</w:t>
            </w:r>
          </w:p>
        </w:tc>
      </w:tr>
    </w:tbl>
    <w:p w14:paraId="4CE11707"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DESCRIPCIÓN. –</w:t>
      </w:r>
    </w:p>
    <w:p w14:paraId="723D35EA"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Este ítem se refiere a la impermeabilización con cartón asf</w:t>
      </w:r>
      <w:r w:rsidRPr="00F211A7">
        <w:rPr>
          <w:rFonts w:ascii="Verdana" w:hAnsi="Verdana"/>
          <w:sz w:val="18"/>
          <w:szCs w:val="18"/>
        </w:rPr>
        <w:t>á</w:t>
      </w:r>
      <w:r w:rsidRPr="00F211A7">
        <w:rPr>
          <w:rFonts w:ascii="Verdana" w:hAnsi="Verdana" w:cs="Tahoma"/>
          <w:sz w:val="18"/>
          <w:szCs w:val="18"/>
        </w:rPr>
        <w:t>ltico de diferentes elementos y sectores de la obra, de acuerdo a lo establecido en los planos de construcción, e instrucciones del Inspector de proyecto.</w:t>
      </w:r>
    </w:p>
    <w:p w14:paraId="314A5210"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MATERIALES, HERRAMIENTAS Y EQUIPO. –</w:t>
      </w:r>
    </w:p>
    <w:p w14:paraId="0B3AF3A0"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6FA1035C"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Estos materiales deberán ser almacenados en lugares libres de humedad y riesgo de rayaduras o dobleces.</w:t>
      </w:r>
    </w:p>
    <w:p w14:paraId="0F0AD025"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FORMA DE EJECUCIÓN. –</w:t>
      </w:r>
    </w:p>
    <w:p w14:paraId="2CDFC853"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Una vez seca y limpia la superficie, se aplicará una primera capa de asfalto diluido, sobre ésta se colocará cartón asfaltico, extendiéndolo a lo largo de toda la superficie.</w:t>
      </w:r>
    </w:p>
    <w:p w14:paraId="2014EA6D"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F211A7">
          <w:rPr>
            <w:rFonts w:ascii="Verdana" w:hAnsi="Verdana" w:cs="Tahoma"/>
            <w:sz w:val="18"/>
            <w:szCs w:val="18"/>
          </w:rPr>
          <w:t>10 centímetros</w:t>
        </w:r>
      </w:smartTag>
      <w:r w:rsidRPr="00F211A7">
        <w:rPr>
          <w:rFonts w:ascii="Verdana" w:hAnsi="Verdana" w:cs="Tahoma"/>
          <w:sz w:val="18"/>
          <w:szCs w:val="18"/>
        </w:rPr>
        <w:t>. A continuación, se colocará una capa de mortero de cemento para colocar la primera hilera de ladrillos, bloques u otros elementos que conforman los muros.</w:t>
      </w:r>
    </w:p>
    <w:p w14:paraId="5D721C01"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Se deben tomar las previsiones para evitar accidentes como intoxicaciones, inflamaciones y explosiones.</w:t>
      </w:r>
    </w:p>
    <w:p w14:paraId="7DA94C58"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MEDICIÓN. -</w:t>
      </w:r>
    </w:p>
    <w:p w14:paraId="62E2C114"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La impermeabilización con cartón asfaltico, será medida en </w:t>
      </w:r>
      <w:r w:rsidRPr="00F211A7">
        <w:rPr>
          <w:rFonts w:ascii="Verdana" w:hAnsi="Verdana" w:cs="Tahoma"/>
          <w:b/>
          <w:sz w:val="18"/>
          <w:szCs w:val="18"/>
        </w:rPr>
        <w:t>metros cuadrados</w:t>
      </w:r>
      <w:r w:rsidRPr="00F211A7">
        <w:rPr>
          <w:rFonts w:ascii="Verdana" w:hAnsi="Verdana" w:cs="Tahoma"/>
          <w:sz w:val="18"/>
          <w:szCs w:val="18"/>
        </w:rPr>
        <w:t>, tomando en cuenta únicamente, el área neta de trabajo ejecutado y autorizado.</w:t>
      </w:r>
    </w:p>
    <w:p w14:paraId="301618DF"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lastRenderedPageBreak/>
        <w:t>APORTE PROPIO. -</w:t>
      </w:r>
    </w:p>
    <w:p w14:paraId="5AC4FF79"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89A457" w14:textId="77777777" w:rsidR="0084534C" w:rsidRDefault="0084534C" w:rsidP="0084534C">
      <w:pPr>
        <w:tabs>
          <w:tab w:val="left" w:pos="560"/>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47DDA" w14:paraId="7F991EF0" w14:textId="77777777" w:rsidTr="0084534C">
        <w:tc>
          <w:tcPr>
            <w:tcW w:w="584" w:type="dxa"/>
            <w:shd w:val="clear" w:color="auto" w:fill="1F3864" w:themeFill="accent5" w:themeFillShade="80"/>
          </w:tcPr>
          <w:p w14:paraId="05728037" w14:textId="77777777" w:rsidR="0084534C" w:rsidRPr="00F47DDA" w:rsidRDefault="0084534C" w:rsidP="0084534C">
            <w:pPr>
              <w:spacing w:before="120" w:after="120"/>
              <w:jc w:val="both"/>
              <w:rPr>
                <w:rFonts w:ascii="Verdana" w:hAnsi="Verdana"/>
                <w:b/>
                <w:sz w:val="18"/>
                <w:szCs w:val="18"/>
              </w:rPr>
            </w:pPr>
            <w:bookmarkStart w:id="163" w:name="_Hlk166002841"/>
            <w:r w:rsidRPr="00F47DDA">
              <w:rPr>
                <w:rFonts w:ascii="Verdana" w:hAnsi="Verdana"/>
                <w:b/>
                <w:sz w:val="18"/>
                <w:szCs w:val="18"/>
              </w:rPr>
              <w:t>N°</w:t>
            </w:r>
          </w:p>
        </w:tc>
        <w:tc>
          <w:tcPr>
            <w:tcW w:w="2385" w:type="dxa"/>
            <w:shd w:val="clear" w:color="auto" w:fill="1F3864" w:themeFill="accent5" w:themeFillShade="80"/>
          </w:tcPr>
          <w:p w14:paraId="14AD72F5" w14:textId="77777777" w:rsidR="0084534C" w:rsidRPr="00F47DDA" w:rsidRDefault="0084534C" w:rsidP="0084534C">
            <w:pPr>
              <w:spacing w:before="120" w:after="120"/>
              <w:jc w:val="both"/>
              <w:rPr>
                <w:rFonts w:ascii="Verdana" w:hAnsi="Verdana"/>
                <w:b/>
                <w:sz w:val="18"/>
                <w:szCs w:val="18"/>
              </w:rPr>
            </w:pPr>
            <w:r w:rsidRPr="00F47DDA">
              <w:rPr>
                <w:rFonts w:ascii="Verdana" w:hAnsi="Verdana"/>
                <w:b/>
                <w:sz w:val="18"/>
                <w:szCs w:val="18"/>
              </w:rPr>
              <w:t>CODIGO</w:t>
            </w:r>
          </w:p>
        </w:tc>
        <w:tc>
          <w:tcPr>
            <w:tcW w:w="1145" w:type="dxa"/>
            <w:shd w:val="clear" w:color="auto" w:fill="1F3864" w:themeFill="accent5" w:themeFillShade="80"/>
          </w:tcPr>
          <w:p w14:paraId="5D1FE496" w14:textId="77777777" w:rsidR="0084534C" w:rsidRPr="00F47DDA" w:rsidRDefault="0084534C" w:rsidP="0084534C">
            <w:pPr>
              <w:spacing w:before="120" w:after="120"/>
              <w:jc w:val="both"/>
              <w:rPr>
                <w:rFonts w:ascii="Verdana" w:hAnsi="Verdana"/>
                <w:b/>
                <w:sz w:val="18"/>
                <w:szCs w:val="18"/>
              </w:rPr>
            </w:pPr>
            <w:r w:rsidRPr="00F47DDA">
              <w:rPr>
                <w:rFonts w:ascii="Verdana" w:hAnsi="Verdana"/>
                <w:b/>
                <w:sz w:val="18"/>
                <w:szCs w:val="18"/>
              </w:rPr>
              <w:t>UNIDAD</w:t>
            </w:r>
          </w:p>
        </w:tc>
        <w:tc>
          <w:tcPr>
            <w:tcW w:w="5520" w:type="dxa"/>
            <w:shd w:val="clear" w:color="auto" w:fill="1F3864" w:themeFill="accent5" w:themeFillShade="80"/>
          </w:tcPr>
          <w:p w14:paraId="2B91488D" w14:textId="77777777" w:rsidR="0084534C" w:rsidRPr="00F47DDA" w:rsidRDefault="0084534C" w:rsidP="0084534C">
            <w:pPr>
              <w:spacing w:before="120" w:after="120"/>
              <w:jc w:val="center"/>
              <w:rPr>
                <w:rFonts w:ascii="Verdana" w:hAnsi="Verdana"/>
                <w:b/>
                <w:sz w:val="18"/>
                <w:szCs w:val="18"/>
              </w:rPr>
            </w:pPr>
            <w:r w:rsidRPr="00F47DDA">
              <w:rPr>
                <w:rFonts w:ascii="Verdana" w:hAnsi="Verdana"/>
                <w:b/>
                <w:sz w:val="18"/>
                <w:szCs w:val="18"/>
              </w:rPr>
              <w:t>ITEM</w:t>
            </w:r>
          </w:p>
        </w:tc>
      </w:tr>
      <w:tr w:rsidR="0084534C" w:rsidRPr="00F47DDA" w14:paraId="4E151B2A" w14:textId="77777777" w:rsidTr="0084534C">
        <w:tc>
          <w:tcPr>
            <w:tcW w:w="584" w:type="dxa"/>
            <w:shd w:val="clear" w:color="auto" w:fill="BDD6EE" w:themeFill="accent1" w:themeFillTint="66"/>
          </w:tcPr>
          <w:p w14:paraId="3044D599" w14:textId="77777777" w:rsidR="0084534C" w:rsidRPr="00F47DDA" w:rsidRDefault="0084534C" w:rsidP="0084534C">
            <w:pPr>
              <w:spacing w:before="120" w:after="120"/>
              <w:jc w:val="center"/>
              <w:rPr>
                <w:rFonts w:ascii="Verdana" w:hAnsi="Verdana"/>
                <w:b/>
                <w:sz w:val="18"/>
                <w:szCs w:val="18"/>
              </w:rPr>
            </w:pPr>
            <w:r>
              <w:rPr>
                <w:rFonts w:ascii="Verdana" w:hAnsi="Verdana"/>
                <w:b/>
                <w:sz w:val="18"/>
                <w:szCs w:val="18"/>
              </w:rPr>
              <w:t>10</w:t>
            </w:r>
          </w:p>
        </w:tc>
        <w:tc>
          <w:tcPr>
            <w:tcW w:w="2385" w:type="dxa"/>
            <w:shd w:val="clear" w:color="auto" w:fill="BDD6EE" w:themeFill="accent1" w:themeFillTint="66"/>
            <w:vAlign w:val="center"/>
          </w:tcPr>
          <w:p w14:paraId="5BC32486" w14:textId="77777777" w:rsidR="0084534C" w:rsidRPr="00F47DDA" w:rsidRDefault="0084534C" w:rsidP="0084534C">
            <w:pPr>
              <w:spacing w:before="120" w:after="120"/>
              <w:jc w:val="center"/>
              <w:rPr>
                <w:rFonts w:ascii="Verdana" w:hAnsi="Verdana"/>
                <w:b/>
                <w:sz w:val="18"/>
                <w:szCs w:val="18"/>
              </w:rPr>
            </w:pPr>
            <w:r w:rsidRPr="00F47DDA">
              <w:rPr>
                <w:rFonts w:ascii="Verdana" w:hAnsi="Verdana" w:cs="Tahoma"/>
                <w:b/>
                <w:sz w:val="18"/>
                <w:szCs w:val="18"/>
              </w:rPr>
              <w:t>VAC-OG-MLA-2</w:t>
            </w:r>
          </w:p>
        </w:tc>
        <w:tc>
          <w:tcPr>
            <w:tcW w:w="1145" w:type="dxa"/>
            <w:shd w:val="clear" w:color="auto" w:fill="BDD6EE" w:themeFill="accent1" w:themeFillTint="66"/>
            <w:vAlign w:val="center"/>
          </w:tcPr>
          <w:p w14:paraId="685D0FA1" w14:textId="77777777" w:rsidR="0084534C" w:rsidRPr="00F47DDA" w:rsidRDefault="0084534C" w:rsidP="0084534C">
            <w:pPr>
              <w:spacing w:before="120" w:after="120"/>
              <w:jc w:val="center"/>
              <w:rPr>
                <w:rFonts w:ascii="Verdana" w:hAnsi="Verdana"/>
                <w:b/>
                <w:sz w:val="18"/>
                <w:szCs w:val="18"/>
              </w:rPr>
            </w:pPr>
            <w:r w:rsidRPr="00F47DDA">
              <w:rPr>
                <w:rFonts w:ascii="Verdana" w:hAnsi="Verdana"/>
                <w:b/>
                <w:sz w:val="18"/>
                <w:szCs w:val="18"/>
              </w:rPr>
              <w:t>M2</w:t>
            </w:r>
          </w:p>
        </w:tc>
        <w:tc>
          <w:tcPr>
            <w:tcW w:w="5520" w:type="dxa"/>
            <w:shd w:val="clear" w:color="auto" w:fill="BDD6EE" w:themeFill="accent1" w:themeFillTint="66"/>
            <w:vAlign w:val="center"/>
          </w:tcPr>
          <w:p w14:paraId="552D835B" w14:textId="77777777" w:rsidR="0084534C" w:rsidRPr="00F47DDA" w:rsidRDefault="0084534C" w:rsidP="0084534C">
            <w:pPr>
              <w:spacing w:before="120" w:after="120"/>
              <w:jc w:val="center"/>
              <w:rPr>
                <w:rFonts w:ascii="Verdana" w:hAnsi="Verdana"/>
                <w:b/>
                <w:sz w:val="18"/>
                <w:szCs w:val="18"/>
              </w:rPr>
            </w:pPr>
            <w:r w:rsidRPr="00F47DDA">
              <w:rPr>
                <w:rFonts w:ascii="Verdana" w:hAnsi="Verdana" w:cs="Tahoma"/>
                <w:b/>
                <w:bCs/>
                <w:sz w:val="18"/>
                <w:szCs w:val="18"/>
              </w:rPr>
              <w:t>MURO DE LADRILLO DE 6H C/MORTERO DE CEMENTO (24X15X10)</w:t>
            </w:r>
          </w:p>
        </w:tc>
      </w:tr>
    </w:tbl>
    <w:p w14:paraId="1AC003AF" w14:textId="77777777" w:rsidR="0084534C" w:rsidRPr="00F47DDA" w:rsidRDefault="0084534C" w:rsidP="0084534C">
      <w:pPr>
        <w:spacing w:before="120" w:after="120"/>
        <w:jc w:val="both"/>
        <w:rPr>
          <w:rFonts w:ascii="Verdana" w:hAnsi="Verdana" w:cs="Arial"/>
          <w:b/>
          <w:sz w:val="18"/>
          <w:szCs w:val="18"/>
        </w:rPr>
      </w:pPr>
      <w:r w:rsidRPr="00F47DDA">
        <w:rPr>
          <w:rFonts w:ascii="Verdana" w:hAnsi="Verdana"/>
          <w:b/>
          <w:sz w:val="18"/>
          <w:szCs w:val="18"/>
        </w:rPr>
        <w:t>DESCRIPCIÓN. –</w:t>
      </w:r>
    </w:p>
    <w:p w14:paraId="535A19DA" w14:textId="77777777" w:rsidR="0084534C" w:rsidRPr="00F47DDA" w:rsidRDefault="0084534C" w:rsidP="0084534C">
      <w:pPr>
        <w:spacing w:before="120" w:after="120"/>
        <w:jc w:val="both"/>
        <w:rPr>
          <w:rFonts w:ascii="Verdana" w:hAnsi="Verdana" w:cs="Tahoma"/>
          <w:sz w:val="18"/>
          <w:szCs w:val="18"/>
        </w:rPr>
      </w:pPr>
      <w:r w:rsidRPr="00F47DDA">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429EB2C3" w14:textId="77777777" w:rsidR="0084534C" w:rsidRPr="00F47DDA" w:rsidRDefault="0084534C" w:rsidP="0084534C">
      <w:pPr>
        <w:spacing w:before="120" w:after="120"/>
        <w:jc w:val="both"/>
        <w:rPr>
          <w:rFonts w:ascii="Verdana" w:hAnsi="Verdana"/>
          <w:b/>
          <w:sz w:val="18"/>
          <w:szCs w:val="18"/>
        </w:rPr>
      </w:pPr>
      <w:r w:rsidRPr="00F47DDA">
        <w:rPr>
          <w:rFonts w:ascii="Verdana" w:hAnsi="Verdana"/>
          <w:b/>
          <w:sz w:val="18"/>
          <w:szCs w:val="18"/>
        </w:rPr>
        <w:t>MATERIALES, HERRAMIENTAS Y EQUIPO. –</w:t>
      </w:r>
    </w:p>
    <w:p w14:paraId="5D3CB243" w14:textId="77777777" w:rsidR="0084534C" w:rsidRPr="00F47DDA" w:rsidRDefault="0084534C" w:rsidP="0084534C">
      <w:pPr>
        <w:spacing w:before="120" w:after="120"/>
        <w:jc w:val="both"/>
        <w:rPr>
          <w:rFonts w:ascii="Verdana" w:hAnsi="Verdana" w:cs="Tahoma"/>
          <w:sz w:val="18"/>
          <w:szCs w:val="18"/>
        </w:rPr>
      </w:pPr>
      <w:r w:rsidRPr="00F47DDA">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7C8FA2DB" w14:textId="77777777" w:rsidR="0084534C" w:rsidRPr="00F47DDA" w:rsidRDefault="0084534C" w:rsidP="0084534C">
      <w:pPr>
        <w:spacing w:before="120" w:after="120"/>
        <w:jc w:val="both"/>
        <w:rPr>
          <w:rFonts w:ascii="Verdana" w:hAnsi="Verdana" w:cs="Tahoma"/>
          <w:sz w:val="18"/>
          <w:szCs w:val="18"/>
        </w:rPr>
      </w:pPr>
      <w:r w:rsidRPr="00F47DDA">
        <w:rPr>
          <w:rFonts w:ascii="Verdana" w:hAnsi="Verdana" w:cs="Tahoma"/>
          <w:sz w:val="18"/>
          <w:szCs w:val="18"/>
        </w:rPr>
        <w:t>La Entidad Ejecutora deberá cumplir con los requisitos establecidos en la Norma Boliviana del Hormigón Armado CBH-87 para los materiales que cubre esta norma.</w:t>
      </w:r>
    </w:p>
    <w:p w14:paraId="2D67A8B1" w14:textId="77777777" w:rsidR="0084534C" w:rsidRPr="00F47DDA" w:rsidRDefault="0084534C" w:rsidP="0084534C">
      <w:pPr>
        <w:spacing w:before="120" w:after="120"/>
        <w:jc w:val="both"/>
        <w:rPr>
          <w:rFonts w:ascii="Verdana" w:hAnsi="Verdana"/>
          <w:b/>
          <w:sz w:val="18"/>
          <w:szCs w:val="18"/>
        </w:rPr>
      </w:pPr>
      <w:r w:rsidRPr="00F47DDA">
        <w:rPr>
          <w:rFonts w:ascii="Verdana" w:hAnsi="Verdana"/>
          <w:b/>
          <w:sz w:val="18"/>
          <w:szCs w:val="18"/>
        </w:rPr>
        <w:t>FORMA DE EJECUCIÓN. –</w:t>
      </w:r>
    </w:p>
    <w:p w14:paraId="7CBF4EF6" w14:textId="77777777" w:rsidR="0084534C" w:rsidRPr="00F47DDA" w:rsidRDefault="0084534C" w:rsidP="0084534C">
      <w:pPr>
        <w:spacing w:before="120" w:after="120"/>
        <w:jc w:val="both"/>
        <w:rPr>
          <w:rFonts w:ascii="Verdana" w:hAnsi="Verdana"/>
          <w:kern w:val="28"/>
          <w:sz w:val="18"/>
          <w:szCs w:val="18"/>
        </w:rPr>
      </w:pPr>
      <w:bookmarkStart w:id="164" w:name="_Hlk99012889"/>
      <w:r w:rsidRPr="00F47DDA">
        <w:rPr>
          <w:rFonts w:ascii="Verdana" w:hAnsi="Verdana"/>
          <w:kern w:val="28"/>
          <w:sz w:val="18"/>
          <w:szCs w:val="18"/>
        </w:rPr>
        <w:t>Todos los ladrillos deberán estar limpios y mojarse abundantemente antes de su colocación.</w:t>
      </w:r>
    </w:p>
    <w:p w14:paraId="52452A34"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Serán colocados en hileras perfectamente horizontales y a plomada, asentándolas sobre una capa de mortero de un espesor mínimo de 1,5 cm.</w:t>
      </w:r>
    </w:p>
    <w:p w14:paraId="4270EA07"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00CEDFEB"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B70F7E4"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7E29E2D"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BDAFA1B"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0AB9A033"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0E437575"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4CFDD46F" w14:textId="77777777" w:rsidR="0084534C" w:rsidRPr="00F47DDA" w:rsidRDefault="0084534C" w:rsidP="0084534C">
      <w:pPr>
        <w:spacing w:before="120" w:after="120"/>
        <w:jc w:val="both"/>
        <w:rPr>
          <w:rFonts w:ascii="Verdana" w:hAnsi="Verdana" w:cs="Tahoma"/>
          <w:b/>
          <w:sz w:val="18"/>
          <w:szCs w:val="18"/>
        </w:rPr>
      </w:pPr>
      <w:bookmarkStart w:id="165" w:name="_Hlk99012926"/>
      <w:r w:rsidRPr="00F47DDA">
        <w:rPr>
          <w:rFonts w:ascii="Verdana" w:hAnsi="Verdana" w:cs="Tahoma"/>
          <w:b/>
          <w:sz w:val="18"/>
          <w:szCs w:val="18"/>
        </w:rPr>
        <w:lastRenderedPageBreak/>
        <w:t>Criterios de Control, Aceptación y Rechazo</w:t>
      </w:r>
    </w:p>
    <w:p w14:paraId="40CB7260" w14:textId="77777777" w:rsidR="0084534C" w:rsidRPr="00F47DDA" w:rsidRDefault="0084534C" w:rsidP="0084534C">
      <w:pPr>
        <w:spacing w:before="120" w:after="120"/>
        <w:jc w:val="both"/>
        <w:rPr>
          <w:rFonts w:ascii="Verdana" w:hAnsi="Verdana"/>
          <w:kern w:val="28"/>
          <w:sz w:val="18"/>
          <w:szCs w:val="18"/>
        </w:rPr>
      </w:pPr>
      <w:r w:rsidRPr="00F47DDA">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7EFB4B9" w14:textId="77777777" w:rsidR="0084534C" w:rsidRPr="00F47DDA" w:rsidRDefault="0084534C" w:rsidP="0084534C">
      <w:pPr>
        <w:spacing w:before="120" w:after="120"/>
        <w:jc w:val="both"/>
        <w:rPr>
          <w:rFonts w:ascii="Verdana" w:hAnsi="Verdana" w:cs="Arial"/>
          <w:kern w:val="28"/>
          <w:sz w:val="18"/>
          <w:szCs w:val="18"/>
        </w:rPr>
      </w:pPr>
      <w:r w:rsidRPr="00F47DDA">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bookmarkEnd w:id="165"/>
    </w:p>
    <w:p w14:paraId="21F513F8" w14:textId="77777777" w:rsidR="0084534C" w:rsidRPr="00F47DDA" w:rsidRDefault="0084534C" w:rsidP="0084534C">
      <w:pPr>
        <w:spacing w:before="120" w:after="120"/>
        <w:jc w:val="both"/>
        <w:rPr>
          <w:rFonts w:ascii="Verdana" w:hAnsi="Verdana"/>
          <w:b/>
          <w:sz w:val="18"/>
          <w:szCs w:val="18"/>
        </w:rPr>
      </w:pPr>
      <w:r w:rsidRPr="00F47DDA">
        <w:rPr>
          <w:rFonts w:ascii="Verdana" w:hAnsi="Verdana"/>
          <w:b/>
          <w:sz w:val="18"/>
          <w:szCs w:val="18"/>
        </w:rPr>
        <w:t>MEDICIÓN. -</w:t>
      </w:r>
    </w:p>
    <w:p w14:paraId="520BE71C" w14:textId="77777777" w:rsidR="0084534C" w:rsidRPr="00F47DDA" w:rsidRDefault="0084534C" w:rsidP="0084534C">
      <w:pPr>
        <w:spacing w:before="120" w:after="120"/>
        <w:jc w:val="both"/>
        <w:rPr>
          <w:rFonts w:ascii="Verdana" w:hAnsi="Verdana" w:cs="Tahoma"/>
          <w:sz w:val="18"/>
          <w:szCs w:val="18"/>
        </w:rPr>
      </w:pPr>
      <w:r w:rsidRPr="00F47DDA">
        <w:rPr>
          <w:rFonts w:ascii="Verdana" w:hAnsi="Verdana" w:cs="Tahoma"/>
          <w:sz w:val="18"/>
          <w:szCs w:val="18"/>
        </w:rPr>
        <w:t xml:space="preserve">El ítem de muro de ladrillo de 6H c/mortero de cemento (24x15x10) con mortero de cemento, será medido en </w:t>
      </w:r>
      <w:r w:rsidRPr="00F47DDA">
        <w:rPr>
          <w:rFonts w:ascii="Verdana" w:hAnsi="Verdana" w:cs="Tahoma"/>
          <w:b/>
          <w:sz w:val="18"/>
          <w:szCs w:val="18"/>
        </w:rPr>
        <w:t>metros cuadrados</w:t>
      </w:r>
      <w:r w:rsidRPr="00F47DDA">
        <w:rPr>
          <w:rFonts w:ascii="Verdana" w:hAnsi="Verdana" w:cs="Tahoma"/>
          <w:sz w:val="18"/>
          <w:szCs w:val="18"/>
        </w:rPr>
        <w:t xml:space="preserve"> tomando en cuenta el área neta del trabajo ejecutado.</w:t>
      </w:r>
    </w:p>
    <w:p w14:paraId="2DAE0B18" w14:textId="77777777" w:rsidR="0084534C" w:rsidRPr="00F47DDA" w:rsidRDefault="0084534C" w:rsidP="0084534C">
      <w:pPr>
        <w:tabs>
          <w:tab w:val="left" w:pos="560"/>
        </w:tabs>
        <w:spacing w:before="120" w:after="120"/>
        <w:jc w:val="both"/>
        <w:rPr>
          <w:rFonts w:ascii="Verdana" w:hAnsi="Verdana" w:cs="Tahoma"/>
          <w:b/>
          <w:sz w:val="18"/>
          <w:szCs w:val="18"/>
        </w:rPr>
      </w:pPr>
      <w:r w:rsidRPr="00F47DDA">
        <w:rPr>
          <w:rFonts w:ascii="Verdana" w:hAnsi="Verdana" w:cs="Tahoma"/>
          <w:b/>
          <w:sz w:val="18"/>
          <w:szCs w:val="18"/>
        </w:rPr>
        <w:t>APORTE PROPIO. -</w:t>
      </w:r>
    </w:p>
    <w:p w14:paraId="08EC5D1B" w14:textId="77777777" w:rsidR="0084534C" w:rsidRPr="00F47DDA" w:rsidRDefault="0084534C" w:rsidP="0084534C">
      <w:pPr>
        <w:spacing w:before="120" w:after="120"/>
        <w:jc w:val="both"/>
        <w:rPr>
          <w:rFonts w:ascii="Verdana" w:hAnsi="Verdana" w:cs="Tahoma"/>
          <w:color w:val="000000"/>
          <w:sz w:val="18"/>
          <w:szCs w:val="18"/>
        </w:rPr>
      </w:pPr>
      <w:r w:rsidRPr="00F47DDA">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F47DDA">
        <w:rPr>
          <w:rFonts w:ascii="Verdana" w:hAnsi="Verdana" w:cs="Tahoma"/>
          <w:color w:val="000000"/>
          <w:sz w:val="18"/>
          <w:szCs w:val="18"/>
        </w:rPr>
        <w:t>ejecución del ítem a seguir. En caso de material de aporte propio, este será aprobado por el Inspector de proyecto, para garantizar su calidad.</w:t>
      </w:r>
    </w:p>
    <w:p w14:paraId="6EBC8FED" w14:textId="77777777" w:rsidR="0084534C" w:rsidRPr="00F602C8" w:rsidRDefault="0084534C" w:rsidP="0084534C">
      <w:pPr>
        <w:tabs>
          <w:tab w:val="left" w:pos="560"/>
        </w:tabs>
        <w:spacing w:before="120" w:after="120"/>
        <w:jc w:val="both"/>
        <w:rPr>
          <w:rFonts w:ascii="Verdana" w:hAnsi="Verdana"/>
          <w:sz w:val="18"/>
          <w:szCs w:val="18"/>
        </w:rPr>
      </w:pPr>
      <w:r w:rsidRPr="00F47DDA">
        <w:rPr>
          <w:rFonts w:ascii="Verdana" w:hAnsi="Verdana" w:cs="Tahoma"/>
          <w:color w:val="000000"/>
          <w:sz w:val="18"/>
          <w:szCs w:val="18"/>
        </w:rPr>
        <w:t>Este aporte propio estará sujeto al cronograma de ejecución de obra de la Entidad Ejecutora.</w:t>
      </w:r>
      <w:bookmarkEnd w:id="163"/>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5958650B" w14:textId="77777777" w:rsidTr="0084534C">
        <w:tc>
          <w:tcPr>
            <w:tcW w:w="584" w:type="dxa"/>
            <w:shd w:val="clear" w:color="auto" w:fill="1F3864" w:themeFill="accent5" w:themeFillShade="80"/>
          </w:tcPr>
          <w:p w14:paraId="52EA5D0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03FEA40B"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AE7E1B5"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CCAC0F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7621F267" w14:textId="77777777" w:rsidTr="0084534C">
        <w:trPr>
          <w:trHeight w:val="370"/>
        </w:trPr>
        <w:tc>
          <w:tcPr>
            <w:tcW w:w="584" w:type="dxa"/>
            <w:shd w:val="clear" w:color="auto" w:fill="BDD6EE" w:themeFill="accent1" w:themeFillTint="66"/>
          </w:tcPr>
          <w:p w14:paraId="2F293721"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11</w:t>
            </w:r>
          </w:p>
        </w:tc>
        <w:tc>
          <w:tcPr>
            <w:tcW w:w="2385" w:type="dxa"/>
            <w:shd w:val="clear" w:color="auto" w:fill="BDD6EE" w:themeFill="accent1" w:themeFillTint="66"/>
            <w:vAlign w:val="center"/>
          </w:tcPr>
          <w:p w14:paraId="5B34C88D"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w:t>
            </w:r>
            <w:r>
              <w:rPr>
                <w:rFonts w:ascii="Verdana" w:hAnsi="Verdana"/>
                <w:b/>
                <w:sz w:val="18"/>
                <w:szCs w:val="18"/>
              </w:rPr>
              <w:t>AC</w:t>
            </w:r>
            <w:r w:rsidRPr="00F211A7">
              <w:rPr>
                <w:rFonts w:ascii="Verdana" w:hAnsi="Verdana"/>
                <w:b/>
                <w:sz w:val="18"/>
                <w:szCs w:val="18"/>
              </w:rPr>
              <w:t xml:space="preserve"> - OG - VIG - 1</w:t>
            </w:r>
          </w:p>
        </w:tc>
        <w:tc>
          <w:tcPr>
            <w:tcW w:w="1145" w:type="dxa"/>
            <w:shd w:val="clear" w:color="auto" w:fill="BDD6EE" w:themeFill="accent1" w:themeFillTint="66"/>
            <w:vAlign w:val="center"/>
          </w:tcPr>
          <w:p w14:paraId="12FEA1B7"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M3</w:t>
            </w:r>
          </w:p>
        </w:tc>
        <w:tc>
          <w:tcPr>
            <w:tcW w:w="5520" w:type="dxa"/>
            <w:shd w:val="clear" w:color="auto" w:fill="BDD6EE" w:themeFill="accent1" w:themeFillTint="66"/>
            <w:vAlign w:val="center"/>
          </w:tcPr>
          <w:p w14:paraId="4D8EB0D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VIGA CADENA DE HORMIGÓN ARMADO</w:t>
            </w:r>
          </w:p>
        </w:tc>
      </w:tr>
    </w:tbl>
    <w:p w14:paraId="0F5D4744" w14:textId="77777777" w:rsidR="0084534C" w:rsidRPr="00865944" w:rsidRDefault="0084534C" w:rsidP="0084534C">
      <w:pPr>
        <w:spacing w:before="120" w:after="120"/>
        <w:jc w:val="both"/>
        <w:rPr>
          <w:rFonts w:ascii="Verdana" w:hAnsi="Verdana"/>
          <w:b/>
          <w:sz w:val="18"/>
          <w:szCs w:val="18"/>
        </w:rPr>
      </w:pPr>
      <w:r w:rsidRPr="00865944">
        <w:rPr>
          <w:rFonts w:ascii="Verdana" w:hAnsi="Verdana"/>
          <w:b/>
          <w:sz w:val="18"/>
          <w:szCs w:val="18"/>
        </w:rPr>
        <w:t>DESCRIPCIÓN. –</w:t>
      </w:r>
    </w:p>
    <w:p w14:paraId="0883BA46" w14:textId="77777777" w:rsidR="0084534C" w:rsidRPr="00865944" w:rsidRDefault="0084534C" w:rsidP="0084534C">
      <w:pPr>
        <w:spacing w:before="120" w:after="120"/>
        <w:jc w:val="both"/>
        <w:rPr>
          <w:rFonts w:ascii="Verdana" w:hAnsi="Verdana" w:cs="Tahoma"/>
          <w:sz w:val="18"/>
          <w:szCs w:val="18"/>
        </w:rPr>
      </w:pPr>
      <w:r w:rsidRPr="00865944">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408DB63E" w14:textId="77777777" w:rsidR="0084534C" w:rsidRPr="00865944" w:rsidRDefault="0084534C" w:rsidP="0084534C">
      <w:pPr>
        <w:spacing w:before="120" w:after="120"/>
        <w:jc w:val="both"/>
        <w:rPr>
          <w:rFonts w:ascii="Verdana" w:hAnsi="Verdana"/>
          <w:b/>
          <w:sz w:val="18"/>
          <w:szCs w:val="18"/>
        </w:rPr>
      </w:pPr>
      <w:r w:rsidRPr="00865944">
        <w:rPr>
          <w:rFonts w:ascii="Verdana" w:hAnsi="Verdana"/>
          <w:b/>
          <w:sz w:val="18"/>
          <w:szCs w:val="18"/>
        </w:rPr>
        <w:t>MATERIALES, HERRAMIENTAS Y EQUIPO. –</w:t>
      </w:r>
    </w:p>
    <w:p w14:paraId="179545D0" w14:textId="77777777" w:rsidR="0084534C" w:rsidRPr="00865944" w:rsidRDefault="0084534C" w:rsidP="0084534C">
      <w:pPr>
        <w:spacing w:before="120" w:after="120"/>
        <w:jc w:val="both"/>
        <w:rPr>
          <w:rFonts w:ascii="Verdana" w:hAnsi="Verdana" w:cs="Tahoma"/>
          <w:sz w:val="18"/>
          <w:szCs w:val="18"/>
        </w:rPr>
      </w:pPr>
      <w:r w:rsidRPr="00865944">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A3F582" w14:textId="77777777" w:rsidR="0084534C" w:rsidRPr="00865944" w:rsidRDefault="0084534C" w:rsidP="0084534C">
      <w:pPr>
        <w:spacing w:before="120" w:after="120"/>
        <w:jc w:val="both"/>
        <w:rPr>
          <w:rFonts w:ascii="Verdana" w:hAnsi="Verdana" w:cs="Tahoma"/>
          <w:sz w:val="18"/>
          <w:szCs w:val="18"/>
        </w:rPr>
      </w:pPr>
      <w:r w:rsidRPr="00865944">
        <w:rPr>
          <w:rFonts w:ascii="Verdana" w:hAnsi="Verdana" w:cs="Tahoma"/>
          <w:sz w:val="18"/>
          <w:szCs w:val="18"/>
        </w:rPr>
        <w:t>La Entidad Ejecutora deberá cumplir con los requisitos establecidos en la Norma Boliviana del Hormigón Armado CBH-87 para los materiales que cubre esta norma.</w:t>
      </w:r>
    </w:p>
    <w:p w14:paraId="310E57DD" w14:textId="77777777" w:rsidR="0084534C" w:rsidRPr="00865944" w:rsidRDefault="0084534C" w:rsidP="0084534C">
      <w:pPr>
        <w:spacing w:before="120" w:after="120"/>
        <w:jc w:val="both"/>
        <w:rPr>
          <w:rFonts w:ascii="Verdana" w:hAnsi="Verdana" w:cs="Tahoma"/>
          <w:sz w:val="18"/>
          <w:szCs w:val="18"/>
        </w:rPr>
      </w:pPr>
      <w:r w:rsidRPr="00865944">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E4D98BF" w14:textId="77777777" w:rsidR="0084534C" w:rsidRPr="00865944" w:rsidRDefault="0084534C" w:rsidP="0084534C">
      <w:pPr>
        <w:spacing w:before="120" w:after="120"/>
        <w:jc w:val="both"/>
        <w:rPr>
          <w:rFonts w:ascii="Verdana" w:hAnsi="Verdana"/>
          <w:b/>
          <w:sz w:val="18"/>
          <w:szCs w:val="18"/>
        </w:rPr>
      </w:pPr>
      <w:r w:rsidRPr="00865944">
        <w:rPr>
          <w:rFonts w:ascii="Verdana" w:hAnsi="Verdana"/>
          <w:b/>
          <w:sz w:val="18"/>
          <w:szCs w:val="18"/>
        </w:rPr>
        <w:t>FORMA DE EJECUCIÓN. –</w:t>
      </w:r>
    </w:p>
    <w:p w14:paraId="51E99A99"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9DCB6CD"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general, se deberán cumplir con las siguientes directrices referidas a la ejecución.</w:t>
      </w:r>
    </w:p>
    <w:p w14:paraId="735D9A6E"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Encofrados</w:t>
      </w:r>
    </w:p>
    <w:p w14:paraId="68FA647F"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Los encofrados podrán ser de madera, metálicos u otro material lo suficientemente rígido, estanco y estable.</w:t>
      </w:r>
    </w:p>
    <w:p w14:paraId="68EE43C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17AA71B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Su arreglo y escuadrías usadas serán los necesarios para resistir el peso del hormigón fresco, equipo de construcción y los obreros durante la operación del vaciado.</w:t>
      </w:r>
    </w:p>
    <w:p w14:paraId="00D89C0D"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lastRenderedPageBreak/>
        <w:t>Los encofrados deberán ser estancos a fin de evitar el empobrecimiento del hormigón por escurrimiento del agua.</w:t>
      </w:r>
    </w:p>
    <w:p w14:paraId="10E73ECC"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1260C1B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casos que el Inspector de proyecto vea conveniente, solicitara a la Entidad Ejecutora las respectivas verificaciones estructurales del encofrado de manera previa.</w:t>
      </w:r>
    </w:p>
    <w:p w14:paraId="24F3A7BD"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276C63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19F88FC"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el caso de fundaciones y muros, no se deberán utilizar superficies de tierra que hagan las veces de encofrado a menos que así se especifique en planos.</w:t>
      </w:r>
    </w:p>
    <w:p w14:paraId="3056E894"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Apuntalamiento</w:t>
      </w:r>
    </w:p>
    <w:p w14:paraId="11253A5E"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el caso de elementos elevados, se colocarán puntales y listones máximos cada 1,50m o según lo indicado en los planos constructivos y/o memoria de cálculo.</w:t>
      </w:r>
    </w:p>
    <w:p w14:paraId="5C3CD3A5"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24903892"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des-apuntalamiento se efectuará según lo indicado en los planos constructivos y/o memoria de cálculo, pero en ningún caso será antes de los 14 días.</w:t>
      </w:r>
    </w:p>
    <w:p w14:paraId="4BD7101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491B833"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Armado de Fierros</w:t>
      </w:r>
    </w:p>
    <w:p w14:paraId="35542E95"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98BCA7D"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Se dispondrá un sitio específico en la obra para el doblado y preparación de armaduras con las herramientas adecuadas.</w:t>
      </w:r>
    </w:p>
    <w:p w14:paraId="02E41EBE"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7BFFEC"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2415AA40"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Las barras de fierro que fueron dobladas no podrán ser enderezadas, ni podrán ser utilizadas nuevamente sin antes eliminar la zona doblada.</w:t>
      </w:r>
    </w:p>
    <w:p w14:paraId="6E31157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radio mínimo de doblado, así como las longitudes de patillas y ganchos, deberá respetar lo indicado en planos constructivos y la normativa CBH-87.</w:t>
      </w:r>
    </w:p>
    <w:p w14:paraId="6C120222"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09E8D0E9"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Todas las herramientas a emplearse para el cortado, amarre y doblado de fierro, serán proporcionados por la Entidad Ejecutora en condiciones adecuadas y de manera oportuna.</w:t>
      </w:r>
    </w:p>
    <w:p w14:paraId="43A3262E"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 xml:space="preserve">Limpieza y Colocación </w:t>
      </w:r>
    </w:p>
    <w:p w14:paraId="64FC7AA4"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44F9CDCE"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Si a momento de colocar el hormigón existieran barras con mortero u hormigón endurecido, éstos se deberán eliminar completamente.</w:t>
      </w:r>
    </w:p>
    <w:p w14:paraId="3E5924B6"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lastRenderedPageBreak/>
        <w:t>Todas las armaduras se colocarán en las posiciones indicadas en los planos, cualquier modificación en obra debido a razones constructivas, deberá ser autorizada por el Inspector de proyecto.</w:t>
      </w:r>
    </w:p>
    <w:p w14:paraId="7CE241E4"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F06B7A0"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caso de no especificarse los recubrimientos en los planos, se aplicarán los siguientes:</w:t>
      </w:r>
    </w:p>
    <w:p w14:paraId="0FBF28E7" w14:textId="77777777" w:rsidR="0084534C" w:rsidRPr="00865944" w:rsidRDefault="0084534C" w:rsidP="0084534C">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Ambientes interiores protegidos:                            </w:t>
      </w:r>
      <w:r w:rsidRPr="00865944">
        <w:rPr>
          <w:rFonts w:ascii="Verdana" w:hAnsi="Verdana"/>
          <w:kern w:val="28"/>
          <w:sz w:val="18"/>
          <w:szCs w:val="18"/>
        </w:rPr>
        <w:tab/>
      </w:r>
      <w:r w:rsidRPr="00865944">
        <w:rPr>
          <w:rFonts w:ascii="Verdana" w:hAnsi="Verdana"/>
          <w:kern w:val="28"/>
          <w:sz w:val="18"/>
          <w:szCs w:val="18"/>
        </w:rPr>
        <w:tab/>
        <w:t>1,0 a 1,5   cm.</w:t>
      </w:r>
    </w:p>
    <w:p w14:paraId="3390ED1A" w14:textId="77777777" w:rsidR="0084534C" w:rsidRPr="00865944" w:rsidRDefault="0084534C" w:rsidP="0084534C">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normal:        </w:t>
      </w:r>
      <w:r w:rsidRPr="00865944">
        <w:rPr>
          <w:rFonts w:ascii="Verdana" w:hAnsi="Verdana"/>
          <w:kern w:val="28"/>
          <w:sz w:val="18"/>
          <w:szCs w:val="18"/>
        </w:rPr>
        <w:tab/>
      </w:r>
      <w:r w:rsidRPr="00865944">
        <w:rPr>
          <w:rFonts w:ascii="Verdana" w:hAnsi="Verdana"/>
          <w:kern w:val="28"/>
          <w:sz w:val="18"/>
          <w:szCs w:val="18"/>
        </w:rPr>
        <w:tab/>
        <w:t xml:space="preserve"> 1,5 a 2,0   cm.</w:t>
      </w:r>
    </w:p>
    <w:p w14:paraId="59E4C759" w14:textId="77777777" w:rsidR="0084534C" w:rsidRPr="00865944" w:rsidRDefault="0084534C" w:rsidP="0084534C">
      <w:pPr>
        <w:widowControl w:val="0"/>
        <w:numPr>
          <w:ilvl w:val="0"/>
          <w:numId w:val="88"/>
        </w:numPr>
        <w:autoSpaceDE w:val="0"/>
        <w:autoSpaceDN w:val="0"/>
        <w:jc w:val="both"/>
        <w:rPr>
          <w:rFonts w:ascii="Verdana" w:hAnsi="Verdana"/>
          <w:kern w:val="28"/>
          <w:sz w:val="18"/>
          <w:szCs w:val="18"/>
        </w:rPr>
      </w:pPr>
      <w:r w:rsidRPr="00865944">
        <w:rPr>
          <w:rFonts w:ascii="Verdana" w:hAnsi="Verdana"/>
          <w:kern w:val="28"/>
          <w:sz w:val="18"/>
          <w:szCs w:val="18"/>
        </w:rPr>
        <w:t xml:space="preserve">Elementos expuestos a la atmósfera húmeda:       </w:t>
      </w:r>
      <w:r w:rsidRPr="00865944">
        <w:rPr>
          <w:rFonts w:ascii="Verdana" w:hAnsi="Verdana"/>
          <w:kern w:val="28"/>
          <w:sz w:val="18"/>
          <w:szCs w:val="18"/>
        </w:rPr>
        <w:tab/>
      </w:r>
      <w:r w:rsidRPr="00865944">
        <w:rPr>
          <w:rFonts w:ascii="Verdana" w:hAnsi="Verdana"/>
          <w:kern w:val="28"/>
          <w:sz w:val="18"/>
          <w:szCs w:val="18"/>
        </w:rPr>
        <w:tab/>
        <w:t>2,0 a 2,5   cm.</w:t>
      </w:r>
    </w:p>
    <w:p w14:paraId="38C0976B" w14:textId="77777777" w:rsidR="0084534C" w:rsidRPr="00865944" w:rsidRDefault="0084534C" w:rsidP="0084534C">
      <w:pPr>
        <w:widowControl w:val="0"/>
        <w:numPr>
          <w:ilvl w:val="0"/>
          <w:numId w:val="8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 xml:space="preserve">Elementos expuestos a la atmósfera corrosiva:      </w:t>
      </w:r>
      <w:r w:rsidRPr="00865944">
        <w:rPr>
          <w:rFonts w:ascii="Verdana" w:hAnsi="Verdana"/>
          <w:kern w:val="28"/>
          <w:sz w:val="18"/>
          <w:szCs w:val="18"/>
        </w:rPr>
        <w:tab/>
      </w:r>
      <w:r w:rsidRPr="00865944">
        <w:rPr>
          <w:rFonts w:ascii="Verdana" w:hAnsi="Verdana"/>
          <w:kern w:val="28"/>
          <w:sz w:val="18"/>
          <w:szCs w:val="18"/>
        </w:rPr>
        <w:tab/>
        <w:t>3,0 a 3,5   cm.</w:t>
      </w:r>
    </w:p>
    <w:p w14:paraId="4F7DC7E6"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 xml:space="preserve">Se cuidará especialmente que todas las armaduras queden protegidas mediante los recubrimientos mínimos especificados en los planos. </w:t>
      </w:r>
    </w:p>
    <w:p w14:paraId="276AAF34"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Todos los cruces de barras deberán atarse en forma adecuada con alambre de amarre o accesorios previamente aprobados.</w:t>
      </w:r>
    </w:p>
    <w:p w14:paraId="42D01FE7"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564BBBB"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Empalmes en las barras</w:t>
      </w:r>
    </w:p>
    <w:p w14:paraId="4482D478"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Se ejecutarán los empalmes en los sectores donde estén expresamente indicado en planos constructivos o instruido por el Inspector de proyecto.</w:t>
      </w:r>
    </w:p>
    <w:p w14:paraId="6A1DC9C5"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D28407"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Se realizarán empalmes por superposición de acuerdo al siguiente detalle:</w:t>
      </w:r>
    </w:p>
    <w:p w14:paraId="0E1FC4E2"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3D0B86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b) En toda la longitud del empalme se colocarán armaduras transversales suplementarias para mejorar las condiciones del empalme, cuando sea necesario.</w:t>
      </w:r>
    </w:p>
    <w:p w14:paraId="293EA73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3A12578"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Mezclado</w:t>
      </w:r>
    </w:p>
    <w:p w14:paraId="3827538C"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hormigón deberá ser mezclado mecánicamente dosificando por volumen y deseablemente por peso. Para esta tarea:</w:t>
      </w:r>
    </w:p>
    <w:p w14:paraId="57BCEB5D" w14:textId="77777777" w:rsidR="0084534C" w:rsidRPr="00865944" w:rsidRDefault="0084534C" w:rsidP="00026F6C">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Sé utilizarán una o más hormigoneras de capacidad adecuada y se empleará personal especializado para su manejo.</w:t>
      </w:r>
    </w:p>
    <w:p w14:paraId="059E2FE5" w14:textId="77777777" w:rsidR="0084534C" w:rsidRPr="00865944" w:rsidRDefault="0084534C" w:rsidP="00026F6C">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Periódicamente se verificará la uniformidad del mezclado.</w:t>
      </w:r>
    </w:p>
    <w:p w14:paraId="20A02741" w14:textId="77777777" w:rsidR="0084534C" w:rsidRPr="00865944" w:rsidRDefault="0084534C" w:rsidP="00026F6C">
      <w:pPr>
        <w:pStyle w:val="Prrafodelista"/>
        <w:widowControl w:val="0"/>
        <w:numPr>
          <w:ilvl w:val="0"/>
          <w:numId w:val="98"/>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Los materiales componentes serán introducidos en el orden siguiente:</w:t>
      </w:r>
    </w:p>
    <w:p w14:paraId="3B0EB1E5" w14:textId="77777777" w:rsidR="0084534C" w:rsidRPr="00865944" w:rsidRDefault="0084534C" w:rsidP="00026F6C">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Una parte del agua del mezclado (aproximadamente la mitad)</w:t>
      </w:r>
    </w:p>
    <w:p w14:paraId="3DCB6A65" w14:textId="77777777" w:rsidR="0084534C" w:rsidRPr="00865944" w:rsidRDefault="0084534C" w:rsidP="00026F6C">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FBD741E" w14:textId="77777777" w:rsidR="0084534C" w:rsidRPr="00865944" w:rsidRDefault="0084534C" w:rsidP="00026F6C">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lastRenderedPageBreak/>
        <w:t>La grava.</w:t>
      </w:r>
    </w:p>
    <w:p w14:paraId="621C6B0D" w14:textId="77777777" w:rsidR="0084534C" w:rsidRPr="00865944" w:rsidRDefault="0084534C" w:rsidP="00026F6C">
      <w:pPr>
        <w:pStyle w:val="Prrafodelista"/>
        <w:widowControl w:val="0"/>
        <w:numPr>
          <w:ilvl w:val="0"/>
          <w:numId w:val="99"/>
        </w:numPr>
        <w:autoSpaceDE w:val="0"/>
        <w:autoSpaceDN w:val="0"/>
        <w:spacing w:before="120" w:after="120"/>
        <w:jc w:val="both"/>
        <w:rPr>
          <w:rFonts w:ascii="Verdana" w:hAnsi="Verdana"/>
          <w:kern w:val="28"/>
          <w:sz w:val="18"/>
          <w:szCs w:val="18"/>
        </w:rPr>
      </w:pPr>
      <w:r w:rsidRPr="00865944">
        <w:rPr>
          <w:rFonts w:ascii="Verdana" w:hAnsi="Verdana"/>
          <w:kern w:val="28"/>
          <w:sz w:val="18"/>
          <w:szCs w:val="18"/>
        </w:rPr>
        <w:t>El resto del agua de amasado.</w:t>
      </w:r>
    </w:p>
    <w:p w14:paraId="7743CEDA"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636811"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 xml:space="preserve">No se permitirá cargar la hormigonera antes de haberse procedido a descargarla totalmente de la batida anterior. </w:t>
      </w:r>
    </w:p>
    <w:p w14:paraId="239C6384"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mezclado manual queda expresamente prohibido.</w:t>
      </w:r>
    </w:p>
    <w:p w14:paraId="41A284DD"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Transporte</w:t>
      </w:r>
    </w:p>
    <w:p w14:paraId="12CFD7D2"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A975C58"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2BBE79A1"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454CF147"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Hormigonado</w:t>
      </w:r>
    </w:p>
    <w:p w14:paraId="33D0F7D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hormigonado deberá cumplir con las exigencias y requisitos establecidos en la Norma CBH-87 para hormigones.</w:t>
      </w:r>
    </w:p>
    <w:p w14:paraId="72C03AF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No se procederá al vaciado de los elementos estructurales sin antes contar con la autorización del Inspector de proyecto.</w:t>
      </w:r>
    </w:p>
    <w:p w14:paraId="53A3AD8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vaciado del hormigón se realizará de acuerdo a un plan de trabajo previamente autorizado por el Inspector de Obra.</w:t>
      </w:r>
    </w:p>
    <w:p w14:paraId="49445E05"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ED7C114"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Las siguientes prohibiciones para el hormigonado deben tenerse en cuenta:</w:t>
      </w:r>
    </w:p>
    <w:p w14:paraId="1616FF40" w14:textId="77777777" w:rsidR="0084534C" w:rsidRPr="00865944" w:rsidRDefault="0084534C" w:rsidP="0084534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La temperatura de vaciado no será menor a 5°C.</w:t>
      </w:r>
    </w:p>
    <w:p w14:paraId="0B4AEBB5" w14:textId="77777777" w:rsidR="0084534C" w:rsidRPr="00865944" w:rsidRDefault="0084534C" w:rsidP="0084534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podrá efectuarse el vaciado durante la lluvia.</w:t>
      </w:r>
    </w:p>
    <w:p w14:paraId="54412DBC" w14:textId="77777777" w:rsidR="0084534C" w:rsidRPr="00865944" w:rsidRDefault="0084534C" w:rsidP="0084534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No será permitido disponer de grandes cantidades de hormigón en un solo lugar para esparcirlo posteriormente.</w:t>
      </w:r>
    </w:p>
    <w:p w14:paraId="63845ADD" w14:textId="77777777" w:rsidR="0084534C" w:rsidRPr="00865944" w:rsidRDefault="0084534C" w:rsidP="0084534C">
      <w:pPr>
        <w:widowControl w:val="0"/>
        <w:numPr>
          <w:ilvl w:val="0"/>
          <w:numId w:val="94"/>
        </w:numPr>
        <w:autoSpaceDE w:val="0"/>
        <w:autoSpaceDN w:val="0"/>
        <w:jc w:val="both"/>
        <w:rPr>
          <w:rFonts w:ascii="Verdana" w:hAnsi="Verdana"/>
          <w:kern w:val="28"/>
          <w:sz w:val="18"/>
          <w:szCs w:val="18"/>
        </w:rPr>
      </w:pPr>
      <w:r w:rsidRPr="00865944">
        <w:rPr>
          <w:rFonts w:ascii="Verdana" w:hAnsi="Verdana"/>
          <w:kern w:val="28"/>
          <w:sz w:val="18"/>
          <w:szCs w:val="18"/>
        </w:rPr>
        <w:t>Por ningún motivo se podrá agregar agua en el momento de hormigonar.</w:t>
      </w:r>
    </w:p>
    <w:p w14:paraId="679EBAC2"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espesor máximo de la capa de hormigón no deberá exceder a 20 cm. para permitir una compactación eficaz.</w:t>
      </w:r>
    </w:p>
    <w:p w14:paraId="4F6F8296"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 velocidad del vaciado será la suficiente para garantizar que el hormigón se mantenga plástico en todo momento.</w:t>
      </w:r>
    </w:p>
    <w:p w14:paraId="03F193B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No se podrá verter el hormigón en caída libre desde alturas superiores a 1,50 m, debiendo en este caso utilizar canalones, embudos o ductos.</w:t>
      </w:r>
    </w:p>
    <w:p w14:paraId="65BD1B3D"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vaciado en losas deberá efectuarse por franjas de ancho tal que, al vaciar la capa siguiente, en la primera no se haya iniciado el fraguado.</w:t>
      </w:r>
    </w:p>
    <w:p w14:paraId="22CAD6BE"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Compactación</w:t>
      </w:r>
    </w:p>
    <w:p w14:paraId="5A9CF9DC"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532A47A9"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lastRenderedPageBreak/>
        <w:t>El vibrado será realizado mediante vibradoras de inmersión y alta frecuencia que deberán ser manejadas por obreros con experiencia en la actividad.</w:t>
      </w:r>
    </w:p>
    <w:p w14:paraId="180BF6F6"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De ninguna manera se permitirá el uso de las vibradoras para el transporte de la mezcla o la distribución dentro del encofrado.</w:t>
      </w:r>
    </w:p>
    <w:p w14:paraId="1E0E09A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ningún caso se iniciará el vaciado si no se cuenta por lo menos con dos vibradoras en perfecto estado y con el diámetro de la aguja adecuado para el elemento.</w:t>
      </w:r>
    </w:p>
    <w:p w14:paraId="1B95B7D8"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Las vibradoras serán introducidas en puntos equidistantes a 45 cm. entre sí y durante 5 a 15 segundos para evitar la disgregación.</w:t>
      </w:r>
    </w:p>
    <w:p w14:paraId="59BAA15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7CBCE68"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compactado del hormigón se completará con un apisonado manual del hormigón y un golpeteo de los encofrados.</w:t>
      </w:r>
    </w:p>
    <w:p w14:paraId="10BA6325" w14:textId="77777777" w:rsidR="0084534C" w:rsidRPr="00F211A7"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 compactación manual del hormigón mediante varillas de hierro será usado solo bajo autorización de Inspector de proyecto.</w:t>
      </w:r>
    </w:p>
    <w:p w14:paraId="597A437A"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Desencofrado</w:t>
      </w:r>
    </w:p>
    <w:p w14:paraId="427B92A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9B53F99"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95595E4"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3642657"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Los encofrados superiores en superficies inclinadas deberán ser removidos tan pronto como el hormigón tenga suficiente resistencia para no escurrir.</w:t>
      </w:r>
    </w:p>
    <w:p w14:paraId="741FC1A0"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Los tiempos de desencofrado serán los indicados en el proyecto (planos y/o memoria de cálculo) y lo indicado en la norma CBH-87.</w:t>
      </w:r>
    </w:p>
    <w:p w14:paraId="01541828"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Protección y Curado</w:t>
      </w:r>
    </w:p>
    <w:p w14:paraId="122F61E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Una vez vaciado el hormigón fresco, deberá protegerse contra la lluvia, el viento, sol y en general contra toda acción que lo perjudique.</w:t>
      </w:r>
    </w:p>
    <w:p w14:paraId="3ECC2E5E"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hormigón será protegido manteniéndose a una temperatura superior a 5°C por lo menos durante 96 horas.</w:t>
      </w:r>
    </w:p>
    <w:p w14:paraId="3A1BA1C1"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11943ED"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Durante la construcción, queda prohibido aplicar cargas, acumular materiales o maquinarias que signifiquen un peligro en la estabilidad de la estructura.</w:t>
      </w:r>
    </w:p>
    <w:p w14:paraId="514FBAA1"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Control de Calidad</w:t>
      </w:r>
    </w:p>
    <w:p w14:paraId="7AB7A307"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71F63D00"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0E8F13C7"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1F666A0" w14:textId="77777777" w:rsidR="0084534C" w:rsidRPr="00865944" w:rsidRDefault="0084534C" w:rsidP="0084534C">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lastRenderedPageBreak/>
        <w:t>Ensayos a Realizar</w:t>
      </w:r>
    </w:p>
    <w:p w14:paraId="04CBDDD9"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el caso del presente ítem mínimamente se realizarán los siguientes ensayos de calidad:</w:t>
      </w:r>
    </w:p>
    <w:p w14:paraId="1C0A7985" w14:textId="77777777" w:rsidR="0084534C" w:rsidRPr="00865944" w:rsidRDefault="0084534C" w:rsidP="0084534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Granulometría de los Áridos.</w:t>
      </w:r>
    </w:p>
    <w:p w14:paraId="58E492D2" w14:textId="77777777" w:rsidR="0084534C" w:rsidRPr="00865944" w:rsidRDefault="0084534C" w:rsidP="0084534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Resistencia del Hormigón – Probetas Cilíndricas.</w:t>
      </w:r>
    </w:p>
    <w:p w14:paraId="53E16245" w14:textId="77777777" w:rsidR="0084534C" w:rsidRPr="00865944" w:rsidRDefault="0084534C" w:rsidP="0084534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Ensayos de Control de la Consistencia del Hormigón - Cono de Abraham.</w:t>
      </w:r>
    </w:p>
    <w:p w14:paraId="0883E50F" w14:textId="77777777" w:rsidR="0084534C" w:rsidRPr="00865944" w:rsidRDefault="0084534C" w:rsidP="0084534C">
      <w:pPr>
        <w:widowControl w:val="0"/>
        <w:numPr>
          <w:ilvl w:val="0"/>
          <w:numId w:val="77"/>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46F72AD1"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Adicionalmente, el Inspector de proyecto indicará la realización de los siguientes ensayos de calidad cuando las condiciones de la obra así lo requieran:</w:t>
      </w:r>
    </w:p>
    <w:p w14:paraId="133280E0" w14:textId="77777777" w:rsidR="0084534C" w:rsidRPr="00865944" w:rsidRDefault="0084534C" w:rsidP="0084534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sobre el cemento.</w:t>
      </w:r>
    </w:p>
    <w:p w14:paraId="1386C8E6" w14:textId="77777777" w:rsidR="0084534C" w:rsidRPr="00865944" w:rsidRDefault="0084534C" w:rsidP="0084534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Ensayos de calidad de los aceros de refuerzo.</w:t>
      </w:r>
    </w:p>
    <w:p w14:paraId="34D5E9E2" w14:textId="77777777" w:rsidR="0084534C" w:rsidRPr="00865944" w:rsidRDefault="0084534C" w:rsidP="0084534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Ensayo de la Máquina de los Ángeles.</w:t>
      </w:r>
    </w:p>
    <w:p w14:paraId="0D7A6423" w14:textId="77777777" w:rsidR="0084534C" w:rsidRPr="00865944" w:rsidRDefault="0084534C" w:rsidP="0084534C">
      <w:pPr>
        <w:widowControl w:val="0"/>
        <w:numPr>
          <w:ilvl w:val="0"/>
          <w:numId w:val="78"/>
        </w:numPr>
        <w:autoSpaceDE w:val="0"/>
        <w:autoSpaceDN w:val="0"/>
        <w:jc w:val="both"/>
        <w:rPr>
          <w:rFonts w:ascii="Verdana" w:hAnsi="Verdana"/>
          <w:kern w:val="28"/>
          <w:sz w:val="18"/>
          <w:szCs w:val="18"/>
        </w:rPr>
      </w:pPr>
      <w:r w:rsidRPr="00865944">
        <w:rPr>
          <w:rFonts w:ascii="Verdana" w:hAnsi="Verdana"/>
          <w:kern w:val="28"/>
          <w:sz w:val="18"/>
          <w:szCs w:val="18"/>
        </w:rPr>
        <w:t xml:space="preserve">Otros que el proponente oferte en su propuesta. </w:t>
      </w:r>
    </w:p>
    <w:p w14:paraId="2B604ECF" w14:textId="77777777" w:rsidR="0084534C" w:rsidRPr="00865944" w:rsidRDefault="0084534C" w:rsidP="0084534C">
      <w:pPr>
        <w:widowControl w:val="0"/>
        <w:numPr>
          <w:ilvl w:val="0"/>
          <w:numId w:val="93"/>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Laboratorio</w:t>
      </w:r>
    </w:p>
    <w:p w14:paraId="28BC289A"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56E67C6" w14:textId="77777777" w:rsidR="0084534C" w:rsidRPr="00865944" w:rsidRDefault="0084534C" w:rsidP="00026F6C">
      <w:pPr>
        <w:widowControl w:val="0"/>
        <w:numPr>
          <w:ilvl w:val="0"/>
          <w:numId w:val="97"/>
        </w:numPr>
        <w:autoSpaceDE w:val="0"/>
        <w:autoSpaceDN w:val="0"/>
        <w:spacing w:before="120" w:after="120"/>
        <w:jc w:val="both"/>
        <w:rPr>
          <w:rFonts w:ascii="Verdana" w:hAnsi="Verdana"/>
          <w:b/>
          <w:kern w:val="28"/>
          <w:sz w:val="18"/>
          <w:szCs w:val="18"/>
        </w:rPr>
      </w:pPr>
      <w:r w:rsidRPr="00865944">
        <w:rPr>
          <w:rFonts w:ascii="Verdana" w:hAnsi="Verdana"/>
          <w:b/>
          <w:kern w:val="28"/>
          <w:sz w:val="18"/>
          <w:szCs w:val="18"/>
        </w:rPr>
        <w:t>Frecuencia de los Ensayos</w:t>
      </w:r>
    </w:p>
    <w:p w14:paraId="078FE9E1"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370C132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546FA9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F0904CA" w14:textId="77777777" w:rsidR="0084534C" w:rsidRDefault="0084534C" w:rsidP="0084534C">
      <w:pPr>
        <w:spacing w:before="120" w:after="120"/>
        <w:jc w:val="both"/>
        <w:rPr>
          <w:rFonts w:ascii="Verdana" w:hAnsi="Verdana"/>
          <w:kern w:val="28"/>
          <w:sz w:val="18"/>
          <w:szCs w:val="18"/>
        </w:rPr>
      </w:pPr>
      <w:r w:rsidRPr="00865944">
        <w:rPr>
          <w:rFonts w:ascii="Verdana" w:hAnsi="Verdana"/>
          <w:kern w:val="28"/>
          <w:sz w:val="18"/>
          <w:szCs w:val="18"/>
        </w:rPr>
        <w:t xml:space="preserve">En el transcurso de la obra, además de lo indicado por la normativa, se tomarán 4 probetas en cada vaciado o cada vez que lo exija el Inspector de proyectos. </w:t>
      </w:r>
    </w:p>
    <w:p w14:paraId="4809BC95"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38947C11"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3686D25"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2FFD88"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7"/>
        <w:gridCol w:w="1616"/>
        <w:gridCol w:w="1616"/>
        <w:gridCol w:w="1798"/>
        <w:gridCol w:w="1257"/>
        <w:gridCol w:w="1268"/>
      </w:tblGrid>
      <w:tr w:rsidR="0084534C" w:rsidRPr="003C25CC" w14:paraId="4693B8A2" w14:textId="77777777" w:rsidTr="0084534C">
        <w:trPr>
          <w:trHeight w:val="402"/>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41E231E"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3363880"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222510F"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RES. Kg./cm2</w:t>
            </w:r>
          </w:p>
          <w:p w14:paraId="498C55A9"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(28 días)</w:t>
            </w:r>
          </w:p>
        </w:tc>
        <w:tc>
          <w:tcPr>
            <w:tcW w:w="97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7BF0A7D" w14:textId="77777777" w:rsidR="0084534C" w:rsidRPr="003C25CC" w:rsidRDefault="0084534C" w:rsidP="0084534C">
            <w:pPr>
              <w:jc w:val="both"/>
              <w:rPr>
                <w:rFonts w:ascii="Verdana" w:hAnsi="Verdana"/>
                <w:b/>
                <w:kern w:val="28"/>
                <w:sz w:val="16"/>
                <w:szCs w:val="16"/>
                <w:lang w:val="pt-BR"/>
              </w:rPr>
            </w:pPr>
            <w:r w:rsidRPr="003C25CC">
              <w:rPr>
                <w:rFonts w:ascii="Verdana" w:hAnsi="Verdana"/>
                <w:b/>
                <w:kern w:val="28"/>
                <w:sz w:val="16"/>
                <w:szCs w:val="16"/>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7022BEF"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95C5773"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Rev. (Pulg.)</w:t>
            </w:r>
          </w:p>
        </w:tc>
      </w:tr>
      <w:tr w:rsidR="0084534C" w:rsidRPr="003C25CC" w14:paraId="10A886EC" w14:textId="77777777" w:rsidTr="0084534C">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2C1F013C"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400”"/>
              </w:smartTagPr>
              <w:r w:rsidRPr="003C25CC">
                <w:rPr>
                  <w:rFonts w:ascii="Verdana" w:hAnsi="Verdana"/>
                  <w:kern w:val="28"/>
                  <w:sz w:val="16"/>
                  <w:szCs w:val="16"/>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C7F213B" w14:textId="77777777" w:rsidR="0084534C" w:rsidRPr="003C25CC" w:rsidRDefault="0084534C" w:rsidP="0084534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2AA461"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400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2F1162D"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EC766C"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2B87B7F2"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1 – 3</w:t>
            </w:r>
          </w:p>
        </w:tc>
      </w:tr>
      <w:tr w:rsidR="0084534C" w:rsidRPr="003C25CC" w14:paraId="3FD5808A" w14:textId="77777777" w:rsidTr="0084534C">
        <w:trPr>
          <w:trHeight w:val="124"/>
        </w:trPr>
        <w:tc>
          <w:tcPr>
            <w:tcW w:w="913" w:type="pct"/>
            <w:tcBorders>
              <w:top w:val="single" w:sz="4" w:space="0" w:color="auto"/>
              <w:left w:val="single" w:sz="4" w:space="0" w:color="auto"/>
              <w:bottom w:val="single" w:sz="4" w:space="0" w:color="auto"/>
              <w:right w:val="single" w:sz="4" w:space="0" w:color="auto"/>
            </w:tcBorders>
            <w:vAlign w:val="center"/>
            <w:hideMark/>
          </w:tcPr>
          <w:p w14:paraId="2C4CD491"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H “</w:t>
            </w:r>
            <w:smartTag w:uri="urn:schemas-microsoft-com:office:smarttags" w:element="metricconverter">
              <w:smartTagPr>
                <w:attr w:name="ProductID" w:val="350”"/>
              </w:smartTagPr>
              <w:r w:rsidRPr="003C25CC">
                <w:rPr>
                  <w:rFonts w:ascii="Verdana" w:hAnsi="Verdana"/>
                  <w:kern w:val="28"/>
                  <w:sz w:val="16"/>
                  <w:szCs w:val="16"/>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A83876F" w14:textId="77777777" w:rsidR="0084534C" w:rsidRPr="003C25CC" w:rsidRDefault="0084534C" w:rsidP="0084534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EF6F1D"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350</w:t>
            </w:r>
          </w:p>
        </w:tc>
        <w:tc>
          <w:tcPr>
            <w:tcW w:w="973" w:type="pct"/>
            <w:tcBorders>
              <w:top w:val="single" w:sz="4" w:space="0" w:color="auto"/>
              <w:left w:val="single" w:sz="4" w:space="0" w:color="auto"/>
              <w:bottom w:val="single" w:sz="4" w:space="0" w:color="auto"/>
              <w:right w:val="single" w:sz="4" w:space="0" w:color="auto"/>
            </w:tcBorders>
            <w:vAlign w:val="center"/>
            <w:hideMark/>
          </w:tcPr>
          <w:p w14:paraId="76867171"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EBAE7F3"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3611E56"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1 – 3</w:t>
            </w:r>
          </w:p>
        </w:tc>
      </w:tr>
      <w:tr w:rsidR="0084534C" w:rsidRPr="003C25CC" w14:paraId="1C9C775D" w14:textId="77777777" w:rsidTr="0084534C">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7CB109EB"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ED669C5" w14:textId="77777777" w:rsidR="0084534C" w:rsidRPr="003C25CC" w:rsidRDefault="0084534C" w:rsidP="0084534C">
            <w:pPr>
              <w:jc w:val="both"/>
              <w:rPr>
                <w:rFonts w:ascii="Verdana" w:hAnsi="Verdana"/>
                <w:b/>
                <w:kern w:val="28"/>
                <w:sz w:val="16"/>
                <w:szCs w:val="16"/>
              </w:rPr>
            </w:pPr>
            <w:smartTag w:uri="urn:schemas-microsoft-com:office:smarttags" w:element="metricconverter">
              <w:smartTagPr>
                <w:attr w:name="ProductID" w:val="1”"/>
              </w:smartTagPr>
              <w:r w:rsidRPr="003C25CC">
                <w:rPr>
                  <w:rFonts w:ascii="Verdana" w:hAnsi="Verdana"/>
                  <w:b/>
                  <w:kern w:val="28"/>
                  <w:sz w:val="16"/>
                  <w:szCs w:val="16"/>
                </w:rPr>
                <w:t>1”</w:t>
              </w:r>
            </w:smartTag>
            <w:r w:rsidRPr="003C25CC">
              <w:rPr>
                <w:rFonts w:ascii="Verdana" w:hAnsi="Verdana"/>
                <w:b/>
                <w:kern w:val="28"/>
                <w:sz w:val="16"/>
                <w:szCs w:val="16"/>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2A46588"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7D810BD"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706DFBB"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DC1BDD5" w14:textId="77777777" w:rsidR="0084534C" w:rsidRPr="003C25CC" w:rsidRDefault="0084534C" w:rsidP="0084534C">
            <w:pPr>
              <w:jc w:val="both"/>
              <w:rPr>
                <w:rFonts w:ascii="Verdana" w:hAnsi="Verdana"/>
                <w:b/>
                <w:kern w:val="28"/>
                <w:sz w:val="16"/>
                <w:szCs w:val="16"/>
              </w:rPr>
            </w:pPr>
            <w:r w:rsidRPr="003C25CC">
              <w:rPr>
                <w:rFonts w:ascii="Verdana" w:hAnsi="Verdana"/>
                <w:b/>
                <w:kern w:val="28"/>
                <w:sz w:val="16"/>
                <w:szCs w:val="16"/>
              </w:rPr>
              <w:t>2 – 4</w:t>
            </w:r>
          </w:p>
        </w:tc>
      </w:tr>
      <w:tr w:rsidR="0084534C" w:rsidRPr="003C25CC" w14:paraId="5240E89E" w14:textId="77777777" w:rsidTr="0084534C">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399BDC3D"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5CE581" w14:textId="77777777" w:rsidR="0084534C" w:rsidRPr="003C25CC" w:rsidRDefault="0084534C" w:rsidP="0084534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5DD5B6F"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180</w:t>
            </w:r>
          </w:p>
        </w:tc>
        <w:tc>
          <w:tcPr>
            <w:tcW w:w="973" w:type="pct"/>
            <w:tcBorders>
              <w:top w:val="single" w:sz="4" w:space="0" w:color="auto"/>
              <w:left w:val="single" w:sz="4" w:space="0" w:color="auto"/>
              <w:bottom w:val="single" w:sz="4" w:space="0" w:color="auto"/>
              <w:right w:val="single" w:sz="4" w:space="0" w:color="auto"/>
            </w:tcBorders>
            <w:vAlign w:val="center"/>
            <w:hideMark/>
          </w:tcPr>
          <w:p w14:paraId="3809756F"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DEB016F"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BA2DE90"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 – 4</w:t>
            </w:r>
          </w:p>
        </w:tc>
      </w:tr>
      <w:tr w:rsidR="0084534C" w:rsidRPr="003C25CC" w14:paraId="29B7B97D" w14:textId="77777777" w:rsidTr="0084534C">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1F28D8FB"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D18D804" w14:textId="77777777" w:rsidR="0084534C" w:rsidRPr="003C25CC" w:rsidRDefault="0084534C" w:rsidP="0084534C">
            <w:pPr>
              <w:jc w:val="both"/>
              <w:rPr>
                <w:rFonts w:ascii="Verdana" w:hAnsi="Verdana"/>
                <w:kern w:val="28"/>
                <w:sz w:val="16"/>
                <w:szCs w:val="16"/>
              </w:rPr>
            </w:pPr>
            <w:smartTag w:uri="urn:schemas-microsoft-com:office:smarttags" w:element="metricconverter">
              <w:smartTagPr>
                <w:attr w:name="ProductID" w:val="1”"/>
              </w:smartTagPr>
              <w:r w:rsidRPr="003C25CC">
                <w:rPr>
                  <w:rFonts w:ascii="Verdana" w:hAnsi="Verdana"/>
                  <w:kern w:val="28"/>
                  <w:sz w:val="16"/>
                  <w:szCs w:val="16"/>
                </w:rPr>
                <w:t>1”</w:t>
              </w:r>
            </w:smartTag>
            <w:r w:rsidRPr="003C25CC">
              <w:rPr>
                <w:rFonts w:ascii="Verdana" w:hAnsi="Verdana"/>
                <w:kern w:val="28"/>
                <w:sz w:val="16"/>
                <w:szCs w:val="16"/>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3D24128E"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160</w:t>
            </w:r>
          </w:p>
        </w:tc>
        <w:tc>
          <w:tcPr>
            <w:tcW w:w="973" w:type="pct"/>
            <w:tcBorders>
              <w:top w:val="single" w:sz="4" w:space="0" w:color="auto"/>
              <w:left w:val="single" w:sz="4" w:space="0" w:color="auto"/>
              <w:bottom w:val="single" w:sz="4" w:space="0" w:color="auto"/>
              <w:right w:val="single" w:sz="4" w:space="0" w:color="auto"/>
            </w:tcBorders>
            <w:vAlign w:val="center"/>
            <w:hideMark/>
          </w:tcPr>
          <w:p w14:paraId="2BE8AA3A"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7D74857"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8FF0035"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 – 3</w:t>
            </w:r>
          </w:p>
        </w:tc>
      </w:tr>
      <w:tr w:rsidR="0084534C" w:rsidRPr="003C25CC" w14:paraId="7A4C8171" w14:textId="77777777" w:rsidTr="0084534C">
        <w:trPr>
          <w:trHeight w:val="290"/>
        </w:trPr>
        <w:tc>
          <w:tcPr>
            <w:tcW w:w="913" w:type="pct"/>
            <w:tcBorders>
              <w:top w:val="single" w:sz="4" w:space="0" w:color="auto"/>
              <w:left w:val="single" w:sz="4" w:space="0" w:color="auto"/>
              <w:bottom w:val="single" w:sz="4" w:space="0" w:color="auto"/>
              <w:right w:val="single" w:sz="4" w:space="0" w:color="auto"/>
            </w:tcBorders>
            <w:vAlign w:val="center"/>
            <w:hideMark/>
          </w:tcPr>
          <w:p w14:paraId="0853A7C9"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58866A" w14:textId="77777777" w:rsidR="0084534C" w:rsidRPr="003C25CC" w:rsidRDefault="0084534C" w:rsidP="0084534C">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B29536B"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130</w:t>
            </w:r>
          </w:p>
        </w:tc>
        <w:tc>
          <w:tcPr>
            <w:tcW w:w="973" w:type="pct"/>
            <w:tcBorders>
              <w:top w:val="single" w:sz="4" w:space="0" w:color="auto"/>
              <w:left w:val="single" w:sz="4" w:space="0" w:color="auto"/>
              <w:bottom w:val="single" w:sz="4" w:space="0" w:color="auto"/>
              <w:right w:val="single" w:sz="4" w:space="0" w:color="auto"/>
            </w:tcBorders>
            <w:vAlign w:val="center"/>
            <w:hideMark/>
          </w:tcPr>
          <w:p w14:paraId="3B721194"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2192F36"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B34F94B"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 – 3</w:t>
            </w:r>
          </w:p>
        </w:tc>
      </w:tr>
      <w:tr w:rsidR="0084534C" w:rsidRPr="003C25CC" w14:paraId="6FC08A34" w14:textId="77777777" w:rsidTr="0084534C">
        <w:trPr>
          <w:trHeight w:val="291"/>
        </w:trPr>
        <w:tc>
          <w:tcPr>
            <w:tcW w:w="913" w:type="pct"/>
            <w:tcBorders>
              <w:top w:val="single" w:sz="4" w:space="0" w:color="auto"/>
              <w:left w:val="single" w:sz="4" w:space="0" w:color="auto"/>
              <w:bottom w:val="single" w:sz="4" w:space="0" w:color="auto"/>
              <w:right w:val="single" w:sz="4" w:space="0" w:color="auto"/>
            </w:tcBorders>
            <w:vAlign w:val="center"/>
            <w:hideMark/>
          </w:tcPr>
          <w:p w14:paraId="640ECC07"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lastRenderedPageBreak/>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B60BAD" w14:textId="77777777" w:rsidR="0084534C" w:rsidRPr="003C25CC" w:rsidRDefault="0084534C" w:rsidP="0084534C">
            <w:pPr>
              <w:jc w:val="both"/>
              <w:rPr>
                <w:rFonts w:ascii="Verdana" w:hAnsi="Verdana"/>
                <w:kern w:val="28"/>
                <w:sz w:val="16"/>
                <w:szCs w:val="16"/>
              </w:rPr>
            </w:pPr>
            <w:smartTag w:uri="urn:schemas-microsoft-com:office:smarttags" w:element="metricconverter">
              <w:smartTagPr>
                <w:attr w:name="ProductID" w:val="2”"/>
              </w:smartTagPr>
              <w:r w:rsidRPr="003C25CC">
                <w:rPr>
                  <w:rFonts w:ascii="Verdana" w:hAnsi="Verdana"/>
                  <w:kern w:val="28"/>
                  <w:sz w:val="16"/>
                  <w:szCs w:val="16"/>
                </w:rPr>
                <w:t>2”</w:t>
              </w:r>
            </w:smartTag>
            <w:r w:rsidRPr="003C25CC">
              <w:rPr>
                <w:rFonts w:ascii="Verdana" w:hAnsi="Verdana"/>
                <w:kern w:val="28"/>
                <w:sz w:val="16"/>
                <w:szCs w:val="16"/>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0EAAB3D"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210</w:t>
            </w:r>
          </w:p>
        </w:tc>
        <w:tc>
          <w:tcPr>
            <w:tcW w:w="973" w:type="pct"/>
            <w:tcBorders>
              <w:top w:val="single" w:sz="4" w:space="0" w:color="auto"/>
              <w:left w:val="single" w:sz="4" w:space="0" w:color="auto"/>
              <w:bottom w:val="single" w:sz="4" w:space="0" w:color="auto"/>
              <w:right w:val="single" w:sz="4" w:space="0" w:color="auto"/>
            </w:tcBorders>
            <w:vAlign w:val="center"/>
            <w:hideMark/>
          </w:tcPr>
          <w:p w14:paraId="35B81043"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154B0A8"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90A0076" w14:textId="77777777" w:rsidR="0084534C" w:rsidRPr="003C25CC" w:rsidRDefault="0084534C" w:rsidP="0084534C">
            <w:pPr>
              <w:jc w:val="both"/>
              <w:rPr>
                <w:rFonts w:ascii="Verdana" w:hAnsi="Verdana"/>
                <w:kern w:val="28"/>
                <w:sz w:val="16"/>
                <w:szCs w:val="16"/>
              </w:rPr>
            </w:pPr>
            <w:r w:rsidRPr="003C25CC">
              <w:rPr>
                <w:rFonts w:ascii="Verdana" w:hAnsi="Verdana"/>
                <w:kern w:val="28"/>
                <w:sz w:val="16"/>
                <w:szCs w:val="16"/>
              </w:rPr>
              <w:t>2 – 3</w:t>
            </w:r>
          </w:p>
        </w:tc>
      </w:tr>
    </w:tbl>
    <w:p w14:paraId="4882D6D7" w14:textId="77777777" w:rsidR="0084534C" w:rsidRPr="00865944" w:rsidRDefault="0084534C" w:rsidP="0084534C">
      <w:pPr>
        <w:spacing w:before="120" w:after="120"/>
        <w:jc w:val="both"/>
        <w:rPr>
          <w:rFonts w:ascii="Verdana" w:hAnsi="Verdana"/>
          <w:b/>
          <w:kern w:val="28"/>
          <w:sz w:val="18"/>
          <w:szCs w:val="18"/>
        </w:rPr>
      </w:pPr>
      <w:r w:rsidRPr="00865944">
        <w:rPr>
          <w:rFonts w:ascii="Verdana" w:hAnsi="Verdana"/>
          <w:b/>
          <w:kern w:val="28"/>
          <w:sz w:val="18"/>
          <w:szCs w:val="18"/>
        </w:rPr>
        <w:t>Criterios de Aceptación y Rechazo</w:t>
      </w:r>
    </w:p>
    <w:p w14:paraId="5E78C9F3"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AE852EE"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DC264A2"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59B4B1B"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Todos los ensayos, pruebas, demoliciones, curados y reemplazos necesarios serán cancelados por la Entidad Ejecutora.</w:t>
      </w:r>
    </w:p>
    <w:p w14:paraId="719D23BF" w14:textId="77777777" w:rsidR="0084534C" w:rsidRPr="00865944" w:rsidRDefault="0084534C" w:rsidP="0084534C">
      <w:pPr>
        <w:spacing w:before="120" w:after="120"/>
        <w:jc w:val="both"/>
        <w:rPr>
          <w:rFonts w:ascii="Verdana" w:hAnsi="Verdana"/>
          <w:b/>
          <w:sz w:val="18"/>
          <w:szCs w:val="18"/>
        </w:rPr>
      </w:pPr>
      <w:r w:rsidRPr="00865944">
        <w:rPr>
          <w:rFonts w:ascii="Verdana" w:hAnsi="Verdana"/>
          <w:b/>
          <w:sz w:val="18"/>
          <w:szCs w:val="18"/>
        </w:rPr>
        <w:t>MEDICIÓN. –</w:t>
      </w:r>
    </w:p>
    <w:p w14:paraId="34714788" w14:textId="77777777" w:rsidR="0084534C" w:rsidRPr="00865944" w:rsidRDefault="0084534C" w:rsidP="0084534C">
      <w:pPr>
        <w:spacing w:before="120" w:after="120"/>
        <w:jc w:val="both"/>
        <w:rPr>
          <w:rFonts w:ascii="Verdana" w:hAnsi="Verdana"/>
          <w:kern w:val="28"/>
          <w:sz w:val="18"/>
          <w:szCs w:val="18"/>
        </w:rPr>
      </w:pPr>
      <w:r w:rsidRPr="00865944">
        <w:rPr>
          <w:rFonts w:ascii="Verdana" w:hAnsi="Verdana"/>
          <w:kern w:val="28"/>
          <w:sz w:val="18"/>
          <w:szCs w:val="18"/>
        </w:rPr>
        <w:t xml:space="preserve">La Viga Cadena de Hormigón Armado, será medida en </w:t>
      </w:r>
      <w:r w:rsidRPr="00865944">
        <w:rPr>
          <w:rFonts w:ascii="Verdana" w:hAnsi="Verdana"/>
          <w:b/>
          <w:kern w:val="28"/>
          <w:sz w:val="18"/>
          <w:szCs w:val="18"/>
        </w:rPr>
        <w:t>metros cúbicos.</w:t>
      </w:r>
      <w:r w:rsidRPr="00865944">
        <w:rPr>
          <w:rFonts w:ascii="Verdana" w:hAnsi="Verdana"/>
          <w:kern w:val="28"/>
          <w:sz w:val="18"/>
          <w:szCs w:val="18"/>
        </w:rPr>
        <w:t xml:space="preserve"> Tomando en cuenta únicamente el volumen neto del trabajo ejecutado indicado en los planos y/o instrucciones escritas del Inspector de proyecto.</w:t>
      </w:r>
    </w:p>
    <w:p w14:paraId="78D1EAAB" w14:textId="77777777" w:rsidR="0084534C" w:rsidRPr="00865944" w:rsidRDefault="0084534C" w:rsidP="0084534C">
      <w:pPr>
        <w:tabs>
          <w:tab w:val="left" w:pos="560"/>
        </w:tabs>
        <w:spacing w:before="120" w:after="120"/>
        <w:jc w:val="both"/>
        <w:rPr>
          <w:rFonts w:ascii="Verdana" w:hAnsi="Verdana" w:cs="Tahoma"/>
          <w:b/>
          <w:color w:val="000000"/>
          <w:sz w:val="18"/>
          <w:szCs w:val="18"/>
        </w:rPr>
      </w:pPr>
      <w:r w:rsidRPr="00865944">
        <w:rPr>
          <w:rFonts w:ascii="Verdana" w:hAnsi="Verdana" w:cs="Tahoma"/>
          <w:b/>
          <w:color w:val="000000"/>
          <w:sz w:val="18"/>
          <w:szCs w:val="18"/>
        </w:rPr>
        <w:t>APORTE PROPIO. -</w:t>
      </w:r>
    </w:p>
    <w:p w14:paraId="2824A027" w14:textId="77777777" w:rsidR="0084534C" w:rsidRPr="00865944" w:rsidRDefault="0084534C" w:rsidP="0084534C">
      <w:pPr>
        <w:spacing w:before="120" w:after="120"/>
        <w:jc w:val="both"/>
        <w:rPr>
          <w:rFonts w:ascii="Verdana" w:hAnsi="Verdana" w:cs="Tahoma"/>
          <w:color w:val="000000"/>
          <w:sz w:val="18"/>
          <w:szCs w:val="18"/>
        </w:rPr>
      </w:pPr>
      <w:r w:rsidRPr="00865944">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865944">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2020BFBA" w14:textId="77777777" w:rsidR="0084534C" w:rsidRPr="00865944" w:rsidRDefault="0084534C" w:rsidP="0084534C">
      <w:pPr>
        <w:tabs>
          <w:tab w:val="left" w:pos="560"/>
        </w:tabs>
        <w:spacing w:before="120" w:after="120"/>
        <w:jc w:val="both"/>
        <w:rPr>
          <w:rFonts w:ascii="Verdana" w:hAnsi="Verdana" w:cs="Tahoma"/>
          <w:color w:val="000000"/>
          <w:sz w:val="18"/>
          <w:szCs w:val="18"/>
        </w:rPr>
      </w:pPr>
      <w:r w:rsidRPr="00865944">
        <w:rPr>
          <w:rFonts w:ascii="Verdana" w:hAnsi="Verdana" w:cs="Tahoma"/>
          <w:color w:val="000000"/>
          <w:sz w:val="18"/>
          <w:szCs w:val="18"/>
        </w:rPr>
        <w:t>Este aporte propio estará sujeto al cronograma de ejecución de obra de la Entidad Ejecutora.</w:t>
      </w:r>
    </w:p>
    <w:p w14:paraId="236807F5" w14:textId="77777777" w:rsidR="0084534C" w:rsidRPr="00865944" w:rsidRDefault="0084534C" w:rsidP="0084534C">
      <w:pPr>
        <w:spacing w:before="120" w:after="120"/>
        <w:jc w:val="both"/>
        <w:rPr>
          <w:rFonts w:ascii="Verdana" w:hAnsi="Verdana"/>
          <w:b/>
          <w:sz w:val="18"/>
          <w:szCs w:val="18"/>
        </w:rPr>
      </w:pPr>
      <w:r w:rsidRPr="00865944">
        <w:rPr>
          <w:rFonts w:ascii="Verdana" w:hAnsi="Verdana" w:cs="Tahoma"/>
          <w:noProof/>
          <w:sz w:val="18"/>
          <w:szCs w:val="18"/>
          <w:lang w:eastAsia="es-BO"/>
        </w:rPr>
        <w:drawing>
          <wp:anchor distT="0" distB="0" distL="114300" distR="114300" simplePos="0" relativeHeight="251684864" behindDoc="0" locked="0" layoutInCell="1" allowOverlap="1" wp14:anchorId="307D7E02" wp14:editId="5957D689">
            <wp:simplePos x="0" y="0"/>
            <wp:positionH relativeFrom="margin">
              <wp:posOffset>1667510</wp:posOffset>
            </wp:positionH>
            <wp:positionV relativeFrom="paragraph">
              <wp:posOffset>-483235</wp:posOffset>
            </wp:positionV>
            <wp:extent cx="2629535" cy="4074160"/>
            <wp:effectExtent l="1588" t="0" r="952" b="953"/>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1">
                      <a:extLst>
                        <a:ext uri="{28A0092B-C50C-407E-A947-70E740481C1C}">
                          <a14:useLocalDpi xmlns:a14="http://schemas.microsoft.com/office/drawing/2010/main" val="0"/>
                        </a:ext>
                      </a:extLst>
                    </a:blip>
                    <a:srcRect l="21677" r="26720"/>
                    <a:stretch>
                      <a:fillRect/>
                    </a:stretch>
                  </pic:blipFill>
                  <pic:spPr bwMode="auto">
                    <a:xfrm rot="-5400000">
                      <a:off x="0" y="0"/>
                      <a:ext cx="2629535" cy="4074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65944">
        <w:rPr>
          <w:rFonts w:ascii="Verdana" w:hAnsi="Verdana"/>
          <w:b/>
          <w:sz w:val="18"/>
          <w:szCs w:val="18"/>
        </w:rPr>
        <w:t>DETALLE CONSTRUCTIVO. –</w:t>
      </w:r>
    </w:p>
    <w:p w14:paraId="6905FD1F" w14:textId="77777777" w:rsidR="0084534C" w:rsidRPr="00865944" w:rsidRDefault="0084534C" w:rsidP="0084534C">
      <w:pPr>
        <w:spacing w:before="120" w:after="120"/>
        <w:jc w:val="both"/>
        <w:rPr>
          <w:rFonts w:ascii="Verdana" w:hAnsi="Verdana"/>
          <w:b/>
          <w:sz w:val="18"/>
          <w:szCs w:val="18"/>
        </w:rPr>
      </w:pPr>
    </w:p>
    <w:p w14:paraId="25CC742B" w14:textId="77777777" w:rsidR="0084534C" w:rsidRDefault="0084534C" w:rsidP="0084534C">
      <w:pPr>
        <w:spacing w:before="120" w:after="120"/>
        <w:rPr>
          <w:rFonts w:ascii="Verdana" w:hAnsi="Verdana"/>
          <w:sz w:val="18"/>
          <w:szCs w:val="18"/>
        </w:rPr>
      </w:pPr>
    </w:p>
    <w:p w14:paraId="2F914A4C" w14:textId="77777777" w:rsidR="0084534C" w:rsidRDefault="0084534C" w:rsidP="0084534C">
      <w:pPr>
        <w:tabs>
          <w:tab w:val="left" w:pos="560"/>
        </w:tabs>
        <w:spacing w:before="120" w:after="120"/>
        <w:jc w:val="center"/>
        <w:rPr>
          <w:rFonts w:ascii="Verdana" w:hAnsi="Verdana" w:cs="Tahoma"/>
          <w:color w:val="000000"/>
          <w:sz w:val="18"/>
          <w:szCs w:val="18"/>
        </w:rPr>
      </w:pPr>
    </w:p>
    <w:p w14:paraId="73DC13AF" w14:textId="77777777" w:rsidR="0084534C" w:rsidRDefault="0084534C" w:rsidP="0084534C">
      <w:pPr>
        <w:tabs>
          <w:tab w:val="left" w:pos="560"/>
        </w:tabs>
        <w:spacing w:before="120" w:after="120"/>
        <w:jc w:val="center"/>
        <w:rPr>
          <w:rFonts w:ascii="Verdana" w:hAnsi="Verdana" w:cs="Tahoma"/>
          <w:color w:val="000000"/>
          <w:sz w:val="18"/>
          <w:szCs w:val="18"/>
        </w:rPr>
      </w:pPr>
    </w:p>
    <w:p w14:paraId="5CEC04C0" w14:textId="77777777" w:rsidR="0084534C" w:rsidRDefault="0084534C" w:rsidP="0084534C">
      <w:pPr>
        <w:tabs>
          <w:tab w:val="left" w:pos="560"/>
        </w:tabs>
        <w:spacing w:before="120" w:after="120"/>
        <w:jc w:val="center"/>
        <w:rPr>
          <w:rFonts w:ascii="Verdana" w:hAnsi="Verdana" w:cs="Tahoma"/>
          <w:color w:val="000000"/>
          <w:sz w:val="18"/>
          <w:szCs w:val="18"/>
        </w:rPr>
      </w:pPr>
    </w:p>
    <w:p w14:paraId="657F3468" w14:textId="77777777" w:rsidR="0084534C" w:rsidRDefault="0084534C" w:rsidP="0084534C">
      <w:pPr>
        <w:tabs>
          <w:tab w:val="left" w:pos="560"/>
        </w:tabs>
        <w:spacing w:before="120" w:after="120"/>
        <w:jc w:val="center"/>
        <w:rPr>
          <w:rFonts w:ascii="Verdana" w:hAnsi="Verdana" w:cs="Tahoma"/>
          <w:color w:val="000000"/>
          <w:sz w:val="18"/>
          <w:szCs w:val="18"/>
        </w:rPr>
      </w:pPr>
    </w:p>
    <w:p w14:paraId="5C0A60E2" w14:textId="77777777" w:rsidR="0084534C" w:rsidRDefault="0084534C" w:rsidP="0084534C">
      <w:pPr>
        <w:tabs>
          <w:tab w:val="left" w:pos="560"/>
        </w:tabs>
        <w:spacing w:before="120" w:after="120"/>
        <w:jc w:val="center"/>
        <w:rPr>
          <w:rFonts w:ascii="Verdana" w:hAnsi="Verdana" w:cs="Tahoma"/>
          <w:color w:val="000000"/>
          <w:sz w:val="18"/>
          <w:szCs w:val="18"/>
        </w:rPr>
      </w:pPr>
    </w:p>
    <w:p w14:paraId="1533958C" w14:textId="77777777" w:rsidR="0084534C" w:rsidRDefault="0084534C" w:rsidP="0084534C">
      <w:pPr>
        <w:tabs>
          <w:tab w:val="left" w:pos="560"/>
        </w:tabs>
        <w:spacing w:before="120" w:after="120"/>
        <w:jc w:val="center"/>
        <w:rPr>
          <w:rFonts w:ascii="Verdana" w:hAnsi="Verdana" w:cs="Tahoma"/>
          <w:color w:val="000000"/>
          <w:sz w:val="18"/>
          <w:szCs w:val="18"/>
        </w:rPr>
      </w:pPr>
    </w:p>
    <w:p w14:paraId="76FCCE5C" w14:textId="77777777" w:rsidR="0084534C" w:rsidRDefault="0084534C" w:rsidP="0084534C">
      <w:pPr>
        <w:tabs>
          <w:tab w:val="left" w:pos="560"/>
        </w:tabs>
        <w:spacing w:before="120" w:after="120"/>
        <w:jc w:val="center"/>
        <w:rPr>
          <w:rFonts w:ascii="Verdana" w:hAnsi="Verdana" w:cs="Tahoma"/>
          <w:color w:val="000000"/>
          <w:sz w:val="18"/>
          <w:szCs w:val="18"/>
        </w:rPr>
      </w:pPr>
    </w:p>
    <w:p w14:paraId="5B858998" w14:textId="77777777" w:rsidR="0084534C" w:rsidRDefault="0084534C" w:rsidP="0084534C">
      <w:pPr>
        <w:tabs>
          <w:tab w:val="left" w:pos="560"/>
        </w:tabs>
        <w:spacing w:before="120" w:after="120"/>
        <w:jc w:val="center"/>
        <w:rPr>
          <w:rFonts w:ascii="Verdana" w:hAnsi="Verdana" w:cs="Tahoma"/>
          <w:color w:val="000000"/>
          <w:sz w:val="18"/>
          <w:szCs w:val="18"/>
        </w:rPr>
      </w:pPr>
    </w:p>
    <w:p w14:paraId="2CFC74E5" w14:textId="77777777" w:rsidR="0084534C" w:rsidRDefault="0084534C" w:rsidP="0084534C">
      <w:pPr>
        <w:tabs>
          <w:tab w:val="left" w:pos="560"/>
        </w:tabs>
        <w:spacing w:before="120" w:after="120"/>
        <w:jc w:val="center"/>
        <w:rPr>
          <w:rFonts w:ascii="Verdana" w:hAnsi="Verdana" w:cs="Tahoma"/>
          <w:color w:val="000000"/>
          <w:sz w:val="18"/>
          <w:szCs w:val="18"/>
        </w:rPr>
      </w:pPr>
    </w:p>
    <w:p w14:paraId="364277C3" w14:textId="77777777" w:rsidR="006838C7" w:rsidRDefault="006838C7" w:rsidP="0084534C">
      <w:pPr>
        <w:tabs>
          <w:tab w:val="left" w:pos="560"/>
        </w:tabs>
        <w:spacing w:before="120" w:after="120"/>
        <w:jc w:val="center"/>
        <w:rPr>
          <w:rFonts w:ascii="Verdana" w:hAnsi="Verdana" w:cs="Tahoma"/>
          <w:color w:val="000000"/>
          <w:sz w:val="18"/>
          <w:szCs w:val="18"/>
        </w:rPr>
      </w:pPr>
    </w:p>
    <w:p w14:paraId="2EF93D0C" w14:textId="77777777" w:rsidR="006838C7" w:rsidRDefault="006838C7" w:rsidP="0084534C">
      <w:pPr>
        <w:tabs>
          <w:tab w:val="left" w:pos="560"/>
        </w:tabs>
        <w:spacing w:before="120" w:after="120"/>
        <w:jc w:val="center"/>
        <w:rPr>
          <w:rFonts w:ascii="Verdana" w:hAnsi="Verdana" w:cs="Tahoma"/>
          <w:color w:val="000000"/>
          <w:sz w:val="18"/>
          <w:szCs w:val="18"/>
        </w:rPr>
      </w:pPr>
    </w:p>
    <w:p w14:paraId="2AA7BA98" w14:textId="77777777" w:rsidR="006838C7" w:rsidRDefault="006838C7" w:rsidP="0084534C">
      <w:pPr>
        <w:tabs>
          <w:tab w:val="left" w:pos="560"/>
        </w:tabs>
        <w:spacing w:before="120" w:after="120"/>
        <w:jc w:val="center"/>
        <w:rPr>
          <w:rFonts w:ascii="Verdana" w:hAnsi="Verdana" w:cs="Tahoma"/>
          <w:color w:val="000000"/>
          <w:sz w:val="18"/>
          <w:szCs w:val="18"/>
        </w:rPr>
      </w:pPr>
    </w:p>
    <w:p w14:paraId="6C1D4583" w14:textId="77777777" w:rsidR="0084534C" w:rsidRDefault="0084534C" w:rsidP="0084534C">
      <w:pPr>
        <w:tabs>
          <w:tab w:val="left" w:pos="560"/>
        </w:tabs>
        <w:spacing w:before="120" w:after="120"/>
        <w:jc w:val="center"/>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52891E7F" w14:textId="77777777" w:rsidTr="0084534C">
        <w:tc>
          <w:tcPr>
            <w:tcW w:w="584" w:type="dxa"/>
            <w:shd w:val="clear" w:color="auto" w:fill="1F3864" w:themeFill="accent5" w:themeFillShade="80"/>
          </w:tcPr>
          <w:p w14:paraId="3A00A801"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639FA1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93D1CE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8899E41"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2DDDDF11" w14:textId="77777777" w:rsidTr="0084534C">
        <w:tc>
          <w:tcPr>
            <w:tcW w:w="584" w:type="dxa"/>
            <w:shd w:val="clear" w:color="auto" w:fill="BDD6EE" w:themeFill="accent1" w:themeFillTint="66"/>
          </w:tcPr>
          <w:p w14:paraId="7163C3C7" w14:textId="77777777" w:rsidR="0084534C" w:rsidRPr="00D639AB" w:rsidRDefault="0084534C" w:rsidP="0084534C">
            <w:pPr>
              <w:spacing w:before="120" w:after="120"/>
              <w:jc w:val="both"/>
              <w:rPr>
                <w:rFonts w:ascii="Verdana" w:hAnsi="Verdana"/>
                <w:b/>
                <w:sz w:val="18"/>
                <w:szCs w:val="18"/>
              </w:rPr>
            </w:pPr>
            <w:r>
              <w:rPr>
                <w:rFonts w:ascii="Verdana" w:hAnsi="Verdana"/>
                <w:b/>
                <w:sz w:val="18"/>
                <w:szCs w:val="18"/>
              </w:rPr>
              <w:t>12</w:t>
            </w:r>
          </w:p>
        </w:tc>
        <w:tc>
          <w:tcPr>
            <w:tcW w:w="2385" w:type="dxa"/>
            <w:shd w:val="clear" w:color="auto" w:fill="BDD6EE" w:themeFill="accent1" w:themeFillTint="66"/>
            <w:vAlign w:val="center"/>
          </w:tcPr>
          <w:p w14:paraId="1B5A9ABD"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VAC-OG-VIG-2</w:t>
            </w:r>
          </w:p>
        </w:tc>
        <w:tc>
          <w:tcPr>
            <w:tcW w:w="1145" w:type="dxa"/>
            <w:shd w:val="clear" w:color="auto" w:fill="BDD6EE" w:themeFill="accent1" w:themeFillTint="66"/>
            <w:vAlign w:val="center"/>
          </w:tcPr>
          <w:p w14:paraId="7DEEF86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M3</w:t>
            </w:r>
          </w:p>
        </w:tc>
        <w:tc>
          <w:tcPr>
            <w:tcW w:w="5520" w:type="dxa"/>
            <w:shd w:val="clear" w:color="auto" w:fill="BDD6EE" w:themeFill="accent1" w:themeFillTint="66"/>
            <w:vAlign w:val="center"/>
          </w:tcPr>
          <w:p w14:paraId="53BDA7DE"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VIGA DE ARRIOSTRE DE HORMIGÓN ARMADO</w:t>
            </w:r>
          </w:p>
        </w:tc>
      </w:tr>
    </w:tbl>
    <w:p w14:paraId="33C36CD6" w14:textId="77777777" w:rsidR="0084534C" w:rsidRPr="00D639AB" w:rsidRDefault="0084534C" w:rsidP="0084534C">
      <w:pPr>
        <w:spacing w:before="120" w:after="120"/>
        <w:jc w:val="both"/>
        <w:rPr>
          <w:rFonts w:ascii="Verdana" w:hAnsi="Verdana" w:cs="Arial"/>
          <w:b/>
          <w:sz w:val="18"/>
          <w:szCs w:val="18"/>
        </w:rPr>
      </w:pPr>
      <w:r w:rsidRPr="00D639AB">
        <w:rPr>
          <w:rFonts w:ascii="Verdana" w:hAnsi="Verdana"/>
          <w:b/>
          <w:sz w:val="18"/>
          <w:szCs w:val="18"/>
        </w:rPr>
        <w:lastRenderedPageBreak/>
        <w:t>DESCRIPCIÓN. –</w:t>
      </w:r>
    </w:p>
    <w:p w14:paraId="6B332987"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sz w:val="18"/>
          <w:szCs w:val="18"/>
        </w:rPr>
        <w:t>Este Ítem comprende la preparación, protección y curado del hormigón armado para Viga de arriostre, ajustándose estrictamente al trazado, alineación, elevaciones y dimensiones señaladas en los planos constructivos</w:t>
      </w:r>
      <w:r w:rsidRPr="00D639AB">
        <w:rPr>
          <w:rFonts w:ascii="Verdana" w:hAnsi="Verdana" w:cs="Tahoma"/>
          <w:sz w:val="18"/>
          <w:szCs w:val="18"/>
        </w:rPr>
        <w:t>, e instrucciones del Inspector de proyecto.</w:t>
      </w:r>
    </w:p>
    <w:p w14:paraId="24CD0D71" w14:textId="77777777" w:rsidR="0084534C" w:rsidRPr="00D639AB" w:rsidRDefault="0084534C" w:rsidP="0084534C">
      <w:pPr>
        <w:jc w:val="both"/>
        <w:rPr>
          <w:rFonts w:ascii="Verdana" w:hAnsi="Verdana"/>
          <w:b/>
          <w:sz w:val="18"/>
          <w:szCs w:val="18"/>
        </w:rPr>
      </w:pPr>
      <w:r w:rsidRPr="00D639AB">
        <w:rPr>
          <w:rFonts w:ascii="Verdana" w:hAnsi="Verdana"/>
          <w:b/>
          <w:sz w:val="18"/>
          <w:szCs w:val="18"/>
        </w:rPr>
        <w:t>MATERIALES, HERRAMIENTAS Y EQUIPO. –</w:t>
      </w:r>
    </w:p>
    <w:p w14:paraId="69896304" w14:textId="77777777" w:rsidR="0084534C" w:rsidRPr="00D639AB" w:rsidRDefault="0084534C" w:rsidP="0084534C">
      <w:pPr>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6A88EC8" w14:textId="77777777" w:rsidR="0084534C" w:rsidRPr="00D639AB" w:rsidRDefault="0084534C" w:rsidP="0084534C">
      <w:pPr>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1B7A71F0" w14:textId="77777777" w:rsidR="0084534C" w:rsidRPr="00D639AB" w:rsidRDefault="0084534C" w:rsidP="0084534C">
      <w:pPr>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371D183" w14:textId="77777777" w:rsidR="0084534C" w:rsidRPr="00D639AB" w:rsidRDefault="0084534C" w:rsidP="0084534C">
      <w:pPr>
        <w:jc w:val="both"/>
        <w:rPr>
          <w:rFonts w:ascii="Verdana" w:hAnsi="Verdana"/>
          <w:b/>
          <w:sz w:val="18"/>
          <w:szCs w:val="18"/>
        </w:rPr>
      </w:pPr>
      <w:r w:rsidRPr="00D639AB">
        <w:rPr>
          <w:rFonts w:ascii="Verdana" w:hAnsi="Verdana"/>
          <w:b/>
          <w:sz w:val="18"/>
          <w:szCs w:val="18"/>
        </w:rPr>
        <w:t>FORMA DE EJECUCIÓN. –</w:t>
      </w:r>
    </w:p>
    <w:p w14:paraId="007F79D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570F7A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general, se deberán cumplir con las siguientes directrices referidas a la ejecución.</w:t>
      </w:r>
    </w:p>
    <w:p w14:paraId="49D8B7E0" w14:textId="77777777" w:rsidR="0084534C" w:rsidRPr="00D639AB" w:rsidRDefault="0084534C" w:rsidP="0084534C">
      <w:pPr>
        <w:jc w:val="both"/>
        <w:rPr>
          <w:rFonts w:ascii="Verdana" w:hAnsi="Verdana"/>
          <w:b/>
          <w:kern w:val="28"/>
          <w:sz w:val="18"/>
          <w:szCs w:val="18"/>
        </w:rPr>
      </w:pPr>
      <w:r w:rsidRPr="00D639AB">
        <w:rPr>
          <w:rFonts w:ascii="Verdana" w:hAnsi="Verdana"/>
          <w:b/>
          <w:kern w:val="28"/>
          <w:sz w:val="18"/>
          <w:szCs w:val="18"/>
        </w:rPr>
        <w:t>Limpieza y Preparación</w:t>
      </w:r>
    </w:p>
    <w:p w14:paraId="1A12F04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397CC5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Luego de haber emparejado el fondo de la excavación se deberá vaciar una capa de hormigón pobre con dosificación 1:3:5 en un espesor de 5 cm.</w:t>
      </w:r>
    </w:p>
    <w:p w14:paraId="51865668" w14:textId="77777777" w:rsidR="0084534C" w:rsidRPr="00D639AB" w:rsidRDefault="0084534C" w:rsidP="0084534C">
      <w:pPr>
        <w:jc w:val="both"/>
        <w:rPr>
          <w:rFonts w:ascii="Verdana" w:hAnsi="Verdana"/>
          <w:b/>
          <w:kern w:val="28"/>
          <w:sz w:val="18"/>
          <w:szCs w:val="18"/>
        </w:rPr>
      </w:pPr>
      <w:r w:rsidRPr="00D639AB">
        <w:rPr>
          <w:rFonts w:ascii="Verdana" w:hAnsi="Verdana"/>
          <w:b/>
          <w:kern w:val="28"/>
          <w:sz w:val="18"/>
          <w:szCs w:val="18"/>
        </w:rPr>
        <w:t>Encofrados</w:t>
      </w:r>
    </w:p>
    <w:p w14:paraId="29ADADD9"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Los encofrados podrán ser de madera, metálicos u otro material lo suficientemente rígido, estanco y estable.</w:t>
      </w:r>
    </w:p>
    <w:p w14:paraId="06F31E0D"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37D47F6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Su arreglo y escuadrías usadas serán los necesarios para resistir el peso del hormigón fresco, equipo de construcción y los obreros durante la operación del vaciado.</w:t>
      </w:r>
    </w:p>
    <w:p w14:paraId="6E27C85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Los encofrados deberán ser estancos a fin de evitar el empobrecimiento del hormigón por escurrimiento del agua.</w:t>
      </w:r>
    </w:p>
    <w:p w14:paraId="073C8C9E"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8EB3E1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casos que el Inspector de proyecto vea conveniente, solicitara a la Entidad Ejecutora las respectivas verificaciones estructurales del encofrado de manera previa.</w:t>
      </w:r>
    </w:p>
    <w:p w14:paraId="33B92CFB"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61FF56FF"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1BB96F39"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el caso de fundaciones y muros, no se deberán utilizar superficies de tierra que hagan las veces de encofrado a menos que así se especifique en planos.</w:t>
      </w:r>
    </w:p>
    <w:p w14:paraId="33EC977A" w14:textId="77777777" w:rsidR="0084534C" w:rsidRPr="00D639AB" w:rsidRDefault="0084534C" w:rsidP="0084534C">
      <w:pPr>
        <w:jc w:val="both"/>
        <w:rPr>
          <w:rFonts w:ascii="Verdana" w:hAnsi="Verdana"/>
          <w:b/>
          <w:kern w:val="28"/>
          <w:sz w:val="18"/>
          <w:szCs w:val="18"/>
        </w:rPr>
      </w:pPr>
      <w:bookmarkStart w:id="166" w:name="_Hlk99004689"/>
      <w:r w:rsidRPr="00D639AB">
        <w:rPr>
          <w:rFonts w:ascii="Verdana" w:hAnsi="Verdana"/>
          <w:b/>
          <w:kern w:val="28"/>
          <w:sz w:val="18"/>
          <w:szCs w:val="18"/>
        </w:rPr>
        <w:t>Limpieza y colocación de Fierros Corrugados</w:t>
      </w:r>
      <w:bookmarkEnd w:id="166"/>
    </w:p>
    <w:p w14:paraId="167BFEE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DEDFC9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Si a momento de colocar el hormigón existieran barras con mortero u hormigón endurecido, éstos se deberán eliminar completamente.</w:t>
      </w:r>
    </w:p>
    <w:p w14:paraId="1E001A8E"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05076A1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87CD5A9"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lastRenderedPageBreak/>
        <w:t>En caso de no especificarse los recubrimientos en los planos, se aplicarán los siguientes:</w:t>
      </w:r>
    </w:p>
    <w:p w14:paraId="381D72D0" w14:textId="77777777" w:rsidR="0084534C" w:rsidRPr="00D639AB" w:rsidRDefault="0084534C" w:rsidP="0084534C">
      <w:pPr>
        <w:ind w:left="708"/>
        <w:jc w:val="both"/>
        <w:rPr>
          <w:rFonts w:ascii="Verdana" w:hAnsi="Verdana"/>
          <w:kern w:val="28"/>
          <w:sz w:val="18"/>
          <w:szCs w:val="18"/>
        </w:rPr>
      </w:pPr>
      <w:r w:rsidRPr="00D639AB">
        <w:rPr>
          <w:rFonts w:ascii="Verdana" w:hAnsi="Verdana"/>
          <w:kern w:val="28"/>
          <w:sz w:val="18"/>
          <w:szCs w:val="18"/>
        </w:rPr>
        <w:t xml:space="preserve">Ambientes interiores protegidos:                            </w:t>
      </w:r>
      <w:r w:rsidRPr="00D639AB">
        <w:rPr>
          <w:rFonts w:ascii="Verdana" w:hAnsi="Verdana"/>
          <w:kern w:val="28"/>
          <w:sz w:val="18"/>
          <w:szCs w:val="18"/>
        </w:rPr>
        <w:tab/>
      </w:r>
      <w:r w:rsidRPr="00D639AB">
        <w:rPr>
          <w:rFonts w:ascii="Verdana" w:hAnsi="Verdana"/>
          <w:kern w:val="28"/>
          <w:sz w:val="18"/>
          <w:szCs w:val="18"/>
        </w:rPr>
        <w:tab/>
        <w:t>1,0 a 1,5   cm</w:t>
      </w:r>
    </w:p>
    <w:p w14:paraId="5CCA54CD" w14:textId="77777777" w:rsidR="0084534C" w:rsidRPr="00D639AB" w:rsidRDefault="0084534C" w:rsidP="0084534C">
      <w:pPr>
        <w:ind w:left="708"/>
        <w:jc w:val="both"/>
        <w:rPr>
          <w:rFonts w:ascii="Verdana" w:hAnsi="Verdana"/>
          <w:kern w:val="28"/>
          <w:sz w:val="18"/>
          <w:szCs w:val="18"/>
        </w:rPr>
      </w:pPr>
      <w:r w:rsidRPr="00D639AB">
        <w:rPr>
          <w:rFonts w:ascii="Verdana" w:hAnsi="Verdana"/>
          <w:kern w:val="28"/>
          <w:sz w:val="18"/>
          <w:szCs w:val="18"/>
        </w:rPr>
        <w:t xml:space="preserve">Elementos expuestos a la atmósfera normal:        </w:t>
      </w:r>
      <w:r w:rsidRPr="00D639AB">
        <w:rPr>
          <w:rFonts w:ascii="Verdana" w:hAnsi="Verdana"/>
          <w:kern w:val="28"/>
          <w:sz w:val="18"/>
          <w:szCs w:val="18"/>
        </w:rPr>
        <w:tab/>
      </w:r>
      <w:r w:rsidRPr="00D639AB">
        <w:rPr>
          <w:rFonts w:ascii="Verdana" w:hAnsi="Verdana"/>
          <w:kern w:val="28"/>
          <w:sz w:val="18"/>
          <w:szCs w:val="18"/>
        </w:rPr>
        <w:tab/>
        <w:t>1,5 a 2,0   cm</w:t>
      </w:r>
    </w:p>
    <w:p w14:paraId="59242200" w14:textId="77777777" w:rsidR="0084534C" w:rsidRPr="00D639AB" w:rsidRDefault="0084534C" w:rsidP="0084534C">
      <w:pPr>
        <w:ind w:left="708"/>
        <w:jc w:val="both"/>
        <w:rPr>
          <w:rFonts w:ascii="Verdana" w:hAnsi="Verdana"/>
          <w:kern w:val="28"/>
          <w:sz w:val="18"/>
          <w:szCs w:val="18"/>
        </w:rPr>
      </w:pPr>
      <w:r w:rsidRPr="00D639AB">
        <w:rPr>
          <w:rFonts w:ascii="Verdana" w:hAnsi="Verdana"/>
          <w:kern w:val="28"/>
          <w:sz w:val="18"/>
          <w:szCs w:val="18"/>
        </w:rPr>
        <w:t xml:space="preserve">Elementos expuestos a la atmósfera húmeda:       </w:t>
      </w:r>
      <w:r w:rsidRPr="00D639AB">
        <w:rPr>
          <w:rFonts w:ascii="Verdana" w:hAnsi="Verdana"/>
          <w:kern w:val="28"/>
          <w:sz w:val="18"/>
          <w:szCs w:val="18"/>
        </w:rPr>
        <w:tab/>
      </w:r>
      <w:r w:rsidRPr="00D639AB">
        <w:rPr>
          <w:rFonts w:ascii="Verdana" w:hAnsi="Verdana"/>
          <w:kern w:val="28"/>
          <w:sz w:val="18"/>
          <w:szCs w:val="18"/>
        </w:rPr>
        <w:tab/>
        <w:t>2,0 a 2,5   cm</w:t>
      </w:r>
    </w:p>
    <w:p w14:paraId="5A39388F" w14:textId="77777777" w:rsidR="0084534C" w:rsidRPr="00D639AB" w:rsidRDefault="0084534C" w:rsidP="0084534C">
      <w:pPr>
        <w:ind w:left="708"/>
        <w:jc w:val="both"/>
        <w:rPr>
          <w:rFonts w:ascii="Verdana" w:hAnsi="Verdana"/>
          <w:kern w:val="28"/>
          <w:sz w:val="18"/>
          <w:szCs w:val="18"/>
        </w:rPr>
      </w:pPr>
      <w:r w:rsidRPr="00D639AB">
        <w:rPr>
          <w:rFonts w:ascii="Verdana" w:hAnsi="Verdana"/>
          <w:kern w:val="28"/>
          <w:sz w:val="18"/>
          <w:szCs w:val="18"/>
        </w:rPr>
        <w:t xml:space="preserve">Elementos expuestos a la atmósfera corrosiva:      </w:t>
      </w:r>
      <w:r w:rsidRPr="00D639AB">
        <w:rPr>
          <w:rFonts w:ascii="Verdana" w:hAnsi="Verdana"/>
          <w:kern w:val="28"/>
          <w:sz w:val="18"/>
          <w:szCs w:val="18"/>
        </w:rPr>
        <w:tab/>
      </w:r>
      <w:r w:rsidRPr="00D639AB">
        <w:rPr>
          <w:rFonts w:ascii="Verdana" w:hAnsi="Verdana"/>
          <w:kern w:val="28"/>
          <w:sz w:val="18"/>
          <w:szCs w:val="18"/>
        </w:rPr>
        <w:tab/>
        <w:t>3,0 a 3,5   cm</w:t>
      </w:r>
    </w:p>
    <w:p w14:paraId="603BA8A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 xml:space="preserve">Se cuidará especialmente que todas las armaduras queden protegidas mediante los recubrimientos mínimos especificados en los planos. </w:t>
      </w:r>
    </w:p>
    <w:p w14:paraId="6BC10ACB"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Todos los cruces de barras deberán atarse en forma adecuada con alambre de amarre o accesorios previamente aprobados.</w:t>
      </w:r>
    </w:p>
    <w:p w14:paraId="67C7F39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Previamente el vaciado, el Inspector de proyecto deberá verificar cuidadosamente la armadura este exento de óxido y de acuerdo a planos constructivos para luego autorizar de manera escrita el vaciado del hormigón.</w:t>
      </w:r>
    </w:p>
    <w:p w14:paraId="7CD8228B" w14:textId="77777777" w:rsidR="0084534C" w:rsidRPr="00D639AB" w:rsidRDefault="0084534C" w:rsidP="0084534C">
      <w:pPr>
        <w:jc w:val="both"/>
        <w:rPr>
          <w:rFonts w:ascii="Verdana" w:hAnsi="Verdana"/>
          <w:b/>
          <w:kern w:val="28"/>
          <w:sz w:val="18"/>
          <w:szCs w:val="18"/>
        </w:rPr>
      </w:pPr>
      <w:bookmarkStart w:id="167" w:name="_Hlk99004707"/>
      <w:r w:rsidRPr="00D639AB">
        <w:rPr>
          <w:rFonts w:ascii="Verdana" w:hAnsi="Verdana"/>
          <w:b/>
          <w:kern w:val="28"/>
          <w:sz w:val="18"/>
          <w:szCs w:val="18"/>
        </w:rPr>
        <w:t>Armado de Fierros Corrugados</w:t>
      </w:r>
      <w:bookmarkEnd w:id="167"/>
    </w:p>
    <w:p w14:paraId="0AB22E0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709C7C0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Se dispondrá un sitio específico en la obra para el doblado y preparación de armaduras con las herramientas adecuadas.</w:t>
      </w:r>
    </w:p>
    <w:p w14:paraId="3E4E652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08AFF3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4F6D41A9"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Las barras de fierro que fueron dobladas no podrán ser enderezadas, ni podrán ser utilizadas nuevamente sin antes eliminar la zona doblada.</w:t>
      </w:r>
    </w:p>
    <w:p w14:paraId="2D7CCD1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radio mínimo de doblado, así como las longitudes de patillas y ganchos, deberá respetar lo indicado en planos constructivos y la normativa CBH-87.</w:t>
      </w:r>
    </w:p>
    <w:p w14:paraId="27D46C8E"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1B5559D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Todas las herramientas a emplearse para el cortado, amarre y doblado de fierro, serán proporcionados por la Entidad Ejecutora en condiciones adecuadas y de manera oportuna.</w:t>
      </w:r>
    </w:p>
    <w:p w14:paraId="3463F67A" w14:textId="77777777" w:rsidR="0084534C" w:rsidRPr="00D639AB" w:rsidRDefault="0084534C" w:rsidP="0084534C">
      <w:pPr>
        <w:jc w:val="both"/>
        <w:rPr>
          <w:rFonts w:ascii="Verdana" w:hAnsi="Verdana"/>
          <w:kern w:val="28"/>
          <w:sz w:val="18"/>
          <w:szCs w:val="18"/>
        </w:rPr>
      </w:pPr>
      <w:bookmarkStart w:id="168" w:name="_Hlk98937184"/>
      <w:r w:rsidRPr="00D639AB">
        <w:rPr>
          <w:rFonts w:ascii="Verdana" w:hAnsi="Verdana"/>
          <w:kern w:val="28"/>
          <w:sz w:val="18"/>
          <w:szCs w:val="18"/>
        </w:rPr>
        <w:t xml:space="preserve">En ningún caso la cuantía geométrica del acero de refuerzo longitudinal será inferior a 4 por mil, ni tampoco los estribos estarán separados más de 17,5cm. </w:t>
      </w:r>
      <w:bookmarkEnd w:id="168"/>
    </w:p>
    <w:p w14:paraId="79F385B3" w14:textId="77777777" w:rsidR="0084534C" w:rsidRPr="00D639AB" w:rsidRDefault="0084534C" w:rsidP="0084534C">
      <w:pPr>
        <w:jc w:val="both"/>
        <w:rPr>
          <w:rFonts w:ascii="Verdana" w:hAnsi="Verdana"/>
          <w:b/>
          <w:kern w:val="28"/>
          <w:sz w:val="18"/>
          <w:szCs w:val="18"/>
        </w:rPr>
      </w:pPr>
      <w:r w:rsidRPr="00D639AB">
        <w:rPr>
          <w:rFonts w:ascii="Verdana" w:hAnsi="Verdana"/>
          <w:b/>
          <w:kern w:val="28"/>
          <w:sz w:val="18"/>
          <w:szCs w:val="18"/>
        </w:rPr>
        <w:t>Empalmes en las barras</w:t>
      </w:r>
    </w:p>
    <w:p w14:paraId="0E5D2D0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Se ejecutarán los empalmes en los sectores donde estén expresamente indicado en planos constructivos o instruido por el Inspector de proyecto.</w:t>
      </w:r>
    </w:p>
    <w:p w14:paraId="27940DFA"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5E8F36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Se realizarán empalmes por superposición de acuerdo al siguiente detalle:</w:t>
      </w:r>
    </w:p>
    <w:p w14:paraId="04CEB07B" w14:textId="77777777" w:rsidR="0084534C" w:rsidRPr="00D639AB" w:rsidRDefault="0084534C" w:rsidP="00026F6C">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8550E1E" w14:textId="77777777" w:rsidR="0084534C" w:rsidRPr="00D639AB" w:rsidRDefault="0084534C" w:rsidP="00026F6C">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En toda la longitud del empalme se colocarán armaduras transversales suplementarias para mejorar las condiciones del empalme, cuando sea necesario.</w:t>
      </w:r>
    </w:p>
    <w:p w14:paraId="420B478D" w14:textId="77777777" w:rsidR="0084534C" w:rsidRPr="00D639AB" w:rsidRDefault="0084534C" w:rsidP="00026F6C">
      <w:pPr>
        <w:widowControl w:val="0"/>
        <w:numPr>
          <w:ilvl w:val="0"/>
          <w:numId w:val="107"/>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5C4BDF8" w14:textId="77777777" w:rsidR="0084534C" w:rsidRPr="00D639AB" w:rsidRDefault="0084534C" w:rsidP="0084534C">
      <w:pPr>
        <w:jc w:val="both"/>
        <w:rPr>
          <w:rFonts w:ascii="Verdana" w:hAnsi="Verdana"/>
          <w:b/>
          <w:kern w:val="28"/>
          <w:sz w:val="18"/>
          <w:szCs w:val="18"/>
        </w:rPr>
      </w:pPr>
      <w:bookmarkStart w:id="169" w:name="_Hlk98937506"/>
      <w:r w:rsidRPr="00D639AB">
        <w:rPr>
          <w:rFonts w:ascii="Verdana" w:hAnsi="Verdana"/>
          <w:b/>
          <w:kern w:val="28"/>
          <w:sz w:val="18"/>
          <w:szCs w:val="18"/>
        </w:rPr>
        <w:t>Mezclado</w:t>
      </w:r>
    </w:p>
    <w:p w14:paraId="27B8B37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hormigón deberá ser mezclado mecánicamente dosificando por volumen y deseablemente por peso. Para esta tarea:</w:t>
      </w:r>
    </w:p>
    <w:p w14:paraId="73C9333E" w14:textId="77777777" w:rsidR="0084534C" w:rsidRPr="00D639AB" w:rsidRDefault="0084534C" w:rsidP="00026F6C">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Se utilizarán una o más hormigoneras de capacidad adecuada y se empleará personal especializado para su manejo.</w:t>
      </w:r>
    </w:p>
    <w:p w14:paraId="08BFC404" w14:textId="77777777" w:rsidR="0084534C" w:rsidRPr="00D639AB" w:rsidRDefault="0084534C" w:rsidP="00026F6C">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Periódicamente se verificará la uniformidad del mezclado.</w:t>
      </w:r>
    </w:p>
    <w:p w14:paraId="3FCF95E9" w14:textId="77777777" w:rsidR="0084534C" w:rsidRPr="00D639AB" w:rsidRDefault="0084534C" w:rsidP="00026F6C">
      <w:pPr>
        <w:widowControl w:val="0"/>
        <w:numPr>
          <w:ilvl w:val="0"/>
          <w:numId w:val="108"/>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Los materiales componentes serán introducidos en el orden siguiente:</w:t>
      </w:r>
    </w:p>
    <w:p w14:paraId="19B6D7ED" w14:textId="77777777" w:rsidR="0084534C" w:rsidRPr="00D639AB" w:rsidRDefault="0084534C" w:rsidP="00026F6C">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lastRenderedPageBreak/>
        <w:t>Una parte del agua del mezclado (aproximadamente la mitad)</w:t>
      </w:r>
    </w:p>
    <w:p w14:paraId="16864F21" w14:textId="77777777" w:rsidR="0084534C" w:rsidRPr="00D639AB" w:rsidRDefault="0084534C" w:rsidP="00026F6C">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9966906" w14:textId="77777777" w:rsidR="0084534C" w:rsidRPr="00D639AB" w:rsidRDefault="0084534C" w:rsidP="00026F6C">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La grava</w:t>
      </w:r>
    </w:p>
    <w:p w14:paraId="5A47E252" w14:textId="77777777" w:rsidR="0084534C" w:rsidRPr="00D639AB" w:rsidRDefault="0084534C" w:rsidP="00026F6C">
      <w:pPr>
        <w:widowControl w:val="0"/>
        <w:numPr>
          <w:ilvl w:val="0"/>
          <w:numId w:val="109"/>
        </w:numPr>
        <w:autoSpaceDE w:val="0"/>
        <w:autoSpaceDN w:val="0"/>
        <w:spacing w:before="120" w:after="120"/>
        <w:jc w:val="both"/>
        <w:rPr>
          <w:rFonts w:ascii="Verdana" w:hAnsi="Verdana"/>
          <w:kern w:val="28"/>
          <w:sz w:val="18"/>
          <w:szCs w:val="18"/>
        </w:rPr>
      </w:pPr>
      <w:r w:rsidRPr="00D639AB">
        <w:rPr>
          <w:rFonts w:ascii="Verdana" w:hAnsi="Verdana"/>
          <w:kern w:val="28"/>
          <w:sz w:val="18"/>
          <w:szCs w:val="18"/>
        </w:rPr>
        <w:t>El resto del agua de amasado</w:t>
      </w:r>
    </w:p>
    <w:p w14:paraId="12C24726"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302ABC"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 xml:space="preserve">No se permitirá cargar la hormigonera antes de haberse procedido a descargarla totalmente de la batida anterior. </w:t>
      </w:r>
    </w:p>
    <w:p w14:paraId="4CE45566"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mezclado manual queda expresamente prohibido.</w:t>
      </w:r>
      <w:bookmarkEnd w:id="169"/>
    </w:p>
    <w:p w14:paraId="6EAD017E" w14:textId="77777777" w:rsidR="0084534C" w:rsidRPr="00D639AB" w:rsidRDefault="0084534C" w:rsidP="0084534C">
      <w:pPr>
        <w:jc w:val="both"/>
        <w:rPr>
          <w:rFonts w:ascii="Verdana" w:hAnsi="Verdana"/>
          <w:b/>
          <w:kern w:val="28"/>
          <w:sz w:val="18"/>
          <w:szCs w:val="18"/>
        </w:rPr>
      </w:pPr>
      <w:bookmarkStart w:id="170" w:name="_Hlk98937535"/>
      <w:r w:rsidRPr="00D639AB">
        <w:rPr>
          <w:rFonts w:ascii="Verdana" w:hAnsi="Verdana"/>
          <w:b/>
          <w:kern w:val="28"/>
          <w:sz w:val="18"/>
          <w:szCs w:val="18"/>
        </w:rPr>
        <w:t>Transporte</w:t>
      </w:r>
    </w:p>
    <w:p w14:paraId="7E1F3E0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F9A705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2D3F06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Para los medios corrientes de transporte, el hormigón debe colocarse en su posición definitiva dentro de los encofrados, antes de que transcurran 30 minutos desde su preparación.</w:t>
      </w:r>
      <w:bookmarkStart w:id="171" w:name="_Hlk98937560"/>
      <w:bookmarkStart w:id="172" w:name="_Hlk98935654"/>
      <w:bookmarkEnd w:id="170"/>
    </w:p>
    <w:p w14:paraId="07BA6781" w14:textId="77777777" w:rsidR="0084534C" w:rsidRPr="00D639AB" w:rsidRDefault="0084534C" w:rsidP="0084534C">
      <w:pPr>
        <w:jc w:val="both"/>
        <w:rPr>
          <w:rFonts w:ascii="Verdana" w:hAnsi="Verdana"/>
          <w:b/>
          <w:kern w:val="28"/>
          <w:sz w:val="18"/>
          <w:szCs w:val="18"/>
        </w:rPr>
      </w:pPr>
      <w:r w:rsidRPr="00D639AB">
        <w:rPr>
          <w:rFonts w:ascii="Verdana" w:hAnsi="Verdana"/>
          <w:b/>
          <w:kern w:val="28"/>
          <w:sz w:val="18"/>
          <w:szCs w:val="18"/>
        </w:rPr>
        <w:t>Hormigonado</w:t>
      </w:r>
    </w:p>
    <w:p w14:paraId="1521694D"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hormigonado deberá cumplir con las exigencias y requisitos establecidos en la Norma CBH-87 para hormigones.</w:t>
      </w:r>
    </w:p>
    <w:p w14:paraId="3DD1739C"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No se procederá al vaciado de los elementos estructurales sin antes contar con la autorización del Inspector de proyecto.</w:t>
      </w:r>
    </w:p>
    <w:p w14:paraId="274CE9D6"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vaciado del hormigón se realizará de acuerdo a un plan de trabajo previamente autorizado por el Inspector de proyecto.</w:t>
      </w:r>
    </w:p>
    <w:p w14:paraId="4CB3792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C3ABE4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caso de que no se indiquen las juntas constructivas en el proyecto, el Inspector de proyecto indicará donde pueden hacerse las juntas constructivas.</w:t>
      </w:r>
    </w:p>
    <w:p w14:paraId="14A29B16"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Las siguientes prohibiciones para el hormigonado deben tenerse en cuenta:</w:t>
      </w:r>
    </w:p>
    <w:p w14:paraId="3D24670B"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La temperatura de vaciado no será menor a 5°C.</w:t>
      </w:r>
    </w:p>
    <w:p w14:paraId="3891F8D9"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podrá efectuarse el vaciado durante la lluvia.</w:t>
      </w:r>
    </w:p>
    <w:p w14:paraId="53046D3B"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será permitido disponer de grandes cantidades de hormigón en un solo lugar para esparcirlo posteriormente.</w:t>
      </w:r>
    </w:p>
    <w:p w14:paraId="6BDF4673"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Por ningún motivo se podrá agregar agua en el momento de hormigonar.</w:t>
      </w:r>
    </w:p>
    <w:p w14:paraId="6F9E97B2"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El espesor máximo de la capa de hormigón no deberá exceder a 20 cm para permitir una compactación eficaz.</w:t>
      </w:r>
    </w:p>
    <w:p w14:paraId="322E737D"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La velocidad del vaciado será la suficiente para garantizar que el hormigón se mantenga plástico en todo momento.</w:t>
      </w:r>
    </w:p>
    <w:p w14:paraId="3B114493"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No se podrá verter el hormigón en caída libre desde alturas superiores a 1,50 m, debiendo en este caso utilizar canalones, embudos o ductos.</w:t>
      </w:r>
    </w:p>
    <w:p w14:paraId="20807DCB" w14:textId="77777777" w:rsidR="0084534C" w:rsidRPr="00D639AB" w:rsidRDefault="0084534C" w:rsidP="00026F6C">
      <w:pPr>
        <w:widowControl w:val="0"/>
        <w:numPr>
          <w:ilvl w:val="0"/>
          <w:numId w:val="110"/>
        </w:numPr>
        <w:autoSpaceDE w:val="0"/>
        <w:autoSpaceDN w:val="0"/>
        <w:jc w:val="both"/>
        <w:rPr>
          <w:rFonts w:ascii="Verdana" w:hAnsi="Verdana"/>
          <w:kern w:val="28"/>
          <w:sz w:val="18"/>
          <w:szCs w:val="18"/>
        </w:rPr>
      </w:pPr>
      <w:r w:rsidRPr="00D639AB">
        <w:rPr>
          <w:rFonts w:ascii="Verdana" w:hAnsi="Verdana"/>
          <w:kern w:val="28"/>
          <w:sz w:val="18"/>
          <w:szCs w:val="18"/>
        </w:rPr>
        <w:t>El vaciado en losas deberá efectuarse por franjas de ancho tal que, al vaciar la capa siguiente, en la primera no se haya iniciado el fraguado.</w:t>
      </w:r>
      <w:bookmarkEnd w:id="171"/>
      <w:bookmarkEnd w:id="172"/>
    </w:p>
    <w:p w14:paraId="7C6685AC" w14:textId="77777777" w:rsidR="0084534C" w:rsidRPr="00D639AB" w:rsidRDefault="0084534C" w:rsidP="0084534C">
      <w:pPr>
        <w:jc w:val="both"/>
        <w:rPr>
          <w:rFonts w:ascii="Verdana" w:hAnsi="Verdana"/>
          <w:b/>
          <w:kern w:val="28"/>
          <w:sz w:val="18"/>
          <w:szCs w:val="18"/>
        </w:rPr>
      </w:pPr>
      <w:bookmarkStart w:id="173" w:name="_Hlk98937724"/>
      <w:r w:rsidRPr="00D639AB">
        <w:rPr>
          <w:rFonts w:ascii="Verdana" w:hAnsi="Verdana"/>
          <w:b/>
          <w:kern w:val="28"/>
          <w:sz w:val="18"/>
          <w:szCs w:val="18"/>
        </w:rPr>
        <w:t>Compactación</w:t>
      </w:r>
    </w:p>
    <w:p w14:paraId="042308C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4F14865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vibrado será realizado mediante vibradoras de inmersión y alta frecuencia que deberán ser manejadas por obreros con experiencia en la actividad.</w:t>
      </w:r>
    </w:p>
    <w:p w14:paraId="6172C5D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lastRenderedPageBreak/>
        <w:t>De ninguna manera se permitirá el uso de las vibradoras para el transporte de la mezcla o la distribución dentro del encofrado.</w:t>
      </w:r>
    </w:p>
    <w:p w14:paraId="0B1BD9B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ningún caso se iniciará el vaciado si no se cuenta por lo menos con dos vibradoras en perfecto estado y con el diámetro de la aguja adecuado para el elemento.</w:t>
      </w:r>
    </w:p>
    <w:p w14:paraId="467B0AF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Las vibradoras serán introducidas en puntos equidistantes a 45 cm entre sí y durante 5 a 15 segundos para evitar la disgregación.</w:t>
      </w:r>
    </w:p>
    <w:p w14:paraId="7960208F"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77CDF9B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compactado del hormigón se completará con un apisonado manual del hormigón y un golpeteo de los encofrados.</w:t>
      </w:r>
    </w:p>
    <w:p w14:paraId="33F1034C"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 compactación manual del hormigón mediante varillas de hierro será usada solo bajo autorización de Inspector de proyecto.</w:t>
      </w:r>
    </w:p>
    <w:p w14:paraId="40184829" w14:textId="77777777" w:rsidR="0084534C" w:rsidRPr="00D639AB" w:rsidRDefault="0084534C" w:rsidP="0084534C">
      <w:pPr>
        <w:jc w:val="both"/>
        <w:rPr>
          <w:rFonts w:ascii="Verdana" w:hAnsi="Verdana"/>
          <w:b/>
          <w:kern w:val="28"/>
          <w:sz w:val="18"/>
          <w:szCs w:val="18"/>
        </w:rPr>
      </w:pPr>
      <w:bookmarkStart w:id="174" w:name="_Hlk98937742"/>
      <w:bookmarkEnd w:id="173"/>
      <w:r w:rsidRPr="00D639AB">
        <w:rPr>
          <w:rFonts w:ascii="Verdana" w:hAnsi="Verdana"/>
          <w:b/>
          <w:kern w:val="28"/>
          <w:sz w:val="18"/>
          <w:szCs w:val="18"/>
        </w:rPr>
        <w:t>Desencofrado</w:t>
      </w:r>
    </w:p>
    <w:p w14:paraId="7E9526A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AF8EC19"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Los encofrados se retirarán progresivamente y sin golpes, sacudidas ni vibraciones en la estructura, evitando el desprendimiento de partes de hormigón que provoque pérdida de recubrimiento o de sección de elemento.</w:t>
      </w:r>
    </w:p>
    <w:p w14:paraId="7A8658AA"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F046CF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Los encofrados superiores en superficies inclinadas deberán ser removidos tan pronto como el hormigón tenga suficiente resistencia para no escurrir.</w:t>
      </w:r>
    </w:p>
    <w:p w14:paraId="37D424B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Los tiempos de desencofrado serán los indicados en el proyecto (planos y/o memoria de cálculo) y lo indicado en la norma CBH-87.</w:t>
      </w:r>
      <w:bookmarkEnd w:id="174"/>
    </w:p>
    <w:p w14:paraId="6090EE59" w14:textId="77777777" w:rsidR="0084534C" w:rsidRPr="00D639AB" w:rsidRDefault="0084534C" w:rsidP="0084534C">
      <w:pPr>
        <w:jc w:val="both"/>
        <w:rPr>
          <w:rFonts w:ascii="Verdana" w:hAnsi="Verdana"/>
          <w:b/>
          <w:kern w:val="28"/>
          <w:sz w:val="18"/>
          <w:szCs w:val="18"/>
        </w:rPr>
      </w:pPr>
      <w:bookmarkStart w:id="175" w:name="_Hlk98937598"/>
      <w:r w:rsidRPr="00D639AB">
        <w:rPr>
          <w:rFonts w:ascii="Verdana" w:hAnsi="Verdana"/>
          <w:b/>
          <w:kern w:val="28"/>
          <w:sz w:val="18"/>
          <w:szCs w:val="18"/>
        </w:rPr>
        <w:t>Protección y Curado</w:t>
      </w:r>
    </w:p>
    <w:p w14:paraId="3314A7D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Una vez vaciado el hormigón fresco, deberá protegerse contra la lluvia, el viento, sol y en general contra toda acción que lo perjudique.</w:t>
      </w:r>
    </w:p>
    <w:p w14:paraId="3A76F4D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hormigón será protegido manteniéndose a una temperatura superior a 5°C por lo menos durante 96 horas.</w:t>
      </w:r>
    </w:p>
    <w:p w14:paraId="009A9B0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639BEEC"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Durante la construcción, queda prohibido aplicar cargas, acumular materiales o maquinarias que signifiquen un peligro en la estabilidad de la estructura.</w:t>
      </w:r>
      <w:bookmarkEnd w:id="175"/>
    </w:p>
    <w:p w14:paraId="305E2EBD" w14:textId="77777777" w:rsidR="0084534C" w:rsidRPr="00D639AB" w:rsidRDefault="0084534C" w:rsidP="0084534C">
      <w:pPr>
        <w:jc w:val="both"/>
        <w:rPr>
          <w:rFonts w:ascii="Verdana" w:hAnsi="Verdana"/>
          <w:b/>
          <w:kern w:val="28"/>
          <w:sz w:val="18"/>
          <w:szCs w:val="18"/>
        </w:rPr>
      </w:pPr>
      <w:r w:rsidRPr="00D639AB">
        <w:rPr>
          <w:rFonts w:ascii="Verdana" w:hAnsi="Verdana"/>
          <w:b/>
          <w:kern w:val="28"/>
          <w:sz w:val="18"/>
          <w:szCs w:val="18"/>
        </w:rPr>
        <w:t>Control de Calidad</w:t>
      </w:r>
    </w:p>
    <w:p w14:paraId="2833E726"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A37522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6757889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242014AC" w14:textId="77777777" w:rsidR="0084534C" w:rsidRPr="00D639AB" w:rsidRDefault="0084534C" w:rsidP="00026F6C">
      <w:pPr>
        <w:widowControl w:val="0"/>
        <w:numPr>
          <w:ilvl w:val="0"/>
          <w:numId w:val="111"/>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Ensayos a Realizar</w:t>
      </w:r>
    </w:p>
    <w:p w14:paraId="7DC5E21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el caso del presente ítem mínimamente se realizarán los siguientes ensayos de calidad:</w:t>
      </w:r>
    </w:p>
    <w:p w14:paraId="2B7ED9B5" w14:textId="77777777" w:rsidR="0084534C" w:rsidRPr="00D639AB" w:rsidRDefault="0084534C" w:rsidP="00026F6C">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Granulometría de los Áridos</w:t>
      </w:r>
    </w:p>
    <w:p w14:paraId="3C72B053" w14:textId="77777777" w:rsidR="0084534C" w:rsidRPr="00D639AB" w:rsidRDefault="0084534C" w:rsidP="00026F6C">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Ensayos de Control de la Resistencia del Hormigón – Probetas Cilíndricas</w:t>
      </w:r>
    </w:p>
    <w:p w14:paraId="16E32324" w14:textId="77777777" w:rsidR="0084534C" w:rsidRPr="00D639AB" w:rsidRDefault="0084534C" w:rsidP="00026F6C">
      <w:pPr>
        <w:widowControl w:val="0"/>
        <w:numPr>
          <w:ilvl w:val="0"/>
          <w:numId w:val="112"/>
        </w:numPr>
        <w:autoSpaceDE w:val="0"/>
        <w:autoSpaceDN w:val="0"/>
        <w:jc w:val="both"/>
        <w:rPr>
          <w:rFonts w:ascii="Verdana" w:hAnsi="Verdana"/>
          <w:kern w:val="28"/>
          <w:sz w:val="18"/>
          <w:szCs w:val="18"/>
        </w:rPr>
      </w:pPr>
      <w:r w:rsidRPr="00D639AB">
        <w:rPr>
          <w:rFonts w:ascii="Verdana" w:hAnsi="Verdana"/>
          <w:kern w:val="28"/>
          <w:sz w:val="18"/>
          <w:szCs w:val="18"/>
        </w:rPr>
        <w:t>Ensayos de Control de la Consistencia del Hormigón - Cono de Abraham</w:t>
      </w:r>
    </w:p>
    <w:p w14:paraId="22C7DE6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Adicionalmente, el Inspector de proyecto indicará la realización de los siguientes ensayos de calidad cuando las condiciones de la obra así lo requieran:</w:t>
      </w:r>
    </w:p>
    <w:p w14:paraId="68AB72A6" w14:textId="77777777" w:rsidR="0084534C" w:rsidRPr="00D639AB" w:rsidRDefault="0084534C" w:rsidP="00026F6C">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Ensayos de calidad sobre el cemento</w:t>
      </w:r>
    </w:p>
    <w:p w14:paraId="145A3FB8" w14:textId="77777777" w:rsidR="0084534C" w:rsidRPr="00D639AB" w:rsidRDefault="0084534C" w:rsidP="00026F6C">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Ensayos de calidad de los aceros de refuerzo</w:t>
      </w:r>
    </w:p>
    <w:p w14:paraId="654B4185" w14:textId="77777777" w:rsidR="0084534C" w:rsidRPr="00D639AB" w:rsidRDefault="0084534C" w:rsidP="00026F6C">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Ensayo de la Máquina de los Ángeles</w:t>
      </w:r>
    </w:p>
    <w:p w14:paraId="131D76B1" w14:textId="77777777" w:rsidR="0084534C" w:rsidRPr="00D639AB" w:rsidRDefault="0084534C" w:rsidP="00026F6C">
      <w:pPr>
        <w:widowControl w:val="0"/>
        <w:numPr>
          <w:ilvl w:val="0"/>
          <w:numId w:val="113"/>
        </w:numPr>
        <w:autoSpaceDE w:val="0"/>
        <w:autoSpaceDN w:val="0"/>
        <w:jc w:val="both"/>
        <w:rPr>
          <w:rFonts w:ascii="Verdana" w:hAnsi="Verdana"/>
          <w:kern w:val="28"/>
          <w:sz w:val="18"/>
          <w:szCs w:val="18"/>
        </w:rPr>
      </w:pPr>
      <w:r w:rsidRPr="00D639AB">
        <w:rPr>
          <w:rFonts w:ascii="Verdana" w:hAnsi="Verdana"/>
          <w:kern w:val="28"/>
          <w:sz w:val="18"/>
          <w:szCs w:val="18"/>
        </w:rPr>
        <w:t xml:space="preserve">Otros que el proponente oferte en su propuesta </w:t>
      </w:r>
    </w:p>
    <w:p w14:paraId="6C5F22F0" w14:textId="77777777" w:rsidR="0084534C" w:rsidRPr="00D639AB" w:rsidRDefault="0084534C" w:rsidP="00026F6C">
      <w:pPr>
        <w:widowControl w:val="0"/>
        <w:numPr>
          <w:ilvl w:val="0"/>
          <w:numId w:val="114"/>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Laboratorio</w:t>
      </w:r>
    </w:p>
    <w:p w14:paraId="18CC4BB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lastRenderedPageBreak/>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80C4E7" w14:textId="77777777" w:rsidR="0084534C" w:rsidRPr="00D639AB" w:rsidRDefault="0084534C" w:rsidP="00026F6C">
      <w:pPr>
        <w:widowControl w:val="0"/>
        <w:numPr>
          <w:ilvl w:val="0"/>
          <w:numId w:val="114"/>
        </w:numPr>
        <w:autoSpaceDE w:val="0"/>
        <w:autoSpaceDN w:val="0"/>
        <w:spacing w:before="120" w:after="120"/>
        <w:jc w:val="both"/>
        <w:rPr>
          <w:rFonts w:ascii="Verdana" w:hAnsi="Verdana"/>
          <w:b/>
          <w:bCs/>
          <w:kern w:val="28"/>
          <w:sz w:val="18"/>
          <w:szCs w:val="18"/>
        </w:rPr>
      </w:pPr>
      <w:r w:rsidRPr="00D639AB">
        <w:rPr>
          <w:rFonts w:ascii="Verdana" w:hAnsi="Verdana"/>
          <w:b/>
          <w:bCs/>
          <w:kern w:val="28"/>
          <w:sz w:val="18"/>
          <w:szCs w:val="18"/>
        </w:rPr>
        <w:t>Frecuencia de los Ensayos</w:t>
      </w:r>
    </w:p>
    <w:p w14:paraId="170EB89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2ACB8D2F"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F41D3D"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9128CD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7B2129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57FCF5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424E6A"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8"/>
        <w:gridCol w:w="1616"/>
        <w:gridCol w:w="1616"/>
        <w:gridCol w:w="1798"/>
        <w:gridCol w:w="1258"/>
        <w:gridCol w:w="1271"/>
      </w:tblGrid>
      <w:tr w:rsidR="0084534C" w:rsidRPr="00D639AB" w14:paraId="5B545D40" w14:textId="77777777" w:rsidTr="0084534C">
        <w:trPr>
          <w:trHeight w:val="445"/>
        </w:trPr>
        <w:tc>
          <w:tcPr>
            <w:tcW w:w="913" w:type="pct"/>
            <w:shd w:val="clear" w:color="auto" w:fill="1F3864" w:themeFill="accent5" w:themeFillShade="80"/>
            <w:vAlign w:val="center"/>
          </w:tcPr>
          <w:p w14:paraId="51C7247B"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TIPO DEL Hº</w:t>
            </w:r>
          </w:p>
        </w:tc>
        <w:tc>
          <w:tcPr>
            <w:tcW w:w="874" w:type="pct"/>
            <w:shd w:val="clear" w:color="auto" w:fill="1F3864" w:themeFill="accent5" w:themeFillShade="80"/>
            <w:vAlign w:val="center"/>
          </w:tcPr>
          <w:p w14:paraId="5FCF52C8"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TAM. MAX. AGREGADO</w:t>
            </w:r>
          </w:p>
        </w:tc>
        <w:tc>
          <w:tcPr>
            <w:tcW w:w="874" w:type="pct"/>
            <w:shd w:val="clear" w:color="auto" w:fill="1F3864" w:themeFill="accent5" w:themeFillShade="80"/>
            <w:vAlign w:val="center"/>
          </w:tcPr>
          <w:p w14:paraId="2FA7A32A"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RES. Kg/cm2</w:t>
            </w:r>
          </w:p>
          <w:p w14:paraId="4D2B5A4C"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(28 días)</w:t>
            </w:r>
          </w:p>
        </w:tc>
        <w:tc>
          <w:tcPr>
            <w:tcW w:w="972" w:type="pct"/>
            <w:shd w:val="clear" w:color="auto" w:fill="1F3864" w:themeFill="accent5" w:themeFillShade="80"/>
            <w:vAlign w:val="center"/>
          </w:tcPr>
          <w:p w14:paraId="1333FFDC" w14:textId="77777777" w:rsidR="0084534C" w:rsidRPr="00D639AB" w:rsidRDefault="0084534C" w:rsidP="0084534C">
            <w:pPr>
              <w:jc w:val="both"/>
              <w:rPr>
                <w:rFonts w:ascii="Verdana" w:hAnsi="Verdana"/>
                <w:b/>
                <w:bCs/>
                <w:kern w:val="28"/>
                <w:sz w:val="18"/>
                <w:szCs w:val="18"/>
                <w:lang w:val="pt-BR"/>
              </w:rPr>
            </w:pPr>
            <w:r w:rsidRPr="00D639AB">
              <w:rPr>
                <w:rFonts w:ascii="Verdana" w:hAnsi="Verdana"/>
                <w:b/>
                <w:bCs/>
                <w:kern w:val="28"/>
                <w:sz w:val="18"/>
                <w:szCs w:val="18"/>
                <w:lang w:val="pt-BR"/>
              </w:rPr>
              <w:t>PESO APROX. CEM. Kg/m3</w:t>
            </w:r>
          </w:p>
        </w:tc>
        <w:tc>
          <w:tcPr>
            <w:tcW w:w="680" w:type="pct"/>
            <w:shd w:val="clear" w:color="auto" w:fill="1F3864" w:themeFill="accent5" w:themeFillShade="80"/>
            <w:vAlign w:val="center"/>
          </w:tcPr>
          <w:p w14:paraId="4CEB6420"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RELACIÓN a / c</w:t>
            </w:r>
          </w:p>
        </w:tc>
        <w:tc>
          <w:tcPr>
            <w:tcW w:w="687" w:type="pct"/>
            <w:shd w:val="clear" w:color="auto" w:fill="1F3864" w:themeFill="accent5" w:themeFillShade="80"/>
            <w:vAlign w:val="center"/>
          </w:tcPr>
          <w:p w14:paraId="7D6D0B38"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Rev. (pulg)</w:t>
            </w:r>
          </w:p>
        </w:tc>
      </w:tr>
      <w:tr w:rsidR="0084534C" w:rsidRPr="00D639AB" w14:paraId="71F706CC" w14:textId="77777777" w:rsidTr="0084534C">
        <w:trPr>
          <w:trHeight w:val="286"/>
        </w:trPr>
        <w:tc>
          <w:tcPr>
            <w:tcW w:w="913" w:type="pct"/>
            <w:vAlign w:val="center"/>
          </w:tcPr>
          <w:p w14:paraId="4E8A4E7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400”"/>
              </w:smartTagPr>
              <w:r w:rsidRPr="00D639AB">
                <w:rPr>
                  <w:rFonts w:ascii="Verdana" w:hAnsi="Verdana"/>
                  <w:kern w:val="28"/>
                  <w:sz w:val="18"/>
                  <w:szCs w:val="18"/>
                </w:rPr>
                <w:t>400”</w:t>
              </w:r>
            </w:smartTag>
          </w:p>
        </w:tc>
        <w:tc>
          <w:tcPr>
            <w:tcW w:w="874" w:type="pct"/>
            <w:vAlign w:val="center"/>
          </w:tcPr>
          <w:p w14:paraId="2AF132DA" w14:textId="77777777" w:rsidR="0084534C" w:rsidRPr="00D639AB" w:rsidRDefault="0084534C" w:rsidP="0084534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0238A63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400</w:t>
            </w:r>
          </w:p>
        </w:tc>
        <w:tc>
          <w:tcPr>
            <w:tcW w:w="972" w:type="pct"/>
            <w:vAlign w:val="center"/>
          </w:tcPr>
          <w:p w14:paraId="524C8D3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470</w:t>
            </w:r>
          </w:p>
        </w:tc>
        <w:tc>
          <w:tcPr>
            <w:tcW w:w="680" w:type="pct"/>
            <w:vAlign w:val="center"/>
          </w:tcPr>
          <w:p w14:paraId="5DD1D0D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0,4</w:t>
            </w:r>
          </w:p>
        </w:tc>
        <w:tc>
          <w:tcPr>
            <w:tcW w:w="687" w:type="pct"/>
            <w:vAlign w:val="center"/>
          </w:tcPr>
          <w:p w14:paraId="5545CDDA"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1 – 3</w:t>
            </w:r>
          </w:p>
        </w:tc>
      </w:tr>
      <w:tr w:rsidR="0084534C" w:rsidRPr="00D639AB" w14:paraId="77A8160D" w14:textId="77777777" w:rsidTr="0084534C">
        <w:trPr>
          <w:trHeight w:val="297"/>
        </w:trPr>
        <w:tc>
          <w:tcPr>
            <w:tcW w:w="913" w:type="pct"/>
            <w:vAlign w:val="center"/>
          </w:tcPr>
          <w:p w14:paraId="2CCCC1D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H “</w:t>
            </w:r>
            <w:smartTag w:uri="urn:schemas-microsoft-com:office:smarttags" w:element="metricconverter">
              <w:smartTagPr>
                <w:attr w:name="ProductID" w:val="350”"/>
              </w:smartTagPr>
              <w:r w:rsidRPr="00D639AB">
                <w:rPr>
                  <w:rFonts w:ascii="Verdana" w:hAnsi="Verdana"/>
                  <w:kern w:val="28"/>
                  <w:sz w:val="18"/>
                  <w:szCs w:val="18"/>
                </w:rPr>
                <w:t>350”</w:t>
              </w:r>
            </w:smartTag>
          </w:p>
        </w:tc>
        <w:tc>
          <w:tcPr>
            <w:tcW w:w="874" w:type="pct"/>
            <w:vAlign w:val="center"/>
          </w:tcPr>
          <w:p w14:paraId="46340C39" w14:textId="77777777" w:rsidR="0084534C" w:rsidRPr="00D639AB" w:rsidRDefault="0084534C" w:rsidP="0084534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p>
        </w:tc>
        <w:tc>
          <w:tcPr>
            <w:tcW w:w="874" w:type="pct"/>
            <w:vAlign w:val="center"/>
          </w:tcPr>
          <w:p w14:paraId="55C5C15F"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350</w:t>
            </w:r>
          </w:p>
        </w:tc>
        <w:tc>
          <w:tcPr>
            <w:tcW w:w="972" w:type="pct"/>
            <w:vAlign w:val="center"/>
          </w:tcPr>
          <w:p w14:paraId="1E982B1C"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450</w:t>
            </w:r>
          </w:p>
        </w:tc>
        <w:tc>
          <w:tcPr>
            <w:tcW w:w="680" w:type="pct"/>
            <w:vAlign w:val="center"/>
          </w:tcPr>
          <w:p w14:paraId="4EBAA39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0,4 – 0.45</w:t>
            </w:r>
          </w:p>
        </w:tc>
        <w:tc>
          <w:tcPr>
            <w:tcW w:w="687" w:type="pct"/>
            <w:vAlign w:val="center"/>
          </w:tcPr>
          <w:p w14:paraId="6922D09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1 – 3</w:t>
            </w:r>
          </w:p>
        </w:tc>
      </w:tr>
      <w:tr w:rsidR="0084534C" w:rsidRPr="00D639AB" w14:paraId="2594CCFC" w14:textId="77777777" w:rsidTr="0084534C">
        <w:trPr>
          <w:trHeight w:val="286"/>
        </w:trPr>
        <w:tc>
          <w:tcPr>
            <w:tcW w:w="913" w:type="pct"/>
            <w:vAlign w:val="center"/>
          </w:tcPr>
          <w:p w14:paraId="0662E69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Tipo “A” 210</w:t>
            </w:r>
          </w:p>
        </w:tc>
        <w:tc>
          <w:tcPr>
            <w:tcW w:w="874" w:type="pct"/>
            <w:vAlign w:val="center"/>
          </w:tcPr>
          <w:p w14:paraId="1B34D7B2" w14:textId="77777777" w:rsidR="0084534C" w:rsidRPr="00D639AB" w:rsidRDefault="0084534C" w:rsidP="0084534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1/2”</w:t>
            </w:r>
          </w:p>
        </w:tc>
        <w:tc>
          <w:tcPr>
            <w:tcW w:w="874" w:type="pct"/>
            <w:vAlign w:val="center"/>
          </w:tcPr>
          <w:p w14:paraId="55437AEA"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18CF462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350</w:t>
            </w:r>
          </w:p>
        </w:tc>
        <w:tc>
          <w:tcPr>
            <w:tcW w:w="680" w:type="pct"/>
            <w:vAlign w:val="center"/>
          </w:tcPr>
          <w:p w14:paraId="62C2927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0,5</w:t>
            </w:r>
          </w:p>
        </w:tc>
        <w:tc>
          <w:tcPr>
            <w:tcW w:w="687" w:type="pct"/>
            <w:vAlign w:val="center"/>
          </w:tcPr>
          <w:p w14:paraId="5D79D2B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 – 4</w:t>
            </w:r>
          </w:p>
        </w:tc>
      </w:tr>
      <w:tr w:rsidR="0084534C" w:rsidRPr="00D639AB" w14:paraId="7D1C5799" w14:textId="77777777" w:rsidTr="0084534C">
        <w:trPr>
          <w:trHeight w:val="287"/>
        </w:trPr>
        <w:tc>
          <w:tcPr>
            <w:tcW w:w="913" w:type="pct"/>
            <w:vAlign w:val="center"/>
          </w:tcPr>
          <w:p w14:paraId="58889C9D"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Tipo “B” 180</w:t>
            </w:r>
          </w:p>
        </w:tc>
        <w:tc>
          <w:tcPr>
            <w:tcW w:w="874" w:type="pct"/>
            <w:vAlign w:val="center"/>
          </w:tcPr>
          <w:p w14:paraId="0BED0E4D" w14:textId="77777777" w:rsidR="0084534C" w:rsidRPr="00D639AB" w:rsidRDefault="0084534C" w:rsidP="0084534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204A5C98"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180</w:t>
            </w:r>
          </w:p>
        </w:tc>
        <w:tc>
          <w:tcPr>
            <w:tcW w:w="972" w:type="pct"/>
            <w:vAlign w:val="center"/>
          </w:tcPr>
          <w:p w14:paraId="5FCEE4AB"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310</w:t>
            </w:r>
          </w:p>
        </w:tc>
        <w:tc>
          <w:tcPr>
            <w:tcW w:w="680" w:type="pct"/>
            <w:vAlign w:val="center"/>
          </w:tcPr>
          <w:p w14:paraId="1F276FD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0,55</w:t>
            </w:r>
          </w:p>
        </w:tc>
        <w:tc>
          <w:tcPr>
            <w:tcW w:w="687" w:type="pct"/>
            <w:vAlign w:val="center"/>
          </w:tcPr>
          <w:p w14:paraId="46F9ED9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 – 4</w:t>
            </w:r>
          </w:p>
        </w:tc>
      </w:tr>
      <w:tr w:rsidR="0084534C" w:rsidRPr="00D639AB" w14:paraId="22C07CC1" w14:textId="77777777" w:rsidTr="0084534C">
        <w:trPr>
          <w:trHeight w:val="286"/>
        </w:trPr>
        <w:tc>
          <w:tcPr>
            <w:tcW w:w="913" w:type="pct"/>
            <w:vAlign w:val="center"/>
          </w:tcPr>
          <w:p w14:paraId="43598D0E"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Tipo “C” 160</w:t>
            </w:r>
          </w:p>
        </w:tc>
        <w:tc>
          <w:tcPr>
            <w:tcW w:w="874" w:type="pct"/>
            <w:vAlign w:val="center"/>
          </w:tcPr>
          <w:p w14:paraId="5D853151" w14:textId="77777777" w:rsidR="0084534C" w:rsidRPr="00D639AB" w:rsidRDefault="0084534C" w:rsidP="0084534C">
            <w:pPr>
              <w:jc w:val="both"/>
              <w:rPr>
                <w:rFonts w:ascii="Verdana" w:hAnsi="Verdana"/>
                <w:kern w:val="28"/>
                <w:sz w:val="18"/>
                <w:szCs w:val="18"/>
              </w:rPr>
            </w:pPr>
            <w:smartTag w:uri="urn:schemas-microsoft-com:office:smarttags" w:element="metricconverter">
              <w:smartTagPr>
                <w:attr w:name="ProductID" w:val="1”"/>
              </w:smartTagPr>
              <w:r w:rsidRPr="00D639AB">
                <w:rPr>
                  <w:rFonts w:ascii="Verdana" w:hAnsi="Verdana"/>
                  <w:kern w:val="28"/>
                  <w:sz w:val="18"/>
                  <w:szCs w:val="18"/>
                </w:rPr>
                <w:t>1”</w:t>
              </w:r>
            </w:smartTag>
            <w:r w:rsidRPr="00D639AB">
              <w:rPr>
                <w:rFonts w:ascii="Verdana" w:hAnsi="Verdana"/>
                <w:kern w:val="28"/>
                <w:sz w:val="18"/>
                <w:szCs w:val="18"/>
              </w:rPr>
              <w:t xml:space="preserve"> – 11/2”</w:t>
            </w:r>
          </w:p>
        </w:tc>
        <w:tc>
          <w:tcPr>
            <w:tcW w:w="874" w:type="pct"/>
            <w:vAlign w:val="center"/>
          </w:tcPr>
          <w:p w14:paraId="59C1EB7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160</w:t>
            </w:r>
          </w:p>
        </w:tc>
        <w:tc>
          <w:tcPr>
            <w:tcW w:w="972" w:type="pct"/>
            <w:vAlign w:val="center"/>
          </w:tcPr>
          <w:p w14:paraId="7F72CB1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250</w:t>
            </w:r>
          </w:p>
        </w:tc>
        <w:tc>
          <w:tcPr>
            <w:tcW w:w="680" w:type="pct"/>
            <w:vAlign w:val="center"/>
          </w:tcPr>
          <w:p w14:paraId="71E5CDD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0,6</w:t>
            </w:r>
          </w:p>
        </w:tc>
        <w:tc>
          <w:tcPr>
            <w:tcW w:w="687" w:type="pct"/>
            <w:vAlign w:val="center"/>
          </w:tcPr>
          <w:p w14:paraId="181618C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 – 3</w:t>
            </w:r>
          </w:p>
        </w:tc>
      </w:tr>
      <w:tr w:rsidR="0084534C" w:rsidRPr="00D639AB" w14:paraId="65E469B1" w14:textId="77777777" w:rsidTr="0084534C">
        <w:trPr>
          <w:trHeight w:val="286"/>
        </w:trPr>
        <w:tc>
          <w:tcPr>
            <w:tcW w:w="913" w:type="pct"/>
            <w:vAlign w:val="center"/>
          </w:tcPr>
          <w:p w14:paraId="4D7ECD62"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Tipo “D” 130</w:t>
            </w:r>
          </w:p>
        </w:tc>
        <w:tc>
          <w:tcPr>
            <w:tcW w:w="874" w:type="pct"/>
            <w:vAlign w:val="center"/>
          </w:tcPr>
          <w:p w14:paraId="1499F734" w14:textId="77777777" w:rsidR="0084534C" w:rsidRPr="00D639AB" w:rsidRDefault="0084534C" w:rsidP="0084534C">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p>
        </w:tc>
        <w:tc>
          <w:tcPr>
            <w:tcW w:w="874" w:type="pct"/>
            <w:vAlign w:val="center"/>
          </w:tcPr>
          <w:p w14:paraId="71AD4E1E"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130</w:t>
            </w:r>
          </w:p>
        </w:tc>
        <w:tc>
          <w:tcPr>
            <w:tcW w:w="972" w:type="pct"/>
            <w:vAlign w:val="center"/>
          </w:tcPr>
          <w:p w14:paraId="209AD90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230</w:t>
            </w:r>
          </w:p>
        </w:tc>
        <w:tc>
          <w:tcPr>
            <w:tcW w:w="680" w:type="pct"/>
            <w:vAlign w:val="center"/>
          </w:tcPr>
          <w:p w14:paraId="6F83917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0,7</w:t>
            </w:r>
          </w:p>
        </w:tc>
        <w:tc>
          <w:tcPr>
            <w:tcW w:w="687" w:type="pct"/>
            <w:vAlign w:val="center"/>
          </w:tcPr>
          <w:p w14:paraId="2570727A"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 – 3</w:t>
            </w:r>
          </w:p>
        </w:tc>
      </w:tr>
      <w:tr w:rsidR="0084534C" w:rsidRPr="00D639AB" w14:paraId="02459B25" w14:textId="77777777" w:rsidTr="0084534C">
        <w:trPr>
          <w:trHeight w:val="287"/>
        </w:trPr>
        <w:tc>
          <w:tcPr>
            <w:tcW w:w="913" w:type="pct"/>
            <w:vAlign w:val="center"/>
          </w:tcPr>
          <w:p w14:paraId="06B78E0F"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Tipo “E”</w:t>
            </w:r>
          </w:p>
        </w:tc>
        <w:tc>
          <w:tcPr>
            <w:tcW w:w="874" w:type="pct"/>
            <w:vAlign w:val="center"/>
          </w:tcPr>
          <w:p w14:paraId="4AD1985C" w14:textId="77777777" w:rsidR="0084534C" w:rsidRPr="00D639AB" w:rsidRDefault="0084534C" w:rsidP="0084534C">
            <w:pPr>
              <w:jc w:val="both"/>
              <w:rPr>
                <w:rFonts w:ascii="Verdana" w:hAnsi="Verdana"/>
                <w:kern w:val="28"/>
                <w:sz w:val="18"/>
                <w:szCs w:val="18"/>
              </w:rPr>
            </w:pPr>
            <w:smartTag w:uri="urn:schemas-microsoft-com:office:smarttags" w:element="metricconverter">
              <w:smartTagPr>
                <w:attr w:name="ProductID" w:val="2”"/>
              </w:smartTagPr>
              <w:r w:rsidRPr="00D639AB">
                <w:rPr>
                  <w:rFonts w:ascii="Verdana" w:hAnsi="Verdana"/>
                  <w:kern w:val="28"/>
                  <w:sz w:val="18"/>
                  <w:szCs w:val="18"/>
                </w:rPr>
                <w:t>2”</w:t>
              </w:r>
            </w:smartTag>
            <w:r w:rsidRPr="00D639AB">
              <w:rPr>
                <w:rFonts w:ascii="Verdana" w:hAnsi="Verdana"/>
                <w:kern w:val="28"/>
                <w:sz w:val="18"/>
                <w:szCs w:val="18"/>
              </w:rPr>
              <w:t xml:space="preserve"> – 2 ½”</w:t>
            </w:r>
          </w:p>
        </w:tc>
        <w:tc>
          <w:tcPr>
            <w:tcW w:w="874" w:type="pct"/>
            <w:vAlign w:val="center"/>
          </w:tcPr>
          <w:p w14:paraId="65CEE32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210</w:t>
            </w:r>
          </w:p>
        </w:tc>
        <w:tc>
          <w:tcPr>
            <w:tcW w:w="972" w:type="pct"/>
            <w:vAlign w:val="center"/>
          </w:tcPr>
          <w:p w14:paraId="4CEC3D6F"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225</w:t>
            </w:r>
          </w:p>
        </w:tc>
        <w:tc>
          <w:tcPr>
            <w:tcW w:w="680" w:type="pct"/>
            <w:vAlign w:val="center"/>
          </w:tcPr>
          <w:p w14:paraId="1DFD9A00"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0,75</w:t>
            </w:r>
          </w:p>
        </w:tc>
        <w:tc>
          <w:tcPr>
            <w:tcW w:w="687" w:type="pct"/>
            <w:vAlign w:val="center"/>
          </w:tcPr>
          <w:p w14:paraId="2509C13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2 – 3</w:t>
            </w:r>
          </w:p>
        </w:tc>
      </w:tr>
    </w:tbl>
    <w:p w14:paraId="435D9735"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Criterios de Aceptación y Rechazo</w:t>
      </w:r>
    </w:p>
    <w:p w14:paraId="787EB20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F7FDAD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6FAEAA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30806BD"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Todos los ensayos, pruebas, demoliciones, curados y reemplazos necesarios serán cancelados por la Entidad Ejecutora.</w:t>
      </w:r>
    </w:p>
    <w:p w14:paraId="15F78237" w14:textId="77777777" w:rsidR="0084534C" w:rsidRPr="00D639AB" w:rsidRDefault="0084534C" w:rsidP="0084534C">
      <w:pPr>
        <w:jc w:val="both"/>
        <w:rPr>
          <w:rFonts w:ascii="Verdana" w:hAnsi="Verdana"/>
          <w:b/>
          <w:bCs/>
          <w:kern w:val="28"/>
          <w:sz w:val="18"/>
          <w:szCs w:val="18"/>
        </w:rPr>
      </w:pPr>
      <w:r w:rsidRPr="00D639AB">
        <w:rPr>
          <w:rFonts w:ascii="Verdana" w:hAnsi="Verdana"/>
          <w:b/>
          <w:bCs/>
          <w:kern w:val="28"/>
          <w:sz w:val="18"/>
          <w:szCs w:val="18"/>
        </w:rPr>
        <w:t>Reparación del Hormigón Armado</w:t>
      </w:r>
    </w:p>
    <w:p w14:paraId="534B2DB4"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Inspector de proyecto definirá si un defecto o daño del elemento es reparable o corresponde su demolición y reconstrucción.</w:t>
      </w:r>
    </w:p>
    <w:p w14:paraId="0625354D"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C7A757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lastRenderedPageBreak/>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0F8E2F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Para la ejecución de la reparación, primero se deberá eliminar el hormigón defectuoso eliminado en la profundidad necesaria sin afectar la estabilidad de la estructura.</w:t>
      </w:r>
    </w:p>
    <w:p w14:paraId="47281949"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 xml:space="preserve">Cuando las armaduras resulten afectadas por la cavidad, el hormigón se eliminará hasta que quede un espesor mínimo de 2,5 cm alrededor de la barra.  </w:t>
      </w:r>
    </w:p>
    <w:p w14:paraId="685EF38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Las rebabas y protuberancias serán totalmente eliminadas y las superficies desgastadas hasta condicionarlas con las zonas vecinas.</w:t>
      </w:r>
    </w:p>
    <w:p w14:paraId="1DB0DB4F"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Se deberá aplicar un puente de adherencia adecuado para la unión del hormigón viejo con el hormigón nuevo.</w:t>
      </w:r>
    </w:p>
    <w:p w14:paraId="24DA1CB3"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E8BBEF1" w14:textId="77777777" w:rsidR="0084534C" w:rsidRPr="00D639AB" w:rsidRDefault="0084534C" w:rsidP="0084534C">
      <w:pPr>
        <w:jc w:val="both"/>
        <w:rPr>
          <w:rFonts w:ascii="Verdana" w:hAnsi="Verdana"/>
          <w:b/>
          <w:sz w:val="18"/>
          <w:szCs w:val="18"/>
        </w:rPr>
      </w:pPr>
      <w:r w:rsidRPr="00D639AB">
        <w:rPr>
          <w:rFonts w:ascii="Verdana" w:hAnsi="Verdana"/>
          <w:b/>
          <w:sz w:val="18"/>
          <w:szCs w:val="18"/>
        </w:rPr>
        <w:t>MEDICIÓN. –</w:t>
      </w:r>
    </w:p>
    <w:p w14:paraId="3228FB1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 xml:space="preserve">La Viga de Arriostre de Hormigón Armado será medida en </w:t>
      </w:r>
      <w:r w:rsidRPr="00D639AB">
        <w:rPr>
          <w:rFonts w:ascii="Verdana" w:hAnsi="Verdana"/>
          <w:b/>
          <w:bCs/>
          <w:kern w:val="28"/>
          <w:sz w:val="18"/>
          <w:szCs w:val="18"/>
        </w:rPr>
        <w:t>metros cúbicos</w:t>
      </w:r>
      <w:r w:rsidRPr="00D639AB">
        <w:rPr>
          <w:rFonts w:ascii="Verdana" w:hAnsi="Verdana"/>
          <w:kern w:val="28"/>
          <w:sz w:val="18"/>
          <w:szCs w:val="18"/>
        </w:rPr>
        <w:t>. Tomando en cuenta únicamente el volumen neto del trabajo ejecutado indicado en los planos y/o instrucciones escritas del Inspector de proyecto.</w:t>
      </w:r>
    </w:p>
    <w:p w14:paraId="69349B02" w14:textId="77777777" w:rsidR="0084534C" w:rsidRPr="00D639AB" w:rsidRDefault="0084534C" w:rsidP="0084534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22B81C8" w14:textId="77777777" w:rsidR="0084534C" w:rsidRDefault="0084534C" w:rsidP="0084534C">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 xml:space="preserve">análisis de precios unitarios, mismos que </w:t>
      </w:r>
      <w:r w:rsidRPr="00D639AB">
        <w:rPr>
          <w:rFonts w:ascii="Verdana" w:hAnsi="Verdana" w:cs="Tahoma"/>
          <w:color w:val="000000"/>
          <w:sz w:val="18"/>
          <w:szCs w:val="18"/>
        </w:rPr>
        <w:t>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A1E9844" w14:textId="77777777" w:rsidR="0084534C" w:rsidRPr="00D639AB" w:rsidRDefault="0084534C" w:rsidP="0084534C">
      <w:pPr>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02C454E7" w14:textId="77777777" w:rsidR="0084534C" w:rsidRDefault="0084534C" w:rsidP="0084534C">
      <w:pPr>
        <w:jc w:val="both"/>
        <w:rPr>
          <w:rFonts w:ascii="Verdana" w:hAnsi="Verdana"/>
          <w:b/>
          <w:sz w:val="18"/>
          <w:szCs w:val="18"/>
        </w:rPr>
      </w:pPr>
      <w:r w:rsidRPr="00D639AB">
        <w:rPr>
          <w:rFonts w:ascii="Verdana" w:hAnsi="Verdana"/>
          <w:noProof/>
          <w:sz w:val="18"/>
          <w:szCs w:val="18"/>
          <w:lang w:eastAsia="es-BO"/>
        </w:rPr>
        <w:drawing>
          <wp:anchor distT="0" distB="0" distL="114300" distR="114300" simplePos="0" relativeHeight="251685888" behindDoc="0" locked="0" layoutInCell="1" allowOverlap="1" wp14:anchorId="19CE2E5F" wp14:editId="15D5BBDF">
            <wp:simplePos x="0" y="0"/>
            <wp:positionH relativeFrom="margin">
              <wp:posOffset>1392555</wp:posOffset>
            </wp:positionH>
            <wp:positionV relativeFrom="paragraph">
              <wp:posOffset>-626110</wp:posOffset>
            </wp:positionV>
            <wp:extent cx="2755265" cy="4418330"/>
            <wp:effectExtent l="6668" t="0" r="0" b="0"/>
            <wp:wrapTopAndBottom/>
            <wp:docPr id="841349351" name="Imagen 84134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438" r="25620"/>
                    <a:stretch/>
                  </pic:blipFill>
                  <pic:spPr bwMode="auto">
                    <a:xfrm rot="16200000">
                      <a:off x="0" y="0"/>
                      <a:ext cx="2755265" cy="441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39AB">
        <w:rPr>
          <w:rFonts w:ascii="Verdana" w:hAnsi="Verdana"/>
          <w:b/>
          <w:sz w:val="18"/>
          <w:szCs w:val="18"/>
        </w:rPr>
        <w:t>DETALLE CONSTRUCTIVO. –</w:t>
      </w:r>
    </w:p>
    <w:p w14:paraId="40F9E07C" w14:textId="77777777" w:rsidR="0084534C" w:rsidRPr="00997B5A" w:rsidRDefault="0084534C" w:rsidP="0084534C">
      <w:pPr>
        <w:jc w:val="both"/>
        <w:rPr>
          <w:rFonts w:ascii="Verdana" w:hAnsi="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637238" w14:paraId="7CA58BE8" w14:textId="77777777" w:rsidTr="0084534C">
        <w:tc>
          <w:tcPr>
            <w:tcW w:w="584" w:type="dxa"/>
            <w:shd w:val="clear" w:color="auto" w:fill="1F3864" w:themeFill="accent5" w:themeFillShade="80"/>
            <w:vAlign w:val="center"/>
          </w:tcPr>
          <w:p w14:paraId="4D25C23A" w14:textId="77777777" w:rsidR="0084534C" w:rsidRPr="00637238" w:rsidRDefault="0084534C" w:rsidP="0084534C">
            <w:pPr>
              <w:spacing w:before="120" w:after="120"/>
              <w:jc w:val="center"/>
              <w:rPr>
                <w:rFonts w:ascii="Verdana" w:hAnsi="Verdana"/>
                <w:b/>
                <w:sz w:val="18"/>
                <w:szCs w:val="18"/>
              </w:rPr>
            </w:pPr>
            <w:r w:rsidRPr="00637238">
              <w:rPr>
                <w:rFonts w:ascii="Verdana" w:hAnsi="Verdana"/>
                <w:b/>
                <w:sz w:val="18"/>
                <w:szCs w:val="18"/>
              </w:rPr>
              <w:t>N°</w:t>
            </w:r>
          </w:p>
        </w:tc>
        <w:tc>
          <w:tcPr>
            <w:tcW w:w="2385" w:type="dxa"/>
            <w:shd w:val="clear" w:color="auto" w:fill="1F3864" w:themeFill="accent5" w:themeFillShade="80"/>
            <w:vAlign w:val="center"/>
          </w:tcPr>
          <w:p w14:paraId="3C98F8FF" w14:textId="77777777" w:rsidR="0084534C" w:rsidRPr="00637238" w:rsidRDefault="0084534C" w:rsidP="0084534C">
            <w:pPr>
              <w:spacing w:before="120" w:after="120"/>
              <w:jc w:val="center"/>
              <w:rPr>
                <w:rFonts w:ascii="Verdana" w:hAnsi="Verdana"/>
                <w:b/>
                <w:sz w:val="18"/>
                <w:szCs w:val="18"/>
              </w:rPr>
            </w:pPr>
            <w:r w:rsidRPr="00637238">
              <w:rPr>
                <w:rFonts w:ascii="Verdana" w:hAnsi="Verdana"/>
                <w:b/>
                <w:sz w:val="18"/>
                <w:szCs w:val="18"/>
              </w:rPr>
              <w:t>CODIGO</w:t>
            </w:r>
          </w:p>
        </w:tc>
        <w:tc>
          <w:tcPr>
            <w:tcW w:w="1145" w:type="dxa"/>
            <w:shd w:val="clear" w:color="auto" w:fill="1F3864" w:themeFill="accent5" w:themeFillShade="80"/>
            <w:vAlign w:val="center"/>
          </w:tcPr>
          <w:p w14:paraId="539524E1" w14:textId="77777777" w:rsidR="0084534C" w:rsidRPr="00637238" w:rsidRDefault="0084534C" w:rsidP="0084534C">
            <w:pPr>
              <w:spacing w:before="120" w:after="120"/>
              <w:jc w:val="center"/>
              <w:rPr>
                <w:rFonts w:ascii="Verdana" w:hAnsi="Verdana"/>
                <w:b/>
                <w:sz w:val="18"/>
                <w:szCs w:val="18"/>
              </w:rPr>
            </w:pPr>
            <w:r w:rsidRPr="00637238">
              <w:rPr>
                <w:rFonts w:ascii="Verdana" w:hAnsi="Verdana"/>
                <w:b/>
                <w:sz w:val="18"/>
                <w:szCs w:val="18"/>
              </w:rPr>
              <w:t>UNIDAD</w:t>
            </w:r>
          </w:p>
        </w:tc>
        <w:tc>
          <w:tcPr>
            <w:tcW w:w="5520" w:type="dxa"/>
            <w:shd w:val="clear" w:color="auto" w:fill="1F3864" w:themeFill="accent5" w:themeFillShade="80"/>
            <w:vAlign w:val="center"/>
          </w:tcPr>
          <w:p w14:paraId="1BB4A834" w14:textId="77777777" w:rsidR="0084534C" w:rsidRPr="00637238" w:rsidRDefault="0084534C" w:rsidP="0084534C">
            <w:pPr>
              <w:spacing w:before="120" w:after="120"/>
              <w:jc w:val="center"/>
              <w:rPr>
                <w:rFonts w:ascii="Verdana" w:hAnsi="Verdana"/>
                <w:b/>
                <w:sz w:val="18"/>
                <w:szCs w:val="18"/>
              </w:rPr>
            </w:pPr>
            <w:r w:rsidRPr="00637238">
              <w:rPr>
                <w:rFonts w:ascii="Verdana" w:hAnsi="Verdana"/>
                <w:b/>
                <w:sz w:val="18"/>
                <w:szCs w:val="18"/>
              </w:rPr>
              <w:t>ITEM</w:t>
            </w:r>
          </w:p>
        </w:tc>
      </w:tr>
      <w:tr w:rsidR="0084534C" w:rsidRPr="00637238" w14:paraId="5F0022FE" w14:textId="77777777" w:rsidTr="0084534C">
        <w:tc>
          <w:tcPr>
            <w:tcW w:w="584" w:type="dxa"/>
            <w:shd w:val="clear" w:color="auto" w:fill="BDD6EE" w:themeFill="accent1" w:themeFillTint="66"/>
            <w:vAlign w:val="center"/>
          </w:tcPr>
          <w:p w14:paraId="75F54C3F" w14:textId="77777777" w:rsidR="0084534C" w:rsidRPr="00637238" w:rsidRDefault="0084534C" w:rsidP="0084534C">
            <w:pPr>
              <w:spacing w:before="120" w:after="120"/>
              <w:jc w:val="center"/>
              <w:rPr>
                <w:rFonts w:ascii="Verdana" w:hAnsi="Verdana"/>
                <w:b/>
                <w:sz w:val="18"/>
                <w:szCs w:val="18"/>
              </w:rPr>
            </w:pPr>
            <w:r>
              <w:rPr>
                <w:rFonts w:ascii="Verdana" w:hAnsi="Verdana"/>
                <w:b/>
                <w:sz w:val="18"/>
                <w:szCs w:val="18"/>
              </w:rPr>
              <w:t>13</w:t>
            </w:r>
          </w:p>
        </w:tc>
        <w:tc>
          <w:tcPr>
            <w:tcW w:w="2385" w:type="dxa"/>
            <w:shd w:val="clear" w:color="auto" w:fill="BDD6EE" w:themeFill="accent1" w:themeFillTint="66"/>
            <w:vAlign w:val="center"/>
          </w:tcPr>
          <w:p w14:paraId="5E7B0E96" w14:textId="77777777" w:rsidR="0084534C" w:rsidRPr="00637238" w:rsidRDefault="0084534C" w:rsidP="0084534C">
            <w:pPr>
              <w:spacing w:before="120" w:after="120"/>
              <w:jc w:val="center"/>
              <w:rPr>
                <w:rFonts w:ascii="Verdana" w:hAnsi="Verdana"/>
                <w:b/>
                <w:sz w:val="18"/>
                <w:szCs w:val="18"/>
              </w:rPr>
            </w:pPr>
            <w:r w:rsidRPr="00637238">
              <w:rPr>
                <w:rFonts w:ascii="Verdana" w:hAnsi="Verdana" w:cs="Tahoma"/>
                <w:b/>
                <w:sz w:val="18"/>
                <w:szCs w:val="18"/>
              </w:rPr>
              <w:t>VAC-OG-LOS-4</w:t>
            </w:r>
          </w:p>
        </w:tc>
        <w:tc>
          <w:tcPr>
            <w:tcW w:w="1145" w:type="dxa"/>
            <w:shd w:val="clear" w:color="auto" w:fill="BDD6EE" w:themeFill="accent1" w:themeFillTint="66"/>
            <w:vAlign w:val="center"/>
          </w:tcPr>
          <w:p w14:paraId="31EB7A84" w14:textId="77777777" w:rsidR="0084534C" w:rsidRPr="00637238" w:rsidRDefault="0084534C" w:rsidP="0084534C">
            <w:pPr>
              <w:spacing w:before="120" w:after="120"/>
              <w:jc w:val="center"/>
              <w:rPr>
                <w:rFonts w:ascii="Verdana" w:hAnsi="Verdana"/>
                <w:b/>
                <w:sz w:val="18"/>
                <w:szCs w:val="18"/>
              </w:rPr>
            </w:pPr>
            <w:r w:rsidRPr="00637238">
              <w:rPr>
                <w:rFonts w:ascii="Verdana" w:hAnsi="Verdana"/>
                <w:b/>
                <w:sz w:val="18"/>
                <w:szCs w:val="18"/>
              </w:rPr>
              <w:t>M3</w:t>
            </w:r>
          </w:p>
        </w:tc>
        <w:tc>
          <w:tcPr>
            <w:tcW w:w="5520" w:type="dxa"/>
            <w:shd w:val="clear" w:color="auto" w:fill="BDD6EE" w:themeFill="accent1" w:themeFillTint="66"/>
            <w:vAlign w:val="center"/>
          </w:tcPr>
          <w:p w14:paraId="31C7F49E" w14:textId="77777777" w:rsidR="0084534C" w:rsidRPr="00637238" w:rsidRDefault="0084534C" w:rsidP="0084534C">
            <w:pPr>
              <w:spacing w:before="120" w:after="120"/>
              <w:jc w:val="center"/>
              <w:rPr>
                <w:rFonts w:ascii="Verdana" w:hAnsi="Verdana"/>
                <w:b/>
                <w:sz w:val="18"/>
                <w:szCs w:val="18"/>
              </w:rPr>
            </w:pPr>
            <w:r w:rsidRPr="00637238">
              <w:rPr>
                <w:rFonts w:ascii="Verdana" w:hAnsi="Verdana" w:cs="Tahoma"/>
                <w:b/>
                <w:bCs/>
                <w:sz w:val="18"/>
                <w:szCs w:val="18"/>
              </w:rPr>
              <w:t>LOSA LLENA DE HORMIG</w:t>
            </w:r>
            <w:r w:rsidRPr="00637238">
              <w:rPr>
                <w:rFonts w:ascii="Verdana" w:hAnsi="Verdana" w:cs="Tahoma"/>
                <w:b/>
                <w:sz w:val="18"/>
                <w:szCs w:val="18"/>
              </w:rPr>
              <w:t>Ó</w:t>
            </w:r>
            <w:r w:rsidRPr="00637238">
              <w:rPr>
                <w:rFonts w:ascii="Verdana" w:hAnsi="Verdana" w:cs="Tahoma"/>
                <w:b/>
                <w:bCs/>
                <w:sz w:val="18"/>
                <w:szCs w:val="18"/>
              </w:rPr>
              <w:t>N ARMADO P/TANQUE ELEVADO</w:t>
            </w:r>
          </w:p>
        </w:tc>
      </w:tr>
    </w:tbl>
    <w:p w14:paraId="234B630F" w14:textId="77777777" w:rsidR="0084534C" w:rsidRPr="00637238" w:rsidRDefault="0084534C" w:rsidP="0084534C">
      <w:pPr>
        <w:spacing w:before="120" w:after="120"/>
        <w:jc w:val="both"/>
        <w:rPr>
          <w:rFonts w:ascii="Verdana" w:hAnsi="Verdana"/>
          <w:b/>
          <w:sz w:val="18"/>
          <w:szCs w:val="18"/>
        </w:rPr>
      </w:pPr>
      <w:r w:rsidRPr="00637238">
        <w:rPr>
          <w:rFonts w:ascii="Verdana" w:hAnsi="Verdana"/>
          <w:b/>
          <w:sz w:val="18"/>
          <w:szCs w:val="18"/>
        </w:rPr>
        <w:t>DESCRIPCIÓN. –</w:t>
      </w:r>
    </w:p>
    <w:p w14:paraId="1E2408C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6772457C" w14:textId="77777777" w:rsidR="0084534C" w:rsidRPr="00637238" w:rsidRDefault="0084534C" w:rsidP="0084534C">
      <w:pPr>
        <w:spacing w:before="120" w:after="120"/>
        <w:jc w:val="both"/>
        <w:rPr>
          <w:rFonts w:ascii="Verdana" w:hAnsi="Verdana"/>
          <w:b/>
          <w:sz w:val="18"/>
          <w:szCs w:val="18"/>
        </w:rPr>
      </w:pPr>
      <w:r w:rsidRPr="00637238">
        <w:rPr>
          <w:rFonts w:ascii="Verdana" w:hAnsi="Verdana"/>
          <w:b/>
          <w:sz w:val="18"/>
          <w:szCs w:val="18"/>
        </w:rPr>
        <w:lastRenderedPageBreak/>
        <w:t>MATERIALES, HERRAMIENTAS Y EQUIPO. –</w:t>
      </w:r>
    </w:p>
    <w:p w14:paraId="25E09BE9"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4CA08C5"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La Entidad Ejecutora deberá cumplir con los requisitos establecidos en la Norma Boliviana del Hormigón Armado CBH-87 para los materiales que cubre esta norma.</w:t>
      </w:r>
    </w:p>
    <w:p w14:paraId="45BF4036"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0F3EDE" w14:textId="77777777" w:rsidR="0084534C" w:rsidRPr="00637238" w:rsidRDefault="0084534C" w:rsidP="0084534C">
      <w:pPr>
        <w:spacing w:before="120" w:after="120"/>
        <w:jc w:val="both"/>
        <w:rPr>
          <w:rFonts w:ascii="Verdana" w:hAnsi="Verdana"/>
          <w:b/>
          <w:sz w:val="18"/>
          <w:szCs w:val="18"/>
        </w:rPr>
      </w:pPr>
      <w:r w:rsidRPr="00637238">
        <w:rPr>
          <w:rFonts w:ascii="Verdana" w:hAnsi="Verdana"/>
          <w:b/>
          <w:sz w:val="18"/>
          <w:szCs w:val="18"/>
        </w:rPr>
        <w:t>FORMA DE EJECUCIÓN. –</w:t>
      </w:r>
    </w:p>
    <w:p w14:paraId="44EBB007"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0CCCD2B" w14:textId="77777777" w:rsidR="0084534C" w:rsidRPr="00637238" w:rsidRDefault="0084534C" w:rsidP="0084534C">
      <w:pPr>
        <w:spacing w:before="120" w:after="120"/>
        <w:jc w:val="both"/>
        <w:rPr>
          <w:rFonts w:ascii="Verdana" w:hAnsi="Verdana" w:cs="Tahoma"/>
          <w:sz w:val="18"/>
          <w:szCs w:val="18"/>
        </w:rPr>
      </w:pPr>
      <w:r w:rsidRPr="00637238">
        <w:rPr>
          <w:rFonts w:ascii="Verdana" w:hAnsi="Verdana" w:cs="Tahoma"/>
          <w:sz w:val="18"/>
          <w:szCs w:val="18"/>
        </w:rPr>
        <w:t>En general, se deberán cumplir con las siguientes directrices referidas a la ejecución.</w:t>
      </w:r>
    </w:p>
    <w:p w14:paraId="6BE7AF2E"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Encofrados</w:t>
      </w:r>
    </w:p>
    <w:p w14:paraId="32385945"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podrán ser de madera, metálicos u otro material lo suficientemente rígido, estanco y estable.</w:t>
      </w:r>
    </w:p>
    <w:p w14:paraId="36C572B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4FCF080F"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Su arreglo y escuadrías usadas serán los necesarios para resistir el peso del hormigón fresco, equipo de construcción y los obreros durante la operación del vaciado.</w:t>
      </w:r>
    </w:p>
    <w:p w14:paraId="54751405"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deberán ser estancos a fin de evitar el empobrecimiento del hormigón por escurrimiento del agua.</w:t>
      </w:r>
    </w:p>
    <w:p w14:paraId="2A8DE53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09F9AA5"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casos que el Inspector de proyecto vea conveniente, solicitara al Entidad Ejecutora las respectivas verificaciones estructurales del encofrado de manera previa.</w:t>
      </w:r>
    </w:p>
    <w:p w14:paraId="25FC64BD"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EB1745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58C9D51F"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Apuntalamiento</w:t>
      </w:r>
    </w:p>
    <w:p w14:paraId="5201EF16"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elementos elevados, se colocarán puntales y listones máximos cada 1,50m o según lo indicado en los planos constructivos y/o memoria de cálculo.</w:t>
      </w:r>
    </w:p>
    <w:p w14:paraId="2F3DFD41"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78296D6B"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des-apuntalamiento se efectuará según lo indicado en los planos constructivos y/o memoria de cálculo, pero en ningún caso será antes de los 14 días.</w:t>
      </w:r>
    </w:p>
    <w:p w14:paraId="685794A9"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02EEFBBA" w14:textId="77777777" w:rsidR="0084534C" w:rsidRPr="00637238" w:rsidRDefault="0084534C" w:rsidP="0084534C">
      <w:pPr>
        <w:tabs>
          <w:tab w:val="left" w:pos="560"/>
        </w:tabs>
        <w:spacing w:before="120" w:after="120"/>
        <w:jc w:val="both"/>
        <w:rPr>
          <w:rFonts w:ascii="Verdana" w:hAnsi="Verdana" w:cs="Tahoma"/>
          <w:b/>
          <w:sz w:val="18"/>
          <w:szCs w:val="18"/>
        </w:rPr>
      </w:pPr>
      <w:r w:rsidRPr="00637238">
        <w:rPr>
          <w:rFonts w:ascii="Verdana" w:hAnsi="Verdana" w:cs="Tahoma"/>
          <w:b/>
          <w:sz w:val="18"/>
          <w:szCs w:val="18"/>
        </w:rPr>
        <w:t xml:space="preserve">Limpieza y colocación </w:t>
      </w:r>
    </w:p>
    <w:p w14:paraId="253BCA5D"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01CF29AF"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lastRenderedPageBreak/>
        <w:t>Si a momento de colocar el hormigón existieran barras con mortero u hormigón endurecido, éstos se deberán eliminar completamente.</w:t>
      </w:r>
    </w:p>
    <w:p w14:paraId="037EC52B"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315EA4A4"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DF03E2"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En caso de no especificarse los recubrimientos en los planos, se aplicarán los siguientes:</w:t>
      </w:r>
    </w:p>
    <w:p w14:paraId="04A4B74E" w14:textId="77777777" w:rsidR="0084534C" w:rsidRPr="00637238" w:rsidRDefault="0084534C" w:rsidP="0084534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Ambientes interiores protegidos:                            </w:t>
      </w:r>
      <w:r w:rsidRPr="00637238">
        <w:rPr>
          <w:rFonts w:ascii="Verdana" w:hAnsi="Verdana"/>
          <w:sz w:val="18"/>
          <w:szCs w:val="18"/>
        </w:rPr>
        <w:tab/>
      </w:r>
      <w:r w:rsidRPr="00637238">
        <w:rPr>
          <w:rFonts w:ascii="Verdana" w:hAnsi="Verdana"/>
          <w:sz w:val="18"/>
          <w:szCs w:val="18"/>
        </w:rPr>
        <w:tab/>
        <w:t>1,0 a 1,5   cm</w:t>
      </w:r>
    </w:p>
    <w:p w14:paraId="3E18DE06" w14:textId="77777777" w:rsidR="0084534C" w:rsidRPr="00637238" w:rsidRDefault="0084534C" w:rsidP="0084534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normal:        </w:t>
      </w:r>
      <w:r w:rsidRPr="00637238">
        <w:rPr>
          <w:rFonts w:ascii="Verdana" w:hAnsi="Verdana"/>
          <w:sz w:val="18"/>
          <w:szCs w:val="18"/>
        </w:rPr>
        <w:tab/>
      </w:r>
      <w:r w:rsidRPr="00637238">
        <w:rPr>
          <w:rFonts w:ascii="Verdana" w:hAnsi="Verdana"/>
          <w:sz w:val="18"/>
          <w:szCs w:val="18"/>
        </w:rPr>
        <w:tab/>
        <w:t xml:space="preserve">          1,5 a 2,0   cm</w:t>
      </w:r>
    </w:p>
    <w:p w14:paraId="5B0A7497" w14:textId="77777777" w:rsidR="0084534C" w:rsidRPr="00637238" w:rsidRDefault="0084534C" w:rsidP="0084534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húmeda:       </w:t>
      </w:r>
      <w:r w:rsidRPr="00637238">
        <w:rPr>
          <w:rFonts w:ascii="Verdana" w:hAnsi="Verdana"/>
          <w:sz w:val="18"/>
          <w:szCs w:val="18"/>
        </w:rPr>
        <w:tab/>
      </w:r>
      <w:r w:rsidRPr="00637238">
        <w:rPr>
          <w:rFonts w:ascii="Verdana" w:hAnsi="Verdana"/>
          <w:sz w:val="18"/>
          <w:szCs w:val="18"/>
        </w:rPr>
        <w:tab/>
        <w:t>2,0 a 2,5   cm</w:t>
      </w:r>
    </w:p>
    <w:p w14:paraId="3B27B64C" w14:textId="77777777" w:rsidR="0084534C" w:rsidRPr="00637238" w:rsidRDefault="0084534C" w:rsidP="0084534C">
      <w:pPr>
        <w:pStyle w:val="Prrafodelista"/>
        <w:widowControl w:val="0"/>
        <w:numPr>
          <w:ilvl w:val="0"/>
          <w:numId w:val="88"/>
        </w:numPr>
        <w:tabs>
          <w:tab w:val="left" w:pos="560"/>
        </w:tabs>
        <w:autoSpaceDE w:val="0"/>
        <w:autoSpaceDN w:val="0"/>
        <w:jc w:val="both"/>
        <w:rPr>
          <w:rFonts w:ascii="Verdana" w:hAnsi="Verdana"/>
          <w:sz w:val="18"/>
          <w:szCs w:val="18"/>
        </w:rPr>
      </w:pPr>
      <w:r w:rsidRPr="00637238">
        <w:rPr>
          <w:rFonts w:ascii="Verdana" w:hAnsi="Verdana"/>
          <w:sz w:val="18"/>
          <w:szCs w:val="18"/>
        </w:rPr>
        <w:t xml:space="preserve">Elementos expuestos a la atmósfera corrosiva:      </w:t>
      </w:r>
      <w:r w:rsidRPr="00637238">
        <w:rPr>
          <w:rFonts w:ascii="Verdana" w:hAnsi="Verdana"/>
          <w:sz w:val="18"/>
          <w:szCs w:val="18"/>
        </w:rPr>
        <w:tab/>
      </w:r>
      <w:r w:rsidRPr="00637238">
        <w:rPr>
          <w:rFonts w:ascii="Verdana" w:hAnsi="Verdana"/>
          <w:sz w:val="18"/>
          <w:szCs w:val="18"/>
        </w:rPr>
        <w:tab/>
        <w:t>3,0 a 3,5   cm</w:t>
      </w:r>
    </w:p>
    <w:p w14:paraId="7D895B98"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 xml:space="preserve">Se cuidará especialmente que todas las armaduras queden protegidas mediante los recubrimientos mínimos especificados en los planos. </w:t>
      </w:r>
    </w:p>
    <w:p w14:paraId="198BDC31"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Todos los cruces de barras deberán atarse en forma adecuada con alambre de amarre o accesorios previamente aprobados.</w:t>
      </w:r>
    </w:p>
    <w:p w14:paraId="258B14F3"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63AF7D40"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b/>
          <w:sz w:val="18"/>
          <w:szCs w:val="18"/>
        </w:rPr>
        <w:t>Armado de Fierros</w:t>
      </w:r>
    </w:p>
    <w:p w14:paraId="5E64EB52" w14:textId="77777777" w:rsidR="0084534C" w:rsidRPr="00637238" w:rsidRDefault="0084534C" w:rsidP="0084534C">
      <w:pPr>
        <w:tabs>
          <w:tab w:val="left" w:pos="8711"/>
        </w:tabs>
        <w:spacing w:before="120" w:after="120"/>
        <w:jc w:val="both"/>
        <w:rPr>
          <w:rFonts w:ascii="Verdana" w:hAnsi="Verdana"/>
          <w:sz w:val="18"/>
          <w:szCs w:val="18"/>
        </w:rPr>
      </w:pPr>
      <w:r w:rsidRPr="00637238">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60A49848" w14:textId="77777777" w:rsidR="0084534C" w:rsidRPr="00637238" w:rsidRDefault="0084534C" w:rsidP="0084534C">
      <w:pPr>
        <w:tabs>
          <w:tab w:val="left" w:pos="8711"/>
        </w:tabs>
        <w:spacing w:before="120" w:after="120"/>
        <w:jc w:val="both"/>
        <w:rPr>
          <w:rFonts w:ascii="Verdana" w:hAnsi="Verdana"/>
          <w:sz w:val="18"/>
          <w:szCs w:val="18"/>
        </w:rPr>
      </w:pPr>
      <w:r w:rsidRPr="00637238">
        <w:rPr>
          <w:rFonts w:ascii="Verdana" w:hAnsi="Verdana"/>
          <w:sz w:val="18"/>
          <w:szCs w:val="18"/>
        </w:rPr>
        <w:t>Se dispondrá un sitio específico en la obra para el doblado y preparación de armaduras con las herramientas adecuadas.</w:t>
      </w:r>
    </w:p>
    <w:p w14:paraId="2572E6C9"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40C84B0"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2F4B1B58"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Las barras de fierro que fueron dobladas no podrán ser enderezadas, ni podrán ser utilizadas nuevamente sin antes eliminar la zona doblada.</w:t>
      </w:r>
    </w:p>
    <w:p w14:paraId="6F64DCC7"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El radio mínimo de doblado, así como las longitudes de patillas y ganchos, deberá respetar lo indicado en planos constructivos y la normativa CBH-87.</w:t>
      </w:r>
    </w:p>
    <w:p w14:paraId="0B76A805" w14:textId="77777777" w:rsidR="0084534C" w:rsidRPr="00637238" w:rsidRDefault="0084534C" w:rsidP="0084534C">
      <w:pPr>
        <w:tabs>
          <w:tab w:val="left" w:pos="560"/>
        </w:tabs>
        <w:spacing w:before="120" w:after="120"/>
        <w:jc w:val="both"/>
        <w:rPr>
          <w:rFonts w:ascii="Verdana" w:hAnsi="Verdana" w:cs="Tahoma"/>
          <w:color w:val="000000"/>
          <w:sz w:val="18"/>
          <w:szCs w:val="18"/>
        </w:rPr>
      </w:pPr>
      <w:r w:rsidRPr="00637238">
        <w:rPr>
          <w:rFonts w:ascii="Verdana" w:hAnsi="Verdana"/>
          <w:sz w:val="18"/>
          <w:szCs w:val="18"/>
        </w:rPr>
        <w:t>Queda terminantemente prohibido el empleo de aceros de diferentes tipos en una misma</w:t>
      </w:r>
      <w:r w:rsidRPr="00637238">
        <w:rPr>
          <w:rFonts w:ascii="Verdana" w:hAnsi="Verdana" w:cs="Tahoma"/>
          <w:color w:val="000000"/>
          <w:sz w:val="18"/>
          <w:szCs w:val="18"/>
        </w:rPr>
        <w:t xml:space="preserve"> sección, salvo ello sea debidamente justificado por la Entidad Ejecutora y aprobado por el </w:t>
      </w:r>
      <w:r w:rsidRPr="00637238">
        <w:rPr>
          <w:rFonts w:ascii="Verdana" w:hAnsi="Verdana"/>
          <w:sz w:val="18"/>
          <w:szCs w:val="18"/>
        </w:rPr>
        <w:t>Inspector de proyecto</w:t>
      </w:r>
      <w:r w:rsidRPr="00637238">
        <w:rPr>
          <w:rFonts w:ascii="Verdana" w:hAnsi="Verdana" w:cs="Tahoma"/>
          <w:color w:val="000000"/>
          <w:sz w:val="18"/>
          <w:szCs w:val="18"/>
        </w:rPr>
        <w:t>.</w:t>
      </w:r>
    </w:p>
    <w:p w14:paraId="621886AE"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Todas las herramientas a emplearse para el cortado, amarre y doblado de fierro, serán proporcionados por la Entidad Ejecutora en condiciones adecuadas y de manera oportuna.</w:t>
      </w:r>
    </w:p>
    <w:p w14:paraId="61F3AA42" w14:textId="77777777" w:rsidR="0084534C" w:rsidRPr="00637238" w:rsidRDefault="0084534C" w:rsidP="0084534C">
      <w:pPr>
        <w:tabs>
          <w:tab w:val="left" w:pos="560"/>
        </w:tabs>
        <w:spacing w:before="120" w:after="120"/>
        <w:jc w:val="both"/>
        <w:rPr>
          <w:rFonts w:ascii="Verdana" w:hAnsi="Verdana"/>
          <w:b/>
          <w:sz w:val="18"/>
          <w:szCs w:val="18"/>
        </w:rPr>
      </w:pPr>
      <w:r w:rsidRPr="00637238">
        <w:rPr>
          <w:rFonts w:ascii="Verdana" w:hAnsi="Verdana"/>
          <w:b/>
          <w:sz w:val="18"/>
          <w:szCs w:val="18"/>
        </w:rPr>
        <w:t>Empalmes en las barras</w:t>
      </w:r>
    </w:p>
    <w:p w14:paraId="5BD79924"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Se ejecutarán los empalmes en los sectores donde estén expresamente indicado en planos constructivos o instruido por el Inspector de proyecto.</w:t>
      </w:r>
    </w:p>
    <w:p w14:paraId="791ADAE2"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4C0405"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Se realizarán empalmes por superposición de acuerdo al siguiente detalle:</w:t>
      </w:r>
    </w:p>
    <w:p w14:paraId="7D42E74A" w14:textId="77777777" w:rsidR="0084534C" w:rsidRPr="00637238" w:rsidRDefault="0084534C" w:rsidP="0084534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 xml:space="preserve">Los extremos de las barras se colocarán en contacto directo en toda su longitud de </w:t>
      </w:r>
      <w:r w:rsidRPr="00637238">
        <w:rPr>
          <w:rFonts w:ascii="Verdana" w:hAnsi="Verdana"/>
          <w:sz w:val="18"/>
          <w:szCs w:val="18"/>
        </w:rPr>
        <w:lastRenderedPageBreak/>
        <w:t>empalme, los que podrán ser rectos o con ganchos de acuerdo a lo especificado en los planos, no admitiéndose dichos ganchos en armaduras sometidas a comprensión.</w:t>
      </w:r>
    </w:p>
    <w:p w14:paraId="0AAFF9EC" w14:textId="77777777" w:rsidR="0084534C" w:rsidRPr="00637238" w:rsidRDefault="0084534C" w:rsidP="0084534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En toda la longitud del empalme se colocarán armaduras transversales suplementarias para mejorar las condiciones del empalme, cuando sea necesario.</w:t>
      </w:r>
    </w:p>
    <w:p w14:paraId="1C1385EA" w14:textId="77777777" w:rsidR="0084534C" w:rsidRPr="00637238" w:rsidRDefault="0084534C" w:rsidP="0084534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40517CF"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Mezclado</w:t>
      </w:r>
    </w:p>
    <w:p w14:paraId="426F23B6"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El hormigón deberá ser mezclado mecánicamente dosificando por volumen y deseablemente por peso. Para esta tarea:</w:t>
      </w:r>
    </w:p>
    <w:p w14:paraId="3CB9C9D8" w14:textId="77777777" w:rsidR="0084534C" w:rsidRPr="00637238" w:rsidRDefault="0084534C" w:rsidP="0084534C">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637238">
        <w:rPr>
          <w:rFonts w:ascii="Verdana" w:hAnsi="Verdana"/>
          <w:sz w:val="18"/>
          <w:szCs w:val="18"/>
        </w:rPr>
        <w:t>Se utilizarán una o más hormigoneras de capacidad adecuada y se empleará personal especializado para su manejo.</w:t>
      </w:r>
    </w:p>
    <w:p w14:paraId="3E813D4F" w14:textId="77777777" w:rsidR="0084534C" w:rsidRPr="00637238" w:rsidRDefault="0084534C" w:rsidP="0084534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Periódicamente se verificará la uniformidad del mezclado.</w:t>
      </w:r>
    </w:p>
    <w:p w14:paraId="7F19D15E" w14:textId="77777777" w:rsidR="0084534C" w:rsidRPr="00637238" w:rsidRDefault="0084534C" w:rsidP="0084534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637238">
        <w:rPr>
          <w:rFonts w:ascii="Verdana" w:hAnsi="Verdana"/>
          <w:sz w:val="18"/>
          <w:szCs w:val="18"/>
        </w:rPr>
        <w:t>Los materiales componentes serán introducidos en el orden siguiente:</w:t>
      </w:r>
    </w:p>
    <w:p w14:paraId="1C8202E7" w14:textId="77777777" w:rsidR="0084534C" w:rsidRPr="00637238"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Una parte del agua del mezclado (aproximadamente la mitad)</w:t>
      </w:r>
    </w:p>
    <w:p w14:paraId="42B62638" w14:textId="77777777" w:rsidR="0084534C" w:rsidRPr="00637238"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0E50510" w14:textId="77777777" w:rsidR="0084534C" w:rsidRPr="00637238"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La grava</w:t>
      </w:r>
    </w:p>
    <w:p w14:paraId="4D002508" w14:textId="77777777" w:rsidR="0084534C" w:rsidRPr="00637238"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637238">
        <w:rPr>
          <w:rFonts w:ascii="Verdana" w:hAnsi="Verdana"/>
          <w:sz w:val="18"/>
          <w:szCs w:val="18"/>
        </w:rPr>
        <w:t>El resto del agua de amasado</w:t>
      </w:r>
    </w:p>
    <w:p w14:paraId="1999852A"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1966D42"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 xml:space="preserve">No se permitirá cargar la hormigonera antes de haberse procedido a descargarla totalmente de la batida anterior. </w:t>
      </w:r>
    </w:p>
    <w:p w14:paraId="72EA3E03"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El mezclado manual queda expresamente prohibido.</w:t>
      </w:r>
    </w:p>
    <w:p w14:paraId="1F59EC68"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Transporte</w:t>
      </w:r>
    </w:p>
    <w:p w14:paraId="57CF1A3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F2E6270"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1833914"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2319EAA"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Hormigonado</w:t>
      </w:r>
    </w:p>
    <w:p w14:paraId="54A0B6E6"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hormigonado deberá cumplir con las exigencias y requisitos establecidos en la Norma CBH-87 para hormigones.</w:t>
      </w:r>
    </w:p>
    <w:p w14:paraId="349578E9"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No se procederá al vaciado de los elementos estructurales sin antes contar con la autorización del </w:t>
      </w:r>
      <w:r w:rsidRPr="00637238">
        <w:rPr>
          <w:rFonts w:ascii="Verdana" w:hAnsi="Verdana"/>
          <w:sz w:val="18"/>
          <w:szCs w:val="18"/>
        </w:rPr>
        <w:t>Inspector de proyecto</w:t>
      </w:r>
      <w:r w:rsidRPr="00637238">
        <w:rPr>
          <w:rFonts w:ascii="Verdana" w:hAnsi="Verdana" w:cs="Tahoma"/>
          <w:sz w:val="18"/>
          <w:szCs w:val="18"/>
        </w:rPr>
        <w:t>.</w:t>
      </w:r>
    </w:p>
    <w:p w14:paraId="654C56F0"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vaciado del hormigón se realizará de acuerdo a un plan de trabajo previamente autorizado por el </w:t>
      </w:r>
      <w:r w:rsidRPr="00637238">
        <w:rPr>
          <w:rFonts w:ascii="Verdana" w:hAnsi="Verdana"/>
          <w:sz w:val="18"/>
          <w:szCs w:val="18"/>
        </w:rPr>
        <w:t>Inspector de proyecto</w:t>
      </w:r>
      <w:r w:rsidRPr="00637238">
        <w:rPr>
          <w:rFonts w:ascii="Verdana" w:hAnsi="Verdana" w:cs="Tahoma"/>
          <w:sz w:val="18"/>
          <w:szCs w:val="18"/>
        </w:rPr>
        <w:t>.</w:t>
      </w:r>
    </w:p>
    <w:p w14:paraId="3CB01C4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B3A1A53"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caso de que no se indiquen las juntas constructivas en el proyecto, el </w:t>
      </w:r>
      <w:r w:rsidRPr="00637238">
        <w:rPr>
          <w:rFonts w:ascii="Verdana" w:hAnsi="Verdana"/>
          <w:sz w:val="18"/>
          <w:szCs w:val="18"/>
        </w:rPr>
        <w:t>Inspector de proyecto</w:t>
      </w:r>
      <w:r w:rsidRPr="00637238">
        <w:rPr>
          <w:rFonts w:ascii="Verdana" w:hAnsi="Verdana" w:cs="Tahoma"/>
          <w:sz w:val="18"/>
          <w:szCs w:val="18"/>
        </w:rPr>
        <w:t xml:space="preserve"> indicará donde pueden hacerse las juntas constructivas.</w:t>
      </w:r>
    </w:p>
    <w:p w14:paraId="0F10BB05"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Las siguientes prohibiciones para el hormigonado deben tenerse en cuenta:</w:t>
      </w:r>
    </w:p>
    <w:p w14:paraId="0FE372A1" w14:textId="77777777" w:rsidR="0084534C" w:rsidRPr="00637238" w:rsidRDefault="0084534C" w:rsidP="0084534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La temperatura de vaciado no será menor a 5°C.</w:t>
      </w:r>
    </w:p>
    <w:p w14:paraId="23B14CBA" w14:textId="77777777" w:rsidR="0084534C" w:rsidRPr="00637238" w:rsidRDefault="0084534C" w:rsidP="0084534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podrá efectuarse el vaciado durante la lluvia.</w:t>
      </w:r>
    </w:p>
    <w:p w14:paraId="63D944EC" w14:textId="77777777" w:rsidR="0084534C" w:rsidRPr="00637238" w:rsidRDefault="0084534C" w:rsidP="0084534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No será permitido disponer de grandes cantidades de hormigón en un solo lugar para esparcirlo posteriormente.</w:t>
      </w:r>
    </w:p>
    <w:p w14:paraId="21360B45" w14:textId="77777777" w:rsidR="0084534C" w:rsidRPr="00637238" w:rsidRDefault="0084534C" w:rsidP="0084534C">
      <w:pPr>
        <w:pStyle w:val="Prrafodelista"/>
        <w:widowControl w:val="0"/>
        <w:numPr>
          <w:ilvl w:val="0"/>
          <w:numId w:val="94"/>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Por ningún motivo se podrá agregar agua en el momento de hormigonar.</w:t>
      </w:r>
    </w:p>
    <w:p w14:paraId="315B215F"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espesor máximo de la capa de hormigón no deberá exceder a 20 cm para permitir una compactación eficaz.</w:t>
      </w:r>
    </w:p>
    <w:p w14:paraId="101C020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La velocidad del vaciado será la suficiente para garantizar que el hormigón se mantenga plástico en todo momento.</w:t>
      </w:r>
    </w:p>
    <w:p w14:paraId="1D87333E"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No se podrá verter el hormigón en caída libre desde alturas superiores a 1,50 m, debiendo en este caso utilizar canalones, embudos o ductos.</w:t>
      </w:r>
    </w:p>
    <w:p w14:paraId="66C5A3CB"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vaciado en losas deberá efectuarse por franjas de ancho tal que, al vaciar la capa siguiente, en la primera no se haya iniciado el fraguado.</w:t>
      </w:r>
    </w:p>
    <w:p w14:paraId="47298D85"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Compactación</w:t>
      </w:r>
    </w:p>
    <w:p w14:paraId="2026FAF0"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127597F1"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vibrado será realizado mediante vibradoras de inmersión y alta frecuencia que deberán ser manejadas por obreros con experiencia en la actividad.</w:t>
      </w:r>
    </w:p>
    <w:p w14:paraId="4452A85B"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De ninguna manera se permitirá el uso de las vibradoras para el transporte de la mezcla o la distribución dentro del encofrado.</w:t>
      </w:r>
    </w:p>
    <w:p w14:paraId="3211808E"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ningún caso se iniciará el vaciado si no se cuenta por lo menos con dos vibradoras en perfecto estado y con el diámetro de la aguja adecuado para el elemento.</w:t>
      </w:r>
    </w:p>
    <w:p w14:paraId="647D84B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serán introducidas en puntos equidistantes a 45 cm. entre sí y durante 5 a 15 segundos para evitar la disgregación.</w:t>
      </w:r>
    </w:p>
    <w:p w14:paraId="3E59B5CD"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2A05856"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compactado del hormigón se completará con un apisonado manual del hormigón y un golpeteo de los encofrados.</w:t>
      </w:r>
    </w:p>
    <w:p w14:paraId="2C698D12"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compactación manual del hormigón mediante varillas de hierro será usada solo bajo autorización de </w:t>
      </w:r>
      <w:r w:rsidRPr="00637238">
        <w:rPr>
          <w:rFonts w:ascii="Verdana" w:hAnsi="Verdana"/>
          <w:sz w:val="18"/>
          <w:szCs w:val="18"/>
        </w:rPr>
        <w:t>Inspector de proyecto</w:t>
      </w:r>
      <w:r w:rsidRPr="00637238">
        <w:rPr>
          <w:rFonts w:ascii="Verdana" w:hAnsi="Verdana" w:cs="Tahoma"/>
          <w:sz w:val="18"/>
          <w:szCs w:val="18"/>
        </w:rPr>
        <w:t>.</w:t>
      </w:r>
    </w:p>
    <w:p w14:paraId="6855BD5C"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Desencofrado</w:t>
      </w:r>
    </w:p>
    <w:p w14:paraId="3C4E59C0"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637238">
        <w:rPr>
          <w:rFonts w:ascii="Verdana" w:hAnsi="Verdana"/>
          <w:sz w:val="18"/>
          <w:szCs w:val="18"/>
        </w:rPr>
        <w:t>Inspector de proyecto</w:t>
      </w:r>
      <w:r w:rsidRPr="00637238">
        <w:rPr>
          <w:rFonts w:ascii="Verdana" w:hAnsi="Verdana" w:cs="Tahoma"/>
          <w:sz w:val="18"/>
          <w:szCs w:val="18"/>
        </w:rPr>
        <w:t>.</w:t>
      </w:r>
    </w:p>
    <w:p w14:paraId="24D5E0B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C1B58CD"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002A7569"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Los encofrados superiores en superficies inclinadas deberán ser removidos tan pronto como el hormigón tenga suficiente resistencia para no escurrir.</w:t>
      </w:r>
    </w:p>
    <w:p w14:paraId="77E6F4D0"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724ACE31"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Los tiempos de desencofrado serán los indicados en el proyecto (planos y/o memoria de cálculo) y lo indicado en la norma CBH-87.</w:t>
      </w:r>
    </w:p>
    <w:p w14:paraId="3AD514F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El desencofrado requerirá la autorización del </w:t>
      </w:r>
      <w:r w:rsidRPr="00637238">
        <w:rPr>
          <w:rFonts w:ascii="Verdana" w:hAnsi="Verdana"/>
          <w:sz w:val="18"/>
          <w:szCs w:val="18"/>
        </w:rPr>
        <w:t>Inspector de proyecto</w:t>
      </w:r>
      <w:r w:rsidRPr="00637238">
        <w:rPr>
          <w:rFonts w:ascii="Verdana" w:hAnsi="Verdana" w:cs="Tahoma"/>
          <w:sz w:val="18"/>
          <w:szCs w:val="18"/>
        </w:rPr>
        <w:t>.</w:t>
      </w:r>
    </w:p>
    <w:p w14:paraId="1B92994F"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Protección y Curado</w:t>
      </w:r>
    </w:p>
    <w:p w14:paraId="6210210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Una vez vaciado el hormigón fresco, deberá protegerse contra la lluvia, el viento, sol y en general contra toda acción que lo perjudique.</w:t>
      </w:r>
    </w:p>
    <w:p w14:paraId="1FD0AFC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hormigón será protegido manteniéndose a una temperatura superior a 5°C por lo menos durante 96 horas.</w:t>
      </w:r>
    </w:p>
    <w:p w14:paraId="23F49779"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963D48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Durante la construcción, queda prohibido aplicar cargas, acumular materiales o maquinarias que signifiquen un peligro en la estabilidad de la estructura.</w:t>
      </w:r>
    </w:p>
    <w:p w14:paraId="05DDE5AA"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Control de Calidad</w:t>
      </w:r>
    </w:p>
    <w:p w14:paraId="2CC06654"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6C226780"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Los ensayos a realizar serán los requeridos por la normativa CBH-87 pudiendo la Entidad Ejecutora realizar ensayos adicionales los cuales deberán ser indicados en su propuesta.</w:t>
      </w:r>
    </w:p>
    <w:p w14:paraId="7EE9822C"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5F33C8BF" w14:textId="77777777" w:rsidR="0084534C" w:rsidRPr="00637238" w:rsidRDefault="0084534C" w:rsidP="0084534C">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Ensayos a Realizar</w:t>
      </w:r>
    </w:p>
    <w:p w14:paraId="60A91D7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del presente ítem mínimamente se realizarán los siguientes ensayos de calidad:</w:t>
      </w:r>
    </w:p>
    <w:p w14:paraId="52DCC635" w14:textId="77777777" w:rsidR="0084534C" w:rsidRPr="00637238" w:rsidRDefault="0084534C" w:rsidP="0084534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Granulometría de los Áridos.</w:t>
      </w:r>
    </w:p>
    <w:p w14:paraId="7AACC6E0" w14:textId="77777777" w:rsidR="0084534C" w:rsidRPr="00637238" w:rsidRDefault="0084534C" w:rsidP="0084534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Resistencia del Hormigón – Probetas Cilíndricas.</w:t>
      </w:r>
    </w:p>
    <w:p w14:paraId="51568798" w14:textId="77777777" w:rsidR="0084534C" w:rsidRPr="00637238" w:rsidRDefault="0084534C" w:rsidP="0084534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Control de la Consistencia del Hormigón - Cono de Abraham.</w:t>
      </w:r>
    </w:p>
    <w:p w14:paraId="7F9CB4BF" w14:textId="77777777" w:rsidR="0084534C" w:rsidRPr="00637238" w:rsidRDefault="0084534C" w:rsidP="0084534C">
      <w:pPr>
        <w:pStyle w:val="Prrafodelista"/>
        <w:widowControl w:val="0"/>
        <w:numPr>
          <w:ilvl w:val="0"/>
          <w:numId w:val="77"/>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39CEFE1F"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Adicionalmente, el </w:t>
      </w:r>
      <w:r w:rsidRPr="00637238">
        <w:rPr>
          <w:rFonts w:ascii="Verdana" w:hAnsi="Verdana"/>
          <w:sz w:val="18"/>
          <w:szCs w:val="18"/>
        </w:rPr>
        <w:t>Inspector de proyecto</w:t>
      </w:r>
      <w:r w:rsidRPr="00637238">
        <w:rPr>
          <w:rFonts w:ascii="Verdana" w:hAnsi="Verdana" w:cs="Tahoma"/>
          <w:sz w:val="18"/>
          <w:szCs w:val="18"/>
        </w:rPr>
        <w:t xml:space="preserve"> indicará la realización de los siguientes ensayos de calidad cuando las condiciones de la obra así lo requieran:</w:t>
      </w:r>
    </w:p>
    <w:p w14:paraId="54F7B31E" w14:textId="77777777" w:rsidR="0084534C" w:rsidRPr="00637238" w:rsidRDefault="0084534C" w:rsidP="0084534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sobre el cemento.</w:t>
      </w:r>
    </w:p>
    <w:p w14:paraId="3D9F6728" w14:textId="77777777" w:rsidR="0084534C" w:rsidRPr="00637238" w:rsidRDefault="0084534C" w:rsidP="0084534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Ensayos de calidad de los aceros de refuerzo.</w:t>
      </w:r>
    </w:p>
    <w:p w14:paraId="27453A88" w14:textId="77777777" w:rsidR="0084534C" w:rsidRPr="00637238" w:rsidRDefault="0084534C" w:rsidP="0084534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Ensayo de la Máquina de los Ángeles.</w:t>
      </w:r>
    </w:p>
    <w:p w14:paraId="25E33472" w14:textId="77777777" w:rsidR="0084534C" w:rsidRPr="00637238" w:rsidRDefault="0084534C" w:rsidP="0084534C">
      <w:pPr>
        <w:pStyle w:val="Prrafodelista"/>
        <w:widowControl w:val="0"/>
        <w:numPr>
          <w:ilvl w:val="0"/>
          <w:numId w:val="78"/>
        </w:numPr>
        <w:tabs>
          <w:tab w:val="left" w:pos="8711"/>
        </w:tabs>
        <w:autoSpaceDE w:val="0"/>
        <w:autoSpaceDN w:val="0"/>
        <w:jc w:val="both"/>
        <w:rPr>
          <w:rFonts w:ascii="Verdana" w:hAnsi="Verdana" w:cs="Tahoma"/>
          <w:sz w:val="18"/>
          <w:szCs w:val="18"/>
        </w:rPr>
      </w:pPr>
      <w:r w:rsidRPr="00637238">
        <w:rPr>
          <w:rFonts w:ascii="Verdana" w:hAnsi="Verdana" w:cs="Tahoma"/>
          <w:sz w:val="18"/>
          <w:szCs w:val="18"/>
        </w:rPr>
        <w:t xml:space="preserve">Otros que el proponente oferte en su propuesta. </w:t>
      </w:r>
    </w:p>
    <w:p w14:paraId="185FC65E" w14:textId="77777777" w:rsidR="0084534C" w:rsidRPr="00637238" w:rsidRDefault="0084534C" w:rsidP="0084534C">
      <w:pPr>
        <w:pStyle w:val="Prrafodelista"/>
        <w:widowControl w:val="0"/>
        <w:numPr>
          <w:ilvl w:val="0"/>
          <w:numId w:val="93"/>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Laboratorio</w:t>
      </w:r>
    </w:p>
    <w:p w14:paraId="2D49CC88"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Todos los ensayos se realizarán en un laboratorio que cuenten con la certificación correspondiente y que haya sido aprobado por el </w:t>
      </w:r>
      <w:r w:rsidRPr="00637238">
        <w:rPr>
          <w:rFonts w:ascii="Verdana" w:hAnsi="Verdana"/>
          <w:sz w:val="18"/>
          <w:szCs w:val="18"/>
        </w:rPr>
        <w:t>Inspector de proyecto</w:t>
      </w:r>
      <w:r w:rsidRPr="00637238">
        <w:rPr>
          <w:rFonts w:ascii="Verdana" w:hAnsi="Verdana" w:cs="Tahoma"/>
          <w:sz w:val="18"/>
          <w:szCs w:val="18"/>
        </w:rPr>
        <w:t xml:space="preserve">. La extracción de muestras o los ensayos serán realizados en presencia del </w:t>
      </w:r>
      <w:r w:rsidRPr="00637238">
        <w:rPr>
          <w:rFonts w:ascii="Verdana" w:hAnsi="Verdana"/>
          <w:sz w:val="18"/>
          <w:szCs w:val="18"/>
        </w:rPr>
        <w:t>Inspector de proyecto</w:t>
      </w:r>
      <w:r w:rsidRPr="00637238">
        <w:rPr>
          <w:rFonts w:ascii="Verdana" w:hAnsi="Verdana" w:cs="Tahoma"/>
          <w:sz w:val="18"/>
          <w:szCs w:val="18"/>
        </w:rPr>
        <w:t>, mismo que custodiará las muestras desde el día de su obtención hasta su ensayo.</w:t>
      </w:r>
    </w:p>
    <w:p w14:paraId="033842B8" w14:textId="77777777" w:rsidR="0084534C" w:rsidRPr="00637238" w:rsidRDefault="0084534C" w:rsidP="0084534C">
      <w:pPr>
        <w:pStyle w:val="Prrafodelista"/>
        <w:widowControl w:val="0"/>
        <w:numPr>
          <w:ilvl w:val="0"/>
          <w:numId w:val="95"/>
        </w:numPr>
        <w:tabs>
          <w:tab w:val="left" w:pos="8711"/>
        </w:tabs>
        <w:autoSpaceDE w:val="0"/>
        <w:autoSpaceDN w:val="0"/>
        <w:spacing w:before="120" w:after="120"/>
        <w:jc w:val="both"/>
        <w:rPr>
          <w:rFonts w:ascii="Verdana" w:hAnsi="Verdana" w:cs="Tahoma"/>
          <w:b/>
          <w:sz w:val="18"/>
          <w:szCs w:val="18"/>
        </w:rPr>
      </w:pPr>
      <w:r w:rsidRPr="00637238">
        <w:rPr>
          <w:rFonts w:ascii="Verdana" w:hAnsi="Verdana" w:cs="Tahoma"/>
          <w:b/>
          <w:sz w:val="18"/>
          <w:szCs w:val="18"/>
        </w:rPr>
        <w:t>Frecuencia de los Ensayos</w:t>
      </w:r>
    </w:p>
    <w:p w14:paraId="206440FF"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La frecuencia de los ensayos tanto de los materiales como del propio hormigón y mortero se tomará de acuerdo a lo indicado en la normativa CBH-87 en conformidad con el nivel de control del proyecto.</w:t>
      </w:r>
    </w:p>
    <w:p w14:paraId="411E3A4D"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637238">
        <w:rPr>
          <w:rFonts w:ascii="Verdana" w:hAnsi="Verdana"/>
          <w:sz w:val="18"/>
          <w:szCs w:val="18"/>
        </w:rPr>
        <w:t>Inspector de proyecto</w:t>
      </w:r>
      <w:r w:rsidRPr="00637238">
        <w:rPr>
          <w:rFonts w:ascii="Verdana" w:hAnsi="Verdana" w:cs="Tahoma"/>
          <w:sz w:val="18"/>
          <w:szCs w:val="18"/>
        </w:rPr>
        <w:t>.</w:t>
      </w:r>
    </w:p>
    <w:p w14:paraId="3FAF6747"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719D753"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En el transcurso de la obra, además de lo indicado por la normativa, se tomarán 4 probetas en cada vaciado o cada vez que lo exija el </w:t>
      </w:r>
      <w:r w:rsidRPr="00637238">
        <w:rPr>
          <w:rFonts w:ascii="Verdana" w:hAnsi="Verdana"/>
          <w:sz w:val="18"/>
          <w:szCs w:val="18"/>
        </w:rPr>
        <w:t>Inspector de proyecto</w:t>
      </w:r>
      <w:r w:rsidRPr="00637238">
        <w:rPr>
          <w:rFonts w:ascii="Verdana" w:hAnsi="Verdana" w:cs="Tahoma"/>
          <w:sz w:val="18"/>
          <w:szCs w:val="18"/>
        </w:rPr>
        <w:t>. La Entidad Ejecutora podrá moldear un mayor número de probetas para efectuar ensayos a edades menores a los siete días y así apreciar la resistencia probable de los hormigones.</w:t>
      </w:r>
    </w:p>
    <w:p w14:paraId="45665E66"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3404154"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637238">
        <w:rPr>
          <w:rFonts w:ascii="Verdana" w:hAnsi="Verdana"/>
          <w:sz w:val="18"/>
          <w:szCs w:val="18"/>
        </w:rPr>
        <w:t>Inspector de proyecto</w:t>
      </w:r>
      <w:r w:rsidRPr="00637238">
        <w:rPr>
          <w:rFonts w:ascii="Verdana" w:hAnsi="Verdana" w:cs="Tahoma"/>
          <w:sz w:val="18"/>
          <w:szCs w:val="18"/>
        </w:rPr>
        <w:t xml:space="preserve"> dispondrá la paralización inmediata de los trabajos.</w:t>
      </w:r>
    </w:p>
    <w:p w14:paraId="5316F7ED" w14:textId="77777777" w:rsidR="0084534C" w:rsidRPr="00637238" w:rsidRDefault="0084534C" w:rsidP="0084534C">
      <w:pPr>
        <w:tabs>
          <w:tab w:val="left" w:pos="560"/>
        </w:tabs>
        <w:spacing w:before="120" w:after="120"/>
        <w:jc w:val="both"/>
        <w:rPr>
          <w:rFonts w:ascii="Verdana" w:hAnsi="Verdana"/>
          <w:sz w:val="18"/>
          <w:szCs w:val="18"/>
        </w:rPr>
      </w:pPr>
      <w:r w:rsidRPr="00637238">
        <w:rPr>
          <w:rFonts w:ascii="Verdana" w:hAnsi="Verdana"/>
          <w:sz w:val="18"/>
          <w:szCs w:val="18"/>
        </w:rPr>
        <w:t>En cualquier caso,</w:t>
      </w:r>
      <w:r w:rsidRPr="00637238">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94"/>
        <w:gridCol w:w="1624"/>
        <w:gridCol w:w="1622"/>
        <w:gridCol w:w="1804"/>
        <w:gridCol w:w="1262"/>
        <w:gridCol w:w="1275"/>
      </w:tblGrid>
      <w:tr w:rsidR="0084534C" w:rsidRPr="00637238" w14:paraId="1CD4F1A8" w14:textId="77777777" w:rsidTr="0084534C">
        <w:trPr>
          <w:trHeight w:val="602"/>
        </w:trPr>
        <w:tc>
          <w:tcPr>
            <w:tcW w:w="912" w:type="pct"/>
            <w:shd w:val="clear" w:color="auto" w:fill="1F3864" w:themeFill="accent5" w:themeFillShade="80"/>
            <w:vAlign w:val="center"/>
          </w:tcPr>
          <w:p w14:paraId="333212B9"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TIPO DEL Hº</w:t>
            </w:r>
          </w:p>
        </w:tc>
        <w:tc>
          <w:tcPr>
            <w:tcW w:w="875" w:type="pct"/>
            <w:shd w:val="clear" w:color="auto" w:fill="1F3864" w:themeFill="accent5" w:themeFillShade="80"/>
            <w:vAlign w:val="center"/>
          </w:tcPr>
          <w:p w14:paraId="23050299"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TAM. MAX. AGREGADO</w:t>
            </w:r>
          </w:p>
        </w:tc>
        <w:tc>
          <w:tcPr>
            <w:tcW w:w="874" w:type="pct"/>
            <w:shd w:val="clear" w:color="auto" w:fill="1F3864" w:themeFill="accent5" w:themeFillShade="80"/>
            <w:vAlign w:val="center"/>
          </w:tcPr>
          <w:p w14:paraId="124174B0"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RES. Kg/cm2</w:t>
            </w:r>
          </w:p>
          <w:p w14:paraId="742633E4"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(28 días)</w:t>
            </w:r>
          </w:p>
        </w:tc>
        <w:tc>
          <w:tcPr>
            <w:tcW w:w="972" w:type="pct"/>
            <w:shd w:val="clear" w:color="auto" w:fill="1F3864" w:themeFill="accent5" w:themeFillShade="80"/>
            <w:vAlign w:val="center"/>
          </w:tcPr>
          <w:p w14:paraId="78A19541" w14:textId="77777777" w:rsidR="0084534C" w:rsidRPr="00637238" w:rsidRDefault="0084534C" w:rsidP="0084534C">
            <w:pPr>
              <w:jc w:val="center"/>
              <w:rPr>
                <w:rFonts w:ascii="Verdana" w:hAnsi="Verdana" w:cs="Tahoma"/>
                <w:b/>
                <w:sz w:val="18"/>
                <w:szCs w:val="18"/>
                <w:lang w:val="pt-BR"/>
              </w:rPr>
            </w:pPr>
            <w:r w:rsidRPr="00637238">
              <w:rPr>
                <w:rFonts w:ascii="Verdana" w:hAnsi="Verdana" w:cs="Tahoma"/>
                <w:b/>
                <w:sz w:val="18"/>
                <w:szCs w:val="18"/>
                <w:lang w:val="pt-BR"/>
              </w:rPr>
              <w:t>PESO APROX. CEM. Kg/m3</w:t>
            </w:r>
          </w:p>
        </w:tc>
        <w:tc>
          <w:tcPr>
            <w:tcW w:w="680" w:type="pct"/>
            <w:shd w:val="clear" w:color="auto" w:fill="1F3864" w:themeFill="accent5" w:themeFillShade="80"/>
            <w:vAlign w:val="center"/>
          </w:tcPr>
          <w:p w14:paraId="69E7E050"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RELACIÓN a / c</w:t>
            </w:r>
          </w:p>
        </w:tc>
        <w:tc>
          <w:tcPr>
            <w:tcW w:w="687" w:type="pct"/>
            <w:shd w:val="clear" w:color="auto" w:fill="1F3864" w:themeFill="accent5" w:themeFillShade="80"/>
            <w:vAlign w:val="center"/>
          </w:tcPr>
          <w:p w14:paraId="7F954715"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Rev. (pulg)</w:t>
            </w:r>
          </w:p>
        </w:tc>
      </w:tr>
      <w:tr w:rsidR="0084534C" w:rsidRPr="00637238" w14:paraId="250F9858" w14:textId="77777777" w:rsidTr="0084534C">
        <w:trPr>
          <w:trHeight w:val="381"/>
        </w:trPr>
        <w:tc>
          <w:tcPr>
            <w:tcW w:w="912" w:type="pct"/>
            <w:vAlign w:val="center"/>
          </w:tcPr>
          <w:p w14:paraId="30478BC8"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400”"/>
              </w:smartTagPr>
              <w:r w:rsidRPr="00637238">
                <w:rPr>
                  <w:rFonts w:ascii="Verdana" w:hAnsi="Verdana" w:cs="Tahoma"/>
                  <w:sz w:val="18"/>
                  <w:szCs w:val="18"/>
                </w:rPr>
                <w:t>400”</w:t>
              </w:r>
            </w:smartTag>
          </w:p>
        </w:tc>
        <w:tc>
          <w:tcPr>
            <w:tcW w:w="875" w:type="pct"/>
            <w:vAlign w:val="center"/>
          </w:tcPr>
          <w:p w14:paraId="43CA31A7" w14:textId="77777777" w:rsidR="0084534C" w:rsidRPr="00637238" w:rsidRDefault="0084534C" w:rsidP="0084534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3EDF9DC6"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400</w:t>
            </w:r>
          </w:p>
        </w:tc>
        <w:tc>
          <w:tcPr>
            <w:tcW w:w="972" w:type="pct"/>
            <w:vAlign w:val="center"/>
          </w:tcPr>
          <w:p w14:paraId="23B4810F"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470</w:t>
            </w:r>
          </w:p>
        </w:tc>
        <w:tc>
          <w:tcPr>
            <w:tcW w:w="680" w:type="pct"/>
            <w:vAlign w:val="center"/>
          </w:tcPr>
          <w:p w14:paraId="5EC7E4E7"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0,4</w:t>
            </w:r>
          </w:p>
        </w:tc>
        <w:tc>
          <w:tcPr>
            <w:tcW w:w="687" w:type="pct"/>
            <w:vAlign w:val="center"/>
          </w:tcPr>
          <w:p w14:paraId="35A5648F"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1 – 3</w:t>
            </w:r>
          </w:p>
        </w:tc>
      </w:tr>
      <w:tr w:rsidR="0084534C" w:rsidRPr="00637238" w14:paraId="777A3883" w14:textId="77777777" w:rsidTr="0084534C">
        <w:trPr>
          <w:trHeight w:val="165"/>
        </w:trPr>
        <w:tc>
          <w:tcPr>
            <w:tcW w:w="912" w:type="pct"/>
            <w:vAlign w:val="center"/>
          </w:tcPr>
          <w:p w14:paraId="62542C00"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H “</w:t>
            </w:r>
            <w:smartTag w:uri="urn:schemas-microsoft-com:office:smarttags" w:element="metricconverter">
              <w:smartTagPr>
                <w:attr w:name="ProductID" w:val="350”"/>
              </w:smartTagPr>
              <w:r w:rsidRPr="00637238">
                <w:rPr>
                  <w:rFonts w:ascii="Verdana" w:hAnsi="Verdana" w:cs="Tahoma"/>
                  <w:sz w:val="18"/>
                  <w:szCs w:val="18"/>
                </w:rPr>
                <w:t>350”</w:t>
              </w:r>
            </w:smartTag>
          </w:p>
        </w:tc>
        <w:tc>
          <w:tcPr>
            <w:tcW w:w="875" w:type="pct"/>
            <w:vAlign w:val="center"/>
          </w:tcPr>
          <w:p w14:paraId="5228F981" w14:textId="77777777" w:rsidR="0084534C" w:rsidRPr="00637238" w:rsidRDefault="0084534C" w:rsidP="0084534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p>
        </w:tc>
        <w:tc>
          <w:tcPr>
            <w:tcW w:w="874" w:type="pct"/>
            <w:vAlign w:val="center"/>
          </w:tcPr>
          <w:p w14:paraId="08F8AD39"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350</w:t>
            </w:r>
          </w:p>
        </w:tc>
        <w:tc>
          <w:tcPr>
            <w:tcW w:w="972" w:type="pct"/>
            <w:vAlign w:val="center"/>
          </w:tcPr>
          <w:p w14:paraId="471A11A3"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450</w:t>
            </w:r>
          </w:p>
        </w:tc>
        <w:tc>
          <w:tcPr>
            <w:tcW w:w="680" w:type="pct"/>
            <w:vAlign w:val="center"/>
          </w:tcPr>
          <w:p w14:paraId="4E238151"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0,4 – 0.45</w:t>
            </w:r>
          </w:p>
        </w:tc>
        <w:tc>
          <w:tcPr>
            <w:tcW w:w="687" w:type="pct"/>
            <w:vAlign w:val="center"/>
          </w:tcPr>
          <w:p w14:paraId="4324D7DE"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1 – 3</w:t>
            </w:r>
          </w:p>
        </w:tc>
      </w:tr>
      <w:tr w:rsidR="0084534C" w:rsidRPr="00637238" w14:paraId="1ACEF292" w14:textId="77777777" w:rsidTr="0084534C">
        <w:trPr>
          <w:trHeight w:val="381"/>
        </w:trPr>
        <w:tc>
          <w:tcPr>
            <w:tcW w:w="912" w:type="pct"/>
            <w:vAlign w:val="center"/>
          </w:tcPr>
          <w:p w14:paraId="26D6E3C4"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Tipo “A” 210</w:t>
            </w:r>
          </w:p>
        </w:tc>
        <w:tc>
          <w:tcPr>
            <w:tcW w:w="875" w:type="pct"/>
            <w:vAlign w:val="center"/>
          </w:tcPr>
          <w:p w14:paraId="1CEC9884" w14:textId="77777777" w:rsidR="0084534C" w:rsidRPr="00637238" w:rsidRDefault="0084534C" w:rsidP="0084534C">
            <w:pPr>
              <w:jc w:val="center"/>
              <w:rPr>
                <w:rFonts w:ascii="Verdana" w:hAnsi="Verdana" w:cs="Tahoma"/>
                <w:b/>
                <w:sz w:val="18"/>
                <w:szCs w:val="18"/>
              </w:rPr>
            </w:pPr>
            <w:smartTag w:uri="urn:schemas-microsoft-com:office:smarttags" w:element="metricconverter">
              <w:smartTagPr>
                <w:attr w:name="ProductID" w:val="1”"/>
              </w:smartTagPr>
              <w:r w:rsidRPr="00637238">
                <w:rPr>
                  <w:rFonts w:ascii="Verdana" w:hAnsi="Verdana" w:cs="Tahoma"/>
                  <w:b/>
                  <w:sz w:val="18"/>
                  <w:szCs w:val="18"/>
                </w:rPr>
                <w:t>1”</w:t>
              </w:r>
            </w:smartTag>
            <w:r w:rsidRPr="00637238">
              <w:rPr>
                <w:rFonts w:ascii="Verdana" w:hAnsi="Verdana" w:cs="Tahoma"/>
                <w:b/>
                <w:sz w:val="18"/>
                <w:szCs w:val="18"/>
              </w:rPr>
              <w:t xml:space="preserve"> – 1/2”</w:t>
            </w:r>
          </w:p>
        </w:tc>
        <w:tc>
          <w:tcPr>
            <w:tcW w:w="874" w:type="pct"/>
            <w:vAlign w:val="center"/>
          </w:tcPr>
          <w:p w14:paraId="3BA3D047"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210</w:t>
            </w:r>
          </w:p>
        </w:tc>
        <w:tc>
          <w:tcPr>
            <w:tcW w:w="972" w:type="pct"/>
            <w:vAlign w:val="center"/>
          </w:tcPr>
          <w:p w14:paraId="167A02D8"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350</w:t>
            </w:r>
          </w:p>
        </w:tc>
        <w:tc>
          <w:tcPr>
            <w:tcW w:w="680" w:type="pct"/>
            <w:vAlign w:val="center"/>
          </w:tcPr>
          <w:p w14:paraId="61CBE425"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0,5</w:t>
            </w:r>
          </w:p>
        </w:tc>
        <w:tc>
          <w:tcPr>
            <w:tcW w:w="687" w:type="pct"/>
            <w:vAlign w:val="center"/>
          </w:tcPr>
          <w:p w14:paraId="65FC4AD0" w14:textId="77777777" w:rsidR="0084534C" w:rsidRPr="00637238" w:rsidRDefault="0084534C" w:rsidP="0084534C">
            <w:pPr>
              <w:jc w:val="center"/>
              <w:rPr>
                <w:rFonts w:ascii="Verdana" w:hAnsi="Verdana" w:cs="Tahoma"/>
                <w:b/>
                <w:sz w:val="18"/>
                <w:szCs w:val="18"/>
              </w:rPr>
            </w:pPr>
            <w:r w:rsidRPr="00637238">
              <w:rPr>
                <w:rFonts w:ascii="Verdana" w:hAnsi="Verdana" w:cs="Tahoma"/>
                <w:b/>
                <w:sz w:val="18"/>
                <w:szCs w:val="18"/>
              </w:rPr>
              <w:t>2 – 4</w:t>
            </w:r>
          </w:p>
        </w:tc>
      </w:tr>
      <w:tr w:rsidR="0084534C" w:rsidRPr="00637238" w14:paraId="3A84517E" w14:textId="77777777" w:rsidTr="0084534C">
        <w:trPr>
          <w:trHeight w:val="382"/>
        </w:trPr>
        <w:tc>
          <w:tcPr>
            <w:tcW w:w="912" w:type="pct"/>
            <w:vAlign w:val="center"/>
          </w:tcPr>
          <w:p w14:paraId="103C78D3"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Tipo “B” 180</w:t>
            </w:r>
          </w:p>
        </w:tc>
        <w:tc>
          <w:tcPr>
            <w:tcW w:w="875" w:type="pct"/>
            <w:vAlign w:val="center"/>
          </w:tcPr>
          <w:p w14:paraId="7AF3E973" w14:textId="77777777" w:rsidR="0084534C" w:rsidRPr="00637238" w:rsidRDefault="0084534C" w:rsidP="0084534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7A4FE6D2"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180</w:t>
            </w:r>
          </w:p>
        </w:tc>
        <w:tc>
          <w:tcPr>
            <w:tcW w:w="972" w:type="pct"/>
            <w:vAlign w:val="center"/>
          </w:tcPr>
          <w:p w14:paraId="665704D7"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310</w:t>
            </w:r>
          </w:p>
        </w:tc>
        <w:tc>
          <w:tcPr>
            <w:tcW w:w="680" w:type="pct"/>
            <w:vAlign w:val="center"/>
          </w:tcPr>
          <w:p w14:paraId="3361A45E"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0,55</w:t>
            </w:r>
          </w:p>
        </w:tc>
        <w:tc>
          <w:tcPr>
            <w:tcW w:w="687" w:type="pct"/>
            <w:vAlign w:val="center"/>
          </w:tcPr>
          <w:p w14:paraId="43EB7214"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 – 4</w:t>
            </w:r>
          </w:p>
        </w:tc>
      </w:tr>
      <w:tr w:rsidR="0084534C" w:rsidRPr="00637238" w14:paraId="1C5CA408" w14:textId="77777777" w:rsidTr="0084534C">
        <w:trPr>
          <w:trHeight w:val="381"/>
        </w:trPr>
        <w:tc>
          <w:tcPr>
            <w:tcW w:w="912" w:type="pct"/>
            <w:vAlign w:val="center"/>
          </w:tcPr>
          <w:p w14:paraId="01371BA7"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Tipo “C” 160</w:t>
            </w:r>
          </w:p>
        </w:tc>
        <w:tc>
          <w:tcPr>
            <w:tcW w:w="875" w:type="pct"/>
            <w:vAlign w:val="center"/>
          </w:tcPr>
          <w:p w14:paraId="3A2C9715" w14:textId="77777777" w:rsidR="0084534C" w:rsidRPr="00637238" w:rsidRDefault="0084534C" w:rsidP="0084534C">
            <w:pPr>
              <w:jc w:val="center"/>
              <w:rPr>
                <w:rFonts w:ascii="Verdana" w:hAnsi="Verdana" w:cs="Tahoma"/>
                <w:sz w:val="18"/>
                <w:szCs w:val="18"/>
              </w:rPr>
            </w:pPr>
            <w:smartTag w:uri="urn:schemas-microsoft-com:office:smarttags" w:element="metricconverter">
              <w:smartTagPr>
                <w:attr w:name="ProductID" w:val="1”"/>
              </w:smartTagPr>
              <w:r w:rsidRPr="00637238">
                <w:rPr>
                  <w:rFonts w:ascii="Verdana" w:hAnsi="Verdana" w:cs="Tahoma"/>
                  <w:sz w:val="18"/>
                  <w:szCs w:val="18"/>
                </w:rPr>
                <w:t>1”</w:t>
              </w:r>
            </w:smartTag>
            <w:r w:rsidRPr="00637238">
              <w:rPr>
                <w:rFonts w:ascii="Verdana" w:hAnsi="Verdana" w:cs="Tahoma"/>
                <w:sz w:val="18"/>
                <w:szCs w:val="18"/>
              </w:rPr>
              <w:t xml:space="preserve"> – 11/2”</w:t>
            </w:r>
          </w:p>
        </w:tc>
        <w:tc>
          <w:tcPr>
            <w:tcW w:w="874" w:type="pct"/>
            <w:vAlign w:val="center"/>
          </w:tcPr>
          <w:p w14:paraId="5BACCA0F"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160</w:t>
            </w:r>
          </w:p>
        </w:tc>
        <w:tc>
          <w:tcPr>
            <w:tcW w:w="972" w:type="pct"/>
            <w:vAlign w:val="center"/>
          </w:tcPr>
          <w:p w14:paraId="0ED0870E"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250</w:t>
            </w:r>
          </w:p>
        </w:tc>
        <w:tc>
          <w:tcPr>
            <w:tcW w:w="680" w:type="pct"/>
            <w:vAlign w:val="center"/>
          </w:tcPr>
          <w:p w14:paraId="70D9E33F"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0,6</w:t>
            </w:r>
          </w:p>
        </w:tc>
        <w:tc>
          <w:tcPr>
            <w:tcW w:w="687" w:type="pct"/>
            <w:vAlign w:val="center"/>
          </w:tcPr>
          <w:p w14:paraId="71EFECCF"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 – 3</w:t>
            </w:r>
          </w:p>
        </w:tc>
      </w:tr>
      <w:tr w:rsidR="0084534C" w:rsidRPr="00637238" w14:paraId="0AD1AA08" w14:textId="77777777" w:rsidTr="0084534C">
        <w:trPr>
          <w:trHeight w:val="381"/>
        </w:trPr>
        <w:tc>
          <w:tcPr>
            <w:tcW w:w="912" w:type="pct"/>
            <w:vAlign w:val="center"/>
          </w:tcPr>
          <w:p w14:paraId="290D90DD"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Tipo “D” 130</w:t>
            </w:r>
          </w:p>
        </w:tc>
        <w:tc>
          <w:tcPr>
            <w:tcW w:w="875" w:type="pct"/>
            <w:vAlign w:val="center"/>
          </w:tcPr>
          <w:p w14:paraId="087B2C7B" w14:textId="77777777" w:rsidR="0084534C" w:rsidRPr="00637238" w:rsidRDefault="0084534C" w:rsidP="0084534C">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p>
        </w:tc>
        <w:tc>
          <w:tcPr>
            <w:tcW w:w="874" w:type="pct"/>
            <w:vAlign w:val="center"/>
          </w:tcPr>
          <w:p w14:paraId="78661504"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130</w:t>
            </w:r>
          </w:p>
        </w:tc>
        <w:tc>
          <w:tcPr>
            <w:tcW w:w="972" w:type="pct"/>
            <w:vAlign w:val="center"/>
          </w:tcPr>
          <w:p w14:paraId="7F412C57"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230</w:t>
            </w:r>
          </w:p>
        </w:tc>
        <w:tc>
          <w:tcPr>
            <w:tcW w:w="680" w:type="pct"/>
            <w:vAlign w:val="center"/>
          </w:tcPr>
          <w:p w14:paraId="024F0969"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0,7</w:t>
            </w:r>
          </w:p>
        </w:tc>
        <w:tc>
          <w:tcPr>
            <w:tcW w:w="687" w:type="pct"/>
            <w:vAlign w:val="center"/>
          </w:tcPr>
          <w:p w14:paraId="2D28A1BD"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 – 3</w:t>
            </w:r>
          </w:p>
        </w:tc>
      </w:tr>
      <w:tr w:rsidR="0084534C" w:rsidRPr="00637238" w14:paraId="57C1BEDC" w14:textId="77777777" w:rsidTr="0084534C">
        <w:trPr>
          <w:trHeight w:val="382"/>
        </w:trPr>
        <w:tc>
          <w:tcPr>
            <w:tcW w:w="912" w:type="pct"/>
            <w:vAlign w:val="center"/>
          </w:tcPr>
          <w:p w14:paraId="28749B45"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Tipo “E”</w:t>
            </w:r>
          </w:p>
        </w:tc>
        <w:tc>
          <w:tcPr>
            <w:tcW w:w="875" w:type="pct"/>
            <w:vAlign w:val="center"/>
          </w:tcPr>
          <w:p w14:paraId="1C757FE8" w14:textId="77777777" w:rsidR="0084534C" w:rsidRPr="00637238" w:rsidRDefault="0084534C" w:rsidP="0084534C">
            <w:pPr>
              <w:jc w:val="center"/>
              <w:rPr>
                <w:rFonts w:ascii="Verdana" w:hAnsi="Verdana" w:cs="Tahoma"/>
                <w:sz w:val="18"/>
                <w:szCs w:val="18"/>
              </w:rPr>
            </w:pPr>
            <w:smartTag w:uri="urn:schemas-microsoft-com:office:smarttags" w:element="metricconverter">
              <w:smartTagPr>
                <w:attr w:name="ProductID" w:val="2”"/>
              </w:smartTagPr>
              <w:r w:rsidRPr="00637238">
                <w:rPr>
                  <w:rFonts w:ascii="Verdana" w:hAnsi="Verdana" w:cs="Tahoma"/>
                  <w:sz w:val="18"/>
                  <w:szCs w:val="18"/>
                </w:rPr>
                <w:t>2”</w:t>
              </w:r>
            </w:smartTag>
            <w:r w:rsidRPr="00637238">
              <w:rPr>
                <w:rFonts w:ascii="Verdana" w:hAnsi="Verdana" w:cs="Tahoma"/>
                <w:sz w:val="18"/>
                <w:szCs w:val="18"/>
              </w:rPr>
              <w:t xml:space="preserve"> – 2 ½”</w:t>
            </w:r>
          </w:p>
        </w:tc>
        <w:tc>
          <w:tcPr>
            <w:tcW w:w="874" w:type="pct"/>
            <w:vAlign w:val="center"/>
          </w:tcPr>
          <w:p w14:paraId="62B8B8F4"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210</w:t>
            </w:r>
          </w:p>
        </w:tc>
        <w:tc>
          <w:tcPr>
            <w:tcW w:w="972" w:type="pct"/>
            <w:vAlign w:val="center"/>
          </w:tcPr>
          <w:p w14:paraId="639C4207"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225</w:t>
            </w:r>
          </w:p>
        </w:tc>
        <w:tc>
          <w:tcPr>
            <w:tcW w:w="680" w:type="pct"/>
            <w:vAlign w:val="center"/>
          </w:tcPr>
          <w:p w14:paraId="7C9DFB21"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0,75</w:t>
            </w:r>
          </w:p>
        </w:tc>
        <w:tc>
          <w:tcPr>
            <w:tcW w:w="687" w:type="pct"/>
            <w:vAlign w:val="center"/>
          </w:tcPr>
          <w:p w14:paraId="53B8131A" w14:textId="77777777" w:rsidR="0084534C" w:rsidRPr="00637238" w:rsidRDefault="0084534C" w:rsidP="0084534C">
            <w:pPr>
              <w:jc w:val="center"/>
              <w:rPr>
                <w:rFonts w:ascii="Verdana" w:hAnsi="Verdana" w:cs="Tahoma"/>
                <w:sz w:val="18"/>
                <w:szCs w:val="18"/>
              </w:rPr>
            </w:pPr>
            <w:r w:rsidRPr="00637238">
              <w:rPr>
                <w:rFonts w:ascii="Verdana" w:hAnsi="Verdana" w:cs="Tahoma"/>
                <w:sz w:val="18"/>
                <w:szCs w:val="18"/>
              </w:rPr>
              <w:t>2 – 3</w:t>
            </w:r>
          </w:p>
        </w:tc>
      </w:tr>
    </w:tbl>
    <w:p w14:paraId="3EC3E5C6" w14:textId="77777777" w:rsidR="0084534C" w:rsidRPr="00637238" w:rsidRDefault="0084534C" w:rsidP="0084534C">
      <w:pPr>
        <w:tabs>
          <w:tab w:val="left" w:pos="8711"/>
        </w:tabs>
        <w:spacing w:before="120" w:after="120"/>
        <w:jc w:val="both"/>
        <w:rPr>
          <w:rFonts w:ascii="Verdana" w:hAnsi="Verdana" w:cs="Tahoma"/>
          <w:b/>
          <w:sz w:val="18"/>
          <w:szCs w:val="18"/>
        </w:rPr>
      </w:pPr>
      <w:r w:rsidRPr="00637238">
        <w:rPr>
          <w:rFonts w:ascii="Verdana" w:hAnsi="Verdana" w:cs="Tahoma"/>
          <w:b/>
          <w:sz w:val="18"/>
          <w:szCs w:val="18"/>
        </w:rPr>
        <w:t>Criterios de Aceptación y Rechazo</w:t>
      </w:r>
    </w:p>
    <w:p w14:paraId="7C52AD53"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AD04589"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637238">
        <w:rPr>
          <w:rFonts w:ascii="Verdana" w:hAnsi="Verdana"/>
          <w:sz w:val="18"/>
          <w:szCs w:val="18"/>
        </w:rPr>
        <w:t>Inspector de proyecto</w:t>
      </w:r>
      <w:r w:rsidRPr="00637238">
        <w:rPr>
          <w:rFonts w:ascii="Verdana" w:hAnsi="Verdana" w:cs="Tahoma"/>
          <w:sz w:val="18"/>
          <w:szCs w:val="18"/>
        </w:rPr>
        <w:t xml:space="preserve"> indicar claramente el o los sectores que han sido observados.</w:t>
      </w:r>
    </w:p>
    <w:p w14:paraId="73086053" w14:textId="77777777" w:rsidR="0084534C" w:rsidRPr="00637238" w:rsidRDefault="0084534C" w:rsidP="0084534C">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 xml:space="preserve">Todo material, hormigón o elemento ejecutado que sea rechazado se procederá conforme a lo indicado </w:t>
      </w:r>
      <w:r w:rsidRPr="00637238">
        <w:rPr>
          <w:rFonts w:ascii="Verdana" w:hAnsi="Verdana"/>
          <w:sz w:val="18"/>
          <w:szCs w:val="18"/>
        </w:rPr>
        <w:t>en la Normativa referida CBH-87 con su curado, corrección, demolición o reposición, actividad que deberá ser aprobada por el Inspector de proyecto</w:t>
      </w:r>
      <w:r w:rsidRPr="00637238">
        <w:rPr>
          <w:rFonts w:ascii="Verdana" w:hAnsi="Verdana" w:cs="Verdana"/>
          <w:sz w:val="18"/>
          <w:szCs w:val="18"/>
        </w:rPr>
        <w:t>.</w:t>
      </w:r>
    </w:p>
    <w:p w14:paraId="23643BE7" w14:textId="77777777" w:rsidR="0084534C" w:rsidRPr="00637238" w:rsidRDefault="0084534C" w:rsidP="0084534C">
      <w:pPr>
        <w:tabs>
          <w:tab w:val="left" w:pos="8711"/>
        </w:tabs>
        <w:adjustRightInd w:val="0"/>
        <w:spacing w:before="120" w:after="120"/>
        <w:jc w:val="both"/>
        <w:rPr>
          <w:rFonts w:ascii="Verdana" w:hAnsi="Verdana" w:cs="Verdana"/>
          <w:sz w:val="18"/>
          <w:szCs w:val="18"/>
        </w:rPr>
      </w:pPr>
      <w:r w:rsidRPr="00637238">
        <w:rPr>
          <w:rFonts w:ascii="Verdana" w:hAnsi="Verdana" w:cs="Verdana"/>
          <w:sz w:val="18"/>
          <w:szCs w:val="18"/>
        </w:rPr>
        <w:t>Todos los ensayos, pruebas, demoliciones, curados y reemplazos necesarios serán cancelados por la Entidad Ejecutora.</w:t>
      </w:r>
    </w:p>
    <w:p w14:paraId="575AC82F" w14:textId="77777777" w:rsidR="0084534C" w:rsidRPr="00637238" w:rsidRDefault="0084534C" w:rsidP="0084534C">
      <w:pPr>
        <w:spacing w:before="120" w:after="120"/>
        <w:jc w:val="both"/>
        <w:rPr>
          <w:rFonts w:ascii="Verdana" w:hAnsi="Verdana"/>
          <w:b/>
          <w:sz w:val="18"/>
          <w:szCs w:val="18"/>
        </w:rPr>
      </w:pPr>
      <w:r w:rsidRPr="00637238">
        <w:rPr>
          <w:rFonts w:ascii="Verdana" w:hAnsi="Verdana"/>
          <w:b/>
          <w:sz w:val="18"/>
          <w:szCs w:val="18"/>
        </w:rPr>
        <w:t>MEDICIÓN. -</w:t>
      </w:r>
    </w:p>
    <w:p w14:paraId="50BEA6EA" w14:textId="77777777" w:rsidR="0084534C" w:rsidRPr="00637238" w:rsidRDefault="0084534C" w:rsidP="0084534C">
      <w:pPr>
        <w:tabs>
          <w:tab w:val="left" w:pos="8711"/>
        </w:tabs>
        <w:spacing w:before="120" w:after="120"/>
        <w:jc w:val="both"/>
        <w:rPr>
          <w:rFonts w:ascii="Verdana" w:hAnsi="Verdana" w:cs="Tahoma"/>
          <w:sz w:val="18"/>
          <w:szCs w:val="18"/>
        </w:rPr>
      </w:pPr>
      <w:r w:rsidRPr="00637238">
        <w:rPr>
          <w:rFonts w:ascii="Verdana" w:hAnsi="Verdana" w:cs="Tahoma"/>
          <w:sz w:val="18"/>
          <w:szCs w:val="18"/>
        </w:rPr>
        <w:lastRenderedPageBreak/>
        <w:t xml:space="preserve">Losa Llena de Hormigón Armado P/Tanque Elevado será medida en </w:t>
      </w:r>
      <w:r w:rsidRPr="00637238">
        <w:rPr>
          <w:rFonts w:ascii="Verdana" w:hAnsi="Verdana" w:cs="Tahoma"/>
          <w:b/>
          <w:sz w:val="18"/>
          <w:szCs w:val="18"/>
        </w:rPr>
        <w:t>metros cúbicos</w:t>
      </w:r>
      <w:r w:rsidRPr="00637238">
        <w:rPr>
          <w:rFonts w:ascii="Verdana" w:hAnsi="Verdana" w:cs="Tahoma"/>
          <w:sz w:val="18"/>
          <w:szCs w:val="18"/>
        </w:rPr>
        <w:t>, tomando en cuenta solo los volúmenes netos ejecutados y autorizados.</w:t>
      </w:r>
    </w:p>
    <w:p w14:paraId="3D1631CE" w14:textId="77777777" w:rsidR="0084534C" w:rsidRPr="00637238" w:rsidRDefault="0084534C" w:rsidP="0084534C">
      <w:pPr>
        <w:tabs>
          <w:tab w:val="left" w:pos="560"/>
        </w:tabs>
        <w:spacing w:before="120" w:after="120"/>
        <w:jc w:val="both"/>
        <w:rPr>
          <w:rFonts w:ascii="Verdana" w:hAnsi="Verdana" w:cs="Tahoma"/>
          <w:b/>
          <w:sz w:val="18"/>
          <w:szCs w:val="18"/>
        </w:rPr>
      </w:pPr>
      <w:r w:rsidRPr="00637238">
        <w:rPr>
          <w:rFonts w:ascii="Verdana" w:hAnsi="Verdana" w:cs="Tahoma"/>
          <w:b/>
          <w:sz w:val="18"/>
          <w:szCs w:val="18"/>
        </w:rPr>
        <w:t>APORTE PROPIO. -</w:t>
      </w:r>
    </w:p>
    <w:p w14:paraId="17817AAA" w14:textId="77777777" w:rsidR="0084534C" w:rsidRPr="00637238" w:rsidRDefault="0084534C" w:rsidP="0084534C">
      <w:pPr>
        <w:spacing w:before="120" w:after="120"/>
        <w:jc w:val="both"/>
        <w:rPr>
          <w:rFonts w:ascii="Verdana" w:hAnsi="Verdana" w:cs="Tahoma"/>
          <w:color w:val="000000"/>
          <w:sz w:val="18"/>
          <w:szCs w:val="18"/>
        </w:rPr>
      </w:pPr>
      <w:r w:rsidRPr="00637238">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637238">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5D4B8287" w14:textId="77777777" w:rsidR="0084534C" w:rsidRPr="00637238" w:rsidRDefault="0084534C" w:rsidP="0084534C">
      <w:pPr>
        <w:tabs>
          <w:tab w:val="left" w:pos="560"/>
        </w:tabs>
        <w:spacing w:before="120" w:after="120"/>
        <w:jc w:val="both"/>
        <w:rPr>
          <w:rFonts w:ascii="Verdana" w:hAnsi="Verdana" w:cs="Tahoma"/>
          <w:color w:val="000000"/>
          <w:sz w:val="18"/>
          <w:szCs w:val="18"/>
        </w:rPr>
      </w:pPr>
      <w:r w:rsidRPr="0063723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2E7D18" w14:paraId="560C4F6F" w14:textId="77777777" w:rsidTr="0084534C">
        <w:tc>
          <w:tcPr>
            <w:tcW w:w="584" w:type="dxa"/>
            <w:shd w:val="clear" w:color="auto" w:fill="1F3864" w:themeFill="accent5" w:themeFillShade="80"/>
          </w:tcPr>
          <w:p w14:paraId="34DB6CC8" w14:textId="77777777" w:rsidR="0084534C" w:rsidRPr="002E7D18" w:rsidRDefault="0084534C" w:rsidP="0084534C">
            <w:pPr>
              <w:spacing w:before="120" w:after="120"/>
              <w:jc w:val="center"/>
              <w:rPr>
                <w:rFonts w:ascii="Verdana" w:hAnsi="Verdana"/>
                <w:b/>
                <w:sz w:val="18"/>
                <w:szCs w:val="18"/>
              </w:rPr>
            </w:pPr>
            <w:r w:rsidRPr="002E7D18">
              <w:rPr>
                <w:rFonts w:ascii="Verdana" w:hAnsi="Verdana"/>
                <w:b/>
                <w:sz w:val="18"/>
                <w:szCs w:val="18"/>
              </w:rPr>
              <w:t>N°</w:t>
            </w:r>
          </w:p>
        </w:tc>
        <w:tc>
          <w:tcPr>
            <w:tcW w:w="2385" w:type="dxa"/>
            <w:shd w:val="clear" w:color="auto" w:fill="1F3864" w:themeFill="accent5" w:themeFillShade="80"/>
          </w:tcPr>
          <w:p w14:paraId="60E8F22C" w14:textId="77777777" w:rsidR="0084534C" w:rsidRPr="002E7D18" w:rsidRDefault="0084534C" w:rsidP="0084534C">
            <w:pPr>
              <w:spacing w:before="120" w:after="120"/>
              <w:jc w:val="center"/>
              <w:rPr>
                <w:rFonts w:ascii="Verdana" w:hAnsi="Verdana"/>
                <w:b/>
                <w:sz w:val="18"/>
                <w:szCs w:val="18"/>
              </w:rPr>
            </w:pPr>
            <w:r w:rsidRPr="002E7D18">
              <w:rPr>
                <w:rFonts w:ascii="Verdana" w:hAnsi="Verdana"/>
                <w:b/>
                <w:sz w:val="18"/>
                <w:szCs w:val="18"/>
              </w:rPr>
              <w:t>CODIGO</w:t>
            </w:r>
          </w:p>
        </w:tc>
        <w:tc>
          <w:tcPr>
            <w:tcW w:w="1145" w:type="dxa"/>
            <w:shd w:val="clear" w:color="auto" w:fill="1F3864" w:themeFill="accent5" w:themeFillShade="80"/>
          </w:tcPr>
          <w:p w14:paraId="639F60B1" w14:textId="77777777" w:rsidR="0084534C" w:rsidRPr="002E7D18" w:rsidRDefault="0084534C" w:rsidP="0084534C">
            <w:pPr>
              <w:spacing w:before="120" w:after="120"/>
              <w:jc w:val="center"/>
              <w:rPr>
                <w:rFonts w:ascii="Verdana" w:hAnsi="Verdana"/>
                <w:b/>
                <w:sz w:val="18"/>
                <w:szCs w:val="18"/>
              </w:rPr>
            </w:pPr>
            <w:r w:rsidRPr="002E7D18">
              <w:rPr>
                <w:rFonts w:ascii="Verdana" w:hAnsi="Verdana"/>
                <w:b/>
                <w:sz w:val="18"/>
                <w:szCs w:val="18"/>
              </w:rPr>
              <w:t>UNIDAD</w:t>
            </w:r>
          </w:p>
        </w:tc>
        <w:tc>
          <w:tcPr>
            <w:tcW w:w="5520" w:type="dxa"/>
            <w:shd w:val="clear" w:color="auto" w:fill="1F3864" w:themeFill="accent5" w:themeFillShade="80"/>
          </w:tcPr>
          <w:p w14:paraId="744D56EA" w14:textId="77777777" w:rsidR="0084534C" w:rsidRPr="002E7D18" w:rsidRDefault="0084534C" w:rsidP="0084534C">
            <w:pPr>
              <w:spacing w:before="120" w:after="120"/>
              <w:jc w:val="center"/>
              <w:rPr>
                <w:rFonts w:ascii="Verdana" w:hAnsi="Verdana"/>
                <w:b/>
                <w:sz w:val="18"/>
                <w:szCs w:val="18"/>
              </w:rPr>
            </w:pPr>
            <w:r w:rsidRPr="002E7D18">
              <w:rPr>
                <w:rFonts w:ascii="Verdana" w:hAnsi="Verdana"/>
                <w:b/>
                <w:sz w:val="18"/>
                <w:szCs w:val="18"/>
              </w:rPr>
              <w:t>ITEM</w:t>
            </w:r>
          </w:p>
        </w:tc>
      </w:tr>
      <w:tr w:rsidR="0084534C" w:rsidRPr="002E7D18" w14:paraId="04184954" w14:textId="77777777" w:rsidTr="0084534C">
        <w:tc>
          <w:tcPr>
            <w:tcW w:w="584" w:type="dxa"/>
            <w:shd w:val="clear" w:color="auto" w:fill="BDD6EE" w:themeFill="accent1" w:themeFillTint="66"/>
          </w:tcPr>
          <w:p w14:paraId="31503C0D" w14:textId="77777777" w:rsidR="0084534C" w:rsidRPr="002E7D18" w:rsidRDefault="0084534C" w:rsidP="0084534C">
            <w:pPr>
              <w:spacing w:before="120" w:after="120"/>
              <w:jc w:val="center"/>
              <w:rPr>
                <w:rFonts w:ascii="Verdana" w:hAnsi="Verdana"/>
                <w:b/>
                <w:sz w:val="18"/>
                <w:szCs w:val="18"/>
              </w:rPr>
            </w:pPr>
            <w:r>
              <w:rPr>
                <w:rFonts w:ascii="Verdana" w:hAnsi="Verdana"/>
                <w:b/>
                <w:sz w:val="18"/>
                <w:szCs w:val="18"/>
              </w:rPr>
              <w:t>14</w:t>
            </w:r>
          </w:p>
        </w:tc>
        <w:tc>
          <w:tcPr>
            <w:tcW w:w="2385" w:type="dxa"/>
            <w:shd w:val="clear" w:color="auto" w:fill="BDD6EE" w:themeFill="accent1" w:themeFillTint="66"/>
            <w:vAlign w:val="center"/>
          </w:tcPr>
          <w:p w14:paraId="6E1C99AF" w14:textId="77777777" w:rsidR="0084534C" w:rsidRPr="002E7D18" w:rsidRDefault="0084534C" w:rsidP="0084534C">
            <w:pPr>
              <w:spacing w:before="120" w:after="120"/>
              <w:jc w:val="center"/>
              <w:rPr>
                <w:rFonts w:ascii="Verdana" w:hAnsi="Verdana"/>
                <w:b/>
                <w:sz w:val="18"/>
                <w:szCs w:val="18"/>
              </w:rPr>
            </w:pPr>
            <w:r w:rsidRPr="002E7D18">
              <w:rPr>
                <w:rFonts w:ascii="Verdana" w:hAnsi="Verdana" w:cs="Tahoma"/>
                <w:b/>
                <w:sz w:val="18"/>
                <w:szCs w:val="18"/>
              </w:rPr>
              <w:t>VAC-OG-IMP-3</w:t>
            </w:r>
          </w:p>
        </w:tc>
        <w:tc>
          <w:tcPr>
            <w:tcW w:w="1145" w:type="dxa"/>
            <w:shd w:val="clear" w:color="auto" w:fill="BDD6EE" w:themeFill="accent1" w:themeFillTint="66"/>
            <w:vAlign w:val="center"/>
          </w:tcPr>
          <w:p w14:paraId="5A40BC0B" w14:textId="77777777" w:rsidR="0084534C" w:rsidRPr="002E7D18" w:rsidRDefault="0084534C" w:rsidP="0084534C">
            <w:pPr>
              <w:spacing w:before="120" w:after="120"/>
              <w:jc w:val="center"/>
              <w:rPr>
                <w:rFonts w:ascii="Verdana" w:hAnsi="Verdana"/>
                <w:b/>
                <w:sz w:val="18"/>
                <w:szCs w:val="18"/>
              </w:rPr>
            </w:pPr>
            <w:r w:rsidRPr="002E7D18">
              <w:rPr>
                <w:rFonts w:ascii="Verdana" w:hAnsi="Verdana"/>
                <w:b/>
                <w:sz w:val="18"/>
                <w:szCs w:val="18"/>
              </w:rPr>
              <w:t>M2</w:t>
            </w:r>
          </w:p>
        </w:tc>
        <w:tc>
          <w:tcPr>
            <w:tcW w:w="5520" w:type="dxa"/>
            <w:shd w:val="clear" w:color="auto" w:fill="BDD6EE" w:themeFill="accent1" w:themeFillTint="66"/>
            <w:vAlign w:val="center"/>
          </w:tcPr>
          <w:p w14:paraId="007ADA60" w14:textId="77777777" w:rsidR="0084534C" w:rsidRPr="002E7D18" w:rsidRDefault="0084534C" w:rsidP="0084534C">
            <w:pPr>
              <w:spacing w:before="120" w:after="120"/>
              <w:jc w:val="center"/>
              <w:rPr>
                <w:rFonts w:ascii="Verdana" w:hAnsi="Verdana"/>
                <w:b/>
                <w:sz w:val="18"/>
                <w:szCs w:val="18"/>
              </w:rPr>
            </w:pPr>
            <w:r w:rsidRPr="002E7D18">
              <w:rPr>
                <w:rFonts w:ascii="Verdana" w:hAnsi="Verdana" w:cs="Tahoma"/>
                <w:b/>
                <w:bCs/>
                <w:sz w:val="18"/>
                <w:szCs w:val="18"/>
              </w:rPr>
              <w:t>IMPERMEABILIZACI</w:t>
            </w:r>
            <w:r w:rsidRPr="002E7D18">
              <w:rPr>
                <w:rFonts w:ascii="Verdana" w:hAnsi="Verdana" w:cs="Tahoma"/>
                <w:b/>
                <w:color w:val="000000"/>
                <w:sz w:val="18"/>
                <w:szCs w:val="18"/>
              </w:rPr>
              <w:t>Ó</w:t>
            </w:r>
            <w:r w:rsidRPr="002E7D18">
              <w:rPr>
                <w:rFonts w:ascii="Verdana" w:hAnsi="Verdana" w:cs="Tahoma"/>
                <w:b/>
                <w:bCs/>
                <w:sz w:val="18"/>
                <w:szCs w:val="18"/>
              </w:rPr>
              <w:t>N SOBRE LOSA</w:t>
            </w:r>
          </w:p>
        </w:tc>
      </w:tr>
    </w:tbl>
    <w:p w14:paraId="32C1D4B0" w14:textId="77777777" w:rsidR="0084534C" w:rsidRPr="002E7D18" w:rsidRDefault="0084534C" w:rsidP="0084534C">
      <w:pPr>
        <w:spacing w:before="120" w:after="120"/>
        <w:jc w:val="both"/>
        <w:rPr>
          <w:rFonts w:ascii="Verdana" w:hAnsi="Verdana"/>
          <w:b/>
          <w:sz w:val="18"/>
          <w:szCs w:val="18"/>
        </w:rPr>
      </w:pPr>
      <w:r w:rsidRPr="002E7D18">
        <w:rPr>
          <w:rFonts w:ascii="Verdana" w:hAnsi="Verdana"/>
          <w:b/>
          <w:sz w:val="18"/>
          <w:szCs w:val="18"/>
        </w:rPr>
        <w:t>DESCRIPCIÓN. –</w:t>
      </w:r>
    </w:p>
    <w:p w14:paraId="5109399D" w14:textId="77777777" w:rsidR="0084534C" w:rsidRPr="002E7D18" w:rsidRDefault="0084534C" w:rsidP="0084534C">
      <w:pPr>
        <w:tabs>
          <w:tab w:val="left" w:pos="560"/>
        </w:tabs>
        <w:spacing w:before="120" w:after="120"/>
        <w:jc w:val="both"/>
        <w:rPr>
          <w:rFonts w:ascii="Verdana" w:hAnsi="Verdana" w:cs="Tahoma"/>
          <w:b/>
          <w:color w:val="000000"/>
          <w:sz w:val="18"/>
          <w:szCs w:val="18"/>
        </w:rPr>
      </w:pPr>
      <w:r w:rsidRPr="002E7D18">
        <w:rPr>
          <w:rFonts w:ascii="Verdana" w:hAnsi="Verdana"/>
          <w:sz w:val="18"/>
          <w:szCs w:val="18"/>
        </w:rPr>
        <w:t xml:space="preserve">Este ítem </w:t>
      </w:r>
      <w:r w:rsidRPr="002E7D18">
        <w:rPr>
          <w:rFonts w:ascii="Verdana" w:hAnsi="Verdana" w:cs="Tahoma"/>
          <w:sz w:val="18"/>
          <w:szCs w:val="18"/>
        </w:rPr>
        <w:t>se refiere a la impermeabilización</w:t>
      </w:r>
      <w:r w:rsidRPr="002E7D18">
        <w:rPr>
          <w:rFonts w:ascii="Verdana" w:hAnsi="Verdana"/>
          <w:sz w:val="18"/>
          <w:szCs w:val="18"/>
        </w:rPr>
        <w:t xml:space="preserve"> sobre la superficie de losa. El revestimiento a aplicar debe ser elástico, impermeable y decorativo, a base de resinas acrílicas, donde las superficies requieran mayor resistencia al desgaste mecánico.</w:t>
      </w:r>
    </w:p>
    <w:p w14:paraId="69F41622" w14:textId="77777777" w:rsidR="0084534C" w:rsidRPr="002E7D18" w:rsidRDefault="0084534C" w:rsidP="0084534C">
      <w:pPr>
        <w:spacing w:before="120" w:after="120"/>
        <w:jc w:val="both"/>
        <w:rPr>
          <w:rFonts w:ascii="Verdana" w:hAnsi="Verdana"/>
          <w:b/>
          <w:sz w:val="18"/>
          <w:szCs w:val="18"/>
        </w:rPr>
      </w:pPr>
      <w:r w:rsidRPr="002E7D18">
        <w:rPr>
          <w:rFonts w:ascii="Verdana" w:hAnsi="Verdana"/>
          <w:b/>
          <w:sz w:val="18"/>
          <w:szCs w:val="18"/>
        </w:rPr>
        <w:t>MATERIALES, HERRAMIENTAS Y EQUIPO. –</w:t>
      </w:r>
    </w:p>
    <w:p w14:paraId="540213A1" w14:textId="77777777" w:rsidR="0084534C" w:rsidRPr="002E7D18" w:rsidRDefault="0084534C" w:rsidP="0084534C">
      <w:pPr>
        <w:tabs>
          <w:tab w:val="left" w:pos="8711"/>
        </w:tabs>
        <w:spacing w:before="120" w:after="120"/>
        <w:jc w:val="both"/>
        <w:rPr>
          <w:rFonts w:ascii="Verdana" w:hAnsi="Verdana" w:cs="Tahoma"/>
          <w:sz w:val="18"/>
          <w:szCs w:val="18"/>
        </w:rPr>
      </w:pPr>
      <w:r w:rsidRPr="002E7D18">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B7FC4D" w14:textId="77777777" w:rsidR="0084534C" w:rsidRPr="002E7D18" w:rsidRDefault="0084534C" w:rsidP="0084534C">
      <w:pPr>
        <w:spacing w:before="120" w:after="120"/>
        <w:jc w:val="both"/>
        <w:rPr>
          <w:rFonts w:ascii="Verdana" w:hAnsi="Verdana"/>
          <w:b/>
          <w:sz w:val="18"/>
          <w:szCs w:val="18"/>
        </w:rPr>
      </w:pPr>
      <w:r w:rsidRPr="002E7D18">
        <w:rPr>
          <w:rFonts w:ascii="Verdana" w:hAnsi="Verdana"/>
          <w:b/>
          <w:sz w:val="18"/>
          <w:szCs w:val="18"/>
        </w:rPr>
        <w:t>FORMA DE EJECUCIÓN. –</w:t>
      </w:r>
    </w:p>
    <w:p w14:paraId="2356F6A2" w14:textId="77777777" w:rsidR="0084534C" w:rsidRPr="002E7D18" w:rsidRDefault="0084534C" w:rsidP="0084534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A40649D" w14:textId="77777777" w:rsidR="0084534C" w:rsidRPr="002E7D18" w:rsidRDefault="0084534C" w:rsidP="0084534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La superficie debe estar seca, sana y limpia, libre de grasas, polvo, lechadas, material suelto y sustancias extrañas que impidan la normal adherencia del producto.</w:t>
      </w:r>
    </w:p>
    <w:p w14:paraId="7360CAFA" w14:textId="77777777" w:rsidR="0084534C" w:rsidRPr="002E7D18" w:rsidRDefault="0084534C" w:rsidP="0084534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 xml:space="preserve">Para la imprimación diluir el producto con agua y aplicar, logrando que se forme una película delgada y continua. </w:t>
      </w:r>
    </w:p>
    <w:p w14:paraId="6357C0E5" w14:textId="77777777" w:rsidR="0084534C" w:rsidRPr="002E7D18" w:rsidRDefault="0084534C" w:rsidP="0084534C">
      <w:pPr>
        <w:adjustRightInd w:val="0"/>
        <w:spacing w:before="120" w:after="120"/>
        <w:jc w:val="both"/>
        <w:rPr>
          <w:rFonts w:ascii="Verdana" w:hAnsi="Verdana" w:cs="Tahoma"/>
          <w:color w:val="000000"/>
          <w:sz w:val="18"/>
          <w:szCs w:val="18"/>
        </w:rPr>
      </w:pPr>
      <w:r w:rsidRPr="002E7D18">
        <w:rPr>
          <w:rFonts w:ascii="Verdana"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388FF692" w14:textId="77777777" w:rsidR="0084534C" w:rsidRPr="002E7D18" w:rsidRDefault="0084534C" w:rsidP="0084534C">
      <w:pPr>
        <w:spacing w:before="120" w:after="120"/>
        <w:jc w:val="both"/>
        <w:rPr>
          <w:rFonts w:ascii="Verdana" w:hAnsi="Verdana"/>
          <w:b/>
          <w:sz w:val="18"/>
          <w:szCs w:val="18"/>
        </w:rPr>
      </w:pPr>
      <w:r w:rsidRPr="002E7D18">
        <w:rPr>
          <w:rFonts w:ascii="Verdana" w:hAnsi="Verdana"/>
          <w:b/>
          <w:sz w:val="18"/>
          <w:szCs w:val="18"/>
        </w:rPr>
        <w:t>MEDICIÓN. -</w:t>
      </w:r>
    </w:p>
    <w:p w14:paraId="05F30FAA" w14:textId="77777777" w:rsidR="0084534C" w:rsidRPr="002E7D18" w:rsidRDefault="0084534C" w:rsidP="0084534C">
      <w:pPr>
        <w:tabs>
          <w:tab w:val="left" w:pos="560"/>
        </w:tabs>
        <w:spacing w:before="120" w:after="120"/>
        <w:jc w:val="both"/>
        <w:rPr>
          <w:rFonts w:ascii="Verdana" w:eastAsia="Calibri" w:hAnsi="Verdana"/>
          <w:sz w:val="18"/>
          <w:szCs w:val="18"/>
        </w:rPr>
      </w:pPr>
      <w:r w:rsidRPr="002E7D18">
        <w:rPr>
          <w:rFonts w:ascii="Verdana" w:eastAsia="Calibri" w:hAnsi="Verdana"/>
          <w:sz w:val="18"/>
          <w:szCs w:val="18"/>
        </w:rPr>
        <w:t xml:space="preserve">La Impermeabilización sobre Losa será medida en </w:t>
      </w:r>
      <w:r w:rsidRPr="002E7D18">
        <w:rPr>
          <w:rFonts w:ascii="Verdana" w:eastAsia="Calibri" w:hAnsi="Verdana"/>
          <w:b/>
          <w:sz w:val="18"/>
          <w:szCs w:val="18"/>
        </w:rPr>
        <w:t>metros cuadrados,</w:t>
      </w:r>
      <w:r w:rsidRPr="002E7D18">
        <w:rPr>
          <w:rFonts w:ascii="Verdana" w:eastAsia="Calibri" w:hAnsi="Verdana"/>
          <w:sz w:val="18"/>
          <w:szCs w:val="18"/>
        </w:rPr>
        <w:t xml:space="preserve"> tomando en cuenta únicamente aquel trabajo aprobado y aceptado por el Inspector de proyecto.</w:t>
      </w:r>
    </w:p>
    <w:p w14:paraId="58ACB151" w14:textId="77777777" w:rsidR="0084534C" w:rsidRPr="002E7D18" w:rsidRDefault="0084534C" w:rsidP="0084534C">
      <w:pPr>
        <w:tabs>
          <w:tab w:val="left" w:pos="560"/>
        </w:tabs>
        <w:spacing w:before="120" w:after="120"/>
        <w:jc w:val="both"/>
        <w:rPr>
          <w:rFonts w:ascii="Verdana" w:hAnsi="Verdana" w:cs="Tahoma"/>
          <w:b/>
          <w:color w:val="000000"/>
          <w:sz w:val="18"/>
          <w:szCs w:val="18"/>
        </w:rPr>
      </w:pPr>
      <w:r w:rsidRPr="002E7D18">
        <w:rPr>
          <w:rFonts w:ascii="Verdana" w:hAnsi="Verdana" w:cs="Tahoma"/>
          <w:b/>
          <w:color w:val="000000"/>
          <w:sz w:val="18"/>
          <w:szCs w:val="18"/>
        </w:rPr>
        <w:t>APORTE PROPIO. -</w:t>
      </w:r>
    </w:p>
    <w:p w14:paraId="741B51FB" w14:textId="77777777" w:rsidR="0084534C" w:rsidRPr="002E7D18" w:rsidRDefault="0084534C" w:rsidP="0084534C">
      <w:pPr>
        <w:spacing w:before="120" w:after="120"/>
        <w:jc w:val="both"/>
        <w:rPr>
          <w:rFonts w:ascii="Verdana" w:hAnsi="Verdana" w:cs="Tahoma"/>
          <w:color w:val="000000"/>
          <w:sz w:val="18"/>
          <w:szCs w:val="18"/>
        </w:rPr>
      </w:pPr>
      <w:r w:rsidRPr="002E7D18">
        <w:rPr>
          <w:rFonts w:ascii="Verdana" w:hAnsi="Verdana" w:cs="Tahoma"/>
          <w:sz w:val="18"/>
          <w:szCs w:val="18"/>
        </w:rPr>
        <w:t xml:space="preserve">El aporte propio se encuentra especificado en el análisis de precios unitarios, mismos que no serán tomados en cuenta en la cantidad monetaria del ítem. En caso de mano de </w:t>
      </w:r>
      <w:r w:rsidRPr="002E7D18">
        <w:rPr>
          <w:rFonts w:ascii="Verdana"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5724F70E" w14:textId="77777777" w:rsidR="0084534C" w:rsidRDefault="0084534C" w:rsidP="0084534C">
      <w:pPr>
        <w:tabs>
          <w:tab w:val="left" w:pos="560"/>
        </w:tabs>
        <w:spacing w:before="120" w:after="120"/>
        <w:jc w:val="both"/>
        <w:rPr>
          <w:rFonts w:ascii="Verdana" w:hAnsi="Verdana" w:cs="Tahoma"/>
          <w:color w:val="000000"/>
          <w:sz w:val="18"/>
          <w:szCs w:val="18"/>
        </w:rPr>
      </w:pPr>
      <w:r w:rsidRPr="002E7D18">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E50596" w14:paraId="0022B02B" w14:textId="77777777" w:rsidTr="0084534C">
        <w:tc>
          <w:tcPr>
            <w:tcW w:w="584" w:type="dxa"/>
            <w:shd w:val="clear" w:color="auto" w:fill="1F4E79" w:themeFill="accent1" w:themeFillShade="80"/>
          </w:tcPr>
          <w:p w14:paraId="4026AB14" w14:textId="77777777" w:rsidR="0084534C" w:rsidRPr="00E50596" w:rsidRDefault="0084534C" w:rsidP="0084534C">
            <w:pPr>
              <w:spacing w:before="120" w:after="120"/>
              <w:jc w:val="center"/>
              <w:rPr>
                <w:rFonts w:ascii="Verdana" w:hAnsi="Verdana"/>
                <w:b/>
                <w:color w:val="FFFFFF" w:themeColor="background1"/>
                <w:sz w:val="18"/>
                <w:szCs w:val="18"/>
              </w:rPr>
            </w:pPr>
            <w:bookmarkStart w:id="176" w:name="_Hlk161697100"/>
            <w:r w:rsidRPr="00E50596">
              <w:rPr>
                <w:rFonts w:ascii="Verdana" w:hAnsi="Verdana"/>
                <w:b/>
                <w:color w:val="FFFFFF" w:themeColor="background1"/>
                <w:sz w:val="18"/>
                <w:szCs w:val="18"/>
              </w:rPr>
              <w:t>N°</w:t>
            </w:r>
          </w:p>
        </w:tc>
        <w:tc>
          <w:tcPr>
            <w:tcW w:w="2385" w:type="dxa"/>
            <w:shd w:val="clear" w:color="auto" w:fill="1F4E79" w:themeFill="accent1" w:themeFillShade="80"/>
          </w:tcPr>
          <w:p w14:paraId="267DF3B0" w14:textId="77777777" w:rsidR="0084534C" w:rsidRPr="00E50596" w:rsidRDefault="0084534C" w:rsidP="0084534C">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CODIGO</w:t>
            </w:r>
          </w:p>
        </w:tc>
        <w:tc>
          <w:tcPr>
            <w:tcW w:w="1145" w:type="dxa"/>
            <w:shd w:val="clear" w:color="auto" w:fill="1F4E79" w:themeFill="accent1" w:themeFillShade="80"/>
          </w:tcPr>
          <w:p w14:paraId="48FA5D1C" w14:textId="77777777" w:rsidR="0084534C" w:rsidRPr="00E50596" w:rsidRDefault="0084534C" w:rsidP="0084534C">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UNIDAD</w:t>
            </w:r>
          </w:p>
        </w:tc>
        <w:tc>
          <w:tcPr>
            <w:tcW w:w="5520" w:type="dxa"/>
            <w:shd w:val="clear" w:color="auto" w:fill="1F4E79" w:themeFill="accent1" w:themeFillShade="80"/>
          </w:tcPr>
          <w:p w14:paraId="47D2E186" w14:textId="77777777" w:rsidR="0084534C" w:rsidRPr="00E50596" w:rsidRDefault="0084534C" w:rsidP="0084534C">
            <w:pPr>
              <w:spacing w:before="120" w:after="120"/>
              <w:jc w:val="center"/>
              <w:rPr>
                <w:rFonts w:ascii="Verdana" w:hAnsi="Verdana"/>
                <w:b/>
                <w:color w:val="FFFFFF" w:themeColor="background1"/>
                <w:sz w:val="18"/>
                <w:szCs w:val="18"/>
              </w:rPr>
            </w:pPr>
            <w:r w:rsidRPr="00E50596">
              <w:rPr>
                <w:rFonts w:ascii="Verdana" w:hAnsi="Verdana"/>
                <w:b/>
                <w:color w:val="FFFFFF" w:themeColor="background1"/>
                <w:sz w:val="18"/>
                <w:szCs w:val="18"/>
              </w:rPr>
              <w:t>ITEM</w:t>
            </w:r>
          </w:p>
        </w:tc>
      </w:tr>
      <w:tr w:rsidR="0084534C" w:rsidRPr="00E50596" w14:paraId="0A640A58" w14:textId="77777777" w:rsidTr="0084534C">
        <w:tc>
          <w:tcPr>
            <w:tcW w:w="584" w:type="dxa"/>
            <w:shd w:val="clear" w:color="auto" w:fill="B4C6E7" w:themeFill="accent5" w:themeFillTint="66"/>
          </w:tcPr>
          <w:p w14:paraId="4DCD16F8" w14:textId="77777777" w:rsidR="0084534C" w:rsidRPr="00E50596" w:rsidRDefault="0084534C" w:rsidP="0084534C">
            <w:pPr>
              <w:spacing w:before="120" w:after="120"/>
              <w:jc w:val="center"/>
              <w:rPr>
                <w:rFonts w:ascii="Verdana" w:hAnsi="Verdana"/>
                <w:b/>
                <w:sz w:val="18"/>
                <w:szCs w:val="18"/>
              </w:rPr>
            </w:pPr>
            <w:r>
              <w:rPr>
                <w:rFonts w:ascii="Verdana" w:hAnsi="Verdana"/>
                <w:b/>
                <w:sz w:val="18"/>
                <w:szCs w:val="18"/>
              </w:rPr>
              <w:t>15</w:t>
            </w:r>
          </w:p>
        </w:tc>
        <w:tc>
          <w:tcPr>
            <w:tcW w:w="2385" w:type="dxa"/>
            <w:shd w:val="clear" w:color="auto" w:fill="B4C6E7" w:themeFill="accent5" w:themeFillTint="66"/>
          </w:tcPr>
          <w:p w14:paraId="4FF70E86" w14:textId="77777777" w:rsidR="0084534C" w:rsidRPr="00E50596" w:rsidRDefault="0084534C" w:rsidP="0084534C">
            <w:pPr>
              <w:spacing w:before="120" w:after="120"/>
              <w:jc w:val="center"/>
              <w:rPr>
                <w:rFonts w:ascii="Verdana" w:hAnsi="Verdana"/>
                <w:b/>
                <w:sz w:val="18"/>
                <w:szCs w:val="18"/>
              </w:rPr>
            </w:pPr>
            <w:r w:rsidRPr="00E50596">
              <w:rPr>
                <w:rFonts w:ascii="Verdana" w:hAnsi="Verdana" w:cs="Tahoma"/>
                <w:b/>
                <w:bCs/>
                <w:sz w:val="18"/>
                <w:szCs w:val="18"/>
              </w:rPr>
              <w:t>VAC-OG-CUB-8</w:t>
            </w:r>
          </w:p>
        </w:tc>
        <w:tc>
          <w:tcPr>
            <w:tcW w:w="1145" w:type="dxa"/>
            <w:shd w:val="clear" w:color="auto" w:fill="B4C6E7" w:themeFill="accent5" w:themeFillTint="66"/>
          </w:tcPr>
          <w:p w14:paraId="53F4F828" w14:textId="77777777" w:rsidR="0084534C" w:rsidRPr="00E50596" w:rsidRDefault="0084534C" w:rsidP="0084534C">
            <w:pPr>
              <w:spacing w:before="120" w:after="120"/>
              <w:jc w:val="center"/>
              <w:rPr>
                <w:rFonts w:ascii="Verdana" w:hAnsi="Verdana"/>
                <w:b/>
                <w:sz w:val="18"/>
                <w:szCs w:val="18"/>
              </w:rPr>
            </w:pPr>
            <w:r w:rsidRPr="00E50596">
              <w:rPr>
                <w:rFonts w:ascii="Verdana" w:hAnsi="Verdana"/>
                <w:b/>
                <w:sz w:val="18"/>
                <w:szCs w:val="18"/>
              </w:rPr>
              <w:t>M2</w:t>
            </w:r>
          </w:p>
        </w:tc>
        <w:tc>
          <w:tcPr>
            <w:tcW w:w="5520" w:type="dxa"/>
            <w:shd w:val="clear" w:color="auto" w:fill="B4C6E7" w:themeFill="accent5" w:themeFillTint="66"/>
          </w:tcPr>
          <w:p w14:paraId="77E0E953" w14:textId="77777777" w:rsidR="0084534C" w:rsidRPr="00E50596" w:rsidRDefault="0084534C" w:rsidP="0084534C">
            <w:pPr>
              <w:pStyle w:val="Sinespaciado"/>
              <w:spacing w:before="120" w:after="120"/>
              <w:jc w:val="center"/>
              <w:rPr>
                <w:rFonts w:ascii="Verdana" w:hAnsi="Verdana"/>
                <w:b/>
                <w:bCs/>
                <w:sz w:val="18"/>
                <w:szCs w:val="18"/>
              </w:rPr>
            </w:pPr>
            <w:r w:rsidRPr="00E50596">
              <w:rPr>
                <w:rFonts w:ascii="Verdana" w:hAnsi="Verdana"/>
                <w:b/>
                <w:bCs/>
                <w:sz w:val="18"/>
                <w:szCs w:val="18"/>
              </w:rPr>
              <w:t>CUBIERTA DE PLACA ONDULADA DE FIBROCEMENTO PREPINTADA C/ESTRUCTURA METÁLICA</w:t>
            </w:r>
          </w:p>
        </w:tc>
      </w:tr>
    </w:tbl>
    <w:bookmarkEnd w:id="176"/>
    <w:p w14:paraId="3AED88BE" w14:textId="77777777" w:rsidR="0084534C" w:rsidRPr="00E50596" w:rsidRDefault="0084534C" w:rsidP="0084534C">
      <w:pPr>
        <w:tabs>
          <w:tab w:val="left" w:pos="560"/>
        </w:tabs>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DESCRIPCI</w:t>
      </w:r>
      <w:r w:rsidRPr="00E50596">
        <w:rPr>
          <w:rFonts w:ascii="Verdana" w:hAnsi="Verdana"/>
          <w:b/>
          <w:sz w:val="18"/>
          <w:szCs w:val="18"/>
        </w:rPr>
        <w:t>Ó</w:t>
      </w:r>
      <w:r w:rsidRPr="00E50596">
        <w:rPr>
          <w:rFonts w:ascii="Verdana" w:eastAsia="Calibri" w:hAnsi="Verdana"/>
          <w:b/>
          <w:color w:val="000000"/>
          <w:sz w:val="18"/>
          <w:szCs w:val="18"/>
        </w:rPr>
        <w:t>N</w:t>
      </w:r>
    </w:p>
    <w:p w14:paraId="45A3B265" w14:textId="77777777" w:rsidR="0084534C" w:rsidRPr="00E50596" w:rsidRDefault="0084534C" w:rsidP="0084534C">
      <w:pPr>
        <w:tabs>
          <w:tab w:val="left" w:pos="560"/>
        </w:tabs>
        <w:spacing w:before="120" w:after="120"/>
        <w:jc w:val="both"/>
        <w:rPr>
          <w:rFonts w:ascii="Verdana" w:hAnsi="Verdana"/>
          <w:sz w:val="18"/>
          <w:szCs w:val="18"/>
        </w:rPr>
      </w:pPr>
      <w:r w:rsidRPr="00E50596">
        <w:rPr>
          <w:rFonts w:ascii="Verdana" w:hAnsi="Verdana"/>
          <w:sz w:val="18"/>
          <w:szCs w:val="18"/>
        </w:rPr>
        <w:lastRenderedPageBreak/>
        <w:t xml:space="preserve">Este ítem se refiere a la provisión y colocación de </w:t>
      </w:r>
      <w:r w:rsidRPr="00E50596">
        <w:rPr>
          <w:rFonts w:ascii="Verdana" w:hAnsi="Verdana"/>
          <w:bCs/>
          <w:sz w:val="18"/>
          <w:szCs w:val="18"/>
        </w:rPr>
        <w:t>cubierta de placa ondulada de fibrocemento prepintada c/estructura metálica</w:t>
      </w:r>
      <w:r w:rsidRPr="00E50596">
        <w:rPr>
          <w:rFonts w:ascii="Verdana" w:hAnsi="Verdana"/>
          <w:sz w:val="18"/>
          <w:szCs w:val="18"/>
        </w:rPr>
        <w:t xml:space="preserve"> </w:t>
      </w:r>
      <w:r w:rsidRPr="00E50596">
        <w:rPr>
          <w:rFonts w:ascii="Verdana" w:hAnsi="Verdana" w:cs="Tahoma"/>
          <w:sz w:val="18"/>
          <w:szCs w:val="18"/>
        </w:rPr>
        <w:t xml:space="preserve">de acuerdo a lo establecido en los planos de construcción </w:t>
      </w:r>
      <w:r w:rsidRPr="00E50596">
        <w:rPr>
          <w:rFonts w:ascii="Verdana" w:hAnsi="Verdana" w:cs="Tahoma"/>
          <w:color w:val="000000"/>
          <w:sz w:val="18"/>
          <w:szCs w:val="18"/>
        </w:rPr>
        <w:t xml:space="preserve">con dimensiones señaladas </w:t>
      </w:r>
      <w:r w:rsidRPr="00E50596">
        <w:rPr>
          <w:rFonts w:ascii="Verdana" w:hAnsi="Verdana" w:cs="Tahoma"/>
          <w:sz w:val="18"/>
          <w:szCs w:val="18"/>
        </w:rPr>
        <w:t>y/o instrucciones del Inspector de proyecto</w:t>
      </w:r>
      <w:r w:rsidRPr="00E50596">
        <w:rPr>
          <w:rFonts w:ascii="Verdana" w:hAnsi="Verdana"/>
          <w:sz w:val="18"/>
          <w:szCs w:val="18"/>
        </w:rPr>
        <w:t>.</w:t>
      </w:r>
    </w:p>
    <w:p w14:paraId="33FFB092" w14:textId="77777777" w:rsidR="0084534C" w:rsidRPr="00E50596" w:rsidRDefault="0084534C" w:rsidP="0084534C">
      <w:pPr>
        <w:tabs>
          <w:tab w:val="left" w:pos="560"/>
        </w:tabs>
        <w:spacing w:before="120" w:after="120"/>
        <w:jc w:val="both"/>
        <w:rPr>
          <w:rFonts w:ascii="Verdana" w:eastAsia="Calibri" w:hAnsi="Verdana" w:cs="Arial"/>
          <w:b/>
          <w:color w:val="000000"/>
          <w:sz w:val="18"/>
          <w:szCs w:val="18"/>
        </w:rPr>
      </w:pPr>
      <w:r w:rsidRPr="00E50596">
        <w:rPr>
          <w:rFonts w:ascii="Verdana" w:eastAsia="Calibri" w:hAnsi="Verdana"/>
          <w:b/>
          <w:color w:val="000000"/>
          <w:sz w:val="18"/>
          <w:szCs w:val="18"/>
        </w:rPr>
        <w:t>MATERIALES, HERRAMIENTAS Y EQUIPO</w:t>
      </w:r>
    </w:p>
    <w:p w14:paraId="7325AFBF" w14:textId="77777777" w:rsidR="0084534C" w:rsidRPr="00E50596" w:rsidRDefault="0084534C" w:rsidP="0084534C">
      <w:pPr>
        <w:tabs>
          <w:tab w:val="left" w:pos="8711"/>
        </w:tabs>
        <w:spacing w:before="120" w:after="120"/>
        <w:jc w:val="both"/>
        <w:rPr>
          <w:rFonts w:ascii="Verdana" w:hAnsi="Verdana" w:cs="Tahoma"/>
          <w:sz w:val="18"/>
          <w:szCs w:val="18"/>
        </w:rPr>
      </w:pPr>
      <w:r w:rsidRPr="00E50596">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07D42302" w14:textId="77777777" w:rsidR="0084534C" w:rsidRPr="00E50596" w:rsidRDefault="0084534C" w:rsidP="0084534C">
      <w:pPr>
        <w:tabs>
          <w:tab w:val="left" w:pos="8711"/>
        </w:tabs>
        <w:spacing w:before="120" w:after="120"/>
        <w:jc w:val="both"/>
        <w:rPr>
          <w:rFonts w:ascii="Verdana" w:hAnsi="Verdana" w:cs="Tahoma"/>
          <w:sz w:val="18"/>
          <w:szCs w:val="18"/>
        </w:rPr>
      </w:pPr>
      <w:r w:rsidRPr="00E50596">
        <w:rPr>
          <w:rFonts w:ascii="Verdana" w:hAnsi="Verdana" w:cs="Tahoma"/>
          <w:sz w:val="18"/>
          <w:szCs w:val="18"/>
        </w:rPr>
        <w:t>Deberá cumplirse con las normas técnicas que IBNORCA prescriba para los materiales usados en el presente ítem.</w:t>
      </w:r>
    </w:p>
    <w:p w14:paraId="704FB780" w14:textId="77777777" w:rsidR="0084534C" w:rsidRPr="00E50596" w:rsidRDefault="0084534C" w:rsidP="0084534C">
      <w:pPr>
        <w:tabs>
          <w:tab w:val="left" w:pos="8711"/>
        </w:tabs>
        <w:spacing w:before="120" w:after="120"/>
        <w:jc w:val="both"/>
        <w:rPr>
          <w:rFonts w:ascii="Verdana" w:eastAsia="Arial" w:hAnsi="Verdana" w:cs="Tahoma"/>
          <w:sz w:val="18"/>
          <w:szCs w:val="18"/>
        </w:rPr>
      </w:pPr>
      <w:r w:rsidRPr="00E50596">
        <w:rPr>
          <w:rFonts w:ascii="Verdana" w:hAnsi="Verdana" w:cs="Tahoma"/>
          <w:sz w:val="18"/>
          <w:szCs w:val="18"/>
        </w:rPr>
        <w:t>Para los elementos de la estructura metálica deberá cumplirse con lo indicado en la norma AISC o AISI, según corresponda.</w:t>
      </w:r>
    </w:p>
    <w:p w14:paraId="3D3F970C" w14:textId="77777777" w:rsidR="0084534C" w:rsidRPr="00E50596" w:rsidRDefault="0084534C" w:rsidP="0084534C">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FORMA DE EJECUCIÓN</w:t>
      </w:r>
    </w:p>
    <w:p w14:paraId="4B92706A"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4BEF702B"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3BAEFD69"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33C6C2D"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000EDBAF"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Antes de la ejecución de cualquier trabajo de taller u obra, la Entidad Ejecutora notificará al Inspector de proyecto para la aprobación respectiva. </w:t>
      </w:r>
    </w:p>
    <w:p w14:paraId="550E7A2D"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2771F3A1"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El traslape entre hojas no podrá ser inferior a 20 cm en el sentido longitudinal y a 1,5 canales o 7 cm en el sentido lateral.</w:t>
      </w:r>
    </w:p>
    <w:p w14:paraId="599C4273"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5AAE233F" w14:textId="77777777" w:rsidR="0084534C" w:rsidRPr="00E50596" w:rsidRDefault="0084534C" w:rsidP="0084534C">
      <w:pPr>
        <w:spacing w:before="120" w:after="120"/>
        <w:jc w:val="both"/>
        <w:rPr>
          <w:rFonts w:ascii="Verdana" w:hAnsi="Verdana"/>
          <w:sz w:val="18"/>
          <w:szCs w:val="18"/>
        </w:rPr>
      </w:pPr>
    </w:p>
    <w:p w14:paraId="658B102F"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No se permitirá el uso de hojas deformadas por golpes o por haber sido mal almacenadas o utilizadas anteriormente.</w:t>
      </w:r>
    </w:p>
    <w:p w14:paraId="22F8D549"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3F1B0ED0"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w:t>
      </w:r>
      <w:r w:rsidRPr="00E50596">
        <w:rPr>
          <w:rFonts w:ascii="Verdana" w:hAnsi="Verdana"/>
          <w:sz w:val="18"/>
          <w:szCs w:val="18"/>
        </w:rPr>
        <w:lastRenderedPageBreak/>
        <w:t xml:space="preserve">cm, estos deben tener la aprobación del inspector si corresponde. En general, no se permite el enderezamiento de materiales doblados. Si este se realiza, no deberá presentar ninguna señal de fractura y deberá ser aprobado por el Inspector de proyecto. </w:t>
      </w:r>
    </w:p>
    <w:p w14:paraId="0C140B5F"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7804EBC3"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6FD59724"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7014314B"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51B3F5C4"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7FE85337"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0ECD5E38" w14:textId="77777777" w:rsidR="0084534C" w:rsidRPr="00E50596" w:rsidRDefault="0084534C" w:rsidP="0084534C">
      <w:pPr>
        <w:spacing w:before="120" w:after="120"/>
        <w:jc w:val="both"/>
        <w:rPr>
          <w:rFonts w:ascii="Verdana" w:hAnsi="Verdana"/>
          <w:sz w:val="18"/>
          <w:szCs w:val="18"/>
        </w:rPr>
      </w:pPr>
      <w:r w:rsidRPr="00E50596">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77A439EC" w14:textId="77777777" w:rsidR="0084534C" w:rsidRPr="00E50596" w:rsidRDefault="0084534C" w:rsidP="0084534C">
      <w:pPr>
        <w:spacing w:before="120" w:after="120"/>
        <w:jc w:val="both"/>
        <w:rPr>
          <w:rFonts w:ascii="Verdana" w:hAnsi="Verdana" w:cs="Tahoma"/>
          <w:b/>
          <w:sz w:val="18"/>
          <w:szCs w:val="18"/>
        </w:rPr>
      </w:pPr>
      <w:r w:rsidRPr="00E50596">
        <w:rPr>
          <w:rFonts w:ascii="Verdana" w:hAnsi="Verdana" w:cs="Tahoma"/>
          <w:b/>
          <w:sz w:val="18"/>
          <w:szCs w:val="18"/>
        </w:rPr>
        <w:t>Criterios de Control, Aceptación y Rechazo</w:t>
      </w:r>
    </w:p>
    <w:p w14:paraId="724EF9AF" w14:textId="77777777" w:rsidR="0084534C" w:rsidRPr="00E50596" w:rsidRDefault="0084534C" w:rsidP="0084534C">
      <w:pPr>
        <w:spacing w:before="120" w:after="120"/>
        <w:jc w:val="both"/>
        <w:rPr>
          <w:rFonts w:ascii="Verdana" w:hAnsi="Verdana" w:cs="Tahoma"/>
          <w:sz w:val="18"/>
          <w:szCs w:val="18"/>
        </w:rPr>
      </w:pPr>
      <w:r w:rsidRPr="00E50596">
        <w:rPr>
          <w:rFonts w:ascii="Verdana" w:hAnsi="Verdana" w:cs="Tahoma"/>
          <w:sz w:val="18"/>
          <w:szCs w:val="18"/>
        </w:rPr>
        <w:t>Para acceder a la cubierta, la Entidad Ejecutora debe tener tablones que cubran la distancia de no menos de 3 listones.</w:t>
      </w:r>
    </w:p>
    <w:p w14:paraId="5ACD9E97" w14:textId="77777777" w:rsidR="0084534C" w:rsidRPr="00E50596" w:rsidRDefault="0084534C" w:rsidP="0084534C">
      <w:pPr>
        <w:spacing w:before="120" w:after="120"/>
        <w:jc w:val="both"/>
        <w:rPr>
          <w:rFonts w:ascii="Verdana" w:hAnsi="Verdana" w:cs="Tahoma"/>
          <w:sz w:val="18"/>
          <w:szCs w:val="18"/>
        </w:rPr>
      </w:pPr>
      <w:r w:rsidRPr="00E50596">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E50596">
        <w:rPr>
          <w:rFonts w:ascii="Verdana" w:hAnsi="Verdana" w:cs="Helvetica"/>
          <w:sz w:val="18"/>
          <w:szCs w:val="18"/>
          <w:lang w:eastAsia="es-BO"/>
        </w:rPr>
        <w:t>ganchos J de 2,5"</w:t>
      </w:r>
      <w:r w:rsidRPr="00E50596">
        <w:rPr>
          <w:rFonts w:ascii="Verdana" w:hAnsi="Verdana" w:cs="Tahoma"/>
          <w:sz w:val="18"/>
          <w:szCs w:val="18"/>
        </w:rPr>
        <w:t>. Posterior a ello, si la prueba resulta satisfactoria, el Inspector de proyecto dará la aprobación.</w:t>
      </w:r>
    </w:p>
    <w:p w14:paraId="1D49F5FA" w14:textId="77777777" w:rsidR="0084534C" w:rsidRPr="00E50596" w:rsidRDefault="0084534C" w:rsidP="0084534C">
      <w:pPr>
        <w:spacing w:before="120" w:after="120"/>
        <w:jc w:val="both"/>
        <w:rPr>
          <w:rFonts w:ascii="Verdana" w:hAnsi="Verdana" w:cs="Tahoma"/>
          <w:sz w:val="18"/>
          <w:szCs w:val="18"/>
        </w:rPr>
      </w:pPr>
      <w:r w:rsidRPr="00E50596">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396E399C" w14:textId="77777777" w:rsidR="0084534C" w:rsidRPr="00E50596" w:rsidRDefault="0084534C" w:rsidP="0084534C">
      <w:pPr>
        <w:spacing w:before="120" w:after="120"/>
        <w:jc w:val="both"/>
        <w:rPr>
          <w:rFonts w:ascii="Verdana" w:eastAsia="Calibri" w:hAnsi="Verdana"/>
          <w:b/>
          <w:color w:val="000000"/>
          <w:sz w:val="18"/>
          <w:szCs w:val="18"/>
        </w:rPr>
      </w:pPr>
      <w:r w:rsidRPr="00E50596">
        <w:rPr>
          <w:rFonts w:ascii="Verdana" w:eastAsia="Calibri" w:hAnsi="Verdana"/>
          <w:b/>
          <w:color w:val="000000"/>
          <w:sz w:val="18"/>
          <w:szCs w:val="18"/>
        </w:rPr>
        <w:t>MEDICIÓN</w:t>
      </w:r>
    </w:p>
    <w:p w14:paraId="54A4DB94" w14:textId="77777777" w:rsidR="0084534C" w:rsidRPr="00E50596" w:rsidRDefault="0084534C" w:rsidP="0084534C">
      <w:pPr>
        <w:spacing w:before="120" w:after="120"/>
        <w:jc w:val="both"/>
        <w:rPr>
          <w:rFonts w:ascii="Verdana" w:hAnsi="Verdana" w:cs="Arial"/>
          <w:sz w:val="18"/>
          <w:szCs w:val="18"/>
        </w:rPr>
      </w:pPr>
      <w:r w:rsidRPr="00E50596">
        <w:rPr>
          <w:rFonts w:ascii="Verdana" w:hAnsi="Verdana"/>
          <w:sz w:val="18"/>
          <w:szCs w:val="18"/>
        </w:rPr>
        <w:t xml:space="preserve">La </w:t>
      </w:r>
      <w:r w:rsidRPr="00E50596">
        <w:rPr>
          <w:rFonts w:ascii="Verdana" w:hAnsi="Verdana" w:cs="Tahoma"/>
          <w:bCs/>
          <w:sz w:val="18"/>
          <w:szCs w:val="18"/>
        </w:rPr>
        <w:t>cubierta de placa ondulada de fibrocemento prepintada</w:t>
      </w:r>
      <w:r w:rsidRPr="00E50596">
        <w:rPr>
          <w:rFonts w:ascii="Verdana" w:hAnsi="Verdana" w:cs="Tahoma"/>
          <w:b/>
          <w:bCs/>
          <w:sz w:val="18"/>
          <w:szCs w:val="18"/>
        </w:rPr>
        <w:t xml:space="preserve"> </w:t>
      </w:r>
      <w:r w:rsidRPr="00E50596">
        <w:rPr>
          <w:rFonts w:ascii="Verdana" w:hAnsi="Verdana" w:cs="Tahoma"/>
          <w:bCs/>
          <w:sz w:val="18"/>
          <w:szCs w:val="18"/>
        </w:rPr>
        <w:t>incluida la estructura metálica</w:t>
      </w:r>
      <w:r w:rsidRPr="00E50596">
        <w:rPr>
          <w:rFonts w:ascii="Verdana" w:hAnsi="Verdana"/>
          <w:sz w:val="18"/>
          <w:szCs w:val="18"/>
        </w:rPr>
        <w:t xml:space="preserve"> se medirá en </w:t>
      </w:r>
      <w:r w:rsidRPr="00E50596">
        <w:rPr>
          <w:rFonts w:ascii="Verdana" w:hAnsi="Verdana"/>
          <w:b/>
          <w:sz w:val="18"/>
          <w:szCs w:val="18"/>
        </w:rPr>
        <w:t>metros cuadrados</w:t>
      </w:r>
      <w:r w:rsidRPr="00E50596">
        <w:rPr>
          <w:rFonts w:ascii="Verdana" w:hAnsi="Verdana"/>
          <w:sz w:val="18"/>
          <w:szCs w:val="18"/>
        </w:rPr>
        <w:t xml:space="preserve"> tomando en cuenta únicamente el área neta del trabajo ejecutado indicado en los planos y/o instrucciones escritas del Inspector de proyecto. </w:t>
      </w:r>
    </w:p>
    <w:p w14:paraId="5388A8A9" w14:textId="77777777" w:rsidR="0084534C" w:rsidRPr="00E50596" w:rsidRDefault="0084534C" w:rsidP="0084534C">
      <w:pPr>
        <w:spacing w:before="120" w:after="120"/>
        <w:jc w:val="both"/>
        <w:rPr>
          <w:rFonts w:ascii="Verdana" w:hAnsi="Verdana" w:cs="Tahoma"/>
          <w:sz w:val="18"/>
          <w:szCs w:val="18"/>
        </w:rPr>
      </w:pPr>
      <w:r w:rsidRPr="00E50596">
        <w:rPr>
          <w:rFonts w:ascii="Verdana" w:hAnsi="Verdana" w:cs="Tahoma"/>
          <w:b/>
          <w:sz w:val="18"/>
          <w:szCs w:val="18"/>
        </w:rPr>
        <w:t>APORTE PROPIO. -</w:t>
      </w:r>
    </w:p>
    <w:p w14:paraId="3CBB4AD0" w14:textId="77777777" w:rsidR="0084534C" w:rsidRPr="00E50596" w:rsidRDefault="0084534C" w:rsidP="0084534C">
      <w:pPr>
        <w:spacing w:before="120" w:after="120"/>
        <w:jc w:val="both"/>
        <w:rPr>
          <w:rFonts w:ascii="Verdana" w:hAnsi="Verdana" w:cs="Tahoma"/>
          <w:sz w:val="18"/>
          <w:szCs w:val="18"/>
        </w:rPr>
      </w:pPr>
      <w:r w:rsidRPr="00E50596">
        <w:rPr>
          <w:rFonts w:ascii="Verdana" w:hAnsi="Verdana" w:cs="Tahoma"/>
          <w:sz w:val="18"/>
          <w:szCs w:val="18"/>
        </w:rPr>
        <w:lastRenderedPageBreak/>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831EB38" w14:textId="77777777" w:rsidR="0084534C" w:rsidRPr="00E50596" w:rsidRDefault="0084534C" w:rsidP="0084534C">
      <w:pPr>
        <w:spacing w:before="120" w:after="120"/>
        <w:jc w:val="both"/>
        <w:rPr>
          <w:rFonts w:ascii="Verdana" w:hAnsi="Verdana" w:cs="Tahoma"/>
          <w:color w:val="000000"/>
          <w:sz w:val="18"/>
          <w:szCs w:val="18"/>
        </w:rPr>
      </w:pPr>
      <w:r w:rsidRPr="00E50596">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282C77CB" w14:textId="77777777" w:rsidTr="0084534C">
        <w:tc>
          <w:tcPr>
            <w:tcW w:w="584" w:type="dxa"/>
            <w:shd w:val="clear" w:color="auto" w:fill="1F3864" w:themeFill="accent5" w:themeFillShade="80"/>
          </w:tcPr>
          <w:p w14:paraId="2E19C57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DBA603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20B12D2"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DDDFC7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75819A31" w14:textId="77777777" w:rsidTr="0084534C">
        <w:tc>
          <w:tcPr>
            <w:tcW w:w="584" w:type="dxa"/>
            <w:shd w:val="clear" w:color="auto" w:fill="BDD6EE" w:themeFill="accent1" w:themeFillTint="66"/>
          </w:tcPr>
          <w:p w14:paraId="4CFC708D"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16</w:t>
            </w:r>
          </w:p>
        </w:tc>
        <w:tc>
          <w:tcPr>
            <w:tcW w:w="2385" w:type="dxa"/>
            <w:shd w:val="clear" w:color="auto" w:fill="BDD6EE" w:themeFill="accent1" w:themeFillTint="66"/>
          </w:tcPr>
          <w:p w14:paraId="0B76A7D8"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bCs/>
                <w:color w:val="000000"/>
                <w:sz w:val="18"/>
                <w:szCs w:val="18"/>
              </w:rPr>
              <w:t>VAC-OF-CAN-1</w:t>
            </w:r>
          </w:p>
        </w:tc>
        <w:tc>
          <w:tcPr>
            <w:tcW w:w="1145" w:type="dxa"/>
            <w:shd w:val="clear" w:color="auto" w:fill="BDD6EE" w:themeFill="accent1" w:themeFillTint="66"/>
          </w:tcPr>
          <w:p w14:paraId="6211BC0B"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5D67E323"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CANALETA DE CALAMINA GALVANIZADA Nro 28 CORTE 33</w:t>
            </w:r>
          </w:p>
        </w:tc>
      </w:tr>
    </w:tbl>
    <w:p w14:paraId="080539E6"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DESCRIPCIÓN. –</w:t>
      </w:r>
    </w:p>
    <w:p w14:paraId="4B8AD5D7"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283A762B"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65D41A06"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F7402F"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C66030B"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FORMA DE EJECUCIÓN. –</w:t>
      </w:r>
    </w:p>
    <w:p w14:paraId="208FB123"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 xml:space="preserve">La Entidad Ejecutora deberá prever todas las herramientas, equipos y accesorios necesarios para la ejecución del ítem. </w:t>
      </w:r>
    </w:p>
    <w:p w14:paraId="438B542C"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5328E843"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636328BB"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Las canaletas de sección rectangular cuyas dimensiones y formas correspondan a lo especificado en planos, se asegurarán en los aleros mediante hierro pletina de 1/8</w:t>
      </w:r>
      <w:r w:rsidRPr="00D639AB">
        <w:rPr>
          <w:rFonts w:ascii="Verdana" w:hAnsi="Verdana" w:cs="Helvetica"/>
          <w:color w:val="333333"/>
          <w:sz w:val="18"/>
          <w:szCs w:val="18"/>
        </w:rPr>
        <w:t>"</w:t>
      </w:r>
      <w:r w:rsidRPr="00D639AB">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6E1E7854"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21FB2C06"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Aceptación y Rechazo</w:t>
      </w:r>
    </w:p>
    <w:p w14:paraId="3BD49F3F"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66EE0F26"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MEDICIÓN. -</w:t>
      </w:r>
    </w:p>
    <w:p w14:paraId="55C807C9"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 Canaleta de Calamina Galvanizada Nro 28 Corte 33, incluyendo todos sus accesorios para el buen funcionamiento, será medida en forma de </w:t>
      </w:r>
      <w:r w:rsidRPr="00D639AB">
        <w:rPr>
          <w:rFonts w:ascii="Verdana" w:hAnsi="Verdana" w:cs="Tahoma"/>
          <w:b/>
          <w:sz w:val="18"/>
          <w:szCs w:val="18"/>
        </w:rPr>
        <w:t>metros</w:t>
      </w:r>
      <w:r w:rsidRPr="00D639AB">
        <w:rPr>
          <w:rFonts w:ascii="Verdana" w:hAnsi="Verdana" w:cs="Tahoma"/>
          <w:sz w:val="18"/>
          <w:szCs w:val="18"/>
        </w:rPr>
        <w:t>, tomando en cuenta solo las longitudes netas ejecutados y autorizados.</w:t>
      </w:r>
    </w:p>
    <w:p w14:paraId="75DF81D5"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1A84C417"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xml:space="preserve">, mismos que no serán tomados en cuenta en la cantidad monetaria del ítem. En caso de mano de obra no calificada, la Entidad </w:t>
      </w:r>
      <w:r w:rsidRPr="00D639AB">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726355A2"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0D4E88EB" w14:textId="77777777" w:rsidTr="0084534C">
        <w:tc>
          <w:tcPr>
            <w:tcW w:w="584" w:type="dxa"/>
            <w:shd w:val="clear" w:color="auto" w:fill="1F3864" w:themeFill="accent5" w:themeFillShade="80"/>
          </w:tcPr>
          <w:p w14:paraId="67D9194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EAC2C6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E2F992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03130FB7"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46E9C9C1" w14:textId="77777777" w:rsidTr="0084534C">
        <w:trPr>
          <w:trHeight w:val="370"/>
        </w:trPr>
        <w:tc>
          <w:tcPr>
            <w:tcW w:w="584" w:type="dxa"/>
            <w:shd w:val="clear" w:color="auto" w:fill="BDD6EE" w:themeFill="accent1" w:themeFillTint="66"/>
          </w:tcPr>
          <w:p w14:paraId="18E7640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7</w:t>
            </w:r>
          </w:p>
        </w:tc>
        <w:tc>
          <w:tcPr>
            <w:tcW w:w="2385" w:type="dxa"/>
            <w:shd w:val="clear" w:color="auto" w:fill="BDD6EE" w:themeFill="accent1" w:themeFillTint="66"/>
            <w:vAlign w:val="center"/>
          </w:tcPr>
          <w:p w14:paraId="7FF479E1"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60F4A389"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2432AB7E"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color w:val="000000" w:themeColor="text1"/>
                <w:sz w:val="18"/>
                <w:szCs w:val="18"/>
              </w:rPr>
              <w:t>BAJANTE DE PVC 3"</w:t>
            </w:r>
          </w:p>
        </w:tc>
      </w:tr>
    </w:tbl>
    <w:p w14:paraId="11EDC7CF"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DESCRIPCIÓN. –</w:t>
      </w:r>
    </w:p>
    <w:p w14:paraId="6A1709BE"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0DDAB0C"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MATERIALES, HERRAMIENTAS Y EQUIPO. -</w:t>
      </w:r>
    </w:p>
    <w:p w14:paraId="22F7A9DA"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23BD668" w14:textId="77777777" w:rsidR="0084534C" w:rsidRPr="00D639AB" w:rsidRDefault="0084534C" w:rsidP="0084534C">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1C9D0ED4"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504E9396"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Criterios de Control, Aceptación y Rechazo</w:t>
      </w:r>
    </w:p>
    <w:p w14:paraId="7180C0A6"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736B945E"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MEDICIÓN. -</w:t>
      </w:r>
    </w:p>
    <w:p w14:paraId="0127C1EE" w14:textId="77777777" w:rsidR="0084534C" w:rsidRPr="00D639AB" w:rsidRDefault="0084534C" w:rsidP="0084534C">
      <w:pPr>
        <w:spacing w:before="120" w:after="120"/>
        <w:jc w:val="both"/>
        <w:rPr>
          <w:rFonts w:ascii="Verdana" w:hAnsi="Verdana"/>
          <w:sz w:val="18"/>
          <w:szCs w:val="18"/>
        </w:rPr>
      </w:pPr>
      <w:r w:rsidRPr="00D639AB">
        <w:rPr>
          <w:rFonts w:ascii="Verdana" w:hAnsi="Verdana" w:cs="Tahoma"/>
          <w:sz w:val="18"/>
          <w:szCs w:val="18"/>
        </w:rPr>
        <w:t>La bajante de pvc 3" se medirán, en</w:t>
      </w:r>
      <w:r w:rsidRPr="00D639AB">
        <w:rPr>
          <w:rFonts w:ascii="Verdana" w:hAnsi="Verdana"/>
          <w:sz w:val="18"/>
          <w:szCs w:val="18"/>
        </w:rPr>
        <w:t xml:space="preserve"> </w:t>
      </w:r>
      <w:r w:rsidRPr="00D639AB">
        <w:rPr>
          <w:rFonts w:ascii="Verdana" w:hAnsi="Verdana"/>
          <w:b/>
          <w:sz w:val="18"/>
          <w:szCs w:val="18"/>
        </w:rPr>
        <w:t>Metros</w:t>
      </w:r>
      <w:r w:rsidRPr="00D639AB">
        <w:rPr>
          <w:rFonts w:ascii="Verdana" w:hAnsi="Verdana"/>
          <w:sz w:val="18"/>
          <w:szCs w:val="18"/>
        </w:rPr>
        <w:t xml:space="preserve">, tomando en cuenta únicamente las longitudes netas instaladas. </w:t>
      </w:r>
    </w:p>
    <w:p w14:paraId="6D476A9A"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67D1770D"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9D122AF" w14:textId="77777777" w:rsidR="0084534C" w:rsidRDefault="0084534C" w:rsidP="0084534C">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69E85172" w14:textId="77777777" w:rsidTr="0084534C">
        <w:tc>
          <w:tcPr>
            <w:tcW w:w="584" w:type="dxa"/>
            <w:shd w:val="clear" w:color="auto" w:fill="1F3864" w:themeFill="accent5" w:themeFillShade="80"/>
          </w:tcPr>
          <w:p w14:paraId="172C822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218A895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5AC44AD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776F6D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09A8F120" w14:textId="77777777" w:rsidTr="0084534C">
        <w:trPr>
          <w:trHeight w:val="370"/>
        </w:trPr>
        <w:tc>
          <w:tcPr>
            <w:tcW w:w="584" w:type="dxa"/>
            <w:shd w:val="clear" w:color="auto" w:fill="BDD6EE" w:themeFill="accent1" w:themeFillTint="66"/>
          </w:tcPr>
          <w:p w14:paraId="10897D3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1</w:t>
            </w:r>
            <w:r>
              <w:rPr>
                <w:rFonts w:ascii="Verdana" w:hAnsi="Verdana"/>
                <w:b/>
                <w:sz w:val="18"/>
                <w:szCs w:val="18"/>
              </w:rPr>
              <w:t>8</w:t>
            </w:r>
          </w:p>
        </w:tc>
        <w:tc>
          <w:tcPr>
            <w:tcW w:w="2385" w:type="dxa"/>
            <w:shd w:val="clear" w:color="auto" w:fill="BDD6EE" w:themeFill="accent1" w:themeFillTint="66"/>
            <w:vAlign w:val="center"/>
          </w:tcPr>
          <w:p w14:paraId="0595C26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5D4EF8CD"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vAlign w:val="center"/>
          </w:tcPr>
          <w:p w14:paraId="39ABAA16"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BOTAGUAS DE LADRILLO CERÁMICO</w:t>
            </w:r>
          </w:p>
        </w:tc>
      </w:tr>
    </w:tbl>
    <w:p w14:paraId="31371804"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DESCRIPCIÓN. –</w:t>
      </w:r>
    </w:p>
    <w:p w14:paraId="29A11E8E"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251E03E8" w14:textId="77777777" w:rsidR="0084534C" w:rsidRPr="00D639AB" w:rsidRDefault="0084534C" w:rsidP="0084534C">
      <w:pPr>
        <w:jc w:val="both"/>
        <w:rPr>
          <w:rFonts w:ascii="Verdana" w:hAnsi="Verdana"/>
          <w:b/>
          <w:sz w:val="18"/>
          <w:szCs w:val="18"/>
        </w:rPr>
      </w:pPr>
      <w:r w:rsidRPr="00D639AB">
        <w:rPr>
          <w:rFonts w:ascii="Verdana" w:hAnsi="Verdana"/>
          <w:b/>
          <w:sz w:val="18"/>
          <w:szCs w:val="18"/>
        </w:rPr>
        <w:t>MATERIALES, HERRAMIENTAS Y EQUIPO. -</w:t>
      </w:r>
    </w:p>
    <w:p w14:paraId="0B88985A"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2496999" w14:textId="77777777" w:rsidR="0084534C" w:rsidRPr="00D639AB" w:rsidRDefault="0084534C" w:rsidP="0084534C">
      <w:pPr>
        <w:tabs>
          <w:tab w:val="left" w:pos="8711"/>
        </w:tabs>
        <w:rPr>
          <w:rFonts w:ascii="Verdana" w:hAnsi="Verdana" w:cs="Tahoma"/>
          <w:b/>
          <w:sz w:val="18"/>
          <w:szCs w:val="18"/>
        </w:rPr>
      </w:pPr>
      <w:r w:rsidRPr="00D639AB">
        <w:rPr>
          <w:rFonts w:ascii="Verdana" w:hAnsi="Verdana" w:cs="Tahoma"/>
          <w:b/>
          <w:sz w:val="18"/>
          <w:szCs w:val="18"/>
        </w:rPr>
        <w:lastRenderedPageBreak/>
        <w:t>FORMA DE EJECUCIÓN. -</w:t>
      </w:r>
    </w:p>
    <w:p w14:paraId="2564CF33" w14:textId="77777777" w:rsidR="0084534C" w:rsidRPr="00D639AB" w:rsidRDefault="0084534C" w:rsidP="0084534C">
      <w:pPr>
        <w:tabs>
          <w:tab w:val="left" w:pos="0"/>
        </w:tabs>
        <w:jc w:val="both"/>
        <w:rPr>
          <w:rFonts w:ascii="Verdana" w:hAnsi="Verdana" w:cs="Tahoma"/>
          <w:sz w:val="18"/>
          <w:szCs w:val="18"/>
        </w:rPr>
      </w:pPr>
      <w:r w:rsidRPr="00D639AB">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276DAF58"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35EC9850"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El mortero de cemento para las juntas tendrá una dosificación de 1:4, las piezas serán colocados en hileras perfectamente horizontales, a plomada</w:t>
      </w:r>
      <w:r w:rsidRPr="00D639AB">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D639AB">
        <w:rPr>
          <w:rFonts w:ascii="Verdana" w:hAnsi="Verdana" w:cs="Tahoma"/>
          <w:sz w:val="18"/>
          <w:szCs w:val="18"/>
        </w:rPr>
        <w:t xml:space="preserve">. Las piezas se adherirán sobre la capa de mortero de cemento de un espesor mínimo de 1,5 cm, las juntas de separación de cada pieza estarán a cada 1,5 cm. </w:t>
      </w:r>
      <w:r w:rsidRPr="00D639AB">
        <w:rPr>
          <w:rFonts w:ascii="Verdana" w:hAnsi="Verdana"/>
          <w:kern w:val="28"/>
          <w:sz w:val="18"/>
          <w:szCs w:val="18"/>
        </w:rPr>
        <w:t xml:space="preserve"> </w:t>
      </w:r>
    </w:p>
    <w:p w14:paraId="509C0AA1"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0D50ACF7"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6B08377A" w14:textId="77777777" w:rsidR="0084534C" w:rsidRPr="00D639AB" w:rsidRDefault="0084534C" w:rsidP="0084534C">
      <w:pPr>
        <w:tabs>
          <w:tab w:val="left" w:pos="8711"/>
        </w:tabs>
        <w:rPr>
          <w:rFonts w:ascii="Verdana" w:hAnsi="Verdana" w:cs="Tahoma"/>
          <w:b/>
          <w:sz w:val="18"/>
          <w:szCs w:val="18"/>
        </w:rPr>
      </w:pPr>
      <w:r w:rsidRPr="00D639AB">
        <w:rPr>
          <w:rFonts w:ascii="Verdana" w:hAnsi="Verdana" w:cs="Tahoma"/>
          <w:b/>
          <w:sz w:val="18"/>
          <w:szCs w:val="18"/>
        </w:rPr>
        <w:t>Criterios de Control, Aceptación y Rechazo</w:t>
      </w:r>
    </w:p>
    <w:p w14:paraId="3545228E"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84B7655" w14:textId="77777777" w:rsidR="0084534C" w:rsidRPr="00D639AB" w:rsidRDefault="0084534C" w:rsidP="0084534C">
      <w:pPr>
        <w:jc w:val="both"/>
        <w:rPr>
          <w:rFonts w:ascii="Verdana" w:hAnsi="Verdana"/>
          <w:kern w:val="28"/>
          <w:sz w:val="18"/>
          <w:szCs w:val="18"/>
        </w:rPr>
      </w:pPr>
      <w:r w:rsidRPr="00D639AB">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42075F10" w14:textId="77777777" w:rsidR="0084534C" w:rsidRPr="00D639AB" w:rsidRDefault="0084534C" w:rsidP="0084534C">
      <w:pPr>
        <w:jc w:val="both"/>
        <w:rPr>
          <w:rFonts w:ascii="Verdana" w:hAnsi="Verdana"/>
          <w:b/>
          <w:sz w:val="18"/>
          <w:szCs w:val="18"/>
        </w:rPr>
      </w:pPr>
      <w:r w:rsidRPr="00D639AB">
        <w:rPr>
          <w:rFonts w:ascii="Verdana" w:hAnsi="Verdana"/>
          <w:b/>
          <w:sz w:val="18"/>
          <w:szCs w:val="18"/>
        </w:rPr>
        <w:t>MEDICIÓN. -</w:t>
      </w:r>
    </w:p>
    <w:p w14:paraId="2FD6CDE4"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 xml:space="preserve">El botagua de ladrillo cerámico se medirá en </w:t>
      </w:r>
      <w:r w:rsidRPr="00D639AB">
        <w:rPr>
          <w:rFonts w:ascii="Verdana" w:hAnsi="Verdana" w:cs="Tahoma"/>
          <w:b/>
          <w:sz w:val="18"/>
          <w:szCs w:val="18"/>
        </w:rPr>
        <w:t>Metros</w:t>
      </w:r>
      <w:r w:rsidRPr="00D639AB">
        <w:rPr>
          <w:rFonts w:ascii="Verdana" w:hAnsi="Verdana" w:cs="Tahoma"/>
          <w:sz w:val="18"/>
          <w:szCs w:val="18"/>
        </w:rPr>
        <w:t>, tomando en cuenta únicamente la longitud neta ejecutada y autorizada.</w:t>
      </w:r>
    </w:p>
    <w:p w14:paraId="5EA57EF0" w14:textId="77777777" w:rsidR="0084534C" w:rsidRPr="00D639AB" w:rsidRDefault="0084534C" w:rsidP="0084534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0E03B899"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FCD7F47" w14:textId="77777777" w:rsidR="0084534C" w:rsidRDefault="0084534C" w:rsidP="0084534C">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7FAE2CC3" w14:textId="77777777" w:rsidR="006838C7" w:rsidRDefault="006838C7" w:rsidP="0084534C">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5701AC" w14:paraId="63D89CFF" w14:textId="77777777" w:rsidTr="0084534C">
        <w:tc>
          <w:tcPr>
            <w:tcW w:w="584" w:type="dxa"/>
            <w:shd w:val="clear" w:color="auto" w:fill="1F3864" w:themeFill="accent5" w:themeFillShade="80"/>
          </w:tcPr>
          <w:p w14:paraId="49989B63" w14:textId="77777777" w:rsidR="0084534C" w:rsidRPr="005701AC" w:rsidRDefault="0084534C" w:rsidP="0084534C">
            <w:pPr>
              <w:spacing w:before="120" w:after="120"/>
              <w:jc w:val="center"/>
              <w:rPr>
                <w:rFonts w:ascii="Verdana" w:hAnsi="Verdana"/>
                <w:b/>
                <w:sz w:val="18"/>
                <w:szCs w:val="18"/>
              </w:rPr>
            </w:pPr>
            <w:r w:rsidRPr="005701AC">
              <w:rPr>
                <w:rFonts w:ascii="Verdana" w:hAnsi="Verdana"/>
                <w:b/>
                <w:sz w:val="18"/>
                <w:szCs w:val="18"/>
              </w:rPr>
              <w:t>N°</w:t>
            </w:r>
          </w:p>
        </w:tc>
        <w:tc>
          <w:tcPr>
            <w:tcW w:w="2385" w:type="dxa"/>
            <w:shd w:val="clear" w:color="auto" w:fill="1F3864" w:themeFill="accent5" w:themeFillShade="80"/>
          </w:tcPr>
          <w:p w14:paraId="7E8E0193" w14:textId="77777777" w:rsidR="0084534C" w:rsidRPr="005701AC" w:rsidRDefault="0084534C" w:rsidP="0084534C">
            <w:pPr>
              <w:spacing w:before="120" w:after="120"/>
              <w:jc w:val="center"/>
              <w:rPr>
                <w:rFonts w:ascii="Verdana" w:hAnsi="Verdana"/>
                <w:b/>
                <w:sz w:val="18"/>
                <w:szCs w:val="18"/>
              </w:rPr>
            </w:pPr>
            <w:r w:rsidRPr="005701AC">
              <w:rPr>
                <w:rFonts w:ascii="Verdana" w:hAnsi="Verdana"/>
                <w:b/>
                <w:sz w:val="18"/>
                <w:szCs w:val="18"/>
              </w:rPr>
              <w:t>CODIGO</w:t>
            </w:r>
          </w:p>
        </w:tc>
        <w:tc>
          <w:tcPr>
            <w:tcW w:w="1145" w:type="dxa"/>
            <w:shd w:val="clear" w:color="auto" w:fill="1F3864" w:themeFill="accent5" w:themeFillShade="80"/>
          </w:tcPr>
          <w:p w14:paraId="28DF51B9" w14:textId="77777777" w:rsidR="0084534C" w:rsidRPr="005701AC" w:rsidRDefault="0084534C" w:rsidP="0084534C">
            <w:pPr>
              <w:spacing w:before="120" w:after="120"/>
              <w:jc w:val="center"/>
              <w:rPr>
                <w:rFonts w:ascii="Verdana" w:hAnsi="Verdana"/>
                <w:b/>
                <w:sz w:val="18"/>
                <w:szCs w:val="18"/>
              </w:rPr>
            </w:pPr>
            <w:r w:rsidRPr="005701AC">
              <w:rPr>
                <w:rFonts w:ascii="Verdana" w:hAnsi="Verdana"/>
                <w:b/>
                <w:sz w:val="18"/>
                <w:szCs w:val="18"/>
              </w:rPr>
              <w:t>UNIDAD</w:t>
            </w:r>
          </w:p>
        </w:tc>
        <w:tc>
          <w:tcPr>
            <w:tcW w:w="5520" w:type="dxa"/>
            <w:shd w:val="clear" w:color="auto" w:fill="1F3864" w:themeFill="accent5" w:themeFillShade="80"/>
          </w:tcPr>
          <w:p w14:paraId="1A4F00A6" w14:textId="77777777" w:rsidR="0084534C" w:rsidRPr="005701AC" w:rsidRDefault="0084534C" w:rsidP="0084534C">
            <w:pPr>
              <w:spacing w:before="120" w:after="120"/>
              <w:jc w:val="center"/>
              <w:rPr>
                <w:rFonts w:ascii="Verdana" w:hAnsi="Verdana"/>
                <w:b/>
                <w:sz w:val="18"/>
                <w:szCs w:val="18"/>
              </w:rPr>
            </w:pPr>
            <w:r w:rsidRPr="005701AC">
              <w:rPr>
                <w:rFonts w:ascii="Verdana" w:hAnsi="Verdana"/>
                <w:b/>
                <w:sz w:val="18"/>
                <w:szCs w:val="18"/>
              </w:rPr>
              <w:t>ITEM</w:t>
            </w:r>
          </w:p>
        </w:tc>
      </w:tr>
      <w:tr w:rsidR="0084534C" w:rsidRPr="005701AC" w14:paraId="5C75CAA7" w14:textId="77777777" w:rsidTr="0084534C">
        <w:tc>
          <w:tcPr>
            <w:tcW w:w="584" w:type="dxa"/>
            <w:shd w:val="clear" w:color="auto" w:fill="BDD6EE" w:themeFill="accent1" w:themeFillTint="66"/>
          </w:tcPr>
          <w:p w14:paraId="080BC16D" w14:textId="77777777" w:rsidR="0084534C" w:rsidRPr="005701AC" w:rsidRDefault="0084534C" w:rsidP="0084534C">
            <w:pPr>
              <w:spacing w:before="120" w:after="120"/>
              <w:jc w:val="center"/>
              <w:rPr>
                <w:rFonts w:ascii="Verdana" w:hAnsi="Verdana"/>
                <w:b/>
                <w:sz w:val="18"/>
                <w:szCs w:val="18"/>
              </w:rPr>
            </w:pPr>
            <w:r>
              <w:rPr>
                <w:rFonts w:ascii="Verdana" w:hAnsi="Verdana"/>
                <w:b/>
                <w:sz w:val="18"/>
                <w:szCs w:val="18"/>
              </w:rPr>
              <w:t>19</w:t>
            </w:r>
          </w:p>
        </w:tc>
        <w:tc>
          <w:tcPr>
            <w:tcW w:w="2385" w:type="dxa"/>
            <w:shd w:val="clear" w:color="auto" w:fill="BDD6EE" w:themeFill="accent1" w:themeFillTint="66"/>
            <w:vAlign w:val="center"/>
          </w:tcPr>
          <w:p w14:paraId="46081D75" w14:textId="77777777" w:rsidR="0084534C" w:rsidRPr="005701AC" w:rsidRDefault="0084534C" w:rsidP="0084534C">
            <w:pPr>
              <w:spacing w:before="120" w:after="120"/>
              <w:jc w:val="center"/>
              <w:rPr>
                <w:rFonts w:ascii="Verdana" w:hAnsi="Verdana"/>
                <w:b/>
                <w:sz w:val="18"/>
                <w:szCs w:val="18"/>
              </w:rPr>
            </w:pPr>
            <w:r w:rsidRPr="005701AC">
              <w:rPr>
                <w:rFonts w:ascii="Verdana" w:hAnsi="Verdana" w:cs="Tahoma"/>
                <w:b/>
                <w:bCs/>
                <w:sz w:val="18"/>
                <w:szCs w:val="18"/>
              </w:rPr>
              <w:t>VAC-OG-CON-5</w:t>
            </w:r>
          </w:p>
        </w:tc>
        <w:tc>
          <w:tcPr>
            <w:tcW w:w="1145" w:type="dxa"/>
            <w:shd w:val="clear" w:color="auto" w:fill="BDD6EE" w:themeFill="accent1" w:themeFillTint="66"/>
            <w:vAlign w:val="center"/>
          </w:tcPr>
          <w:p w14:paraId="405EE772" w14:textId="77777777" w:rsidR="0084534C" w:rsidRPr="005701AC" w:rsidRDefault="0084534C" w:rsidP="0084534C">
            <w:pPr>
              <w:spacing w:before="120" w:after="120"/>
              <w:jc w:val="center"/>
              <w:rPr>
                <w:rFonts w:ascii="Verdana" w:hAnsi="Verdana"/>
                <w:b/>
                <w:sz w:val="18"/>
                <w:szCs w:val="18"/>
              </w:rPr>
            </w:pPr>
            <w:r w:rsidRPr="005701AC">
              <w:rPr>
                <w:rFonts w:ascii="Verdana" w:hAnsi="Verdana"/>
                <w:b/>
                <w:sz w:val="18"/>
                <w:szCs w:val="18"/>
              </w:rPr>
              <w:t>M2</w:t>
            </w:r>
          </w:p>
        </w:tc>
        <w:tc>
          <w:tcPr>
            <w:tcW w:w="5520" w:type="dxa"/>
            <w:shd w:val="clear" w:color="auto" w:fill="BDD6EE" w:themeFill="accent1" w:themeFillTint="66"/>
          </w:tcPr>
          <w:p w14:paraId="13E1E75E" w14:textId="77777777" w:rsidR="0084534C" w:rsidRPr="005701AC" w:rsidRDefault="0084534C" w:rsidP="0084534C">
            <w:pPr>
              <w:spacing w:before="120" w:after="120"/>
              <w:jc w:val="center"/>
              <w:rPr>
                <w:rFonts w:ascii="Verdana" w:hAnsi="Verdana"/>
                <w:b/>
                <w:sz w:val="18"/>
                <w:szCs w:val="18"/>
              </w:rPr>
            </w:pPr>
            <w:r w:rsidRPr="005701AC">
              <w:rPr>
                <w:rFonts w:ascii="Verdana" w:hAnsi="Verdana" w:cs="Tahoma"/>
                <w:b/>
                <w:bCs/>
                <w:sz w:val="18"/>
                <w:szCs w:val="18"/>
              </w:rPr>
              <w:t>EMPEDRADO Y CONTRAPISO DE CEMENTO</w:t>
            </w:r>
          </w:p>
        </w:tc>
      </w:tr>
    </w:tbl>
    <w:p w14:paraId="2DEC49C7" w14:textId="77777777" w:rsidR="0084534C" w:rsidRPr="005701AC" w:rsidRDefault="0084534C" w:rsidP="0084534C">
      <w:pPr>
        <w:spacing w:before="120" w:after="120"/>
        <w:jc w:val="both"/>
        <w:rPr>
          <w:rFonts w:ascii="Verdana" w:hAnsi="Verdana"/>
          <w:b/>
          <w:sz w:val="18"/>
          <w:szCs w:val="18"/>
        </w:rPr>
      </w:pPr>
      <w:r w:rsidRPr="005701AC">
        <w:rPr>
          <w:rFonts w:ascii="Verdana" w:hAnsi="Verdana"/>
          <w:b/>
          <w:sz w:val="18"/>
          <w:szCs w:val="18"/>
        </w:rPr>
        <w:t>DESCRIPCIÓN. –</w:t>
      </w:r>
    </w:p>
    <w:p w14:paraId="5CD71A5A" w14:textId="77777777" w:rsidR="0084534C" w:rsidRPr="005701AC" w:rsidRDefault="0084534C" w:rsidP="0084534C">
      <w:pPr>
        <w:spacing w:before="120" w:after="120"/>
        <w:jc w:val="both"/>
        <w:rPr>
          <w:rFonts w:ascii="Verdana" w:hAnsi="Verdana" w:cs="Tahoma"/>
          <w:sz w:val="18"/>
          <w:szCs w:val="18"/>
        </w:rPr>
      </w:pPr>
      <w:r w:rsidRPr="005701AC">
        <w:rPr>
          <w:rFonts w:ascii="Verdana" w:hAnsi="Verdana" w:cs="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14:paraId="431ADE57" w14:textId="77777777" w:rsidR="0084534C" w:rsidRPr="005701AC" w:rsidRDefault="0084534C" w:rsidP="0084534C">
      <w:pPr>
        <w:spacing w:before="120" w:after="120"/>
        <w:jc w:val="both"/>
        <w:rPr>
          <w:rFonts w:ascii="Verdana" w:hAnsi="Verdana"/>
          <w:b/>
          <w:sz w:val="18"/>
          <w:szCs w:val="18"/>
        </w:rPr>
      </w:pPr>
      <w:r w:rsidRPr="005701AC">
        <w:rPr>
          <w:rFonts w:ascii="Verdana" w:hAnsi="Verdana"/>
          <w:b/>
          <w:sz w:val="18"/>
          <w:szCs w:val="18"/>
        </w:rPr>
        <w:t>MATERIALES, HERRAMIENTAS Y EQUIPO. -</w:t>
      </w:r>
    </w:p>
    <w:p w14:paraId="78D07BCE" w14:textId="77777777" w:rsidR="0084534C" w:rsidRPr="005701AC" w:rsidRDefault="0084534C" w:rsidP="0084534C">
      <w:pPr>
        <w:tabs>
          <w:tab w:val="left" w:pos="8711"/>
        </w:tabs>
        <w:spacing w:before="120" w:after="120"/>
        <w:jc w:val="both"/>
        <w:rPr>
          <w:rFonts w:ascii="Verdana" w:hAnsi="Verdana" w:cs="Tahoma"/>
          <w:sz w:val="18"/>
          <w:szCs w:val="18"/>
        </w:rPr>
      </w:pPr>
      <w:r w:rsidRPr="005701AC">
        <w:rPr>
          <w:rFonts w:ascii="Verdana" w:hAnsi="Verdana" w:cs="Tahoma"/>
          <w:sz w:val="18"/>
          <w:szCs w:val="18"/>
        </w:rPr>
        <w:t xml:space="preserve">La </w:t>
      </w:r>
      <w:r w:rsidRPr="005701AC">
        <w:rPr>
          <w:rFonts w:ascii="Verdana" w:hAnsi="Verdana"/>
          <w:sz w:val="18"/>
          <w:szCs w:val="18"/>
        </w:rPr>
        <w:t>Entidad Ejecutora</w:t>
      </w:r>
      <w:r w:rsidRPr="005701AC">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12A839F" w14:textId="77777777" w:rsidR="0084534C" w:rsidRPr="005701AC" w:rsidRDefault="0084534C" w:rsidP="0084534C">
      <w:pPr>
        <w:tabs>
          <w:tab w:val="left" w:pos="8711"/>
        </w:tabs>
        <w:spacing w:before="120" w:after="120"/>
        <w:jc w:val="both"/>
        <w:rPr>
          <w:rFonts w:ascii="Verdana" w:hAnsi="Verdana" w:cs="Tahoma"/>
          <w:sz w:val="18"/>
          <w:szCs w:val="18"/>
        </w:rPr>
      </w:pPr>
      <w:r w:rsidRPr="005701AC">
        <w:rPr>
          <w:rFonts w:ascii="Verdana" w:hAnsi="Verdana" w:cs="Tahoma"/>
          <w:sz w:val="18"/>
          <w:szCs w:val="18"/>
        </w:rPr>
        <w:t>La Entidad Ejecutora deberá cumplir con los requisitos establecidos en la Norma Boliviana del Hormigón Armado CBH-87 para los materiales que cubre esta norma.</w:t>
      </w:r>
    </w:p>
    <w:p w14:paraId="07085949" w14:textId="77777777" w:rsidR="0084534C" w:rsidRPr="005701AC" w:rsidRDefault="0084534C" w:rsidP="0084534C">
      <w:pPr>
        <w:spacing w:before="120" w:after="120"/>
        <w:jc w:val="both"/>
        <w:rPr>
          <w:rFonts w:ascii="Verdana" w:hAnsi="Verdana"/>
          <w:b/>
          <w:sz w:val="18"/>
          <w:szCs w:val="18"/>
        </w:rPr>
      </w:pPr>
      <w:r w:rsidRPr="005701AC">
        <w:rPr>
          <w:rFonts w:ascii="Verdana" w:hAnsi="Verdana"/>
          <w:b/>
          <w:sz w:val="18"/>
          <w:szCs w:val="18"/>
        </w:rPr>
        <w:t>FORMA DE EJECUCIÓN. –</w:t>
      </w:r>
    </w:p>
    <w:p w14:paraId="6655F5FF"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En general, la ejecución del empedrado y contrapiso de cemento deberá cumplir con las siguientes directrices referidas a la ejecución:</w:t>
      </w:r>
    </w:p>
    <w:p w14:paraId="0ACB257C"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b/>
          <w:sz w:val="18"/>
          <w:szCs w:val="18"/>
          <w:lang w:val="es-419"/>
        </w:rPr>
        <w:t>Limpieza y Preparación</w:t>
      </w:r>
    </w:p>
    <w:p w14:paraId="2E69C477"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lastRenderedPageBreak/>
        <w:t>De manera previa a la ejecución del ítem, se prepara la superficie sobre la cual se apoye la misma, verificando que este uniforme compactado y con la pendiente deseada.</w:t>
      </w:r>
    </w:p>
    <w:p w14:paraId="2AA2C879"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Antes de ejecutar el empedrado, la superficie deberá estar perfilada de acuerdo a planos y no deberá haber regiones donde el suelo de asiento este suelto o sea de mala calidad.</w:t>
      </w:r>
    </w:p>
    <w:p w14:paraId="41F1891F" w14:textId="77777777" w:rsidR="0084534C" w:rsidRPr="005701AC" w:rsidRDefault="0084534C" w:rsidP="0084534C">
      <w:pPr>
        <w:spacing w:before="120" w:after="120"/>
        <w:jc w:val="both"/>
        <w:rPr>
          <w:rFonts w:ascii="Verdana" w:hAnsi="Verdana"/>
          <w:b/>
          <w:sz w:val="18"/>
          <w:szCs w:val="18"/>
          <w:lang w:val="es-419"/>
        </w:rPr>
      </w:pPr>
      <w:r w:rsidRPr="005701AC">
        <w:rPr>
          <w:rFonts w:ascii="Verdana" w:hAnsi="Verdana"/>
          <w:b/>
          <w:sz w:val="18"/>
          <w:szCs w:val="18"/>
          <w:lang w:val="es-419"/>
        </w:rPr>
        <w:t>Empedrado</w:t>
      </w:r>
    </w:p>
    <w:p w14:paraId="6A2648D2"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C482F8"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62E14666" w14:textId="77777777" w:rsidR="0084534C" w:rsidRPr="005701AC" w:rsidRDefault="0084534C" w:rsidP="0084534C">
      <w:pPr>
        <w:spacing w:before="120" w:after="120"/>
        <w:jc w:val="both"/>
        <w:rPr>
          <w:rFonts w:ascii="Verdana" w:hAnsi="Verdana"/>
          <w:b/>
          <w:sz w:val="18"/>
          <w:szCs w:val="18"/>
          <w:lang w:val="es-419"/>
        </w:rPr>
      </w:pPr>
      <w:r w:rsidRPr="005701AC">
        <w:rPr>
          <w:rFonts w:ascii="Verdana" w:hAnsi="Verdana"/>
          <w:b/>
          <w:sz w:val="18"/>
          <w:szCs w:val="18"/>
          <w:lang w:val="es-419"/>
        </w:rPr>
        <w:t>Mezclado del Hormigón y Morteros</w:t>
      </w:r>
    </w:p>
    <w:p w14:paraId="77569CE1"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hormigón deberá ser mezclado mecánicamente dosificando por volumen, en ciertos casos el Inspector de proyecto autorizará el mezclado manual.</w:t>
      </w:r>
    </w:p>
    <w:p w14:paraId="50CD5E2C"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1A29054"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0487D843"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A802BA0" w14:textId="77777777" w:rsidR="0084534C" w:rsidRPr="005701AC" w:rsidRDefault="0084534C" w:rsidP="0084534C">
      <w:pPr>
        <w:spacing w:before="120" w:after="120"/>
        <w:jc w:val="both"/>
        <w:rPr>
          <w:rFonts w:ascii="Verdana" w:hAnsi="Verdana"/>
          <w:b/>
          <w:sz w:val="18"/>
          <w:szCs w:val="18"/>
          <w:lang w:val="es-419"/>
        </w:rPr>
      </w:pPr>
      <w:r w:rsidRPr="005701AC">
        <w:rPr>
          <w:rFonts w:ascii="Verdana" w:hAnsi="Verdana"/>
          <w:b/>
          <w:sz w:val="18"/>
          <w:szCs w:val="18"/>
          <w:lang w:val="es-419"/>
        </w:rPr>
        <w:t>Hormigonado</w:t>
      </w:r>
    </w:p>
    <w:p w14:paraId="5216762F"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Una vez terminado el empedrado de acuerdo a lo señalado anteriormente y limpio este de tierra, escombros sueltos y otros materiales, se humedecerá toda superficie del empedrado.</w:t>
      </w:r>
    </w:p>
    <w:p w14:paraId="42C0D9D7"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B71F51A"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espesor de la carpeta de concreto será de 5 cm, establecido en el formulario de presentación de propuesta, teniendo preferencia aquel espesor señalado en los planos.</w:t>
      </w:r>
    </w:p>
    <w:p w14:paraId="5DD4EB24"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hormigonado deberá cumplir con las exigencias y requisitos establecidos en la Norma CBH-87 para hormigones. No se procederá al vaciado sin antes contar con la autorización del Inspector de proyecto.</w:t>
      </w:r>
    </w:p>
    <w:p w14:paraId="4C4DB84B"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vaciado de hormigón debe ser de forma continua, solo se interrumpirá en los sectores donde los planos indiquen.</w:t>
      </w:r>
    </w:p>
    <w:p w14:paraId="5CA3E485" w14:textId="77777777" w:rsidR="0084534C" w:rsidRPr="005701AC" w:rsidRDefault="0084534C" w:rsidP="0084534C">
      <w:pPr>
        <w:spacing w:before="120" w:after="120"/>
        <w:jc w:val="both"/>
        <w:rPr>
          <w:rFonts w:ascii="Verdana" w:hAnsi="Verdana"/>
          <w:b/>
          <w:sz w:val="18"/>
          <w:szCs w:val="18"/>
          <w:lang w:val="es-419"/>
        </w:rPr>
      </w:pPr>
      <w:r w:rsidRPr="005701AC">
        <w:rPr>
          <w:rFonts w:ascii="Verdana" w:hAnsi="Verdana"/>
          <w:b/>
          <w:sz w:val="18"/>
          <w:szCs w:val="18"/>
          <w:lang w:val="es-419"/>
        </w:rPr>
        <w:t>Terminado Superficial</w:t>
      </w:r>
    </w:p>
    <w:p w14:paraId="1682A2E7"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2CB03091"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El acabado del contrapiso deberá realizarse con plancha metálica o frotachado, dependiendo del tipo de acabado indicado en los planos constructivos o instrucciones del Inspector de proyecto.</w:t>
      </w:r>
    </w:p>
    <w:p w14:paraId="7E43EA70" w14:textId="77777777" w:rsidR="0084534C" w:rsidRPr="005701AC" w:rsidRDefault="0084534C" w:rsidP="0084534C">
      <w:pPr>
        <w:spacing w:before="120" w:after="120"/>
        <w:jc w:val="both"/>
        <w:rPr>
          <w:rFonts w:ascii="Verdana" w:hAnsi="Verdana"/>
          <w:b/>
          <w:sz w:val="18"/>
          <w:szCs w:val="18"/>
          <w:lang w:val="es-419"/>
        </w:rPr>
      </w:pPr>
      <w:r w:rsidRPr="005701AC">
        <w:rPr>
          <w:rFonts w:ascii="Verdana" w:hAnsi="Verdana"/>
          <w:b/>
          <w:sz w:val="18"/>
          <w:szCs w:val="18"/>
          <w:lang w:val="es-419"/>
        </w:rPr>
        <w:t>Protección y Curado</w:t>
      </w:r>
    </w:p>
    <w:p w14:paraId="0E85BAA2"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3B559AB7"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lastRenderedPageBreak/>
        <w:t>El tiempo de curado será el indicado en el proyecto o el indicado por el Inspector de proyecto. En ningún caso el tiempo de curado será menos de 5 días a partir del momento en que se inició el endurecimiento.</w:t>
      </w:r>
    </w:p>
    <w:p w14:paraId="5E1D2B5B"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Durante la construcción, queda prohibido aplicar cargas, acumular materiales, equipo o maquinarias que generen daño en el elemento.</w:t>
      </w:r>
    </w:p>
    <w:p w14:paraId="201529D6" w14:textId="77777777" w:rsidR="0084534C" w:rsidRPr="005701AC" w:rsidRDefault="0084534C" w:rsidP="0084534C">
      <w:pPr>
        <w:spacing w:before="120" w:after="120"/>
        <w:jc w:val="both"/>
        <w:rPr>
          <w:rFonts w:ascii="Verdana" w:hAnsi="Verdana"/>
          <w:b/>
          <w:sz w:val="18"/>
          <w:szCs w:val="18"/>
          <w:lang w:val="es-419"/>
        </w:rPr>
      </w:pPr>
      <w:r w:rsidRPr="005701AC">
        <w:rPr>
          <w:rFonts w:ascii="Verdana" w:hAnsi="Verdana"/>
          <w:b/>
          <w:sz w:val="18"/>
          <w:szCs w:val="18"/>
          <w:lang w:val="es-419"/>
        </w:rPr>
        <w:t>Criterios de Aceptación y Rechazo</w:t>
      </w:r>
    </w:p>
    <w:p w14:paraId="66F2C02B"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Todo elemento que no cumpla con el alineamiento, pendiente, espesores o replanteo, será rechazado debiendo el Inspector de proyecto indicar claramente el o los sectores que han sido observados.</w:t>
      </w:r>
    </w:p>
    <w:p w14:paraId="09C33220"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Cualquier fisura, grieta, desportillada, desgastada, desmoche o asentamiento que sufra el elemento durante la etapa de la obra será rechazada y deberá ser subsanada por la Entidad Ejecutora.</w:t>
      </w:r>
    </w:p>
    <w:p w14:paraId="2066BCCF"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Todo material, hormigón o elemento ejecutado que sea rechazado se procederá a su curado, corrección, demolición o reposición, actividad que deberá ser aprobada por el Inspector de proyecto.</w:t>
      </w:r>
    </w:p>
    <w:p w14:paraId="20661A1B"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Todos las demoliciones, curados y reemplazos necesarios serán cancelados por la Entidad Ejecutora.</w:t>
      </w:r>
    </w:p>
    <w:p w14:paraId="08044D89" w14:textId="77777777" w:rsidR="0084534C" w:rsidRPr="005701AC" w:rsidRDefault="0084534C" w:rsidP="0084534C">
      <w:pPr>
        <w:spacing w:before="120" w:after="120"/>
        <w:jc w:val="both"/>
        <w:rPr>
          <w:rFonts w:ascii="Verdana" w:hAnsi="Verdana"/>
          <w:b/>
          <w:sz w:val="18"/>
          <w:szCs w:val="18"/>
        </w:rPr>
      </w:pPr>
      <w:r w:rsidRPr="005701AC">
        <w:rPr>
          <w:rFonts w:ascii="Verdana" w:hAnsi="Verdana"/>
          <w:b/>
          <w:sz w:val="18"/>
          <w:szCs w:val="18"/>
        </w:rPr>
        <w:t>MEDICIÓN. -</w:t>
      </w:r>
    </w:p>
    <w:p w14:paraId="281F3E70" w14:textId="77777777" w:rsidR="0084534C" w:rsidRPr="005701AC" w:rsidRDefault="0084534C" w:rsidP="0084534C">
      <w:pPr>
        <w:spacing w:before="120" w:after="120"/>
        <w:jc w:val="both"/>
        <w:rPr>
          <w:rFonts w:ascii="Verdana" w:hAnsi="Verdana"/>
          <w:sz w:val="18"/>
          <w:szCs w:val="18"/>
          <w:lang w:val="es-419"/>
        </w:rPr>
      </w:pPr>
      <w:r w:rsidRPr="005701AC">
        <w:rPr>
          <w:rFonts w:ascii="Verdana" w:hAnsi="Verdana"/>
          <w:sz w:val="18"/>
          <w:szCs w:val="18"/>
          <w:lang w:val="es-419"/>
        </w:rPr>
        <w:t xml:space="preserve">El empedrado y contrapiso de cemento se medirá en </w:t>
      </w:r>
      <w:r w:rsidRPr="005701AC">
        <w:rPr>
          <w:rFonts w:ascii="Verdana" w:hAnsi="Verdana"/>
          <w:b/>
          <w:sz w:val="18"/>
          <w:szCs w:val="18"/>
          <w:lang w:val="es-419"/>
        </w:rPr>
        <w:t>metros cuadrados</w:t>
      </w:r>
      <w:r w:rsidRPr="005701AC">
        <w:rPr>
          <w:rFonts w:ascii="Verdana" w:hAnsi="Verdana"/>
          <w:sz w:val="18"/>
          <w:szCs w:val="18"/>
          <w:lang w:val="es-419"/>
        </w:rPr>
        <w:t xml:space="preserve"> tomando en cuenta únicamente las superficies netas ejecutadas y autorizadas.</w:t>
      </w:r>
    </w:p>
    <w:p w14:paraId="51AB14F8" w14:textId="77777777" w:rsidR="0084534C" w:rsidRPr="005701AC" w:rsidRDefault="0084534C" w:rsidP="0084534C">
      <w:pPr>
        <w:tabs>
          <w:tab w:val="left" w:pos="560"/>
        </w:tabs>
        <w:spacing w:before="120" w:after="120"/>
        <w:jc w:val="both"/>
        <w:rPr>
          <w:rFonts w:ascii="Verdana" w:hAnsi="Verdana" w:cs="Tahoma"/>
          <w:b/>
          <w:color w:val="000000"/>
          <w:sz w:val="18"/>
          <w:szCs w:val="18"/>
        </w:rPr>
      </w:pPr>
      <w:r w:rsidRPr="005701AC">
        <w:rPr>
          <w:rFonts w:ascii="Verdana" w:hAnsi="Verdana" w:cs="Tahoma"/>
          <w:b/>
          <w:color w:val="000000"/>
          <w:sz w:val="18"/>
          <w:szCs w:val="18"/>
        </w:rPr>
        <w:t>APORTE PROPIO. -</w:t>
      </w:r>
    </w:p>
    <w:p w14:paraId="2B505678" w14:textId="77777777" w:rsidR="0084534C" w:rsidRPr="005701AC" w:rsidRDefault="0084534C" w:rsidP="0084534C">
      <w:pPr>
        <w:spacing w:before="120" w:after="120"/>
        <w:jc w:val="both"/>
        <w:rPr>
          <w:rFonts w:ascii="Verdana" w:hAnsi="Verdana" w:cs="Tahoma"/>
          <w:color w:val="000000"/>
          <w:sz w:val="18"/>
          <w:szCs w:val="18"/>
        </w:rPr>
      </w:pPr>
      <w:r w:rsidRPr="005701AC">
        <w:rPr>
          <w:rFonts w:ascii="Verdana" w:hAnsi="Verdana" w:cs="Tahoma"/>
          <w:color w:val="000000"/>
          <w:sz w:val="18"/>
          <w:szCs w:val="18"/>
        </w:rPr>
        <w:t xml:space="preserve">El aporte propio se encuentra especificado en el </w:t>
      </w:r>
      <w:r w:rsidRPr="005701AC">
        <w:rPr>
          <w:rFonts w:ascii="Verdana" w:hAnsi="Verdana" w:cs="Tahoma"/>
          <w:sz w:val="18"/>
          <w:szCs w:val="18"/>
        </w:rPr>
        <w:t xml:space="preserve">análisis de precios unitarios, </w:t>
      </w:r>
      <w:r w:rsidRPr="005701AC">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121468" w14:textId="77777777" w:rsidR="0084534C" w:rsidRDefault="0084534C" w:rsidP="0084534C">
      <w:pPr>
        <w:tabs>
          <w:tab w:val="left" w:pos="560"/>
        </w:tabs>
        <w:spacing w:before="120" w:after="120"/>
        <w:jc w:val="both"/>
        <w:rPr>
          <w:rFonts w:ascii="Verdana" w:hAnsi="Verdana" w:cs="Tahoma"/>
          <w:color w:val="000000"/>
          <w:sz w:val="18"/>
          <w:szCs w:val="18"/>
        </w:rPr>
      </w:pPr>
      <w:r w:rsidRPr="005701AC">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3A00DC8D" w14:textId="77777777" w:rsidTr="0084534C">
        <w:tc>
          <w:tcPr>
            <w:tcW w:w="584" w:type="dxa"/>
            <w:shd w:val="clear" w:color="auto" w:fill="1F3864" w:themeFill="accent5" w:themeFillShade="80"/>
          </w:tcPr>
          <w:p w14:paraId="04A5B952"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64C3229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2D136768"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5C72C51D"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51032585" w14:textId="77777777" w:rsidTr="0084534C">
        <w:tc>
          <w:tcPr>
            <w:tcW w:w="584" w:type="dxa"/>
            <w:shd w:val="clear" w:color="auto" w:fill="BDD6EE" w:themeFill="accent1" w:themeFillTint="66"/>
          </w:tcPr>
          <w:p w14:paraId="4E19E018"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20</w:t>
            </w:r>
          </w:p>
        </w:tc>
        <w:tc>
          <w:tcPr>
            <w:tcW w:w="2385" w:type="dxa"/>
            <w:shd w:val="clear" w:color="auto" w:fill="BDD6EE" w:themeFill="accent1" w:themeFillTint="66"/>
            <w:vAlign w:val="center"/>
          </w:tcPr>
          <w:p w14:paraId="51B6CE83"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sz w:val="18"/>
                <w:szCs w:val="18"/>
              </w:rPr>
              <w:t>VAC-OG-MES-1</w:t>
            </w:r>
          </w:p>
        </w:tc>
        <w:tc>
          <w:tcPr>
            <w:tcW w:w="1145" w:type="dxa"/>
            <w:shd w:val="clear" w:color="auto" w:fill="BDD6EE" w:themeFill="accent1" w:themeFillTint="66"/>
            <w:vAlign w:val="center"/>
          </w:tcPr>
          <w:p w14:paraId="6D1D509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18AA1C0F"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bCs/>
                <w:sz w:val="18"/>
                <w:szCs w:val="18"/>
              </w:rPr>
              <w:t>MESÓN DE HORMIGÓN ARMADO PARA COCINA</w:t>
            </w:r>
          </w:p>
        </w:tc>
      </w:tr>
    </w:tbl>
    <w:p w14:paraId="00C33065"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DESCRIPCIÓN. –</w:t>
      </w:r>
    </w:p>
    <w:p w14:paraId="5B243455"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Este ítem se refiere a la construcción de mesón de hormigón armado con dimensiones señaladas en los planos de detalles, e indicaciones del Inspector de proyecto.</w:t>
      </w:r>
    </w:p>
    <w:p w14:paraId="16F89014"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MATERIALES, HERRAMIENTAS Y EQUIPO. –</w:t>
      </w:r>
    </w:p>
    <w:p w14:paraId="58BBFD1F"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EEA6E65"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cumplir con los requisitos establecidos en la Norma Boliviana del Hormigón Armado CBH-87 para los materiales que cubre esta norma.</w:t>
      </w:r>
    </w:p>
    <w:p w14:paraId="4299F441"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73C3A1B"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FORMA DE EJECUCIÓN. –</w:t>
      </w:r>
    </w:p>
    <w:p w14:paraId="4C8DE524"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7A9C6CEB"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En general, se deberán cumplir con las siguientes directrices referidas a la ejecución.</w:t>
      </w:r>
    </w:p>
    <w:p w14:paraId="5E0B6137"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759D5FE8"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Los encofrados podrán ser de madera, metálicos u otro material lo suficientemente rígido, estanco y estable.</w:t>
      </w:r>
    </w:p>
    <w:p w14:paraId="31753AD2"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795E67B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Su arreglo y escuadrías usadas serán los necesarios para resistir el peso del hormigón fresco, equipo de construcción y los obreros durante la operación del vaciado.</w:t>
      </w:r>
    </w:p>
    <w:p w14:paraId="35BE1174"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deberán ser estancos a fin de evitar el empobrecimiento del hormigón por escurrimiento del agua.</w:t>
      </w:r>
    </w:p>
    <w:p w14:paraId="57B062AF"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4C6C1B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En casos que el Inspector de proyecto vea conveniente, solicitara al Entidad Ejecutora las respectivas verificaciones estructurales del encofrado de manera previa.</w:t>
      </w:r>
    </w:p>
    <w:p w14:paraId="78028A21"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47A0F7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9B0559F"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Limpieza y colocación </w:t>
      </w:r>
    </w:p>
    <w:p w14:paraId="6CD1853B"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3CF12BC9"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Si a momento de colocar el hormigón existieran barras con mortero u hormigón endurecido, éstos se deberán eliminar completamente.</w:t>
      </w:r>
    </w:p>
    <w:p w14:paraId="0B298189"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525B0B22"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9C6F132"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En caso de no especificarse los recubrimientos en los planos, se aplicarán los siguientes:</w:t>
      </w:r>
    </w:p>
    <w:p w14:paraId="301FB679" w14:textId="77777777" w:rsidR="0084534C" w:rsidRPr="00F211A7" w:rsidRDefault="0084534C" w:rsidP="0084534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Ambientes interiores protegidos:                            </w:t>
      </w:r>
      <w:r w:rsidRPr="00F211A7">
        <w:rPr>
          <w:rFonts w:ascii="Verdana" w:hAnsi="Verdana"/>
          <w:sz w:val="18"/>
          <w:szCs w:val="18"/>
        </w:rPr>
        <w:tab/>
      </w:r>
      <w:r w:rsidRPr="00F211A7">
        <w:rPr>
          <w:rFonts w:ascii="Verdana" w:hAnsi="Verdana"/>
          <w:sz w:val="18"/>
          <w:szCs w:val="18"/>
        </w:rPr>
        <w:tab/>
        <w:t>1,0 a 1,5   cm</w:t>
      </w:r>
    </w:p>
    <w:p w14:paraId="4BA81959" w14:textId="77777777" w:rsidR="0084534C" w:rsidRPr="00F211A7" w:rsidRDefault="0084534C" w:rsidP="0084534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normal:        </w:t>
      </w:r>
      <w:r w:rsidRPr="00F211A7">
        <w:rPr>
          <w:rFonts w:ascii="Verdana" w:hAnsi="Verdana"/>
          <w:sz w:val="18"/>
          <w:szCs w:val="18"/>
        </w:rPr>
        <w:tab/>
      </w:r>
      <w:r w:rsidRPr="00F211A7">
        <w:rPr>
          <w:rFonts w:ascii="Verdana" w:hAnsi="Verdana"/>
          <w:sz w:val="18"/>
          <w:szCs w:val="18"/>
        </w:rPr>
        <w:tab/>
        <w:t xml:space="preserve">          1,5 a 2,0   cm</w:t>
      </w:r>
    </w:p>
    <w:p w14:paraId="0AE13990" w14:textId="77777777" w:rsidR="0084534C" w:rsidRPr="00F211A7" w:rsidRDefault="0084534C" w:rsidP="0084534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húmeda:       </w:t>
      </w:r>
      <w:r w:rsidRPr="00F211A7">
        <w:rPr>
          <w:rFonts w:ascii="Verdana" w:hAnsi="Verdana"/>
          <w:sz w:val="18"/>
          <w:szCs w:val="18"/>
        </w:rPr>
        <w:tab/>
      </w:r>
      <w:r w:rsidRPr="00F211A7">
        <w:rPr>
          <w:rFonts w:ascii="Verdana" w:hAnsi="Verdana"/>
          <w:sz w:val="18"/>
          <w:szCs w:val="18"/>
        </w:rPr>
        <w:tab/>
        <w:t>2,0 a 2,5   cm</w:t>
      </w:r>
    </w:p>
    <w:p w14:paraId="7D69EEB3" w14:textId="77777777" w:rsidR="0084534C" w:rsidRPr="00F211A7" w:rsidRDefault="0084534C" w:rsidP="0084534C">
      <w:pPr>
        <w:pStyle w:val="Prrafodelista"/>
        <w:widowControl w:val="0"/>
        <w:numPr>
          <w:ilvl w:val="0"/>
          <w:numId w:val="88"/>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 xml:space="preserve">Elementos expuestos a la atmósfera corrosiva:      </w:t>
      </w:r>
      <w:r w:rsidRPr="00F211A7">
        <w:rPr>
          <w:rFonts w:ascii="Verdana" w:hAnsi="Verdana"/>
          <w:sz w:val="18"/>
          <w:szCs w:val="18"/>
        </w:rPr>
        <w:tab/>
      </w:r>
      <w:r w:rsidRPr="00F211A7">
        <w:rPr>
          <w:rFonts w:ascii="Verdana" w:hAnsi="Verdana"/>
          <w:sz w:val="18"/>
          <w:szCs w:val="18"/>
        </w:rPr>
        <w:tab/>
        <w:t>3,0 a 3,5   cm</w:t>
      </w:r>
    </w:p>
    <w:p w14:paraId="63F73B5E"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 xml:space="preserve">Se cuidará especialmente que todas las armaduras queden protegidas mediante los recubrimientos mínimos especificados en los planos. </w:t>
      </w:r>
    </w:p>
    <w:p w14:paraId="1EAD662F"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Todos los cruces de barras deberán atarse en forma adecuada con alambre de amarre o accesorios previamente aprobados.</w:t>
      </w:r>
    </w:p>
    <w:p w14:paraId="7D35D52A"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53FA006"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b/>
          <w:sz w:val="18"/>
          <w:szCs w:val="18"/>
        </w:rPr>
        <w:t>Armado de Fierros</w:t>
      </w:r>
    </w:p>
    <w:p w14:paraId="44EAD215" w14:textId="77777777" w:rsidR="0084534C" w:rsidRPr="00F211A7" w:rsidRDefault="0084534C" w:rsidP="0084534C">
      <w:pPr>
        <w:tabs>
          <w:tab w:val="left" w:pos="8711"/>
        </w:tabs>
        <w:spacing w:before="120" w:after="120"/>
        <w:jc w:val="both"/>
        <w:rPr>
          <w:rFonts w:ascii="Verdana" w:hAnsi="Verdana"/>
          <w:sz w:val="18"/>
          <w:szCs w:val="18"/>
        </w:rPr>
      </w:pPr>
      <w:r w:rsidRPr="00F211A7">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7F8A498A" w14:textId="77777777" w:rsidR="0084534C" w:rsidRPr="00F211A7" w:rsidRDefault="0084534C" w:rsidP="0084534C">
      <w:pPr>
        <w:tabs>
          <w:tab w:val="left" w:pos="8711"/>
        </w:tabs>
        <w:spacing w:before="120" w:after="120"/>
        <w:jc w:val="both"/>
        <w:rPr>
          <w:rFonts w:ascii="Verdana" w:hAnsi="Verdana"/>
          <w:sz w:val="18"/>
          <w:szCs w:val="18"/>
        </w:rPr>
      </w:pPr>
      <w:r w:rsidRPr="00F211A7">
        <w:rPr>
          <w:rFonts w:ascii="Verdana" w:hAnsi="Verdana"/>
          <w:sz w:val="18"/>
          <w:szCs w:val="18"/>
        </w:rPr>
        <w:t>Se dispondrá un sitio específico en la obra para el doblado y preparación de armaduras con las herramientas adecuadas.</w:t>
      </w:r>
    </w:p>
    <w:p w14:paraId="77343222"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8743E0F"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E7D9B18"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Las barras de fierro que fueron dobladas no podrán ser enderezadas, ni podrán ser utilizadas nuevamente sin antes eliminar la zona doblada.</w:t>
      </w:r>
    </w:p>
    <w:p w14:paraId="03B3B2CD"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El radio mínimo de doblado, así como las longitudes de patillas y ganchos, deberá respetar lo indicado en planos constructivos y la normativa CBH-87.</w:t>
      </w:r>
    </w:p>
    <w:p w14:paraId="1FDF161A"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sz w:val="18"/>
          <w:szCs w:val="18"/>
        </w:rPr>
        <w:t>Queda terminantemente prohibido el empleo de aceros de diferentes tipos en una misma</w:t>
      </w:r>
      <w:r w:rsidRPr="00F211A7">
        <w:rPr>
          <w:rFonts w:ascii="Verdana" w:hAnsi="Verdana" w:cs="Tahoma"/>
          <w:color w:val="000000"/>
          <w:sz w:val="18"/>
          <w:szCs w:val="18"/>
        </w:rPr>
        <w:t xml:space="preserve"> sección, salvo ello sea debidamente justificado por la Entidad Ejecutora y aprobado por el </w:t>
      </w:r>
      <w:r w:rsidRPr="00F211A7">
        <w:rPr>
          <w:rFonts w:ascii="Verdana" w:hAnsi="Verdana"/>
          <w:sz w:val="18"/>
          <w:szCs w:val="18"/>
        </w:rPr>
        <w:t>Inspector de proyecto</w:t>
      </w:r>
      <w:r w:rsidRPr="00F211A7">
        <w:rPr>
          <w:rFonts w:ascii="Verdana" w:hAnsi="Verdana" w:cs="Tahoma"/>
          <w:color w:val="000000"/>
          <w:sz w:val="18"/>
          <w:szCs w:val="18"/>
        </w:rPr>
        <w:t>.</w:t>
      </w:r>
    </w:p>
    <w:p w14:paraId="4C5F9CB1"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Todas las herramientas a emplearse para el cortado, amarre y doblado de fierro, serán proporcionados por la Entidad Ejecutora en condiciones adecuadas y de manera oportuna.</w:t>
      </w:r>
    </w:p>
    <w:p w14:paraId="0B0B0374" w14:textId="77777777" w:rsidR="0084534C" w:rsidRPr="00F211A7" w:rsidRDefault="0084534C" w:rsidP="0084534C">
      <w:pPr>
        <w:tabs>
          <w:tab w:val="left" w:pos="560"/>
        </w:tabs>
        <w:spacing w:before="120" w:after="120"/>
        <w:jc w:val="both"/>
        <w:rPr>
          <w:rFonts w:ascii="Verdana" w:hAnsi="Verdana"/>
          <w:b/>
          <w:sz w:val="18"/>
          <w:szCs w:val="18"/>
        </w:rPr>
      </w:pPr>
      <w:r w:rsidRPr="00F211A7">
        <w:rPr>
          <w:rFonts w:ascii="Verdana" w:hAnsi="Verdana"/>
          <w:b/>
          <w:sz w:val="18"/>
          <w:szCs w:val="18"/>
        </w:rPr>
        <w:t>Empalmes en las barras</w:t>
      </w:r>
    </w:p>
    <w:p w14:paraId="409021C1"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Se ejecutarán los empalmes en los sectores donde estén expresamente indicado en planos constructivos o instruido por el Inspector de proyecto.</w:t>
      </w:r>
    </w:p>
    <w:p w14:paraId="746BADD2"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1F840C8"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Se realizarán empalmes por superposición de acuerdo al siguiente detalle:</w:t>
      </w:r>
    </w:p>
    <w:p w14:paraId="0BDA1D4A" w14:textId="77777777" w:rsidR="0084534C" w:rsidRPr="00F211A7" w:rsidRDefault="0084534C" w:rsidP="0084534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9A2512F" w14:textId="77777777" w:rsidR="0084534C" w:rsidRPr="00F211A7" w:rsidRDefault="0084534C" w:rsidP="0084534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En toda la longitud del empalme se colocarán armaduras transversales suplementarias para mejorar las condiciones del empalme, cuando sea necesario.</w:t>
      </w:r>
    </w:p>
    <w:p w14:paraId="731165D7" w14:textId="77777777" w:rsidR="0084534C" w:rsidRPr="00F211A7" w:rsidRDefault="0084534C" w:rsidP="0084534C">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D7CED47"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w:t>
      </w:r>
    </w:p>
    <w:p w14:paraId="3CA7A684"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y deseablemente por peso. Para esta tarea:</w:t>
      </w:r>
    </w:p>
    <w:p w14:paraId="06ABFB2F" w14:textId="77777777" w:rsidR="0084534C" w:rsidRPr="00F211A7" w:rsidRDefault="0084534C" w:rsidP="0084534C">
      <w:pPr>
        <w:pStyle w:val="Prrafodelista"/>
        <w:widowControl w:val="0"/>
        <w:numPr>
          <w:ilvl w:val="0"/>
          <w:numId w:val="90"/>
        </w:numPr>
        <w:tabs>
          <w:tab w:val="left" w:pos="560"/>
        </w:tabs>
        <w:autoSpaceDE w:val="0"/>
        <w:autoSpaceDN w:val="0"/>
        <w:spacing w:before="120" w:after="120"/>
        <w:ind w:left="567" w:hanging="357"/>
        <w:jc w:val="both"/>
        <w:rPr>
          <w:rFonts w:ascii="Verdana" w:hAnsi="Verdana"/>
          <w:sz w:val="18"/>
          <w:szCs w:val="18"/>
        </w:rPr>
      </w:pPr>
      <w:r w:rsidRPr="00F211A7">
        <w:rPr>
          <w:rFonts w:ascii="Verdana" w:hAnsi="Verdana"/>
          <w:sz w:val="18"/>
          <w:szCs w:val="18"/>
        </w:rPr>
        <w:t>Se utilizarán una o más hormigoneras de capacidad adecuada y se empleará personal especializado para su manejo.</w:t>
      </w:r>
    </w:p>
    <w:p w14:paraId="0ECFFCC4" w14:textId="77777777" w:rsidR="0084534C" w:rsidRPr="00F211A7" w:rsidRDefault="0084534C" w:rsidP="0084534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Periódicamente se verificará la uniformidad del mezclado.</w:t>
      </w:r>
    </w:p>
    <w:p w14:paraId="5C2091A4" w14:textId="77777777" w:rsidR="0084534C" w:rsidRPr="00F211A7" w:rsidRDefault="0084534C" w:rsidP="0084534C">
      <w:pPr>
        <w:pStyle w:val="Prrafodelista"/>
        <w:widowControl w:val="0"/>
        <w:numPr>
          <w:ilvl w:val="0"/>
          <w:numId w:val="90"/>
        </w:numPr>
        <w:tabs>
          <w:tab w:val="left" w:pos="560"/>
        </w:tabs>
        <w:autoSpaceDE w:val="0"/>
        <w:autoSpaceDN w:val="0"/>
        <w:spacing w:before="120" w:after="120"/>
        <w:ind w:hanging="357"/>
        <w:jc w:val="both"/>
        <w:rPr>
          <w:rFonts w:ascii="Verdana" w:hAnsi="Verdana"/>
          <w:sz w:val="18"/>
          <w:szCs w:val="18"/>
        </w:rPr>
      </w:pPr>
      <w:r w:rsidRPr="00F211A7">
        <w:rPr>
          <w:rFonts w:ascii="Verdana" w:hAnsi="Verdana"/>
          <w:sz w:val="18"/>
          <w:szCs w:val="18"/>
        </w:rPr>
        <w:t>Los materiales componentes serán introducidos en el orden siguiente:</w:t>
      </w:r>
    </w:p>
    <w:p w14:paraId="68802162" w14:textId="77777777" w:rsidR="0084534C" w:rsidRPr="00F211A7"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Una parte del agua del mezclado (aproximadamente la mitad)</w:t>
      </w:r>
    </w:p>
    <w:p w14:paraId="168DA085" w14:textId="77777777" w:rsidR="0084534C" w:rsidRPr="00F211A7"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253C1B7" w14:textId="77777777" w:rsidR="0084534C" w:rsidRPr="00F211A7"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La grava</w:t>
      </w:r>
    </w:p>
    <w:p w14:paraId="723B7A8B" w14:textId="77777777" w:rsidR="0084534C" w:rsidRPr="00F211A7" w:rsidRDefault="0084534C" w:rsidP="0084534C">
      <w:pPr>
        <w:pStyle w:val="Prrafodelista"/>
        <w:widowControl w:val="0"/>
        <w:numPr>
          <w:ilvl w:val="0"/>
          <w:numId w:val="91"/>
        </w:numPr>
        <w:tabs>
          <w:tab w:val="left" w:pos="560"/>
        </w:tabs>
        <w:autoSpaceDE w:val="0"/>
        <w:autoSpaceDN w:val="0"/>
        <w:spacing w:before="120" w:after="120"/>
        <w:jc w:val="both"/>
        <w:rPr>
          <w:rFonts w:ascii="Verdana" w:hAnsi="Verdana"/>
          <w:sz w:val="18"/>
          <w:szCs w:val="18"/>
        </w:rPr>
      </w:pPr>
      <w:r w:rsidRPr="00F211A7">
        <w:rPr>
          <w:rFonts w:ascii="Verdana" w:hAnsi="Verdana"/>
          <w:sz w:val="18"/>
          <w:szCs w:val="18"/>
        </w:rPr>
        <w:t>El resto del agua de amasado</w:t>
      </w:r>
    </w:p>
    <w:p w14:paraId="6ED92A5E"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3B4C5D"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lastRenderedPageBreak/>
        <w:t xml:space="preserve">No se permitirá cargar la hormigonera antes de haberse procedido a descargarla totalmente de la batida anterior. </w:t>
      </w:r>
    </w:p>
    <w:p w14:paraId="29ED5B23"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El mezclado manual queda expresamente prohibido.</w:t>
      </w:r>
    </w:p>
    <w:p w14:paraId="11CE0EE8" w14:textId="77777777" w:rsidR="0084534C" w:rsidRPr="00F211A7" w:rsidRDefault="0084534C" w:rsidP="0084534C">
      <w:pPr>
        <w:spacing w:before="120" w:after="120"/>
        <w:rPr>
          <w:rFonts w:ascii="Verdana" w:hAnsi="Verdana"/>
          <w:sz w:val="18"/>
          <w:szCs w:val="18"/>
        </w:rPr>
      </w:pPr>
      <w:r w:rsidRPr="00F211A7">
        <w:rPr>
          <w:rFonts w:ascii="Verdana" w:hAnsi="Verdana"/>
          <w:sz w:val="18"/>
          <w:szCs w:val="18"/>
        </w:rPr>
        <w:t>El hormigón será de una consistencia tal que se asegure su trabajabilidad y la manipulación de masas compactas, densas, con aspecto y coloración uniformes.</w:t>
      </w:r>
    </w:p>
    <w:p w14:paraId="291E8ECF" w14:textId="77777777" w:rsidR="0084534C" w:rsidRPr="00F211A7" w:rsidRDefault="0084534C" w:rsidP="0084534C">
      <w:pPr>
        <w:spacing w:before="120" w:after="120"/>
        <w:rPr>
          <w:rFonts w:ascii="Verdana" w:hAnsi="Verdana"/>
          <w:color w:val="000000" w:themeColor="text1"/>
          <w:sz w:val="18"/>
          <w:szCs w:val="18"/>
        </w:rPr>
      </w:pPr>
      <w:r w:rsidRPr="00F211A7">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4534C" w:rsidRPr="00F211A7" w14:paraId="1F97F33B" w14:textId="77777777" w:rsidTr="0084534C">
        <w:trPr>
          <w:trHeight w:hRule="exact" w:val="594"/>
          <w:jc w:val="center"/>
        </w:trPr>
        <w:tc>
          <w:tcPr>
            <w:tcW w:w="2056" w:type="dxa"/>
            <w:shd w:val="clear" w:color="auto" w:fill="1F3864" w:themeFill="accent5" w:themeFillShade="80"/>
            <w:vAlign w:val="center"/>
          </w:tcPr>
          <w:p w14:paraId="14595B57" w14:textId="77777777" w:rsidR="0084534C" w:rsidRPr="00F211A7" w:rsidRDefault="0084534C" w:rsidP="0084534C">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4311DEAA" w14:textId="77777777" w:rsidR="0084534C" w:rsidRPr="00F211A7" w:rsidRDefault="0084534C" w:rsidP="0084534C">
            <w:pPr>
              <w:jc w:val="center"/>
              <w:rPr>
                <w:rFonts w:ascii="Verdana" w:hAnsi="Verdana"/>
                <w:b/>
                <w:bCs/>
                <w:color w:val="FFFFFF" w:themeColor="background1"/>
                <w:sz w:val="18"/>
                <w:szCs w:val="18"/>
              </w:rPr>
            </w:pPr>
            <w:r w:rsidRPr="00F211A7">
              <w:rPr>
                <w:rFonts w:ascii="Verdana" w:hAnsi="Verdana"/>
                <w:b/>
                <w:bCs/>
                <w:color w:val="FFFFFF" w:themeColor="background1"/>
                <w:sz w:val="18"/>
                <w:szCs w:val="18"/>
              </w:rPr>
              <w:t>CANTIDAD MÍNIMA DE CEMENTO Kg/m3</w:t>
            </w:r>
          </w:p>
        </w:tc>
      </w:tr>
      <w:tr w:rsidR="0084534C" w:rsidRPr="00F211A7" w14:paraId="7BE9025A" w14:textId="77777777" w:rsidTr="0084534C">
        <w:trPr>
          <w:trHeight w:hRule="exact" w:val="273"/>
          <w:jc w:val="center"/>
        </w:trPr>
        <w:tc>
          <w:tcPr>
            <w:tcW w:w="2056" w:type="dxa"/>
            <w:shd w:val="clear" w:color="auto" w:fill="auto"/>
            <w:vAlign w:val="center"/>
          </w:tcPr>
          <w:p w14:paraId="235ADF40"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1:2:3</w:t>
            </w:r>
          </w:p>
        </w:tc>
        <w:tc>
          <w:tcPr>
            <w:tcW w:w="2901" w:type="dxa"/>
            <w:shd w:val="clear" w:color="auto" w:fill="auto"/>
            <w:vAlign w:val="center"/>
          </w:tcPr>
          <w:p w14:paraId="7033524B"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350</w:t>
            </w:r>
          </w:p>
        </w:tc>
      </w:tr>
      <w:tr w:rsidR="0084534C" w:rsidRPr="00F211A7" w14:paraId="655934D1" w14:textId="77777777" w:rsidTr="0084534C">
        <w:trPr>
          <w:trHeight w:hRule="exact" w:val="291"/>
          <w:jc w:val="center"/>
        </w:trPr>
        <w:tc>
          <w:tcPr>
            <w:tcW w:w="2056" w:type="dxa"/>
            <w:shd w:val="clear" w:color="auto" w:fill="auto"/>
            <w:vAlign w:val="center"/>
          </w:tcPr>
          <w:p w14:paraId="350C2152"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1:2:4</w:t>
            </w:r>
          </w:p>
        </w:tc>
        <w:tc>
          <w:tcPr>
            <w:tcW w:w="2901" w:type="dxa"/>
            <w:shd w:val="clear" w:color="auto" w:fill="auto"/>
            <w:vAlign w:val="center"/>
          </w:tcPr>
          <w:p w14:paraId="2D670C8C"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300</w:t>
            </w:r>
          </w:p>
        </w:tc>
      </w:tr>
      <w:tr w:rsidR="0084534C" w:rsidRPr="00F211A7" w14:paraId="3BE54240" w14:textId="77777777" w:rsidTr="0084534C">
        <w:trPr>
          <w:trHeight w:hRule="exact" w:val="295"/>
          <w:jc w:val="center"/>
        </w:trPr>
        <w:tc>
          <w:tcPr>
            <w:tcW w:w="2056" w:type="dxa"/>
            <w:shd w:val="clear" w:color="auto" w:fill="auto"/>
            <w:vAlign w:val="center"/>
          </w:tcPr>
          <w:p w14:paraId="2A4C2D97"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1:3:4</w:t>
            </w:r>
          </w:p>
        </w:tc>
        <w:tc>
          <w:tcPr>
            <w:tcW w:w="2901" w:type="dxa"/>
            <w:shd w:val="clear" w:color="auto" w:fill="auto"/>
            <w:vAlign w:val="center"/>
          </w:tcPr>
          <w:p w14:paraId="477DB067"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265</w:t>
            </w:r>
          </w:p>
        </w:tc>
      </w:tr>
      <w:tr w:rsidR="0084534C" w:rsidRPr="00F211A7" w14:paraId="6B8E8238" w14:textId="77777777" w:rsidTr="0084534C">
        <w:trPr>
          <w:trHeight w:hRule="exact" w:val="271"/>
          <w:jc w:val="center"/>
        </w:trPr>
        <w:tc>
          <w:tcPr>
            <w:tcW w:w="2056" w:type="dxa"/>
            <w:shd w:val="clear" w:color="auto" w:fill="auto"/>
            <w:vAlign w:val="center"/>
          </w:tcPr>
          <w:p w14:paraId="652B5B21"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1:3:5</w:t>
            </w:r>
          </w:p>
        </w:tc>
        <w:tc>
          <w:tcPr>
            <w:tcW w:w="2901" w:type="dxa"/>
            <w:shd w:val="clear" w:color="auto" w:fill="auto"/>
            <w:vAlign w:val="center"/>
          </w:tcPr>
          <w:p w14:paraId="4B53DE93" w14:textId="77777777" w:rsidR="0084534C" w:rsidRPr="00F211A7" w:rsidRDefault="0084534C" w:rsidP="0084534C">
            <w:pPr>
              <w:jc w:val="center"/>
              <w:rPr>
                <w:rFonts w:ascii="Verdana" w:hAnsi="Verdana"/>
                <w:color w:val="000000" w:themeColor="text1"/>
                <w:sz w:val="18"/>
                <w:szCs w:val="18"/>
              </w:rPr>
            </w:pPr>
            <w:r w:rsidRPr="00F211A7">
              <w:rPr>
                <w:rFonts w:ascii="Verdana" w:hAnsi="Verdana"/>
                <w:color w:val="000000" w:themeColor="text1"/>
                <w:sz w:val="18"/>
                <w:szCs w:val="18"/>
              </w:rPr>
              <w:t>235</w:t>
            </w:r>
          </w:p>
        </w:tc>
      </w:tr>
    </w:tbl>
    <w:p w14:paraId="55268FDC" w14:textId="77777777" w:rsidR="0084534C" w:rsidRPr="00F211A7" w:rsidRDefault="0084534C" w:rsidP="0084534C">
      <w:pPr>
        <w:spacing w:before="120" w:after="120"/>
        <w:rPr>
          <w:rFonts w:ascii="Verdana" w:hAnsi="Verdana"/>
          <w:color w:val="000000" w:themeColor="text1"/>
          <w:sz w:val="18"/>
          <w:szCs w:val="18"/>
        </w:rPr>
      </w:pPr>
      <w:r w:rsidRPr="00F211A7">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4369CBF4" w14:textId="77777777" w:rsidR="0084534C" w:rsidRPr="00F211A7" w:rsidRDefault="0084534C" w:rsidP="0084534C">
      <w:pPr>
        <w:spacing w:before="120" w:after="120"/>
        <w:rPr>
          <w:rFonts w:ascii="Verdana" w:hAnsi="Verdana" w:cs="Tahoma"/>
          <w:sz w:val="18"/>
          <w:szCs w:val="18"/>
        </w:rPr>
      </w:pPr>
      <w:r w:rsidRPr="00F211A7">
        <w:rPr>
          <w:rFonts w:ascii="Verdana" w:hAnsi="Verdana" w:cs="Tahoma"/>
          <w:sz w:val="18"/>
          <w:szCs w:val="18"/>
        </w:rPr>
        <w:t>Las dosificaciones señaladas anteriormente serán empleadas, cuando las mismas no se encuentren especificadas en los planos correspondientes.</w:t>
      </w:r>
    </w:p>
    <w:p w14:paraId="4CC23219"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Transporte</w:t>
      </w:r>
    </w:p>
    <w:p w14:paraId="5108B67B"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64D7EE0"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6092A51"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8A9688D"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Compactación</w:t>
      </w:r>
    </w:p>
    <w:p w14:paraId="761CBE43"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47BC16C3"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vibrado será realizado mediante vibradoras de inmersión y alta frecuencia que deberán ser manejadas por obreros con experiencia en la actividad.</w:t>
      </w:r>
    </w:p>
    <w:p w14:paraId="15C20B9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De ninguna manera se permitirá el uso de las vibradoras para el transporte de la mezcla o la distribución dentro del encofrado.</w:t>
      </w:r>
    </w:p>
    <w:p w14:paraId="50433DA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En ningún caso se iniciará el vaciado si no se cuenta por lo menos con dos vibradoras en perfecto estado y con el diámetro de la aguja adecuado para el elemento.</w:t>
      </w:r>
    </w:p>
    <w:p w14:paraId="3EA1FAE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serán introducidas en puntos equidistantes a 45 cm. entre sí y durante 5 a 15 segundos para evitar la disgregación.</w:t>
      </w:r>
    </w:p>
    <w:p w14:paraId="67243135"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280B9A8"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compactado del hormigón se completará con un apisonado manual del hormigón y un golpeteo de los encofrados.</w:t>
      </w:r>
    </w:p>
    <w:p w14:paraId="4F5F6874"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La compactación manual del hormigón mediante varillas de hierro será usada solo bajo autorización de </w:t>
      </w:r>
      <w:r w:rsidRPr="00F211A7">
        <w:rPr>
          <w:rFonts w:ascii="Verdana" w:hAnsi="Verdana"/>
          <w:sz w:val="18"/>
          <w:szCs w:val="18"/>
        </w:rPr>
        <w:t>Inspector de proyecto</w:t>
      </w:r>
      <w:r w:rsidRPr="00F211A7">
        <w:rPr>
          <w:rFonts w:ascii="Verdana" w:hAnsi="Verdana" w:cs="Tahoma"/>
          <w:sz w:val="18"/>
          <w:szCs w:val="18"/>
        </w:rPr>
        <w:t>.</w:t>
      </w:r>
    </w:p>
    <w:p w14:paraId="1A36FEE3"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Desencofrado</w:t>
      </w:r>
    </w:p>
    <w:p w14:paraId="4ADD0EA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F211A7">
        <w:rPr>
          <w:rFonts w:ascii="Verdana" w:hAnsi="Verdana"/>
          <w:sz w:val="18"/>
          <w:szCs w:val="18"/>
        </w:rPr>
        <w:t>Inspector de proyecto</w:t>
      </w:r>
      <w:r w:rsidRPr="00F211A7">
        <w:rPr>
          <w:rFonts w:ascii="Verdana" w:hAnsi="Verdana" w:cs="Tahoma"/>
          <w:sz w:val="18"/>
          <w:szCs w:val="18"/>
        </w:rPr>
        <w:t>.</w:t>
      </w:r>
    </w:p>
    <w:p w14:paraId="1D87DB63"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FF819B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BFF568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superiores en superficies inclinadas deberán ser removidos tan pronto como el hormigón tenga suficiente resistencia para no escurrir.</w:t>
      </w:r>
    </w:p>
    <w:p w14:paraId="3DA732D0"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52553133"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Los tiempos de desencofrado serán los indicados en el proyecto (planos y/o memoria de cálculo) y lo indicado en la norma CBH-87.</w:t>
      </w:r>
    </w:p>
    <w:p w14:paraId="294D50F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desencofrado requerirá la autorización del </w:t>
      </w:r>
      <w:r w:rsidRPr="00F211A7">
        <w:rPr>
          <w:rFonts w:ascii="Verdana" w:hAnsi="Verdana"/>
          <w:sz w:val="18"/>
          <w:szCs w:val="18"/>
        </w:rPr>
        <w:t>Inspector de proyecto</w:t>
      </w:r>
      <w:r w:rsidRPr="00F211A7">
        <w:rPr>
          <w:rFonts w:ascii="Verdana" w:hAnsi="Verdana" w:cs="Tahoma"/>
          <w:sz w:val="18"/>
          <w:szCs w:val="18"/>
        </w:rPr>
        <w:t>.</w:t>
      </w:r>
    </w:p>
    <w:p w14:paraId="1628BD20"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Protección y Curado</w:t>
      </w:r>
    </w:p>
    <w:p w14:paraId="33EC257B"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Una vez vaciado el hormigón fresco, deberá protegerse contra la lluvia, el viento, sol y en general contra toda acción que lo perjudique.</w:t>
      </w:r>
    </w:p>
    <w:p w14:paraId="0566A3A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hormigón será protegido manteniéndose a una temperatura superior a 5°C por lo menos durante 96 horas.</w:t>
      </w:r>
    </w:p>
    <w:p w14:paraId="4DA0C11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B1D5D03"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signifiquen un peligro en la estabilidad de la estructura.</w:t>
      </w:r>
    </w:p>
    <w:p w14:paraId="20861003"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MEDICIÓN. -</w:t>
      </w:r>
    </w:p>
    <w:p w14:paraId="52210759"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El mesón de hormigón armado para cocina será medido en </w:t>
      </w:r>
      <w:r w:rsidRPr="00F211A7">
        <w:rPr>
          <w:rFonts w:ascii="Verdana" w:hAnsi="Verdana" w:cs="Tahoma"/>
          <w:b/>
          <w:sz w:val="18"/>
          <w:szCs w:val="18"/>
        </w:rPr>
        <w:t>metro cuadrado</w:t>
      </w:r>
      <w:r w:rsidRPr="00F211A7">
        <w:rPr>
          <w:rFonts w:ascii="Verdana" w:hAnsi="Verdana" w:cs="Tahoma"/>
          <w:sz w:val="18"/>
          <w:szCs w:val="18"/>
        </w:rPr>
        <w:t>, ejecutada con medidas de acuerdo a los planos constructivos y/o instrucciones escritas del Inspector de proyecto.</w:t>
      </w:r>
    </w:p>
    <w:p w14:paraId="5823CD61"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708AD93A"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BC81DB" w14:textId="77777777" w:rsidR="0084534C" w:rsidRDefault="0084534C" w:rsidP="0084534C">
      <w:pPr>
        <w:widowControl w:val="0"/>
        <w:autoSpaceDE w:val="0"/>
        <w:autoSpaceDN w:val="0"/>
        <w:spacing w:before="120" w:after="120"/>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5A0F141C" w14:textId="77777777" w:rsidTr="0084534C">
        <w:tc>
          <w:tcPr>
            <w:tcW w:w="584" w:type="dxa"/>
            <w:shd w:val="clear" w:color="auto" w:fill="1F3864" w:themeFill="accent5" w:themeFillShade="80"/>
          </w:tcPr>
          <w:p w14:paraId="6FCE64BB"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5BFB4049"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50DE0F27"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71F834D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35E57D67" w14:textId="77777777" w:rsidTr="0084534C">
        <w:trPr>
          <w:trHeight w:val="370"/>
        </w:trPr>
        <w:tc>
          <w:tcPr>
            <w:tcW w:w="584" w:type="dxa"/>
            <w:shd w:val="clear" w:color="auto" w:fill="BDD6EE" w:themeFill="accent1" w:themeFillTint="66"/>
          </w:tcPr>
          <w:p w14:paraId="0F835C74"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21</w:t>
            </w:r>
          </w:p>
        </w:tc>
        <w:tc>
          <w:tcPr>
            <w:tcW w:w="2385" w:type="dxa"/>
            <w:shd w:val="clear" w:color="auto" w:fill="BDD6EE" w:themeFill="accent1" w:themeFillTint="66"/>
            <w:vAlign w:val="center"/>
          </w:tcPr>
          <w:p w14:paraId="3D7E7F4B"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38E64015"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vAlign w:val="center"/>
          </w:tcPr>
          <w:p w14:paraId="74352551"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bCs/>
                <w:sz w:val="18"/>
                <w:szCs w:val="18"/>
              </w:rPr>
              <w:t>ACERA DE CEMENTO E=5 CM CON EMPEDRADO</w:t>
            </w:r>
          </w:p>
        </w:tc>
      </w:tr>
    </w:tbl>
    <w:p w14:paraId="40089E54"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DESCRIPCIÓN. –</w:t>
      </w:r>
    </w:p>
    <w:p w14:paraId="25AEC20D" w14:textId="77777777" w:rsidR="0084534C" w:rsidRPr="00F211A7" w:rsidRDefault="0084534C" w:rsidP="0084534C">
      <w:pPr>
        <w:tabs>
          <w:tab w:val="left" w:pos="560"/>
        </w:tabs>
        <w:spacing w:before="120" w:after="120"/>
        <w:jc w:val="both"/>
        <w:rPr>
          <w:rFonts w:ascii="Verdana" w:hAnsi="Verdana" w:cs="Tahoma"/>
          <w:sz w:val="18"/>
          <w:szCs w:val="18"/>
        </w:rPr>
      </w:pPr>
      <w:r w:rsidRPr="00F211A7">
        <w:rPr>
          <w:rFonts w:ascii="Verdana" w:hAnsi="Verdana" w:cs="Tahoma"/>
          <w:color w:val="000000"/>
          <w:sz w:val="18"/>
          <w:szCs w:val="18"/>
        </w:rPr>
        <w:t xml:space="preserve">Este ítem de acera de cemento se refiere a una faja de empedrado más contrapiso de cemento y acabados finos construida </w:t>
      </w:r>
      <w:r w:rsidRPr="00F211A7">
        <w:rPr>
          <w:rFonts w:ascii="Verdana" w:hAnsi="Verdana" w:cs="Tahoma"/>
          <w:sz w:val="18"/>
          <w:szCs w:val="18"/>
        </w:rPr>
        <w:t xml:space="preserve">de acuerdo a planos, presentación de propuestas y/o autorizados por el Inspector de </w:t>
      </w:r>
      <w:r w:rsidRPr="00F211A7">
        <w:rPr>
          <w:rFonts w:ascii="Verdana" w:eastAsia="Verdana" w:hAnsi="Verdana" w:cs="Tahoma"/>
          <w:spacing w:val="-1"/>
          <w:sz w:val="18"/>
          <w:szCs w:val="18"/>
        </w:rPr>
        <w:t>obra</w:t>
      </w:r>
      <w:r w:rsidRPr="00F211A7">
        <w:rPr>
          <w:rFonts w:ascii="Verdana" w:hAnsi="Verdana" w:cs="Tahoma"/>
          <w:sz w:val="18"/>
          <w:szCs w:val="18"/>
        </w:rPr>
        <w:t>.</w:t>
      </w:r>
    </w:p>
    <w:p w14:paraId="3C5735C7"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8B6F0F3"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MATERIALES, HERRAMIENTAS Y EQUIPO. -</w:t>
      </w:r>
    </w:p>
    <w:p w14:paraId="1D469C6E"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38EBEF12"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FORMA DE EJECUCIÓN. -</w:t>
      </w:r>
    </w:p>
    <w:p w14:paraId="4E3F477A"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 xml:space="preserve">Preparación </w:t>
      </w:r>
    </w:p>
    <w:p w14:paraId="6CA5E72A"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De manera previa a la ejecución del ítem, se prepara la superficie sobre la cual se apoye la rampa Acera,</w:t>
      </w:r>
      <w:r w:rsidRPr="00F211A7">
        <w:rPr>
          <w:rFonts w:ascii="Verdana" w:hAnsi="Verdana"/>
          <w:color w:val="FF0000"/>
          <w:kern w:val="28"/>
          <w:sz w:val="18"/>
          <w:szCs w:val="18"/>
        </w:rPr>
        <w:t xml:space="preserve"> </w:t>
      </w:r>
      <w:r w:rsidRPr="00F211A7">
        <w:rPr>
          <w:rFonts w:ascii="Verdana" w:hAnsi="Verdana"/>
          <w:kern w:val="28"/>
          <w:sz w:val="18"/>
          <w:szCs w:val="18"/>
        </w:rPr>
        <w:t>verificando este uniforme, compactada y con la pendiente deseada.</w:t>
      </w:r>
    </w:p>
    <w:p w14:paraId="33A219EA"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6CC8EFF6"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Encofrados</w:t>
      </w:r>
    </w:p>
    <w:p w14:paraId="73AA94EB"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Los encofrados podrán ser de madera, metálicos u otro material lo suficientemente rígido, estanco y estable.</w:t>
      </w:r>
    </w:p>
    <w:p w14:paraId="721FF294"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4EAA17AB"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Empedrado</w:t>
      </w:r>
    </w:p>
    <w:p w14:paraId="6E5AD75B"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E04AEE7"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04B69CAD" w14:textId="77777777" w:rsidR="0084534C" w:rsidRPr="00F211A7" w:rsidRDefault="0084534C" w:rsidP="0084534C">
      <w:pPr>
        <w:pStyle w:val="Default"/>
        <w:spacing w:before="120" w:after="120"/>
        <w:jc w:val="both"/>
        <w:rPr>
          <w:rFonts w:ascii="Verdana" w:hAnsi="Verdana"/>
          <w:sz w:val="18"/>
          <w:szCs w:val="18"/>
        </w:rPr>
      </w:pPr>
      <w:r w:rsidRPr="00F211A7">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6CA55AA2" w14:textId="77777777" w:rsidR="0084534C" w:rsidRPr="00F211A7" w:rsidRDefault="0084534C" w:rsidP="0084534C">
      <w:pPr>
        <w:pStyle w:val="Default"/>
        <w:spacing w:before="120" w:after="120"/>
        <w:jc w:val="both"/>
        <w:rPr>
          <w:rFonts w:ascii="Verdana" w:hAnsi="Verdana"/>
          <w:sz w:val="18"/>
          <w:szCs w:val="18"/>
        </w:rPr>
      </w:pPr>
      <w:r w:rsidRPr="00F211A7">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E92E520"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Mezclado del Hormigón y Morteros</w:t>
      </w:r>
    </w:p>
    <w:p w14:paraId="046CC23D"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El hormigón deberá ser mezclado mecánicamente dosificando por volumen, en ciertos casos el Inspector de proyectos autorizará el mezclado manual.</w:t>
      </w:r>
    </w:p>
    <w:p w14:paraId="5B6447D2" w14:textId="77777777" w:rsidR="0084534C" w:rsidRPr="00F211A7" w:rsidRDefault="0084534C" w:rsidP="0084534C">
      <w:pPr>
        <w:spacing w:before="120" w:after="120"/>
        <w:jc w:val="both"/>
        <w:rPr>
          <w:rFonts w:ascii="Verdana" w:hAnsi="Verdana"/>
          <w:kern w:val="28"/>
          <w:sz w:val="18"/>
          <w:szCs w:val="18"/>
        </w:rPr>
      </w:pPr>
      <w:r w:rsidRPr="00F211A7">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1241CD4"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Hormigonado</w:t>
      </w:r>
    </w:p>
    <w:p w14:paraId="5172CD2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3C36213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3A55470"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vaciado de hormigón debe ser de forma continua, solo se interrumpirá en los sectores donde los planos indiquen. </w:t>
      </w:r>
    </w:p>
    <w:p w14:paraId="78A50029"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Terminado Superficial</w:t>
      </w:r>
    </w:p>
    <w:p w14:paraId="6D041CE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1D6B000"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lastRenderedPageBreak/>
        <w:t>Protección y Curado</w:t>
      </w:r>
    </w:p>
    <w:p w14:paraId="342ACC3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8EA0AA3"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75A6FE2E"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Durante la construcción, queda prohibido aplicar cargas, acumular materiales o maquinarias que generen daño en el elemento.</w:t>
      </w:r>
    </w:p>
    <w:p w14:paraId="22722B4A"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10F3840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691D120D"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1B4A7330" w14:textId="77777777" w:rsidR="0084534C" w:rsidRPr="00F211A7" w:rsidRDefault="0084534C" w:rsidP="0084534C">
      <w:pPr>
        <w:tabs>
          <w:tab w:val="left" w:pos="8711"/>
        </w:tabs>
        <w:adjustRightInd w:val="0"/>
        <w:spacing w:before="120" w:after="120"/>
        <w:jc w:val="both"/>
        <w:rPr>
          <w:rFonts w:ascii="Verdana" w:hAnsi="Verdana"/>
          <w:sz w:val="18"/>
          <w:szCs w:val="18"/>
        </w:rPr>
      </w:pPr>
      <w:r w:rsidRPr="00F211A7">
        <w:rPr>
          <w:rFonts w:ascii="Verdana" w:hAnsi="Verdana" w:cs="Verdana"/>
          <w:sz w:val="18"/>
          <w:szCs w:val="18"/>
        </w:rPr>
        <w:t>Todo material, hormigón o elemento ejecutado que sea rechazado se procederá a su</w:t>
      </w:r>
      <w:r w:rsidRPr="00F211A7">
        <w:rPr>
          <w:rFonts w:ascii="Verdana" w:hAnsi="Verdana"/>
          <w:sz w:val="18"/>
          <w:szCs w:val="18"/>
        </w:rPr>
        <w:t xml:space="preserve"> curado, corrección, demolición o reposición, actividad que deberá ser aprobada por el Inspector de proyectos.</w:t>
      </w:r>
    </w:p>
    <w:p w14:paraId="1231B296" w14:textId="77777777" w:rsidR="0084534C" w:rsidRPr="00F211A7" w:rsidRDefault="0084534C" w:rsidP="0084534C">
      <w:pPr>
        <w:tabs>
          <w:tab w:val="left" w:pos="8711"/>
        </w:tabs>
        <w:adjustRightInd w:val="0"/>
        <w:spacing w:before="120" w:after="120"/>
        <w:jc w:val="both"/>
        <w:rPr>
          <w:rFonts w:ascii="Verdana" w:hAnsi="Verdana" w:cs="Verdana"/>
          <w:sz w:val="18"/>
          <w:szCs w:val="18"/>
        </w:rPr>
      </w:pPr>
      <w:r w:rsidRPr="00F211A7">
        <w:rPr>
          <w:rFonts w:ascii="Verdana" w:hAnsi="Verdana" w:cs="Verdana"/>
          <w:sz w:val="18"/>
          <w:szCs w:val="18"/>
        </w:rPr>
        <w:t>Todos las demoliciones, curados y reemplazos necesarios serán cancelados por la Entidad Ejecutora.</w:t>
      </w:r>
    </w:p>
    <w:p w14:paraId="179CD62C" w14:textId="77777777" w:rsidR="0084534C" w:rsidRPr="00F211A7" w:rsidRDefault="0084534C" w:rsidP="0084534C">
      <w:pPr>
        <w:spacing w:before="120" w:after="120"/>
        <w:jc w:val="both"/>
        <w:rPr>
          <w:rFonts w:ascii="Verdana" w:hAnsi="Verdana"/>
          <w:b/>
          <w:sz w:val="18"/>
          <w:szCs w:val="18"/>
        </w:rPr>
      </w:pPr>
      <w:r w:rsidRPr="00F211A7">
        <w:rPr>
          <w:rFonts w:ascii="Verdana" w:hAnsi="Verdana"/>
          <w:b/>
          <w:sz w:val="18"/>
          <w:szCs w:val="18"/>
        </w:rPr>
        <w:t>MEDICIÓN. -</w:t>
      </w:r>
    </w:p>
    <w:p w14:paraId="76D119DE" w14:textId="77777777" w:rsidR="0084534C" w:rsidRPr="00F211A7" w:rsidRDefault="0084534C" w:rsidP="0084534C">
      <w:pPr>
        <w:tabs>
          <w:tab w:val="left" w:pos="560"/>
        </w:tabs>
        <w:spacing w:before="120" w:after="120"/>
        <w:jc w:val="both"/>
        <w:rPr>
          <w:rFonts w:ascii="Verdana" w:hAnsi="Verdana" w:cs="Tahoma"/>
          <w:sz w:val="18"/>
          <w:szCs w:val="18"/>
        </w:rPr>
      </w:pPr>
      <w:r w:rsidRPr="00F211A7">
        <w:rPr>
          <w:rFonts w:ascii="Verdana" w:hAnsi="Verdana" w:cs="Tahoma"/>
          <w:sz w:val="18"/>
          <w:szCs w:val="18"/>
        </w:rPr>
        <w:t>La acera de cemento E=5 cm con empedrado,</w:t>
      </w:r>
      <w:r w:rsidRPr="00F211A7">
        <w:rPr>
          <w:rFonts w:ascii="Verdana" w:hAnsi="Verdana" w:cs="Tahoma"/>
          <w:color w:val="FF0000"/>
          <w:sz w:val="18"/>
          <w:szCs w:val="18"/>
        </w:rPr>
        <w:t xml:space="preserve"> </w:t>
      </w:r>
      <w:r w:rsidRPr="00F211A7">
        <w:rPr>
          <w:rFonts w:ascii="Verdana" w:hAnsi="Verdana" w:cs="Tahoma"/>
          <w:sz w:val="18"/>
          <w:szCs w:val="18"/>
        </w:rPr>
        <w:t xml:space="preserve">se medirá en </w:t>
      </w:r>
      <w:r w:rsidRPr="00F211A7">
        <w:rPr>
          <w:rFonts w:ascii="Verdana" w:hAnsi="Verdana" w:cs="Tahoma"/>
          <w:b/>
          <w:bCs/>
          <w:sz w:val="18"/>
          <w:szCs w:val="18"/>
        </w:rPr>
        <w:t>Metros cuadrados</w:t>
      </w:r>
      <w:r w:rsidRPr="00F211A7">
        <w:rPr>
          <w:rFonts w:ascii="Verdana" w:hAnsi="Verdana" w:cs="Tahoma"/>
          <w:sz w:val="18"/>
          <w:szCs w:val="18"/>
        </w:rPr>
        <w:t>, tomando en cuenta únicamente las superficies netas ejecutadas y autorizadas.</w:t>
      </w:r>
    </w:p>
    <w:p w14:paraId="4EDA4937"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737AEA7"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E34172F" w14:textId="77777777" w:rsidR="0084534C" w:rsidRDefault="0084534C" w:rsidP="0084534C">
      <w:pPr>
        <w:widowControl w:val="0"/>
        <w:autoSpaceDE w:val="0"/>
        <w:autoSpaceDN w:val="0"/>
        <w:spacing w:before="120" w:after="120"/>
        <w:rPr>
          <w:rFonts w:ascii="Verdana" w:eastAsia="Arial" w:hAnsi="Verdana" w:cs="Tahoma"/>
          <w:color w:val="000000"/>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6E109D83" w14:textId="77777777" w:rsidTr="0084534C">
        <w:tc>
          <w:tcPr>
            <w:tcW w:w="584" w:type="dxa"/>
            <w:shd w:val="clear" w:color="auto" w:fill="1F3864" w:themeFill="accent5" w:themeFillShade="80"/>
          </w:tcPr>
          <w:p w14:paraId="4F6A29B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6CFEBF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619C0DF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AD08F27"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63F4AD9E" w14:textId="77777777" w:rsidTr="0084534C">
        <w:tc>
          <w:tcPr>
            <w:tcW w:w="584" w:type="dxa"/>
            <w:shd w:val="clear" w:color="auto" w:fill="BDD6EE" w:themeFill="accent1" w:themeFillTint="66"/>
          </w:tcPr>
          <w:p w14:paraId="0E779C56"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22</w:t>
            </w:r>
          </w:p>
        </w:tc>
        <w:tc>
          <w:tcPr>
            <w:tcW w:w="2385" w:type="dxa"/>
            <w:shd w:val="clear" w:color="auto" w:fill="BDD6EE" w:themeFill="accent1" w:themeFillTint="66"/>
          </w:tcPr>
          <w:p w14:paraId="1DB53888"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 - OF - REV - 5</w:t>
            </w:r>
          </w:p>
        </w:tc>
        <w:tc>
          <w:tcPr>
            <w:tcW w:w="1145" w:type="dxa"/>
            <w:shd w:val="clear" w:color="auto" w:fill="BDD6EE" w:themeFill="accent1" w:themeFillTint="66"/>
          </w:tcPr>
          <w:p w14:paraId="4C46701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45478636" w14:textId="77777777" w:rsidR="0084534C" w:rsidRPr="00D639AB" w:rsidRDefault="0084534C" w:rsidP="0084534C">
            <w:pPr>
              <w:spacing w:before="120" w:after="120"/>
              <w:jc w:val="center"/>
              <w:rPr>
                <w:rFonts w:ascii="Verdana" w:hAnsi="Verdana"/>
                <w:b/>
                <w:sz w:val="18"/>
                <w:szCs w:val="18"/>
              </w:rPr>
            </w:pPr>
            <w:r w:rsidRPr="00D639AB">
              <w:rPr>
                <w:rFonts w:ascii="Verdana" w:eastAsia="Calibri" w:hAnsi="Verdana" w:cs="Tahoma"/>
                <w:b/>
                <w:bCs/>
                <w:sz w:val="18"/>
                <w:szCs w:val="18"/>
              </w:rPr>
              <w:t>REVOQUE INTERIOR DE CEMENTO</w:t>
            </w:r>
          </w:p>
        </w:tc>
      </w:tr>
    </w:tbl>
    <w:p w14:paraId="3CB564BC" w14:textId="77777777" w:rsidR="0084534C" w:rsidRPr="00D639AB" w:rsidRDefault="0084534C" w:rsidP="0084534C">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15E64E13" w14:textId="77777777" w:rsidR="0084534C" w:rsidRPr="00D639AB" w:rsidRDefault="0084534C" w:rsidP="0084534C">
      <w:pPr>
        <w:tabs>
          <w:tab w:val="left" w:pos="8711"/>
        </w:tabs>
        <w:spacing w:before="120" w:after="120"/>
        <w:jc w:val="both"/>
        <w:rPr>
          <w:rFonts w:ascii="Verdana" w:hAnsi="Verdana"/>
          <w:sz w:val="18"/>
          <w:szCs w:val="18"/>
        </w:rPr>
      </w:pPr>
      <w:r w:rsidRPr="00D639AB">
        <w:rPr>
          <w:rFonts w:ascii="Verdana" w:hAnsi="Verdana" w:cs="Tahoma"/>
          <w:sz w:val="18"/>
          <w:szCs w:val="18"/>
        </w:rPr>
        <w:t xml:space="preserve">Este ítem se refiere a la ejecución de revoques de cemento en proporción 1:3 para ambientes interiores </w:t>
      </w:r>
      <w:r w:rsidRPr="00D639AB">
        <w:rPr>
          <w:rFonts w:ascii="Verdana" w:hAnsi="Verdana"/>
          <w:sz w:val="18"/>
          <w:szCs w:val="18"/>
        </w:rPr>
        <w:t>de acuerdo al trazado, alineación, elevaciones y dimensiones señaladas en los planos constructivos e instrucciones del Inspector de Proyecto.</w:t>
      </w:r>
    </w:p>
    <w:p w14:paraId="3F4DF735"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b/>
          <w:bCs/>
          <w:sz w:val="18"/>
          <w:szCs w:val="18"/>
        </w:rPr>
        <w:t xml:space="preserve">MATERIALES, HERRAMIENTAS Y EQUIPO. - </w:t>
      </w:r>
    </w:p>
    <w:p w14:paraId="2D1190F6"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5F2E5A4"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b/>
          <w:bCs/>
          <w:sz w:val="18"/>
          <w:szCs w:val="18"/>
        </w:rPr>
        <w:t xml:space="preserve">FORMA DE EJECUCIÓN. - </w:t>
      </w:r>
    </w:p>
    <w:p w14:paraId="226087DE"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6C490778"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Preparación de la Superficie</w:t>
      </w:r>
    </w:p>
    <w:p w14:paraId="48B06CCC" w14:textId="77777777" w:rsidR="0084534C" w:rsidRPr="00D639AB" w:rsidRDefault="0084534C" w:rsidP="0084534C">
      <w:pPr>
        <w:spacing w:before="120" w:after="120"/>
        <w:jc w:val="both"/>
        <w:rPr>
          <w:rFonts w:ascii="Verdana" w:hAnsi="Verdana" w:cs="Tahoma"/>
          <w:bCs/>
          <w:color w:val="000000"/>
          <w:sz w:val="18"/>
          <w:szCs w:val="18"/>
        </w:rPr>
      </w:pPr>
      <w:r w:rsidRPr="00D639AB">
        <w:rPr>
          <w:rFonts w:ascii="Verdana" w:hAnsi="Verdana" w:cs="Tahoma"/>
          <w:sz w:val="18"/>
          <w:szCs w:val="18"/>
        </w:rPr>
        <w:t>Antes del proceder con el revoque, se verificará que la superficie este uniforme sin polvo, grasas o sustancias que perjudiquen la buena ejecución del ítem</w:t>
      </w:r>
      <w:r w:rsidRPr="00D639AB">
        <w:rPr>
          <w:rFonts w:ascii="Verdana" w:hAnsi="Verdana" w:cs="Tahoma"/>
          <w:bCs/>
          <w:color w:val="000000"/>
          <w:sz w:val="18"/>
          <w:szCs w:val="18"/>
        </w:rPr>
        <w:t>.</w:t>
      </w:r>
    </w:p>
    <w:p w14:paraId="334A9EA9"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lastRenderedPageBreak/>
        <w:t xml:space="preserve">En el caso de tabiquería, solo se aplicarán después de 1 semana de haber sido asentado el muro de ladrillo. Se humedecerá muy bien y previamente las superficies donde se vaya a aplicar inmediatamente el revoque. </w:t>
      </w:r>
    </w:p>
    <w:p w14:paraId="50B576FC"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5CA28739" w14:textId="77777777" w:rsidR="0084534C" w:rsidRPr="00D639AB" w:rsidRDefault="0084534C" w:rsidP="0084534C">
      <w:pPr>
        <w:autoSpaceDE w:val="0"/>
        <w:autoSpaceDN w:val="0"/>
        <w:adjustRightInd w:val="0"/>
        <w:spacing w:before="120" w:after="120"/>
        <w:jc w:val="both"/>
        <w:rPr>
          <w:rFonts w:ascii="Verdana" w:hAnsi="Verdana" w:cs="Arial"/>
          <w:b/>
          <w:bCs/>
          <w:sz w:val="18"/>
          <w:szCs w:val="18"/>
        </w:rPr>
      </w:pPr>
      <w:r w:rsidRPr="00D639AB">
        <w:rPr>
          <w:rFonts w:ascii="Verdana" w:hAnsi="Verdana" w:cs="Arial"/>
          <w:b/>
          <w:bCs/>
          <w:sz w:val="18"/>
          <w:szCs w:val="18"/>
        </w:rPr>
        <w:t>Preparación del Mortero</w:t>
      </w:r>
    </w:p>
    <w:p w14:paraId="622A8234"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La proporción de cemento arena fina será de 1:3, y la cantidad de agua usada será tal que resulte en una mezcla plástica.</w:t>
      </w:r>
    </w:p>
    <w:p w14:paraId="13D1DF55" w14:textId="77777777" w:rsidR="0084534C" w:rsidRPr="00D639AB" w:rsidRDefault="0084534C" w:rsidP="0084534C">
      <w:pPr>
        <w:autoSpaceDE w:val="0"/>
        <w:autoSpaceDN w:val="0"/>
        <w:adjustRightInd w:val="0"/>
        <w:spacing w:before="120" w:after="120"/>
        <w:jc w:val="both"/>
        <w:rPr>
          <w:rFonts w:ascii="Verdana" w:hAnsi="Verdana" w:cs="Arial"/>
          <w:b/>
          <w:bCs/>
          <w:sz w:val="18"/>
          <w:szCs w:val="18"/>
        </w:rPr>
      </w:pPr>
      <w:r w:rsidRPr="00D639AB">
        <w:rPr>
          <w:rFonts w:ascii="Verdana" w:hAnsi="Verdana" w:cs="Arial"/>
          <w:b/>
          <w:bCs/>
          <w:sz w:val="18"/>
          <w:szCs w:val="18"/>
        </w:rPr>
        <w:t>Aplicación del Revestimiento</w:t>
      </w:r>
    </w:p>
    <w:p w14:paraId="75717C91"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DC4CBD3"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niveladas unas con las otras, con el objeto de asegurar la obtención de una superficie pareja y uniforme.</w:t>
      </w:r>
    </w:p>
    <w:p w14:paraId="21CC2EF4"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131FD31"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regla entre maestra y maestra. Después se efectuará un rayado vertical con clavos a objeto</w:t>
      </w:r>
    </w:p>
    <w:p w14:paraId="65CAFD44"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de asegurar la adherencia de la segunda capa de acabado.</w:t>
      </w:r>
    </w:p>
    <w:p w14:paraId="376309F2"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D81667F"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18461152"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531341F1"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4D59B83"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31BBA5B7"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06D12F02" w14:textId="77777777" w:rsidR="0084534C" w:rsidRPr="00D639AB" w:rsidRDefault="0084534C" w:rsidP="0084534C">
      <w:pPr>
        <w:tabs>
          <w:tab w:val="left" w:pos="560"/>
        </w:tabs>
        <w:spacing w:before="120" w:after="120"/>
        <w:jc w:val="both"/>
        <w:rPr>
          <w:rFonts w:ascii="Verdana" w:hAnsi="Verdana" w:cs="Arial"/>
          <w:b/>
          <w:sz w:val="18"/>
          <w:szCs w:val="18"/>
        </w:rPr>
      </w:pPr>
      <w:r w:rsidRPr="00D639AB">
        <w:rPr>
          <w:rFonts w:ascii="Verdana" w:hAnsi="Verdana" w:cs="Arial"/>
          <w:b/>
          <w:sz w:val="18"/>
          <w:szCs w:val="18"/>
        </w:rPr>
        <w:t>MEDICIÓN. –</w:t>
      </w:r>
    </w:p>
    <w:p w14:paraId="220504D1"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Revoque Interior de Cemento será medido en </w:t>
      </w:r>
      <w:r w:rsidRPr="00D639AB">
        <w:rPr>
          <w:rFonts w:ascii="Verdana" w:hAnsi="Verdana" w:cs="Tahoma"/>
          <w:b/>
          <w:sz w:val="18"/>
          <w:szCs w:val="18"/>
        </w:rPr>
        <w:t>metros cuadrados</w:t>
      </w:r>
      <w:r w:rsidRPr="00D639AB">
        <w:rPr>
          <w:rFonts w:ascii="Verdana" w:hAnsi="Verdana" w:cs="Tahoma"/>
          <w:sz w:val="18"/>
          <w:szCs w:val="18"/>
        </w:rPr>
        <w:t xml:space="preserve">, </w:t>
      </w:r>
      <w:r w:rsidRPr="00D639AB">
        <w:rPr>
          <w:rFonts w:ascii="Verdana" w:hAnsi="Verdana" w:cs="Tahoma"/>
          <w:color w:val="000000"/>
          <w:sz w:val="18"/>
          <w:szCs w:val="18"/>
        </w:rPr>
        <w:t>tomando en cuenta solamente el área de trabajo neto ejecutado y autorizado</w:t>
      </w:r>
      <w:r w:rsidRPr="00D639AB">
        <w:rPr>
          <w:rFonts w:ascii="Verdana" w:hAnsi="Verdana" w:cs="Tahoma"/>
          <w:sz w:val="18"/>
          <w:szCs w:val="18"/>
        </w:rPr>
        <w:t>.</w:t>
      </w:r>
    </w:p>
    <w:p w14:paraId="35969C65" w14:textId="77777777" w:rsidR="0084534C" w:rsidRPr="00D639AB" w:rsidRDefault="0084534C" w:rsidP="0084534C">
      <w:pPr>
        <w:autoSpaceDE w:val="0"/>
        <w:autoSpaceDN w:val="0"/>
        <w:adjustRightInd w:val="0"/>
        <w:spacing w:before="120" w:after="120"/>
        <w:jc w:val="both"/>
        <w:rPr>
          <w:rFonts w:ascii="Verdana" w:hAnsi="Verdana" w:cs="Arial"/>
          <w:b/>
          <w:sz w:val="18"/>
          <w:szCs w:val="18"/>
        </w:rPr>
      </w:pPr>
      <w:r w:rsidRPr="00D639AB">
        <w:rPr>
          <w:rFonts w:ascii="Verdana" w:hAnsi="Verdana" w:cs="Arial"/>
          <w:b/>
          <w:sz w:val="18"/>
          <w:szCs w:val="18"/>
        </w:rPr>
        <w:t>FORMA DE PAGO. -</w:t>
      </w:r>
    </w:p>
    <w:p w14:paraId="6DFA99B1" w14:textId="77777777" w:rsidR="0084534C" w:rsidRPr="00D639AB" w:rsidRDefault="0084534C" w:rsidP="0084534C">
      <w:pPr>
        <w:tabs>
          <w:tab w:val="left" w:pos="560"/>
        </w:tabs>
        <w:spacing w:before="120" w:after="120"/>
        <w:jc w:val="both"/>
        <w:rPr>
          <w:rFonts w:ascii="Verdana" w:hAnsi="Verdana" w:cs="Arial"/>
          <w:sz w:val="18"/>
          <w:szCs w:val="18"/>
        </w:rPr>
      </w:pPr>
      <w:r w:rsidRPr="00D639AB">
        <w:rPr>
          <w:rFonts w:ascii="Verdana" w:hAnsi="Verdana" w:cs="Arial"/>
          <w:sz w:val="18"/>
          <w:szCs w:val="18"/>
        </w:rPr>
        <w:lastRenderedPageBreak/>
        <w:t>El pago por el trabajo ejecutado tal como lo describe este ítem y medido en la forma indicada, de acuerdo a las presentes especificaciones técnicas será pagado de acuerdo al precio unitario de la propuesta aceptada.</w:t>
      </w:r>
    </w:p>
    <w:p w14:paraId="41E714AF" w14:textId="77777777" w:rsidR="0084534C" w:rsidRPr="00D639AB" w:rsidRDefault="0084534C" w:rsidP="0084534C">
      <w:pPr>
        <w:autoSpaceDE w:val="0"/>
        <w:autoSpaceDN w:val="0"/>
        <w:adjustRightInd w:val="0"/>
        <w:spacing w:before="120" w:after="120"/>
        <w:jc w:val="both"/>
        <w:rPr>
          <w:rFonts w:ascii="Verdana" w:hAnsi="Verdana" w:cs="Arial"/>
          <w:sz w:val="18"/>
          <w:szCs w:val="18"/>
        </w:rPr>
      </w:pPr>
      <w:r w:rsidRPr="00D639AB">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5911614D" w14:textId="77777777" w:rsidR="0084534C" w:rsidRPr="00D639AB" w:rsidRDefault="0084534C" w:rsidP="0084534C">
      <w:pPr>
        <w:tabs>
          <w:tab w:val="left" w:pos="560"/>
        </w:tabs>
        <w:spacing w:before="120" w:after="120"/>
        <w:jc w:val="both"/>
        <w:rPr>
          <w:rFonts w:ascii="Verdana" w:hAnsi="Verdana" w:cs="Arial"/>
          <w:b/>
          <w:sz w:val="18"/>
          <w:szCs w:val="18"/>
        </w:rPr>
      </w:pPr>
      <w:r w:rsidRPr="00D639AB">
        <w:rPr>
          <w:rFonts w:ascii="Verdana" w:hAnsi="Verdana" w:cs="Arial"/>
          <w:b/>
          <w:sz w:val="18"/>
          <w:szCs w:val="18"/>
        </w:rPr>
        <w:t>APORTE PROPIO. -</w:t>
      </w:r>
    </w:p>
    <w:p w14:paraId="0ACEBE1D"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8600AAB"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656B38F3" w14:textId="77777777" w:rsidTr="0084534C">
        <w:tc>
          <w:tcPr>
            <w:tcW w:w="584" w:type="dxa"/>
            <w:shd w:val="clear" w:color="auto" w:fill="1F3864" w:themeFill="accent5" w:themeFillShade="80"/>
          </w:tcPr>
          <w:p w14:paraId="57861B6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ED75EF2"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76239C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E4FC5F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02437478" w14:textId="77777777" w:rsidTr="0084534C">
        <w:tc>
          <w:tcPr>
            <w:tcW w:w="584" w:type="dxa"/>
            <w:shd w:val="clear" w:color="auto" w:fill="BDD6EE" w:themeFill="accent1" w:themeFillTint="66"/>
          </w:tcPr>
          <w:p w14:paraId="5D74AB66"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23</w:t>
            </w:r>
          </w:p>
        </w:tc>
        <w:tc>
          <w:tcPr>
            <w:tcW w:w="2385" w:type="dxa"/>
            <w:shd w:val="clear" w:color="auto" w:fill="BDD6EE" w:themeFill="accent1" w:themeFillTint="66"/>
          </w:tcPr>
          <w:p w14:paraId="5FE0623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 - OF - REV - 4</w:t>
            </w:r>
          </w:p>
        </w:tc>
        <w:tc>
          <w:tcPr>
            <w:tcW w:w="1145" w:type="dxa"/>
            <w:shd w:val="clear" w:color="auto" w:fill="BDD6EE" w:themeFill="accent1" w:themeFillTint="66"/>
          </w:tcPr>
          <w:p w14:paraId="3E23A82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78F5A18C"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REVOQUE EXTERIOR DE CEMENTO</w:t>
            </w:r>
          </w:p>
        </w:tc>
      </w:tr>
    </w:tbl>
    <w:p w14:paraId="70D7D5C4"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DESCRIPCIÓN. -</w:t>
      </w:r>
      <w:r w:rsidRPr="00D639AB">
        <w:rPr>
          <w:rFonts w:ascii="Verdana" w:hAnsi="Verdana" w:cs="Helvetica"/>
          <w:color w:val="333333"/>
          <w:sz w:val="18"/>
          <w:szCs w:val="18"/>
          <w:shd w:val="clear" w:color="auto" w:fill="F9F9F9"/>
        </w:rPr>
        <w:t xml:space="preserve"> </w:t>
      </w:r>
    </w:p>
    <w:p w14:paraId="2330A68F"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se refiere a la ejecución de revoques de cemento con textura en proporción 1:3 para ambientes exteriores </w:t>
      </w:r>
      <w:r w:rsidRPr="00D639AB">
        <w:rPr>
          <w:rFonts w:ascii="Verdana" w:hAnsi="Verdana"/>
          <w:sz w:val="18"/>
          <w:szCs w:val="18"/>
        </w:rPr>
        <w:t>de acuerdo al trazado, alineación, elevaciones y dimensiones señaladas en los planos constructivos e instrucciones del Inspector de Proyecto.</w:t>
      </w:r>
    </w:p>
    <w:p w14:paraId="1C728B27"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MATERIALES, HERRAMIENTAS Y EQUIPO. –</w:t>
      </w:r>
    </w:p>
    <w:p w14:paraId="71510A6B"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D098E00" w14:textId="77777777" w:rsidR="0084534C" w:rsidRPr="00D639AB" w:rsidRDefault="0084534C" w:rsidP="0084534C">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02997BD5"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El Entidad Ejecutora deberá prever todas las herramientas, equipos y accesorios necesarios para la ejecución del ítem. En general se seguirán las siguientes directrices:</w:t>
      </w:r>
    </w:p>
    <w:p w14:paraId="55304816"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Preparación de la Superficie</w:t>
      </w:r>
    </w:p>
    <w:p w14:paraId="384A4631" w14:textId="77777777" w:rsidR="0084534C" w:rsidRPr="00D639AB" w:rsidRDefault="0084534C" w:rsidP="0084534C">
      <w:pPr>
        <w:tabs>
          <w:tab w:val="left" w:pos="560"/>
        </w:tabs>
        <w:spacing w:before="120" w:after="120"/>
        <w:jc w:val="both"/>
        <w:rPr>
          <w:rFonts w:ascii="Verdana" w:hAnsi="Verdana" w:cs="Tahoma"/>
          <w:bCs/>
          <w:color w:val="000000"/>
          <w:sz w:val="18"/>
          <w:szCs w:val="18"/>
        </w:rPr>
      </w:pPr>
      <w:r w:rsidRPr="00D639AB">
        <w:rPr>
          <w:rFonts w:ascii="Verdana" w:hAnsi="Verdana" w:cs="Tahoma"/>
          <w:sz w:val="18"/>
          <w:szCs w:val="18"/>
        </w:rPr>
        <w:t>Antes del proceder con el revoque, se revisará que la superficie este uniforme sin polvo, grasas o sustancias que perjudiquen la buena ejecución del ítem</w:t>
      </w:r>
      <w:r w:rsidRPr="00D639AB">
        <w:rPr>
          <w:rFonts w:ascii="Verdana" w:hAnsi="Verdana" w:cs="Tahoma"/>
          <w:bCs/>
          <w:color w:val="000000"/>
          <w:sz w:val="18"/>
          <w:szCs w:val="18"/>
        </w:rPr>
        <w:t>.</w:t>
      </w:r>
    </w:p>
    <w:p w14:paraId="14739A3F"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1F13190"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0D073084" w14:textId="77777777" w:rsidR="0084534C" w:rsidRPr="00D639AB" w:rsidRDefault="0084534C" w:rsidP="0084534C">
      <w:pPr>
        <w:adjustRightInd w:val="0"/>
        <w:spacing w:before="120" w:after="120"/>
        <w:jc w:val="both"/>
        <w:rPr>
          <w:rFonts w:ascii="Verdana" w:hAnsi="Verdana"/>
          <w:b/>
          <w:bCs/>
          <w:sz w:val="18"/>
          <w:szCs w:val="18"/>
        </w:rPr>
      </w:pPr>
      <w:r w:rsidRPr="00D639AB">
        <w:rPr>
          <w:rFonts w:ascii="Verdana" w:hAnsi="Verdana"/>
          <w:b/>
          <w:bCs/>
          <w:sz w:val="18"/>
          <w:szCs w:val="18"/>
        </w:rPr>
        <w:t>Preparación del Mortero</w:t>
      </w:r>
    </w:p>
    <w:p w14:paraId="67DCEB34"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La proporción de cemento arena fina será de 1:3, y la cantidad de agua usada será tal que resulte en una mezcla plástica.</w:t>
      </w:r>
    </w:p>
    <w:p w14:paraId="21380D06"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La Entidad Ejecutora podrá mezclar pequeñas cantidades de mortero a mano, previa autorización del Inspector de Proyecto.</w:t>
      </w:r>
    </w:p>
    <w:p w14:paraId="7E585E91"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El Inspector de Proyecto debe exigir una revisión de la composición y resistencia del mortero y está facultado para realizar las pruebas que crea conveniente.</w:t>
      </w:r>
    </w:p>
    <w:p w14:paraId="1F30D425" w14:textId="77777777" w:rsidR="0084534C" w:rsidRPr="00D639AB" w:rsidRDefault="0084534C" w:rsidP="0084534C">
      <w:pPr>
        <w:adjustRightInd w:val="0"/>
        <w:spacing w:before="120" w:after="120"/>
        <w:jc w:val="both"/>
        <w:rPr>
          <w:rFonts w:ascii="Verdana" w:hAnsi="Verdana"/>
          <w:b/>
          <w:bCs/>
          <w:sz w:val="18"/>
          <w:szCs w:val="18"/>
        </w:rPr>
      </w:pPr>
      <w:r w:rsidRPr="00D639AB">
        <w:rPr>
          <w:rFonts w:ascii="Verdana" w:hAnsi="Verdana"/>
          <w:b/>
          <w:bCs/>
          <w:sz w:val="18"/>
          <w:szCs w:val="18"/>
        </w:rPr>
        <w:t>Aplicación del Revestimiento</w:t>
      </w:r>
    </w:p>
    <w:p w14:paraId="2F473F79"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5B5AC8FE"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niveladas unas con las otras, con el objeto de asegurar la obtención de una superficie pareja y uniforme.</w:t>
      </w:r>
    </w:p>
    <w:p w14:paraId="44DD8F6A"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lastRenderedPageBreak/>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2D3B8DE"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regla entre maestra y maestra. Después se efectuará un rayado vertical con clavos a objeto</w:t>
      </w:r>
    </w:p>
    <w:p w14:paraId="0F67CA95"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de asegurar la adherencia de la segunda capa de acabado.</w:t>
      </w:r>
    </w:p>
    <w:p w14:paraId="1BD376DF"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1A841118"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7909584"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0C4D3F3" w14:textId="77777777" w:rsidR="0084534C" w:rsidRPr="00D639AB" w:rsidRDefault="0084534C" w:rsidP="0084534C">
      <w:pPr>
        <w:adjustRightInd w:val="0"/>
        <w:spacing w:before="120" w:after="120"/>
        <w:jc w:val="both"/>
        <w:rPr>
          <w:rFonts w:ascii="Verdana" w:hAnsi="Verdana"/>
          <w:sz w:val="18"/>
          <w:szCs w:val="18"/>
        </w:rPr>
      </w:pPr>
      <w:r w:rsidRPr="00D639AB">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7A03F9CD"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0593163A"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6C86025"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MEDICIÓN. -</w:t>
      </w:r>
    </w:p>
    <w:p w14:paraId="001D6AAD"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revoque exterior de cemento se medirá en </w:t>
      </w:r>
      <w:r w:rsidRPr="00D639AB">
        <w:rPr>
          <w:rFonts w:ascii="Verdana" w:hAnsi="Verdana" w:cs="Tahoma"/>
          <w:b/>
          <w:color w:val="000000"/>
          <w:sz w:val="18"/>
          <w:szCs w:val="18"/>
        </w:rPr>
        <w:t>metros cuadrados</w:t>
      </w:r>
      <w:r w:rsidRPr="00D639AB">
        <w:rPr>
          <w:rFonts w:ascii="Verdana" w:hAnsi="Verdana" w:cs="Tahoma"/>
          <w:color w:val="000000"/>
          <w:sz w:val="18"/>
          <w:szCs w:val="18"/>
        </w:rPr>
        <w:t xml:space="preserve"> tomando la superficie neta de recubrimiento ejecutado y autorizado por el Inspector de Proyecto.</w:t>
      </w:r>
    </w:p>
    <w:p w14:paraId="03920C73"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FORMA DE PAGO. -</w:t>
      </w:r>
    </w:p>
    <w:p w14:paraId="14F44197"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El pago por el trabajo ejecutado tal como lo</w:t>
      </w:r>
      <w:r w:rsidRPr="00D639AB">
        <w:rPr>
          <w:rFonts w:ascii="Verdana" w:hAnsi="Verdana" w:cs="Tahoma"/>
          <w:color w:val="FF0000"/>
          <w:sz w:val="18"/>
          <w:szCs w:val="18"/>
        </w:rPr>
        <w:t xml:space="preserve"> </w:t>
      </w:r>
      <w:r w:rsidRPr="00D639AB">
        <w:rPr>
          <w:rFonts w:ascii="Verdana" w:hAnsi="Verdana" w:cs="Tahoma"/>
          <w:sz w:val="18"/>
          <w:szCs w:val="18"/>
        </w:rPr>
        <w:t>describe</w:t>
      </w:r>
      <w:r w:rsidRPr="00D639AB">
        <w:rPr>
          <w:rFonts w:ascii="Verdana" w:hAnsi="Verdana" w:cs="Tahoma"/>
          <w:color w:val="FF0000"/>
          <w:sz w:val="18"/>
          <w:szCs w:val="18"/>
        </w:rPr>
        <w:t xml:space="preserve"> </w:t>
      </w:r>
      <w:r w:rsidRPr="00D639AB">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79850D56"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005DA135"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b/>
          <w:sz w:val="18"/>
          <w:szCs w:val="18"/>
        </w:rPr>
        <w:t>APORTE PROPIO. -</w:t>
      </w:r>
    </w:p>
    <w:p w14:paraId="22FE1AFD"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50CEE44B" w14:textId="77777777" w:rsidTr="0084534C">
        <w:tc>
          <w:tcPr>
            <w:tcW w:w="584" w:type="dxa"/>
            <w:shd w:val="clear" w:color="auto" w:fill="1F3864" w:themeFill="accent5" w:themeFillShade="80"/>
          </w:tcPr>
          <w:p w14:paraId="095E204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B07EBE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9F2B12B"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E83C95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67BB4AC0" w14:textId="77777777" w:rsidTr="0084534C">
        <w:tc>
          <w:tcPr>
            <w:tcW w:w="584" w:type="dxa"/>
            <w:shd w:val="clear" w:color="auto" w:fill="BDD6EE" w:themeFill="accent1" w:themeFillTint="66"/>
          </w:tcPr>
          <w:p w14:paraId="2C18F02F"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24</w:t>
            </w:r>
          </w:p>
        </w:tc>
        <w:tc>
          <w:tcPr>
            <w:tcW w:w="2385" w:type="dxa"/>
            <w:shd w:val="clear" w:color="auto" w:fill="BDD6EE" w:themeFill="accent1" w:themeFillTint="66"/>
          </w:tcPr>
          <w:p w14:paraId="53C2F3D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VAC-OF-PIN-3</w:t>
            </w:r>
          </w:p>
        </w:tc>
        <w:tc>
          <w:tcPr>
            <w:tcW w:w="1145" w:type="dxa"/>
            <w:shd w:val="clear" w:color="auto" w:fill="BDD6EE" w:themeFill="accent1" w:themeFillTint="66"/>
          </w:tcPr>
          <w:p w14:paraId="79127FB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55BA50D1"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PINTURA INTERIOR LATEX</w:t>
            </w:r>
          </w:p>
        </w:tc>
      </w:tr>
    </w:tbl>
    <w:p w14:paraId="172F8603" w14:textId="77777777" w:rsidR="0084534C" w:rsidRPr="00D639AB" w:rsidRDefault="0084534C" w:rsidP="0084534C">
      <w:pPr>
        <w:tabs>
          <w:tab w:val="left" w:pos="560"/>
        </w:tabs>
        <w:spacing w:before="120" w:after="120"/>
        <w:ind w:right="386"/>
        <w:jc w:val="both"/>
        <w:rPr>
          <w:rFonts w:ascii="Verdana" w:hAnsi="Verdana"/>
          <w:b/>
          <w:sz w:val="18"/>
          <w:szCs w:val="18"/>
        </w:rPr>
      </w:pPr>
      <w:r w:rsidRPr="00D639AB">
        <w:rPr>
          <w:rFonts w:ascii="Verdana" w:hAnsi="Verdana"/>
          <w:b/>
          <w:sz w:val="18"/>
          <w:szCs w:val="18"/>
        </w:rPr>
        <w:t>DESCRIPCIÓN. -</w:t>
      </w:r>
    </w:p>
    <w:p w14:paraId="1534E7E6" w14:textId="77777777" w:rsidR="0084534C" w:rsidRPr="00D639AB" w:rsidRDefault="0084534C" w:rsidP="0084534C">
      <w:pPr>
        <w:tabs>
          <w:tab w:val="left" w:pos="560"/>
        </w:tabs>
        <w:spacing w:before="120" w:after="120"/>
        <w:ind w:right="386"/>
        <w:jc w:val="both"/>
        <w:rPr>
          <w:rFonts w:ascii="Verdana" w:hAnsi="Verdana"/>
          <w:color w:val="000000"/>
          <w:sz w:val="18"/>
          <w:szCs w:val="18"/>
        </w:rPr>
      </w:pPr>
      <w:r w:rsidRPr="00D639AB">
        <w:rPr>
          <w:rFonts w:ascii="Verdana" w:hAnsi="Verdana"/>
          <w:color w:val="000000"/>
          <w:sz w:val="18"/>
          <w:szCs w:val="18"/>
        </w:rPr>
        <w:lastRenderedPageBreak/>
        <w:t>Este ítem se refiere a la aplicación de pintura interior látex lavable en muros interiores y otros que se indiquen en los planos constructivos y/o instrucciones del Inspector de proyecto.</w:t>
      </w:r>
    </w:p>
    <w:p w14:paraId="29B12EFC" w14:textId="77777777" w:rsidR="0084534C" w:rsidRPr="00D639AB" w:rsidRDefault="0084534C" w:rsidP="0084534C">
      <w:pPr>
        <w:tabs>
          <w:tab w:val="left" w:pos="560"/>
        </w:tabs>
        <w:spacing w:before="120" w:after="120"/>
        <w:ind w:right="386"/>
        <w:jc w:val="both"/>
        <w:rPr>
          <w:rFonts w:ascii="Verdana" w:hAnsi="Verdana"/>
          <w:b/>
          <w:color w:val="000000"/>
          <w:sz w:val="18"/>
          <w:szCs w:val="18"/>
        </w:rPr>
      </w:pPr>
      <w:r w:rsidRPr="00D639AB">
        <w:rPr>
          <w:rFonts w:ascii="Verdana" w:hAnsi="Verdana"/>
          <w:b/>
          <w:color w:val="000000"/>
          <w:sz w:val="18"/>
          <w:szCs w:val="18"/>
        </w:rPr>
        <w:t>MATERIALES, HERRAMIENTAS Y EQUIPO. -</w:t>
      </w:r>
    </w:p>
    <w:p w14:paraId="0D643784" w14:textId="77777777" w:rsidR="0084534C" w:rsidRPr="00D639AB" w:rsidRDefault="0084534C" w:rsidP="0084534C">
      <w:pPr>
        <w:tabs>
          <w:tab w:val="left" w:pos="8711"/>
        </w:tabs>
        <w:spacing w:before="120" w:after="120"/>
        <w:ind w:right="386"/>
        <w:jc w:val="both"/>
        <w:rPr>
          <w:rFonts w:ascii="Verdana" w:hAnsi="Verdana"/>
          <w:sz w:val="18"/>
          <w:szCs w:val="18"/>
        </w:rPr>
      </w:pPr>
      <w:r w:rsidRPr="00D639AB">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58B27EBF" w14:textId="77777777" w:rsidR="0084534C" w:rsidRPr="00D639AB" w:rsidRDefault="0084534C" w:rsidP="0084534C">
      <w:pPr>
        <w:tabs>
          <w:tab w:val="left" w:pos="560"/>
        </w:tabs>
        <w:ind w:right="386"/>
        <w:jc w:val="both"/>
        <w:rPr>
          <w:rFonts w:ascii="Verdana" w:hAnsi="Verdana"/>
          <w:b/>
          <w:color w:val="000000"/>
          <w:sz w:val="18"/>
          <w:szCs w:val="18"/>
        </w:rPr>
      </w:pPr>
      <w:r w:rsidRPr="00D639AB">
        <w:rPr>
          <w:rFonts w:ascii="Verdana" w:hAnsi="Verdana"/>
          <w:b/>
          <w:color w:val="000000"/>
          <w:sz w:val="18"/>
          <w:szCs w:val="18"/>
        </w:rPr>
        <w:t>FORMA DE EJECUCIÓN. –</w:t>
      </w:r>
    </w:p>
    <w:p w14:paraId="52B53D47" w14:textId="77777777" w:rsidR="0084534C" w:rsidRPr="00D639AB" w:rsidRDefault="0084534C" w:rsidP="0084534C">
      <w:pPr>
        <w:tabs>
          <w:tab w:val="left" w:pos="560"/>
        </w:tabs>
        <w:ind w:right="386"/>
        <w:jc w:val="both"/>
        <w:rPr>
          <w:rFonts w:ascii="Verdana" w:hAnsi="Verdana"/>
          <w:color w:val="000000"/>
          <w:sz w:val="18"/>
          <w:szCs w:val="18"/>
        </w:rPr>
      </w:pPr>
      <w:r w:rsidRPr="00D639AB">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DFCA91C" w14:textId="77777777" w:rsidR="0084534C" w:rsidRPr="00D639AB" w:rsidRDefault="0084534C" w:rsidP="0084534C">
      <w:pPr>
        <w:tabs>
          <w:tab w:val="left" w:pos="560"/>
        </w:tabs>
        <w:ind w:right="386"/>
        <w:jc w:val="both"/>
        <w:rPr>
          <w:rFonts w:ascii="Verdana" w:hAnsi="Verdana"/>
          <w:color w:val="000000"/>
          <w:sz w:val="18"/>
          <w:szCs w:val="18"/>
        </w:rPr>
      </w:pPr>
      <w:r w:rsidRPr="00D639AB">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30F04242" w14:textId="77777777" w:rsidR="0084534C" w:rsidRPr="00D639AB" w:rsidRDefault="0084534C" w:rsidP="0084534C">
      <w:pPr>
        <w:tabs>
          <w:tab w:val="left" w:pos="560"/>
        </w:tabs>
        <w:ind w:right="386"/>
        <w:jc w:val="both"/>
        <w:rPr>
          <w:rFonts w:ascii="Verdana" w:hAnsi="Verdana"/>
          <w:color w:val="000000"/>
          <w:sz w:val="18"/>
          <w:szCs w:val="18"/>
        </w:rPr>
      </w:pPr>
      <w:r w:rsidRPr="00D639AB">
        <w:rPr>
          <w:rFonts w:ascii="Verdana" w:hAnsi="Verdana"/>
          <w:color w:val="000000"/>
          <w:sz w:val="18"/>
          <w:szCs w:val="18"/>
        </w:rPr>
        <w:t>Asimismo, la Entidad Ejecutora aplicará la pintura en los rangos de tiempo, con el equipo y forma que indica el proveedor del material.</w:t>
      </w:r>
    </w:p>
    <w:p w14:paraId="0C2AA277" w14:textId="77777777" w:rsidR="0084534C" w:rsidRPr="00D639AB" w:rsidRDefault="0084534C" w:rsidP="0084534C">
      <w:pPr>
        <w:tabs>
          <w:tab w:val="left" w:pos="560"/>
        </w:tabs>
        <w:ind w:right="386"/>
        <w:jc w:val="both"/>
        <w:rPr>
          <w:rFonts w:ascii="Verdana" w:hAnsi="Verdana"/>
          <w:color w:val="000000"/>
          <w:sz w:val="18"/>
          <w:szCs w:val="18"/>
        </w:rPr>
      </w:pPr>
      <w:r w:rsidRPr="00D639AB">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5AA76374" w14:textId="77777777" w:rsidR="0084534C" w:rsidRPr="00D639AB" w:rsidRDefault="0084534C" w:rsidP="0084534C">
      <w:pPr>
        <w:tabs>
          <w:tab w:val="left" w:pos="560"/>
        </w:tabs>
        <w:ind w:right="386"/>
        <w:jc w:val="both"/>
        <w:rPr>
          <w:rFonts w:ascii="Verdana" w:hAnsi="Verdana"/>
          <w:color w:val="000000"/>
          <w:sz w:val="18"/>
          <w:szCs w:val="18"/>
        </w:rPr>
      </w:pPr>
      <w:r w:rsidRPr="00D639AB">
        <w:rPr>
          <w:rFonts w:ascii="Verdana" w:hAnsi="Verdana"/>
          <w:color w:val="000000" w:themeColor="text1"/>
          <w:sz w:val="18"/>
          <w:szCs w:val="18"/>
        </w:rPr>
        <w:t xml:space="preserve">Previo a la aplicación de la pintura, el Inspector de proyecto deberá aprobar la superficie que recibirá este tratamiento </w:t>
      </w:r>
      <w:r w:rsidRPr="00D639AB">
        <w:rPr>
          <w:rFonts w:ascii="Verdana" w:hAnsi="Verdana"/>
          <w:color w:val="000000"/>
          <w:sz w:val="18"/>
          <w:szCs w:val="18"/>
        </w:rPr>
        <w:t>a la vez debe verificar que la superficie esté libre de grumos, humedad, moho, polvo o manchas, grasas, etc.</w:t>
      </w:r>
    </w:p>
    <w:p w14:paraId="629F4A21" w14:textId="77777777" w:rsidR="0084534C" w:rsidRPr="00D639AB" w:rsidRDefault="0084534C" w:rsidP="0084534C">
      <w:pPr>
        <w:tabs>
          <w:tab w:val="left" w:pos="8711"/>
        </w:tabs>
        <w:ind w:right="386"/>
        <w:jc w:val="both"/>
        <w:rPr>
          <w:rFonts w:ascii="Verdana" w:hAnsi="Verdana"/>
          <w:b/>
          <w:sz w:val="18"/>
          <w:szCs w:val="18"/>
        </w:rPr>
      </w:pPr>
      <w:r w:rsidRPr="00D639AB">
        <w:rPr>
          <w:rFonts w:ascii="Verdana" w:hAnsi="Verdana"/>
          <w:b/>
          <w:sz w:val="18"/>
          <w:szCs w:val="18"/>
        </w:rPr>
        <w:t>Criterios de Aceptación y Rechazo</w:t>
      </w:r>
    </w:p>
    <w:p w14:paraId="13EBD0E6" w14:textId="77777777" w:rsidR="0084534C" w:rsidRPr="00D639AB" w:rsidRDefault="0084534C" w:rsidP="0084534C">
      <w:pPr>
        <w:tabs>
          <w:tab w:val="left" w:pos="560"/>
        </w:tabs>
        <w:ind w:right="386"/>
        <w:jc w:val="both"/>
        <w:rPr>
          <w:rFonts w:ascii="Verdana" w:hAnsi="Verdana"/>
          <w:color w:val="000000"/>
          <w:sz w:val="18"/>
          <w:szCs w:val="18"/>
        </w:rPr>
      </w:pPr>
      <w:r w:rsidRPr="00D639AB">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8B9B329" w14:textId="77777777" w:rsidR="0084534C" w:rsidRPr="00D639AB" w:rsidRDefault="0084534C" w:rsidP="0084534C">
      <w:pPr>
        <w:tabs>
          <w:tab w:val="left" w:pos="560"/>
        </w:tabs>
        <w:ind w:right="386"/>
        <w:jc w:val="both"/>
        <w:rPr>
          <w:rFonts w:ascii="Verdana" w:hAnsi="Verdana"/>
          <w:color w:val="000000"/>
          <w:sz w:val="18"/>
          <w:szCs w:val="18"/>
        </w:rPr>
      </w:pPr>
      <w:r w:rsidRPr="00D639AB">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71B2128" w14:textId="77777777" w:rsidR="0084534C" w:rsidRPr="00D639AB" w:rsidRDefault="0084534C" w:rsidP="0084534C">
      <w:pPr>
        <w:tabs>
          <w:tab w:val="left" w:pos="560"/>
        </w:tabs>
        <w:ind w:right="386"/>
        <w:jc w:val="both"/>
        <w:rPr>
          <w:rFonts w:ascii="Verdana" w:hAnsi="Verdana"/>
          <w:b/>
          <w:color w:val="000000"/>
          <w:sz w:val="18"/>
          <w:szCs w:val="18"/>
        </w:rPr>
      </w:pPr>
      <w:r w:rsidRPr="00D639AB">
        <w:rPr>
          <w:rFonts w:ascii="Verdana" w:hAnsi="Verdana"/>
          <w:b/>
          <w:color w:val="000000"/>
          <w:sz w:val="18"/>
          <w:szCs w:val="18"/>
        </w:rPr>
        <w:t>MEDICIÓN. –</w:t>
      </w:r>
    </w:p>
    <w:p w14:paraId="16D3DFA3" w14:textId="77777777" w:rsidR="0084534C" w:rsidRPr="00D639AB" w:rsidRDefault="0084534C" w:rsidP="0084534C">
      <w:pPr>
        <w:tabs>
          <w:tab w:val="left" w:pos="560"/>
        </w:tabs>
        <w:ind w:right="386"/>
        <w:jc w:val="both"/>
        <w:rPr>
          <w:rFonts w:ascii="Verdana" w:hAnsi="Verdana" w:cs="Tahoma"/>
          <w:sz w:val="18"/>
          <w:szCs w:val="18"/>
        </w:rPr>
      </w:pPr>
      <w:r w:rsidRPr="00D639AB">
        <w:rPr>
          <w:rFonts w:ascii="Verdana" w:hAnsi="Verdana"/>
          <w:color w:val="000000"/>
          <w:sz w:val="18"/>
          <w:szCs w:val="18"/>
        </w:rPr>
        <w:t xml:space="preserve">La pintura interior látex será medida en </w:t>
      </w:r>
      <w:r w:rsidRPr="00D639AB">
        <w:rPr>
          <w:rFonts w:ascii="Verdana" w:hAnsi="Verdana"/>
          <w:b/>
          <w:color w:val="000000"/>
          <w:sz w:val="18"/>
          <w:szCs w:val="18"/>
        </w:rPr>
        <w:t>metros cuadrados</w:t>
      </w:r>
      <w:r w:rsidRPr="00D639AB">
        <w:rPr>
          <w:rFonts w:ascii="Verdana" w:hAnsi="Verdana"/>
          <w:sz w:val="18"/>
          <w:szCs w:val="18"/>
        </w:rPr>
        <w:t xml:space="preserve">, tomando en cuenta únicamente las áreas netas del trabajo ejecutado y autorizado. </w:t>
      </w:r>
      <w:r w:rsidRPr="00D639AB">
        <w:rPr>
          <w:rFonts w:ascii="Verdana" w:hAnsi="Verdana" w:cs="Tahoma"/>
          <w:sz w:val="18"/>
          <w:szCs w:val="18"/>
        </w:rPr>
        <w:t>En la medición se descontarán todos los vanos de puertas, ventanas y otros determinados por el Inspector, pero si se incluirán las superficies netas de las jambas.</w:t>
      </w:r>
    </w:p>
    <w:p w14:paraId="59373D77" w14:textId="77777777" w:rsidR="0084534C" w:rsidRPr="00D639AB" w:rsidRDefault="0084534C" w:rsidP="0084534C">
      <w:pPr>
        <w:tabs>
          <w:tab w:val="left" w:pos="560"/>
        </w:tabs>
        <w:ind w:right="386"/>
        <w:jc w:val="both"/>
        <w:rPr>
          <w:rFonts w:ascii="Verdana" w:hAnsi="Verdana"/>
          <w:b/>
          <w:color w:val="000000"/>
          <w:sz w:val="18"/>
          <w:szCs w:val="18"/>
        </w:rPr>
      </w:pPr>
      <w:r w:rsidRPr="00D639AB">
        <w:rPr>
          <w:rFonts w:ascii="Verdana" w:hAnsi="Verdana"/>
          <w:b/>
          <w:color w:val="000000"/>
          <w:sz w:val="18"/>
          <w:szCs w:val="18"/>
        </w:rPr>
        <w:t>APORTE PROPIO. –</w:t>
      </w:r>
    </w:p>
    <w:p w14:paraId="373DE27C" w14:textId="77777777" w:rsidR="0084534C" w:rsidRPr="00D639AB" w:rsidRDefault="0084534C" w:rsidP="0084534C">
      <w:pPr>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w:t>
      </w:r>
      <w:r w:rsidRPr="00D639AB">
        <w:rPr>
          <w:rFonts w:ascii="Verdana" w:hAnsi="Verdana" w:cs="Tahoma"/>
          <w:sz w:val="18"/>
          <w:szCs w:val="18"/>
        </w:rPr>
        <w:t>análisis de precios unitarios</w:t>
      </w:r>
      <w:r w:rsidRPr="00D639AB">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C268A3C" w14:textId="77777777" w:rsidR="0084534C" w:rsidRDefault="0084534C" w:rsidP="0084534C">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p w14:paraId="082A6898" w14:textId="77777777" w:rsidR="00452959" w:rsidRPr="00D639AB" w:rsidRDefault="00452959" w:rsidP="0084534C">
      <w:pPr>
        <w:tabs>
          <w:tab w:val="left" w:pos="560"/>
        </w:tabs>
        <w:jc w:val="both"/>
        <w:rPr>
          <w:rFonts w:ascii="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3E0FD74A" w14:textId="77777777" w:rsidTr="0084534C">
        <w:tc>
          <w:tcPr>
            <w:tcW w:w="584" w:type="dxa"/>
            <w:shd w:val="clear" w:color="auto" w:fill="1F3864" w:themeFill="accent5" w:themeFillShade="80"/>
          </w:tcPr>
          <w:p w14:paraId="4D91FBC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4761022"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7055E3A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A0C89D1"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4A0CBA7B" w14:textId="77777777" w:rsidTr="0084534C">
        <w:tc>
          <w:tcPr>
            <w:tcW w:w="584" w:type="dxa"/>
            <w:shd w:val="clear" w:color="auto" w:fill="BDD6EE" w:themeFill="accent1" w:themeFillTint="66"/>
          </w:tcPr>
          <w:p w14:paraId="00C30CD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2</w:t>
            </w:r>
            <w:r>
              <w:rPr>
                <w:rFonts w:ascii="Verdana" w:hAnsi="Verdana"/>
                <w:b/>
                <w:sz w:val="18"/>
                <w:szCs w:val="18"/>
              </w:rPr>
              <w:t>5</w:t>
            </w:r>
          </w:p>
        </w:tc>
        <w:tc>
          <w:tcPr>
            <w:tcW w:w="2385" w:type="dxa"/>
            <w:shd w:val="clear" w:color="auto" w:fill="BDD6EE" w:themeFill="accent1" w:themeFillTint="66"/>
          </w:tcPr>
          <w:p w14:paraId="55D0A7F0"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VAC-OF-PIN-4</w:t>
            </w:r>
          </w:p>
        </w:tc>
        <w:tc>
          <w:tcPr>
            <w:tcW w:w="1145" w:type="dxa"/>
            <w:shd w:val="clear" w:color="auto" w:fill="BDD6EE" w:themeFill="accent1" w:themeFillTint="66"/>
          </w:tcPr>
          <w:p w14:paraId="40C78A7D"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hemeFill="accent1" w:themeFillTint="66"/>
          </w:tcPr>
          <w:p w14:paraId="4218BCB8"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PINTURA INTERIOR LATEX ENGOMADA</w:t>
            </w:r>
          </w:p>
        </w:tc>
      </w:tr>
    </w:tbl>
    <w:p w14:paraId="655AE024" w14:textId="77777777" w:rsidR="0084534C" w:rsidRPr="00D639AB" w:rsidRDefault="0084534C" w:rsidP="0084534C">
      <w:pPr>
        <w:spacing w:before="120" w:after="120"/>
        <w:ind w:right="386"/>
        <w:jc w:val="both"/>
        <w:rPr>
          <w:rFonts w:ascii="Verdana" w:hAnsi="Verdana" w:cs="Arial"/>
          <w:kern w:val="28"/>
          <w:sz w:val="18"/>
          <w:szCs w:val="18"/>
        </w:rPr>
      </w:pPr>
      <w:r w:rsidRPr="00D639AB">
        <w:rPr>
          <w:rFonts w:ascii="Verdana" w:hAnsi="Verdana" w:cs="Arial"/>
          <w:b/>
          <w:kern w:val="28"/>
          <w:sz w:val="18"/>
          <w:szCs w:val="18"/>
        </w:rPr>
        <w:t>DESCRIPCIÓN. -</w:t>
      </w:r>
    </w:p>
    <w:p w14:paraId="6A55AEA6" w14:textId="77777777" w:rsidR="0084534C" w:rsidRPr="00D639AB" w:rsidRDefault="0084534C" w:rsidP="0084534C">
      <w:pPr>
        <w:spacing w:before="120" w:after="120"/>
        <w:ind w:right="386"/>
        <w:jc w:val="both"/>
        <w:rPr>
          <w:rFonts w:ascii="Verdana" w:hAnsi="Verdana" w:cs="Arial"/>
          <w:kern w:val="28"/>
          <w:sz w:val="18"/>
          <w:szCs w:val="18"/>
        </w:rPr>
      </w:pPr>
      <w:r w:rsidRPr="00D639AB">
        <w:rPr>
          <w:rFonts w:ascii="Verdana" w:hAnsi="Verdana" w:cs="Arial"/>
          <w:kern w:val="28"/>
          <w:sz w:val="18"/>
          <w:szCs w:val="18"/>
        </w:rPr>
        <w:t>Este ítem se refiere al recubrimiento de las paredes con una película de pintura interior látex engomada</w:t>
      </w:r>
      <w:r w:rsidRPr="00D639AB">
        <w:rPr>
          <w:rFonts w:ascii="Verdana" w:hAnsi="Verdana" w:cs="Arial"/>
          <w:b/>
          <w:bCs/>
          <w:kern w:val="28"/>
          <w:sz w:val="18"/>
          <w:szCs w:val="18"/>
        </w:rPr>
        <w:t>,</w:t>
      </w:r>
      <w:r w:rsidRPr="00D639AB">
        <w:rPr>
          <w:rFonts w:ascii="Verdana" w:hAnsi="Verdana" w:cs="Arial"/>
          <w:kern w:val="28"/>
          <w:sz w:val="18"/>
          <w:szCs w:val="18"/>
        </w:rPr>
        <w:t xml:space="preserve"> sobre los paramentos previamente revocados, lijados y masillados, en conformidad a </w:t>
      </w:r>
      <w:r w:rsidRPr="00D639AB">
        <w:rPr>
          <w:rFonts w:ascii="Verdana" w:hAnsi="Verdana" w:cs="Tahoma"/>
          <w:color w:val="000000"/>
          <w:sz w:val="18"/>
          <w:szCs w:val="18"/>
        </w:rPr>
        <w:t>los planos constructivos y/o instrucciones del Inspector de proyecto.</w:t>
      </w:r>
    </w:p>
    <w:p w14:paraId="741A13E2" w14:textId="77777777" w:rsidR="0084534C" w:rsidRPr="00D639AB" w:rsidRDefault="0084534C" w:rsidP="0084534C">
      <w:pPr>
        <w:spacing w:before="120" w:after="120"/>
        <w:ind w:right="386"/>
        <w:jc w:val="both"/>
        <w:rPr>
          <w:rFonts w:ascii="Verdana" w:hAnsi="Verdana" w:cs="Arial"/>
          <w:kern w:val="28"/>
          <w:sz w:val="18"/>
          <w:szCs w:val="18"/>
        </w:rPr>
      </w:pPr>
      <w:r w:rsidRPr="00D639AB">
        <w:rPr>
          <w:rFonts w:ascii="Verdana" w:hAnsi="Verdana" w:cs="Arial"/>
          <w:b/>
          <w:kern w:val="28"/>
          <w:sz w:val="18"/>
          <w:szCs w:val="18"/>
        </w:rPr>
        <w:t>MATERIALES, HERRAMIENTAS Y EQUIPO. -</w:t>
      </w:r>
    </w:p>
    <w:p w14:paraId="2779AF6D" w14:textId="77777777" w:rsidR="0084534C" w:rsidRPr="00D639AB" w:rsidRDefault="0084534C" w:rsidP="0084534C">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hAnsi="Verdana" w:cs="Tahoma"/>
          <w:sz w:val="18"/>
          <w:szCs w:val="18"/>
        </w:rPr>
        <w:t xml:space="preserve">La Entidad Ejecutora proporcionará todos los materiales (excepto los de aporte propio), </w:t>
      </w:r>
      <w:r w:rsidRPr="00D639AB">
        <w:rPr>
          <w:rFonts w:ascii="Verdana" w:hAnsi="Verdana" w:cs="Tahoma"/>
          <w:sz w:val="18"/>
          <w:szCs w:val="18"/>
        </w:rPr>
        <w:lastRenderedPageBreak/>
        <w:t>herramientas y equipo necesarios para la ejecución de los trabajos, los mismos deberán ser aprobados por el Inspector de proyecto.</w:t>
      </w:r>
    </w:p>
    <w:p w14:paraId="024BB8DA" w14:textId="77777777" w:rsidR="0084534C" w:rsidRPr="00D639AB" w:rsidRDefault="0084534C" w:rsidP="0084534C">
      <w:pPr>
        <w:spacing w:before="120" w:after="120"/>
        <w:ind w:right="386"/>
        <w:jc w:val="both"/>
        <w:rPr>
          <w:rFonts w:ascii="Verdana" w:hAnsi="Verdana" w:cs="Arial"/>
          <w:kern w:val="28"/>
          <w:sz w:val="18"/>
          <w:szCs w:val="18"/>
        </w:rPr>
      </w:pPr>
      <w:r w:rsidRPr="00D639AB">
        <w:rPr>
          <w:rFonts w:ascii="Verdana" w:hAnsi="Verdana" w:cs="Arial"/>
          <w:b/>
          <w:kern w:val="28"/>
          <w:sz w:val="18"/>
          <w:szCs w:val="18"/>
        </w:rPr>
        <w:t>FORMA DE EJECUCIÓN. -</w:t>
      </w:r>
    </w:p>
    <w:p w14:paraId="2DFF24EA"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3037F4CF"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6DB784D6"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346FE534"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Asimismo, la Entidad Ejecutora aplicará la pintura en los rangos de tiempo, con el equipo y forma que indica el proveedor del material.</w:t>
      </w:r>
    </w:p>
    <w:p w14:paraId="43B8BF40"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18DDF68"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olor w:val="000000" w:themeColor="text1"/>
          <w:sz w:val="18"/>
          <w:szCs w:val="18"/>
        </w:rPr>
        <w:t xml:space="preserve">Previo a la aplicación de la pintura, el Inspector de proyecto deberá verificar la superficie que recibirá este tratamiento </w:t>
      </w:r>
      <w:r w:rsidRPr="00D639AB">
        <w:rPr>
          <w:rFonts w:ascii="Verdana" w:hAnsi="Verdana" w:cs="Tahoma"/>
          <w:color w:val="000000"/>
          <w:sz w:val="18"/>
          <w:szCs w:val="18"/>
        </w:rPr>
        <w:t>a la vez debe revisar que la superficie esté libre de grumos, humedad, moho, polvo o manchas, grasas, etc.</w:t>
      </w:r>
    </w:p>
    <w:p w14:paraId="5AC0547F"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F76836D" w14:textId="77777777" w:rsidR="0084534C" w:rsidRPr="00D639AB" w:rsidRDefault="0084534C" w:rsidP="0084534C">
      <w:pPr>
        <w:tabs>
          <w:tab w:val="left" w:pos="8711"/>
        </w:tabs>
        <w:spacing w:before="120" w:after="120"/>
        <w:ind w:right="386"/>
        <w:jc w:val="both"/>
        <w:rPr>
          <w:rFonts w:ascii="Verdana" w:hAnsi="Verdana" w:cs="Tahoma"/>
          <w:b/>
          <w:sz w:val="18"/>
          <w:szCs w:val="18"/>
        </w:rPr>
      </w:pPr>
      <w:r w:rsidRPr="00D639AB">
        <w:rPr>
          <w:rFonts w:ascii="Verdana" w:hAnsi="Verdana" w:cs="Tahoma"/>
          <w:b/>
          <w:sz w:val="18"/>
          <w:szCs w:val="18"/>
        </w:rPr>
        <w:t>Criterios de Aceptación y Rechazo</w:t>
      </w:r>
    </w:p>
    <w:p w14:paraId="209CA6AB" w14:textId="77777777" w:rsidR="0084534C" w:rsidRPr="00D639AB" w:rsidRDefault="0084534C" w:rsidP="0084534C">
      <w:pPr>
        <w:tabs>
          <w:tab w:val="left" w:pos="560"/>
        </w:tabs>
        <w:spacing w:before="120" w:after="120"/>
        <w:ind w:right="386"/>
        <w:jc w:val="both"/>
        <w:rPr>
          <w:rFonts w:ascii="Verdana" w:hAnsi="Verdana" w:cs="Tahoma"/>
          <w:color w:val="000000"/>
          <w:sz w:val="18"/>
          <w:szCs w:val="18"/>
        </w:rPr>
      </w:pPr>
      <w:r w:rsidRPr="00D639AB">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34B2BF32" w14:textId="77777777" w:rsidR="0084534C" w:rsidRPr="00D639AB" w:rsidRDefault="0084534C" w:rsidP="0084534C">
      <w:pPr>
        <w:spacing w:before="120" w:after="120"/>
        <w:ind w:right="386"/>
        <w:jc w:val="both"/>
        <w:rPr>
          <w:rFonts w:ascii="Verdana" w:hAnsi="Verdana" w:cs="Arial"/>
          <w:kern w:val="28"/>
          <w:sz w:val="18"/>
          <w:szCs w:val="18"/>
        </w:rPr>
      </w:pPr>
      <w:r w:rsidRPr="00D639AB">
        <w:rPr>
          <w:rFonts w:ascii="Verdana" w:hAnsi="Verdana" w:cs="Arial"/>
          <w:b/>
          <w:kern w:val="28"/>
          <w:sz w:val="18"/>
          <w:szCs w:val="18"/>
        </w:rPr>
        <w:t>MEDICIÓN. -</w:t>
      </w:r>
    </w:p>
    <w:p w14:paraId="485DA92C" w14:textId="77777777" w:rsidR="0084534C" w:rsidRPr="00D639AB" w:rsidRDefault="0084534C" w:rsidP="0084534C">
      <w:pPr>
        <w:spacing w:before="120" w:after="120"/>
        <w:ind w:right="386"/>
        <w:jc w:val="both"/>
        <w:rPr>
          <w:rFonts w:ascii="Verdana" w:hAnsi="Verdana" w:cs="Arial"/>
          <w:kern w:val="28"/>
          <w:sz w:val="18"/>
          <w:szCs w:val="18"/>
        </w:rPr>
      </w:pPr>
      <w:r w:rsidRPr="00D639AB">
        <w:rPr>
          <w:rFonts w:ascii="Verdana" w:hAnsi="Verdana" w:cs="Arial"/>
          <w:kern w:val="28"/>
          <w:sz w:val="18"/>
          <w:szCs w:val="18"/>
        </w:rPr>
        <w:t xml:space="preserve">La pintura interior látex engomada, serán medidos en </w:t>
      </w:r>
      <w:r w:rsidRPr="00D639AB">
        <w:rPr>
          <w:rFonts w:ascii="Verdana" w:hAnsi="Verdana" w:cs="Arial"/>
          <w:b/>
          <w:kern w:val="28"/>
          <w:sz w:val="18"/>
          <w:szCs w:val="18"/>
        </w:rPr>
        <w:t>metros cuadrados,</w:t>
      </w:r>
      <w:r w:rsidRPr="00D639AB">
        <w:rPr>
          <w:rFonts w:ascii="Verdana" w:hAnsi="Verdana" w:cs="Arial"/>
          <w:kern w:val="28"/>
          <w:sz w:val="18"/>
          <w:szCs w:val="18"/>
        </w:rPr>
        <w:t xml:space="preserve"> tomando en cuenta el área neta del trabajo ejecutado y autorizado. </w:t>
      </w:r>
    </w:p>
    <w:p w14:paraId="4C2FC5D0" w14:textId="77777777" w:rsidR="0084534C" w:rsidRPr="00D639AB" w:rsidRDefault="0084534C" w:rsidP="0084534C">
      <w:pPr>
        <w:tabs>
          <w:tab w:val="left" w:pos="560"/>
        </w:tabs>
        <w:spacing w:before="120" w:after="120"/>
        <w:ind w:right="386"/>
        <w:jc w:val="both"/>
        <w:rPr>
          <w:rFonts w:ascii="Verdana" w:hAnsi="Verdana" w:cs="Arial"/>
          <w:b/>
          <w:sz w:val="18"/>
          <w:szCs w:val="18"/>
        </w:rPr>
      </w:pPr>
      <w:r w:rsidRPr="00D639AB">
        <w:rPr>
          <w:rFonts w:ascii="Verdana" w:hAnsi="Verdana" w:cs="Arial"/>
          <w:b/>
          <w:sz w:val="18"/>
          <w:szCs w:val="18"/>
        </w:rPr>
        <w:t>APORTE PROPIO. -</w:t>
      </w:r>
    </w:p>
    <w:p w14:paraId="5FC4ABAE" w14:textId="77777777" w:rsidR="0084534C" w:rsidRPr="00D639AB" w:rsidRDefault="0084534C" w:rsidP="0084534C">
      <w:pPr>
        <w:widowControl w:val="0"/>
        <w:autoSpaceDE w:val="0"/>
        <w:autoSpaceDN w:val="0"/>
        <w:spacing w:before="120" w:after="120"/>
        <w:ind w:right="386"/>
        <w:jc w:val="both"/>
        <w:rPr>
          <w:rFonts w:ascii="Verdana" w:eastAsia="Arial" w:hAnsi="Verdana" w:cs="Arial"/>
          <w:sz w:val="18"/>
          <w:szCs w:val="18"/>
        </w:rPr>
      </w:pPr>
      <w:r w:rsidRPr="00D639AB">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6FB1A5D" w14:textId="77777777" w:rsidR="0084534C" w:rsidRPr="00D639AB" w:rsidRDefault="0084534C" w:rsidP="0084534C">
      <w:pPr>
        <w:widowControl w:val="0"/>
        <w:tabs>
          <w:tab w:val="left" w:pos="560"/>
        </w:tabs>
        <w:autoSpaceDE w:val="0"/>
        <w:autoSpaceDN w:val="0"/>
        <w:spacing w:before="120" w:after="120"/>
        <w:ind w:right="386"/>
        <w:jc w:val="both"/>
        <w:rPr>
          <w:rFonts w:ascii="Verdana" w:hAnsi="Verdana" w:cs="Tahoma"/>
          <w:sz w:val="18"/>
          <w:szCs w:val="18"/>
        </w:rPr>
      </w:pPr>
      <w:r w:rsidRPr="00D639AB">
        <w:rPr>
          <w:rFonts w:ascii="Verdana" w:eastAsia="Arial" w:hAnsi="Verdana" w:cs="Arial"/>
          <w:sz w:val="18"/>
          <w:szCs w:val="18"/>
        </w:rPr>
        <w:t xml:space="preserve">Este aporte estará sujeto al cronograma de ejecución de obra </w:t>
      </w:r>
      <w:r w:rsidRPr="00D639AB">
        <w:rPr>
          <w:rFonts w:ascii="Verdana" w:hAnsi="Verdana" w:cs="Tahoma"/>
          <w:sz w:val="18"/>
          <w:szCs w:val="18"/>
        </w:rPr>
        <w:t>de la Entidad Ejecutora.</w:t>
      </w:r>
    </w:p>
    <w:tbl>
      <w:tblPr>
        <w:tblStyle w:val="Tablaconcuadrcula"/>
        <w:tblW w:w="9114" w:type="dxa"/>
        <w:tblLook w:val="04A0" w:firstRow="1" w:lastRow="0" w:firstColumn="1" w:lastColumn="0" w:noHBand="0" w:noVBand="1"/>
      </w:tblPr>
      <w:tblGrid>
        <w:gridCol w:w="552"/>
        <w:gridCol w:w="2256"/>
        <w:gridCol w:w="1083"/>
        <w:gridCol w:w="5223"/>
      </w:tblGrid>
      <w:tr w:rsidR="0084534C" w:rsidRPr="001A28BD" w14:paraId="02C19453" w14:textId="77777777" w:rsidTr="006838C7">
        <w:trPr>
          <w:trHeight w:val="208"/>
        </w:trPr>
        <w:tc>
          <w:tcPr>
            <w:tcW w:w="552" w:type="dxa"/>
            <w:shd w:val="clear" w:color="auto" w:fill="1F3864" w:themeFill="accent5" w:themeFillShade="80"/>
          </w:tcPr>
          <w:p w14:paraId="3A2F27B2" w14:textId="77777777" w:rsidR="0084534C" w:rsidRPr="001A28BD" w:rsidRDefault="0084534C" w:rsidP="0084534C">
            <w:pPr>
              <w:spacing w:before="120" w:after="120"/>
              <w:jc w:val="center"/>
              <w:rPr>
                <w:rFonts w:ascii="Verdana" w:hAnsi="Verdana"/>
                <w:b/>
                <w:sz w:val="18"/>
                <w:szCs w:val="18"/>
              </w:rPr>
            </w:pPr>
            <w:bookmarkStart w:id="177" w:name="_Hlk184140027"/>
            <w:bookmarkStart w:id="178" w:name="_Hlk161821600"/>
            <w:r w:rsidRPr="001A28BD">
              <w:rPr>
                <w:rFonts w:ascii="Verdana" w:hAnsi="Verdana"/>
                <w:b/>
                <w:sz w:val="18"/>
                <w:szCs w:val="18"/>
              </w:rPr>
              <w:t>N°</w:t>
            </w:r>
          </w:p>
        </w:tc>
        <w:tc>
          <w:tcPr>
            <w:tcW w:w="2256" w:type="dxa"/>
            <w:shd w:val="clear" w:color="auto" w:fill="1F3864" w:themeFill="accent5" w:themeFillShade="80"/>
          </w:tcPr>
          <w:p w14:paraId="3E129D33" w14:textId="77777777" w:rsidR="0084534C" w:rsidRPr="001A28BD" w:rsidRDefault="0084534C" w:rsidP="0084534C">
            <w:pPr>
              <w:spacing w:before="120" w:after="120"/>
              <w:jc w:val="center"/>
              <w:rPr>
                <w:rFonts w:ascii="Verdana" w:hAnsi="Verdana"/>
                <w:b/>
                <w:sz w:val="18"/>
                <w:szCs w:val="18"/>
              </w:rPr>
            </w:pPr>
            <w:r w:rsidRPr="001A28BD">
              <w:rPr>
                <w:rFonts w:ascii="Verdana" w:hAnsi="Verdana"/>
                <w:b/>
                <w:sz w:val="18"/>
                <w:szCs w:val="18"/>
              </w:rPr>
              <w:t>CODIGO</w:t>
            </w:r>
          </w:p>
        </w:tc>
        <w:tc>
          <w:tcPr>
            <w:tcW w:w="1083" w:type="dxa"/>
            <w:shd w:val="clear" w:color="auto" w:fill="1F3864" w:themeFill="accent5" w:themeFillShade="80"/>
          </w:tcPr>
          <w:p w14:paraId="6B257695" w14:textId="77777777" w:rsidR="0084534C" w:rsidRPr="001A28BD" w:rsidRDefault="0084534C" w:rsidP="0084534C">
            <w:pPr>
              <w:spacing w:before="120" w:after="120"/>
              <w:jc w:val="center"/>
              <w:rPr>
                <w:rFonts w:ascii="Verdana" w:hAnsi="Verdana"/>
                <w:b/>
                <w:sz w:val="18"/>
                <w:szCs w:val="18"/>
              </w:rPr>
            </w:pPr>
            <w:r w:rsidRPr="001A28BD">
              <w:rPr>
                <w:rFonts w:ascii="Verdana" w:hAnsi="Verdana"/>
                <w:b/>
                <w:sz w:val="18"/>
                <w:szCs w:val="18"/>
              </w:rPr>
              <w:t>UNIDAD</w:t>
            </w:r>
          </w:p>
        </w:tc>
        <w:tc>
          <w:tcPr>
            <w:tcW w:w="5223" w:type="dxa"/>
            <w:shd w:val="clear" w:color="auto" w:fill="1F3864" w:themeFill="accent5" w:themeFillShade="80"/>
          </w:tcPr>
          <w:p w14:paraId="17430FCB" w14:textId="77777777" w:rsidR="0084534C" w:rsidRPr="001A28BD" w:rsidRDefault="0084534C" w:rsidP="0084534C">
            <w:pPr>
              <w:spacing w:before="120" w:after="120"/>
              <w:jc w:val="center"/>
              <w:rPr>
                <w:rFonts w:ascii="Verdana" w:hAnsi="Verdana"/>
                <w:b/>
                <w:sz w:val="18"/>
                <w:szCs w:val="18"/>
              </w:rPr>
            </w:pPr>
            <w:r w:rsidRPr="001A28BD">
              <w:rPr>
                <w:rFonts w:ascii="Verdana" w:hAnsi="Verdana"/>
                <w:b/>
                <w:sz w:val="18"/>
                <w:szCs w:val="18"/>
              </w:rPr>
              <w:t>ITEM</w:t>
            </w:r>
          </w:p>
        </w:tc>
      </w:tr>
      <w:tr w:rsidR="0084534C" w:rsidRPr="001A28BD" w14:paraId="17507D97" w14:textId="77777777" w:rsidTr="006838C7">
        <w:trPr>
          <w:trHeight w:val="301"/>
        </w:trPr>
        <w:tc>
          <w:tcPr>
            <w:tcW w:w="552" w:type="dxa"/>
            <w:shd w:val="clear" w:color="auto" w:fill="BDD6EE" w:themeFill="accent1" w:themeFillTint="66"/>
          </w:tcPr>
          <w:p w14:paraId="5763E2C2" w14:textId="77777777" w:rsidR="0084534C" w:rsidRPr="001A28BD" w:rsidRDefault="0084534C" w:rsidP="0084534C">
            <w:pPr>
              <w:spacing w:before="120" w:after="120"/>
              <w:jc w:val="center"/>
              <w:rPr>
                <w:rFonts w:ascii="Verdana" w:hAnsi="Verdana"/>
                <w:b/>
                <w:sz w:val="18"/>
                <w:szCs w:val="18"/>
              </w:rPr>
            </w:pPr>
            <w:r>
              <w:rPr>
                <w:rFonts w:ascii="Verdana" w:hAnsi="Verdana"/>
                <w:b/>
                <w:sz w:val="18"/>
                <w:szCs w:val="18"/>
              </w:rPr>
              <w:t>26</w:t>
            </w:r>
          </w:p>
        </w:tc>
        <w:tc>
          <w:tcPr>
            <w:tcW w:w="2256" w:type="dxa"/>
            <w:shd w:val="clear" w:color="auto" w:fill="BDD6EE" w:themeFill="accent1" w:themeFillTint="66"/>
          </w:tcPr>
          <w:p w14:paraId="2DFF0592" w14:textId="77777777" w:rsidR="0084534C" w:rsidRPr="001A28BD" w:rsidRDefault="0084534C" w:rsidP="0084534C">
            <w:pPr>
              <w:spacing w:before="120" w:after="120"/>
              <w:jc w:val="center"/>
              <w:rPr>
                <w:rFonts w:ascii="Verdana" w:hAnsi="Verdana"/>
                <w:b/>
                <w:sz w:val="18"/>
                <w:szCs w:val="18"/>
              </w:rPr>
            </w:pPr>
            <w:r w:rsidRPr="001A28BD">
              <w:rPr>
                <w:rFonts w:ascii="Verdana" w:hAnsi="Verdana"/>
                <w:b/>
                <w:sz w:val="18"/>
                <w:szCs w:val="18"/>
              </w:rPr>
              <w:t>VAC-OF-PIN-2</w:t>
            </w:r>
          </w:p>
        </w:tc>
        <w:tc>
          <w:tcPr>
            <w:tcW w:w="1083" w:type="dxa"/>
            <w:shd w:val="clear" w:color="auto" w:fill="BDD6EE" w:themeFill="accent1" w:themeFillTint="66"/>
          </w:tcPr>
          <w:p w14:paraId="2B857B65" w14:textId="77777777" w:rsidR="0084534C" w:rsidRPr="001A28BD" w:rsidRDefault="0084534C" w:rsidP="0084534C">
            <w:pPr>
              <w:spacing w:before="120" w:after="120"/>
              <w:jc w:val="center"/>
              <w:rPr>
                <w:rFonts w:ascii="Verdana" w:hAnsi="Verdana"/>
                <w:b/>
                <w:sz w:val="18"/>
                <w:szCs w:val="18"/>
              </w:rPr>
            </w:pPr>
            <w:r w:rsidRPr="001A28BD">
              <w:rPr>
                <w:rFonts w:ascii="Verdana" w:hAnsi="Verdana"/>
                <w:b/>
                <w:sz w:val="18"/>
                <w:szCs w:val="18"/>
              </w:rPr>
              <w:t>M2</w:t>
            </w:r>
          </w:p>
        </w:tc>
        <w:tc>
          <w:tcPr>
            <w:tcW w:w="5223" w:type="dxa"/>
            <w:shd w:val="clear" w:color="auto" w:fill="BDD6EE" w:themeFill="accent1" w:themeFillTint="66"/>
          </w:tcPr>
          <w:p w14:paraId="3ADBA4DD" w14:textId="77777777" w:rsidR="0084534C" w:rsidRPr="001A28BD" w:rsidRDefault="0084534C" w:rsidP="0084534C">
            <w:pPr>
              <w:spacing w:before="120" w:after="120"/>
              <w:jc w:val="center"/>
              <w:rPr>
                <w:rFonts w:ascii="Verdana" w:hAnsi="Verdana"/>
                <w:b/>
                <w:sz w:val="18"/>
                <w:szCs w:val="18"/>
              </w:rPr>
            </w:pPr>
            <w:r w:rsidRPr="001A28BD">
              <w:rPr>
                <w:rFonts w:ascii="Verdana" w:hAnsi="Verdana"/>
                <w:b/>
                <w:sz w:val="18"/>
                <w:szCs w:val="18"/>
              </w:rPr>
              <w:t>PINTURA EXTERIOR LATEX SOBRE MORTERO DE CEMENTO</w:t>
            </w:r>
          </w:p>
        </w:tc>
      </w:tr>
    </w:tbl>
    <w:bookmarkEnd w:id="178"/>
    <w:p w14:paraId="05EED264" w14:textId="77777777" w:rsidR="0084534C" w:rsidRPr="001A28BD" w:rsidRDefault="0084534C" w:rsidP="0084534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DESCRIPCIÓN. -</w:t>
      </w:r>
    </w:p>
    <w:p w14:paraId="3609F336"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lastRenderedPageBreak/>
        <w:t>Este ítem se refiere a la aplicación de pintura látex lavable en muros exteriores recubiertos con mortero de cemento y otros que se indicarán en los planos constructivos y/o instrucciones del Inspector de proyecto.</w:t>
      </w:r>
    </w:p>
    <w:p w14:paraId="36C430E4" w14:textId="77777777" w:rsidR="0084534C" w:rsidRPr="001A28BD" w:rsidRDefault="0084534C" w:rsidP="0084534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MATERIALES, HERRAMIENTAS Y EQUIPO. -</w:t>
      </w:r>
    </w:p>
    <w:p w14:paraId="5B616CB6" w14:textId="47C27E47" w:rsidR="006838C7" w:rsidRPr="001A28BD" w:rsidRDefault="0084534C" w:rsidP="0084534C">
      <w:pPr>
        <w:tabs>
          <w:tab w:val="left" w:pos="8711"/>
        </w:tabs>
        <w:spacing w:before="120" w:after="120"/>
        <w:ind w:right="386"/>
        <w:jc w:val="both"/>
        <w:rPr>
          <w:rFonts w:ascii="Verdana" w:hAnsi="Verdana" w:cs="Tahoma"/>
          <w:sz w:val="18"/>
          <w:szCs w:val="18"/>
        </w:rPr>
      </w:pPr>
      <w:r w:rsidRPr="001A28BD">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1A167AC8" w14:textId="77777777" w:rsidR="0084534C" w:rsidRPr="001A28BD" w:rsidRDefault="0084534C" w:rsidP="0084534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FORMA DE EJECUCIÓN. –</w:t>
      </w:r>
    </w:p>
    <w:p w14:paraId="6B711967"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6CE880F2"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2EA7BFEC"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47A8BE2"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Asimismo, la Entidad Ejecutora aplicará la pintura en los rangos de tiempo, con el equipo y forma que indica el proveedor del material.</w:t>
      </w:r>
    </w:p>
    <w:p w14:paraId="1C55646D"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2FA5EE0"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olor w:val="000000" w:themeColor="text1"/>
          <w:sz w:val="18"/>
          <w:szCs w:val="18"/>
        </w:rPr>
        <w:t xml:space="preserve">Previo a la aplicación de la pintura, el Inspector de proyecto deberá aprobar la superficie que recibirá este tratamiento </w:t>
      </w:r>
      <w:r w:rsidRPr="001A28BD">
        <w:rPr>
          <w:rFonts w:ascii="Verdana" w:hAnsi="Verdana" w:cs="Tahoma"/>
          <w:color w:val="000000"/>
          <w:sz w:val="18"/>
          <w:szCs w:val="18"/>
        </w:rPr>
        <w:t>a la vez debe verificar que la superficie esté libre de grumos, humedad, moho, polvo o manchas, grasas, etc.</w:t>
      </w:r>
    </w:p>
    <w:p w14:paraId="2A167079" w14:textId="77777777" w:rsidR="0084534C" w:rsidRPr="001A28BD" w:rsidRDefault="0084534C" w:rsidP="0084534C">
      <w:pPr>
        <w:tabs>
          <w:tab w:val="left" w:pos="8711"/>
        </w:tabs>
        <w:spacing w:before="120" w:after="120"/>
        <w:ind w:right="386"/>
        <w:jc w:val="both"/>
        <w:rPr>
          <w:rFonts w:ascii="Verdana" w:hAnsi="Verdana" w:cs="Tahoma"/>
          <w:b/>
          <w:sz w:val="18"/>
          <w:szCs w:val="18"/>
        </w:rPr>
      </w:pPr>
      <w:r w:rsidRPr="001A28BD">
        <w:rPr>
          <w:rFonts w:ascii="Verdana" w:hAnsi="Verdana" w:cs="Tahoma"/>
          <w:b/>
          <w:sz w:val="18"/>
          <w:szCs w:val="18"/>
        </w:rPr>
        <w:t>Criterios de Aceptación y Rechazo</w:t>
      </w:r>
    </w:p>
    <w:p w14:paraId="39E5952B"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Previa a la aprobación y pago de las superficies pintadas, se deberá verificar que se haya aplicado la pintura el color y superficies indicadas en los planos constructivos o instrucciones del Inspector de proyecto.</w:t>
      </w:r>
    </w:p>
    <w:p w14:paraId="379869D7" w14:textId="77777777" w:rsidR="0084534C" w:rsidRPr="001A28BD" w:rsidRDefault="0084534C" w:rsidP="0084534C">
      <w:pPr>
        <w:tabs>
          <w:tab w:val="left" w:pos="560"/>
        </w:tabs>
        <w:spacing w:before="120" w:after="120"/>
        <w:ind w:right="386"/>
        <w:jc w:val="both"/>
        <w:rPr>
          <w:rFonts w:ascii="Verdana" w:hAnsi="Verdana" w:cs="Tahoma"/>
          <w:color w:val="000000"/>
          <w:sz w:val="18"/>
          <w:szCs w:val="18"/>
        </w:rPr>
      </w:pPr>
      <w:r w:rsidRPr="001A28BD">
        <w:rPr>
          <w:rFonts w:ascii="Verdana" w:hAnsi="Verdana" w:cs="Tahoma"/>
          <w:color w:val="000000"/>
          <w:sz w:val="18"/>
          <w:szCs w:val="18"/>
        </w:rPr>
        <w:t>Una vez aplicada 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D212110" w14:textId="77777777" w:rsidR="0084534C" w:rsidRPr="001A28BD" w:rsidRDefault="0084534C" w:rsidP="0084534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MEDICIÓN. –</w:t>
      </w:r>
    </w:p>
    <w:p w14:paraId="2AFE595A" w14:textId="77777777" w:rsidR="0084534C" w:rsidRPr="001A28BD" w:rsidRDefault="0084534C" w:rsidP="0084534C">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La </w:t>
      </w:r>
      <w:r w:rsidRPr="001A28BD">
        <w:rPr>
          <w:rFonts w:ascii="Verdana" w:hAnsi="Verdana" w:cs="Tahoma"/>
          <w:sz w:val="18"/>
          <w:szCs w:val="18"/>
        </w:rPr>
        <w:t xml:space="preserve">pintura exterior látex sobre mortero de cemento </w:t>
      </w:r>
      <w:r w:rsidRPr="001A28BD">
        <w:rPr>
          <w:rFonts w:ascii="Verdana" w:hAnsi="Verdana" w:cs="Tahoma"/>
          <w:color w:val="000000" w:themeColor="text1"/>
          <w:sz w:val="18"/>
          <w:szCs w:val="18"/>
        </w:rPr>
        <w:t xml:space="preserve">será medida en </w:t>
      </w:r>
      <w:r w:rsidRPr="001A28BD">
        <w:rPr>
          <w:rFonts w:ascii="Verdana" w:hAnsi="Verdana" w:cs="Tahoma"/>
          <w:b/>
          <w:color w:val="000000" w:themeColor="text1"/>
          <w:sz w:val="18"/>
          <w:szCs w:val="18"/>
        </w:rPr>
        <w:t>metros cuadrados</w:t>
      </w:r>
      <w:r w:rsidRPr="001A28BD">
        <w:rPr>
          <w:rFonts w:ascii="Verdana" w:hAnsi="Verdana" w:cs="Tahoma"/>
          <w:color w:val="000000"/>
          <w:sz w:val="18"/>
          <w:szCs w:val="18"/>
        </w:rPr>
        <w:t xml:space="preserve">, </w:t>
      </w:r>
      <w:r w:rsidRPr="001A28BD">
        <w:rPr>
          <w:rFonts w:ascii="Verdana" w:hAnsi="Verdana"/>
          <w:sz w:val="18"/>
          <w:szCs w:val="18"/>
        </w:rPr>
        <w:t>tomando en cuenta únicamente las áreas netas del trabajo ejecutado y autorizado.</w:t>
      </w:r>
    </w:p>
    <w:p w14:paraId="7AB692F4" w14:textId="77777777" w:rsidR="0084534C" w:rsidRPr="001A28BD" w:rsidRDefault="0084534C" w:rsidP="0084534C">
      <w:pPr>
        <w:tabs>
          <w:tab w:val="left" w:pos="560"/>
        </w:tabs>
        <w:spacing w:before="120" w:after="120"/>
        <w:ind w:right="386"/>
        <w:jc w:val="both"/>
        <w:rPr>
          <w:rFonts w:ascii="Verdana" w:hAnsi="Verdana" w:cs="Tahoma"/>
          <w:b/>
          <w:color w:val="000000" w:themeColor="text1"/>
          <w:sz w:val="18"/>
          <w:szCs w:val="18"/>
        </w:rPr>
      </w:pPr>
      <w:r w:rsidRPr="001A28BD">
        <w:rPr>
          <w:rFonts w:ascii="Verdana" w:hAnsi="Verdana" w:cs="Tahoma"/>
          <w:b/>
          <w:color w:val="000000" w:themeColor="text1"/>
          <w:sz w:val="18"/>
          <w:szCs w:val="18"/>
        </w:rPr>
        <w:t>APORTE PROPIO. -</w:t>
      </w:r>
    </w:p>
    <w:p w14:paraId="4930A2DC" w14:textId="77777777" w:rsidR="0084534C" w:rsidRPr="001A28BD" w:rsidRDefault="0084534C" w:rsidP="0084534C">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 xml:space="preserve">El aporte propio se encuentra especificado en el </w:t>
      </w:r>
      <w:r w:rsidRPr="001A28BD">
        <w:rPr>
          <w:rFonts w:ascii="Verdana" w:hAnsi="Verdana" w:cs="Tahoma"/>
          <w:sz w:val="18"/>
          <w:szCs w:val="18"/>
        </w:rPr>
        <w:t xml:space="preserve">análisis de precios unitarios, </w:t>
      </w:r>
      <w:r w:rsidRPr="001A28BD">
        <w:rPr>
          <w:rFonts w:ascii="Verdana" w:hAnsi="Verdana" w:cs="Tahoma"/>
          <w:color w:val="000000" w:themeColor="text1"/>
          <w:sz w:val="18"/>
          <w:szCs w:val="18"/>
        </w:rPr>
        <w:t>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9E4B473" w14:textId="77777777" w:rsidR="0084534C" w:rsidRDefault="0084534C" w:rsidP="0084534C">
      <w:pPr>
        <w:tabs>
          <w:tab w:val="left" w:pos="560"/>
        </w:tabs>
        <w:spacing w:before="120" w:after="120"/>
        <w:ind w:right="386"/>
        <w:jc w:val="both"/>
        <w:rPr>
          <w:rFonts w:ascii="Verdana" w:hAnsi="Verdana" w:cs="Tahoma"/>
          <w:color w:val="000000" w:themeColor="text1"/>
          <w:sz w:val="18"/>
          <w:szCs w:val="18"/>
        </w:rPr>
      </w:pPr>
      <w:r w:rsidRPr="001A28BD">
        <w:rPr>
          <w:rFonts w:ascii="Verdana" w:hAnsi="Verdana" w:cs="Tahoma"/>
          <w:color w:val="000000" w:themeColor="text1"/>
          <w:sz w:val="18"/>
          <w:szCs w:val="18"/>
        </w:rPr>
        <w:t>Este aporte estará sujeto al cronograma de ejecución de obra de la Entidad Ejecutora.</w:t>
      </w:r>
      <w:bookmarkEnd w:id="177"/>
    </w:p>
    <w:p w14:paraId="5DFB52CD" w14:textId="77777777" w:rsidR="00452959" w:rsidRPr="001A28BD" w:rsidRDefault="00452959" w:rsidP="0084534C">
      <w:pPr>
        <w:tabs>
          <w:tab w:val="left" w:pos="560"/>
        </w:tabs>
        <w:spacing w:before="120" w:after="120"/>
        <w:ind w:right="386"/>
        <w:jc w:val="both"/>
        <w:rPr>
          <w:rFonts w:ascii="Verdana" w:hAnsi="Verdana" w:cs="Tahoma"/>
          <w:color w:val="000000" w:themeColor="text1"/>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2D620A" w14:paraId="64127DAD" w14:textId="77777777" w:rsidTr="0084534C">
        <w:tc>
          <w:tcPr>
            <w:tcW w:w="584" w:type="dxa"/>
            <w:shd w:val="clear" w:color="auto" w:fill="1F3864" w:themeFill="accent5" w:themeFillShade="80"/>
          </w:tcPr>
          <w:p w14:paraId="05EB9A84" w14:textId="77777777" w:rsidR="0084534C" w:rsidRPr="002D620A" w:rsidRDefault="0084534C" w:rsidP="0084534C">
            <w:pPr>
              <w:spacing w:before="120" w:after="120"/>
              <w:jc w:val="center"/>
              <w:rPr>
                <w:rFonts w:ascii="Verdana" w:hAnsi="Verdana"/>
                <w:b/>
                <w:sz w:val="18"/>
                <w:szCs w:val="18"/>
              </w:rPr>
            </w:pPr>
            <w:bookmarkStart w:id="179" w:name="_Hlk168570465"/>
            <w:r w:rsidRPr="002D620A">
              <w:rPr>
                <w:rFonts w:ascii="Verdana" w:hAnsi="Verdana"/>
                <w:b/>
                <w:sz w:val="18"/>
                <w:szCs w:val="18"/>
              </w:rPr>
              <w:lastRenderedPageBreak/>
              <w:t>N°</w:t>
            </w:r>
          </w:p>
        </w:tc>
        <w:tc>
          <w:tcPr>
            <w:tcW w:w="2385" w:type="dxa"/>
            <w:shd w:val="clear" w:color="auto" w:fill="1F3864" w:themeFill="accent5" w:themeFillShade="80"/>
          </w:tcPr>
          <w:p w14:paraId="3A935B4C" w14:textId="77777777" w:rsidR="0084534C" w:rsidRPr="002D620A" w:rsidRDefault="0084534C" w:rsidP="0084534C">
            <w:pPr>
              <w:spacing w:before="120" w:after="120"/>
              <w:jc w:val="center"/>
              <w:rPr>
                <w:rFonts w:ascii="Verdana" w:hAnsi="Verdana"/>
                <w:b/>
                <w:sz w:val="18"/>
                <w:szCs w:val="18"/>
              </w:rPr>
            </w:pPr>
            <w:r w:rsidRPr="002D620A">
              <w:rPr>
                <w:rFonts w:ascii="Verdana" w:hAnsi="Verdana"/>
                <w:b/>
                <w:sz w:val="18"/>
                <w:szCs w:val="18"/>
              </w:rPr>
              <w:t>CODIGO</w:t>
            </w:r>
          </w:p>
        </w:tc>
        <w:tc>
          <w:tcPr>
            <w:tcW w:w="1145" w:type="dxa"/>
            <w:shd w:val="clear" w:color="auto" w:fill="1F3864" w:themeFill="accent5" w:themeFillShade="80"/>
          </w:tcPr>
          <w:p w14:paraId="422245EE" w14:textId="77777777" w:rsidR="0084534C" w:rsidRPr="002D620A" w:rsidRDefault="0084534C" w:rsidP="0084534C">
            <w:pPr>
              <w:spacing w:before="120" w:after="120"/>
              <w:jc w:val="center"/>
              <w:rPr>
                <w:rFonts w:ascii="Verdana" w:hAnsi="Verdana"/>
                <w:b/>
                <w:sz w:val="18"/>
                <w:szCs w:val="18"/>
              </w:rPr>
            </w:pPr>
            <w:r w:rsidRPr="002D620A">
              <w:rPr>
                <w:rFonts w:ascii="Verdana" w:hAnsi="Verdana"/>
                <w:b/>
                <w:sz w:val="18"/>
                <w:szCs w:val="18"/>
              </w:rPr>
              <w:t>UNIDAD</w:t>
            </w:r>
          </w:p>
        </w:tc>
        <w:tc>
          <w:tcPr>
            <w:tcW w:w="5520" w:type="dxa"/>
            <w:shd w:val="clear" w:color="auto" w:fill="1F3864" w:themeFill="accent5" w:themeFillShade="80"/>
          </w:tcPr>
          <w:p w14:paraId="37E194B4" w14:textId="77777777" w:rsidR="0084534C" w:rsidRPr="002D620A" w:rsidRDefault="0084534C" w:rsidP="0084534C">
            <w:pPr>
              <w:spacing w:before="120" w:after="120"/>
              <w:jc w:val="center"/>
              <w:rPr>
                <w:rFonts w:ascii="Verdana" w:hAnsi="Verdana"/>
                <w:b/>
                <w:sz w:val="18"/>
                <w:szCs w:val="18"/>
              </w:rPr>
            </w:pPr>
            <w:r w:rsidRPr="002D620A">
              <w:rPr>
                <w:rFonts w:ascii="Verdana" w:hAnsi="Verdana"/>
                <w:b/>
                <w:sz w:val="18"/>
                <w:szCs w:val="18"/>
              </w:rPr>
              <w:t>ITEM</w:t>
            </w:r>
          </w:p>
        </w:tc>
      </w:tr>
      <w:tr w:rsidR="0084534C" w:rsidRPr="002D620A" w14:paraId="7E842B87" w14:textId="77777777" w:rsidTr="0084534C">
        <w:tc>
          <w:tcPr>
            <w:tcW w:w="584" w:type="dxa"/>
            <w:shd w:val="clear" w:color="auto" w:fill="BDD6EE" w:themeFill="accent1" w:themeFillTint="66"/>
          </w:tcPr>
          <w:p w14:paraId="346C5035" w14:textId="77777777" w:rsidR="0084534C" w:rsidRPr="002D620A" w:rsidRDefault="0084534C" w:rsidP="0084534C">
            <w:pPr>
              <w:spacing w:before="120" w:after="120"/>
              <w:jc w:val="center"/>
              <w:rPr>
                <w:rFonts w:ascii="Verdana" w:hAnsi="Verdana"/>
                <w:b/>
                <w:sz w:val="18"/>
                <w:szCs w:val="18"/>
              </w:rPr>
            </w:pPr>
            <w:r>
              <w:rPr>
                <w:rFonts w:ascii="Verdana" w:hAnsi="Verdana"/>
                <w:b/>
                <w:sz w:val="18"/>
                <w:szCs w:val="18"/>
              </w:rPr>
              <w:t>27</w:t>
            </w:r>
          </w:p>
        </w:tc>
        <w:tc>
          <w:tcPr>
            <w:tcW w:w="2385" w:type="dxa"/>
            <w:shd w:val="clear" w:color="auto" w:fill="BDD6EE" w:themeFill="accent1" w:themeFillTint="66"/>
          </w:tcPr>
          <w:p w14:paraId="3A4DCC7C" w14:textId="77777777" w:rsidR="0084534C" w:rsidRPr="002D620A" w:rsidRDefault="0084534C" w:rsidP="0084534C">
            <w:pPr>
              <w:spacing w:before="120" w:after="120"/>
              <w:jc w:val="center"/>
              <w:rPr>
                <w:rFonts w:ascii="Verdana" w:hAnsi="Verdana"/>
                <w:b/>
                <w:sz w:val="18"/>
                <w:szCs w:val="18"/>
              </w:rPr>
            </w:pPr>
            <w:r w:rsidRPr="002D620A">
              <w:rPr>
                <w:rFonts w:ascii="Verdana" w:hAnsi="Verdana" w:cs="Arial"/>
                <w:b/>
                <w:sz w:val="18"/>
                <w:szCs w:val="18"/>
              </w:rPr>
              <w:t>VAC-OF-CIE-3</w:t>
            </w:r>
          </w:p>
        </w:tc>
        <w:tc>
          <w:tcPr>
            <w:tcW w:w="1145" w:type="dxa"/>
            <w:shd w:val="clear" w:color="auto" w:fill="BDD6EE" w:themeFill="accent1" w:themeFillTint="66"/>
          </w:tcPr>
          <w:p w14:paraId="55AA729C" w14:textId="77777777" w:rsidR="0084534C" w:rsidRPr="002D620A" w:rsidRDefault="0084534C" w:rsidP="0084534C">
            <w:pPr>
              <w:spacing w:before="120" w:after="120"/>
              <w:jc w:val="center"/>
              <w:rPr>
                <w:rFonts w:ascii="Verdana" w:hAnsi="Verdana"/>
                <w:b/>
                <w:sz w:val="18"/>
                <w:szCs w:val="18"/>
              </w:rPr>
            </w:pPr>
            <w:r w:rsidRPr="002D620A">
              <w:rPr>
                <w:rFonts w:ascii="Verdana" w:hAnsi="Verdana"/>
                <w:b/>
                <w:sz w:val="18"/>
                <w:szCs w:val="18"/>
              </w:rPr>
              <w:t>M2</w:t>
            </w:r>
          </w:p>
        </w:tc>
        <w:tc>
          <w:tcPr>
            <w:tcW w:w="5520" w:type="dxa"/>
            <w:shd w:val="clear" w:color="auto" w:fill="BDD6EE" w:themeFill="accent1" w:themeFillTint="66"/>
          </w:tcPr>
          <w:p w14:paraId="06FBA20B" w14:textId="77777777" w:rsidR="0084534C" w:rsidRPr="002D620A" w:rsidRDefault="0084534C" w:rsidP="0084534C">
            <w:pPr>
              <w:spacing w:before="120" w:after="120"/>
              <w:jc w:val="center"/>
              <w:rPr>
                <w:rFonts w:ascii="Verdana" w:hAnsi="Verdana"/>
                <w:b/>
                <w:sz w:val="18"/>
                <w:szCs w:val="18"/>
              </w:rPr>
            </w:pPr>
            <w:r w:rsidRPr="002D620A">
              <w:rPr>
                <w:rFonts w:ascii="Verdana" w:hAnsi="Verdana"/>
                <w:b/>
                <w:sz w:val="18"/>
                <w:szCs w:val="18"/>
              </w:rPr>
              <w:t>PROVISIÓN Y COLOCADO CIELO FALSO DE PLACA PVC C/ESTRUCTURA GALVANIZADA</w:t>
            </w:r>
          </w:p>
        </w:tc>
      </w:tr>
    </w:tbl>
    <w:p w14:paraId="2F86C857" w14:textId="77777777" w:rsidR="0084534C" w:rsidRPr="002D620A" w:rsidRDefault="0084534C" w:rsidP="0084534C">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DESCRIPCIÓN. –</w:t>
      </w:r>
    </w:p>
    <w:p w14:paraId="60C07377" w14:textId="77777777" w:rsidR="0084534C" w:rsidRPr="002D620A" w:rsidRDefault="0084534C" w:rsidP="0084534C">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521A8F78" w14:textId="77777777" w:rsidR="0084534C" w:rsidRPr="002D620A" w:rsidRDefault="0084534C" w:rsidP="0084534C">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MATERIALES, HERRAMIENTAS Y EQUIPO. -</w:t>
      </w:r>
    </w:p>
    <w:p w14:paraId="5FFED65E" w14:textId="77777777" w:rsidR="0084534C" w:rsidRPr="002D620A" w:rsidRDefault="0084534C" w:rsidP="0084534C">
      <w:pPr>
        <w:tabs>
          <w:tab w:val="left" w:pos="8711"/>
        </w:tabs>
        <w:spacing w:before="120" w:after="120"/>
        <w:ind w:right="386"/>
        <w:jc w:val="both"/>
        <w:rPr>
          <w:rFonts w:ascii="Verdana" w:hAnsi="Verdana" w:cs="Tahoma"/>
          <w:sz w:val="18"/>
          <w:szCs w:val="18"/>
        </w:rPr>
      </w:pPr>
      <w:r w:rsidRPr="002D620A">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4E72C3F1" w14:textId="77777777" w:rsidR="0084534C" w:rsidRPr="002D620A" w:rsidRDefault="0084534C" w:rsidP="0084534C">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FORMA DE EJECUCIÓN. -</w:t>
      </w:r>
    </w:p>
    <w:p w14:paraId="23D3CEB1" w14:textId="77777777" w:rsidR="0084534C" w:rsidRPr="002D620A" w:rsidRDefault="0084534C" w:rsidP="0084534C">
      <w:pPr>
        <w:spacing w:before="120" w:after="120"/>
        <w:ind w:right="386"/>
        <w:jc w:val="both"/>
        <w:rPr>
          <w:rFonts w:ascii="Verdana" w:hAnsi="Verdana" w:cs="Arial"/>
          <w:sz w:val="18"/>
          <w:szCs w:val="18"/>
        </w:rPr>
      </w:pPr>
      <w:r w:rsidRPr="002D620A">
        <w:rPr>
          <w:rFonts w:ascii="Verdana" w:hAnsi="Verdana" w:cs="Arial"/>
          <w:sz w:val="18"/>
          <w:szCs w:val="18"/>
        </w:rPr>
        <w:t>En general, el cielo deberá cumplir con las siguientes directrices referidas a la ejecución:</w:t>
      </w:r>
    </w:p>
    <w:p w14:paraId="0FAD237C" w14:textId="77777777" w:rsidR="0084534C" w:rsidRPr="002D620A" w:rsidRDefault="0084534C" w:rsidP="0084534C">
      <w:pPr>
        <w:tabs>
          <w:tab w:val="left" w:pos="8711"/>
        </w:tabs>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 xml:space="preserve">Para instalar cielo falso de PVC, mediante </w:t>
      </w:r>
      <w:r w:rsidRPr="002D620A">
        <w:rPr>
          <w:rFonts w:ascii="Verdana" w:hAnsi="Verdana" w:cs="Arial"/>
          <w:sz w:val="18"/>
          <w:szCs w:val="18"/>
        </w:rPr>
        <w:t xml:space="preserve">instrucciones del Inspector de proyecto, </w:t>
      </w:r>
      <w:r w:rsidRPr="002D620A">
        <w:rPr>
          <w:rFonts w:ascii="Verdana" w:hAnsi="Verdana" w:cs="Arial"/>
          <w:color w:val="333333"/>
          <w:sz w:val="18"/>
          <w:szCs w:val="18"/>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003714F5" w14:textId="77777777" w:rsidR="0084534C" w:rsidRPr="002D620A" w:rsidRDefault="0084534C" w:rsidP="0084534C">
      <w:pPr>
        <w:autoSpaceDE w:val="0"/>
        <w:autoSpaceDN w:val="0"/>
        <w:adjustRightInd w:val="0"/>
        <w:spacing w:before="120" w:after="120"/>
        <w:ind w:right="386"/>
        <w:jc w:val="both"/>
        <w:rPr>
          <w:rFonts w:ascii="Verdana" w:hAnsi="Verdana" w:cs="Arial"/>
          <w:color w:val="333333"/>
          <w:sz w:val="18"/>
          <w:szCs w:val="18"/>
        </w:rPr>
      </w:pPr>
      <w:r w:rsidRPr="002D620A">
        <w:rPr>
          <w:rFonts w:ascii="Verdana" w:hAnsi="Verdana" w:cs="Arial"/>
          <w:color w:val="333333"/>
          <w:sz w:val="18"/>
          <w:szCs w:val="18"/>
        </w:rPr>
        <w:t>El procedimiento para la nivelación es el siguiente:</w:t>
      </w:r>
    </w:p>
    <w:p w14:paraId="5C2BA45D" w14:textId="77777777" w:rsidR="0084534C" w:rsidRPr="002D620A" w:rsidRDefault="0084534C" w:rsidP="0084534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 xml:space="preserve">Mediante </w:t>
      </w:r>
      <w:r w:rsidRPr="002D620A">
        <w:rPr>
          <w:rFonts w:ascii="Verdana" w:hAnsi="Verdana"/>
          <w:sz w:val="18"/>
          <w:szCs w:val="18"/>
        </w:rPr>
        <w:t>instrucciones del Inspector de proyecto</w:t>
      </w:r>
      <w:r w:rsidRPr="002D620A">
        <w:rPr>
          <w:rFonts w:ascii="Verdana" w:hAnsi="Verdana"/>
          <w:color w:val="333333"/>
          <w:sz w:val="18"/>
          <w:szCs w:val="18"/>
          <w:lang w:val="es-BO"/>
        </w:rPr>
        <w:t xml:space="preserve"> se debe marcar la altura a la que se debe colocar el cielo falso, en todos los ángulos del lugar, se deberá trazar una línea uniendo las marcas.</w:t>
      </w:r>
    </w:p>
    <w:p w14:paraId="114D67D2" w14:textId="77777777" w:rsidR="0084534C" w:rsidRPr="002D620A" w:rsidRDefault="0084534C" w:rsidP="0084534C">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Montar la estructura, utilizando como base las líneas.</w:t>
      </w:r>
    </w:p>
    <w:p w14:paraId="61949198" w14:textId="77777777" w:rsidR="0084534C" w:rsidRPr="002D620A" w:rsidRDefault="0084534C" w:rsidP="0084534C">
      <w:pPr>
        <w:pStyle w:val="Prrafodelista"/>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Fijar el perfil borde en todo el perímetro del ambiente, cortando esquinas a 45º.</w:t>
      </w:r>
    </w:p>
    <w:p w14:paraId="1BA257CD" w14:textId="77777777" w:rsidR="0084534C" w:rsidRPr="002D620A" w:rsidRDefault="0084534C" w:rsidP="0084534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Recortar una placa de cielo raso de 0,5 o 1cm. menor que el largo del espacio a cubrir entre los perfiles de borde.</w:t>
      </w:r>
    </w:p>
    <w:p w14:paraId="3E0F164F" w14:textId="77777777" w:rsidR="0084534C" w:rsidRPr="002D620A" w:rsidRDefault="0084534C" w:rsidP="0084534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Colocar la primera placa con la superficie a la vista hacia abajo, dentro el espacio a cubrir entre los perfiles de borde, empujando dentro del perfil borde hasta su enganche total.</w:t>
      </w:r>
    </w:p>
    <w:p w14:paraId="63D7AF6F" w14:textId="77777777" w:rsidR="0084534C" w:rsidRPr="002D620A" w:rsidRDefault="0084534C" w:rsidP="0084534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Para la fijación de las placas de PVC se utilizan clavos o grampas o tornillos depende del material de la estructura. Estos deben ser clavados en la pestaña de fijación en todos los listones de la estructura.</w:t>
      </w:r>
    </w:p>
    <w:p w14:paraId="64723440" w14:textId="77777777" w:rsidR="0084534C" w:rsidRPr="002D620A" w:rsidRDefault="0084534C" w:rsidP="0084534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que la placa del cielo falso no fuese suficiente para cubrir el espacio deseado, se debe utilizar el perfil de unión para unir las placas en el sentido de la longitud. Esta unión deberá ser fijada a la estructura con un clavo.</w:t>
      </w:r>
    </w:p>
    <w:p w14:paraId="0C4B6FEB" w14:textId="77777777" w:rsidR="0084534C" w:rsidRPr="002D620A" w:rsidRDefault="0084534C" w:rsidP="0084534C">
      <w:pPr>
        <w:pStyle w:val="Prrafodelista"/>
        <w:adjustRightInd w:val="0"/>
        <w:spacing w:before="120" w:after="120"/>
        <w:ind w:right="386"/>
        <w:jc w:val="both"/>
        <w:rPr>
          <w:rFonts w:ascii="Verdana" w:hAnsi="Verdana"/>
          <w:color w:val="333333"/>
          <w:sz w:val="18"/>
          <w:szCs w:val="18"/>
          <w:lang w:val="es-BO"/>
        </w:rPr>
      </w:pPr>
      <w:r w:rsidRPr="002D620A">
        <w:rPr>
          <w:rFonts w:ascii="Verdana" w:hAnsi="Verdana"/>
          <w:color w:val="333333"/>
          <w:sz w:val="18"/>
          <w:szCs w:val="18"/>
          <w:lang w:val="es-BO"/>
        </w:rPr>
        <w:t>En el caso de una curvatura, utilizar el perfil de unión flexible.</w:t>
      </w:r>
    </w:p>
    <w:p w14:paraId="451136BB" w14:textId="77777777" w:rsidR="0084534C" w:rsidRPr="002D620A" w:rsidRDefault="0084534C" w:rsidP="0084534C">
      <w:pPr>
        <w:tabs>
          <w:tab w:val="left" w:pos="8711"/>
        </w:tabs>
        <w:spacing w:before="120" w:after="120"/>
        <w:ind w:right="386"/>
        <w:jc w:val="both"/>
        <w:rPr>
          <w:rFonts w:ascii="Verdana" w:hAnsi="Verdana" w:cs="Arial"/>
          <w:b/>
          <w:sz w:val="18"/>
          <w:szCs w:val="18"/>
        </w:rPr>
      </w:pPr>
      <w:r w:rsidRPr="002D620A">
        <w:rPr>
          <w:rFonts w:ascii="Verdana" w:hAnsi="Verdana" w:cs="Arial"/>
          <w:b/>
          <w:sz w:val="18"/>
          <w:szCs w:val="18"/>
        </w:rPr>
        <w:t>MEDICIÓN. –</w:t>
      </w:r>
    </w:p>
    <w:p w14:paraId="406D6BCA" w14:textId="77777777" w:rsidR="0084534C" w:rsidRPr="002D620A" w:rsidRDefault="0084534C" w:rsidP="0084534C">
      <w:pPr>
        <w:spacing w:before="120" w:after="120"/>
        <w:ind w:right="386"/>
        <w:jc w:val="both"/>
        <w:rPr>
          <w:rFonts w:ascii="Verdana" w:hAnsi="Verdana" w:cs="Arial"/>
          <w:sz w:val="18"/>
          <w:szCs w:val="18"/>
        </w:rPr>
      </w:pPr>
      <w:r w:rsidRPr="002D620A">
        <w:rPr>
          <w:rFonts w:ascii="Verdana" w:hAnsi="Verdana" w:cs="Arial"/>
          <w:sz w:val="18"/>
          <w:szCs w:val="18"/>
        </w:rPr>
        <w:t xml:space="preserve">La provisión y colocado cielo falso de placa PVC c/estructura galvanizada será medido en </w:t>
      </w:r>
      <w:r w:rsidRPr="002D620A">
        <w:rPr>
          <w:rFonts w:ascii="Verdana" w:hAnsi="Verdana" w:cs="Arial"/>
          <w:b/>
          <w:sz w:val="18"/>
          <w:szCs w:val="18"/>
        </w:rPr>
        <w:t xml:space="preserve">metros cuadrados, </w:t>
      </w:r>
      <w:r w:rsidRPr="002D620A">
        <w:rPr>
          <w:rFonts w:ascii="Verdana" w:hAnsi="Verdana" w:cs="Arial"/>
          <w:sz w:val="18"/>
          <w:szCs w:val="18"/>
        </w:rPr>
        <w:t>tomando en cuenta únicamente las superficies netas ejecutadas y autorizadas.</w:t>
      </w:r>
    </w:p>
    <w:p w14:paraId="40CD05A4" w14:textId="77777777" w:rsidR="0084534C" w:rsidRPr="002D620A" w:rsidRDefault="0084534C" w:rsidP="0084534C">
      <w:pPr>
        <w:tabs>
          <w:tab w:val="left" w:pos="560"/>
        </w:tabs>
        <w:spacing w:before="120" w:after="120"/>
        <w:ind w:right="386"/>
        <w:jc w:val="both"/>
        <w:rPr>
          <w:rFonts w:ascii="Verdana" w:hAnsi="Verdana" w:cs="Arial"/>
          <w:b/>
          <w:sz w:val="18"/>
          <w:szCs w:val="18"/>
        </w:rPr>
      </w:pPr>
      <w:r w:rsidRPr="002D620A">
        <w:rPr>
          <w:rFonts w:ascii="Verdana" w:hAnsi="Verdana" w:cs="Arial"/>
          <w:b/>
          <w:sz w:val="18"/>
          <w:szCs w:val="18"/>
        </w:rPr>
        <w:t>APORTE PROPIO. -</w:t>
      </w:r>
    </w:p>
    <w:p w14:paraId="145E3594" w14:textId="77777777" w:rsidR="0084534C" w:rsidRPr="002D620A" w:rsidRDefault="0084534C" w:rsidP="0084534C">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El aporte propio se encuentra especificado en el análisis de precio</w:t>
      </w:r>
      <w:r w:rsidRPr="002D620A">
        <w:rPr>
          <w:rFonts w:ascii="Verdana" w:hAnsi="Verdana" w:cs="Arial"/>
          <w:color w:val="000000" w:themeColor="text1"/>
          <w:sz w:val="18"/>
          <w:szCs w:val="18"/>
        </w:rPr>
        <w:t>s unitarios</w:t>
      </w:r>
      <w:r w:rsidRPr="002D620A">
        <w:rPr>
          <w:rFonts w:ascii="Verdana" w:hAnsi="Verdana" w:cs="Arial"/>
          <w:sz w:val="18"/>
          <w:szCs w:val="18"/>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7D3A2FCD" w14:textId="77777777" w:rsidR="0084534C" w:rsidRPr="002D620A" w:rsidRDefault="0084534C" w:rsidP="0084534C">
      <w:pPr>
        <w:tabs>
          <w:tab w:val="left" w:pos="8711"/>
        </w:tabs>
        <w:spacing w:before="120" w:after="120"/>
        <w:ind w:right="386"/>
        <w:jc w:val="both"/>
        <w:rPr>
          <w:rFonts w:ascii="Verdana" w:hAnsi="Verdana" w:cs="Arial"/>
          <w:sz w:val="18"/>
          <w:szCs w:val="18"/>
        </w:rPr>
      </w:pPr>
      <w:r w:rsidRPr="002D620A">
        <w:rPr>
          <w:rFonts w:ascii="Verdana" w:hAnsi="Verdana" w:cs="Arial"/>
          <w:sz w:val="18"/>
          <w:szCs w:val="18"/>
        </w:rPr>
        <w:t>Este aporte propio estará sujeto al cronograma de ejecución de obra de la Entidad Ejecutora.</w:t>
      </w:r>
      <w:bookmarkEnd w:id="179"/>
    </w:p>
    <w:tbl>
      <w:tblPr>
        <w:tblStyle w:val="Tablaconcuadrcula"/>
        <w:tblW w:w="9634" w:type="dxa"/>
        <w:tblLook w:val="04A0" w:firstRow="1" w:lastRow="0" w:firstColumn="1" w:lastColumn="0" w:noHBand="0" w:noVBand="1"/>
      </w:tblPr>
      <w:tblGrid>
        <w:gridCol w:w="584"/>
        <w:gridCol w:w="2385"/>
        <w:gridCol w:w="1145"/>
        <w:gridCol w:w="5520"/>
      </w:tblGrid>
      <w:tr w:rsidR="0084534C" w:rsidRPr="00721D94" w14:paraId="3510CEAC" w14:textId="77777777" w:rsidTr="0084534C">
        <w:trPr>
          <w:trHeight w:val="370"/>
        </w:trPr>
        <w:tc>
          <w:tcPr>
            <w:tcW w:w="584" w:type="dxa"/>
            <w:shd w:val="clear" w:color="auto" w:fill="1F3864" w:themeFill="accent5" w:themeFillShade="80"/>
          </w:tcPr>
          <w:p w14:paraId="3C48BECA" w14:textId="77777777" w:rsidR="0084534C" w:rsidRPr="00721D94" w:rsidRDefault="0084534C" w:rsidP="0084534C">
            <w:pPr>
              <w:spacing w:before="120" w:after="120"/>
              <w:jc w:val="both"/>
              <w:rPr>
                <w:rFonts w:ascii="Verdana" w:hAnsi="Verdana"/>
                <w:b/>
              </w:rPr>
            </w:pPr>
            <w:bookmarkStart w:id="180" w:name="_Hlk167301710"/>
            <w:r w:rsidRPr="00721D94">
              <w:rPr>
                <w:rFonts w:ascii="Verdana" w:hAnsi="Verdana"/>
                <w:b/>
              </w:rPr>
              <w:lastRenderedPageBreak/>
              <w:t>N°</w:t>
            </w:r>
          </w:p>
        </w:tc>
        <w:tc>
          <w:tcPr>
            <w:tcW w:w="2385" w:type="dxa"/>
            <w:shd w:val="clear" w:color="auto" w:fill="1F3864" w:themeFill="accent5" w:themeFillShade="80"/>
          </w:tcPr>
          <w:p w14:paraId="4DCC13D7" w14:textId="77777777" w:rsidR="0084534C" w:rsidRPr="00721D94" w:rsidRDefault="0084534C" w:rsidP="0084534C">
            <w:pPr>
              <w:spacing w:before="120" w:after="120"/>
              <w:jc w:val="both"/>
              <w:rPr>
                <w:rFonts w:ascii="Verdana" w:hAnsi="Verdana"/>
                <w:b/>
              </w:rPr>
            </w:pPr>
            <w:r w:rsidRPr="00721D94">
              <w:rPr>
                <w:rFonts w:ascii="Verdana" w:hAnsi="Verdana"/>
                <w:b/>
              </w:rPr>
              <w:t>CÓDIGO</w:t>
            </w:r>
          </w:p>
        </w:tc>
        <w:tc>
          <w:tcPr>
            <w:tcW w:w="1145" w:type="dxa"/>
            <w:shd w:val="clear" w:color="auto" w:fill="1F3864" w:themeFill="accent5" w:themeFillShade="80"/>
          </w:tcPr>
          <w:p w14:paraId="2921EB62" w14:textId="77777777" w:rsidR="0084534C" w:rsidRPr="00721D94" w:rsidRDefault="0084534C" w:rsidP="0084534C">
            <w:pPr>
              <w:spacing w:before="120" w:after="120"/>
              <w:jc w:val="both"/>
              <w:rPr>
                <w:rFonts w:ascii="Verdana" w:hAnsi="Verdana"/>
                <w:b/>
              </w:rPr>
            </w:pPr>
            <w:r w:rsidRPr="00721D94">
              <w:rPr>
                <w:rFonts w:ascii="Verdana" w:hAnsi="Verdana"/>
                <w:b/>
              </w:rPr>
              <w:t>UNIDAD</w:t>
            </w:r>
          </w:p>
        </w:tc>
        <w:tc>
          <w:tcPr>
            <w:tcW w:w="5520" w:type="dxa"/>
            <w:shd w:val="clear" w:color="auto" w:fill="1F3864" w:themeFill="accent5" w:themeFillShade="80"/>
          </w:tcPr>
          <w:p w14:paraId="154FE4FF" w14:textId="77777777" w:rsidR="0084534C" w:rsidRPr="00721D94" w:rsidRDefault="0084534C" w:rsidP="0084534C">
            <w:pPr>
              <w:spacing w:before="120" w:after="120"/>
              <w:jc w:val="both"/>
              <w:rPr>
                <w:rFonts w:ascii="Verdana" w:hAnsi="Verdana"/>
                <w:b/>
              </w:rPr>
            </w:pPr>
            <w:r w:rsidRPr="00721D94">
              <w:rPr>
                <w:rFonts w:ascii="Verdana" w:hAnsi="Verdana"/>
                <w:b/>
              </w:rPr>
              <w:t>ÍTEM</w:t>
            </w:r>
          </w:p>
        </w:tc>
      </w:tr>
      <w:tr w:rsidR="0084534C" w:rsidRPr="00721D94" w14:paraId="5E79E40B" w14:textId="77777777" w:rsidTr="0084534C">
        <w:tc>
          <w:tcPr>
            <w:tcW w:w="584" w:type="dxa"/>
            <w:shd w:val="clear" w:color="auto" w:fill="BDD6EE" w:themeFill="accent1" w:themeFillTint="66"/>
          </w:tcPr>
          <w:p w14:paraId="60D573A0" w14:textId="77777777" w:rsidR="0084534C" w:rsidRPr="00721D94" w:rsidRDefault="0084534C" w:rsidP="0084534C">
            <w:pPr>
              <w:spacing w:before="120" w:after="120"/>
              <w:jc w:val="both"/>
              <w:rPr>
                <w:rFonts w:ascii="Verdana" w:hAnsi="Verdana"/>
                <w:b/>
              </w:rPr>
            </w:pPr>
            <w:r>
              <w:rPr>
                <w:rFonts w:ascii="Verdana" w:hAnsi="Verdana"/>
                <w:b/>
              </w:rPr>
              <w:t>28</w:t>
            </w:r>
          </w:p>
        </w:tc>
        <w:tc>
          <w:tcPr>
            <w:tcW w:w="2385" w:type="dxa"/>
            <w:shd w:val="clear" w:color="auto" w:fill="BDD6EE" w:themeFill="accent1" w:themeFillTint="66"/>
          </w:tcPr>
          <w:p w14:paraId="77C1A47A" w14:textId="77777777" w:rsidR="0084534C" w:rsidRPr="00721D94" w:rsidRDefault="0084534C" w:rsidP="0084534C">
            <w:pPr>
              <w:spacing w:before="120" w:after="120"/>
              <w:jc w:val="both"/>
              <w:rPr>
                <w:rFonts w:ascii="Verdana" w:hAnsi="Verdana"/>
                <w:b/>
              </w:rPr>
            </w:pPr>
            <w:r w:rsidRPr="00721D94">
              <w:rPr>
                <w:rFonts w:ascii="Verdana" w:hAnsi="Verdana" w:cs="Tahoma"/>
                <w:b/>
              </w:rPr>
              <w:t>VAC-IA-ART-3</w:t>
            </w:r>
          </w:p>
        </w:tc>
        <w:tc>
          <w:tcPr>
            <w:tcW w:w="1145" w:type="dxa"/>
            <w:shd w:val="clear" w:color="auto" w:fill="BDD6EE" w:themeFill="accent1" w:themeFillTint="66"/>
          </w:tcPr>
          <w:p w14:paraId="5ACFD6FA" w14:textId="77777777" w:rsidR="0084534C" w:rsidRPr="00721D94" w:rsidRDefault="0084534C" w:rsidP="0084534C">
            <w:pPr>
              <w:spacing w:before="120" w:after="120"/>
              <w:jc w:val="both"/>
              <w:rPr>
                <w:rFonts w:ascii="Verdana" w:hAnsi="Verdana"/>
                <w:b/>
              </w:rPr>
            </w:pPr>
            <w:r w:rsidRPr="00721D94">
              <w:rPr>
                <w:rFonts w:ascii="Verdana" w:hAnsi="Verdana"/>
                <w:b/>
              </w:rPr>
              <w:t>PZA</w:t>
            </w:r>
          </w:p>
        </w:tc>
        <w:tc>
          <w:tcPr>
            <w:tcW w:w="5520" w:type="dxa"/>
            <w:shd w:val="clear" w:color="auto" w:fill="BDD6EE" w:themeFill="accent1" w:themeFillTint="66"/>
          </w:tcPr>
          <w:p w14:paraId="72771BFE" w14:textId="77777777" w:rsidR="0084534C" w:rsidRPr="00721D94" w:rsidRDefault="0084534C" w:rsidP="0084534C">
            <w:pPr>
              <w:spacing w:before="120" w:after="120"/>
              <w:jc w:val="both"/>
              <w:rPr>
                <w:rFonts w:ascii="Verdana" w:hAnsi="Verdana" w:cs="Helvetica"/>
                <w:color w:val="333333"/>
                <w:lang w:eastAsia="es-BO"/>
              </w:rPr>
            </w:pPr>
            <w:r w:rsidRPr="00721D94">
              <w:rPr>
                <w:rFonts w:ascii="Verdana" w:hAnsi="Verdana" w:cs="Tahoma"/>
                <w:b/>
              </w:rPr>
              <w:t>PROVISIÓN Y COLOCADO DE LAVAPLATOS DE DOS FOSAS CON ACCESORIOS</w:t>
            </w:r>
          </w:p>
        </w:tc>
      </w:tr>
    </w:tbl>
    <w:p w14:paraId="052E751B" w14:textId="77777777" w:rsidR="0084534C" w:rsidRPr="00721D94" w:rsidRDefault="0084534C" w:rsidP="0084534C">
      <w:pPr>
        <w:tabs>
          <w:tab w:val="left" w:pos="560"/>
        </w:tabs>
        <w:spacing w:before="120" w:after="120"/>
        <w:jc w:val="both"/>
        <w:rPr>
          <w:rFonts w:ascii="Verdana" w:hAnsi="Verdana" w:cs="Arial"/>
          <w:b/>
          <w:color w:val="000000"/>
        </w:rPr>
      </w:pPr>
      <w:bookmarkStart w:id="181" w:name="_Hlk183082815"/>
      <w:r w:rsidRPr="00721D94">
        <w:rPr>
          <w:rFonts w:ascii="Verdana" w:hAnsi="Verdana" w:cs="Arial"/>
          <w:b/>
          <w:color w:val="000000"/>
        </w:rPr>
        <w:t>DEFINICIÓN. –</w:t>
      </w:r>
    </w:p>
    <w:p w14:paraId="624F50FE" w14:textId="77777777" w:rsidR="0084534C" w:rsidRPr="00721D94" w:rsidRDefault="0084534C" w:rsidP="0084534C">
      <w:pPr>
        <w:tabs>
          <w:tab w:val="left" w:pos="560"/>
        </w:tabs>
        <w:spacing w:before="120" w:after="120"/>
        <w:jc w:val="both"/>
        <w:rPr>
          <w:rFonts w:ascii="Verdana" w:hAnsi="Verdana" w:cs="Arial"/>
          <w:color w:val="000000"/>
        </w:rPr>
      </w:pPr>
      <w:r w:rsidRPr="00721D94">
        <w:rPr>
          <w:rFonts w:ascii="Verdana" w:hAnsi="Verdana" w:cs="Arial"/>
          <w:color w:val="000000"/>
        </w:rPr>
        <w:t xml:space="preserve">Este ítem se refiere a la </w:t>
      </w:r>
      <w:r w:rsidRPr="00721D94">
        <w:rPr>
          <w:rFonts w:ascii="Verdana" w:hAnsi="Verdana" w:cs="Arial"/>
          <w:b/>
          <w:bCs/>
          <w:color w:val="000000"/>
        </w:rPr>
        <w:t>provisión y colocado de lavaplatos de dos fosas</w:t>
      </w:r>
      <w:r w:rsidRPr="00721D94">
        <w:rPr>
          <w:rFonts w:ascii="Verdana" w:hAnsi="Verdana" w:cs="Arial"/>
          <w:color w:val="000000"/>
        </w:rPr>
        <w:t>, grifo, sopapa, sifón y accesorios de instalación, de acuerdo a planos constructivos, e instrucciones del Inspector de proyecto.</w:t>
      </w:r>
    </w:p>
    <w:p w14:paraId="17E3055B" w14:textId="77777777" w:rsidR="0084534C" w:rsidRPr="00721D94" w:rsidRDefault="0084534C" w:rsidP="0084534C">
      <w:pPr>
        <w:tabs>
          <w:tab w:val="left" w:pos="560"/>
        </w:tabs>
        <w:spacing w:before="120" w:after="120"/>
        <w:jc w:val="both"/>
        <w:rPr>
          <w:rFonts w:ascii="Verdana" w:hAnsi="Verdana" w:cs="Arial"/>
          <w:b/>
          <w:color w:val="000000"/>
        </w:rPr>
      </w:pPr>
      <w:r w:rsidRPr="00721D94">
        <w:rPr>
          <w:rFonts w:ascii="Verdana" w:hAnsi="Verdana" w:cs="Arial"/>
          <w:b/>
          <w:color w:val="000000"/>
        </w:rPr>
        <w:t>MATERIALES, HERRAMIENTA Y EQUIPOS. –</w:t>
      </w:r>
    </w:p>
    <w:p w14:paraId="7B5128CE" w14:textId="77777777" w:rsidR="0084534C" w:rsidRPr="00721D94" w:rsidRDefault="0084534C" w:rsidP="0084534C">
      <w:pPr>
        <w:tabs>
          <w:tab w:val="left" w:pos="560"/>
        </w:tabs>
        <w:spacing w:before="120" w:after="120"/>
        <w:jc w:val="both"/>
        <w:rPr>
          <w:rFonts w:ascii="Verdana" w:hAnsi="Verdana" w:cs="Tahoma"/>
        </w:rPr>
      </w:pPr>
      <w:r w:rsidRPr="00721D94">
        <w:rPr>
          <w:rFonts w:ascii="Verdana" w:hAnsi="Verdana" w:cs="Arial"/>
        </w:rPr>
        <w:t>La Entidad Ejecutora deberá suministrar todos los materiales, herramientas y equipo necesarios para la ejecución de los trabajos.</w:t>
      </w:r>
    </w:p>
    <w:p w14:paraId="7397623D" w14:textId="77777777" w:rsidR="0084534C" w:rsidRPr="00721D94" w:rsidRDefault="0084534C" w:rsidP="0084534C">
      <w:pPr>
        <w:tabs>
          <w:tab w:val="left" w:pos="560"/>
        </w:tabs>
        <w:spacing w:before="120" w:after="120"/>
        <w:jc w:val="both"/>
        <w:rPr>
          <w:rFonts w:ascii="Verdana" w:hAnsi="Verdana" w:cs="Arial"/>
          <w:b/>
          <w:color w:val="000000"/>
        </w:rPr>
      </w:pPr>
      <w:r w:rsidRPr="00721D94">
        <w:rPr>
          <w:rFonts w:ascii="Verdana" w:hAnsi="Verdana" w:cs="Arial"/>
          <w:b/>
          <w:color w:val="000000"/>
        </w:rPr>
        <w:t>FORMA DE EJECUCIÓN. -</w:t>
      </w:r>
    </w:p>
    <w:p w14:paraId="11A0C4A9" w14:textId="77777777" w:rsidR="0084534C" w:rsidRPr="00721D94" w:rsidRDefault="0084534C" w:rsidP="0084534C">
      <w:pPr>
        <w:tabs>
          <w:tab w:val="left" w:pos="560"/>
        </w:tabs>
        <w:spacing w:before="120" w:after="120"/>
        <w:jc w:val="both"/>
        <w:rPr>
          <w:rFonts w:ascii="Verdana" w:hAnsi="Verdana" w:cs="Arial"/>
        </w:rPr>
      </w:pPr>
      <w:r w:rsidRPr="00721D94">
        <w:rPr>
          <w:rFonts w:ascii="Verdana" w:hAnsi="Verdana" w:cs="Arial"/>
        </w:rPr>
        <w:t>Se realizará el replanteo donde se ubicará el lavaplatos y el grifo de acuerdo a los detalles arquitectónicos, planos hidráulicos y/o instrucciones del Inspector.</w:t>
      </w:r>
    </w:p>
    <w:p w14:paraId="5FA53CAB" w14:textId="77777777" w:rsidR="0084534C" w:rsidRPr="00721D94" w:rsidRDefault="0084534C" w:rsidP="0084534C">
      <w:pPr>
        <w:tabs>
          <w:tab w:val="left" w:pos="560"/>
        </w:tabs>
        <w:spacing w:before="120" w:after="120"/>
        <w:jc w:val="both"/>
        <w:rPr>
          <w:rFonts w:ascii="Verdana" w:hAnsi="Verdana" w:cs="Arial"/>
        </w:rPr>
      </w:pPr>
      <w:r w:rsidRPr="00721D94">
        <w:rPr>
          <w:rFonts w:ascii="Verdana" w:hAnsi="Verdana" w:cs="Arial"/>
        </w:rPr>
        <w:t>Verificar que el mesón donde se va incrustar o colocar el lavaplatos tenga el nivel aceptado y el espacio suficiente para la implementación del artefacto, con la aprobación del Inspector de proyecto.</w:t>
      </w:r>
    </w:p>
    <w:p w14:paraId="61154B94" w14:textId="77777777" w:rsidR="0084534C" w:rsidRPr="00721D94" w:rsidRDefault="0084534C" w:rsidP="0084534C">
      <w:pPr>
        <w:tabs>
          <w:tab w:val="left" w:pos="560"/>
        </w:tabs>
        <w:spacing w:before="120" w:after="120"/>
        <w:jc w:val="both"/>
        <w:rPr>
          <w:rFonts w:ascii="Verdana" w:hAnsi="Verdana" w:cs="Arial"/>
        </w:rPr>
      </w:pPr>
      <w:r w:rsidRPr="00721D94">
        <w:rPr>
          <w:rFonts w:ascii="Verdana" w:hAnsi="Verdana" w:cs="Arial"/>
        </w:rPr>
        <w:t>Posteriormente se continuará con la respectiva conexión del lavaplatos a la red de desagüe, comprobando el sellado en todos los elementos utilizados, así como en el punto de conexión.</w:t>
      </w:r>
    </w:p>
    <w:p w14:paraId="09015658" w14:textId="77777777" w:rsidR="0084534C" w:rsidRPr="00721D94" w:rsidRDefault="0084534C" w:rsidP="0084534C">
      <w:pPr>
        <w:tabs>
          <w:tab w:val="left" w:pos="560"/>
        </w:tabs>
        <w:spacing w:before="120" w:after="120"/>
        <w:jc w:val="both"/>
        <w:rPr>
          <w:rFonts w:ascii="Verdana" w:hAnsi="Verdana" w:cs="Arial"/>
        </w:rPr>
      </w:pPr>
      <w:r w:rsidRPr="00721D94">
        <w:rPr>
          <w:rFonts w:ascii="Verdana" w:hAnsi="Verdana" w:cs="Arial"/>
        </w:rPr>
        <w:t>Una vez conectado el desagüe se procede con la instalación de la grifería y la realización de la conexión entre el punto hidráulico y el grifo, comprobando el sellado en todos los elementos utilizados.</w:t>
      </w:r>
    </w:p>
    <w:p w14:paraId="135A1ED3" w14:textId="77777777" w:rsidR="0084534C" w:rsidRPr="00721D94" w:rsidRDefault="0084534C" w:rsidP="0084534C">
      <w:pPr>
        <w:tabs>
          <w:tab w:val="left" w:pos="560"/>
        </w:tabs>
        <w:spacing w:before="120" w:after="120"/>
        <w:jc w:val="both"/>
        <w:rPr>
          <w:rFonts w:ascii="Verdana" w:hAnsi="Verdana" w:cs="Arial"/>
          <w:color w:val="000000"/>
        </w:rPr>
      </w:pPr>
      <w:r w:rsidRPr="00721D94">
        <w:rPr>
          <w:rFonts w:ascii="Verdana" w:hAnsi="Verdana" w:cs="Arial"/>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35D489E" w14:textId="77777777" w:rsidR="0084534C" w:rsidRPr="00721D94" w:rsidRDefault="0084534C" w:rsidP="0084534C">
      <w:pPr>
        <w:tabs>
          <w:tab w:val="left" w:pos="8711"/>
        </w:tabs>
        <w:spacing w:before="120" w:after="120"/>
        <w:jc w:val="both"/>
        <w:rPr>
          <w:rFonts w:ascii="Verdana" w:hAnsi="Verdana" w:cs="Tahoma"/>
          <w:b/>
        </w:rPr>
      </w:pPr>
      <w:r w:rsidRPr="00721D94">
        <w:rPr>
          <w:rFonts w:ascii="Verdana" w:hAnsi="Verdana" w:cs="Tahoma"/>
          <w:b/>
        </w:rPr>
        <w:t>Criterios de Control, Aceptación y Rechazo</w:t>
      </w:r>
    </w:p>
    <w:p w14:paraId="2CB77F36" w14:textId="77777777" w:rsidR="0084534C" w:rsidRPr="00721D94" w:rsidRDefault="0084534C" w:rsidP="0084534C">
      <w:pPr>
        <w:tabs>
          <w:tab w:val="left" w:pos="560"/>
        </w:tabs>
        <w:spacing w:before="120" w:after="120"/>
        <w:jc w:val="both"/>
        <w:rPr>
          <w:rFonts w:ascii="Verdana" w:hAnsi="Verdana" w:cs="Tahoma"/>
        </w:rPr>
      </w:pPr>
      <w:r w:rsidRPr="00721D94">
        <w:rPr>
          <w:rFonts w:ascii="Verdana" w:hAnsi="Verdana" w:cs="Tahoma"/>
        </w:rPr>
        <w:t>El Inspector de proyecto deberá verificar que la ejecución del ítem no presenta ningún defecto de materiales, ejecución, conexión, fuga, dimensiones o mal apoyado mediante testeo, inspección visual u otro método conveniente.</w:t>
      </w:r>
    </w:p>
    <w:p w14:paraId="1697FBBC" w14:textId="77777777" w:rsidR="0084534C" w:rsidRPr="00721D94" w:rsidRDefault="0084534C" w:rsidP="0084534C">
      <w:pPr>
        <w:tabs>
          <w:tab w:val="left" w:pos="560"/>
        </w:tabs>
        <w:spacing w:before="120" w:after="120"/>
        <w:jc w:val="both"/>
        <w:rPr>
          <w:rFonts w:ascii="Verdana" w:hAnsi="Verdana" w:cs="Arial"/>
          <w:b/>
          <w:color w:val="000000"/>
        </w:rPr>
      </w:pPr>
      <w:bookmarkStart w:id="182" w:name="_Hlk67252147"/>
      <w:r w:rsidRPr="00721D94">
        <w:rPr>
          <w:rFonts w:ascii="Verdana" w:hAnsi="Verdana" w:cs="Arial"/>
          <w:b/>
          <w:color w:val="000000"/>
        </w:rPr>
        <w:t>MEDICIÓN. -</w:t>
      </w:r>
    </w:p>
    <w:p w14:paraId="5FA108DA" w14:textId="77777777" w:rsidR="0084534C" w:rsidRPr="00721D94" w:rsidRDefault="0084534C" w:rsidP="0084534C">
      <w:pPr>
        <w:tabs>
          <w:tab w:val="left" w:pos="560"/>
        </w:tabs>
        <w:spacing w:before="120" w:after="120"/>
        <w:jc w:val="both"/>
        <w:rPr>
          <w:rFonts w:ascii="Verdana" w:hAnsi="Verdana" w:cs="Tahoma"/>
        </w:rPr>
      </w:pPr>
      <w:r w:rsidRPr="00721D94">
        <w:rPr>
          <w:rFonts w:ascii="Verdana" w:hAnsi="Verdana" w:cs="Arial"/>
        </w:rPr>
        <w:t xml:space="preserve">La provisión y colocado de lavaplatos de dos fosas con accesorios, será medido por </w:t>
      </w:r>
      <w:r w:rsidRPr="00721D94">
        <w:rPr>
          <w:rFonts w:ascii="Verdana" w:hAnsi="Verdana" w:cs="Arial"/>
          <w:b/>
        </w:rPr>
        <w:t>Pieza,</w:t>
      </w:r>
      <w:r w:rsidRPr="00721D94">
        <w:rPr>
          <w:rFonts w:ascii="Verdana" w:hAnsi="Verdana" w:cs="Arial"/>
        </w:rPr>
        <w:t xml:space="preserve"> instalada y correctamente funcionando </w:t>
      </w:r>
      <w:r w:rsidRPr="00721D94">
        <w:rPr>
          <w:rFonts w:ascii="Verdana" w:hAnsi="Verdana" w:cs="Tahoma"/>
        </w:rPr>
        <w:t>incluyendo todos sus accesorios para el buen funcionamiento.</w:t>
      </w:r>
    </w:p>
    <w:p w14:paraId="3FDD7DD2" w14:textId="77777777" w:rsidR="0084534C" w:rsidRPr="00721D94" w:rsidRDefault="0084534C" w:rsidP="0084534C">
      <w:pPr>
        <w:tabs>
          <w:tab w:val="left" w:pos="560"/>
        </w:tabs>
        <w:spacing w:before="120" w:after="120"/>
        <w:jc w:val="both"/>
        <w:rPr>
          <w:rFonts w:ascii="Verdana" w:hAnsi="Verdana" w:cs="Arial"/>
          <w:b/>
        </w:rPr>
      </w:pPr>
      <w:r w:rsidRPr="00721D94">
        <w:rPr>
          <w:rFonts w:ascii="Verdana" w:hAnsi="Verdana" w:cs="Arial"/>
          <w:b/>
        </w:rPr>
        <w:t>APORTE PROPIO. -</w:t>
      </w:r>
    </w:p>
    <w:p w14:paraId="2F30A6F9" w14:textId="77777777" w:rsidR="0084534C" w:rsidRPr="00721D94" w:rsidRDefault="0084534C" w:rsidP="0084534C">
      <w:pPr>
        <w:widowControl w:val="0"/>
        <w:autoSpaceDE w:val="0"/>
        <w:autoSpaceDN w:val="0"/>
        <w:spacing w:before="120" w:after="120"/>
        <w:jc w:val="both"/>
        <w:rPr>
          <w:rFonts w:ascii="Verdana" w:eastAsia="Arial" w:hAnsi="Verdana" w:cs="Arial"/>
        </w:rPr>
      </w:pPr>
      <w:r w:rsidRPr="00721D94">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8827572" w14:textId="77777777" w:rsidR="0084534C" w:rsidRDefault="0084534C" w:rsidP="0084534C">
      <w:pPr>
        <w:widowControl w:val="0"/>
        <w:tabs>
          <w:tab w:val="left" w:pos="560"/>
        </w:tabs>
        <w:autoSpaceDE w:val="0"/>
        <w:autoSpaceDN w:val="0"/>
        <w:spacing w:before="120" w:after="120"/>
        <w:jc w:val="both"/>
        <w:rPr>
          <w:rFonts w:ascii="Verdana" w:eastAsia="Arial" w:hAnsi="Verdana" w:cs="Arial"/>
        </w:rPr>
      </w:pPr>
      <w:r w:rsidRPr="00721D94">
        <w:rPr>
          <w:rFonts w:ascii="Verdana" w:eastAsia="Arial" w:hAnsi="Verdana" w:cs="Arial"/>
        </w:rPr>
        <w:t>Este aporte estará sujeto al cronograma de ejecución de obra de la Entidad Ejecutora</w:t>
      </w:r>
      <w:bookmarkEnd w:id="182"/>
      <w:r w:rsidRPr="00721D94">
        <w:rPr>
          <w:rFonts w:ascii="Verdana" w:eastAsia="Arial" w:hAnsi="Verdana" w:cs="Arial"/>
        </w:rPr>
        <w:t>.</w:t>
      </w:r>
      <w:bookmarkEnd w:id="180"/>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0EF734EC" w14:textId="77777777" w:rsidTr="0084534C">
        <w:tc>
          <w:tcPr>
            <w:tcW w:w="584" w:type="dxa"/>
            <w:shd w:val="clear" w:color="auto" w:fill="1F4E79" w:themeFill="accent1" w:themeFillShade="80"/>
          </w:tcPr>
          <w:bookmarkEnd w:id="181"/>
          <w:p w14:paraId="3FE09232"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lastRenderedPageBreak/>
              <w:t>N°</w:t>
            </w:r>
          </w:p>
        </w:tc>
        <w:tc>
          <w:tcPr>
            <w:tcW w:w="2385" w:type="dxa"/>
            <w:shd w:val="clear" w:color="auto" w:fill="1F4E79" w:themeFill="accent1" w:themeFillShade="80"/>
          </w:tcPr>
          <w:p w14:paraId="255564B4"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4E79" w:themeFill="accent1" w:themeFillShade="80"/>
          </w:tcPr>
          <w:p w14:paraId="58050D61"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4E79" w:themeFill="accent1" w:themeFillShade="80"/>
          </w:tcPr>
          <w:p w14:paraId="54DF20B9"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84534C" w:rsidRPr="00F211A7" w14:paraId="11D78FC7" w14:textId="77777777" w:rsidTr="0084534C">
        <w:tc>
          <w:tcPr>
            <w:tcW w:w="584" w:type="dxa"/>
            <w:shd w:val="clear" w:color="auto" w:fill="BDD6EE" w:themeFill="accent1" w:themeFillTint="66"/>
          </w:tcPr>
          <w:p w14:paraId="3CB601CC"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29</w:t>
            </w:r>
          </w:p>
        </w:tc>
        <w:tc>
          <w:tcPr>
            <w:tcW w:w="2385" w:type="dxa"/>
            <w:shd w:val="clear" w:color="auto" w:fill="BDD6EE" w:themeFill="accent1" w:themeFillTint="66"/>
          </w:tcPr>
          <w:p w14:paraId="2D6FD49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VAC-OF-REJ-1</w:t>
            </w:r>
          </w:p>
        </w:tc>
        <w:tc>
          <w:tcPr>
            <w:tcW w:w="1145" w:type="dxa"/>
            <w:shd w:val="clear" w:color="auto" w:fill="BDD6EE" w:themeFill="accent1" w:themeFillTint="66"/>
          </w:tcPr>
          <w:p w14:paraId="363A6FE8"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7AE3D7B7"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REJILLA DE VENTILACIÓN</w:t>
            </w:r>
          </w:p>
        </w:tc>
      </w:tr>
    </w:tbl>
    <w:p w14:paraId="15B3885B" w14:textId="77777777" w:rsidR="0084534C" w:rsidRPr="00F211A7" w:rsidRDefault="0084534C" w:rsidP="0084534C">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DESCRIPCIÓN. -</w:t>
      </w:r>
    </w:p>
    <w:p w14:paraId="2382D457" w14:textId="77777777" w:rsidR="0084534C" w:rsidRPr="00F211A7" w:rsidRDefault="0084534C" w:rsidP="0084534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D18D9CE" w14:textId="77777777" w:rsidR="0084534C" w:rsidRPr="00F211A7" w:rsidRDefault="0084534C" w:rsidP="0084534C">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6D68A99F" w14:textId="77777777" w:rsidR="0084534C" w:rsidRPr="00F211A7" w:rsidRDefault="0084534C" w:rsidP="0084534C">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3402747" w14:textId="77777777" w:rsidR="0084534C" w:rsidRPr="00F211A7" w:rsidRDefault="0084534C" w:rsidP="0084534C">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2F2FCC00" w14:textId="77777777" w:rsidR="0084534C" w:rsidRPr="00F211A7" w:rsidRDefault="0084534C" w:rsidP="0084534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57B1E37B" w14:textId="77777777" w:rsidR="0084534C" w:rsidRPr="00F211A7" w:rsidRDefault="0084534C" w:rsidP="0084534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Las rejillas de ventilación serán aseguradas al muro en 4 partes, fijándose por medio de los tornillos y ramplugs. </w:t>
      </w:r>
    </w:p>
    <w:p w14:paraId="5E70CA76" w14:textId="77777777" w:rsidR="0084534C" w:rsidRPr="00F211A7" w:rsidRDefault="0084534C" w:rsidP="0084534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Este ítem contempla todos los accesorios necesarios para el colocado y funcionamiento de la rejilla.</w:t>
      </w:r>
    </w:p>
    <w:p w14:paraId="2813F679" w14:textId="77777777" w:rsidR="0084534C" w:rsidRPr="00F211A7" w:rsidRDefault="0084534C" w:rsidP="0084534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20E33F20" w14:textId="77777777" w:rsidR="0084534C" w:rsidRPr="00F211A7" w:rsidRDefault="0084534C" w:rsidP="0084534C">
      <w:pPr>
        <w:tabs>
          <w:tab w:val="left" w:pos="560"/>
        </w:tabs>
        <w:spacing w:before="120" w:after="120"/>
        <w:ind w:right="49"/>
        <w:jc w:val="both"/>
        <w:rPr>
          <w:rFonts w:ascii="Verdana" w:hAnsi="Verdana" w:cs="Tahoma"/>
          <w:b/>
          <w:sz w:val="18"/>
          <w:szCs w:val="18"/>
        </w:rPr>
      </w:pPr>
      <w:r w:rsidRPr="00F211A7">
        <w:rPr>
          <w:rFonts w:ascii="Verdana" w:hAnsi="Verdana" w:cs="Tahoma"/>
          <w:b/>
          <w:sz w:val="18"/>
          <w:szCs w:val="18"/>
        </w:rPr>
        <w:t>Criterios de Control, Aceptación y Rechazo</w:t>
      </w:r>
    </w:p>
    <w:p w14:paraId="48F966D2" w14:textId="77777777" w:rsidR="0084534C" w:rsidRPr="00F211A7" w:rsidRDefault="0084534C" w:rsidP="0084534C">
      <w:pPr>
        <w:tabs>
          <w:tab w:val="left" w:pos="8711"/>
        </w:tabs>
        <w:spacing w:before="120" w:after="120"/>
        <w:ind w:right="49"/>
        <w:jc w:val="both"/>
        <w:rPr>
          <w:rFonts w:ascii="Verdana" w:hAnsi="Verdana" w:cs="Tahoma"/>
          <w:sz w:val="18"/>
          <w:szCs w:val="18"/>
        </w:rPr>
      </w:pPr>
      <w:r w:rsidRPr="00F211A7">
        <w:rPr>
          <w:rFonts w:ascii="Verdana" w:hAnsi="Verdana" w:cs="Tahoma"/>
          <w:sz w:val="18"/>
          <w:szCs w:val="18"/>
        </w:rPr>
        <w:t>Se controlará que las rejillas hayan sido ejecutadas de acuerdo a los planos constructivos o instrucción del Inspector de proyecto.</w:t>
      </w:r>
    </w:p>
    <w:p w14:paraId="22EA68F9" w14:textId="77777777" w:rsidR="0084534C" w:rsidRPr="00F211A7" w:rsidRDefault="0084534C" w:rsidP="0084534C">
      <w:pPr>
        <w:tabs>
          <w:tab w:val="left" w:pos="560"/>
        </w:tabs>
        <w:spacing w:before="120" w:after="120"/>
        <w:ind w:right="49"/>
        <w:jc w:val="both"/>
        <w:rPr>
          <w:rFonts w:ascii="Verdana" w:hAnsi="Verdana" w:cs="Tahoma"/>
          <w:b/>
          <w:color w:val="000000"/>
          <w:sz w:val="18"/>
          <w:szCs w:val="18"/>
        </w:rPr>
      </w:pPr>
      <w:r w:rsidRPr="00F211A7">
        <w:rPr>
          <w:rFonts w:ascii="Verdana" w:hAnsi="Verdana" w:cs="Tahoma"/>
          <w:b/>
          <w:color w:val="000000"/>
          <w:sz w:val="18"/>
          <w:szCs w:val="18"/>
        </w:rPr>
        <w:t xml:space="preserve">MEDICIÓN. </w:t>
      </w:r>
    </w:p>
    <w:p w14:paraId="15C9D467" w14:textId="77777777" w:rsidR="0084534C" w:rsidRPr="00F211A7" w:rsidRDefault="0084534C" w:rsidP="0084534C">
      <w:pPr>
        <w:tabs>
          <w:tab w:val="left" w:pos="560"/>
        </w:tabs>
        <w:spacing w:before="120" w:after="120"/>
        <w:ind w:right="49"/>
        <w:jc w:val="both"/>
        <w:rPr>
          <w:rFonts w:ascii="Verdana" w:hAnsi="Verdana" w:cs="Tahoma"/>
          <w:color w:val="000000"/>
          <w:sz w:val="18"/>
          <w:szCs w:val="18"/>
        </w:rPr>
      </w:pPr>
      <w:r w:rsidRPr="00F211A7">
        <w:rPr>
          <w:rFonts w:ascii="Verdana" w:hAnsi="Verdana" w:cs="Tahoma"/>
          <w:color w:val="000000"/>
          <w:sz w:val="18"/>
          <w:szCs w:val="18"/>
        </w:rPr>
        <w:t xml:space="preserve">El ítem de Rejilla de ventilación se medirá por </w:t>
      </w:r>
      <w:r w:rsidRPr="00F211A7">
        <w:rPr>
          <w:rFonts w:ascii="Verdana" w:hAnsi="Verdana" w:cs="Tahoma"/>
          <w:b/>
          <w:color w:val="000000"/>
          <w:sz w:val="18"/>
          <w:szCs w:val="18"/>
        </w:rPr>
        <w:t>pieza,</w:t>
      </w:r>
      <w:r w:rsidRPr="00F211A7">
        <w:rPr>
          <w:rFonts w:ascii="Verdana" w:hAnsi="Verdana" w:cs="Tahoma"/>
          <w:color w:val="000000"/>
          <w:sz w:val="18"/>
          <w:szCs w:val="18"/>
        </w:rPr>
        <w:t xml:space="preserve"> (incluyendo todos sus elementos respectivos) instalada y/o autorizada por el Inspector de proyecto.</w:t>
      </w:r>
    </w:p>
    <w:p w14:paraId="7AE632E1" w14:textId="77777777" w:rsidR="0084534C" w:rsidRPr="00F211A7" w:rsidRDefault="0084534C" w:rsidP="0084534C">
      <w:pPr>
        <w:tabs>
          <w:tab w:val="left" w:pos="560"/>
        </w:tabs>
        <w:spacing w:before="120" w:after="120"/>
        <w:ind w:right="49"/>
        <w:jc w:val="both"/>
        <w:rPr>
          <w:rFonts w:ascii="Verdana" w:hAnsi="Verdana"/>
          <w:b/>
          <w:sz w:val="18"/>
          <w:szCs w:val="18"/>
        </w:rPr>
      </w:pPr>
      <w:r w:rsidRPr="00F211A7">
        <w:rPr>
          <w:rFonts w:ascii="Verdana" w:hAnsi="Verdana"/>
          <w:b/>
          <w:sz w:val="18"/>
          <w:szCs w:val="18"/>
        </w:rPr>
        <w:t>APORTE PROPIO. –</w:t>
      </w:r>
    </w:p>
    <w:p w14:paraId="6C3ADC2B" w14:textId="77777777" w:rsidR="0084534C" w:rsidRPr="00F211A7" w:rsidRDefault="0084534C" w:rsidP="0084534C">
      <w:pPr>
        <w:spacing w:before="120" w:after="120"/>
        <w:ind w:right="49"/>
        <w:jc w:val="both"/>
        <w:rPr>
          <w:rFonts w:ascii="Verdana" w:hAnsi="Verdana"/>
          <w:sz w:val="18"/>
          <w:szCs w:val="18"/>
        </w:rPr>
      </w:pPr>
      <w:r w:rsidRPr="00F211A7">
        <w:rPr>
          <w:rFonts w:ascii="Verdana" w:hAnsi="Verdana"/>
          <w:sz w:val="18"/>
          <w:szCs w:val="18"/>
        </w:rPr>
        <w:t>El aporte propio se encuentra especificado en el análisis</w:t>
      </w:r>
      <w:r w:rsidRPr="00F211A7">
        <w:rPr>
          <w:rFonts w:ascii="Verdana" w:hAnsi="Verdana"/>
          <w:color w:val="FF0000"/>
          <w:sz w:val="18"/>
          <w:szCs w:val="18"/>
        </w:rPr>
        <w:t xml:space="preserve"> </w:t>
      </w:r>
      <w:r w:rsidRPr="00F211A7">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291D5655" w14:textId="77777777" w:rsidR="0084534C" w:rsidRDefault="0084534C" w:rsidP="0084534C">
      <w:pPr>
        <w:tabs>
          <w:tab w:val="left" w:pos="8711"/>
        </w:tabs>
        <w:spacing w:before="120" w:after="120"/>
        <w:jc w:val="both"/>
        <w:rPr>
          <w:rFonts w:ascii="Verdana" w:hAnsi="Verdana" w:cs="Tahoma"/>
          <w:sz w:val="18"/>
          <w:szCs w:val="18"/>
        </w:rPr>
      </w:pPr>
      <w:r w:rsidRPr="00F211A7">
        <w:rPr>
          <w:rFonts w:ascii="Verdana" w:hAnsi="Verdana"/>
          <w:sz w:val="18"/>
          <w:szCs w:val="18"/>
        </w:rPr>
        <w:t xml:space="preserve">Este aporte estará sujeto al cronograma de ejecución de obra </w:t>
      </w:r>
      <w:r w:rsidRPr="00F211A7">
        <w:rPr>
          <w:rFonts w:ascii="Verdana" w:hAnsi="Verdana" w:cs="Tahoma"/>
          <w:sz w:val="18"/>
          <w:szCs w:val="18"/>
        </w:rPr>
        <w:t>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246B6A" w14:paraId="158B7A13" w14:textId="77777777" w:rsidTr="0084534C">
        <w:tc>
          <w:tcPr>
            <w:tcW w:w="584" w:type="dxa"/>
            <w:shd w:val="clear" w:color="auto" w:fill="1F3864" w:themeFill="accent5" w:themeFillShade="80"/>
          </w:tcPr>
          <w:p w14:paraId="6585C654" w14:textId="77777777" w:rsidR="0084534C" w:rsidRPr="00246B6A" w:rsidRDefault="0084534C" w:rsidP="0084534C">
            <w:pPr>
              <w:spacing w:before="120" w:after="120"/>
              <w:jc w:val="center"/>
              <w:rPr>
                <w:rFonts w:ascii="Verdana" w:hAnsi="Verdana"/>
                <w:b/>
                <w:sz w:val="18"/>
                <w:szCs w:val="18"/>
              </w:rPr>
            </w:pPr>
            <w:r w:rsidRPr="00246B6A">
              <w:rPr>
                <w:rFonts w:ascii="Verdana" w:hAnsi="Verdana"/>
                <w:b/>
                <w:sz w:val="18"/>
                <w:szCs w:val="18"/>
              </w:rPr>
              <w:t>N°</w:t>
            </w:r>
          </w:p>
        </w:tc>
        <w:tc>
          <w:tcPr>
            <w:tcW w:w="2385" w:type="dxa"/>
            <w:shd w:val="clear" w:color="auto" w:fill="1F3864" w:themeFill="accent5" w:themeFillShade="80"/>
          </w:tcPr>
          <w:p w14:paraId="58168158" w14:textId="77777777" w:rsidR="0084534C" w:rsidRPr="00246B6A" w:rsidRDefault="0084534C" w:rsidP="0084534C">
            <w:pPr>
              <w:spacing w:before="120" w:after="120"/>
              <w:jc w:val="center"/>
              <w:rPr>
                <w:rFonts w:ascii="Verdana" w:hAnsi="Verdana"/>
                <w:b/>
                <w:sz w:val="18"/>
                <w:szCs w:val="18"/>
              </w:rPr>
            </w:pPr>
            <w:r w:rsidRPr="00246B6A">
              <w:rPr>
                <w:rFonts w:ascii="Verdana" w:hAnsi="Verdana"/>
                <w:b/>
                <w:sz w:val="18"/>
                <w:szCs w:val="18"/>
              </w:rPr>
              <w:t>CODIGO</w:t>
            </w:r>
          </w:p>
        </w:tc>
        <w:tc>
          <w:tcPr>
            <w:tcW w:w="1145" w:type="dxa"/>
            <w:shd w:val="clear" w:color="auto" w:fill="1F3864" w:themeFill="accent5" w:themeFillShade="80"/>
          </w:tcPr>
          <w:p w14:paraId="726CFE55" w14:textId="77777777" w:rsidR="0084534C" w:rsidRPr="00246B6A" w:rsidRDefault="0084534C" w:rsidP="0084534C">
            <w:pPr>
              <w:spacing w:before="120" w:after="120"/>
              <w:jc w:val="center"/>
              <w:rPr>
                <w:rFonts w:ascii="Verdana" w:hAnsi="Verdana"/>
                <w:b/>
                <w:sz w:val="18"/>
                <w:szCs w:val="18"/>
              </w:rPr>
            </w:pPr>
            <w:r w:rsidRPr="00246B6A">
              <w:rPr>
                <w:rFonts w:ascii="Verdana" w:hAnsi="Verdana"/>
                <w:b/>
                <w:sz w:val="18"/>
                <w:szCs w:val="18"/>
              </w:rPr>
              <w:t>UNIDAD</w:t>
            </w:r>
          </w:p>
        </w:tc>
        <w:tc>
          <w:tcPr>
            <w:tcW w:w="5520" w:type="dxa"/>
            <w:shd w:val="clear" w:color="auto" w:fill="1F3864" w:themeFill="accent5" w:themeFillShade="80"/>
          </w:tcPr>
          <w:p w14:paraId="5A65FC43" w14:textId="77777777" w:rsidR="0084534C" w:rsidRPr="00246B6A" w:rsidRDefault="0084534C" w:rsidP="0084534C">
            <w:pPr>
              <w:spacing w:before="120" w:after="120"/>
              <w:jc w:val="center"/>
              <w:rPr>
                <w:rFonts w:ascii="Verdana" w:hAnsi="Verdana"/>
                <w:b/>
                <w:sz w:val="18"/>
                <w:szCs w:val="18"/>
              </w:rPr>
            </w:pPr>
            <w:r w:rsidRPr="00246B6A">
              <w:rPr>
                <w:rFonts w:ascii="Verdana" w:hAnsi="Verdana"/>
                <w:b/>
                <w:sz w:val="18"/>
                <w:szCs w:val="18"/>
              </w:rPr>
              <w:t>ITEM</w:t>
            </w:r>
          </w:p>
        </w:tc>
      </w:tr>
      <w:tr w:rsidR="0084534C" w:rsidRPr="00246B6A" w14:paraId="77D3173D" w14:textId="77777777" w:rsidTr="0084534C">
        <w:tc>
          <w:tcPr>
            <w:tcW w:w="584" w:type="dxa"/>
            <w:shd w:val="clear" w:color="auto" w:fill="BDD6EE" w:themeFill="accent1" w:themeFillTint="66"/>
          </w:tcPr>
          <w:p w14:paraId="22D6D550" w14:textId="77777777" w:rsidR="0084534C" w:rsidRPr="00246B6A" w:rsidRDefault="0084534C" w:rsidP="0084534C">
            <w:pPr>
              <w:spacing w:before="120" w:after="120"/>
              <w:jc w:val="center"/>
              <w:rPr>
                <w:rFonts w:ascii="Verdana" w:hAnsi="Verdana"/>
                <w:b/>
                <w:sz w:val="18"/>
                <w:szCs w:val="18"/>
              </w:rPr>
            </w:pPr>
            <w:r>
              <w:rPr>
                <w:rFonts w:ascii="Verdana" w:hAnsi="Verdana"/>
                <w:b/>
                <w:sz w:val="18"/>
                <w:szCs w:val="18"/>
              </w:rPr>
              <w:t>30</w:t>
            </w:r>
          </w:p>
        </w:tc>
        <w:tc>
          <w:tcPr>
            <w:tcW w:w="2385" w:type="dxa"/>
            <w:shd w:val="clear" w:color="auto" w:fill="BDD6EE" w:themeFill="accent1" w:themeFillTint="66"/>
          </w:tcPr>
          <w:p w14:paraId="26C2308F" w14:textId="77777777" w:rsidR="0084534C" w:rsidRPr="00246B6A" w:rsidRDefault="0084534C" w:rsidP="0084534C">
            <w:pPr>
              <w:spacing w:before="120" w:after="120"/>
              <w:jc w:val="center"/>
              <w:rPr>
                <w:rFonts w:ascii="Verdana" w:hAnsi="Verdana"/>
                <w:b/>
                <w:sz w:val="18"/>
                <w:szCs w:val="18"/>
              </w:rPr>
            </w:pPr>
            <w:r w:rsidRPr="00246B6A">
              <w:rPr>
                <w:rFonts w:ascii="Verdana" w:hAnsi="Verdana"/>
                <w:b/>
                <w:sz w:val="18"/>
                <w:szCs w:val="18"/>
              </w:rPr>
              <w:t>VAC-OF-PIS-1</w:t>
            </w:r>
          </w:p>
        </w:tc>
        <w:tc>
          <w:tcPr>
            <w:tcW w:w="1145" w:type="dxa"/>
            <w:shd w:val="clear" w:color="auto" w:fill="BDD6EE" w:themeFill="accent1" w:themeFillTint="66"/>
          </w:tcPr>
          <w:p w14:paraId="02CDB745" w14:textId="77777777" w:rsidR="0084534C" w:rsidRPr="00246B6A" w:rsidRDefault="0084534C" w:rsidP="0084534C">
            <w:pPr>
              <w:spacing w:before="120" w:after="120"/>
              <w:jc w:val="center"/>
              <w:rPr>
                <w:rFonts w:ascii="Verdana" w:hAnsi="Verdana"/>
                <w:b/>
                <w:sz w:val="18"/>
                <w:szCs w:val="18"/>
              </w:rPr>
            </w:pPr>
            <w:r w:rsidRPr="00246B6A">
              <w:rPr>
                <w:rFonts w:ascii="Verdana" w:hAnsi="Verdana"/>
                <w:b/>
                <w:sz w:val="18"/>
                <w:szCs w:val="18"/>
              </w:rPr>
              <w:t>M2</w:t>
            </w:r>
          </w:p>
        </w:tc>
        <w:tc>
          <w:tcPr>
            <w:tcW w:w="5520" w:type="dxa"/>
            <w:shd w:val="clear" w:color="auto" w:fill="BDD6EE" w:themeFill="accent1" w:themeFillTint="66"/>
          </w:tcPr>
          <w:p w14:paraId="28FC72F6" w14:textId="77777777" w:rsidR="0084534C" w:rsidRPr="00246B6A" w:rsidRDefault="0084534C" w:rsidP="0084534C">
            <w:pPr>
              <w:spacing w:before="120" w:after="120"/>
              <w:jc w:val="center"/>
              <w:rPr>
                <w:rFonts w:ascii="Verdana" w:hAnsi="Verdana"/>
                <w:b/>
                <w:sz w:val="18"/>
                <w:szCs w:val="18"/>
              </w:rPr>
            </w:pPr>
            <w:r w:rsidRPr="00246B6A">
              <w:rPr>
                <w:rFonts w:ascii="Verdana" w:hAnsi="Verdana"/>
                <w:b/>
                <w:sz w:val="18"/>
                <w:szCs w:val="18"/>
              </w:rPr>
              <w:t>PISO DE CERÁMICA C/CEMENTO COLA</w:t>
            </w:r>
          </w:p>
        </w:tc>
      </w:tr>
    </w:tbl>
    <w:p w14:paraId="782F8820" w14:textId="77777777" w:rsidR="0084534C" w:rsidRPr="00246B6A" w:rsidRDefault="0084534C" w:rsidP="0084534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DESCRIPCIÓN. -</w:t>
      </w:r>
    </w:p>
    <w:p w14:paraId="52863553" w14:textId="77777777" w:rsidR="0084534C" w:rsidRPr="00246B6A" w:rsidRDefault="0084534C" w:rsidP="0084534C">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01B89B2E" w14:textId="77777777" w:rsidR="0084534C" w:rsidRPr="00246B6A" w:rsidRDefault="0084534C" w:rsidP="0084534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MATERIALES, HERRAMIENTAS Y EQUIPO. -</w:t>
      </w:r>
    </w:p>
    <w:p w14:paraId="2225E803" w14:textId="77777777" w:rsidR="0084534C" w:rsidRPr="00246B6A" w:rsidRDefault="0084534C" w:rsidP="0084534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3428CB1" w14:textId="77777777" w:rsidR="0084534C" w:rsidRPr="00246B6A" w:rsidRDefault="0084534C" w:rsidP="0084534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FORMA DE EJECUCIÓN. –</w:t>
      </w:r>
    </w:p>
    <w:p w14:paraId="4B1C255C" w14:textId="77777777" w:rsidR="0084534C" w:rsidRPr="00246B6A" w:rsidRDefault="0084534C" w:rsidP="0084534C">
      <w:pPr>
        <w:spacing w:before="120" w:after="120"/>
        <w:ind w:right="528"/>
        <w:jc w:val="both"/>
        <w:rPr>
          <w:rFonts w:ascii="Verdana" w:hAnsi="Verdana" w:cs="Tahoma"/>
          <w:sz w:val="18"/>
          <w:szCs w:val="18"/>
        </w:rPr>
      </w:pPr>
      <w:r w:rsidRPr="00246B6A">
        <w:rPr>
          <w:rFonts w:ascii="Verdana" w:hAnsi="Verdana" w:cs="Tahoma"/>
          <w:sz w:val="18"/>
          <w:szCs w:val="18"/>
        </w:rPr>
        <w:lastRenderedPageBreak/>
        <w:t>La Entidad Ejecutora deberá prever todas las herramientas, equipos y accesorios necesarios para la ejecución del ítem. En general se seguirán las siguientes directrices:</w:t>
      </w:r>
    </w:p>
    <w:p w14:paraId="11D22A11" w14:textId="77777777" w:rsidR="0084534C" w:rsidRPr="00246B6A" w:rsidRDefault="0084534C" w:rsidP="0084534C">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 la Superficie</w:t>
      </w:r>
    </w:p>
    <w:p w14:paraId="46A49A61" w14:textId="77777777" w:rsidR="0084534C" w:rsidRPr="00246B6A" w:rsidRDefault="0084534C" w:rsidP="0084534C">
      <w:pPr>
        <w:spacing w:before="120" w:after="120"/>
        <w:ind w:right="528"/>
        <w:jc w:val="both"/>
        <w:rPr>
          <w:rFonts w:ascii="Verdana" w:hAnsi="Verdana" w:cs="Tahoma"/>
          <w:bCs/>
          <w:color w:val="000000"/>
          <w:sz w:val="18"/>
          <w:szCs w:val="18"/>
        </w:rPr>
      </w:pPr>
      <w:r w:rsidRPr="00246B6A">
        <w:rPr>
          <w:rFonts w:ascii="Verdana" w:hAnsi="Verdana" w:cs="Tahoma"/>
          <w:sz w:val="18"/>
          <w:szCs w:val="18"/>
        </w:rPr>
        <w:t>Antes de la colocación de las piezas verificar que la superficie este uniforme sin polvo, grasas o sustancias que perjudiquen la buena ejecución del ítem</w:t>
      </w:r>
      <w:r w:rsidRPr="00246B6A">
        <w:rPr>
          <w:rFonts w:ascii="Verdana" w:hAnsi="Verdana" w:cs="Tahoma"/>
          <w:bCs/>
          <w:color w:val="000000"/>
          <w:sz w:val="18"/>
          <w:szCs w:val="18"/>
        </w:rPr>
        <w:t>.</w:t>
      </w:r>
    </w:p>
    <w:p w14:paraId="33C34AAA" w14:textId="77777777" w:rsidR="0084534C" w:rsidRPr="00246B6A" w:rsidRDefault="0084534C" w:rsidP="0084534C">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Preparación del Cemento Cola</w:t>
      </w:r>
    </w:p>
    <w:p w14:paraId="661423E9" w14:textId="77777777" w:rsidR="0084534C" w:rsidRPr="00246B6A" w:rsidRDefault="0084534C" w:rsidP="0084534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El cemento cola deberá ser preparado con agua limpia hasta obtener una pasta homogénea sin grumos. La mezcla deberá seguir estrictamente la dosificación y forma indicado por el proveedor.</w:t>
      </w:r>
    </w:p>
    <w:p w14:paraId="2DB29EC7" w14:textId="77777777" w:rsidR="0084534C" w:rsidRPr="00246B6A" w:rsidRDefault="0084534C" w:rsidP="0084534C">
      <w:pPr>
        <w:tabs>
          <w:tab w:val="left" w:pos="560"/>
        </w:tabs>
        <w:spacing w:before="120" w:after="120"/>
        <w:ind w:right="528"/>
        <w:jc w:val="both"/>
        <w:rPr>
          <w:rFonts w:ascii="Verdana" w:hAnsi="Verdana" w:cs="Tahoma"/>
          <w:b/>
          <w:sz w:val="18"/>
          <w:szCs w:val="18"/>
        </w:rPr>
      </w:pPr>
      <w:r w:rsidRPr="00246B6A">
        <w:rPr>
          <w:rFonts w:ascii="Verdana" w:hAnsi="Verdana" w:cs="Tahoma"/>
          <w:b/>
          <w:sz w:val="18"/>
          <w:szCs w:val="18"/>
        </w:rPr>
        <w:t>Ejecución del revestimiento</w:t>
      </w:r>
    </w:p>
    <w:p w14:paraId="3881F8CF" w14:textId="77777777" w:rsidR="0084534C" w:rsidRPr="00246B6A" w:rsidRDefault="0084534C" w:rsidP="0084534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La Entidad Ejecutora deberá prever el cortado de piezas en el caso de superficies irregulares a fin de minimizar imperfecciones en el acabado y los desperdicios.</w:t>
      </w:r>
    </w:p>
    <w:p w14:paraId="6D32DFBC" w14:textId="77777777" w:rsidR="0084534C" w:rsidRPr="00246B6A" w:rsidRDefault="0084534C" w:rsidP="0084534C">
      <w:pPr>
        <w:spacing w:before="120" w:after="120"/>
        <w:ind w:right="528"/>
        <w:jc w:val="both"/>
        <w:rPr>
          <w:rFonts w:ascii="Verdana" w:hAnsi="Verdana" w:cs="Tahoma"/>
          <w:bCs/>
          <w:color w:val="000000"/>
          <w:sz w:val="18"/>
          <w:szCs w:val="18"/>
        </w:rPr>
      </w:pPr>
      <w:r w:rsidRPr="00246B6A">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3BE1486" w14:textId="77777777" w:rsidR="0084534C" w:rsidRPr="00246B6A" w:rsidRDefault="0084534C" w:rsidP="0084534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Piezas que presenten un mal asentamiento con el cemento cola o que al golpe denoten un sonido hueco deberán ser rehechas inmediatamente.</w:t>
      </w:r>
    </w:p>
    <w:p w14:paraId="3E2641CE" w14:textId="77777777" w:rsidR="0084534C" w:rsidRPr="00246B6A" w:rsidRDefault="0084534C" w:rsidP="0084534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CB74F9B" w14:textId="77777777" w:rsidR="0084534C" w:rsidRPr="00246B6A" w:rsidRDefault="0084534C" w:rsidP="0084534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F75C9FE" w14:textId="77777777" w:rsidR="0084534C" w:rsidRPr="00246B6A" w:rsidRDefault="0084534C" w:rsidP="0084534C">
      <w:pPr>
        <w:tabs>
          <w:tab w:val="left" w:pos="8711"/>
        </w:tabs>
        <w:spacing w:before="120" w:after="120"/>
        <w:ind w:right="528"/>
        <w:jc w:val="both"/>
        <w:rPr>
          <w:rFonts w:ascii="Verdana" w:hAnsi="Verdana" w:cs="Tahoma"/>
          <w:b/>
          <w:sz w:val="18"/>
          <w:szCs w:val="18"/>
        </w:rPr>
      </w:pPr>
      <w:r w:rsidRPr="00246B6A">
        <w:rPr>
          <w:rFonts w:ascii="Verdana" w:hAnsi="Verdana" w:cs="Tahoma"/>
          <w:b/>
          <w:sz w:val="18"/>
          <w:szCs w:val="18"/>
        </w:rPr>
        <w:t>Criterios de Control, Aceptación y Rechazo</w:t>
      </w:r>
    </w:p>
    <w:p w14:paraId="64D3098F" w14:textId="77777777" w:rsidR="0084534C" w:rsidRPr="00246B6A" w:rsidRDefault="0084534C" w:rsidP="0084534C">
      <w:pPr>
        <w:tabs>
          <w:tab w:val="left" w:pos="8711"/>
        </w:tabs>
        <w:spacing w:before="120" w:after="120"/>
        <w:ind w:right="528"/>
        <w:jc w:val="both"/>
        <w:rPr>
          <w:rFonts w:ascii="Verdana" w:hAnsi="Verdana" w:cs="Tahoma"/>
          <w:sz w:val="18"/>
          <w:szCs w:val="18"/>
        </w:rPr>
      </w:pPr>
      <w:r w:rsidRPr="00246B6A">
        <w:rPr>
          <w:rFonts w:ascii="Verdana" w:hAnsi="Verdana" w:cs="Tahoma"/>
          <w:sz w:val="18"/>
          <w:szCs w:val="18"/>
        </w:rPr>
        <w:t>En la ejecución se realizará los siguientes controles:</w:t>
      </w:r>
    </w:p>
    <w:p w14:paraId="0F22AF8F" w14:textId="77777777" w:rsidR="0084534C" w:rsidRPr="00246B6A" w:rsidRDefault="0084534C" w:rsidP="0084534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aceptarán pisos con piezas rotas, mal pegadas sin juntas adecuadas.</w:t>
      </w:r>
    </w:p>
    <w:p w14:paraId="40B5B70C" w14:textId="77777777" w:rsidR="0084534C" w:rsidRPr="00246B6A" w:rsidRDefault="0084534C" w:rsidP="0084534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No se aceptan piezas con geometría y bombeo diferentes a lo indicado en los planos que indican la evacuación del agua con las rejillas.</w:t>
      </w:r>
    </w:p>
    <w:p w14:paraId="163C26BF" w14:textId="77777777" w:rsidR="0084534C" w:rsidRPr="00246B6A" w:rsidRDefault="0084534C" w:rsidP="0084534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Los pisos que denoten vacíos entre la cerámica y el cemento cola por un mal asentamiento deberán ser corregidos.</w:t>
      </w:r>
    </w:p>
    <w:p w14:paraId="1CA729A2" w14:textId="77777777" w:rsidR="0084534C" w:rsidRPr="00246B6A" w:rsidRDefault="0084534C" w:rsidP="0084534C">
      <w:pPr>
        <w:pStyle w:val="Prrafodelista"/>
        <w:widowControl w:val="0"/>
        <w:numPr>
          <w:ilvl w:val="0"/>
          <w:numId w:val="92"/>
        </w:numPr>
        <w:tabs>
          <w:tab w:val="left" w:pos="567"/>
        </w:tabs>
        <w:autoSpaceDE w:val="0"/>
        <w:autoSpaceDN w:val="0"/>
        <w:ind w:right="528"/>
        <w:jc w:val="both"/>
        <w:rPr>
          <w:rFonts w:ascii="Verdana" w:hAnsi="Verdana" w:cs="Tahoma"/>
          <w:sz w:val="18"/>
          <w:szCs w:val="18"/>
        </w:rPr>
      </w:pPr>
      <w:r w:rsidRPr="00246B6A">
        <w:rPr>
          <w:rFonts w:ascii="Verdana" w:hAnsi="Verdana" w:cs="Tahoma"/>
          <w:sz w:val="18"/>
          <w:szCs w:val="18"/>
        </w:rPr>
        <w:t>En algunos casos el Inspector de proyecto indicará la superficie a rehacer el cual deberá ser ejecutado por cuenta de la Entidad Ejecutora.</w:t>
      </w:r>
    </w:p>
    <w:p w14:paraId="53F4E0D3" w14:textId="77777777" w:rsidR="0084534C" w:rsidRPr="00246B6A" w:rsidRDefault="0084534C" w:rsidP="0084534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MEDICIÓN. -</w:t>
      </w:r>
    </w:p>
    <w:p w14:paraId="7461E899" w14:textId="77777777" w:rsidR="0084534C" w:rsidRPr="00246B6A" w:rsidRDefault="0084534C" w:rsidP="0084534C">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El piso de cerámica con cemento cola se medirá en</w:t>
      </w:r>
      <w:r w:rsidRPr="00246B6A">
        <w:rPr>
          <w:rFonts w:ascii="Verdana" w:hAnsi="Verdana" w:cs="Tahoma"/>
          <w:b/>
          <w:color w:val="000000"/>
          <w:sz w:val="18"/>
          <w:szCs w:val="18"/>
        </w:rPr>
        <w:t xml:space="preserve"> metros cuadrados</w:t>
      </w:r>
      <w:r w:rsidRPr="00246B6A">
        <w:rPr>
          <w:rFonts w:ascii="Verdana" w:hAnsi="Verdana" w:cs="Tahoma"/>
          <w:color w:val="000000"/>
          <w:sz w:val="18"/>
          <w:szCs w:val="18"/>
        </w:rPr>
        <w:t>, tomando en cuenta solamente el área de trabajo neto ejecutado y autorizado.</w:t>
      </w:r>
    </w:p>
    <w:p w14:paraId="6B252FA3" w14:textId="77777777" w:rsidR="0084534C" w:rsidRPr="00246B6A" w:rsidRDefault="0084534C" w:rsidP="0084534C">
      <w:pPr>
        <w:tabs>
          <w:tab w:val="left" w:pos="560"/>
        </w:tabs>
        <w:spacing w:before="120" w:after="120"/>
        <w:ind w:right="528"/>
        <w:jc w:val="both"/>
        <w:rPr>
          <w:rFonts w:ascii="Verdana" w:hAnsi="Verdana" w:cs="Tahoma"/>
          <w:b/>
          <w:color w:val="000000"/>
          <w:sz w:val="18"/>
          <w:szCs w:val="18"/>
        </w:rPr>
      </w:pPr>
      <w:r w:rsidRPr="00246B6A">
        <w:rPr>
          <w:rFonts w:ascii="Verdana" w:hAnsi="Verdana" w:cs="Tahoma"/>
          <w:b/>
          <w:color w:val="000000"/>
          <w:sz w:val="18"/>
          <w:szCs w:val="18"/>
        </w:rPr>
        <w:t>APORTE PROPIO. -</w:t>
      </w:r>
    </w:p>
    <w:p w14:paraId="0CA17C60" w14:textId="77777777" w:rsidR="0084534C" w:rsidRPr="00246B6A" w:rsidRDefault="0084534C" w:rsidP="0084534C">
      <w:pPr>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 xml:space="preserve">El aporte propio se encuentra especificado en el análisis </w:t>
      </w:r>
      <w:r w:rsidRPr="00246B6A">
        <w:rPr>
          <w:rFonts w:ascii="Verdana" w:hAnsi="Verdana" w:cs="Tahoma"/>
          <w:sz w:val="18"/>
          <w:szCs w:val="18"/>
        </w:rPr>
        <w:t>de precios unitarios</w:t>
      </w:r>
      <w:r w:rsidRPr="00246B6A">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A2D219A" w14:textId="77777777" w:rsidR="0084534C" w:rsidRPr="00F211A7" w:rsidRDefault="0084534C" w:rsidP="0084534C">
      <w:pPr>
        <w:tabs>
          <w:tab w:val="left" w:pos="560"/>
        </w:tabs>
        <w:spacing w:before="120" w:after="120"/>
        <w:ind w:right="528"/>
        <w:jc w:val="both"/>
        <w:rPr>
          <w:rFonts w:ascii="Verdana" w:hAnsi="Verdana" w:cs="Tahoma"/>
          <w:color w:val="000000"/>
          <w:sz w:val="18"/>
          <w:szCs w:val="18"/>
        </w:rPr>
      </w:pPr>
      <w:r w:rsidRPr="00246B6A">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6D8C3D42" w14:textId="77777777" w:rsidTr="0084534C">
        <w:tc>
          <w:tcPr>
            <w:tcW w:w="584" w:type="dxa"/>
            <w:shd w:val="clear" w:color="auto" w:fill="1F3864" w:themeFill="accent5" w:themeFillShade="80"/>
          </w:tcPr>
          <w:p w14:paraId="206EE9AA"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5A06D4A1"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53181554"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5DF7267C"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84534C" w:rsidRPr="00F211A7" w14:paraId="377CA5F8" w14:textId="77777777" w:rsidTr="0084534C">
        <w:tc>
          <w:tcPr>
            <w:tcW w:w="584" w:type="dxa"/>
            <w:shd w:val="clear" w:color="auto" w:fill="BDD6EE" w:themeFill="accent1" w:themeFillTint="66"/>
          </w:tcPr>
          <w:p w14:paraId="3817017E"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tcPr>
          <w:p w14:paraId="65A103A1"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VAC-OF-RES-1</w:t>
            </w:r>
          </w:p>
        </w:tc>
        <w:tc>
          <w:tcPr>
            <w:tcW w:w="1145" w:type="dxa"/>
            <w:shd w:val="clear" w:color="auto" w:fill="BDD6EE" w:themeFill="accent1" w:themeFillTint="66"/>
          </w:tcPr>
          <w:p w14:paraId="6D1534E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619BF7C2"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REVESTIMIENTO DE CERÁMICA C/CEMENTO COLA</w:t>
            </w:r>
          </w:p>
        </w:tc>
      </w:tr>
    </w:tbl>
    <w:p w14:paraId="43F7E26D" w14:textId="77777777" w:rsidR="0084534C" w:rsidRPr="00F211A7" w:rsidRDefault="0084534C" w:rsidP="0084534C">
      <w:pPr>
        <w:spacing w:before="120" w:after="120"/>
        <w:jc w:val="both"/>
        <w:rPr>
          <w:rFonts w:ascii="Verdana" w:hAnsi="Verdana" w:cs="Arial"/>
          <w:b/>
          <w:kern w:val="28"/>
          <w:sz w:val="18"/>
          <w:szCs w:val="18"/>
        </w:rPr>
      </w:pPr>
      <w:r w:rsidRPr="00F211A7">
        <w:rPr>
          <w:rFonts w:ascii="Verdana" w:hAnsi="Verdana" w:cs="Arial"/>
          <w:b/>
          <w:kern w:val="28"/>
          <w:sz w:val="18"/>
          <w:szCs w:val="18"/>
        </w:rPr>
        <w:t>DESCRIPCIÓN. -</w:t>
      </w:r>
    </w:p>
    <w:p w14:paraId="17B64671" w14:textId="77777777" w:rsidR="0084534C" w:rsidRPr="00F211A7" w:rsidRDefault="0084534C" w:rsidP="0084534C">
      <w:pPr>
        <w:spacing w:before="120" w:after="120"/>
        <w:jc w:val="both"/>
        <w:rPr>
          <w:rFonts w:ascii="Verdana" w:hAnsi="Verdana" w:cs="Arial"/>
          <w:kern w:val="28"/>
          <w:sz w:val="18"/>
          <w:szCs w:val="18"/>
        </w:rPr>
      </w:pPr>
      <w:r w:rsidRPr="00F211A7">
        <w:rPr>
          <w:rFonts w:ascii="Verdana" w:hAnsi="Verdana" w:cs="Arial"/>
          <w:kern w:val="28"/>
          <w:sz w:val="18"/>
          <w:szCs w:val="18"/>
        </w:rPr>
        <w:lastRenderedPageBreak/>
        <w:t>Este ítem comprende el Revestimiento de Cerámica Nacional esmaltada de color para pared, colocado con cemento cola, en las superficies indicadas en los planos constructivos y/o instrucciones del Inspector de proyecto.</w:t>
      </w:r>
    </w:p>
    <w:p w14:paraId="46B92488" w14:textId="77777777" w:rsidR="0084534C" w:rsidRPr="00F211A7" w:rsidRDefault="0084534C" w:rsidP="0084534C">
      <w:pPr>
        <w:spacing w:before="120" w:after="120"/>
        <w:jc w:val="both"/>
        <w:rPr>
          <w:rFonts w:ascii="Verdana" w:hAnsi="Verdana" w:cs="Arial"/>
          <w:b/>
          <w:kern w:val="28"/>
          <w:sz w:val="18"/>
          <w:szCs w:val="18"/>
        </w:rPr>
      </w:pPr>
      <w:r w:rsidRPr="00F211A7">
        <w:rPr>
          <w:rFonts w:ascii="Verdana" w:hAnsi="Verdana" w:cs="Arial"/>
          <w:b/>
          <w:kern w:val="28"/>
          <w:sz w:val="18"/>
          <w:szCs w:val="18"/>
        </w:rPr>
        <w:t>MATERIALES, HERRAMIENTAS Y EQUIPO. -</w:t>
      </w:r>
    </w:p>
    <w:p w14:paraId="47BB5A2F" w14:textId="77777777" w:rsidR="0084534C" w:rsidRPr="00F211A7" w:rsidRDefault="0084534C" w:rsidP="0084534C">
      <w:pPr>
        <w:spacing w:before="120" w:after="120"/>
        <w:jc w:val="both"/>
        <w:rPr>
          <w:rFonts w:ascii="Verdana" w:hAnsi="Verdana" w:cs="Tahoma"/>
          <w:kern w:val="28"/>
          <w:sz w:val="18"/>
          <w:szCs w:val="18"/>
        </w:rPr>
      </w:pPr>
      <w:r w:rsidRPr="00F211A7">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797FA2AC" w14:textId="77777777" w:rsidR="0084534C" w:rsidRPr="00F211A7" w:rsidRDefault="0084534C" w:rsidP="0084534C">
      <w:pPr>
        <w:spacing w:before="120" w:after="120"/>
        <w:jc w:val="both"/>
        <w:rPr>
          <w:rFonts w:ascii="Verdana" w:hAnsi="Verdana" w:cs="Arial"/>
          <w:b/>
          <w:kern w:val="28"/>
          <w:sz w:val="18"/>
          <w:szCs w:val="18"/>
        </w:rPr>
      </w:pPr>
      <w:r w:rsidRPr="00F211A7">
        <w:rPr>
          <w:rFonts w:ascii="Verdana" w:hAnsi="Verdana" w:cs="Arial"/>
          <w:b/>
          <w:kern w:val="28"/>
          <w:sz w:val="18"/>
          <w:szCs w:val="18"/>
        </w:rPr>
        <w:t>FORMA DE EJECUCIÓN. -</w:t>
      </w:r>
    </w:p>
    <w:p w14:paraId="3090AC60"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3931BD83"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44400DE0" w14:textId="77777777" w:rsidR="0084534C" w:rsidRPr="00F211A7" w:rsidRDefault="0084534C" w:rsidP="0084534C">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con agua las superficies a revestir salvo indicación contraria del Inspector de proyecto.</w:t>
      </w:r>
    </w:p>
    <w:p w14:paraId="6861288F"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725DDC2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volver a mezclar y la mezcla estará lista para su aplicación sobre la superficie</w:t>
      </w:r>
      <w:r w:rsidRPr="00F211A7">
        <w:rPr>
          <w:rFonts w:ascii="Verdana" w:hAnsi="Verdana" w:cs="Tahoma"/>
          <w:sz w:val="18"/>
          <w:szCs w:val="18"/>
        </w:rPr>
        <w:t>. Se mezcla deberá seguir estrictamente la dosificación y forma indicado por el proveedor.</w:t>
      </w:r>
    </w:p>
    <w:p w14:paraId="15D394B8"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70FD1482"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3808ABE0" w14:textId="77777777" w:rsidR="0084534C" w:rsidRPr="00F211A7" w:rsidRDefault="0084534C" w:rsidP="0084534C">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3FB67289" w14:textId="77777777" w:rsidR="0084534C" w:rsidRPr="00F211A7" w:rsidRDefault="0084534C" w:rsidP="0084534C">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554DA85"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334FF79C"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DDAE69A" w14:textId="77777777" w:rsidR="0084534C" w:rsidRPr="00F211A7" w:rsidRDefault="0084534C" w:rsidP="0084534C">
      <w:pPr>
        <w:spacing w:before="120" w:after="120"/>
        <w:jc w:val="both"/>
        <w:rPr>
          <w:rFonts w:ascii="Verdana" w:hAnsi="Verdana" w:cs="Tahoma"/>
          <w:kern w:val="28"/>
          <w:sz w:val="18"/>
          <w:szCs w:val="18"/>
        </w:rPr>
      </w:pPr>
      <w:r w:rsidRPr="00F211A7">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1CD6DFF"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101B77C"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69E906F5" w14:textId="77777777" w:rsidR="0084534C" w:rsidRPr="00F211A7" w:rsidRDefault="0084534C" w:rsidP="0084534C">
      <w:pPr>
        <w:spacing w:before="120" w:after="120"/>
        <w:jc w:val="both"/>
        <w:rPr>
          <w:rFonts w:ascii="Verdana" w:hAnsi="Verdana" w:cs="Tahoma"/>
          <w:kern w:val="28"/>
          <w:sz w:val="18"/>
          <w:szCs w:val="18"/>
        </w:rPr>
      </w:pPr>
      <w:r w:rsidRPr="00F211A7">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2BBCC90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0479248E" w14:textId="77777777" w:rsidR="0084534C" w:rsidRPr="00F211A7" w:rsidRDefault="0084534C" w:rsidP="0084534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367C1D99" w14:textId="77777777" w:rsidR="0084534C" w:rsidRPr="00F211A7" w:rsidRDefault="0084534C" w:rsidP="0084534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aceptan piezas con geometría y bombeo diferentes a lo indicado en los planos que indican la evacuación del agua con las rejillas.</w:t>
      </w:r>
    </w:p>
    <w:p w14:paraId="52885165" w14:textId="77777777" w:rsidR="0084534C" w:rsidRPr="00F211A7" w:rsidRDefault="0084534C" w:rsidP="0084534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52A76F39" w14:textId="77777777" w:rsidR="0084534C" w:rsidRPr="00F211A7" w:rsidRDefault="0084534C" w:rsidP="0084534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 xml:space="preserve">En algunos casos el Inspector de proyecto indicará la superficie a rehacer el cual deberá ser </w:t>
      </w:r>
      <w:r w:rsidRPr="00F211A7">
        <w:rPr>
          <w:rFonts w:ascii="Verdana" w:hAnsi="Verdana" w:cs="Tahoma"/>
          <w:sz w:val="18"/>
          <w:szCs w:val="18"/>
        </w:rPr>
        <w:lastRenderedPageBreak/>
        <w:t>ejecutado por cuenta de la Entidad Ejecutora.</w:t>
      </w:r>
    </w:p>
    <w:p w14:paraId="7C62CE3F" w14:textId="77777777" w:rsidR="0084534C" w:rsidRPr="00F211A7" w:rsidRDefault="0084534C" w:rsidP="0084534C">
      <w:pPr>
        <w:spacing w:before="120" w:after="120"/>
        <w:jc w:val="both"/>
        <w:rPr>
          <w:rFonts w:ascii="Verdana" w:hAnsi="Verdana" w:cs="Arial"/>
          <w:b/>
          <w:kern w:val="28"/>
          <w:sz w:val="18"/>
          <w:szCs w:val="18"/>
        </w:rPr>
      </w:pPr>
      <w:r w:rsidRPr="00F211A7">
        <w:rPr>
          <w:rFonts w:ascii="Verdana" w:hAnsi="Verdana" w:cs="Arial"/>
          <w:b/>
          <w:kern w:val="28"/>
          <w:sz w:val="18"/>
          <w:szCs w:val="18"/>
        </w:rPr>
        <w:t>MEDICIÓN. –</w:t>
      </w:r>
    </w:p>
    <w:p w14:paraId="758F4058" w14:textId="77777777" w:rsidR="0084534C" w:rsidRPr="00F211A7" w:rsidRDefault="0084534C" w:rsidP="0084534C">
      <w:pPr>
        <w:spacing w:before="120" w:after="120"/>
        <w:jc w:val="both"/>
        <w:rPr>
          <w:rFonts w:ascii="Verdana" w:hAnsi="Verdana" w:cs="Arial"/>
          <w:kern w:val="28"/>
          <w:sz w:val="18"/>
          <w:szCs w:val="18"/>
        </w:rPr>
      </w:pPr>
      <w:r w:rsidRPr="00F211A7">
        <w:rPr>
          <w:rFonts w:ascii="Verdana" w:hAnsi="Verdana" w:cs="Arial"/>
          <w:bCs/>
          <w:sz w:val="18"/>
          <w:szCs w:val="18"/>
        </w:rPr>
        <w:t>El revestimiento de cerámica</w:t>
      </w:r>
      <w:r w:rsidRPr="00F211A7">
        <w:rPr>
          <w:rFonts w:ascii="Verdana" w:hAnsi="Verdana" w:cs="Arial"/>
          <w:kern w:val="28"/>
          <w:sz w:val="18"/>
          <w:szCs w:val="18"/>
        </w:rPr>
        <w:t xml:space="preserve"> c/cemento cola será medido en </w:t>
      </w:r>
      <w:r w:rsidRPr="00F211A7">
        <w:rPr>
          <w:rFonts w:ascii="Verdana" w:hAnsi="Verdana" w:cs="Arial"/>
          <w:b/>
          <w:kern w:val="28"/>
          <w:sz w:val="18"/>
          <w:szCs w:val="18"/>
        </w:rPr>
        <w:t>metros cuadrados,</w:t>
      </w:r>
      <w:r w:rsidRPr="00F211A7">
        <w:rPr>
          <w:rFonts w:ascii="Verdana" w:hAnsi="Verdana" w:cs="Arial"/>
          <w:kern w:val="28"/>
          <w:sz w:val="18"/>
          <w:szCs w:val="18"/>
        </w:rPr>
        <w:t xml:space="preserve"> tomando en cuenta solamente el área neta ejecutada y autorizada. </w:t>
      </w:r>
    </w:p>
    <w:p w14:paraId="13A45ABF" w14:textId="77777777" w:rsidR="0084534C" w:rsidRPr="00F211A7" w:rsidRDefault="0084534C" w:rsidP="0084534C">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2339FEB8"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EDAE91"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2353EB7D" w14:textId="77777777" w:rsidTr="0084534C">
        <w:tc>
          <w:tcPr>
            <w:tcW w:w="584" w:type="dxa"/>
            <w:shd w:val="clear" w:color="auto" w:fill="1F3864" w:themeFill="accent5" w:themeFillShade="80"/>
          </w:tcPr>
          <w:p w14:paraId="734E9C5B"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29D14B4B"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5D424CF1"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520" w:type="dxa"/>
            <w:shd w:val="clear" w:color="auto" w:fill="1F3864" w:themeFill="accent5" w:themeFillShade="80"/>
          </w:tcPr>
          <w:p w14:paraId="538EAB71"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84534C" w:rsidRPr="00F211A7" w14:paraId="44799E98" w14:textId="77777777" w:rsidTr="0084534C">
        <w:tc>
          <w:tcPr>
            <w:tcW w:w="584" w:type="dxa"/>
            <w:shd w:val="clear" w:color="auto" w:fill="BDD6EE" w:themeFill="accent1" w:themeFillTint="66"/>
          </w:tcPr>
          <w:p w14:paraId="657DE14A"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32</w:t>
            </w:r>
          </w:p>
        </w:tc>
        <w:tc>
          <w:tcPr>
            <w:tcW w:w="2385" w:type="dxa"/>
            <w:shd w:val="clear" w:color="auto" w:fill="BDD6EE" w:themeFill="accent1" w:themeFillTint="66"/>
          </w:tcPr>
          <w:p w14:paraId="2938CDA5"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VAC-OF-RES-2</w:t>
            </w:r>
          </w:p>
        </w:tc>
        <w:tc>
          <w:tcPr>
            <w:tcW w:w="1145" w:type="dxa"/>
            <w:shd w:val="clear" w:color="auto" w:fill="BDD6EE" w:themeFill="accent1" w:themeFillTint="66"/>
          </w:tcPr>
          <w:p w14:paraId="0335ECC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M2</w:t>
            </w:r>
          </w:p>
        </w:tc>
        <w:tc>
          <w:tcPr>
            <w:tcW w:w="5520" w:type="dxa"/>
            <w:shd w:val="clear" w:color="auto" w:fill="BDD6EE" w:themeFill="accent1" w:themeFillTint="66"/>
          </w:tcPr>
          <w:p w14:paraId="46C9BD8D"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REVESTIMIENTO DE CERÁMICA PARA MESÓN</w:t>
            </w:r>
          </w:p>
        </w:tc>
      </w:tr>
    </w:tbl>
    <w:p w14:paraId="08C60BEF"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DESCRIPCIÓN. -</w:t>
      </w:r>
    </w:p>
    <w:p w14:paraId="30C473B7"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Este ítem se refiere al revestimiento de cerámica para mesón, de acuerdo a lo señalado en los planos constructivos y/o instrucciones del Inspector de proyecto.</w:t>
      </w:r>
    </w:p>
    <w:p w14:paraId="7B980D8A"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MATERIALES, HERRAMIENTAS Y EQUIPO. -</w:t>
      </w:r>
    </w:p>
    <w:p w14:paraId="134C7413"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770DCA00"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 xml:space="preserve">FORMA DE EJECUCIÓN. - </w:t>
      </w:r>
    </w:p>
    <w:p w14:paraId="670B5EAE"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La Entidad Ejecutora deberá prever todas las herramientas, equipos y accesorios necesarios para la ejecución del ítem. En general se seguirán las siguientes directrices:</w:t>
      </w:r>
    </w:p>
    <w:p w14:paraId="3A3C1CA4"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 la Superficie</w:t>
      </w:r>
    </w:p>
    <w:p w14:paraId="2F239AD8" w14:textId="77777777" w:rsidR="0084534C" w:rsidRPr="00F211A7" w:rsidRDefault="0084534C" w:rsidP="0084534C">
      <w:pPr>
        <w:spacing w:before="120" w:after="120"/>
        <w:jc w:val="both"/>
        <w:rPr>
          <w:rFonts w:ascii="Verdana" w:hAnsi="Verdana" w:cs="Tahoma"/>
          <w:bCs/>
          <w:color w:val="000000"/>
          <w:sz w:val="18"/>
          <w:szCs w:val="18"/>
        </w:rPr>
      </w:pPr>
      <w:r w:rsidRPr="00F211A7">
        <w:rPr>
          <w:rFonts w:ascii="Verdana" w:hAnsi="Verdana" w:cs="Tahoma"/>
          <w:sz w:val="18"/>
          <w:szCs w:val="18"/>
        </w:rPr>
        <w:t>Antes de la colocación de las piezas verificar que la superficie del mesón este uniforme sin polvo, grasas o sustancias que perjudiquen la buena ejecución del ítem</w:t>
      </w:r>
      <w:r w:rsidRPr="00F211A7">
        <w:rPr>
          <w:rFonts w:ascii="Verdana" w:hAnsi="Verdana" w:cs="Tahoma"/>
          <w:bCs/>
          <w:color w:val="000000"/>
          <w:sz w:val="18"/>
          <w:szCs w:val="18"/>
        </w:rPr>
        <w:t xml:space="preserve">. </w:t>
      </w:r>
      <w:r w:rsidRPr="00F211A7">
        <w:rPr>
          <w:rFonts w:ascii="Verdana" w:hAnsi="Verdana" w:cs="Tahoma"/>
          <w:kern w:val="28"/>
          <w:sz w:val="18"/>
          <w:szCs w:val="18"/>
        </w:rPr>
        <w:t>Asimismo, deberán regarse las superficies a revestir salvo indicación contraria del Inspector de proyecto.</w:t>
      </w:r>
    </w:p>
    <w:p w14:paraId="03F80D17"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Preparación del Cemento Cola</w:t>
      </w:r>
    </w:p>
    <w:p w14:paraId="5E1ADCCE"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 xml:space="preserve">El cemento cola deberá ser preparado con agua limpia hasta obtener una pasta homogénea sin grumos; </w:t>
      </w:r>
      <w:r w:rsidRPr="00F211A7">
        <w:rPr>
          <w:rFonts w:ascii="Verdana" w:hAnsi="Verdana" w:cs="Tahoma"/>
          <w:kern w:val="28"/>
          <w:sz w:val="18"/>
          <w:szCs w:val="18"/>
        </w:rPr>
        <w:t>después de 5-10 minutos de reposo, se volverá mezclar y la mezcla estará lista para su aplicación sobre la superficie</w:t>
      </w:r>
      <w:r w:rsidRPr="00F211A7">
        <w:rPr>
          <w:rFonts w:ascii="Verdana" w:hAnsi="Verdana" w:cs="Tahoma"/>
          <w:sz w:val="18"/>
          <w:szCs w:val="18"/>
        </w:rPr>
        <w:t>. La mezcla deberá seguir estrictamente la dosificación y forma de preparado indicado por el proveedor.</w:t>
      </w:r>
    </w:p>
    <w:p w14:paraId="4795C68B"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Ejecución del revestimiento</w:t>
      </w:r>
    </w:p>
    <w:p w14:paraId="57EE9810"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deberá prever el cortado de piezas en el caso de superficies irregulares a fin de minimizar imperfecciones en el acabado y los desperdicios.</w:t>
      </w:r>
    </w:p>
    <w:p w14:paraId="774C8848" w14:textId="77777777" w:rsidR="0084534C" w:rsidRPr="00F211A7" w:rsidRDefault="0084534C" w:rsidP="0084534C">
      <w:pPr>
        <w:spacing w:before="120" w:after="120"/>
        <w:jc w:val="both"/>
        <w:rPr>
          <w:rFonts w:ascii="Verdana" w:hAnsi="Verdana" w:cs="Tahoma"/>
          <w:kern w:val="28"/>
          <w:sz w:val="18"/>
          <w:szCs w:val="18"/>
        </w:rPr>
      </w:pPr>
      <w:r w:rsidRPr="00F211A7">
        <w:rPr>
          <w:rFonts w:ascii="Verdana" w:hAnsi="Verdana" w:cs="Tahoma"/>
          <w:kern w:val="28"/>
          <w:sz w:val="18"/>
          <w:szCs w:val="18"/>
        </w:rPr>
        <w:t>Para realizar el corte de las piezas se debe utilizar una cortadora de cerámica la cual debe estar en buen estado para obtener piezas sin astillas ni rajaduras.</w:t>
      </w:r>
    </w:p>
    <w:p w14:paraId="4E1536A1" w14:textId="77777777" w:rsidR="0084534C" w:rsidRPr="00F211A7" w:rsidRDefault="0084534C" w:rsidP="0084534C">
      <w:pPr>
        <w:spacing w:before="120" w:after="120"/>
        <w:jc w:val="both"/>
        <w:rPr>
          <w:rFonts w:ascii="Verdana" w:hAnsi="Verdana" w:cs="Tahoma"/>
          <w:bCs/>
          <w:color w:val="000000"/>
          <w:sz w:val="18"/>
          <w:szCs w:val="18"/>
        </w:rPr>
      </w:pPr>
      <w:r w:rsidRPr="00F211A7">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EDD9DB9"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Piezas que presenten un mal asentamiento con el cemento cola o que al golpe denoten un sonido hueco deberán ser rehechas inmediatamente.</w:t>
      </w:r>
    </w:p>
    <w:p w14:paraId="36F896E0"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79C0F2F4" w14:textId="77777777" w:rsidR="0084534C" w:rsidRPr="00F211A7" w:rsidRDefault="0084534C" w:rsidP="0084534C">
      <w:pPr>
        <w:spacing w:before="120" w:after="120"/>
        <w:jc w:val="both"/>
        <w:rPr>
          <w:rFonts w:ascii="Verdana" w:hAnsi="Verdana" w:cs="Tahoma"/>
          <w:kern w:val="28"/>
          <w:sz w:val="18"/>
          <w:szCs w:val="18"/>
        </w:rPr>
      </w:pPr>
      <w:r w:rsidRPr="00F211A7">
        <w:rPr>
          <w:rFonts w:ascii="Verdana" w:hAnsi="Verdana" w:cs="Tahoma"/>
          <w:kern w:val="28"/>
          <w:sz w:val="18"/>
          <w:szCs w:val="18"/>
        </w:rPr>
        <w:lastRenderedPageBreak/>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A3563D6"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D4409D7"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63A7C1B"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6CB81383" w14:textId="77777777" w:rsidR="0084534C" w:rsidRPr="00F211A7" w:rsidRDefault="0084534C" w:rsidP="0084534C">
      <w:pPr>
        <w:spacing w:before="120" w:after="120"/>
        <w:jc w:val="both"/>
        <w:rPr>
          <w:rFonts w:ascii="Verdana" w:hAnsi="Verdana" w:cs="Tahoma"/>
          <w:kern w:val="28"/>
          <w:sz w:val="18"/>
          <w:szCs w:val="18"/>
        </w:rPr>
      </w:pPr>
      <w:r w:rsidRPr="00F211A7">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6CD18485"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En la ejecución se realizará los siguientes controles:</w:t>
      </w:r>
    </w:p>
    <w:p w14:paraId="3CD5CCF1" w14:textId="77777777" w:rsidR="0084534C" w:rsidRPr="00F211A7" w:rsidRDefault="0084534C" w:rsidP="0084534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No se aceptarán pisos con piezas rotas, mal pegadas sin juntas adecuadas.</w:t>
      </w:r>
    </w:p>
    <w:p w14:paraId="7123FF4E" w14:textId="77777777" w:rsidR="0084534C" w:rsidRPr="00F211A7" w:rsidRDefault="0084534C" w:rsidP="0084534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Los pisos que denoten vacíos entre la cerámica y el cemento cola por un mal asentamiento deberán ser corregidos.</w:t>
      </w:r>
    </w:p>
    <w:p w14:paraId="0D0657AA" w14:textId="77777777" w:rsidR="0084534C" w:rsidRPr="00F211A7" w:rsidRDefault="0084534C" w:rsidP="0084534C">
      <w:pPr>
        <w:pStyle w:val="Prrafodelista"/>
        <w:widowControl w:val="0"/>
        <w:numPr>
          <w:ilvl w:val="0"/>
          <w:numId w:val="92"/>
        </w:numPr>
        <w:tabs>
          <w:tab w:val="left" w:pos="567"/>
        </w:tabs>
        <w:autoSpaceDE w:val="0"/>
        <w:autoSpaceDN w:val="0"/>
        <w:jc w:val="both"/>
        <w:rPr>
          <w:rFonts w:ascii="Verdana" w:hAnsi="Verdana" w:cs="Tahoma"/>
          <w:sz w:val="18"/>
          <w:szCs w:val="18"/>
        </w:rPr>
      </w:pPr>
      <w:r w:rsidRPr="00F211A7">
        <w:rPr>
          <w:rFonts w:ascii="Verdana" w:hAnsi="Verdana" w:cs="Tahoma"/>
          <w:sz w:val="18"/>
          <w:szCs w:val="18"/>
        </w:rPr>
        <w:t>En algunos casos el Inspector de proyecto indicará la superficie a rehacer el cual deberá ser ejecutado por cuenta de la Entidad Ejecutora.</w:t>
      </w:r>
    </w:p>
    <w:p w14:paraId="475DBFD7"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Por último, se verificará la adecuada instalación del esquinero de aluminio, verificándose no tengan ninguna defecto geométrico y estético.</w:t>
      </w:r>
    </w:p>
    <w:p w14:paraId="729585F3"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MEDICIÓN. -</w:t>
      </w:r>
    </w:p>
    <w:p w14:paraId="6D40BC3A"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Los revestimientos de cerámica para mesón, serán medidos por </w:t>
      </w:r>
      <w:r w:rsidRPr="00F211A7">
        <w:rPr>
          <w:rFonts w:ascii="Verdana" w:hAnsi="Verdana" w:cs="Tahoma"/>
          <w:b/>
          <w:bCs/>
          <w:sz w:val="18"/>
          <w:szCs w:val="18"/>
        </w:rPr>
        <w:t>metros cuadrados</w:t>
      </w:r>
      <w:r w:rsidRPr="00F211A7">
        <w:rPr>
          <w:rFonts w:ascii="Verdana" w:hAnsi="Verdana" w:cs="Tahoma"/>
          <w:sz w:val="18"/>
          <w:szCs w:val="18"/>
        </w:rPr>
        <w:t>, de superficie neta ejecutada y autorizada.</w:t>
      </w:r>
    </w:p>
    <w:p w14:paraId="6781EE23"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APORTE PROPIO. -</w:t>
      </w:r>
    </w:p>
    <w:p w14:paraId="7E99924C"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48E68CA" w14:textId="77777777" w:rsidR="0084534C"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0E78DBD7" w14:textId="77777777" w:rsidTr="0084534C">
        <w:tc>
          <w:tcPr>
            <w:tcW w:w="584" w:type="dxa"/>
            <w:shd w:val="clear" w:color="auto" w:fill="1F4E79" w:themeFill="accent1" w:themeFillShade="80"/>
          </w:tcPr>
          <w:p w14:paraId="4656FEE6"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4E79" w:themeFill="accent1" w:themeFillShade="80"/>
          </w:tcPr>
          <w:p w14:paraId="127D9E84"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4E79" w:themeFill="accent1" w:themeFillShade="80"/>
          </w:tcPr>
          <w:p w14:paraId="7836E313"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4E79" w:themeFill="accent1" w:themeFillShade="80"/>
          </w:tcPr>
          <w:p w14:paraId="6CB247C9"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84534C" w:rsidRPr="00D639AB" w14:paraId="74FB511B" w14:textId="77777777" w:rsidTr="0084534C">
        <w:trPr>
          <w:trHeight w:val="363"/>
        </w:trPr>
        <w:tc>
          <w:tcPr>
            <w:tcW w:w="584" w:type="dxa"/>
            <w:shd w:val="clear" w:color="auto" w:fill="BDD6EE" w:themeFill="accent1" w:themeFillTint="66"/>
          </w:tcPr>
          <w:p w14:paraId="4D967749"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33</w:t>
            </w:r>
          </w:p>
        </w:tc>
        <w:tc>
          <w:tcPr>
            <w:tcW w:w="2385" w:type="dxa"/>
            <w:shd w:val="clear" w:color="auto" w:fill="BDD6EE" w:themeFill="accent1" w:themeFillTint="66"/>
          </w:tcPr>
          <w:p w14:paraId="206AFD7E"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VAC-OF-ZOC-2</w:t>
            </w:r>
          </w:p>
        </w:tc>
        <w:tc>
          <w:tcPr>
            <w:tcW w:w="1145" w:type="dxa"/>
            <w:shd w:val="clear" w:color="auto" w:fill="BDD6EE" w:themeFill="accent1" w:themeFillTint="66"/>
          </w:tcPr>
          <w:p w14:paraId="438B99A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w:t>
            </w:r>
          </w:p>
        </w:tc>
        <w:tc>
          <w:tcPr>
            <w:tcW w:w="5520" w:type="dxa"/>
            <w:shd w:val="clear" w:color="auto" w:fill="BDD6EE" w:themeFill="accent1" w:themeFillTint="66"/>
          </w:tcPr>
          <w:p w14:paraId="5D933F96" w14:textId="77777777" w:rsidR="0084534C" w:rsidRPr="00D639AB" w:rsidRDefault="0084534C" w:rsidP="0084534C">
            <w:pPr>
              <w:pStyle w:val="Sinespaciado"/>
              <w:spacing w:before="120" w:after="120"/>
              <w:jc w:val="center"/>
              <w:rPr>
                <w:rFonts w:ascii="Verdana" w:hAnsi="Verdana"/>
                <w:b/>
                <w:bCs/>
                <w:sz w:val="18"/>
                <w:szCs w:val="18"/>
              </w:rPr>
            </w:pPr>
            <w:r w:rsidRPr="00D639AB">
              <w:rPr>
                <w:rFonts w:ascii="Verdana" w:hAnsi="Verdana"/>
                <w:b/>
                <w:bCs/>
                <w:sz w:val="18"/>
                <w:szCs w:val="18"/>
              </w:rPr>
              <w:t>ZÓCALO DE CERÁMICA C/CEMENTO COLA</w:t>
            </w:r>
          </w:p>
        </w:tc>
      </w:tr>
    </w:tbl>
    <w:p w14:paraId="68635D0F" w14:textId="77777777" w:rsidR="0084534C" w:rsidRPr="00D639AB" w:rsidRDefault="0084534C" w:rsidP="0084534C">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DEFINICIÓN. -</w:t>
      </w:r>
    </w:p>
    <w:p w14:paraId="46F60A26"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 xml:space="preserve">Este ítem se refiere a la construcción de zócalo de cerámica con cemento cola, de acuerdo a lo establecido en los </w:t>
      </w:r>
      <w:r w:rsidRPr="00D639AB">
        <w:rPr>
          <w:rFonts w:ascii="Verdana" w:hAnsi="Verdana" w:cs="Tahoma"/>
          <w:color w:val="000000"/>
          <w:sz w:val="18"/>
          <w:szCs w:val="18"/>
        </w:rPr>
        <w:t>planos constructivos e</w:t>
      </w:r>
      <w:r w:rsidRPr="00D639AB">
        <w:rPr>
          <w:rFonts w:ascii="Verdana" w:hAnsi="Verdana"/>
          <w:kern w:val="28"/>
          <w:sz w:val="18"/>
          <w:szCs w:val="18"/>
        </w:rPr>
        <w:t xml:space="preserve"> instrucción del Inspector de Obra</w:t>
      </w:r>
      <w:r w:rsidRPr="00D639AB">
        <w:rPr>
          <w:rFonts w:ascii="Verdana" w:hAnsi="Verdana" w:cs="Tahoma"/>
          <w:sz w:val="18"/>
          <w:szCs w:val="18"/>
        </w:rPr>
        <w:t>.</w:t>
      </w:r>
    </w:p>
    <w:p w14:paraId="67F03DC0" w14:textId="77777777" w:rsidR="0084534C" w:rsidRPr="00D639AB" w:rsidRDefault="0084534C" w:rsidP="0084534C">
      <w:pPr>
        <w:spacing w:before="120" w:after="120"/>
        <w:jc w:val="both"/>
        <w:rPr>
          <w:rFonts w:ascii="Verdana" w:hAnsi="Verdana" w:cs="Arial"/>
          <w:b/>
          <w:bCs/>
          <w:color w:val="000000" w:themeColor="text1"/>
          <w:sz w:val="18"/>
          <w:szCs w:val="18"/>
        </w:rPr>
      </w:pPr>
      <w:r w:rsidRPr="00D639AB">
        <w:rPr>
          <w:rFonts w:ascii="Verdana" w:hAnsi="Verdana"/>
          <w:b/>
          <w:bCs/>
          <w:color w:val="000000" w:themeColor="text1"/>
          <w:sz w:val="18"/>
          <w:szCs w:val="18"/>
        </w:rPr>
        <w:t>MATERIALES, HERRAMIENTAS Y EQUIPO. -</w:t>
      </w:r>
    </w:p>
    <w:p w14:paraId="067DE8D0" w14:textId="77777777" w:rsidR="0084534C"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0DA47C89" w14:textId="77777777" w:rsidR="00452959" w:rsidRPr="00D639AB" w:rsidRDefault="00452959" w:rsidP="0084534C">
      <w:pPr>
        <w:tabs>
          <w:tab w:val="left" w:pos="8711"/>
        </w:tabs>
        <w:jc w:val="both"/>
        <w:rPr>
          <w:rFonts w:ascii="Verdana" w:hAnsi="Verdana" w:cs="Tahoma"/>
          <w:sz w:val="18"/>
          <w:szCs w:val="18"/>
        </w:rPr>
      </w:pPr>
    </w:p>
    <w:p w14:paraId="275922EB" w14:textId="77777777" w:rsidR="0084534C" w:rsidRPr="00D639AB" w:rsidRDefault="0084534C" w:rsidP="0084534C">
      <w:pPr>
        <w:jc w:val="both"/>
        <w:rPr>
          <w:rFonts w:ascii="Verdana" w:hAnsi="Verdana"/>
          <w:b/>
          <w:bCs/>
          <w:color w:val="000000" w:themeColor="text1"/>
          <w:sz w:val="18"/>
          <w:szCs w:val="18"/>
        </w:rPr>
      </w:pPr>
      <w:r w:rsidRPr="00D639AB">
        <w:rPr>
          <w:rFonts w:ascii="Verdana" w:hAnsi="Verdana"/>
          <w:b/>
          <w:bCs/>
          <w:color w:val="000000" w:themeColor="text1"/>
          <w:sz w:val="18"/>
          <w:szCs w:val="18"/>
        </w:rPr>
        <w:t>FORMA DE EJECUCIÓN. -</w:t>
      </w:r>
    </w:p>
    <w:p w14:paraId="219D636B" w14:textId="77777777" w:rsidR="0084534C" w:rsidRPr="00D639AB" w:rsidRDefault="0084534C" w:rsidP="0084534C">
      <w:pPr>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2DFBD5BE" w14:textId="77777777" w:rsidR="0084534C" w:rsidRPr="00D639AB" w:rsidRDefault="0084534C" w:rsidP="0084534C">
      <w:pPr>
        <w:tabs>
          <w:tab w:val="left" w:pos="560"/>
        </w:tabs>
        <w:jc w:val="both"/>
        <w:rPr>
          <w:rFonts w:ascii="Verdana" w:hAnsi="Verdana" w:cs="Tahoma"/>
          <w:b/>
          <w:sz w:val="18"/>
          <w:szCs w:val="18"/>
        </w:rPr>
      </w:pPr>
      <w:r w:rsidRPr="00D639AB">
        <w:rPr>
          <w:rFonts w:ascii="Verdana" w:hAnsi="Verdana" w:cs="Tahoma"/>
          <w:b/>
          <w:sz w:val="18"/>
          <w:szCs w:val="18"/>
        </w:rPr>
        <w:t>Preparación de la Superficie</w:t>
      </w:r>
    </w:p>
    <w:p w14:paraId="314393A5" w14:textId="77777777" w:rsidR="0084534C" w:rsidRPr="00D639AB" w:rsidRDefault="0084534C" w:rsidP="0084534C">
      <w:pPr>
        <w:jc w:val="both"/>
        <w:rPr>
          <w:rFonts w:ascii="Verdana" w:hAnsi="Verdana" w:cs="Tahoma"/>
          <w:kern w:val="28"/>
          <w:sz w:val="18"/>
          <w:szCs w:val="18"/>
        </w:rPr>
      </w:pPr>
      <w:r w:rsidRPr="00D639AB">
        <w:rPr>
          <w:rFonts w:ascii="Verdana" w:hAnsi="Verdana" w:cs="Tahoma"/>
          <w:sz w:val="18"/>
          <w:szCs w:val="18"/>
        </w:rPr>
        <w:t>Antes de la colocación de las piezas verificar que la superficie este uniforme sin polvo, grasas o sustancias que perjudiquen la buena ejecución del ítem</w:t>
      </w:r>
      <w:r w:rsidRPr="00D639AB">
        <w:rPr>
          <w:rFonts w:ascii="Verdana" w:hAnsi="Verdana" w:cs="Tahoma"/>
          <w:bCs/>
          <w:color w:val="000000"/>
          <w:sz w:val="18"/>
          <w:szCs w:val="18"/>
        </w:rPr>
        <w:t xml:space="preserve">. </w:t>
      </w:r>
      <w:r w:rsidRPr="00D639AB">
        <w:rPr>
          <w:rFonts w:ascii="Verdana" w:hAnsi="Verdana" w:cs="Tahoma"/>
          <w:kern w:val="28"/>
          <w:sz w:val="18"/>
          <w:szCs w:val="18"/>
        </w:rPr>
        <w:t>Asimismo, deberán regarse las superficies a revestir salvo indicación contraria del Inspector de Obra.</w:t>
      </w:r>
    </w:p>
    <w:p w14:paraId="0883EE92" w14:textId="77777777" w:rsidR="0084534C" w:rsidRPr="00D639AB" w:rsidRDefault="0084534C" w:rsidP="0084534C">
      <w:pPr>
        <w:jc w:val="both"/>
        <w:rPr>
          <w:rFonts w:ascii="Verdana" w:hAnsi="Verdana" w:cs="Tahoma"/>
          <w:sz w:val="18"/>
          <w:szCs w:val="18"/>
        </w:rPr>
      </w:pPr>
      <w:r w:rsidRPr="00D639AB">
        <w:rPr>
          <w:rFonts w:ascii="Verdana" w:hAnsi="Verdana" w:cs="Tahoma"/>
          <w:sz w:val="18"/>
          <w:szCs w:val="18"/>
        </w:rPr>
        <w:lastRenderedPageBreak/>
        <w:t>Previamente se limpiarán las juntas de los muros y tabiques que recibirán este revestimiento.</w:t>
      </w:r>
    </w:p>
    <w:p w14:paraId="48641168" w14:textId="77777777" w:rsidR="0084534C" w:rsidRDefault="0084534C" w:rsidP="0084534C">
      <w:pPr>
        <w:tabs>
          <w:tab w:val="left" w:pos="560"/>
        </w:tabs>
        <w:jc w:val="both"/>
        <w:rPr>
          <w:rFonts w:ascii="Verdana" w:hAnsi="Verdana" w:cs="Tahoma"/>
          <w:b/>
          <w:sz w:val="18"/>
          <w:szCs w:val="18"/>
        </w:rPr>
      </w:pPr>
      <w:r w:rsidRPr="00D639AB">
        <w:rPr>
          <w:rFonts w:ascii="Verdana" w:hAnsi="Verdana" w:cs="Tahoma"/>
          <w:b/>
          <w:sz w:val="18"/>
          <w:szCs w:val="18"/>
        </w:rPr>
        <w:t>Preparación del Cemento Cola</w:t>
      </w:r>
    </w:p>
    <w:p w14:paraId="41FCAFBA" w14:textId="77777777" w:rsidR="0084534C" w:rsidRPr="00997B5A" w:rsidRDefault="0084534C" w:rsidP="0084534C">
      <w:pPr>
        <w:tabs>
          <w:tab w:val="left" w:pos="560"/>
        </w:tabs>
        <w:jc w:val="both"/>
        <w:rPr>
          <w:rFonts w:ascii="Verdana" w:hAnsi="Verdana" w:cs="Tahoma"/>
          <w:b/>
          <w:sz w:val="18"/>
          <w:szCs w:val="18"/>
        </w:rPr>
      </w:pPr>
      <w:r w:rsidRPr="00D639AB">
        <w:rPr>
          <w:rFonts w:ascii="Verdana" w:hAnsi="Verdana" w:cs="Tahoma"/>
          <w:sz w:val="18"/>
          <w:szCs w:val="18"/>
        </w:rPr>
        <w:t xml:space="preserve">El cemento cola deberá ser preparado con agua limpia hasta obtener una pasta homogénea sin grumos; </w:t>
      </w:r>
      <w:r w:rsidRPr="00D639AB">
        <w:rPr>
          <w:rFonts w:ascii="Verdana" w:hAnsi="Verdana" w:cs="Tahoma"/>
          <w:kern w:val="28"/>
          <w:sz w:val="18"/>
          <w:szCs w:val="18"/>
        </w:rPr>
        <w:t>después de 5-10 minutos de reposo, volver a mezclar y la mezcla estará lista para su aplicación sobre la superficie</w:t>
      </w:r>
      <w:r w:rsidRPr="00D639AB">
        <w:rPr>
          <w:rFonts w:ascii="Verdana" w:hAnsi="Verdana" w:cs="Tahoma"/>
          <w:sz w:val="18"/>
          <w:szCs w:val="18"/>
        </w:rPr>
        <w:t>. La mezcla deberá seguir estrictamente la dosificación y forma indicado por el proveedor.</w:t>
      </w:r>
    </w:p>
    <w:p w14:paraId="15EE5075" w14:textId="77777777" w:rsidR="0084534C" w:rsidRPr="00D639AB" w:rsidRDefault="0084534C" w:rsidP="0084534C">
      <w:pPr>
        <w:tabs>
          <w:tab w:val="left" w:pos="560"/>
        </w:tabs>
        <w:jc w:val="both"/>
        <w:rPr>
          <w:rFonts w:ascii="Verdana" w:hAnsi="Verdana" w:cs="Tahoma"/>
          <w:b/>
          <w:sz w:val="18"/>
          <w:szCs w:val="18"/>
        </w:rPr>
      </w:pPr>
      <w:r w:rsidRPr="00D639AB">
        <w:rPr>
          <w:rFonts w:ascii="Verdana" w:hAnsi="Verdana" w:cs="Tahoma"/>
          <w:b/>
          <w:sz w:val="18"/>
          <w:szCs w:val="18"/>
        </w:rPr>
        <w:t>Ejecución del revestimiento</w:t>
      </w:r>
    </w:p>
    <w:p w14:paraId="729162D4" w14:textId="77777777" w:rsidR="0084534C" w:rsidRPr="00D639AB" w:rsidRDefault="0084534C" w:rsidP="0084534C">
      <w:pPr>
        <w:jc w:val="both"/>
        <w:rPr>
          <w:rFonts w:ascii="Verdana" w:hAnsi="Verdana"/>
          <w:color w:val="000000" w:themeColor="text1"/>
          <w:sz w:val="18"/>
          <w:szCs w:val="18"/>
        </w:rPr>
      </w:pPr>
      <w:r w:rsidRPr="00D639AB">
        <w:rPr>
          <w:rFonts w:ascii="Verdana" w:hAnsi="Verdana"/>
          <w:color w:val="000000" w:themeColor="text1"/>
          <w:sz w:val="18"/>
          <w:szCs w:val="18"/>
        </w:rPr>
        <w:t>Después de ejecutar los trabajos preliminares señalados anteriormente, se humedecerán los zócalos para aplicar la capa de cemento cola.</w:t>
      </w:r>
    </w:p>
    <w:p w14:paraId="4E896669" w14:textId="77777777" w:rsidR="0084534C" w:rsidRPr="00D639AB" w:rsidRDefault="0084534C" w:rsidP="0084534C">
      <w:pPr>
        <w:jc w:val="both"/>
        <w:rPr>
          <w:rFonts w:ascii="Verdana" w:hAnsi="Verdana" w:cs="Tahoma"/>
          <w:kern w:val="28"/>
          <w:sz w:val="18"/>
          <w:szCs w:val="18"/>
        </w:rPr>
      </w:pPr>
      <w:r w:rsidRPr="00D639AB">
        <w:rPr>
          <w:rFonts w:ascii="Verdana" w:hAnsi="Verdana" w:cs="Tahoma"/>
          <w:kern w:val="28"/>
          <w:sz w:val="18"/>
          <w:szCs w:val="18"/>
        </w:rPr>
        <w:t>Para realizar el corte de las piezas se debe utilizar una cortadora de cerámica la cual debe estar en buen estado para obtener piezas sin astillas ni rajaduras.</w:t>
      </w:r>
    </w:p>
    <w:p w14:paraId="082AACAE" w14:textId="77777777" w:rsidR="0084534C" w:rsidRPr="00D639AB" w:rsidRDefault="0084534C" w:rsidP="0084534C">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tendrá la altura indicada en planos, pero en ningún caso será menor a 10 cm de altura. </w:t>
      </w:r>
    </w:p>
    <w:p w14:paraId="682F3D37"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774C550C" w14:textId="77777777" w:rsidR="0084534C" w:rsidRPr="00D639AB" w:rsidRDefault="0084534C" w:rsidP="0084534C">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4667A70B" w14:textId="77777777" w:rsidR="0084534C" w:rsidRPr="00D639AB" w:rsidRDefault="0084534C" w:rsidP="0084534C">
      <w:pPr>
        <w:jc w:val="both"/>
        <w:rPr>
          <w:rFonts w:ascii="Verdana" w:hAnsi="Verdana" w:cs="Tahoma"/>
          <w:kern w:val="28"/>
          <w:sz w:val="18"/>
          <w:szCs w:val="18"/>
        </w:rPr>
      </w:pPr>
      <w:r w:rsidRPr="00D639AB">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11802A3D" w14:textId="77777777" w:rsidR="0084534C" w:rsidRPr="00D639AB" w:rsidRDefault="0084534C" w:rsidP="0084534C">
      <w:pPr>
        <w:jc w:val="both"/>
        <w:rPr>
          <w:rFonts w:ascii="Verdana" w:hAnsi="Verdana"/>
          <w:b/>
          <w:bCs/>
          <w:color w:val="000000" w:themeColor="text1"/>
          <w:sz w:val="18"/>
          <w:szCs w:val="18"/>
        </w:rPr>
      </w:pPr>
      <w:r w:rsidRPr="00D639AB">
        <w:rPr>
          <w:rFonts w:ascii="Verdana" w:hAnsi="Verdana"/>
          <w:b/>
          <w:bCs/>
          <w:color w:val="000000" w:themeColor="text1"/>
          <w:sz w:val="18"/>
          <w:szCs w:val="18"/>
        </w:rPr>
        <w:t>MEDICIÓN. –</w:t>
      </w:r>
    </w:p>
    <w:p w14:paraId="7CE12672" w14:textId="77777777" w:rsidR="0084534C" w:rsidRPr="00D639AB" w:rsidRDefault="0084534C" w:rsidP="0084534C">
      <w:pPr>
        <w:jc w:val="both"/>
        <w:rPr>
          <w:rFonts w:ascii="Verdana" w:hAnsi="Verdana"/>
          <w:color w:val="000000" w:themeColor="text1"/>
          <w:sz w:val="18"/>
          <w:szCs w:val="18"/>
        </w:rPr>
      </w:pPr>
      <w:r w:rsidRPr="00D639AB">
        <w:rPr>
          <w:rFonts w:ascii="Verdana" w:hAnsi="Verdana"/>
          <w:color w:val="000000" w:themeColor="text1"/>
          <w:sz w:val="18"/>
          <w:szCs w:val="18"/>
        </w:rPr>
        <w:t xml:space="preserve">El Zócalo de Cerámica C/Cemento Cola se medirá en </w:t>
      </w:r>
      <w:r w:rsidRPr="00D639AB">
        <w:rPr>
          <w:rFonts w:ascii="Verdana" w:hAnsi="Verdana"/>
          <w:b/>
          <w:bCs/>
          <w:color w:val="000000" w:themeColor="text1"/>
          <w:sz w:val="18"/>
          <w:szCs w:val="18"/>
        </w:rPr>
        <w:t xml:space="preserve">metros </w:t>
      </w:r>
      <w:r w:rsidRPr="00D639AB">
        <w:rPr>
          <w:rFonts w:ascii="Verdana" w:hAnsi="Verdana"/>
          <w:color w:val="000000" w:themeColor="text1"/>
          <w:sz w:val="18"/>
          <w:szCs w:val="18"/>
        </w:rPr>
        <w:t>tomando en cuenta únicamente la longitud neta del trabajo ejecutado y autorizado.</w:t>
      </w:r>
    </w:p>
    <w:p w14:paraId="648CDDC5" w14:textId="77777777" w:rsidR="0084534C" w:rsidRPr="00D639AB" w:rsidRDefault="0084534C" w:rsidP="0084534C">
      <w:pPr>
        <w:tabs>
          <w:tab w:val="left" w:pos="560"/>
        </w:tabs>
        <w:jc w:val="both"/>
        <w:rPr>
          <w:rFonts w:ascii="Verdana" w:hAnsi="Verdana"/>
          <w:b/>
          <w:bCs/>
          <w:color w:val="000000" w:themeColor="text1"/>
          <w:sz w:val="18"/>
          <w:szCs w:val="18"/>
        </w:rPr>
      </w:pPr>
      <w:r w:rsidRPr="00D639AB">
        <w:rPr>
          <w:rFonts w:ascii="Verdana" w:hAnsi="Verdana"/>
          <w:b/>
          <w:bCs/>
          <w:color w:val="000000" w:themeColor="text1"/>
          <w:sz w:val="18"/>
          <w:szCs w:val="18"/>
        </w:rPr>
        <w:t>APORTE PROPIO. -</w:t>
      </w:r>
    </w:p>
    <w:p w14:paraId="0B24C03C" w14:textId="77777777" w:rsidR="0084534C" w:rsidRPr="00D639AB" w:rsidRDefault="0084534C" w:rsidP="0084534C">
      <w:pPr>
        <w:jc w:val="both"/>
        <w:rPr>
          <w:rFonts w:ascii="Verdana" w:hAnsi="Verdana" w:cs="Tahoma"/>
          <w:color w:val="000000"/>
          <w:sz w:val="18"/>
          <w:szCs w:val="18"/>
        </w:rPr>
      </w:pPr>
      <w:r w:rsidRPr="00D639AB">
        <w:rPr>
          <w:rFonts w:ascii="Verdana" w:hAnsi="Verdana" w:cs="Tahoma"/>
          <w:sz w:val="18"/>
          <w:szCs w:val="18"/>
        </w:rPr>
        <w:t xml:space="preserve">El aporte propio se encuentra especificado en el análisis 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BEF8654" w14:textId="77777777" w:rsidR="0084534C" w:rsidRDefault="0084534C" w:rsidP="0084534C">
      <w:pPr>
        <w:tabs>
          <w:tab w:val="left" w:pos="560"/>
        </w:tabs>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84534C" w:rsidRPr="00F211A7" w14:paraId="4D0D8B64" w14:textId="77777777" w:rsidTr="0084534C">
        <w:tc>
          <w:tcPr>
            <w:tcW w:w="584" w:type="dxa"/>
            <w:shd w:val="clear" w:color="auto" w:fill="1F3864" w:themeFill="accent5" w:themeFillShade="80"/>
          </w:tcPr>
          <w:p w14:paraId="4F0117C3"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N°</w:t>
            </w:r>
          </w:p>
        </w:tc>
        <w:tc>
          <w:tcPr>
            <w:tcW w:w="2385" w:type="dxa"/>
            <w:shd w:val="clear" w:color="auto" w:fill="1F3864" w:themeFill="accent5" w:themeFillShade="80"/>
          </w:tcPr>
          <w:p w14:paraId="77F9661C"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35CF2AF2"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379" w:type="dxa"/>
            <w:shd w:val="clear" w:color="auto" w:fill="1F3864" w:themeFill="accent5" w:themeFillShade="80"/>
          </w:tcPr>
          <w:p w14:paraId="67AF599B"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84534C" w:rsidRPr="00F211A7" w14:paraId="685FA56D" w14:textId="77777777" w:rsidTr="0084534C">
        <w:tc>
          <w:tcPr>
            <w:tcW w:w="584" w:type="dxa"/>
            <w:shd w:val="clear" w:color="auto" w:fill="BDD6EE" w:themeFill="accent1" w:themeFillTint="66"/>
          </w:tcPr>
          <w:p w14:paraId="1BA94D61"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34</w:t>
            </w:r>
          </w:p>
        </w:tc>
        <w:tc>
          <w:tcPr>
            <w:tcW w:w="2385" w:type="dxa"/>
            <w:shd w:val="clear" w:color="auto" w:fill="BDD6EE" w:themeFill="accent1" w:themeFillTint="66"/>
          </w:tcPr>
          <w:p w14:paraId="490A31BE"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VAC-OF-VEN-2</w:t>
            </w:r>
          </w:p>
        </w:tc>
        <w:tc>
          <w:tcPr>
            <w:tcW w:w="1145" w:type="dxa"/>
            <w:shd w:val="clear" w:color="auto" w:fill="BDD6EE" w:themeFill="accent1" w:themeFillTint="66"/>
          </w:tcPr>
          <w:p w14:paraId="27232602"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M2</w:t>
            </w:r>
          </w:p>
        </w:tc>
        <w:tc>
          <w:tcPr>
            <w:tcW w:w="5379" w:type="dxa"/>
            <w:shd w:val="clear" w:color="auto" w:fill="BDD6EE" w:themeFill="accent1" w:themeFillTint="66"/>
          </w:tcPr>
          <w:p w14:paraId="0A75E85B"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PROVISIÓN Y COLOCADO VENTANA DE ALUMINIO LÍNEA 20 C/VIDRIO 4MM Y ACCESORIOS</w:t>
            </w:r>
          </w:p>
        </w:tc>
      </w:tr>
    </w:tbl>
    <w:p w14:paraId="385A338B"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DESCRIPCIÓN. -</w:t>
      </w:r>
    </w:p>
    <w:p w14:paraId="77783961"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5A3E2EEE" w14:textId="77777777" w:rsidR="0084534C" w:rsidRPr="00F211A7" w:rsidRDefault="0084534C" w:rsidP="0084534C">
      <w:pPr>
        <w:tabs>
          <w:tab w:val="left" w:pos="8711"/>
        </w:tabs>
        <w:spacing w:before="120" w:after="120"/>
        <w:rPr>
          <w:rFonts w:ascii="Verdana" w:hAnsi="Verdana" w:cs="Tahoma"/>
          <w:b/>
          <w:sz w:val="18"/>
          <w:szCs w:val="18"/>
        </w:rPr>
      </w:pPr>
      <w:r w:rsidRPr="00F211A7">
        <w:rPr>
          <w:rFonts w:ascii="Verdana" w:hAnsi="Verdana" w:cs="Tahoma"/>
          <w:b/>
          <w:sz w:val="18"/>
          <w:szCs w:val="18"/>
        </w:rPr>
        <w:t>MATERIALES, HERRAMIENTAS Y EQUIPO. -</w:t>
      </w:r>
    </w:p>
    <w:p w14:paraId="1E9B417F"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2C613B"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FORMA DE EJECUCIÓN. -</w:t>
      </w:r>
    </w:p>
    <w:p w14:paraId="529AE1D5"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Antes de realizar la fabricación de la ventana, La Entidad Ejecutora deberá verificar cuidadosamente las dimensiones reales en obra. </w:t>
      </w:r>
    </w:p>
    <w:p w14:paraId="1AD69A92"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En el proceso de fabricación deberá emplearse el equipo y herramientas adecuadas, así como mano de obra calificada, que garantice un trabajo satisfactorio. </w:t>
      </w:r>
    </w:p>
    <w:p w14:paraId="35F4A5FC"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05909150"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6235899"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La instalación de los vidrios deberá estar a cargo de la mano de obra especializada. La Entidad Ejecutora será responsable por las roturas de vidrios que se produzcan durante el transporte, ejecución y entrega </w:t>
      </w:r>
      <w:r w:rsidRPr="00F211A7">
        <w:rPr>
          <w:rFonts w:ascii="Verdana" w:hAnsi="Verdana" w:cs="Tahoma"/>
          <w:sz w:val="18"/>
          <w:szCs w:val="18"/>
        </w:rPr>
        <w:lastRenderedPageBreak/>
        <w:t>de la obra. En consecuencia, deberá cambiar todo vidrio roto o dañado sin costo adicional alguno, mientras no se efectúe la recepción definitiva de la obra.</w:t>
      </w:r>
    </w:p>
    <w:p w14:paraId="650A9157"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1769371"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D0331EA"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Se emplearán burletes de goma para sujetar los vidrios y accesorios adecuados al tipo de carpintería aluminio.</w:t>
      </w:r>
    </w:p>
    <w:p w14:paraId="1E9EAC03" w14:textId="77777777" w:rsidR="0084534C" w:rsidRPr="00F211A7" w:rsidRDefault="0084534C" w:rsidP="0084534C">
      <w:pPr>
        <w:tabs>
          <w:tab w:val="left" w:pos="560"/>
        </w:tabs>
        <w:spacing w:before="120" w:after="120"/>
        <w:jc w:val="both"/>
        <w:rPr>
          <w:rFonts w:ascii="Verdana" w:hAnsi="Verdana" w:cs="Tahoma"/>
          <w:b/>
          <w:sz w:val="18"/>
          <w:szCs w:val="18"/>
        </w:rPr>
      </w:pPr>
      <w:r w:rsidRPr="00F211A7">
        <w:rPr>
          <w:rFonts w:ascii="Verdana" w:hAnsi="Verdana" w:cs="Tahoma"/>
          <w:b/>
          <w:sz w:val="18"/>
          <w:szCs w:val="18"/>
        </w:rPr>
        <w:t>Criterios de Control, Aceptación y Rechazo</w:t>
      </w:r>
    </w:p>
    <w:p w14:paraId="4839A5F0" w14:textId="77777777" w:rsidR="0084534C" w:rsidRPr="00F211A7" w:rsidRDefault="0084534C" w:rsidP="0084534C">
      <w:pPr>
        <w:tabs>
          <w:tab w:val="left" w:pos="8711"/>
        </w:tabs>
        <w:spacing w:before="120" w:after="120"/>
        <w:jc w:val="both"/>
        <w:rPr>
          <w:rFonts w:ascii="Verdana" w:hAnsi="Verdana" w:cs="Tahoma"/>
          <w:sz w:val="18"/>
          <w:szCs w:val="18"/>
        </w:rPr>
      </w:pPr>
      <w:r w:rsidRPr="00F211A7">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69FC087"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MEDICIÓN. -</w:t>
      </w:r>
    </w:p>
    <w:p w14:paraId="19A9DACE"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Las ventanas de aluminio línea 20 c/vidrio 4mm más accesorios serán medidas en </w:t>
      </w:r>
      <w:r w:rsidRPr="00F211A7">
        <w:rPr>
          <w:rFonts w:ascii="Verdana" w:hAnsi="Verdana" w:cs="Tahoma"/>
          <w:b/>
          <w:sz w:val="18"/>
          <w:szCs w:val="18"/>
        </w:rPr>
        <w:t>metros</w:t>
      </w:r>
      <w:r w:rsidRPr="00F211A7">
        <w:rPr>
          <w:rFonts w:ascii="Verdana" w:hAnsi="Verdana" w:cs="Tahoma"/>
          <w:b/>
          <w:bCs/>
          <w:sz w:val="18"/>
          <w:szCs w:val="18"/>
        </w:rPr>
        <w:t xml:space="preserve"> cuadrados </w:t>
      </w:r>
      <w:r w:rsidRPr="00F211A7">
        <w:rPr>
          <w:rFonts w:ascii="Verdana" w:hAnsi="Verdana" w:cs="Tahoma"/>
          <w:sz w:val="18"/>
          <w:szCs w:val="18"/>
        </w:rPr>
        <w:t>aprobadas con todos sus elementos de funcionamiento instalado en obra y autorizado por el Inspector de Proyecto.</w:t>
      </w:r>
    </w:p>
    <w:p w14:paraId="243BC98F" w14:textId="77777777" w:rsidR="0084534C" w:rsidRPr="00F211A7" w:rsidRDefault="0084534C" w:rsidP="0084534C">
      <w:pPr>
        <w:spacing w:before="120" w:after="120"/>
        <w:jc w:val="both"/>
        <w:rPr>
          <w:rFonts w:ascii="Verdana" w:hAnsi="Verdana" w:cs="Tahoma"/>
          <w:b/>
          <w:sz w:val="18"/>
          <w:szCs w:val="18"/>
        </w:rPr>
      </w:pPr>
      <w:r w:rsidRPr="00F211A7">
        <w:rPr>
          <w:rFonts w:ascii="Verdana" w:hAnsi="Verdana" w:cs="Tahoma"/>
          <w:b/>
          <w:sz w:val="18"/>
          <w:szCs w:val="18"/>
        </w:rPr>
        <w:t>FORMA DE PAGO. -</w:t>
      </w:r>
    </w:p>
    <w:p w14:paraId="24B039AF"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17A1B409"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1847F5C" w14:textId="77777777" w:rsidR="0084534C" w:rsidRPr="00F211A7" w:rsidRDefault="0084534C" w:rsidP="0084534C">
      <w:pPr>
        <w:tabs>
          <w:tab w:val="left" w:pos="560"/>
        </w:tabs>
        <w:spacing w:before="120" w:after="120"/>
        <w:jc w:val="both"/>
        <w:rPr>
          <w:rFonts w:ascii="Verdana" w:hAnsi="Verdana" w:cs="Arial"/>
          <w:b/>
          <w:sz w:val="18"/>
          <w:szCs w:val="18"/>
        </w:rPr>
      </w:pPr>
      <w:r w:rsidRPr="00F211A7">
        <w:rPr>
          <w:rFonts w:ascii="Verdana" w:hAnsi="Verdana" w:cs="Arial"/>
          <w:b/>
          <w:sz w:val="18"/>
          <w:szCs w:val="18"/>
        </w:rPr>
        <w:t>APORTE PROPIO. -</w:t>
      </w:r>
    </w:p>
    <w:p w14:paraId="4316A7D7" w14:textId="77777777" w:rsidR="0084534C" w:rsidRPr="00F211A7" w:rsidRDefault="0084534C" w:rsidP="0084534C">
      <w:pPr>
        <w:widowControl w:val="0"/>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731BE84" w14:textId="77777777" w:rsidR="0084534C" w:rsidRDefault="0084534C" w:rsidP="0084534C">
      <w:pPr>
        <w:widowControl w:val="0"/>
        <w:tabs>
          <w:tab w:val="left" w:pos="560"/>
        </w:tabs>
        <w:autoSpaceDE w:val="0"/>
        <w:autoSpaceDN w:val="0"/>
        <w:spacing w:before="120" w:after="120"/>
        <w:jc w:val="both"/>
        <w:rPr>
          <w:rFonts w:ascii="Verdana" w:eastAsia="Arial" w:hAnsi="Verdana" w:cs="Arial"/>
          <w:sz w:val="18"/>
          <w:szCs w:val="18"/>
        </w:rPr>
      </w:pPr>
      <w:r w:rsidRPr="00F211A7">
        <w:rPr>
          <w:rFonts w:ascii="Verdana" w:eastAsia="Arial" w:hAnsi="Verdana" w:cs="Arial"/>
          <w:sz w:val="18"/>
          <w:szCs w:val="18"/>
        </w:rPr>
        <w:t>Este aporte estará sujeto al cronograma de ejecución de obra de la Entidad Ejecutora.</w:t>
      </w:r>
    </w:p>
    <w:tbl>
      <w:tblPr>
        <w:tblStyle w:val="Tablaconcuadrcula1"/>
        <w:tblW w:w="9634" w:type="dxa"/>
        <w:tblLook w:val="04A0" w:firstRow="1" w:lastRow="0" w:firstColumn="1" w:lastColumn="0" w:noHBand="0" w:noVBand="1"/>
      </w:tblPr>
      <w:tblGrid>
        <w:gridCol w:w="584"/>
        <w:gridCol w:w="2385"/>
        <w:gridCol w:w="1145"/>
        <w:gridCol w:w="5520"/>
      </w:tblGrid>
      <w:tr w:rsidR="0084534C" w:rsidRPr="00D639AB" w14:paraId="6C091614" w14:textId="77777777" w:rsidTr="0084534C">
        <w:tc>
          <w:tcPr>
            <w:tcW w:w="584" w:type="dxa"/>
            <w:shd w:val="clear" w:color="auto" w:fill="1F3864"/>
          </w:tcPr>
          <w:p w14:paraId="2A66BEDF" w14:textId="77777777" w:rsidR="0084534C" w:rsidRPr="00D639AB" w:rsidRDefault="0084534C" w:rsidP="0084534C">
            <w:pPr>
              <w:spacing w:before="120" w:after="120"/>
              <w:jc w:val="center"/>
              <w:rPr>
                <w:rFonts w:ascii="Verdana" w:hAnsi="Verdana"/>
                <w:b/>
                <w:sz w:val="18"/>
                <w:szCs w:val="18"/>
              </w:rPr>
            </w:pPr>
            <w:bookmarkStart w:id="183" w:name="_Hlk161733962"/>
            <w:r w:rsidRPr="00D639AB">
              <w:rPr>
                <w:rFonts w:ascii="Verdana" w:hAnsi="Verdana"/>
                <w:b/>
                <w:sz w:val="18"/>
                <w:szCs w:val="18"/>
              </w:rPr>
              <w:t>N°</w:t>
            </w:r>
          </w:p>
        </w:tc>
        <w:tc>
          <w:tcPr>
            <w:tcW w:w="2385" w:type="dxa"/>
            <w:shd w:val="clear" w:color="auto" w:fill="1F3864"/>
          </w:tcPr>
          <w:p w14:paraId="42B5409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cPr>
          <w:p w14:paraId="3E7B909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cPr>
          <w:p w14:paraId="2566990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41E26DA1" w14:textId="77777777" w:rsidTr="0084534C">
        <w:tc>
          <w:tcPr>
            <w:tcW w:w="584" w:type="dxa"/>
            <w:shd w:val="clear" w:color="auto" w:fill="BDD6EE"/>
          </w:tcPr>
          <w:p w14:paraId="33A0DF2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5</w:t>
            </w:r>
          </w:p>
        </w:tc>
        <w:tc>
          <w:tcPr>
            <w:tcW w:w="2385" w:type="dxa"/>
            <w:shd w:val="clear" w:color="auto" w:fill="BDD6EE"/>
          </w:tcPr>
          <w:p w14:paraId="3D9C8ACB"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 - OF - VEN - 7</w:t>
            </w:r>
          </w:p>
        </w:tc>
        <w:tc>
          <w:tcPr>
            <w:tcW w:w="1145" w:type="dxa"/>
            <w:shd w:val="clear" w:color="auto" w:fill="BDD6EE"/>
          </w:tcPr>
          <w:p w14:paraId="3985621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M2</w:t>
            </w:r>
          </w:p>
        </w:tc>
        <w:tc>
          <w:tcPr>
            <w:tcW w:w="5520" w:type="dxa"/>
            <w:shd w:val="clear" w:color="auto" w:fill="BDD6EE"/>
          </w:tcPr>
          <w:p w14:paraId="4D11E09B"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PROVISIÓN Y COLOCADO MARCO DE ALUMINIO LÍNEA 20 C/MALLA MILIMÉTRICA PARA VENTANA DE ALUMINIO</w:t>
            </w:r>
          </w:p>
        </w:tc>
      </w:tr>
    </w:tbl>
    <w:bookmarkEnd w:id="183"/>
    <w:p w14:paraId="269492BB" w14:textId="77777777" w:rsidR="0084534C" w:rsidRPr="00D639AB" w:rsidRDefault="0084534C" w:rsidP="0084534C">
      <w:pPr>
        <w:tabs>
          <w:tab w:val="left" w:pos="560"/>
        </w:tabs>
        <w:spacing w:before="120" w:after="120"/>
        <w:ind w:left="560" w:hanging="56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DESCRIPCIÓN. -</w:t>
      </w:r>
    </w:p>
    <w:p w14:paraId="2CCDD039" w14:textId="77777777" w:rsidR="0084534C" w:rsidRPr="00D639AB" w:rsidRDefault="0084534C" w:rsidP="0084534C">
      <w:pPr>
        <w:tabs>
          <w:tab w:val="left" w:pos="560"/>
        </w:tabs>
        <w:spacing w:before="120" w:after="120"/>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Este ítem se refiere a la provisión y colocación de marco de aluminio línea 20 c/malla milimétrica para ventana de aluminio en ambientes que indique el plano, </w:t>
      </w:r>
      <w:r w:rsidRPr="00D639AB">
        <w:rPr>
          <w:rFonts w:ascii="Verdana" w:hAnsi="Verdana" w:cs="Tahoma"/>
          <w:color w:val="000000"/>
          <w:sz w:val="18"/>
          <w:szCs w:val="18"/>
        </w:rPr>
        <w:t>y/o instrucción del Inspector de Proyecto.</w:t>
      </w:r>
    </w:p>
    <w:p w14:paraId="6EB9EEB3" w14:textId="77777777" w:rsidR="0084534C" w:rsidRPr="00D639AB" w:rsidRDefault="0084534C" w:rsidP="0084534C">
      <w:pPr>
        <w:tabs>
          <w:tab w:val="left" w:pos="560"/>
        </w:tabs>
        <w:spacing w:before="120" w:after="120"/>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MATERIALES, HERRAMIENTAS Y EQUIPO. –</w:t>
      </w:r>
    </w:p>
    <w:p w14:paraId="6E073A9E"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60A753" w14:textId="77777777" w:rsidR="0084534C" w:rsidRPr="00D639AB" w:rsidRDefault="0084534C" w:rsidP="0084534C">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EJECUCIÓN. –</w:t>
      </w:r>
    </w:p>
    <w:p w14:paraId="64FFF297" w14:textId="77777777" w:rsidR="0084534C" w:rsidRPr="00D639AB"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Antes de realizar la fabricación del marco, La Entidad Ejecutora deberá verificar cuidadosamente las dimensiones reales en obra. </w:t>
      </w:r>
    </w:p>
    <w:p w14:paraId="4A0A8A15" w14:textId="77777777" w:rsidR="0084534C" w:rsidRPr="00D639AB"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lastRenderedPageBreak/>
        <w:t>En el proceso de fabricación deberá emplearse el equipo y herramientas adecuadas, así como mano de obra calificada, que garantice un trabajo satisfactorio.</w:t>
      </w:r>
    </w:p>
    <w:p w14:paraId="116031CE" w14:textId="77777777" w:rsidR="0084534C" w:rsidRPr="00D639AB"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Las uniones se realizarán con tornillos inoxidables y serán lo suficientemente sólidas para resistir los esfuerzos correspondientes al transporte, colocación y operación.</w:t>
      </w:r>
    </w:p>
    <w:p w14:paraId="32636E13" w14:textId="77777777" w:rsidR="0084534C" w:rsidRPr="00D639AB"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Los perfiles del marco deberán satisfacer las condiciones de un verdadero cierre a doble contacto. Los marcos de aluminio serán construidos de acuerdo a planos de detalles y estarán provistas de todos los accesorios.</w:t>
      </w:r>
    </w:p>
    <w:p w14:paraId="2B829842" w14:textId="77777777" w:rsidR="0084534C" w:rsidRPr="00D639AB"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Después de comprobar que las medidas son las correctas, se debe </w:t>
      </w:r>
      <w:r w:rsidRPr="00D639AB">
        <w:rPr>
          <w:rFonts w:ascii="Verdana" w:hAnsi="Verdana" w:cs="Tahoma"/>
          <w:bCs/>
          <w:color w:val="000000" w:themeColor="text1"/>
          <w:sz w:val="18"/>
          <w:szCs w:val="18"/>
          <w:lang w:eastAsia="es-ES"/>
        </w:rPr>
        <w:t>nivelar y aplomar el marco</w:t>
      </w:r>
      <w:r w:rsidRPr="00D639AB">
        <w:rPr>
          <w:rFonts w:ascii="Verdana" w:hAnsi="Verdana" w:cs="Tahoma"/>
          <w:color w:val="000000" w:themeColor="text1"/>
          <w:sz w:val="18"/>
          <w:szCs w:val="18"/>
          <w:lang w:eastAsia="es-ES"/>
        </w:rPr>
        <w:t> y posteriormente se </w:t>
      </w:r>
      <w:r w:rsidRPr="00D639AB">
        <w:rPr>
          <w:rFonts w:ascii="Verdana" w:hAnsi="Verdana" w:cs="Tahoma"/>
          <w:bCs/>
          <w:color w:val="000000" w:themeColor="text1"/>
          <w:sz w:val="18"/>
          <w:szCs w:val="18"/>
          <w:lang w:eastAsia="es-ES"/>
        </w:rPr>
        <w:t>coloca en el hueco</w:t>
      </w:r>
      <w:r w:rsidRPr="00D639AB">
        <w:rPr>
          <w:rFonts w:ascii="Verdana" w:hAnsi="Verdana" w:cs="Tahoma"/>
          <w:color w:val="000000" w:themeColor="text1"/>
          <w:sz w:val="18"/>
          <w:szCs w:val="18"/>
          <w:lang w:eastAsia="es-ES"/>
        </w:rPr>
        <w:t> para su fijación en el muro con los tornillos. Realizado este pasó, se procede al </w:t>
      </w:r>
      <w:r w:rsidRPr="00D639AB">
        <w:rPr>
          <w:rFonts w:ascii="Verdana" w:hAnsi="Verdana" w:cs="Tahoma"/>
          <w:bCs/>
          <w:color w:val="000000" w:themeColor="text1"/>
          <w:sz w:val="18"/>
          <w:szCs w:val="18"/>
          <w:lang w:eastAsia="es-ES"/>
        </w:rPr>
        <w:t>sellado del marco</w:t>
      </w:r>
      <w:r w:rsidRPr="00D639AB">
        <w:rPr>
          <w:rFonts w:ascii="Verdana" w:hAnsi="Verdana" w:cs="Tahoma"/>
          <w:color w:val="000000" w:themeColor="text1"/>
          <w:sz w:val="18"/>
          <w:szCs w:val="18"/>
          <w:lang w:eastAsia="es-ES"/>
        </w:rPr>
        <w:t>, con los materiales adecuados.</w:t>
      </w:r>
    </w:p>
    <w:p w14:paraId="4C17EF26" w14:textId="77777777" w:rsidR="0084534C" w:rsidRPr="00D639AB" w:rsidRDefault="0084534C" w:rsidP="0084534C">
      <w:pPr>
        <w:tabs>
          <w:tab w:val="left" w:pos="560"/>
        </w:tabs>
        <w:jc w:val="both"/>
        <w:rPr>
          <w:rFonts w:ascii="Verdana" w:hAnsi="Verdana" w:cs="Tahoma"/>
          <w:b/>
          <w:sz w:val="18"/>
          <w:szCs w:val="18"/>
        </w:rPr>
      </w:pPr>
      <w:r w:rsidRPr="00D639AB">
        <w:rPr>
          <w:rFonts w:ascii="Verdana" w:hAnsi="Verdana" w:cs="Tahoma"/>
          <w:b/>
          <w:sz w:val="18"/>
          <w:szCs w:val="18"/>
        </w:rPr>
        <w:t>Criterios de Control, Aceptación y Rechazo</w:t>
      </w:r>
    </w:p>
    <w:p w14:paraId="4D3E501B"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p w14:paraId="6A940AB3" w14:textId="77777777" w:rsidR="0084534C" w:rsidRPr="00D639AB" w:rsidRDefault="0084534C" w:rsidP="0084534C">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MEDICIÓN. –</w:t>
      </w:r>
    </w:p>
    <w:p w14:paraId="4C6B6EA3" w14:textId="77777777" w:rsidR="0084534C" w:rsidRPr="00D639AB"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 xml:space="preserve">Los marcos de aluminio línea 20 c/malla milimétrica para ventana de aluminio serán medidos en </w:t>
      </w:r>
      <w:r w:rsidRPr="00D639AB">
        <w:rPr>
          <w:rFonts w:ascii="Verdana" w:hAnsi="Verdana" w:cs="Tahoma"/>
          <w:b/>
          <w:color w:val="000000" w:themeColor="text1"/>
          <w:sz w:val="18"/>
          <w:szCs w:val="18"/>
          <w:lang w:eastAsia="es-ES"/>
        </w:rPr>
        <w:t xml:space="preserve">metros cuadrados </w:t>
      </w:r>
      <w:r w:rsidRPr="00D639AB">
        <w:rPr>
          <w:rFonts w:ascii="Verdana" w:hAnsi="Verdana" w:cs="Tahoma"/>
          <w:color w:val="000000" w:themeColor="text1"/>
          <w:sz w:val="18"/>
          <w:szCs w:val="18"/>
          <w:lang w:eastAsia="es-ES"/>
        </w:rPr>
        <w:t>neto ejecutado instalado en obra y autorizado por el Inspector de Proyecto.</w:t>
      </w:r>
    </w:p>
    <w:p w14:paraId="5080357C" w14:textId="77777777" w:rsidR="0084534C" w:rsidRPr="00D639AB" w:rsidRDefault="0084534C" w:rsidP="0084534C">
      <w:pPr>
        <w:tabs>
          <w:tab w:val="left" w:pos="560"/>
        </w:tabs>
        <w:jc w:val="both"/>
        <w:rPr>
          <w:rFonts w:ascii="Verdana" w:hAnsi="Verdana" w:cs="Tahoma"/>
          <w:b/>
          <w:color w:val="000000" w:themeColor="text1"/>
          <w:sz w:val="18"/>
          <w:szCs w:val="18"/>
          <w:lang w:eastAsia="es-ES"/>
        </w:rPr>
      </w:pPr>
      <w:r w:rsidRPr="00D639AB">
        <w:rPr>
          <w:rFonts w:ascii="Verdana" w:hAnsi="Verdana" w:cs="Tahoma"/>
          <w:b/>
          <w:color w:val="000000" w:themeColor="text1"/>
          <w:sz w:val="18"/>
          <w:szCs w:val="18"/>
          <w:lang w:eastAsia="es-ES"/>
        </w:rPr>
        <w:t>FORMA DE PAGO. –</w:t>
      </w:r>
    </w:p>
    <w:p w14:paraId="6190C0D1" w14:textId="77777777" w:rsidR="0084534C" w:rsidRPr="00D639AB" w:rsidRDefault="0084534C" w:rsidP="0084534C">
      <w:pPr>
        <w:tabs>
          <w:tab w:val="left" w:pos="560"/>
        </w:tabs>
        <w:jc w:val="both"/>
        <w:rPr>
          <w:rFonts w:ascii="Verdana" w:hAnsi="Verdana" w:cs="Tahoma"/>
          <w:sz w:val="18"/>
          <w:szCs w:val="18"/>
          <w:lang w:eastAsia="es-ES"/>
        </w:rPr>
      </w:pPr>
      <w:r w:rsidRPr="00D639AB">
        <w:rPr>
          <w:rFonts w:ascii="Verdana" w:hAnsi="Verdana" w:cs="Tahoma"/>
          <w:color w:val="000000" w:themeColor="text1"/>
          <w:sz w:val="18"/>
          <w:szCs w:val="18"/>
          <w:lang w:eastAsia="es-ES"/>
        </w:rPr>
        <w:t xml:space="preserve">El pago por el trabajo ejecutado tal como </w:t>
      </w:r>
      <w:r w:rsidRPr="00D639AB">
        <w:rPr>
          <w:rFonts w:ascii="Verdana" w:hAnsi="Verdana" w:cs="Tahoma"/>
          <w:sz w:val="18"/>
          <w:szCs w:val="18"/>
          <w:lang w:eastAsia="es-ES"/>
        </w:rPr>
        <w:t>lo describe este ítem y medido en la forma indicada, las presentes especificaciones técnicas, será de acuerdo al precio unitario de la propuesta aceptada.</w:t>
      </w:r>
    </w:p>
    <w:p w14:paraId="09420BEA" w14:textId="77777777" w:rsidR="0084534C" w:rsidRPr="00D639AB" w:rsidRDefault="0084534C" w:rsidP="0084534C">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45CFB865" w14:textId="77777777" w:rsidR="0084534C" w:rsidRPr="00D639AB" w:rsidRDefault="0084534C" w:rsidP="0084534C">
      <w:pPr>
        <w:tabs>
          <w:tab w:val="left" w:pos="560"/>
        </w:tabs>
        <w:jc w:val="both"/>
        <w:rPr>
          <w:rFonts w:ascii="Verdana" w:hAnsi="Verdana" w:cs="Tahoma"/>
          <w:b/>
          <w:sz w:val="18"/>
          <w:szCs w:val="18"/>
          <w:lang w:eastAsia="es-ES"/>
        </w:rPr>
      </w:pPr>
      <w:r w:rsidRPr="00D639AB">
        <w:rPr>
          <w:rFonts w:ascii="Verdana" w:hAnsi="Verdana" w:cs="Tahoma"/>
          <w:b/>
          <w:sz w:val="18"/>
          <w:szCs w:val="18"/>
          <w:lang w:eastAsia="es-ES"/>
        </w:rPr>
        <w:t>APORTE PROPIO. –</w:t>
      </w:r>
    </w:p>
    <w:p w14:paraId="4CE1D0DC" w14:textId="77777777" w:rsidR="0084534C" w:rsidRPr="00D639AB"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sz w:val="18"/>
          <w:szCs w:val="18"/>
          <w:lang w:eastAsia="es-ES"/>
        </w:rPr>
        <w:t xml:space="preserve">El aporte propio se encuentra especificado en el análisis de precios unitarios, mismos </w:t>
      </w:r>
      <w:r w:rsidRPr="00D639AB">
        <w:rPr>
          <w:rFonts w:ascii="Verdana" w:hAnsi="Verdana" w:cs="Tahoma"/>
          <w:color w:val="000000" w:themeColor="text1"/>
          <w:sz w:val="18"/>
          <w:szCs w:val="18"/>
          <w:lang w:eastAsia="es-ES"/>
        </w:rPr>
        <w:t>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E165D6B" w14:textId="77777777" w:rsidR="0084534C" w:rsidRDefault="0084534C" w:rsidP="0084534C">
      <w:pPr>
        <w:tabs>
          <w:tab w:val="left" w:pos="560"/>
        </w:tabs>
        <w:jc w:val="both"/>
        <w:rPr>
          <w:rFonts w:ascii="Verdana" w:hAnsi="Verdana" w:cs="Tahoma"/>
          <w:color w:val="000000" w:themeColor="text1"/>
          <w:sz w:val="18"/>
          <w:szCs w:val="18"/>
          <w:lang w:eastAsia="es-ES"/>
        </w:rPr>
      </w:pPr>
      <w:r w:rsidRPr="00D639AB">
        <w:rPr>
          <w:rFonts w:ascii="Verdana" w:hAnsi="Verdana" w:cs="Tahoma"/>
          <w:color w:val="000000" w:themeColor="text1"/>
          <w:sz w:val="18"/>
          <w:szCs w:val="18"/>
          <w:lang w:eastAsia="es-ES"/>
        </w:rPr>
        <w:t>Este aporte estará sujeto al cronograma de ejecución de obra de la Entidad Ejecutora.</w:t>
      </w:r>
    </w:p>
    <w:p w14:paraId="01981EAE" w14:textId="77777777" w:rsidR="00452959" w:rsidRDefault="00452959" w:rsidP="0084534C">
      <w:pPr>
        <w:tabs>
          <w:tab w:val="left" w:pos="560"/>
        </w:tabs>
        <w:jc w:val="both"/>
        <w:rPr>
          <w:rFonts w:ascii="Verdana" w:hAnsi="Verdana" w:cs="Tahoma"/>
          <w:color w:val="000000" w:themeColor="text1"/>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663E81F5" w14:textId="77777777" w:rsidTr="0084534C">
        <w:tc>
          <w:tcPr>
            <w:tcW w:w="584" w:type="dxa"/>
            <w:shd w:val="clear" w:color="auto" w:fill="1F3864" w:themeFill="accent5" w:themeFillShade="80"/>
          </w:tcPr>
          <w:p w14:paraId="0B0A8F04"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2F1D4852"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16C50A7"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035EC880"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71C35275" w14:textId="77777777" w:rsidTr="0084534C">
        <w:tc>
          <w:tcPr>
            <w:tcW w:w="584" w:type="dxa"/>
            <w:shd w:val="clear" w:color="auto" w:fill="BDD6EE" w:themeFill="accent1" w:themeFillTint="66"/>
          </w:tcPr>
          <w:p w14:paraId="070C7B55"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36</w:t>
            </w:r>
          </w:p>
        </w:tc>
        <w:tc>
          <w:tcPr>
            <w:tcW w:w="2385" w:type="dxa"/>
            <w:shd w:val="clear" w:color="auto" w:fill="BDD6EE" w:themeFill="accent1" w:themeFillTint="66"/>
          </w:tcPr>
          <w:p w14:paraId="04E431DE"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VAC-OF-PUE-5</w:t>
            </w:r>
          </w:p>
        </w:tc>
        <w:tc>
          <w:tcPr>
            <w:tcW w:w="1145" w:type="dxa"/>
            <w:shd w:val="clear" w:color="auto" w:fill="BDD6EE" w:themeFill="accent1" w:themeFillTint="66"/>
          </w:tcPr>
          <w:p w14:paraId="4159B7C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PZA</w:t>
            </w:r>
          </w:p>
        </w:tc>
        <w:tc>
          <w:tcPr>
            <w:tcW w:w="5520" w:type="dxa"/>
            <w:shd w:val="clear" w:color="auto" w:fill="BDD6EE" w:themeFill="accent1" w:themeFillTint="66"/>
          </w:tcPr>
          <w:p w14:paraId="29EC8552"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PROVISIÓN Y COLOCADO DE  PUERTA TABLERO DE MADERA SEMIDURA C/BARNIZ (0,90X2,10) (INC/MARCO Y QUINCALLERÍA)</w:t>
            </w:r>
          </w:p>
        </w:tc>
      </w:tr>
    </w:tbl>
    <w:p w14:paraId="6D3F5121" w14:textId="77777777" w:rsidR="0084534C" w:rsidRPr="00F211A7" w:rsidRDefault="0084534C" w:rsidP="0084534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DESCRIPCIÓN. -</w:t>
      </w:r>
    </w:p>
    <w:p w14:paraId="31185E4B" w14:textId="77777777" w:rsidR="0084534C" w:rsidRPr="00F211A7" w:rsidRDefault="0084534C" w:rsidP="0084534C">
      <w:pPr>
        <w:tabs>
          <w:tab w:val="left" w:pos="8711"/>
        </w:tabs>
        <w:spacing w:before="120" w:after="120"/>
        <w:ind w:right="-21"/>
        <w:jc w:val="both"/>
        <w:rPr>
          <w:rFonts w:ascii="Verdana" w:hAnsi="Verdana" w:cs="Tahoma"/>
          <w:sz w:val="18"/>
          <w:szCs w:val="18"/>
        </w:rPr>
      </w:pPr>
      <w:r w:rsidRPr="00F211A7">
        <w:rPr>
          <w:rFonts w:ascii="Verdana" w:hAnsi="Verdana" w:cs="Tahoma"/>
          <w:color w:val="000000"/>
          <w:sz w:val="18"/>
          <w:szCs w:val="18"/>
        </w:rPr>
        <w:t>El ítem comprende la provisión y colocado de</w:t>
      </w:r>
      <w:r w:rsidRPr="00F211A7">
        <w:rPr>
          <w:rFonts w:ascii="Verdana" w:hAnsi="Verdana" w:cs="Tahoma"/>
          <w:b/>
          <w:bCs/>
          <w:color w:val="000000"/>
          <w:sz w:val="18"/>
          <w:szCs w:val="18"/>
        </w:rPr>
        <w:t xml:space="preserve"> </w:t>
      </w:r>
      <w:r w:rsidRPr="00F211A7">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e instrucciones del Inspector de proyecto.</w:t>
      </w:r>
      <w:r w:rsidRPr="00F211A7">
        <w:rPr>
          <w:rFonts w:ascii="Verdana" w:hAnsi="Verdana" w:cs="Tahoma"/>
          <w:sz w:val="18"/>
          <w:szCs w:val="18"/>
        </w:rPr>
        <w:t xml:space="preserve"> </w:t>
      </w:r>
    </w:p>
    <w:p w14:paraId="0EE62E1A" w14:textId="77777777" w:rsidR="0084534C" w:rsidRPr="00F211A7" w:rsidRDefault="0084534C" w:rsidP="0084534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2F836088" w14:textId="77777777" w:rsidR="0084534C" w:rsidRPr="00F211A7" w:rsidRDefault="0084534C" w:rsidP="0084534C">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1B0703" w14:textId="77777777" w:rsidR="0084534C" w:rsidRPr="00F211A7" w:rsidRDefault="0084534C" w:rsidP="0084534C">
      <w:pPr>
        <w:adjustRightInd w:val="0"/>
        <w:spacing w:before="120" w:after="120"/>
        <w:ind w:right="-21"/>
        <w:jc w:val="both"/>
        <w:rPr>
          <w:rFonts w:ascii="Verdana" w:hAnsi="Verdana"/>
          <w:sz w:val="18"/>
          <w:szCs w:val="18"/>
        </w:rPr>
      </w:pPr>
      <w:r w:rsidRPr="00F211A7">
        <w:rPr>
          <w:rFonts w:ascii="Verdana" w:hAnsi="Verdana"/>
          <w:sz w:val="18"/>
          <w:szCs w:val="18"/>
        </w:rPr>
        <w:t xml:space="preserve">La madera será de primera calidad, semidura, sin ojos ni astilla dura, bien estacionada, seca y de las dimensiones señaladas en los planos, de acuerdo al </w:t>
      </w:r>
      <w:r w:rsidRPr="00F211A7">
        <w:rPr>
          <w:rFonts w:ascii="Verdana" w:hAnsi="Verdana"/>
          <w:i/>
          <w:sz w:val="18"/>
          <w:szCs w:val="18"/>
        </w:rPr>
        <w:t>Manual de Diseño para Maderas del Grupo Andino</w:t>
      </w:r>
      <w:r w:rsidRPr="00F211A7">
        <w:rPr>
          <w:rFonts w:ascii="Verdana" w:hAnsi="Verdana"/>
          <w:sz w:val="18"/>
          <w:szCs w:val="18"/>
        </w:rPr>
        <w:t>.</w:t>
      </w:r>
    </w:p>
    <w:p w14:paraId="4DE8F47A" w14:textId="77777777" w:rsidR="0084534C" w:rsidRPr="00F211A7" w:rsidRDefault="0084534C" w:rsidP="0084534C">
      <w:pPr>
        <w:tabs>
          <w:tab w:val="left" w:pos="8711"/>
        </w:tabs>
        <w:spacing w:before="120" w:after="120"/>
        <w:ind w:right="-21"/>
        <w:jc w:val="both"/>
        <w:rPr>
          <w:rFonts w:ascii="Verdana" w:hAnsi="Verdana" w:cs="Tahoma"/>
          <w:sz w:val="18"/>
          <w:szCs w:val="18"/>
        </w:rPr>
      </w:pPr>
      <w:r w:rsidRPr="00F211A7">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CF7C5DB" w14:textId="77777777" w:rsidR="0084534C" w:rsidRPr="00F211A7" w:rsidRDefault="0084534C" w:rsidP="0084534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486E6515" w14:textId="77777777" w:rsidR="0084534C" w:rsidRPr="00F211A7" w:rsidRDefault="0084534C" w:rsidP="0084534C">
      <w:pPr>
        <w:spacing w:before="120" w:after="120"/>
        <w:ind w:right="-21"/>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4E28C0A7"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C73A156"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B010B7A"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22219BF"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142605E"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A77E7E5"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507FC69"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hoja de puerta tablero tendrá las dimensiones conforme a lo detallado en </w:t>
      </w:r>
      <w:r w:rsidRPr="00F211A7">
        <w:rPr>
          <w:rFonts w:ascii="Verdana" w:hAnsi="Verdana" w:cs="Tahoma"/>
          <w:sz w:val="18"/>
          <w:szCs w:val="18"/>
        </w:rPr>
        <w:t>los planos de construcción y/o instrucciones del Inspector de proyecto.</w:t>
      </w:r>
    </w:p>
    <w:p w14:paraId="1E6AEECF"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7584A8D"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130C469"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26EBCB09" w14:textId="77777777" w:rsidR="0084534C" w:rsidRPr="00F211A7" w:rsidRDefault="0084534C" w:rsidP="0084534C">
      <w:pPr>
        <w:tabs>
          <w:tab w:val="left" w:pos="8711"/>
        </w:tabs>
        <w:spacing w:before="120" w:after="120"/>
        <w:ind w:right="-21"/>
        <w:jc w:val="both"/>
        <w:rPr>
          <w:rFonts w:ascii="Verdana" w:hAnsi="Verdana" w:cs="Tahoma"/>
          <w:b/>
          <w:sz w:val="18"/>
          <w:szCs w:val="18"/>
        </w:rPr>
      </w:pPr>
      <w:r w:rsidRPr="00F211A7">
        <w:rPr>
          <w:rFonts w:ascii="Verdana" w:hAnsi="Verdana" w:cs="Tahoma"/>
          <w:b/>
          <w:sz w:val="18"/>
          <w:szCs w:val="18"/>
        </w:rPr>
        <w:t>Criterios de Aceptación y Rechazo</w:t>
      </w:r>
    </w:p>
    <w:p w14:paraId="3ED8D869" w14:textId="77777777" w:rsidR="0084534C" w:rsidRPr="00F211A7" w:rsidRDefault="0084534C" w:rsidP="0084534C">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1FF2FA34" w14:textId="77777777" w:rsidR="0084534C" w:rsidRPr="00F211A7" w:rsidRDefault="0084534C" w:rsidP="0084534C">
      <w:pPr>
        <w:tabs>
          <w:tab w:val="left" w:pos="560"/>
        </w:tabs>
        <w:spacing w:before="120" w:after="120"/>
        <w:ind w:right="-21"/>
        <w:jc w:val="both"/>
        <w:rPr>
          <w:rFonts w:ascii="Verdana" w:hAnsi="Verdana" w:cs="Tahoma"/>
          <w:sz w:val="18"/>
          <w:szCs w:val="18"/>
        </w:rPr>
      </w:pPr>
      <w:r w:rsidRPr="00F211A7">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775705C" w14:textId="77777777" w:rsidR="0084534C" w:rsidRPr="00F211A7" w:rsidRDefault="0084534C" w:rsidP="0084534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MEDICIÓN. -</w:t>
      </w:r>
    </w:p>
    <w:p w14:paraId="7F646098" w14:textId="77777777" w:rsidR="0084534C" w:rsidRPr="00F211A7" w:rsidRDefault="0084534C" w:rsidP="0084534C">
      <w:pPr>
        <w:tabs>
          <w:tab w:val="left" w:pos="560"/>
        </w:tabs>
        <w:spacing w:before="120" w:after="120"/>
        <w:ind w:right="-21"/>
        <w:jc w:val="both"/>
        <w:rPr>
          <w:rFonts w:ascii="Verdana" w:hAnsi="Verdana" w:cs="Tahoma"/>
          <w:color w:val="000000"/>
          <w:sz w:val="18"/>
          <w:szCs w:val="18"/>
        </w:rPr>
      </w:pPr>
      <w:r w:rsidRPr="00F211A7">
        <w:rPr>
          <w:rFonts w:ascii="Verdana" w:hAnsi="Verdana" w:cs="Tahoma"/>
          <w:color w:val="000000"/>
          <w:sz w:val="18"/>
          <w:szCs w:val="18"/>
        </w:rPr>
        <w:t xml:space="preserve">La </w:t>
      </w:r>
      <w:r w:rsidRPr="00F211A7">
        <w:rPr>
          <w:rFonts w:ascii="Verdana" w:hAnsi="Verdana" w:cs="Tahoma"/>
          <w:sz w:val="18"/>
          <w:szCs w:val="18"/>
        </w:rPr>
        <w:t xml:space="preserve">provisión y colocado de puerta tablero de madera semidura c/barniz (0,90x2,10) (inc/marco y quincallería) </w:t>
      </w:r>
      <w:r w:rsidRPr="00F211A7">
        <w:rPr>
          <w:rFonts w:ascii="Verdana" w:hAnsi="Verdana" w:cs="Tahoma"/>
          <w:color w:val="000000"/>
          <w:sz w:val="18"/>
          <w:szCs w:val="18"/>
        </w:rPr>
        <w:t xml:space="preserve">se medirá por </w:t>
      </w:r>
      <w:r w:rsidRPr="00F211A7">
        <w:rPr>
          <w:rFonts w:ascii="Verdana" w:hAnsi="Verdana" w:cs="Tahoma"/>
          <w:b/>
          <w:bCs/>
          <w:color w:val="000000"/>
          <w:sz w:val="18"/>
          <w:szCs w:val="18"/>
        </w:rPr>
        <w:t>pieza</w:t>
      </w:r>
      <w:r w:rsidRPr="00F211A7">
        <w:rPr>
          <w:rFonts w:ascii="Verdana" w:hAnsi="Verdana" w:cs="Tahoma"/>
          <w:color w:val="000000"/>
          <w:sz w:val="18"/>
          <w:szCs w:val="18"/>
        </w:rPr>
        <w:t xml:space="preserve">, que incluye los marcos respectivos, el barniz, tope y la quincallería. </w:t>
      </w:r>
    </w:p>
    <w:p w14:paraId="48DAABFE" w14:textId="77777777" w:rsidR="0084534C" w:rsidRPr="00F211A7" w:rsidRDefault="0084534C" w:rsidP="0084534C">
      <w:pPr>
        <w:tabs>
          <w:tab w:val="left" w:pos="560"/>
        </w:tabs>
        <w:spacing w:before="120" w:after="120"/>
        <w:ind w:right="-21"/>
        <w:jc w:val="both"/>
        <w:rPr>
          <w:rFonts w:ascii="Verdana" w:hAnsi="Verdana" w:cs="Tahoma"/>
          <w:b/>
          <w:color w:val="000000"/>
          <w:sz w:val="18"/>
          <w:szCs w:val="18"/>
        </w:rPr>
      </w:pPr>
      <w:r w:rsidRPr="00F211A7">
        <w:rPr>
          <w:rFonts w:ascii="Verdana" w:hAnsi="Verdana" w:cs="Tahoma"/>
          <w:b/>
          <w:color w:val="000000"/>
          <w:sz w:val="18"/>
          <w:szCs w:val="18"/>
        </w:rPr>
        <w:t>APORTE PROPIO. -</w:t>
      </w:r>
    </w:p>
    <w:p w14:paraId="08050405"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377F800" w14:textId="77777777" w:rsidR="0084534C" w:rsidRDefault="0084534C" w:rsidP="0084534C">
      <w:pPr>
        <w:tabs>
          <w:tab w:val="left" w:pos="8711"/>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43DDBC46" w14:textId="77777777" w:rsidR="00452959" w:rsidRPr="00A93ADC" w:rsidRDefault="00452959" w:rsidP="0084534C">
      <w:pPr>
        <w:tabs>
          <w:tab w:val="left" w:pos="8711"/>
        </w:tabs>
        <w:spacing w:before="120" w:after="120"/>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84534C" w:rsidRPr="00F211A7" w14:paraId="32495172" w14:textId="77777777" w:rsidTr="0084534C">
        <w:tc>
          <w:tcPr>
            <w:tcW w:w="584" w:type="dxa"/>
            <w:shd w:val="clear" w:color="auto" w:fill="1F3864" w:themeFill="accent5" w:themeFillShade="80"/>
          </w:tcPr>
          <w:p w14:paraId="6C71FD13"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lastRenderedPageBreak/>
              <w:t>N°</w:t>
            </w:r>
          </w:p>
        </w:tc>
        <w:tc>
          <w:tcPr>
            <w:tcW w:w="2385" w:type="dxa"/>
            <w:shd w:val="clear" w:color="auto" w:fill="1F3864" w:themeFill="accent5" w:themeFillShade="80"/>
          </w:tcPr>
          <w:p w14:paraId="6C06C360"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CODIGO</w:t>
            </w:r>
          </w:p>
        </w:tc>
        <w:tc>
          <w:tcPr>
            <w:tcW w:w="1145" w:type="dxa"/>
            <w:shd w:val="clear" w:color="auto" w:fill="1F3864" w:themeFill="accent5" w:themeFillShade="80"/>
          </w:tcPr>
          <w:p w14:paraId="5A823548"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UNIDAD</w:t>
            </w:r>
          </w:p>
        </w:tc>
        <w:tc>
          <w:tcPr>
            <w:tcW w:w="5095" w:type="dxa"/>
            <w:shd w:val="clear" w:color="auto" w:fill="1F3864" w:themeFill="accent5" w:themeFillShade="80"/>
          </w:tcPr>
          <w:p w14:paraId="5042EB4A" w14:textId="77777777" w:rsidR="0084534C" w:rsidRPr="00F211A7" w:rsidRDefault="0084534C" w:rsidP="0084534C">
            <w:pPr>
              <w:spacing w:before="120" w:after="120"/>
              <w:jc w:val="center"/>
              <w:rPr>
                <w:rFonts w:ascii="Verdana" w:hAnsi="Verdana"/>
                <w:b/>
                <w:color w:val="FFFFFF" w:themeColor="background1"/>
                <w:sz w:val="18"/>
                <w:szCs w:val="18"/>
              </w:rPr>
            </w:pPr>
            <w:r w:rsidRPr="00F211A7">
              <w:rPr>
                <w:rFonts w:ascii="Verdana" w:hAnsi="Verdana"/>
                <w:b/>
                <w:color w:val="FFFFFF" w:themeColor="background1"/>
                <w:sz w:val="18"/>
                <w:szCs w:val="18"/>
              </w:rPr>
              <w:t>ITEM</w:t>
            </w:r>
          </w:p>
        </w:tc>
      </w:tr>
      <w:tr w:rsidR="0084534C" w:rsidRPr="00F211A7" w14:paraId="6BB781FE" w14:textId="77777777" w:rsidTr="0084534C">
        <w:tc>
          <w:tcPr>
            <w:tcW w:w="584" w:type="dxa"/>
            <w:shd w:val="clear" w:color="auto" w:fill="BDD6EE" w:themeFill="accent1" w:themeFillTint="66"/>
          </w:tcPr>
          <w:p w14:paraId="41C65AE8"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3</w:t>
            </w:r>
            <w:r>
              <w:rPr>
                <w:rFonts w:ascii="Verdana" w:hAnsi="Verdana"/>
                <w:b/>
                <w:sz w:val="18"/>
                <w:szCs w:val="18"/>
              </w:rPr>
              <w:t>7</w:t>
            </w:r>
          </w:p>
        </w:tc>
        <w:tc>
          <w:tcPr>
            <w:tcW w:w="2385" w:type="dxa"/>
            <w:shd w:val="clear" w:color="auto" w:fill="BDD6EE" w:themeFill="accent1" w:themeFillTint="66"/>
          </w:tcPr>
          <w:p w14:paraId="719A3D9C"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VAC-OF-PUE-15</w:t>
            </w:r>
          </w:p>
        </w:tc>
        <w:tc>
          <w:tcPr>
            <w:tcW w:w="1145" w:type="dxa"/>
            <w:shd w:val="clear" w:color="auto" w:fill="BDD6EE" w:themeFill="accent1" w:themeFillTint="66"/>
          </w:tcPr>
          <w:p w14:paraId="453A86E1"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PZA</w:t>
            </w:r>
          </w:p>
        </w:tc>
        <w:tc>
          <w:tcPr>
            <w:tcW w:w="5095" w:type="dxa"/>
            <w:shd w:val="clear" w:color="auto" w:fill="BDD6EE" w:themeFill="accent1" w:themeFillTint="66"/>
          </w:tcPr>
          <w:p w14:paraId="71552D4B"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PROVISIÓN Y COLOCADO DE  PUERTA MIXTA METAL Y MADERA (1,00X2,10) (INC/MARCO Y QUINCALLERÍA)</w:t>
            </w:r>
          </w:p>
        </w:tc>
      </w:tr>
    </w:tbl>
    <w:p w14:paraId="7A02CEE7"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DESCRIPCIÓN. -</w:t>
      </w:r>
    </w:p>
    <w:p w14:paraId="58C867D5" w14:textId="77777777" w:rsidR="0084534C" w:rsidRPr="00F211A7" w:rsidRDefault="0084534C" w:rsidP="0084534C">
      <w:pPr>
        <w:tabs>
          <w:tab w:val="left" w:pos="560"/>
        </w:tabs>
        <w:spacing w:before="120" w:after="120"/>
        <w:jc w:val="both"/>
        <w:rPr>
          <w:rFonts w:ascii="Verdana" w:hAnsi="Verdana"/>
          <w:sz w:val="18"/>
          <w:szCs w:val="18"/>
        </w:rPr>
      </w:pPr>
      <w:r w:rsidRPr="00F211A7">
        <w:rPr>
          <w:rFonts w:ascii="Verdana" w:hAnsi="Verdana"/>
          <w:sz w:val="18"/>
          <w:szCs w:val="18"/>
        </w:rPr>
        <w:t>El ítem comprende la provisión y colocado de</w:t>
      </w:r>
      <w:r w:rsidRPr="00F211A7">
        <w:rPr>
          <w:rFonts w:ascii="Verdana" w:hAnsi="Verdana"/>
          <w:b/>
          <w:bCs/>
          <w:sz w:val="18"/>
          <w:szCs w:val="18"/>
        </w:rPr>
        <w:t xml:space="preserve"> </w:t>
      </w:r>
      <w:r w:rsidRPr="00F211A7">
        <w:rPr>
          <w:rFonts w:ascii="Verdana" w:hAnsi="Verdana"/>
          <w:sz w:val="18"/>
          <w:szCs w:val="18"/>
        </w:rPr>
        <w:t xml:space="preserve">puerta mixta metal y madera, elaborada con madera semidura con una dimensión de 1,00 x 2,10 m, barnizada y con la respectiva quincallería conforme lo detallado en </w:t>
      </w:r>
      <w:r w:rsidRPr="00F211A7">
        <w:rPr>
          <w:rFonts w:ascii="Verdana" w:hAnsi="Verdana" w:cs="Tahoma"/>
          <w:sz w:val="18"/>
          <w:szCs w:val="18"/>
        </w:rPr>
        <w:t xml:space="preserve">los </w:t>
      </w:r>
      <w:r w:rsidRPr="00F211A7">
        <w:rPr>
          <w:rFonts w:ascii="Verdana" w:hAnsi="Verdana" w:cs="Tahoma"/>
          <w:bCs/>
          <w:color w:val="000000"/>
          <w:sz w:val="18"/>
          <w:szCs w:val="18"/>
        </w:rPr>
        <w:t>planos constructivos y/o instrucciones del Inspector de obra.</w:t>
      </w:r>
    </w:p>
    <w:p w14:paraId="1B443038"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MATERIALES, HERRAMIENTAS Y EQUIPO. -</w:t>
      </w:r>
    </w:p>
    <w:p w14:paraId="21FAA605" w14:textId="77777777" w:rsidR="0084534C" w:rsidRPr="00F211A7" w:rsidRDefault="0084534C" w:rsidP="0084534C">
      <w:pPr>
        <w:tabs>
          <w:tab w:val="left" w:pos="8711"/>
        </w:tabs>
        <w:spacing w:before="120" w:after="120"/>
        <w:jc w:val="both"/>
        <w:rPr>
          <w:rFonts w:ascii="Verdana" w:hAnsi="Verdana" w:cs="Tahoma"/>
          <w:sz w:val="18"/>
          <w:szCs w:val="18"/>
        </w:rPr>
      </w:pPr>
      <w:bookmarkStart w:id="184" w:name="_Hlk95056544"/>
      <w:r w:rsidRPr="00F211A7">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4"/>
    <w:p w14:paraId="27BFC0D8"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FORMA DE EJECUCIÓN. -</w:t>
      </w:r>
    </w:p>
    <w:p w14:paraId="0255ECB3"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sz w:val="18"/>
          <w:szCs w:val="18"/>
        </w:rPr>
        <w:t>En general, la puerta deberá cumplir con las siguientes directrices referidas a la ejecución:</w:t>
      </w:r>
    </w:p>
    <w:p w14:paraId="3566346B" w14:textId="77777777" w:rsidR="0084534C" w:rsidRPr="00F211A7" w:rsidRDefault="0084534C" w:rsidP="0084534C">
      <w:pPr>
        <w:tabs>
          <w:tab w:val="left" w:pos="560"/>
        </w:tabs>
        <w:spacing w:before="120" w:after="120"/>
        <w:jc w:val="both"/>
        <w:rPr>
          <w:rFonts w:ascii="Verdana" w:hAnsi="Verdana" w:cs="Tahoma"/>
          <w:color w:val="000000"/>
          <w:sz w:val="18"/>
          <w:szCs w:val="18"/>
        </w:rPr>
      </w:pPr>
      <w:bookmarkStart w:id="185" w:name="_Hlk95056654"/>
      <w:r w:rsidRPr="00F211A7">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CF5B8DA"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sz w:val="18"/>
          <w:szCs w:val="18"/>
        </w:rPr>
        <w:t>Para la fabricación de la estructura principal, se empleará fierro angular de 11/2” x 1/8” y para la hoja se empleará tubo cuadrado de 30 x 30 x 1,2; La plancha metálica será de 0,07mm.</w:t>
      </w:r>
    </w:p>
    <w:p w14:paraId="69C154B7"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8DBE24C"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6855413"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F211A7">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F211A7">
        <w:rPr>
          <w:rFonts w:ascii="Verdana" w:hAnsi="Verdana" w:cs="Tahoma"/>
          <w:color w:val="000000"/>
          <w:sz w:val="18"/>
          <w:szCs w:val="18"/>
        </w:rPr>
        <w:t xml:space="preserve">. La colocación de las piezas se realizará de acuerdo a los planos arquitectónicos y/o instrucciones del Inspector de proyecto. </w:t>
      </w:r>
    </w:p>
    <w:p w14:paraId="23F74E45" w14:textId="77777777" w:rsidR="0084534C" w:rsidRPr="00F211A7" w:rsidRDefault="0084534C" w:rsidP="0084534C">
      <w:pPr>
        <w:spacing w:before="120" w:after="120"/>
        <w:jc w:val="both"/>
        <w:rPr>
          <w:rFonts w:ascii="Verdana" w:hAnsi="Verdana" w:cs="Tahoma"/>
          <w:color w:val="000000"/>
          <w:sz w:val="18"/>
          <w:szCs w:val="18"/>
          <w:lang w:val="es-ES_tradnl"/>
        </w:rPr>
      </w:pPr>
      <w:r w:rsidRPr="00F211A7">
        <w:rPr>
          <w:rFonts w:ascii="Verdana" w:hAnsi="Verdana" w:cs="Tahoma"/>
          <w:color w:val="000000"/>
          <w:sz w:val="18"/>
          <w:szCs w:val="18"/>
        </w:rPr>
        <w:t xml:space="preserve">La hoja de puerta mixta metal y madera tendrá la dimensión </w:t>
      </w:r>
      <w:r w:rsidRPr="00F211A7">
        <w:rPr>
          <w:rFonts w:ascii="Verdana" w:hAnsi="Verdana"/>
          <w:iCs/>
          <w:sz w:val="18"/>
          <w:szCs w:val="18"/>
          <w:lang w:val="es-ES_tradnl"/>
        </w:rPr>
        <w:t xml:space="preserve">de 1,00 x 2,10 m. y estarán sujetas al marco mediante bisagras para metal </w:t>
      </w:r>
      <w:r w:rsidRPr="00F211A7">
        <w:rPr>
          <w:rFonts w:ascii="Verdana" w:hAnsi="Verdana" w:cs="Tahoma"/>
          <w:color w:val="000000"/>
          <w:sz w:val="18"/>
          <w:szCs w:val="18"/>
        </w:rPr>
        <w:t xml:space="preserve">conforme a lo detallado en </w:t>
      </w:r>
      <w:r w:rsidRPr="00F211A7">
        <w:rPr>
          <w:rFonts w:ascii="Verdana" w:hAnsi="Verdana" w:cs="Tahoma"/>
          <w:sz w:val="18"/>
          <w:szCs w:val="18"/>
        </w:rPr>
        <w:t xml:space="preserve">los planos de construcción y/o instrucciones del Inspector de proyecto. </w:t>
      </w:r>
    </w:p>
    <w:p w14:paraId="61828016" w14:textId="77777777" w:rsidR="0084534C" w:rsidRPr="00F211A7" w:rsidRDefault="0084534C" w:rsidP="0084534C">
      <w:pPr>
        <w:spacing w:before="120" w:after="120"/>
        <w:jc w:val="both"/>
        <w:rPr>
          <w:rFonts w:ascii="Verdana" w:hAnsi="Verdana"/>
          <w:iCs/>
          <w:sz w:val="18"/>
          <w:szCs w:val="18"/>
          <w:lang w:val="es-ES_tradnl"/>
        </w:rPr>
      </w:pPr>
      <w:r w:rsidRPr="00F211A7">
        <w:rPr>
          <w:rFonts w:ascii="Verdana" w:hAnsi="Verdana"/>
          <w:iCs/>
          <w:sz w:val="18"/>
          <w:szCs w:val="18"/>
          <w:lang w:val="es-ES_tradnl"/>
        </w:rPr>
        <w:t xml:space="preserve">Los marcos de puerta deberán ser ejecutados con fierro angular de 11/2”x1/8” </w:t>
      </w:r>
      <w:r w:rsidRPr="00F211A7">
        <w:rPr>
          <w:rFonts w:ascii="Verdana" w:hAnsi="Verdana" w:cs="Tahoma"/>
          <w:color w:val="000000"/>
          <w:sz w:val="18"/>
          <w:szCs w:val="18"/>
        </w:rPr>
        <w:t>de acuerdo a dimensiones de los planos de construcción, cuyo ensamblaje se realizará cuidando lograr una escuadra perfecta.</w:t>
      </w:r>
    </w:p>
    <w:p w14:paraId="6678AFB8"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EFA1CFB"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El colocado de las puertas serán realizadas por un carpintero especialista.</w:t>
      </w:r>
    </w:p>
    <w:p w14:paraId="1C369BAF" w14:textId="77777777" w:rsidR="0084534C" w:rsidRPr="00F211A7" w:rsidRDefault="0084534C" w:rsidP="0084534C">
      <w:pPr>
        <w:tabs>
          <w:tab w:val="left" w:pos="8711"/>
        </w:tabs>
        <w:spacing w:before="120" w:after="120"/>
        <w:jc w:val="both"/>
        <w:rPr>
          <w:rFonts w:ascii="Verdana" w:hAnsi="Verdana" w:cs="Tahoma"/>
          <w:b/>
          <w:sz w:val="18"/>
          <w:szCs w:val="18"/>
        </w:rPr>
      </w:pPr>
      <w:r w:rsidRPr="00F211A7">
        <w:rPr>
          <w:rFonts w:ascii="Verdana" w:hAnsi="Verdana" w:cs="Tahoma"/>
          <w:b/>
          <w:sz w:val="18"/>
          <w:szCs w:val="18"/>
        </w:rPr>
        <w:t>Criterios de Aceptación y Rechazo</w:t>
      </w:r>
    </w:p>
    <w:p w14:paraId="75FF3B86" w14:textId="77777777" w:rsidR="0084534C" w:rsidRPr="00F211A7" w:rsidRDefault="0084534C" w:rsidP="0084534C">
      <w:pPr>
        <w:tabs>
          <w:tab w:val="left" w:pos="560"/>
        </w:tabs>
        <w:spacing w:before="120" w:after="120"/>
        <w:jc w:val="both"/>
        <w:rPr>
          <w:rFonts w:ascii="Verdana" w:hAnsi="Verdana" w:cs="Tahoma"/>
          <w:sz w:val="18"/>
          <w:szCs w:val="18"/>
        </w:rPr>
      </w:pPr>
      <w:r w:rsidRPr="00F211A7">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5B9B714C" w14:textId="77777777" w:rsidR="0084534C" w:rsidRPr="00F211A7"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sz w:val="18"/>
          <w:szCs w:val="18"/>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85"/>
    </w:p>
    <w:p w14:paraId="755666EB"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 xml:space="preserve">MEDICIÓN. - </w:t>
      </w:r>
    </w:p>
    <w:p w14:paraId="0EB73E4F" w14:textId="77777777" w:rsidR="0084534C" w:rsidRPr="00F211A7" w:rsidRDefault="0084534C" w:rsidP="0084534C">
      <w:pPr>
        <w:spacing w:before="120" w:after="120"/>
        <w:jc w:val="both"/>
        <w:rPr>
          <w:rFonts w:ascii="Verdana" w:hAnsi="Verdana"/>
          <w:sz w:val="18"/>
          <w:szCs w:val="18"/>
        </w:rPr>
      </w:pPr>
      <w:r w:rsidRPr="00F211A7">
        <w:rPr>
          <w:rFonts w:ascii="Verdana" w:hAnsi="Verdana"/>
          <w:sz w:val="18"/>
          <w:szCs w:val="18"/>
        </w:rPr>
        <w:t xml:space="preserve">La provisión y colocado de puerta mixta metal y madera (1,00x2,10) (inc/marco y quincallería) se medirán por </w:t>
      </w:r>
      <w:r w:rsidRPr="00F211A7">
        <w:rPr>
          <w:rFonts w:ascii="Verdana" w:hAnsi="Verdana"/>
          <w:b/>
          <w:bCs/>
          <w:sz w:val="18"/>
          <w:szCs w:val="18"/>
        </w:rPr>
        <w:t>pieza</w:t>
      </w:r>
      <w:r w:rsidRPr="00F211A7">
        <w:rPr>
          <w:rFonts w:ascii="Verdana" w:hAnsi="Verdana"/>
          <w:sz w:val="18"/>
          <w:szCs w:val="18"/>
        </w:rPr>
        <w:t>, que incluye los marcos respectivos, el barniz, tope y la quincallería.</w:t>
      </w:r>
    </w:p>
    <w:p w14:paraId="26DE16C5" w14:textId="77777777" w:rsidR="0084534C" w:rsidRPr="00F211A7" w:rsidRDefault="0084534C" w:rsidP="0084534C">
      <w:pPr>
        <w:spacing w:before="120" w:after="120"/>
        <w:jc w:val="both"/>
        <w:rPr>
          <w:rFonts w:ascii="Verdana" w:hAnsi="Verdana" w:cs="Tahoma"/>
          <w:sz w:val="18"/>
          <w:szCs w:val="18"/>
        </w:rPr>
      </w:pPr>
      <w:r w:rsidRPr="00F211A7">
        <w:rPr>
          <w:rFonts w:ascii="Verdana" w:hAnsi="Verdana" w:cs="Tahoma"/>
          <w:b/>
          <w:sz w:val="18"/>
          <w:szCs w:val="18"/>
        </w:rPr>
        <w:t>APORTE PROPIO. -</w:t>
      </w:r>
    </w:p>
    <w:p w14:paraId="311C54A4"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6E7DF96" w14:textId="77777777" w:rsidR="0084534C" w:rsidRDefault="0084534C" w:rsidP="0084534C">
      <w:pPr>
        <w:widowControl w:val="0"/>
        <w:tabs>
          <w:tab w:val="left" w:pos="560"/>
        </w:tabs>
        <w:autoSpaceDE w:val="0"/>
        <w:autoSpaceDN w:val="0"/>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2A08D555" w14:textId="77777777" w:rsidTr="0084534C">
        <w:tc>
          <w:tcPr>
            <w:tcW w:w="584" w:type="dxa"/>
            <w:shd w:val="clear" w:color="auto" w:fill="1F3864" w:themeFill="accent5" w:themeFillShade="80"/>
          </w:tcPr>
          <w:p w14:paraId="28794653"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4F8BA6E8"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CÓDIGO</w:t>
            </w:r>
          </w:p>
        </w:tc>
        <w:tc>
          <w:tcPr>
            <w:tcW w:w="1145" w:type="dxa"/>
            <w:shd w:val="clear" w:color="auto" w:fill="1F3864" w:themeFill="accent5" w:themeFillShade="80"/>
          </w:tcPr>
          <w:p w14:paraId="3B8EFA6F"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72A3A3B"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ÍTEM</w:t>
            </w:r>
          </w:p>
        </w:tc>
      </w:tr>
      <w:tr w:rsidR="0084534C" w:rsidRPr="00D639AB" w14:paraId="5EB92143" w14:textId="77777777" w:rsidTr="0084534C">
        <w:tc>
          <w:tcPr>
            <w:tcW w:w="584" w:type="dxa"/>
            <w:shd w:val="clear" w:color="auto" w:fill="BDD6EE" w:themeFill="accent1" w:themeFillTint="66"/>
          </w:tcPr>
          <w:p w14:paraId="2FECE6E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8</w:t>
            </w:r>
          </w:p>
        </w:tc>
        <w:tc>
          <w:tcPr>
            <w:tcW w:w="2385" w:type="dxa"/>
            <w:shd w:val="clear" w:color="auto" w:fill="BDD6EE" w:themeFill="accent1" w:themeFillTint="66"/>
          </w:tcPr>
          <w:p w14:paraId="2E643C7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VAC-IE-TBD-1</w:t>
            </w:r>
          </w:p>
        </w:tc>
        <w:tc>
          <w:tcPr>
            <w:tcW w:w="1145" w:type="dxa"/>
            <w:shd w:val="clear" w:color="auto" w:fill="BDD6EE" w:themeFill="accent1" w:themeFillTint="66"/>
          </w:tcPr>
          <w:p w14:paraId="56713CD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5137A4C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TABLERO DE DISTRIBUCIÓN (3 CIRCUITOS)</w:t>
            </w:r>
          </w:p>
        </w:tc>
      </w:tr>
    </w:tbl>
    <w:p w14:paraId="7F3DDF4D"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DESCRIPCIÓN. –</w:t>
      </w:r>
    </w:p>
    <w:p w14:paraId="03AC969F" w14:textId="77777777" w:rsidR="0084534C" w:rsidRPr="0084534C" w:rsidRDefault="0084534C" w:rsidP="0084534C">
      <w:pPr>
        <w:pStyle w:val="Textoindependiente"/>
        <w:spacing w:before="120"/>
        <w:ind w:right="145"/>
        <w:rPr>
          <w:rFonts w:ascii="Verdana" w:hAnsi="Verdana"/>
          <w:sz w:val="18"/>
          <w:szCs w:val="18"/>
          <w:lang w:val="es-BO"/>
        </w:rPr>
      </w:pPr>
      <w:r w:rsidRPr="0084534C">
        <w:rPr>
          <w:rFonts w:ascii="Verdana" w:hAnsi="Verdana"/>
          <w:sz w:val="18"/>
          <w:szCs w:val="18"/>
          <w:lang w:val="es-BO"/>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0F1AF8CD"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MATERIALES, HERRAMIENTAS Y EQUIPO. –</w:t>
      </w:r>
    </w:p>
    <w:p w14:paraId="18C79C4E"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CC408EB" w14:textId="77777777" w:rsidR="0084534C" w:rsidRPr="00D639AB" w:rsidRDefault="0084534C" w:rsidP="0084534C">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4796FC22" w14:textId="77777777" w:rsidR="0084534C" w:rsidRPr="00D639AB" w:rsidRDefault="0084534C" w:rsidP="0084534C">
      <w:pPr>
        <w:pStyle w:val="Ttulo1"/>
        <w:spacing w:before="120" w:after="120"/>
        <w:ind w:left="390"/>
        <w:rPr>
          <w:rFonts w:ascii="Verdana" w:hAnsi="Verdana"/>
          <w:sz w:val="18"/>
          <w:szCs w:val="18"/>
        </w:rPr>
      </w:pPr>
      <w:r w:rsidRPr="00D639AB">
        <w:rPr>
          <w:rFonts w:ascii="Verdana" w:hAnsi="Verdana"/>
          <w:sz w:val="18"/>
          <w:szCs w:val="18"/>
        </w:rPr>
        <w:t>FORMA DE EJECUCIÓN. –</w:t>
      </w:r>
    </w:p>
    <w:p w14:paraId="06537940"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5F3802"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EF48191"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51B4D2D"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36C855A"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544848C"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09DA0D7"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lastRenderedPageBreak/>
        <w:t>En caso de que existiere discrepancia entre planos y especificaciones, se deberá presentar la solución a la Inspectoría, para obtener la aprobación de la misma.</w:t>
      </w:r>
    </w:p>
    <w:p w14:paraId="3A301180"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11C3A95"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13005EB1"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03D69BF"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F0E75C4"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MEDICIÓN. –</w:t>
      </w:r>
    </w:p>
    <w:p w14:paraId="08C8AE95" w14:textId="77777777" w:rsidR="0084534C" w:rsidRPr="0084534C" w:rsidRDefault="0084534C" w:rsidP="0084534C">
      <w:pPr>
        <w:pStyle w:val="Textoindependiente"/>
        <w:spacing w:before="120"/>
        <w:rPr>
          <w:rFonts w:ascii="Verdana" w:hAnsi="Verdana"/>
          <w:sz w:val="18"/>
          <w:szCs w:val="18"/>
          <w:lang w:val="es-BO"/>
        </w:rPr>
      </w:pPr>
      <w:r w:rsidRPr="0084534C">
        <w:rPr>
          <w:rFonts w:ascii="Verdana" w:hAnsi="Verdana"/>
          <w:sz w:val="18"/>
          <w:szCs w:val="18"/>
          <w:lang w:val="es-BO"/>
        </w:rPr>
        <w:t>El tablero de distribución (3 circuitos),</w:t>
      </w:r>
      <w:r w:rsidRPr="0084534C">
        <w:rPr>
          <w:rFonts w:ascii="Verdana" w:hAnsi="Verdana"/>
          <w:color w:val="FF0000"/>
          <w:sz w:val="18"/>
          <w:szCs w:val="18"/>
          <w:lang w:val="es-BO"/>
        </w:rPr>
        <w:t xml:space="preserve"> </w:t>
      </w:r>
      <w:r w:rsidRPr="0084534C">
        <w:rPr>
          <w:rFonts w:ascii="Verdana" w:hAnsi="Verdana"/>
          <w:sz w:val="18"/>
          <w:szCs w:val="18"/>
          <w:lang w:val="es-BO"/>
        </w:rPr>
        <w:t xml:space="preserve">se medirá en forma </w:t>
      </w:r>
      <w:r w:rsidRPr="0084534C">
        <w:rPr>
          <w:rFonts w:ascii="Verdana" w:hAnsi="Verdana"/>
          <w:b/>
          <w:sz w:val="18"/>
          <w:szCs w:val="18"/>
          <w:lang w:val="es-BO"/>
        </w:rPr>
        <w:t xml:space="preserve">Global, </w:t>
      </w:r>
      <w:r w:rsidRPr="0084534C">
        <w:rPr>
          <w:rFonts w:ascii="Verdana" w:hAnsi="Verdana"/>
          <w:sz w:val="18"/>
          <w:szCs w:val="18"/>
          <w:lang w:val="es-BO"/>
        </w:rPr>
        <w:t>de acuerdo a lo estipulado en la presentación de propuesta.</w:t>
      </w:r>
    </w:p>
    <w:p w14:paraId="15DE3D75"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APORTE PROPIO. –</w:t>
      </w:r>
    </w:p>
    <w:p w14:paraId="09E8753E" w14:textId="77777777" w:rsidR="0084534C" w:rsidRPr="0084534C" w:rsidRDefault="0084534C" w:rsidP="0084534C">
      <w:pPr>
        <w:pStyle w:val="Textoindependiente"/>
        <w:spacing w:before="120"/>
        <w:ind w:left="119" w:right="154"/>
        <w:rPr>
          <w:rFonts w:ascii="Verdana" w:hAnsi="Verdana"/>
          <w:sz w:val="18"/>
          <w:szCs w:val="18"/>
          <w:lang w:val="es-BO"/>
        </w:rPr>
      </w:pPr>
      <w:r w:rsidRPr="0084534C">
        <w:rPr>
          <w:rFonts w:ascii="Verdana" w:hAnsi="Verdana"/>
          <w:sz w:val="18"/>
          <w:szCs w:val="18"/>
          <w:lang w:val="es-BO"/>
        </w:rPr>
        <w:t>El</w:t>
      </w:r>
      <w:r w:rsidRPr="0084534C">
        <w:rPr>
          <w:rFonts w:ascii="Verdana" w:hAnsi="Verdana"/>
          <w:spacing w:val="-7"/>
          <w:sz w:val="18"/>
          <w:szCs w:val="18"/>
          <w:lang w:val="es-BO"/>
        </w:rPr>
        <w:t xml:space="preserve"> </w:t>
      </w:r>
      <w:r w:rsidRPr="0084534C">
        <w:rPr>
          <w:rFonts w:ascii="Verdana" w:hAnsi="Verdana"/>
          <w:sz w:val="18"/>
          <w:szCs w:val="18"/>
          <w:lang w:val="es-BO"/>
        </w:rPr>
        <w:t>aporte</w:t>
      </w:r>
      <w:r w:rsidRPr="0084534C">
        <w:rPr>
          <w:rFonts w:ascii="Verdana" w:hAnsi="Verdana"/>
          <w:spacing w:val="-14"/>
          <w:sz w:val="18"/>
          <w:szCs w:val="18"/>
          <w:lang w:val="es-BO"/>
        </w:rPr>
        <w:t xml:space="preserve"> </w:t>
      </w:r>
      <w:r w:rsidRPr="0084534C">
        <w:rPr>
          <w:rFonts w:ascii="Verdana" w:hAnsi="Verdana"/>
          <w:sz w:val="18"/>
          <w:szCs w:val="18"/>
          <w:lang w:val="es-BO"/>
        </w:rPr>
        <w:t>propio</w:t>
      </w:r>
      <w:r w:rsidRPr="0084534C">
        <w:rPr>
          <w:rFonts w:ascii="Verdana" w:hAnsi="Verdana"/>
          <w:spacing w:val="-11"/>
          <w:sz w:val="18"/>
          <w:szCs w:val="18"/>
          <w:lang w:val="es-BO"/>
        </w:rPr>
        <w:t xml:space="preserve"> </w:t>
      </w:r>
      <w:r w:rsidRPr="0084534C">
        <w:rPr>
          <w:rFonts w:ascii="Verdana" w:hAnsi="Verdana"/>
          <w:sz w:val="18"/>
          <w:szCs w:val="18"/>
          <w:lang w:val="es-BO"/>
        </w:rPr>
        <w:t>se</w:t>
      </w:r>
      <w:r w:rsidRPr="0084534C">
        <w:rPr>
          <w:rFonts w:ascii="Verdana" w:hAnsi="Verdana"/>
          <w:spacing w:val="-11"/>
          <w:sz w:val="18"/>
          <w:szCs w:val="18"/>
          <w:lang w:val="es-BO"/>
        </w:rPr>
        <w:t xml:space="preserve"> </w:t>
      </w:r>
      <w:r w:rsidRPr="0084534C">
        <w:rPr>
          <w:rFonts w:ascii="Verdana" w:hAnsi="Verdana"/>
          <w:sz w:val="18"/>
          <w:szCs w:val="18"/>
          <w:lang w:val="es-BO"/>
        </w:rPr>
        <w:t>encuentra</w:t>
      </w:r>
      <w:r w:rsidRPr="0084534C">
        <w:rPr>
          <w:rFonts w:ascii="Verdana" w:hAnsi="Verdana"/>
          <w:spacing w:val="-6"/>
          <w:sz w:val="18"/>
          <w:szCs w:val="18"/>
          <w:lang w:val="es-BO"/>
        </w:rPr>
        <w:t xml:space="preserve"> </w:t>
      </w:r>
      <w:r w:rsidRPr="0084534C">
        <w:rPr>
          <w:rFonts w:ascii="Verdana" w:hAnsi="Verdana"/>
          <w:sz w:val="18"/>
          <w:szCs w:val="18"/>
          <w:lang w:val="es-BO"/>
        </w:rPr>
        <w:t>especificado</w:t>
      </w:r>
      <w:r w:rsidRPr="0084534C">
        <w:rPr>
          <w:rFonts w:ascii="Verdana" w:hAnsi="Verdana"/>
          <w:spacing w:val="-12"/>
          <w:sz w:val="18"/>
          <w:szCs w:val="18"/>
          <w:lang w:val="es-BO"/>
        </w:rPr>
        <w:t xml:space="preserve"> </w:t>
      </w:r>
      <w:r w:rsidRPr="0084534C">
        <w:rPr>
          <w:rFonts w:ascii="Verdana" w:hAnsi="Verdana"/>
          <w:sz w:val="18"/>
          <w:szCs w:val="18"/>
          <w:lang w:val="es-BO"/>
        </w:rPr>
        <w:t>en</w:t>
      </w:r>
      <w:r w:rsidRPr="0084534C">
        <w:rPr>
          <w:rFonts w:ascii="Verdana" w:hAnsi="Verdana"/>
          <w:spacing w:val="-7"/>
          <w:sz w:val="18"/>
          <w:szCs w:val="18"/>
          <w:lang w:val="es-BO"/>
        </w:rPr>
        <w:t xml:space="preserve"> </w:t>
      </w:r>
      <w:r w:rsidRPr="0084534C">
        <w:rPr>
          <w:rFonts w:ascii="Verdana" w:hAnsi="Verdana"/>
          <w:sz w:val="18"/>
          <w:szCs w:val="18"/>
          <w:lang w:val="es-BO"/>
        </w:rPr>
        <w:t>el</w:t>
      </w:r>
      <w:r w:rsidRPr="0084534C">
        <w:rPr>
          <w:rFonts w:ascii="Verdana" w:hAnsi="Verdana"/>
          <w:spacing w:val="-5"/>
          <w:sz w:val="18"/>
          <w:szCs w:val="18"/>
          <w:lang w:val="es-BO"/>
        </w:rPr>
        <w:t xml:space="preserve"> </w:t>
      </w:r>
      <w:r w:rsidRPr="0084534C">
        <w:rPr>
          <w:rFonts w:ascii="Verdana" w:hAnsi="Verdana"/>
          <w:sz w:val="18"/>
          <w:szCs w:val="18"/>
          <w:lang w:val="es-BO"/>
        </w:rPr>
        <w:t>análisis</w:t>
      </w:r>
      <w:r w:rsidRPr="0084534C">
        <w:rPr>
          <w:rFonts w:ascii="Verdana" w:hAnsi="Verdana"/>
          <w:color w:val="FF0000"/>
          <w:sz w:val="18"/>
          <w:szCs w:val="18"/>
          <w:lang w:val="es-BO"/>
        </w:rPr>
        <w:t xml:space="preserve"> </w:t>
      </w:r>
      <w:r w:rsidRPr="0084534C">
        <w:rPr>
          <w:rFonts w:ascii="Verdana" w:hAnsi="Verdana"/>
          <w:sz w:val="18"/>
          <w:szCs w:val="18"/>
          <w:lang w:val="es-BO"/>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5E686CB" w14:textId="77777777" w:rsidR="0084534C" w:rsidRPr="0084534C" w:rsidRDefault="0084534C" w:rsidP="0084534C">
      <w:pPr>
        <w:pStyle w:val="Textoindependiente"/>
        <w:spacing w:before="120"/>
        <w:ind w:left="119"/>
        <w:rPr>
          <w:rFonts w:ascii="Verdana" w:hAnsi="Verdana"/>
          <w:sz w:val="18"/>
          <w:szCs w:val="18"/>
          <w:lang w:val="es-BO"/>
        </w:rPr>
      </w:pPr>
      <w:r w:rsidRPr="0084534C">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448EB659" w14:textId="77777777" w:rsidTr="0084534C">
        <w:tc>
          <w:tcPr>
            <w:tcW w:w="584" w:type="dxa"/>
            <w:shd w:val="clear" w:color="auto" w:fill="1F3864" w:themeFill="accent5" w:themeFillShade="80"/>
          </w:tcPr>
          <w:p w14:paraId="67CDE738"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612C488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AE64BA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FF27C12"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669DA4C0" w14:textId="77777777" w:rsidTr="0084534C">
        <w:tc>
          <w:tcPr>
            <w:tcW w:w="584" w:type="dxa"/>
            <w:shd w:val="clear" w:color="auto" w:fill="BDD6EE" w:themeFill="accent1" w:themeFillTint="66"/>
          </w:tcPr>
          <w:p w14:paraId="31F65F42"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3</w:t>
            </w:r>
            <w:r>
              <w:rPr>
                <w:rFonts w:ascii="Verdana" w:hAnsi="Verdana"/>
                <w:b/>
                <w:sz w:val="18"/>
                <w:szCs w:val="18"/>
              </w:rPr>
              <w:t>9</w:t>
            </w:r>
          </w:p>
        </w:tc>
        <w:tc>
          <w:tcPr>
            <w:tcW w:w="2385" w:type="dxa"/>
            <w:shd w:val="clear" w:color="auto" w:fill="BDD6EE" w:themeFill="accent1" w:themeFillTint="66"/>
          </w:tcPr>
          <w:p w14:paraId="53B1222B"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VAC-IE-ILU-4</w:t>
            </w:r>
          </w:p>
        </w:tc>
        <w:tc>
          <w:tcPr>
            <w:tcW w:w="1145" w:type="dxa"/>
            <w:shd w:val="clear" w:color="auto" w:fill="BDD6EE" w:themeFill="accent1" w:themeFillTint="66"/>
          </w:tcPr>
          <w:p w14:paraId="4D78B87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2B4A90B1"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bCs/>
                <w:sz w:val="18"/>
                <w:szCs w:val="18"/>
              </w:rPr>
              <w:t>INSTALACIÓN ELÉCTRICA (PUNTO DE ILUMINACIÓN PANEL LED 24W)</w:t>
            </w:r>
          </w:p>
        </w:tc>
      </w:tr>
    </w:tbl>
    <w:p w14:paraId="48C63A68" w14:textId="77777777" w:rsidR="0084534C" w:rsidRPr="00D639AB" w:rsidRDefault="0084534C" w:rsidP="0084534C">
      <w:pPr>
        <w:tabs>
          <w:tab w:val="left" w:pos="560"/>
        </w:tabs>
        <w:spacing w:before="120" w:after="120"/>
        <w:jc w:val="both"/>
        <w:rPr>
          <w:rFonts w:ascii="Verdana" w:hAnsi="Verdana"/>
          <w:b/>
          <w:color w:val="000000" w:themeColor="text1"/>
          <w:sz w:val="18"/>
          <w:szCs w:val="18"/>
        </w:rPr>
      </w:pPr>
      <w:r w:rsidRPr="00D639AB">
        <w:rPr>
          <w:rFonts w:ascii="Verdana" w:hAnsi="Verdana"/>
          <w:b/>
          <w:color w:val="000000" w:themeColor="text1"/>
          <w:sz w:val="18"/>
          <w:szCs w:val="18"/>
        </w:rPr>
        <w:t>DESCRIPCIÓN. -</w:t>
      </w:r>
    </w:p>
    <w:p w14:paraId="77BB8DC1"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713A2D7B" w14:textId="77777777" w:rsidR="0084534C" w:rsidRPr="00D639AB" w:rsidRDefault="0084534C" w:rsidP="0084534C">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MATERIALES, HERRAMIENTAS Y EQUIPO. -</w:t>
      </w:r>
    </w:p>
    <w:p w14:paraId="5FEFB800" w14:textId="77777777" w:rsidR="0084534C" w:rsidRPr="00D639AB" w:rsidRDefault="0084534C" w:rsidP="0084534C">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A72BCA2" w14:textId="77777777" w:rsidR="0084534C" w:rsidRPr="00D639AB" w:rsidRDefault="0084534C" w:rsidP="0084534C">
      <w:pPr>
        <w:tabs>
          <w:tab w:val="left" w:pos="8711"/>
        </w:tabs>
        <w:jc w:val="both"/>
        <w:rPr>
          <w:rFonts w:ascii="Verdana" w:hAnsi="Verdana"/>
          <w:sz w:val="18"/>
          <w:szCs w:val="18"/>
          <w:lang w:eastAsia="es-ES"/>
        </w:rPr>
      </w:pPr>
      <w:r w:rsidRPr="00D639AB">
        <w:rPr>
          <w:rFonts w:ascii="Verdana" w:hAnsi="Verdana"/>
          <w:sz w:val="18"/>
          <w:szCs w:val="18"/>
          <w:lang w:eastAsia="es-ES"/>
        </w:rPr>
        <w:t>Los accesorios deben ser de primera calidad dentro el mercado local y que cumplan las exigencias técnicas del proyecto.</w:t>
      </w:r>
    </w:p>
    <w:p w14:paraId="6EBB4427" w14:textId="77777777" w:rsidR="0084534C" w:rsidRPr="00D639AB" w:rsidRDefault="0084534C" w:rsidP="0084534C">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FORMA DE EJECUCIÓN. – </w:t>
      </w:r>
    </w:p>
    <w:p w14:paraId="213279F1"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87CCA13"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661053B"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3128977"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lastRenderedPageBreak/>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9307CAF"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342C3957"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FA08A6F"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CEB9744"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5170ED4"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00A0B010"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2F8F0F82"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E52C2D3" w14:textId="77777777" w:rsidR="0084534C" w:rsidRPr="00D639AB" w:rsidRDefault="0084534C" w:rsidP="0084534C">
      <w:pPr>
        <w:tabs>
          <w:tab w:val="left" w:pos="8711"/>
        </w:tabs>
        <w:jc w:val="both"/>
        <w:rPr>
          <w:rFonts w:ascii="Verdana" w:hAnsi="Verdana" w:cs="Tahoma"/>
          <w:b/>
          <w:sz w:val="18"/>
          <w:szCs w:val="18"/>
          <w:lang w:eastAsia="es-ES"/>
        </w:rPr>
      </w:pPr>
      <w:r w:rsidRPr="00D639AB">
        <w:rPr>
          <w:rFonts w:ascii="Verdana" w:hAnsi="Verdana" w:cs="Tahoma"/>
          <w:b/>
          <w:sz w:val="18"/>
          <w:szCs w:val="18"/>
          <w:lang w:eastAsia="es-ES"/>
        </w:rPr>
        <w:t>Criterios de Control, Aceptación y Rechazo</w:t>
      </w:r>
    </w:p>
    <w:p w14:paraId="6808DA66" w14:textId="77777777" w:rsidR="0084534C" w:rsidRPr="00D639AB" w:rsidRDefault="0084534C" w:rsidP="0084534C">
      <w:pPr>
        <w:tabs>
          <w:tab w:val="left" w:pos="560"/>
        </w:tabs>
        <w:jc w:val="both"/>
        <w:rPr>
          <w:rFonts w:ascii="Verdana" w:hAnsi="Verdana" w:cs="Tahoma"/>
          <w:sz w:val="18"/>
          <w:szCs w:val="18"/>
          <w:lang w:eastAsia="es-ES"/>
        </w:rPr>
      </w:pPr>
      <w:r w:rsidRPr="00D639AB">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6AF7706" w14:textId="77777777" w:rsidR="0084534C" w:rsidRPr="00D639AB" w:rsidRDefault="0084534C" w:rsidP="0084534C">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475FBFF" w14:textId="77777777" w:rsidR="0084534C" w:rsidRPr="00D639AB" w:rsidRDefault="0084534C" w:rsidP="0084534C">
      <w:pPr>
        <w:tabs>
          <w:tab w:val="left" w:pos="560"/>
        </w:tabs>
        <w:jc w:val="both"/>
        <w:rPr>
          <w:rFonts w:ascii="Verdana" w:hAnsi="Verdana"/>
          <w:b/>
          <w:color w:val="000000" w:themeColor="text1"/>
          <w:sz w:val="18"/>
          <w:szCs w:val="18"/>
        </w:rPr>
      </w:pPr>
      <w:r w:rsidRPr="00D639AB">
        <w:rPr>
          <w:rFonts w:ascii="Verdana" w:hAnsi="Verdana"/>
          <w:b/>
          <w:color w:val="000000" w:themeColor="text1"/>
          <w:sz w:val="18"/>
          <w:szCs w:val="18"/>
        </w:rPr>
        <w:t xml:space="preserve">MEDICIÓN. – </w:t>
      </w:r>
    </w:p>
    <w:p w14:paraId="3D511ECF"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 xml:space="preserve">La instalación eléctrica (punto de iluminación panel led 24W)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w:t>
      </w:r>
      <w:r w:rsidRPr="00D639AB">
        <w:rPr>
          <w:rFonts w:ascii="Verdana" w:hAnsi="Verdana" w:cs="Tahoma"/>
          <w:b/>
          <w:sz w:val="18"/>
          <w:szCs w:val="18"/>
        </w:rPr>
        <w:t xml:space="preserve"> </w:t>
      </w:r>
      <w:r w:rsidRPr="00D639AB">
        <w:rPr>
          <w:rFonts w:ascii="Verdana" w:hAnsi="Verdana" w:cs="Tahoma"/>
          <w:sz w:val="18"/>
          <w:szCs w:val="18"/>
        </w:rPr>
        <w:t xml:space="preserve">y funcionamiento comprobado de acuerdo a planos y/o instrucción del Inspector de proyecto. </w:t>
      </w:r>
    </w:p>
    <w:p w14:paraId="6C17B560" w14:textId="77777777" w:rsidR="0084534C" w:rsidRPr="00D639AB" w:rsidRDefault="0084534C" w:rsidP="0084534C">
      <w:pPr>
        <w:tabs>
          <w:tab w:val="left" w:pos="560"/>
        </w:tabs>
        <w:jc w:val="both"/>
        <w:rPr>
          <w:rFonts w:ascii="Verdana" w:hAnsi="Verdana"/>
          <w:b/>
          <w:color w:val="000000"/>
          <w:sz w:val="18"/>
          <w:szCs w:val="18"/>
        </w:rPr>
      </w:pPr>
      <w:r w:rsidRPr="00D639AB">
        <w:rPr>
          <w:rFonts w:ascii="Verdana" w:hAnsi="Verdana"/>
          <w:b/>
          <w:color w:val="000000"/>
          <w:sz w:val="18"/>
          <w:szCs w:val="18"/>
        </w:rPr>
        <w:t>APORTE PROPIO. –</w:t>
      </w:r>
    </w:p>
    <w:p w14:paraId="64961D55"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DF030A6" w14:textId="77777777" w:rsidR="0084534C" w:rsidRPr="00D639AB" w:rsidRDefault="0084534C" w:rsidP="0084534C">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2D4B8335" w14:textId="77777777" w:rsidTr="0084534C">
        <w:tc>
          <w:tcPr>
            <w:tcW w:w="584" w:type="dxa"/>
            <w:shd w:val="clear" w:color="auto" w:fill="1F3864" w:themeFill="accent5" w:themeFillShade="80"/>
          </w:tcPr>
          <w:p w14:paraId="32874A4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0B39C7A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42AC680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B1F5D4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5AD088B1" w14:textId="77777777" w:rsidTr="0084534C">
        <w:tc>
          <w:tcPr>
            <w:tcW w:w="584" w:type="dxa"/>
            <w:shd w:val="clear" w:color="auto" w:fill="BDD6EE" w:themeFill="accent1" w:themeFillTint="66"/>
          </w:tcPr>
          <w:p w14:paraId="44F5441F"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40</w:t>
            </w:r>
          </w:p>
        </w:tc>
        <w:tc>
          <w:tcPr>
            <w:tcW w:w="2385" w:type="dxa"/>
            <w:shd w:val="clear" w:color="auto" w:fill="BDD6EE" w:themeFill="accent1" w:themeFillTint="66"/>
          </w:tcPr>
          <w:p w14:paraId="1043382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VAC-IE-COR-1</w:t>
            </w:r>
          </w:p>
        </w:tc>
        <w:tc>
          <w:tcPr>
            <w:tcW w:w="1145" w:type="dxa"/>
            <w:shd w:val="clear" w:color="auto" w:fill="BDD6EE" w:themeFill="accent1" w:themeFillTint="66"/>
          </w:tcPr>
          <w:p w14:paraId="7DCCD57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362594F7"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INSTALACIÓN ELÉCTRICA (PUNTO TOMACORRIENTE DOBLE)</w:t>
            </w:r>
          </w:p>
        </w:tc>
      </w:tr>
    </w:tbl>
    <w:p w14:paraId="0D18DAA7" w14:textId="77777777" w:rsidR="0084534C" w:rsidRPr="00D639AB" w:rsidRDefault="0084534C" w:rsidP="0084534C">
      <w:pPr>
        <w:tabs>
          <w:tab w:val="left" w:pos="8711"/>
        </w:tabs>
        <w:spacing w:before="120" w:after="120"/>
        <w:rPr>
          <w:rFonts w:ascii="Verdana" w:hAnsi="Verdana" w:cs="Tahoma"/>
          <w:b/>
          <w:sz w:val="18"/>
          <w:szCs w:val="18"/>
        </w:rPr>
      </w:pPr>
      <w:r w:rsidRPr="00D639AB">
        <w:rPr>
          <w:rFonts w:ascii="Verdana" w:hAnsi="Verdana" w:cs="Tahoma"/>
          <w:b/>
          <w:sz w:val="18"/>
          <w:szCs w:val="18"/>
        </w:rPr>
        <w:t>DESCRIPCIÓN. -</w:t>
      </w:r>
    </w:p>
    <w:p w14:paraId="0D88DECF"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Este Ítem comprende la Instalación eléctrica (punto de tomacorriente doble), dispuesta de acuerdo </w:t>
      </w:r>
      <w:r w:rsidRPr="00D639AB">
        <w:rPr>
          <w:rFonts w:ascii="Verdana" w:hAnsi="Verdana" w:cs="Tahoma"/>
          <w:color w:val="000000"/>
          <w:sz w:val="18"/>
          <w:szCs w:val="18"/>
        </w:rPr>
        <w:t>los planos constructivos y/o instrucciones del Inspector de proyecto</w:t>
      </w:r>
      <w:r w:rsidRPr="00D639AB">
        <w:rPr>
          <w:rFonts w:ascii="Verdana" w:hAnsi="Verdana" w:cs="Tahoma"/>
          <w:sz w:val="18"/>
          <w:szCs w:val="18"/>
        </w:rPr>
        <w:t>.</w:t>
      </w:r>
    </w:p>
    <w:p w14:paraId="56D87022" w14:textId="77777777" w:rsidR="0084534C" w:rsidRPr="00D639AB" w:rsidRDefault="0084534C" w:rsidP="0084534C">
      <w:pPr>
        <w:tabs>
          <w:tab w:val="left" w:pos="8711"/>
        </w:tabs>
        <w:spacing w:before="120" w:after="120"/>
        <w:rPr>
          <w:rFonts w:ascii="Verdana" w:hAnsi="Verdana" w:cs="Tahoma"/>
          <w:b/>
          <w:sz w:val="18"/>
          <w:szCs w:val="18"/>
        </w:rPr>
      </w:pPr>
      <w:r w:rsidRPr="00D639AB">
        <w:rPr>
          <w:rFonts w:ascii="Verdana" w:hAnsi="Verdana" w:cs="Tahoma"/>
          <w:b/>
          <w:sz w:val="18"/>
          <w:szCs w:val="18"/>
        </w:rPr>
        <w:t>MATERIALES, HERRAMIENTAS Y EQUIPO. -</w:t>
      </w:r>
    </w:p>
    <w:p w14:paraId="4852A663"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5C5FC3B" w14:textId="77777777" w:rsidR="0084534C" w:rsidRPr="00D639AB" w:rsidRDefault="0084534C" w:rsidP="0084534C">
      <w:pPr>
        <w:tabs>
          <w:tab w:val="left" w:pos="8711"/>
        </w:tabs>
        <w:spacing w:before="120" w:after="120"/>
        <w:jc w:val="both"/>
        <w:rPr>
          <w:rFonts w:ascii="Verdana" w:hAnsi="Verdana"/>
          <w:sz w:val="18"/>
          <w:szCs w:val="18"/>
        </w:rPr>
      </w:pPr>
      <w:r w:rsidRPr="00D639AB">
        <w:rPr>
          <w:rFonts w:ascii="Verdana" w:hAnsi="Verdana"/>
          <w:sz w:val="18"/>
          <w:szCs w:val="18"/>
        </w:rPr>
        <w:lastRenderedPageBreak/>
        <w:t>Los accesorios deben ser de primera calidad dentro el mercado local y que cumplan las exigencias técnicas del proyecto.</w:t>
      </w:r>
    </w:p>
    <w:p w14:paraId="376A3C39" w14:textId="77777777" w:rsidR="0084534C" w:rsidRPr="00D639AB" w:rsidRDefault="0084534C" w:rsidP="0084534C">
      <w:pPr>
        <w:tabs>
          <w:tab w:val="left" w:pos="8711"/>
        </w:tabs>
        <w:spacing w:before="120" w:after="120"/>
        <w:rPr>
          <w:rFonts w:ascii="Verdana" w:hAnsi="Verdana" w:cs="Tahoma"/>
          <w:b/>
          <w:sz w:val="18"/>
          <w:szCs w:val="18"/>
        </w:rPr>
      </w:pPr>
      <w:r w:rsidRPr="00D639AB">
        <w:rPr>
          <w:rFonts w:ascii="Verdana" w:hAnsi="Verdana" w:cs="Tahoma"/>
          <w:b/>
          <w:sz w:val="18"/>
          <w:szCs w:val="18"/>
        </w:rPr>
        <w:t>FORMA DE EJECUCIÓN. -</w:t>
      </w:r>
    </w:p>
    <w:p w14:paraId="019539EB"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En general, la instalación eléctrica (punto tomacorriente doble) deberá cumplir con las siguientes directrices referidas a la ejecución:</w:t>
      </w:r>
    </w:p>
    <w:p w14:paraId="54DB8C5D"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5A4BB22"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1BABC326"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76A3A56"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El empalme, enlace o unión del cableado eléctrico de dos o más cables en una instalación eléctrica </w:t>
      </w:r>
      <w:r w:rsidRPr="00D639AB">
        <w:rPr>
          <w:rFonts w:ascii="Verdana" w:hAnsi="Verdana"/>
          <w:sz w:val="18"/>
          <w:szCs w:val="18"/>
        </w:rPr>
        <w:t>se realizarán únicamente en las cajas dispuestas para este efecto</w:t>
      </w:r>
      <w:r w:rsidRPr="00D639AB">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14CAB31"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6550483F"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3F083BC"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CFA9DE2"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sz w:val="18"/>
          <w:szCs w:val="18"/>
        </w:rPr>
        <w:t xml:space="preserve">Los tomacorrientes deben instalarse a 0.40 m sobre el nivel del piso terminado, </w:t>
      </w:r>
      <w:r w:rsidRPr="00D639AB">
        <w:rPr>
          <w:rFonts w:ascii="Verdana" w:hAnsi="Verdana" w:cs="Tahoma"/>
          <w:sz w:val="18"/>
          <w:szCs w:val="18"/>
        </w:rPr>
        <w:t>y en los lugares indicados en planos y/o instrucciones del Inspector de proyecto.</w:t>
      </w:r>
    </w:p>
    <w:p w14:paraId="4587D818"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0779E744"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6AA9C74F"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E5016F7"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18DBF79" w14:textId="77777777" w:rsidR="0084534C" w:rsidRPr="00D639AB" w:rsidRDefault="0084534C" w:rsidP="0084534C">
      <w:pPr>
        <w:tabs>
          <w:tab w:val="left" w:pos="8711"/>
        </w:tabs>
        <w:spacing w:before="120" w:after="120"/>
        <w:rPr>
          <w:rFonts w:ascii="Verdana" w:hAnsi="Verdana" w:cs="Tahoma"/>
          <w:b/>
          <w:sz w:val="18"/>
          <w:szCs w:val="18"/>
        </w:rPr>
      </w:pPr>
      <w:r w:rsidRPr="00D639AB">
        <w:rPr>
          <w:rFonts w:ascii="Verdana" w:hAnsi="Verdana" w:cs="Tahoma"/>
          <w:b/>
          <w:sz w:val="18"/>
          <w:szCs w:val="18"/>
        </w:rPr>
        <w:t>MEDICIÓN. -</w:t>
      </w:r>
    </w:p>
    <w:p w14:paraId="25F75236"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 xml:space="preserve">La instalación eléctrica (punto tomacorriente simple) se medirá por </w:t>
      </w:r>
      <w:r w:rsidRPr="00D639AB">
        <w:rPr>
          <w:rFonts w:ascii="Verdana" w:hAnsi="Verdana" w:cs="Tahoma"/>
          <w:b/>
          <w:sz w:val="18"/>
          <w:szCs w:val="18"/>
        </w:rPr>
        <w:t xml:space="preserve">Punto, </w:t>
      </w:r>
      <w:r w:rsidRPr="00D639AB">
        <w:rPr>
          <w:rFonts w:ascii="Verdana" w:hAnsi="Verdana" w:cs="Tahoma"/>
          <w:sz w:val="18"/>
          <w:szCs w:val="18"/>
        </w:rPr>
        <w:t>instalado con todos sus accesorios de acuerdo a planos constructivos y/o instrucción del Inspector de proyecto</w:t>
      </w:r>
      <w:r w:rsidRPr="00D639AB">
        <w:rPr>
          <w:rFonts w:ascii="Verdana" w:hAnsi="Verdana" w:cs="Tahoma"/>
          <w:b/>
          <w:sz w:val="18"/>
          <w:szCs w:val="18"/>
        </w:rPr>
        <w:t xml:space="preserve"> </w:t>
      </w:r>
      <w:r w:rsidRPr="00D639AB">
        <w:rPr>
          <w:rFonts w:ascii="Verdana" w:hAnsi="Verdana" w:cs="Tahoma"/>
          <w:sz w:val="18"/>
          <w:szCs w:val="18"/>
        </w:rPr>
        <w:t>y funcionamiento comprobado mediante testeo o pruebas correspondientes.</w:t>
      </w:r>
    </w:p>
    <w:p w14:paraId="1C199F83"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1E09196B"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lastRenderedPageBreak/>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E20D385"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328EB4B0" w14:textId="77777777" w:rsidTr="0084534C">
        <w:tc>
          <w:tcPr>
            <w:tcW w:w="584" w:type="dxa"/>
            <w:shd w:val="clear" w:color="auto" w:fill="1F3864" w:themeFill="accent5" w:themeFillShade="80"/>
          </w:tcPr>
          <w:p w14:paraId="2C5F7141"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64889F94"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685EF037"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1D326D10"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84534C" w:rsidRPr="00D639AB" w14:paraId="7B79B884" w14:textId="77777777" w:rsidTr="0084534C">
        <w:tc>
          <w:tcPr>
            <w:tcW w:w="584" w:type="dxa"/>
            <w:shd w:val="clear" w:color="auto" w:fill="BDD6EE" w:themeFill="accent1" w:themeFillTint="66"/>
          </w:tcPr>
          <w:p w14:paraId="27B68E6B"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41</w:t>
            </w:r>
          </w:p>
        </w:tc>
        <w:tc>
          <w:tcPr>
            <w:tcW w:w="2385" w:type="dxa"/>
            <w:shd w:val="clear" w:color="auto" w:fill="BDD6EE" w:themeFill="accent1" w:themeFillTint="66"/>
          </w:tcPr>
          <w:p w14:paraId="2182677B"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VAC-IE-FUE-1</w:t>
            </w:r>
          </w:p>
        </w:tc>
        <w:tc>
          <w:tcPr>
            <w:tcW w:w="1145" w:type="dxa"/>
            <w:shd w:val="clear" w:color="auto" w:fill="BDD6EE" w:themeFill="accent1" w:themeFillTint="66"/>
          </w:tcPr>
          <w:p w14:paraId="22C88D89"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PTO</w:t>
            </w:r>
          </w:p>
        </w:tc>
        <w:tc>
          <w:tcPr>
            <w:tcW w:w="5520" w:type="dxa"/>
            <w:shd w:val="clear" w:color="auto" w:fill="BDD6EE" w:themeFill="accent1" w:themeFillTint="66"/>
          </w:tcPr>
          <w:p w14:paraId="02EA8EE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INSTALACIÓN ELÉCTRICA (TOMA DE FUERZA)</w:t>
            </w:r>
          </w:p>
        </w:tc>
      </w:tr>
    </w:tbl>
    <w:p w14:paraId="07A8966C" w14:textId="77777777" w:rsidR="0084534C" w:rsidRPr="00D639AB" w:rsidRDefault="0084534C" w:rsidP="0084534C">
      <w:pPr>
        <w:pStyle w:val="Ttulo1"/>
        <w:spacing w:before="120" w:after="120"/>
        <w:jc w:val="both"/>
        <w:rPr>
          <w:rFonts w:ascii="Verdana" w:hAnsi="Verdana"/>
          <w:sz w:val="18"/>
          <w:szCs w:val="18"/>
        </w:rPr>
      </w:pPr>
      <w:r w:rsidRPr="00D639AB">
        <w:rPr>
          <w:rFonts w:ascii="Verdana" w:hAnsi="Verdana"/>
          <w:sz w:val="18"/>
          <w:szCs w:val="18"/>
        </w:rPr>
        <w:t>DESCRIPCIÓN. -</w:t>
      </w:r>
    </w:p>
    <w:p w14:paraId="699F5804" w14:textId="77777777" w:rsidR="0084534C" w:rsidRPr="0084534C" w:rsidRDefault="0084534C" w:rsidP="0084534C">
      <w:pPr>
        <w:pStyle w:val="Textoindependiente"/>
        <w:spacing w:before="120"/>
        <w:ind w:right="145"/>
        <w:rPr>
          <w:rFonts w:ascii="Verdana" w:hAnsi="Verdana"/>
          <w:sz w:val="18"/>
          <w:szCs w:val="18"/>
          <w:lang w:val="es-BO"/>
        </w:rPr>
      </w:pPr>
      <w:r w:rsidRPr="0084534C">
        <w:rPr>
          <w:rFonts w:ascii="Verdana" w:hAnsi="Verdana"/>
          <w:sz w:val="18"/>
          <w:szCs w:val="18"/>
          <w:lang w:val="es-BO"/>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210086CB" w14:textId="77777777" w:rsidR="0084534C" w:rsidRPr="00D639AB" w:rsidRDefault="0084534C" w:rsidP="0084534C">
      <w:pPr>
        <w:pStyle w:val="Ttulo1"/>
        <w:spacing w:after="120"/>
        <w:jc w:val="both"/>
        <w:rPr>
          <w:rFonts w:ascii="Verdana" w:hAnsi="Verdana"/>
          <w:sz w:val="18"/>
          <w:szCs w:val="18"/>
        </w:rPr>
      </w:pPr>
      <w:r w:rsidRPr="00D639AB">
        <w:rPr>
          <w:rFonts w:ascii="Verdana" w:hAnsi="Verdana"/>
          <w:sz w:val="18"/>
          <w:szCs w:val="18"/>
        </w:rPr>
        <w:t>MATERIALES, HERRAMIENTAS Y EQUIPO. -</w:t>
      </w:r>
    </w:p>
    <w:p w14:paraId="2C3FDE75"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2945F7A3" w14:textId="77777777" w:rsidR="0084534C" w:rsidRPr="00D639AB" w:rsidRDefault="0084534C" w:rsidP="0084534C">
      <w:pPr>
        <w:tabs>
          <w:tab w:val="left" w:pos="8711"/>
        </w:tabs>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7C39E67A" w14:textId="77777777" w:rsidR="0084534C" w:rsidRPr="00D639AB" w:rsidRDefault="0084534C" w:rsidP="0084534C">
      <w:pPr>
        <w:pStyle w:val="Ttulo1"/>
        <w:spacing w:after="120"/>
        <w:jc w:val="both"/>
        <w:rPr>
          <w:rFonts w:ascii="Verdana" w:hAnsi="Verdana"/>
          <w:sz w:val="18"/>
          <w:szCs w:val="18"/>
        </w:rPr>
      </w:pPr>
      <w:r w:rsidRPr="00D639AB">
        <w:rPr>
          <w:rFonts w:ascii="Verdana" w:hAnsi="Verdana"/>
          <w:sz w:val="18"/>
          <w:szCs w:val="18"/>
        </w:rPr>
        <w:t>FORMA DE EJECUCIÓN. –</w:t>
      </w:r>
    </w:p>
    <w:p w14:paraId="544BD459"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C1E4840"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0C6AB00"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509ADA45"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FB4568A"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2468E54B"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7313D12"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En caso de que existiere discrepancia entre planos y especificaciones, se deberá presentar la solución al Inspector de proyecto, para obtener la aprobación de la misma.</w:t>
      </w:r>
    </w:p>
    <w:p w14:paraId="6700B8AC" w14:textId="77777777" w:rsidR="0084534C" w:rsidRPr="00D639AB" w:rsidRDefault="0084534C" w:rsidP="0084534C">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21B99639"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67C4C639"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02F5576C" w14:textId="77777777" w:rsidR="0084534C" w:rsidRPr="00D639AB" w:rsidRDefault="0084534C" w:rsidP="0084534C">
      <w:pPr>
        <w:pStyle w:val="Ttulo1"/>
        <w:spacing w:after="120"/>
        <w:rPr>
          <w:rFonts w:ascii="Verdana" w:hAnsi="Verdana"/>
          <w:sz w:val="18"/>
          <w:szCs w:val="18"/>
        </w:rPr>
      </w:pPr>
      <w:r w:rsidRPr="00D639AB">
        <w:rPr>
          <w:rFonts w:ascii="Verdana" w:hAnsi="Verdana"/>
          <w:sz w:val="18"/>
          <w:szCs w:val="18"/>
        </w:rPr>
        <w:lastRenderedPageBreak/>
        <w:t>MEDICIÓN. –</w:t>
      </w:r>
    </w:p>
    <w:p w14:paraId="19276E21" w14:textId="77777777" w:rsidR="0084534C" w:rsidRPr="0084534C" w:rsidRDefault="0084534C" w:rsidP="0084534C">
      <w:pPr>
        <w:pStyle w:val="Textoindependiente"/>
        <w:ind w:right="161"/>
        <w:rPr>
          <w:rFonts w:ascii="Verdana" w:hAnsi="Verdana"/>
          <w:bCs/>
          <w:sz w:val="18"/>
          <w:szCs w:val="18"/>
          <w:lang w:val="es-BO"/>
        </w:rPr>
      </w:pPr>
      <w:r w:rsidRPr="0084534C">
        <w:rPr>
          <w:rFonts w:ascii="Verdana" w:hAnsi="Verdana"/>
          <w:sz w:val="18"/>
          <w:szCs w:val="18"/>
          <w:lang w:val="es-BO"/>
        </w:rPr>
        <w:t xml:space="preserve">La instalación eléctrica (toma de fuerza) se medirá por </w:t>
      </w:r>
      <w:r w:rsidRPr="0084534C">
        <w:rPr>
          <w:rFonts w:ascii="Verdana" w:hAnsi="Verdana"/>
          <w:b/>
          <w:sz w:val="18"/>
          <w:szCs w:val="18"/>
          <w:lang w:val="es-BO"/>
        </w:rPr>
        <w:t xml:space="preserve">Punto, </w:t>
      </w:r>
      <w:r w:rsidRPr="0084534C">
        <w:rPr>
          <w:rFonts w:ascii="Verdana" w:hAnsi="Verdana"/>
          <w:bCs/>
          <w:sz w:val="18"/>
          <w:szCs w:val="18"/>
          <w:lang w:val="es-BO"/>
        </w:rPr>
        <w:t>correctamente instalado por la Entidad Ejecutora y aprobado por el Inspector de proyecto.</w:t>
      </w:r>
    </w:p>
    <w:p w14:paraId="18B89BB2" w14:textId="77777777" w:rsidR="0084534C" w:rsidRPr="00D639AB" w:rsidRDefault="0084534C" w:rsidP="0084534C">
      <w:pPr>
        <w:pStyle w:val="Ttulo1"/>
        <w:spacing w:after="120"/>
        <w:rPr>
          <w:rFonts w:ascii="Verdana" w:hAnsi="Verdana"/>
          <w:sz w:val="18"/>
          <w:szCs w:val="18"/>
        </w:rPr>
      </w:pPr>
      <w:r w:rsidRPr="00D639AB">
        <w:rPr>
          <w:rFonts w:ascii="Verdana" w:hAnsi="Verdana"/>
          <w:sz w:val="18"/>
          <w:szCs w:val="18"/>
        </w:rPr>
        <w:t>APORTE PROPIO. –</w:t>
      </w:r>
    </w:p>
    <w:p w14:paraId="7D39AC84" w14:textId="77777777" w:rsidR="0084534C" w:rsidRPr="0084534C" w:rsidRDefault="0084534C" w:rsidP="0084534C">
      <w:pPr>
        <w:pStyle w:val="Textoindependiente"/>
        <w:ind w:right="154"/>
        <w:rPr>
          <w:rFonts w:ascii="Verdana" w:hAnsi="Verdana"/>
          <w:sz w:val="18"/>
          <w:szCs w:val="18"/>
          <w:lang w:val="es-BO"/>
        </w:rPr>
      </w:pPr>
      <w:r w:rsidRPr="0084534C">
        <w:rPr>
          <w:rFonts w:ascii="Verdana" w:hAnsi="Verdana"/>
          <w:sz w:val="18"/>
          <w:szCs w:val="18"/>
          <w:lang w:val="es-BO"/>
        </w:rPr>
        <w:t>El</w:t>
      </w:r>
      <w:r w:rsidRPr="0084534C">
        <w:rPr>
          <w:rFonts w:ascii="Verdana" w:hAnsi="Verdana"/>
          <w:spacing w:val="-7"/>
          <w:sz w:val="18"/>
          <w:szCs w:val="18"/>
          <w:lang w:val="es-BO"/>
        </w:rPr>
        <w:t xml:space="preserve"> </w:t>
      </w:r>
      <w:r w:rsidRPr="0084534C">
        <w:rPr>
          <w:rFonts w:ascii="Verdana" w:hAnsi="Verdana"/>
          <w:sz w:val="18"/>
          <w:szCs w:val="18"/>
          <w:lang w:val="es-BO"/>
        </w:rPr>
        <w:t>aporte</w:t>
      </w:r>
      <w:r w:rsidRPr="0084534C">
        <w:rPr>
          <w:rFonts w:ascii="Verdana" w:hAnsi="Verdana"/>
          <w:spacing w:val="-14"/>
          <w:sz w:val="18"/>
          <w:szCs w:val="18"/>
          <w:lang w:val="es-BO"/>
        </w:rPr>
        <w:t xml:space="preserve"> </w:t>
      </w:r>
      <w:r w:rsidRPr="0084534C">
        <w:rPr>
          <w:rFonts w:ascii="Verdana" w:hAnsi="Verdana"/>
          <w:sz w:val="18"/>
          <w:szCs w:val="18"/>
          <w:lang w:val="es-BO"/>
        </w:rPr>
        <w:t>propio</w:t>
      </w:r>
      <w:r w:rsidRPr="0084534C">
        <w:rPr>
          <w:rFonts w:ascii="Verdana" w:hAnsi="Verdana"/>
          <w:spacing w:val="-11"/>
          <w:sz w:val="18"/>
          <w:szCs w:val="18"/>
          <w:lang w:val="es-BO"/>
        </w:rPr>
        <w:t xml:space="preserve"> </w:t>
      </w:r>
      <w:r w:rsidRPr="0084534C">
        <w:rPr>
          <w:rFonts w:ascii="Verdana" w:hAnsi="Verdana"/>
          <w:sz w:val="18"/>
          <w:szCs w:val="18"/>
          <w:lang w:val="es-BO"/>
        </w:rPr>
        <w:t>se</w:t>
      </w:r>
      <w:r w:rsidRPr="0084534C">
        <w:rPr>
          <w:rFonts w:ascii="Verdana" w:hAnsi="Verdana"/>
          <w:spacing w:val="-11"/>
          <w:sz w:val="18"/>
          <w:szCs w:val="18"/>
          <w:lang w:val="es-BO"/>
        </w:rPr>
        <w:t xml:space="preserve"> </w:t>
      </w:r>
      <w:r w:rsidRPr="0084534C">
        <w:rPr>
          <w:rFonts w:ascii="Verdana" w:hAnsi="Verdana"/>
          <w:sz w:val="18"/>
          <w:szCs w:val="18"/>
          <w:lang w:val="es-BO"/>
        </w:rPr>
        <w:t>encuentra</w:t>
      </w:r>
      <w:r w:rsidRPr="0084534C">
        <w:rPr>
          <w:rFonts w:ascii="Verdana" w:hAnsi="Verdana"/>
          <w:spacing w:val="-6"/>
          <w:sz w:val="18"/>
          <w:szCs w:val="18"/>
          <w:lang w:val="es-BO"/>
        </w:rPr>
        <w:t xml:space="preserve"> </w:t>
      </w:r>
      <w:r w:rsidRPr="0084534C">
        <w:rPr>
          <w:rFonts w:ascii="Verdana" w:hAnsi="Verdana"/>
          <w:sz w:val="18"/>
          <w:szCs w:val="18"/>
          <w:lang w:val="es-BO"/>
        </w:rPr>
        <w:t>especificado</w:t>
      </w:r>
      <w:r w:rsidRPr="0084534C">
        <w:rPr>
          <w:rFonts w:ascii="Verdana" w:hAnsi="Verdana"/>
          <w:spacing w:val="-9"/>
          <w:sz w:val="18"/>
          <w:szCs w:val="18"/>
          <w:lang w:val="es-BO"/>
        </w:rPr>
        <w:t xml:space="preserve"> </w:t>
      </w:r>
      <w:r w:rsidRPr="0084534C">
        <w:rPr>
          <w:rFonts w:ascii="Verdana" w:hAnsi="Verdana"/>
          <w:sz w:val="18"/>
          <w:szCs w:val="18"/>
          <w:lang w:val="es-BO"/>
        </w:rPr>
        <w:t>en</w:t>
      </w:r>
      <w:r w:rsidRPr="0084534C">
        <w:rPr>
          <w:rFonts w:ascii="Verdana" w:hAnsi="Verdana"/>
          <w:spacing w:val="-9"/>
          <w:sz w:val="18"/>
          <w:szCs w:val="18"/>
          <w:lang w:val="es-BO"/>
        </w:rPr>
        <w:t xml:space="preserve"> </w:t>
      </w:r>
      <w:r w:rsidRPr="0084534C">
        <w:rPr>
          <w:rFonts w:ascii="Verdana" w:hAnsi="Verdana"/>
          <w:sz w:val="18"/>
          <w:szCs w:val="18"/>
          <w:lang w:val="es-BO"/>
        </w:rPr>
        <w:t>el</w:t>
      </w:r>
      <w:r w:rsidRPr="0084534C">
        <w:rPr>
          <w:rFonts w:ascii="Verdana" w:hAnsi="Verdana"/>
          <w:spacing w:val="-5"/>
          <w:sz w:val="18"/>
          <w:szCs w:val="18"/>
          <w:lang w:val="es-BO"/>
        </w:rPr>
        <w:t xml:space="preserve"> </w:t>
      </w:r>
      <w:r w:rsidRPr="0084534C">
        <w:rPr>
          <w:rFonts w:ascii="Verdana" w:hAnsi="Verdana"/>
          <w:sz w:val="18"/>
          <w:szCs w:val="18"/>
          <w:lang w:val="es-BO"/>
        </w:rPr>
        <w:t>análisis</w:t>
      </w:r>
      <w:r w:rsidRPr="0084534C">
        <w:rPr>
          <w:rFonts w:ascii="Verdana" w:hAnsi="Verdana"/>
          <w:spacing w:val="-12"/>
          <w:sz w:val="18"/>
          <w:szCs w:val="18"/>
          <w:lang w:val="es-BO"/>
        </w:rPr>
        <w:t xml:space="preserve"> de precios </w:t>
      </w:r>
      <w:r w:rsidRPr="0084534C">
        <w:rPr>
          <w:rFonts w:ascii="Verdana" w:hAnsi="Verdana"/>
          <w:sz w:val="18"/>
          <w:szCs w:val="18"/>
          <w:lang w:val="es-BO"/>
        </w:rPr>
        <w:t>unitarios,</w:t>
      </w:r>
      <w:r w:rsidRPr="0084534C">
        <w:rPr>
          <w:rFonts w:ascii="Verdana" w:hAnsi="Verdana"/>
          <w:spacing w:val="-10"/>
          <w:sz w:val="18"/>
          <w:szCs w:val="18"/>
          <w:lang w:val="es-BO"/>
        </w:rPr>
        <w:t xml:space="preserve"> </w:t>
      </w:r>
      <w:r w:rsidRPr="0084534C">
        <w:rPr>
          <w:rFonts w:ascii="Verdana" w:hAnsi="Verdana"/>
          <w:sz w:val="18"/>
          <w:szCs w:val="18"/>
          <w:lang w:val="es-BO"/>
        </w:rPr>
        <w:t>mismos</w:t>
      </w:r>
      <w:r w:rsidRPr="0084534C">
        <w:rPr>
          <w:rFonts w:ascii="Verdana" w:hAnsi="Verdana"/>
          <w:spacing w:val="-13"/>
          <w:sz w:val="18"/>
          <w:szCs w:val="18"/>
          <w:lang w:val="es-BO"/>
        </w:rPr>
        <w:t xml:space="preserve"> </w:t>
      </w:r>
      <w:r w:rsidRPr="0084534C">
        <w:rPr>
          <w:rFonts w:ascii="Verdana" w:hAnsi="Verdana"/>
          <w:sz w:val="18"/>
          <w:szCs w:val="18"/>
          <w:lang w:val="es-BO"/>
        </w:rPr>
        <w:t>que</w:t>
      </w:r>
      <w:r w:rsidRPr="0084534C">
        <w:rPr>
          <w:rFonts w:ascii="Verdana" w:hAnsi="Verdana"/>
          <w:spacing w:val="-11"/>
          <w:sz w:val="18"/>
          <w:szCs w:val="18"/>
          <w:lang w:val="es-BO"/>
        </w:rPr>
        <w:t xml:space="preserve"> </w:t>
      </w:r>
      <w:r w:rsidRPr="0084534C">
        <w:rPr>
          <w:rFonts w:ascii="Verdana" w:hAnsi="Verdana"/>
          <w:sz w:val="18"/>
          <w:szCs w:val="18"/>
          <w:lang w:val="es-BO"/>
        </w:rPr>
        <w:t>no</w:t>
      </w:r>
      <w:r w:rsidRPr="0084534C">
        <w:rPr>
          <w:rFonts w:ascii="Verdana" w:hAnsi="Verdana"/>
          <w:spacing w:val="-11"/>
          <w:sz w:val="18"/>
          <w:szCs w:val="18"/>
          <w:lang w:val="es-BO"/>
        </w:rPr>
        <w:t xml:space="preserve"> </w:t>
      </w:r>
      <w:r w:rsidRPr="0084534C">
        <w:rPr>
          <w:rFonts w:ascii="Verdana" w:hAnsi="Verdana"/>
          <w:sz w:val="18"/>
          <w:szCs w:val="18"/>
          <w:lang w:val="es-BO"/>
        </w:rPr>
        <w:t>serán</w:t>
      </w:r>
      <w:r w:rsidRPr="0084534C">
        <w:rPr>
          <w:rFonts w:ascii="Verdana" w:hAnsi="Verdana"/>
          <w:spacing w:val="-8"/>
          <w:sz w:val="18"/>
          <w:szCs w:val="18"/>
          <w:lang w:val="es-BO"/>
        </w:rPr>
        <w:t xml:space="preserve"> </w:t>
      </w:r>
      <w:r w:rsidRPr="0084534C">
        <w:rPr>
          <w:rFonts w:ascii="Verdana" w:hAnsi="Verdana"/>
          <w:sz w:val="18"/>
          <w:szCs w:val="18"/>
          <w:lang w:val="es-BO"/>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89C2E47" w14:textId="77777777" w:rsidR="0084534C" w:rsidRPr="0084534C" w:rsidRDefault="0084534C" w:rsidP="0084534C">
      <w:pPr>
        <w:pStyle w:val="Textoindependiente"/>
        <w:spacing w:before="120"/>
        <w:rPr>
          <w:rFonts w:ascii="Verdana" w:hAnsi="Verdana"/>
          <w:sz w:val="18"/>
          <w:szCs w:val="18"/>
          <w:lang w:val="es-BO"/>
        </w:rPr>
      </w:pPr>
      <w:r w:rsidRPr="0084534C">
        <w:rPr>
          <w:rFonts w:ascii="Verdana" w:hAnsi="Verdana"/>
          <w:sz w:val="18"/>
          <w:szCs w:val="18"/>
          <w:lang w:val="es-BO"/>
        </w:rPr>
        <w:t>Este aporte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2543D4AC" w14:textId="77777777" w:rsidTr="0084534C">
        <w:tc>
          <w:tcPr>
            <w:tcW w:w="584" w:type="dxa"/>
            <w:shd w:val="clear" w:color="auto" w:fill="1F3864" w:themeFill="accent5" w:themeFillShade="80"/>
          </w:tcPr>
          <w:p w14:paraId="0AA82A0B"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N°</w:t>
            </w:r>
          </w:p>
        </w:tc>
        <w:tc>
          <w:tcPr>
            <w:tcW w:w="2385" w:type="dxa"/>
            <w:shd w:val="clear" w:color="auto" w:fill="1F3864" w:themeFill="accent5" w:themeFillShade="80"/>
          </w:tcPr>
          <w:p w14:paraId="7061B013"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CODIGO</w:t>
            </w:r>
          </w:p>
        </w:tc>
        <w:tc>
          <w:tcPr>
            <w:tcW w:w="1145" w:type="dxa"/>
            <w:shd w:val="clear" w:color="auto" w:fill="1F3864" w:themeFill="accent5" w:themeFillShade="80"/>
          </w:tcPr>
          <w:p w14:paraId="6EACBF10"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UNIDAD</w:t>
            </w:r>
          </w:p>
        </w:tc>
        <w:tc>
          <w:tcPr>
            <w:tcW w:w="5520" w:type="dxa"/>
            <w:shd w:val="clear" w:color="auto" w:fill="1F3864" w:themeFill="accent5" w:themeFillShade="80"/>
          </w:tcPr>
          <w:p w14:paraId="742AB3E2" w14:textId="77777777" w:rsidR="0084534C" w:rsidRPr="00D639AB" w:rsidRDefault="0084534C" w:rsidP="0084534C">
            <w:pPr>
              <w:spacing w:before="120" w:after="120"/>
              <w:jc w:val="center"/>
              <w:rPr>
                <w:rFonts w:ascii="Verdana" w:hAnsi="Verdana"/>
                <w:b/>
                <w:color w:val="FFFFFF" w:themeColor="background1"/>
                <w:sz w:val="18"/>
                <w:szCs w:val="18"/>
              </w:rPr>
            </w:pPr>
            <w:r w:rsidRPr="00D639AB">
              <w:rPr>
                <w:rFonts w:ascii="Verdana" w:hAnsi="Verdana"/>
                <w:b/>
                <w:color w:val="FFFFFF" w:themeColor="background1"/>
                <w:sz w:val="18"/>
                <w:szCs w:val="18"/>
              </w:rPr>
              <w:t>ITEM</w:t>
            </w:r>
          </w:p>
        </w:tc>
      </w:tr>
      <w:tr w:rsidR="0084534C" w:rsidRPr="00D639AB" w14:paraId="2093585B" w14:textId="77777777" w:rsidTr="0084534C">
        <w:tc>
          <w:tcPr>
            <w:tcW w:w="584" w:type="dxa"/>
            <w:shd w:val="clear" w:color="auto" w:fill="BDD6EE" w:themeFill="accent1" w:themeFillTint="66"/>
          </w:tcPr>
          <w:p w14:paraId="36428FCB"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42</w:t>
            </w:r>
          </w:p>
        </w:tc>
        <w:tc>
          <w:tcPr>
            <w:tcW w:w="2385" w:type="dxa"/>
            <w:shd w:val="clear" w:color="auto" w:fill="BDD6EE" w:themeFill="accent1" w:themeFillTint="66"/>
          </w:tcPr>
          <w:p w14:paraId="3293394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bCs/>
                <w:color w:val="000000"/>
                <w:sz w:val="18"/>
                <w:szCs w:val="18"/>
              </w:rPr>
              <w:t>VAC-IA-APO-1</w:t>
            </w:r>
          </w:p>
        </w:tc>
        <w:tc>
          <w:tcPr>
            <w:tcW w:w="1145" w:type="dxa"/>
            <w:shd w:val="clear" w:color="auto" w:fill="BDD6EE" w:themeFill="accent1" w:themeFillTint="66"/>
          </w:tcPr>
          <w:p w14:paraId="5508830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tcPr>
          <w:p w14:paraId="429671A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INSTALACIÓN DE AGUA POTABLE</w:t>
            </w:r>
          </w:p>
        </w:tc>
      </w:tr>
    </w:tbl>
    <w:p w14:paraId="4FB16D7B"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DESCRIPCIÓN. -</w:t>
      </w:r>
    </w:p>
    <w:p w14:paraId="64C1DA07" w14:textId="77777777" w:rsidR="0084534C" w:rsidRPr="0084534C" w:rsidRDefault="0084534C" w:rsidP="0084534C">
      <w:pPr>
        <w:pStyle w:val="Textoindependiente"/>
        <w:spacing w:before="120"/>
        <w:ind w:right="156"/>
        <w:jc w:val="both"/>
        <w:rPr>
          <w:rFonts w:ascii="Verdana" w:hAnsi="Verdana"/>
          <w:sz w:val="18"/>
          <w:szCs w:val="18"/>
          <w:lang w:val="es-BO"/>
        </w:rPr>
      </w:pPr>
      <w:r w:rsidRPr="0084534C">
        <w:rPr>
          <w:rFonts w:ascii="Verdana" w:hAnsi="Verdana"/>
          <w:sz w:val="18"/>
          <w:szCs w:val="18"/>
          <w:lang w:val="es-BO"/>
        </w:rPr>
        <w:t>Este ítem comprende la instalación y ejecución de todos los trabajos para efectuar las</w:t>
      </w:r>
      <w:r w:rsidRPr="0084534C">
        <w:rPr>
          <w:rFonts w:ascii="Verdana" w:hAnsi="Verdana"/>
          <w:spacing w:val="-29"/>
          <w:sz w:val="18"/>
          <w:szCs w:val="18"/>
          <w:lang w:val="es-BO"/>
        </w:rPr>
        <w:t xml:space="preserve"> </w:t>
      </w:r>
      <w:r w:rsidRPr="0084534C">
        <w:rPr>
          <w:rFonts w:ascii="Verdana" w:hAnsi="Verdana"/>
          <w:sz w:val="18"/>
          <w:szCs w:val="18"/>
          <w:lang w:val="es-BO"/>
        </w:rPr>
        <w:t>conexiones domiciliarias</w:t>
      </w:r>
      <w:r w:rsidRPr="0084534C">
        <w:rPr>
          <w:rFonts w:ascii="Verdana" w:hAnsi="Verdana"/>
          <w:spacing w:val="-9"/>
          <w:sz w:val="18"/>
          <w:szCs w:val="18"/>
          <w:lang w:val="es-BO"/>
        </w:rPr>
        <w:t xml:space="preserve"> </w:t>
      </w:r>
      <w:r w:rsidRPr="0084534C">
        <w:rPr>
          <w:rFonts w:ascii="Verdana" w:hAnsi="Verdana"/>
          <w:sz w:val="18"/>
          <w:szCs w:val="18"/>
          <w:lang w:val="es-BO"/>
        </w:rPr>
        <w:t>de</w:t>
      </w:r>
      <w:r w:rsidRPr="0084534C">
        <w:rPr>
          <w:rFonts w:ascii="Verdana" w:hAnsi="Verdana"/>
          <w:spacing w:val="-8"/>
          <w:sz w:val="18"/>
          <w:szCs w:val="18"/>
          <w:lang w:val="es-BO"/>
        </w:rPr>
        <w:t xml:space="preserve"> </w:t>
      </w:r>
      <w:r w:rsidRPr="0084534C">
        <w:rPr>
          <w:rFonts w:ascii="Verdana" w:hAnsi="Verdana"/>
          <w:sz w:val="18"/>
          <w:szCs w:val="18"/>
          <w:lang w:val="es-BO"/>
        </w:rPr>
        <w:t>agua</w:t>
      </w:r>
      <w:r w:rsidRPr="0084534C">
        <w:rPr>
          <w:rFonts w:ascii="Verdana" w:hAnsi="Verdana"/>
          <w:spacing w:val="-9"/>
          <w:sz w:val="18"/>
          <w:szCs w:val="18"/>
          <w:lang w:val="es-BO"/>
        </w:rPr>
        <w:t xml:space="preserve"> </w:t>
      </w:r>
      <w:r w:rsidRPr="0084534C">
        <w:rPr>
          <w:rFonts w:ascii="Verdana" w:hAnsi="Verdana"/>
          <w:sz w:val="18"/>
          <w:szCs w:val="18"/>
          <w:lang w:val="es-BO"/>
        </w:rPr>
        <w:t>potable</w:t>
      </w:r>
      <w:r w:rsidRPr="0084534C">
        <w:rPr>
          <w:rFonts w:ascii="Verdana" w:hAnsi="Verdana"/>
          <w:spacing w:val="-10"/>
          <w:sz w:val="18"/>
          <w:szCs w:val="18"/>
          <w:lang w:val="es-BO"/>
        </w:rPr>
        <w:t xml:space="preserve"> </w:t>
      </w:r>
      <w:r w:rsidRPr="0084534C">
        <w:rPr>
          <w:rFonts w:ascii="Verdana" w:hAnsi="Verdana"/>
          <w:sz w:val="18"/>
          <w:szCs w:val="18"/>
          <w:lang w:val="es-BO"/>
        </w:rPr>
        <w:t>de</w:t>
      </w:r>
      <w:r w:rsidRPr="0084534C">
        <w:rPr>
          <w:rFonts w:ascii="Verdana" w:hAnsi="Verdana"/>
          <w:spacing w:val="-10"/>
          <w:sz w:val="18"/>
          <w:szCs w:val="18"/>
          <w:lang w:val="es-BO"/>
        </w:rPr>
        <w:t xml:space="preserve"> </w:t>
      </w:r>
      <w:r w:rsidRPr="0084534C">
        <w:rPr>
          <w:rFonts w:ascii="Verdana" w:hAnsi="Verdana"/>
          <w:sz w:val="18"/>
          <w:szCs w:val="18"/>
          <w:lang w:val="es-BO"/>
        </w:rPr>
        <w:t>acuerdo</w:t>
      </w:r>
      <w:r w:rsidRPr="0084534C">
        <w:rPr>
          <w:rFonts w:ascii="Verdana" w:hAnsi="Verdana"/>
          <w:spacing w:val="-7"/>
          <w:sz w:val="18"/>
          <w:szCs w:val="18"/>
          <w:lang w:val="es-BO"/>
        </w:rPr>
        <w:t xml:space="preserve"> </w:t>
      </w:r>
      <w:r w:rsidRPr="0084534C">
        <w:rPr>
          <w:rFonts w:ascii="Verdana" w:hAnsi="Verdana"/>
          <w:sz w:val="18"/>
          <w:szCs w:val="18"/>
          <w:lang w:val="es-BO"/>
        </w:rPr>
        <w:t>a</w:t>
      </w:r>
      <w:r w:rsidRPr="0084534C">
        <w:rPr>
          <w:rFonts w:ascii="Verdana" w:hAnsi="Verdana"/>
          <w:spacing w:val="-8"/>
          <w:sz w:val="18"/>
          <w:szCs w:val="18"/>
          <w:lang w:val="es-BO"/>
        </w:rPr>
        <w:t xml:space="preserve"> </w:t>
      </w:r>
      <w:r w:rsidRPr="0084534C">
        <w:rPr>
          <w:rFonts w:ascii="Verdana" w:hAnsi="Verdana"/>
          <w:sz w:val="18"/>
          <w:szCs w:val="18"/>
          <w:lang w:val="es-BO"/>
        </w:rPr>
        <w:t>los</w:t>
      </w:r>
      <w:r w:rsidRPr="0084534C">
        <w:rPr>
          <w:rFonts w:ascii="Verdana" w:hAnsi="Verdana"/>
          <w:spacing w:val="-9"/>
          <w:sz w:val="18"/>
          <w:szCs w:val="18"/>
          <w:lang w:val="es-BO"/>
        </w:rPr>
        <w:t xml:space="preserve"> </w:t>
      </w:r>
      <w:r w:rsidRPr="0084534C">
        <w:rPr>
          <w:rFonts w:ascii="Verdana" w:hAnsi="Verdana"/>
          <w:sz w:val="18"/>
          <w:szCs w:val="18"/>
          <w:lang w:val="es-BO"/>
        </w:rPr>
        <w:t>planos</w:t>
      </w:r>
      <w:r w:rsidRPr="0084534C">
        <w:rPr>
          <w:rFonts w:ascii="Verdana" w:hAnsi="Verdana"/>
          <w:spacing w:val="-9"/>
          <w:sz w:val="18"/>
          <w:szCs w:val="18"/>
          <w:lang w:val="es-BO"/>
        </w:rPr>
        <w:t xml:space="preserve"> </w:t>
      </w:r>
      <w:r w:rsidRPr="0084534C">
        <w:rPr>
          <w:rFonts w:ascii="Verdana" w:hAnsi="Verdana"/>
          <w:sz w:val="18"/>
          <w:szCs w:val="18"/>
          <w:lang w:val="es-BO"/>
        </w:rPr>
        <w:t>de</w:t>
      </w:r>
      <w:r w:rsidRPr="0084534C">
        <w:rPr>
          <w:rFonts w:ascii="Verdana" w:hAnsi="Verdana"/>
          <w:spacing w:val="-8"/>
          <w:sz w:val="18"/>
          <w:szCs w:val="18"/>
          <w:lang w:val="es-BO"/>
        </w:rPr>
        <w:t xml:space="preserve"> </w:t>
      </w:r>
      <w:r w:rsidRPr="0084534C">
        <w:rPr>
          <w:rFonts w:ascii="Verdana" w:hAnsi="Verdana"/>
          <w:sz w:val="18"/>
          <w:szCs w:val="18"/>
          <w:lang w:val="es-BO"/>
        </w:rPr>
        <w:t>detalle</w:t>
      </w:r>
      <w:r w:rsidRPr="0084534C">
        <w:rPr>
          <w:rFonts w:ascii="Verdana" w:hAnsi="Verdana"/>
          <w:spacing w:val="-6"/>
          <w:sz w:val="18"/>
          <w:szCs w:val="18"/>
          <w:lang w:val="es-BO"/>
        </w:rPr>
        <w:t xml:space="preserve"> </w:t>
      </w:r>
      <w:r w:rsidRPr="0084534C">
        <w:rPr>
          <w:rFonts w:ascii="Verdana" w:hAnsi="Verdana"/>
          <w:sz w:val="18"/>
          <w:szCs w:val="18"/>
          <w:lang w:val="es-BO"/>
        </w:rPr>
        <w:t>y/o instrucciones del Inspector de proyecto.</w:t>
      </w:r>
    </w:p>
    <w:p w14:paraId="7BD63048"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MATERIALES, HERRAMIENTAS Y EQUIPO. -</w:t>
      </w:r>
    </w:p>
    <w:p w14:paraId="63073004" w14:textId="77777777" w:rsidR="0084534C" w:rsidRPr="0084534C" w:rsidRDefault="0084534C" w:rsidP="0084534C">
      <w:pPr>
        <w:pStyle w:val="Textoindependiente"/>
        <w:spacing w:before="120"/>
        <w:jc w:val="both"/>
        <w:rPr>
          <w:rFonts w:ascii="Verdana" w:hAnsi="Verdana" w:cs="Tahoma"/>
          <w:sz w:val="18"/>
          <w:szCs w:val="18"/>
          <w:lang w:val="es-BO"/>
        </w:rPr>
      </w:pPr>
      <w:r w:rsidRPr="0084534C">
        <w:rPr>
          <w:rFonts w:ascii="Verdana"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25C9FF04"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FORMA DE EJECUCIÓN. –</w:t>
      </w:r>
    </w:p>
    <w:p w14:paraId="51491611" w14:textId="77777777" w:rsidR="0084534C" w:rsidRPr="0084534C" w:rsidRDefault="0084534C" w:rsidP="0084534C">
      <w:pPr>
        <w:pStyle w:val="Textoindependiente"/>
        <w:spacing w:before="120"/>
        <w:ind w:right="153"/>
        <w:jc w:val="both"/>
        <w:rPr>
          <w:rFonts w:ascii="Verdana" w:hAnsi="Verdana"/>
          <w:sz w:val="18"/>
          <w:szCs w:val="18"/>
          <w:lang w:val="es-BO"/>
        </w:rPr>
      </w:pPr>
      <w:r w:rsidRPr="0084534C">
        <w:rPr>
          <w:rFonts w:ascii="Verdana" w:hAnsi="Verdana"/>
          <w:sz w:val="18"/>
          <w:szCs w:val="18"/>
          <w:lang w:val="es-BO"/>
        </w:rPr>
        <w:t>Previa la instalación en la vivienda, el beneficiario será el encargado de las conexiones domiciliarias desde la tubería matriz hasta la</w:t>
      </w:r>
      <w:r w:rsidRPr="0084534C">
        <w:rPr>
          <w:rFonts w:ascii="Verdana" w:hAnsi="Verdana"/>
          <w:spacing w:val="-20"/>
          <w:sz w:val="18"/>
          <w:szCs w:val="18"/>
          <w:lang w:val="es-BO"/>
        </w:rPr>
        <w:t xml:space="preserve"> </w:t>
      </w:r>
      <w:r w:rsidRPr="0084534C">
        <w:rPr>
          <w:rFonts w:ascii="Verdana" w:hAnsi="Verdana"/>
          <w:sz w:val="18"/>
          <w:szCs w:val="18"/>
          <w:lang w:val="es-BO"/>
        </w:rPr>
        <w:t>llave</w:t>
      </w:r>
      <w:r w:rsidRPr="0084534C">
        <w:rPr>
          <w:rFonts w:ascii="Verdana" w:hAnsi="Verdana"/>
          <w:spacing w:val="-17"/>
          <w:sz w:val="18"/>
          <w:szCs w:val="18"/>
          <w:lang w:val="es-BO"/>
        </w:rPr>
        <w:t xml:space="preserve"> </w:t>
      </w:r>
      <w:r w:rsidRPr="0084534C">
        <w:rPr>
          <w:rFonts w:ascii="Verdana" w:hAnsi="Verdana"/>
          <w:sz w:val="18"/>
          <w:szCs w:val="18"/>
          <w:lang w:val="es-BO"/>
        </w:rPr>
        <w:t>de</w:t>
      </w:r>
      <w:r w:rsidRPr="0084534C">
        <w:rPr>
          <w:rFonts w:ascii="Verdana" w:hAnsi="Verdana"/>
          <w:spacing w:val="-18"/>
          <w:sz w:val="18"/>
          <w:szCs w:val="18"/>
          <w:lang w:val="es-BO"/>
        </w:rPr>
        <w:t xml:space="preserve"> </w:t>
      </w:r>
      <w:r w:rsidRPr="0084534C">
        <w:rPr>
          <w:rFonts w:ascii="Verdana" w:hAnsi="Verdana"/>
          <w:sz w:val="18"/>
          <w:szCs w:val="18"/>
          <w:lang w:val="es-BO"/>
        </w:rPr>
        <w:t>paso</w:t>
      </w:r>
      <w:r w:rsidRPr="0084534C">
        <w:rPr>
          <w:rFonts w:ascii="Verdana" w:hAnsi="Verdana"/>
          <w:spacing w:val="-15"/>
          <w:sz w:val="18"/>
          <w:szCs w:val="18"/>
          <w:lang w:val="es-BO"/>
        </w:rPr>
        <w:t xml:space="preserve"> </w:t>
      </w:r>
      <w:r w:rsidRPr="0084534C">
        <w:rPr>
          <w:rFonts w:ascii="Verdana" w:hAnsi="Verdana"/>
          <w:sz w:val="18"/>
          <w:szCs w:val="18"/>
          <w:lang w:val="es-BO"/>
        </w:rPr>
        <w:t>a</w:t>
      </w:r>
      <w:r w:rsidRPr="0084534C">
        <w:rPr>
          <w:rFonts w:ascii="Verdana" w:hAnsi="Verdana"/>
          <w:spacing w:val="-12"/>
          <w:sz w:val="18"/>
          <w:szCs w:val="18"/>
          <w:lang w:val="es-BO"/>
        </w:rPr>
        <w:t xml:space="preserve"> </w:t>
      </w:r>
      <w:r w:rsidRPr="0084534C">
        <w:rPr>
          <w:rFonts w:ascii="Verdana" w:hAnsi="Verdana"/>
          <w:sz w:val="18"/>
          <w:szCs w:val="18"/>
          <w:lang w:val="es-BO"/>
        </w:rPr>
        <w:t>instalarse</w:t>
      </w:r>
      <w:r w:rsidRPr="0084534C">
        <w:rPr>
          <w:rFonts w:ascii="Verdana" w:hAnsi="Verdana"/>
          <w:spacing w:val="-14"/>
          <w:sz w:val="18"/>
          <w:szCs w:val="18"/>
          <w:lang w:val="es-BO"/>
        </w:rPr>
        <w:t xml:space="preserve"> </w:t>
      </w:r>
      <w:r w:rsidRPr="0084534C">
        <w:rPr>
          <w:rFonts w:ascii="Verdana" w:hAnsi="Verdana"/>
          <w:sz w:val="18"/>
          <w:szCs w:val="18"/>
          <w:lang w:val="es-BO"/>
        </w:rPr>
        <w:t>en</w:t>
      </w:r>
      <w:r w:rsidRPr="0084534C">
        <w:rPr>
          <w:rFonts w:ascii="Verdana" w:hAnsi="Verdana"/>
          <w:spacing w:val="-13"/>
          <w:sz w:val="18"/>
          <w:szCs w:val="18"/>
          <w:lang w:val="es-BO"/>
        </w:rPr>
        <w:t xml:space="preserve"> </w:t>
      </w:r>
      <w:r w:rsidRPr="0084534C">
        <w:rPr>
          <w:rFonts w:ascii="Verdana" w:hAnsi="Verdana"/>
          <w:sz w:val="18"/>
          <w:szCs w:val="18"/>
          <w:lang w:val="es-BO"/>
        </w:rPr>
        <w:t>la</w:t>
      </w:r>
      <w:r w:rsidRPr="0084534C">
        <w:rPr>
          <w:rFonts w:ascii="Verdana" w:hAnsi="Verdana"/>
          <w:spacing w:val="-15"/>
          <w:sz w:val="18"/>
          <w:szCs w:val="18"/>
          <w:lang w:val="es-BO"/>
        </w:rPr>
        <w:t xml:space="preserve"> </w:t>
      </w:r>
      <w:r w:rsidRPr="0084534C">
        <w:rPr>
          <w:rFonts w:ascii="Verdana" w:hAnsi="Verdana"/>
          <w:sz w:val="18"/>
          <w:szCs w:val="18"/>
          <w:lang w:val="es-BO"/>
        </w:rPr>
        <w:t>cámara</w:t>
      </w:r>
      <w:r w:rsidRPr="0084534C">
        <w:rPr>
          <w:rFonts w:ascii="Verdana" w:hAnsi="Verdana"/>
          <w:spacing w:val="-12"/>
          <w:sz w:val="18"/>
          <w:szCs w:val="18"/>
          <w:lang w:val="es-BO"/>
        </w:rPr>
        <w:t xml:space="preserve"> </w:t>
      </w:r>
      <w:r w:rsidRPr="0084534C">
        <w:rPr>
          <w:rFonts w:ascii="Verdana" w:hAnsi="Verdana"/>
          <w:sz w:val="18"/>
          <w:szCs w:val="18"/>
          <w:lang w:val="es-BO"/>
        </w:rPr>
        <w:t>de</w:t>
      </w:r>
      <w:r w:rsidRPr="0084534C">
        <w:rPr>
          <w:rFonts w:ascii="Verdana" w:hAnsi="Verdana"/>
          <w:spacing w:val="-15"/>
          <w:sz w:val="18"/>
          <w:szCs w:val="18"/>
          <w:lang w:val="es-BO"/>
        </w:rPr>
        <w:t xml:space="preserve"> </w:t>
      </w:r>
      <w:r w:rsidRPr="0084534C">
        <w:rPr>
          <w:rFonts w:ascii="Verdana" w:hAnsi="Verdana"/>
          <w:sz w:val="18"/>
          <w:szCs w:val="18"/>
          <w:lang w:val="es-BO"/>
        </w:rPr>
        <w:t>medidor</w:t>
      </w:r>
      <w:r w:rsidRPr="0084534C">
        <w:rPr>
          <w:rFonts w:ascii="Verdana" w:hAnsi="Verdana"/>
          <w:spacing w:val="-18"/>
          <w:sz w:val="18"/>
          <w:szCs w:val="18"/>
          <w:lang w:val="es-BO"/>
        </w:rPr>
        <w:t xml:space="preserve"> </w:t>
      </w:r>
      <w:r w:rsidRPr="0084534C">
        <w:rPr>
          <w:rFonts w:ascii="Verdana" w:hAnsi="Verdana"/>
          <w:sz w:val="18"/>
          <w:szCs w:val="18"/>
          <w:lang w:val="es-BO"/>
        </w:rPr>
        <w:t>ubicado</w:t>
      </w:r>
      <w:r w:rsidRPr="0084534C">
        <w:rPr>
          <w:rFonts w:ascii="Verdana" w:hAnsi="Verdana"/>
          <w:spacing w:val="-17"/>
          <w:sz w:val="18"/>
          <w:szCs w:val="18"/>
          <w:lang w:val="es-BO"/>
        </w:rPr>
        <w:t xml:space="preserve"> </w:t>
      </w:r>
      <w:r w:rsidRPr="0084534C">
        <w:rPr>
          <w:rFonts w:ascii="Verdana" w:hAnsi="Verdana"/>
          <w:sz w:val="18"/>
          <w:szCs w:val="18"/>
          <w:lang w:val="es-BO"/>
        </w:rPr>
        <w:t>en</w:t>
      </w:r>
      <w:r w:rsidRPr="0084534C">
        <w:rPr>
          <w:rFonts w:ascii="Verdana" w:hAnsi="Verdana"/>
          <w:spacing w:val="-11"/>
          <w:sz w:val="18"/>
          <w:szCs w:val="18"/>
          <w:lang w:val="es-BO"/>
        </w:rPr>
        <w:t xml:space="preserve"> </w:t>
      </w:r>
      <w:r w:rsidRPr="0084534C">
        <w:rPr>
          <w:rFonts w:ascii="Verdana" w:hAnsi="Verdana"/>
          <w:sz w:val="18"/>
          <w:szCs w:val="18"/>
          <w:lang w:val="es-BO"/>
        </w:rPr>
        <w:t>la</w:t>
      </w:r>
      <w:r w:rsidRPr="0084534C">
        <w:rPr>
          <w:rFonts w:ascii="Verdana" w:hAnsi="Verdana"/>
          <w:spacing w:val="-15"/>
          <w:sz w:val="18"/>
          <w:szCs w:val="18"/>
          <w:lang w:val="es-BO"/>
        </w:rPr>
        <w:t xml:space="preserve"> </w:t>
      </w:r>
      <w:r w:rsidRPr="0084534C">
        <w:rPr>
          <w:rFonts w:ascii="Verdana" w:hAnsi="Verdana"/>
          <w:sz w:val="18"/>
          <w:szCs w:val="18"/>
          <w:lang w:val="es-BO"/>
        </w:rPr>
        <w:t>acera</w:t>
      </w:r>
      <w:r w:rsidRPr="0084534C">
        <w:rPr>
          <w:rFonts w:ascii="Verdana" w:hAnsi="Verdana"/>
          <w:spacing w:val="-7"/>
          <w:sz w:val="18"/>
          <w:szCs w:val="18"/>
          <w:lang w:val="es-BO"/>
        </w:rPr>
        <w:t xml:space="preserve"> </w:t>
      </w:r>
      <w:r w:rsidRPr="0084534C">
        <w:rPr>
          <w:rFonts w:ascii="Verdana" w:hAnsi="Verdana"/>
          <w:sz w:val="18"/>
          <w:szCs w:val="18"/>
          <w:lang w:val="es-BO"/>
        </w:rPr>
        <w:t>exterior</w:t>
      </w:r>
      <w:r w:rsidRPr="0084534C">
        <w:rPr>
          <w:rFonts w:ascii="Verdana" w:hAnsi="Verdana"/>
          <w:spacing w:val="-14"/>
          <w:sz w:val="18"/>
          <w:szCs w:val="18"/>
          <w:lang w:val="es-BO"/>
        </w:rPr>
        <w:t xml:space="preserve"> </w:t>
      </w:r>
      <w:r w:rsidRPr="0084534C">
        <w:rPr>
          <w:rFonts w:ascii="Verdana" w:hAnsi="Verdana"/>
          <w:sz w:val="18"/>
          <w:szCs w:val="18"/>
          <w:lang w:val="es-BO"/>
        </w:rPr>
        <w:t>de</w:t>
      </w:r>
      <w:r w:rsidRPr="0084534C">
        <w:rPr>
          <w:rFonts w:ascii="Verdana" w:hAnsi="Verdana"/>
          <w:spacing w:val="-14"/>
          <w:sz w:val="18"/>
          <w:szCs w:val="18"/>
          <w:lang w:val="es-BO"/>
        </w:rPr>
        <w:t xml:space="preserve"> </w:t>
      </w:r>
      <w:r w:rsidRPr="0084534C">
        <w:rPr>
          <w:rFonts w:ascii="Verdana" w:hAnsi="Verdana"/>
          <w:sz w:val="18"/>
          <w:szCs w:val="18"/>
          <w:lang w:val="es-BO"/>
        </w:rPr>
        <w:t>la</w:t>
      </w:r>
      <w:r w:rsidRPr="0084534C">
        <w:rPr>
          <w:rFonts w:ascii="Verdana" w:hAnsi="Verdana"/>
          <w:spacing w:val="-16"/>
          <w:sz w:val="18"/>
          <w:szCs w:val="18"/>
          <w:lang w:val="es-BO"/>
        </w:rPr>
        <w:t xml:space="preserve"> </w:t>
      </w:r>
      <w:r w:rsidRPr="0084534C">
        <w:rPr>
          <w:rFonts w:ascii="Verdana" w:hAnsi="Verdana"/>
          <w:sz w:val="18"/>
          <w:szCs w:val="18"/>
          <w:lang w:val="es-BO"/>
        </w:rPr>
        <w:t>vivienda, y de esta hasta el lugar de emplazamiento de la vivienda, para el correcto funcionamiento de las áreas donde se realice las conexiones hidráulicas.</w:t>
      </w:r>
    </w:p>
    <w:p w14:paraId="7BE06D4D" w14:textId="77777777" w:rsidR="0084534C" w:rsidRPr="00D639AB" w:rsidRDefault="0084534C" w:rsidP="0084534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BCE2F16" w14:textId="77777777" w:rsidR="0084534C" w:rsidRPr="00D639AB" w:rsidRDefault="0084534C" w:rsidP="0084534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5FF1529B"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47FAE8A3"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o dimensiones mediante algún método conveniente.</w:t>
      </w:r>
    </w:p>
    <w:p w14:paraId="7FBB975E"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5AAAEF67" w14:textId="77777777" w:rsidR="0084534C" w:rsidRPr="0084534C" w:rsidRDefault="0084534C" w:rsidP="0084534C">
      <w:pPr>
        <w:pStyle w:val="Textoindependiente"/>
        <w:spacing w:before="120"/>
        <w:ind w:right="159"/>
        <w:jc w:val="both"/>
        <w:rPr>
          <w:rFonts w:ascii="Verdana" w:hAnsi="Verdana"/>
          <w:sz w:val="18"/>
          <w:szCs w:val="18"/>
          <w:lang w:val="es-BO"/>
        </w:rPr>
      </w:pPr>
      <w:r w:rsidRPr="0084534C">
        <w:rPr>
          <w:rFonts w:ascii="Verdana" w:hAnsi="Verdana"/>
          <w:sz w:val="18"/>
          <w:szCs w:val="18"/>
          <w:lang w:val="es-BO"/>
        </w:rPr>
        <w:t>La</w:t>
      </w:r>
      <w:r w:rsidRPr="0084534C">
        <w:rPr>
          <w:rFonts w:ascii="Verdana" w:hAnsi="Verdana"/>
          <w:spacing w:val="-12"/>
          <w:sz w:val="18"/>
          <w:szCs w:val="18"/>
          <w:lang w:val="es-BO"/>
        </w:rPr>
        <w:t xml:space="preserve"> </w:t>
      </w:r>
      <w:r w:rsidRPr="0084534C">
        <w:rPr>
          <w:rFonts w:ascii="Verdana" w:hAnsi="Verdana"/>
          <w:sz w:val="18"/>
          <w:szCs w:val="18"/>
          <w:lang w:val="es-BO"/>
        </w:rPr>
        <w:t>prueba</w:t>
      </w:r>
      <w:r w:rsidRPr="0084534C">
        <w:rPr>
          <w:rFonts w:ascii="Verdana" w:hAnsi="Verdana"/>
          <w:spacing w:val="-10"/>
          <w:sz w:val="18"/>
          <w:szCs w:val="18"/>
          <w:lang w:val="es-BO"/>
        </w:rPr>
        <w:t xml:space="preserve"> </w:t>
      </w:r>
      <w:r w:rsidRPr="0084534C">
        <w:rPr>
          <w:rFonts w:ascii="Verdana" w:hAnsi="Verdana"/>
          <w:sz w:val="18"/>
          <w:szCs w:val="18"/>
          <w:lang w:val="es-BO"/>
        </w:rPr>
        <w:t>hidráulica</w:t>
      </w:r>
      <w:r w:rsidRPr="0084534C">
        <w:rPr>
          <w:rFonts w:ascii="Verdana" w:hAnsi="Verdana"/>
          <w:spacing w:val="-7"/>
          <w:sz w:val="18"/>
          <w:szCs w:val="18"/>
          <w:lang w:val="es-BO"/>
        </w:rPr>
        <w:t xml:space="preserve"> </w:t>
      </w:r>
      <w:r w:rsidRPr="0084534C">
        <w:rPr>
          <w:rFonts w:ascii="Verdana" w:hAnsi="Verdana"/>
          <w:sz w:val="18"/>
          <w:szCs w:val="18"/>
          <w:lang w:val="es-BO"/>
        </w:rPr>
        <w:t>se</w:t>
      </w:r>
      <w:r w:rsidRPr="0084534C">
        <w:rPr>
          <w:rFonts w:ascii="Verdana" w:hAnsi="Verdana"/>
          <w:spacing w:val="-11"/>
          <w:sz w:val="18"/>
          <w:szCs w:val="18"/>
          <w:lang w:val="es-BO"/>
        </w:rPr>
        <w:t xml:space="preserve"> </w:t>
      </w:r>
      <w:r w:rsidRPr="0084534C">
        <w:rPr>
          <w:rFonts w:ascii="Verdana" w:hAnsi="Verdana"/>
          <w:sz w:val="18"/>
          <w:szCs w:val="18"/>
          <w:lang w:val="es-BO"/>
        </w:rPr>
        <w:t>realizará</w:t>
      </w:r>
      <w:r w:rsidRPr="0084534C">
        <w:rPr>
          <w:rFonts w:ascii="Verdana" w:hAnsi="Verdana"/>
          <w:spacing w:val="-7"/>
          <w:sz w:val="18"/>
          <w:szCs w:val="18"/>
          <w:lang w:val="es-BO"/>
        </w:rPr>
        <w:t xml:space="preserve"> </w:t>
      </w:r>
      <w:r w:rsidRPr="0084534C">
        <w:rPr>
          <w:rFonts w:ascii="Verdana" w:hAnsi="Verdana"/>
          <w:sz w:val="18"/>
          <w:szCs w:val="18"/>
          <w:lang w:val="es-BO"/>
        </w:rPr>
        <w:t>con</w:t>
      </w:r>
      <w:r w:rsidRPr="0084534C">
        <w:rPr>
          <w:rFonts w:ascii="Verdana" w:hAnsi="Verdana"/>
          <w:spacing w:val="-9"/>
          <w:sz w:val="18"/>
          <w:szCs w:val="18"/>
          <w:lang w:val="es-BO"/>
        </w:rPr>
        <w:t xml:space="preserve"> </w:t>
      </w:r>
      <w:r w:rsidRPr="0084534C">
        <w:rPr>
          <w:rFonts w:ascii="Verdana" w:hAnsi="Verdana"/>
          <w:sz w:val="18"/>
          <w:szCs w:val="18"/>
          <w:lang w:val="es-BO"/>
        </w:rPr>
        <w:t>una</w:t>
      </w:r>
      <w:r w:rsidRPr="0084534C">
        <w:rPr>
          <w:rFonts w:ascii="Verdana" w:hAnsi="Verdana"/>
          <w:spacing w:val="-10"/>
          <w:sz w:val="18"/>
          <w:szCs w:val="18"/>
          <w:lang w:val="es-BO"/>
        </w:rPr>
        <w:t xml:space="preserve"> </w:t>
      </w:r>
      <w:r w:rsidRPr="0084534C">
        <w:rPr>
          <w:rFonts w:ascii="Verdana" w:hAnsi="Verdana"/>
          <w:sz w:val="18"/>
          <w:szCs w:val="18"/>
          <w:lang w:val="es-BO"/>
        </w:rPr>
        <w:t>presión</w:t>
      </w:r>
      <w:r w:rsidRPr="0084534C">
        <w:rPr>
          <w:rFonts w:ascii="Verdana" w:hAnsi="Verdana"/>
          <w:spacing w:val="-9"/>
          <w:sz w:val="18"/>
          <w:szCs w:val="18"/>
          <w:lang w:val="es-BO"/>
        </w:rPr>
        <w:t xml:space="preserve"> </w:t>
      </w:r>
      <w:r w:rsidRPr="0084534C">
        <w:rPr>
          <w:rFonts w:ascii="Verdana" w:hAnsi="Verdana"/>
          <w:sz w:val="18"/>
          <w:szCs w:val="18"/>
          <w:lang w:val="es-BO"/>
        </w:rPr>
        <w:t>1,5</w:t>
      </w:r>
      <w:r w:rsidRPr="0084534C">
        <w:rPr>
          <w:rFonts w:ascii="Verdana" w:hAnsi="Verdana"/>
          <w:spacing w:val="-9"/>
          <w:sz w:val="18"/>
          <w:szCs w:val="18"/>
          <w:lang w:val="es-BO"/>
        </w:rPr>
        <w:t xml:space="preserve"> </w:t>
      </w:r>
      <w:r w:rsidRPr="0084534C">
        <w:rPr>
          <w:rFonts w:ascii="Verdana" w:hAnsi="Verdana"/>
          <w:sz w:val="18"/>
          <w:szCs w:val="18"/>
          <w:lang w:val="es-BO"/>
        </w:rPr>
        <w:t>mayor</w:t>
      </w:r>
      <w:r w:rsidRPr="0084534C">
        <w:rPr>
          <w:rFonts w:ascii="Verdana" w:hAnsi="Verdana"/>
          <w:spacing w:val="-11"/>
          <w:sz w:val="18"/>
          <w:szCs w:val="18"/>
          <w:lang w:val="es-BO"/>
        </w:rPr>
        <w:t xml:space="preserve"> </w:t>
      </w:r>
      <w:r w:rsidRPr="0084534C">
        <w:rPr>
          <w:rFonts w:ascii="Verdana" w:hAnsi="Verdana"/>
          <w:sz w:val="18"/>
          <w:szCs w:val="18"/>
          <w:lang w:val="es-BO"/>
        </w:rPr>
        <w:t>a</w:t>
      </w:r>
      <w:r w:rsidRPr="0084534C">
        <w:rPr>
          <w:rFonts w:ascii="Verdana" w:hAnsi="Verdana"/>
          <w:spacing w:val="-8"/>
          <w:sz w:val="18"/>
          <w:szCs w:val="18"/>
          <w:lang w:val="es-BO"/>
        </w:rPr>
        <w:t xml:space="preserve"> </w:t>
      </w:r>
      <w:r w:rsidRPr="0084534C">
        <w:rPr>
          <w:rFonts w:ascii="Verdana" w:hAnsi="Verdana"/>
          <w:sz w:val="18"/>
          <w:szCs w:val="18"/>
          <w:lang w:val="es-BO"/>
        </w:rPr>
        <w:t>la</w:t>
      </w:r>
      <w:r w:rsidRPr="0084534C">
        <w:rPr>
          <w:rFonts w:ascii="Verdana" w:hAnsi="Verdana"/>
          <w:spacing w:val="-10"/>
          <w:sz w:val="18"/>
          <w:szCs w:val="18"/>
          <w:lang w:val="es-BO"/>
        </w:rPr>
        <w:t xml:space="preserve"> </w:t>
      </w:r>
      <w:r w:rsidRPr="0084534C">
        <w:rPr>
          <w:rFonts w:ascii="Verdana" w:hAnsi="Verdana"/>
          <w:sz w:val="18"/>
          <w:szCs w:val="18"/>
          <w:lang w:val="es-BO"/>
        </w:rPr>
        <w:t>presión</w:t>
      </w:r>
      <w:r w:rsidRPr="0084534C">
        <w:rPr>
          <w:rFonts w:ascii="Verdana" w:hAnsi="Verdana"/>
          <w:spacing w:val="-5"/>
          <w:sz w:val="18"/>
          <w:szCs w:val="18"/>
          <w:lang w:val="es-BO"/>
        </w:rPr>
        <w:t xml:space="preserve"> </w:t>
      </w:r>
      <w:r w:rsidRPr="0084534C">
        <w:rPr>
          <w:rFonts w:ascii="Verdana" w:hAnsi="Verdana"/>
          <w:sz w:val="18"/>
          <w:szCs w:val="18"/>
          <w:lang w:val="es-BO"/>
        </w:rPr>
        <w:t>estática</w:t>
      </w:r>
      <w:r w:rsidRPr="0084534C">
        <w:rPr>
          <w:rFonts w:ascii="Verdana" w:hAnsi="Verdana"/>
          <w:spacing w:val="-10"/>
          <w:sz w:val="18"/>
          <w:szCs w:val="18"/>
          <w:lang w:val="es-BO"/>
        </w:rPr>
        <w:t xml:space="preserve"> </w:t>
      </w:r>
      <w:r w:rsidRPr="0084534C">
        <w:rPr>
          <w:rFonts w:ascii="Verdana" w:hAnsi="Verdana"/>
          <w:sz w:val="18"/>
          <w:szCs w:val="18"/>
          <w:lang w:val="es-BO"/>
        </w:rPr>
        <w:t>del</w:t>
      </w:r>
      <w:r w:rsidRPr="0084534C">
        <w:rPr>
          <w:rFonts w:ascii="Verdana" w:hAnsi="Verdana"/>
          <w:spacing w:val="-7"/>
          <w:sz w:val="18"/>
          <w:szCs w:val="18"/>
          <w:lang w:val="es-BO"/>
        </w:rPr>
        <w:t xml:space="preserve"> </w:t>
      </w:r>
      <w:r w:rsidRPr="0084534C">
        <w:rPr>
          <w:rFonts w:ascii="Verdana" w:hAnsi="Verdana"/>
          <w:sz w:val="18"/>
          <w:szCs w:val="18"/>
          <w:lang w:val="es-BO"/>
        </w:rPr>
        <w:t>servicio</w:t>
      </w:r>
      <w:r w:rsidRPr="0084534C">
        <w:rPr>
          <w:rFonts w:ascii="Verdana" w:hAnsi="Verdana"/>
          <w:spacing w:val="-11"/>
          <w:sz w:val="18"/>
          <w:szCs w:val="18"/>
          <w:lang w:val="es-BO"/>
        </w:rPr>
        <w:t xml:space="preserve"> </w:t>
      </w:r>
      <w:r w:rsidRPr="0084534C">
        <w:rPr>
          <w:rFonts w:ascii="Verdana" w:hAnsi="Verdana"/>
          <w:sz w:val="18"/>
          <w:szCs w:val="18"/>
          <w:lang w:val="es-BO"/>
        </w:rPr>
        <w:t>del sistema,</w:t>
      </w:r>
      <w:r w:rsidRPr="0084534C">
        <w:rPr>
          <w:rFonts w:ascii="Verdana" w:hAnsi="Verdana"/>
          <w:spacing w:val="-10"/>
          <w:sz w:val="18"/>
          <w:szCs w:val="18"/>
          <w:lang w:val="es-BO"/>
        </w:rPr>
        <w:t xml:space="preserve"> </w:t>
      </w:r>
      <w:r w:rsidRPr="0084534C">
        <w:rPr>
          <w:rFonts w:ascii="Verdana" w:hAnsi="Verdana"/>
          <w:sz w:val="18"/>
          <w:szCs w:val="18"/>
          <w:lang w:val="es-BO"/>
        </w:rPr>
        <w:t>se</w:t>
      </w:r>
      <w:r w:rsidRPr="0084534C">
        <w:rPr>
          <w:rFonts w:ascii="Verdana" w:hAnsi="Verdana"/>
          <w:spacing w:val="-9"/>
          <w:sz w:val="18"/>
          <w:szCs w:val="18"/>
          <w:lang w:val="es-BO"/>
        </w:rPr>
        <w:t xml:space="preserve"> </w:t>
      </w:r>
      <w:r w:rsidRPr="0084534C">
        <w:rPr>
          <w:rFonts w:ascii="Verdana" w:hAnsi="Verdana"/>
          <w:sz w:val="18"/>
          <w:szCs w:val="18"/>
          <w:lang w:val="es-BO"/>
        </w:rPr>
        <w:t>bloqueará</w:t>
      </w:r>
      <w:r w:rsidRPr="0084534C">
        <w:rPr>
          <w:rFonts w:ascii="Verdana" w:hAnsi="Verdana"/>
          <w:spacing w:val="-5"/>
          <w:sz w:val="18"/>
          <w:szCs w:val="18"/>
          <w:lang w:val="es-BO"/>
        </w:rPr>
        <w:t xml:space="preserve"> </w:t>
      </w:r>
      <w:r w:rsidRPr="0084534C">
        <w:rPr>
          <w:rFonts w:ascii="Verdana" w:hAnsi="Verdana"/>
          <w:sz w:val="18"/>
          <w:szCs w:val="18"/>
          <w:lang w:val="es-BO"/>
        </w:rPr>
        <w:t>el</w:t>
      </w:r>
      <w:r w:rsidRPr="0084534C">
        <w:rPr>
          <w:rFonts w:ascii="Verdana" w:hAnsi="Verdana"/>
          <w:spacing w:val="-8"/>
          <w:sz w:val="18"/>
          <w:szCs w:val="18"/>
          <w:lang w:val="es-BO"/>
        </w:rPr>
        <w:t xml:space="preserve"> </w:t>
      </w:r>
      <w:r w:rsidRPr="0084534C">
        <w:rPr>
          <w:rFonts w:ascii="Verdana" w:hAnsi="Verdana"/>
          <w:sz w:val="18"/>
          <w:szCs w:val="18"/>
          <w:lang w:val="es-BO"/>
        </w:rPr>
        <w:t>circuito</w:t>
      </w:r>
      <w:r w:rsidRPr="0084534C">
        <w:rPr>
          <w:rFonts w:ascii="Verdana" w:hAnsi="Verdana"/>
          <w:spacing w:val="-10"/>
          <w:sz w:val="18"/>
          <w:szCs w:val="18"/>
          <w:lang w:val="es-BO"/>
        </w:rPr>
        <w:t xml:space="preserve"> </w:t>
      </w:r>
      <w:r w:rsidRPr="0084534C">
        <w:rPr>
          <w:rFonts w:ascii="Verdana" w:hAnsi="Verdana"/>
          <w:sz w:val="18"/>
          <w:szCs w:val="18"/>
          <w:lang w:val="es-BO"/>
        </w:rPr>
        <w:t>o</w:t>
      </w:r>
      <w:r w:rsidRPr="0084534C">
        <w:rPr>
          <w:rFonts w:ascii="Verdana" w:hAnsi="Verdana"/>
          <w:spacing w:val="-11"/>
          <w:sz w:val="18"/>
          <w:szCs w:val="18"/>
          <w:lang w:val="es-BO"/>
        </w:rPr>
        <w:t xml:space="preserve"> </w:t>
      </w:r>
      <w:r w:rsidRPr="0084534C">
        <w:rPr>
          <w:rFonts w:ascii="Verdana" w:hAnsi="Verdana"/>
          <w:sz w:val="18"/>
          <w:szCs w:val="18"/>
          <w:lang w:val="es-BO"/>
        </w:rPr>
        <w:t>tramo</w:t>
      </w:r>
      <w:r w:rsidRPr="0084534C">
        <w:rPr>
          <w:rFonts w:ascii="Verdana" w:hAnsi="Verdana"/>
          <w:spacing w:val="-9"/>
          <w:sz w:val="18"/>
          <w:szCs w:val="18"/>
          <w:lang w:val="es-BO"/>
        </w:rPr>
        <w:t xml:space="preserve"> </w:t>
      </w:r>
      <w:r w:rsidRPr="0084534C">
        <w:rPr>
          <w:rFonts w:ascii="Verdana" w:hAnsi="Verdana"/>
          <w:sz w:val="18"/>
          <w:szCs w:val="18"/>
          <w:lang w:val="es-BO"/>
        </w:rPr>
        <w:t>a</w:t>
      </w:r>
      <w:r w:rsidRPr="0084534C">
        <w:rPr>
          <w:rFonts w:ascii="Verdana" w:hAnsi="Verdana"/>
          <w:spacing w:val="-8"/>
          <w:sz w:val="18"/>
          <w:szCs w:val="18"/>
          <w:lang w:val="es-BO"/>
        </w:rPr>
        <w:t xml:space="preserve"> </w:t>
      </w:r>
      <w:r w:rsidRPr="0084534C">
        <w:rPr>
          <w:rFonts w:ascii="Verdana" w:hAnsi="Verdana"/>
          <w:sz w:val="18"/>
          <w:szCs w:val="18"/>
          <w:lang w:val="es-BO"/>
        </w:rPr>
        <w:t>probar</w:t>
      </w:r>
      <w:r w:rsidRPr="0084534C">
        <w:rPr>
          <w:rFonts w:ascii="Verdana" w:hAnsi="Verdana"/>
          <w:spacing w:val="-12"/>
          <w:sz w:val="18"/>
          <w:szCs w:val="18"/>
          <w:lang w:val="es-BO"/>
        </w:rPr>
        <w:t xml:space="preserve"> </w:t>
      </w:r>
      <w:r w:rsidRPr="0084534C">
        <w:rPr>
          <w:rFonts w:ascii="Verdana" w:hAnsi="Verdana"/>
          <w:sz w:val="18"/>
          <w:szCs w:val="18"/>
          <w:lang w:val="es-BO"/>
        </w:rPr>
        <w:t>mediante</w:t>
      </w:r>
      <w:r w:rsidRPr="0084534C">
        <w:rPr>
          <w:rFonts w:ascii="Verdana" w:hAnsi="Verdana"/>
          <w:spacing w:val="-11"/>
          <w:sz w:val="18"/>
          <w:szCs w:val="18"/>
          <w:lang w:val="es-BO"/>
        </w:rPr>
        <w:t xml:space="preserve"> </w:t>
      </w:r>
      <w:r w:rsidRPr="0084534C">
        <w:rPr>
          <w:rFonts w:ascii="Verdana" w:hAnsi="Verdana"/>
          <w:sz w:val="18"/>
          <w:szCs w:val="18"/>
          <w:lang w:val="es-BO"/>
        </w:rPr>
        <w:t>tapones</w:t>
      </w:r>
      <w:r w:rsidRPr="0084534C">
        <w:rPr>
          <w:rFonts w:ascii="Verdana" w:hAnsi="Verdana"/>
          <w:spacing w:val="-8"/>
          <w:sz w:val="18"/>
          <w:szCs w:val="18"/>
          <w:lang w:val="es-BO"/>
        </w:rPr>
        <w:t xml:space="preserve"> </w:t>
      </w:r>
      <w:r w:rsidRPr="0084534C">
        <w:rPr>
          <w:rFonts w:ascii="Verdana" w:hAnsi="Verdana"/>
          <w:sz w:val="18"/>
          <w:szCs w:val="18"/>
          <w:lang w:val="es-BO"/>
        </w:rPr>
        <w:t>o</w:t>
      </w:r>
      <w:r w:rsidRPr="0084534C">
        <w:rPr>
          <w:rFonts w:ascii="Verdana" w:hAnsi="Verdana"/>
          <w:spacing w:val="-9"/>
          <w:sz w:val="18"/>
          <w:szCs w:val="18"/>
          <w:lang w:val="es-BO"/>
        </w:rPr>
        <w:t xml:space="preserve"> </w:t>
      </w:r>
      <w:r w:rsidRPr="0084534C">
        <w:rPr>
          <w:rFonts w:ascii="Verdana" w:hAnsi="Verdana"/>
          <w:sz w:val="18"/>
          <w:szCs w:val="18"/>
          <w:lang w:val="es-BO"/>
        </w:rPr>
        <w:t>cerrando</w:t>
      </w:r>
      <w:r w:rsidRPr="0084534C">
        <w:rPr>
          <w:rFonts w:ascii="Verdana" w:hAnsi="Verdana"/>
          <w:spacing w:val="-8"/>
          <w:sz w:val="18"/>
          <w:szCs w:val="18"/>
          <w:lang w:val="es-BO"/>
        </w:rPr>
        <w:t xml:space="preserve"> </w:t>
      </w:r>
      <w:r w:rsidRPr="0084534C">
        <w:rPr>
          <w:rFonts w:ascii="Verdana" w:hAnsi="Verdana"/>
          <w:sz w:val="18"/>
          <w:szCs w:val="18"/>
          <w:lang w:val="es-BO"/>
        </w:rPr>
        <w:t>completamente las válvulas</w:t>
      </w:r>
      <w:r w:rsidRPr="0084534C">
        <w:rPr>
          <w:rFonts w:ascii="Verdana" w:hAnsi="Verdana"/>
          <w:spacing w:val="-6"/>
          <w:sz w:val="18"/>
          <w:szCs w:val="18"/>
          <w:lang w:val="es-BO"/>
        </w:rPr>
        <w:t xml:space="preserve"> </w:t>
      </w:r>
      <w:r w:rsidRPr="0084534C">
        <w:rPr>
          <w:rFonts w:ascii="Verdana" w:hAnsi="Verdana"/>
          <w:sz w:val="18"/>
          <w:szCs w:val="18"/>
          <w:lang w:val="es-BO"/>
        </w:rPr>
        <w:t>necesarias.</w:t>
      </w:r>
    </w:p>
    <w:p w14:paraId="6AAF1ECD"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MEDICIÓN. –</w:t>
      </w:r>
    </w:p>
    <w:p w14:paraId="5B3D9D40" w14:textId="77777777" w:rsidR="0084534C" w:rsidRPr="0084534C" w:rsidRDefault="0084534C" w:rsidP="0084534C">
      <w:pPr>
        <w:pStyle w:val="Textoindependiente"/>
        <w:spacing w:before="120"/>
        <w:ind w:right="159"/>
        <w:jc w:val="both"/>
        <w:rPr>
          <w:rFonts w:ascii="Verdana" w:hAnsi="Verdana"/>
          <w:sz w:val="18"/>
          <w:szCs w:val="18"/>
          <w:lang w:val="es-BO"/>
        </w:rPr>
      </w:pPr>
      <w:r w:rsidRPr="0084534C">
        <w:rPr>
          <w:rFonts w:ascii="Verdana" w:hAnsi="Verdana"/>
          <w:sz w:val="18"/>
          <w:szCs w:val="18"/>
          <w:lang w:val="es-BO"/>
        </w:rPr>
        <w:t xml:space="preserve">La instalación de agua potable se medirá en forma </w:t>
      </w:r>
      <w:r w:rsidRPr="0084534C">
        <w:rPr>
          <w:rFonts w:ascii="Verdana" w:hAnsi="Verdana"/>
          <w:b/>
          <w:sz w:val="18"/>
          <w:szCs w:val="18"/>
          <w:lang w:val="es-BO"/>
        </w:rPr>
        <w:t xml:space="preserve">Global </w:t>
      </w:r>
      <w:r w:rsidRPr="0084534C">
        <w:rPr>
          <w:rFonts w:ascii="Verdana" w:hAnsi="Verdana"/>
          <w:sz w:val="18"/>
          <w:szCs w:val="18"/>
          <w:lang w:val="es-BO"/>
        </w:rPr>
        <w:t>de acuerdo a lo efectivamente ejecutado para el buen funcionamiento, de acuerdo a planos, autorizados y aprobados por el Inspector de proyecto.</w:t>
      </w:r>
    </w:p>
    <w:p w14:paraId="65C686FA" w14:textId="77777777" w:rsidR="0084534C" w:rsidRPr="00D639AB" w:rsidRDefault="0084534C" w:rsidP="0084534C">
      <w:pPr>
        <w:pStyle w:val="Ttulo1"/>
        <w:spacing w:before="120" w:after="120"/>
        <w:rPr>
          <w:rFonts w:ascii="Verdana" w:hAnsi="Verdana"/>
          <w:sz w:val="18"/>
          <w:szCs w:val="18"/>
        </w:rPr>
      </w:pPr>
      <w:r w:rsidRPr="00D639AB">
        <w:rPr>
          <w:rFonts w:ascii="Verdana" w:hAnsi="Verdana"/>
          <w:sz w:val="18"/>
          <w:szCs w:val="18"/>
        </w:rPr>
        <w:t>APORTE PROPIO. –</w:t>
      </w:r>
    </w:p>
    <w:p w14:paraId="0C34FFC9"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de precios unitarios</w:t>
      </w:r>
      <w:r w:rsidRPr="00D639AB">
        <w:rPr>
          <w:rFonts w:ascii="Verdana" w:hAnsi="Verdana" w:cs="Tahoma"/>
          <w:color w:val="000000"/>
          <w:sz w:val="18"/>
          <w:szCs w:val="18"/>
        </w:rPr>
        <w:t xml:space="preserve">, mismos que no serán tomados en cuenta en la cantidad monetaria del ítem. En caso de mano de obra no calificada, la Entidad </w:t>
      </w:r>
      <w:r w:rsidRPr="00D639AB">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68458920"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1BF338CF" w14:textId="77777777" w:rsidTr="0084534C">
        <w:tc>
          <w:tcPr>
            <w:tcW w:w="584" w:type="dxa"/>
            <w:shd w:val="clear" w:color="auto" w:fill="1F3864" w:themeFill="accent5" w:themeFillShade="80"/>
          </w:tcPr>
          <w:p w14:paraId="4EAA78ED"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CEDEFF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4F1AD434"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534BBF3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30C6A0D8" w14:textId="77777777" w:rsidTr="0084534C">
        <w:trPr>
          <w:trHeight w:val="370"/>
        </w:trPr>
        <w:tc>
          <w:tcPr>
            <w:tcW w:w="584" w:type="dxa"/>
            <w:shd w:val="clear" w:color="auto" w:fill="BDD6EE" w:themeFill="accent1" w:themeFillTint="66"/>
          </w:tcPr>
          <w:p w14:paraId="5CD72DE5"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46089C15"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VAC-IS-SAN-1</w:t>
            </w:r>
          </w:p>
        </w:tc>
        <w:tc>
          <w:tcPr>
            <w:tcW w:w="1145" w:type="dxa"/>
            <w:shd w:val="clear" w:color="auto" w:fill="BDD6EE" w:themeFill="accent1" w:themeFillTint="66"/>
            <w:vAlign w:val="center"/>
          </w:tcPr>
          <w:p w14:paraId="5358AF1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0C40E61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bCs/>
                <w:sz w:val="18"/>
                <w:szCs w:val="18"/>
              </w:rPr>
              <w:t>INSTALACIÓN SANITARIA</w:t>
            </w:r>
          </w:p>
        </w:tc>
      </w:tr>
    </w:tbl>
    <w:p w14:paraId="4F155EAD"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DESCRIPCIÓN. –</w:t>
      </w:r>
    </w:p>
    <w:p w14:paraId="01DDF562" w14:textId="77777777" w:rsidR="0084534C" w:rsidRPr="00D639AB" w:rsidRDefault="0084534C" w:rsidP="0084534C">
      <w:pPr>
        <w:spacing w:before="120" w:after="120"/>
        <w:jc w:val="both"/>
        <w:rPr>
          <w:rFonts w:ascii="Verdana" w:eastAsia="Verdana" w:hAnsi="Verdana" w:cs="Tahoma"/>
          <w:spacing w:val="-1"/>
          <w:sz w:val="18"/>
          <w:szCs w:val="18"/>
        </w:rPr>
      </w:pPr>
      <w:r w:rsidRPr="00D639AB">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3B1B5E9C"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MATERIALES, HERRAMIENTAS Y EQUIPO. -</w:t>
      </w:r>
    </w:p>
    <w:p w14:paraId="24094E62"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410C991"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6311697C"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2E08A186"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FORMA DE EJECUCIÓN. -</w:t>
      </w:r>
    </w:p>
    <w:p w14:paraId="1C29659A" w14:textId="77777777" w:rsidR="0084534C" w:rsidRPr="00D639AB" w:rsidRDefault="0084534C" w:rsidP="0084534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B2B8934" w14:textId="77777777" w:rsidR="0084534C" w:rsidRPr="00D639AB" w:rsidRDefault="0084534C" w:rsidP="0084534C">
      <w:pPr>
        <w:tabs>
          <w:tab w:val="left" w:pos="560"/>
        </w:tabs>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503B7BF0" w14:textId="77777777" w:rsidR="0084534C" w:rsidRPr="00D639AB" w:rsidRDefault="0084534C" w:rsidP="0084534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50E7D55"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67EAE2DE"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90E594F"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MEDICIÓN. -</w:t>
      </w:r>
    </w:p>
    <w:p w14:paraId="7684EC6F" w14:textId="77777777" w:rsidR="0084534C" w:rsidRPr="00D639AB" w:rsidRDefault="0084534C" w:rsidP="0084534C">
      <w:pPr>
        <w:spacing w:before="120" w:after="120"/>
        <w:jc w:val="both"/>
        <w:rPr>
          <w:rFonts w:ascii="Verdana" w:hAnsi="Verdana"/>
          <w:color w:val="000000" w:themeColor="text1"/>
          <w:sz w:val="18"/>
          <w:szCs w:val="18"/>
        </w:rPr>
      </w:pPr>
      <w:r w:rsidRPr="00D639AB">
        <w:rPr>
          <w:rFonts w:ascii="Verdana" w:hAnsi="Verdana"/>
          <w:color w:val="000000" w:themeColor="text1"/>
          <w:sz w:val="18"/>
          <w:szCs w:val="18"/>
        </w:rPr>
        <w:t xml:space="preserve">La instalación sanitaria se medirá en forma </w:t>
      </w:r>
      <w:r w:rsidRPr="00D639AB">
        <w:rPr>
          <w:rFonts w:ascii="Verdana" w:hAnsi="Verdana"/>
          <w:b/>
          <w:color w:val="000000" w:themeColor="text1"/>
          <w:sz w:val="18"/>
          <w:szCs w:val="18"/>
        </w:rPr>
        <w:t xml:space="preserve">Global, </w:t>
      </w:r>
      <w:r w:rsidRPr="00D639AB">
        <w:rPr>
          <w:rFonts w:ascii="Verdana" w:hAnsi="Verdana"/>
          <w:sz w:val="18"/>
          <w:szCs w:val="18"/>
        </w:rPr>
        <w:t>incluyendo todos sus accesorios para el buen funcionamiento, de acuerdo a planos, autorizados y aprobados por el Inspector de proyectos.</w:t>
      </w:r>
    </w:p>
    <w:p w14:paraId="646F5C20"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1F2E36EE"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AFE133D" w14:textId="77777777" w:rsidR="0084534C"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1034EFA4" w14:textId="77777777" w:rsidR="0084534C" w:rsidRPr="00D639AB" w:rsidRDefault="0084534C" w:rsidP="0084534C">
      <w:pPr>
        <w:tabs>
          <w:tab w:val="left" w:pos="8711"/>
        </w:tabs>
        <w:spacing w:before="120" w:after="120"/>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053912B9" w14:textId="77777777" w:rsidTr="0084534C">
        <w:tc>
          <w:tcPr>
            <w:tcW w:w="584" w:type="dxa"/>
            <w:shd w:val="clear" w:color="auto" w:fill="1F3864" w:themeFill="accent5" w:themeFillShade="80"/>
          </w:tcPr>
          <w:p w14:paraId="59DA304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lastRenderedPageBreak/>
              <w:t>N°</w:t>
            </w:r>
          </w:p>
        </w:tc>
        <w:tc>
          <w:tcPr>
            <w:tcW w:w="2385" w:type="dxa"/>
            <w:shd w:val="clear" w:color="auto" w:fill="1F3864" w:themeFill="accent5" w:themeFillShade="80"/>
          </w:tcPr>
          <w:p w14:paraId="227C165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0D72316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0DDBA18"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4ABC6A7D" w14:textId="77777777" w:rsidTr="0084534C">
        <w:tc>
          <w:tcPr>
            <w:tcW w:w="584" w:type="dxa"/>
            <w:shd w:val="clear" w:color="auto" w:fill="BDD6EE" w:themeFill="accent1" w:themeFillTint="66"/>
          </w:tcPr>
          <w:p w14:paraId="798FFB2D"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44</w:t>
            </w:r>
          </w:p>
        </w:tc>
        <w:tc>
          <w:tcPr>
            <w:tcW w:w="2385" w:type="dxa"/>
            <w:shd w:val="clear" w:color="auto" w:fill="BDD6EE" w:themeFill="accent1" w:themeFillTint="66"/>
          </w:tcPr>
          <w:p w14:paraId="23A3E17D"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610E40DD"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color w:val="000000" w:themeColor="text1"/>
                <w:sz w:val="18"/>
                <w:szCs w:val="18"/>
                <w:lang w:eastAsia="es-ES"/>
              </w:rPr>
              <w:t>PZA</w:t>
            </w:r>
          </w:p>
        </w:tc>
        <w:tc>
          <w:tcPr>
            <w:tcW w:w="5520" w:type="dxa"/>
            <w:shd w:val="clear" w:color="auto" w:fill="BDD6EE" w:themeFill="accent1" w:themeFillTint="66"/>
          </w:tcPr>
          <w:p w14:paraId="7ADB50EC"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PROVISIÓN Y COLOCADO DE DUCHA ELÉCTRICA</w:t>
            </w:r>
          </w:p>
        </w:tc>
      </w:tr>
    </w:tbl>
    <w:p w14:paraId="394E27E2"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b/>
          <w:color w:val="000000"/>
          <w:sz w:val="18"/>
          <w:szCs w:val="18"/>
        </w:rPr>
        <w:t>DESCRIPCIÓN. –</w:t>
      </w:r>
    </w:p>
    <w:p w14:paraId="065CE737"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Este ítem se refiere a la </w:t>
      </w:r>
      <w:r w:rsidRPr="00D639AB">
        <w:rPr>
          <w:rFonts w:ascii="Verdana" w:hAnsi="Verdana" w:cs="Tahoma"/>
          <w:bCs/>
          <w:color w:val="000000"/>
          <w:sz w:val="18"/>
          <w:szCs w:val="18"/>
        </w:rPr>
        <w:t>provisión y colocado de ducha eléctrica</w:t>
      </w:r>
      <w:r w:rsidRPr="00D639AB">
        <w:rPr>
          <w:rFonts w:ascii="Verdana" w:hAnsi="Verdana" w:cs="Tahoma"/>
          <w:color w:val="000000"/>
          <w:sz w:val="18"/>
          <w:szCs w:val="18"/>
        </w:rPr>
        <w:t>, con todos sus accesorios, de acuerdo a lo establecido en los planos constructivos y/o instrucciones del Inspector de proyecto.</w:t>
      </w:r>
    </w:p>
    <w:p w14:paraId="351EE1DA" w14:textId="77777777" w:rsidR="0084534C" w:rsidRPr="00D639AB" w:rsidRDefault="0084534C" w:rsidP="0084534C">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MATERIALES, HERRAMIENTAS Y EQUIPO. -</w:t>
      </w:r>
    </w:p>
    <w:p w14:paraId="7CCB3CDC" w14:textId="77777777" w:rsidR="0084534C"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C8C92B6" w14:textId="77777777" w:rsidR="00452959" w:rsidRPr="00D639AB" w:rsidRDefault="00452959" w:rsidP="0084534C">
      <w:pPr>
        <w:tabs>
          <w:tab w:val="left" w:pos="8711"/>
        </w:tabs>
        <w:jc w:val="both"/>
        <w:rPr>
          <w:rFonts w:ascii="Verdana" w:hAnsi="Verdana" w:cs="Tahoma"/>
          <w:sz w:val="18"/>
          <w:szCs w:val="18"/>
        </w:rPr>
      </w:pPr>
    </w:p>
    <w:p w14:paraId="1BEACDDE" w14:textId="77777777" w:rsidR="0084534C" w:rsidRPr="00D639AB" w:rsidRDefault="0084534C" w:rsidP="0084534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FORMA DE EJECUCIÓN. -</w:t>
      </w:r>
    </w:p>
    <w:p w14:paraId="19E88090" w14:textId="77777777" w:rsidR="0084534C" w:rsidRPr="00D639AB" w:rsidRDefault="0084534C" w:rsidP="0084534C">
      <w:pPr>
        <w:tabs>
          <w:tab w:val="left" w:pos="560"/>
        </w:tabs>
        <w:jc w:val="both"/>
        <w:rPr>
          <w:rFonts w:ascii="Verdana" w:hAnsi="Verdana" w:cs="Tahoma"/>
          <w:color w:val="000000"/>
          <w:sz w:val="18"/>
          <w:szCs w:val="18"/>
        </w:rPr>
      </w:pPr>
      <w:r w:rsidRPr="00D639AB">
        <w:rPr>
          <w:rFonts w:ascii="Verdana" w:hAnsi="Verdana" w:cs="Tahoma"/>
          <w:color w:val="000000"/>
          <w:sz w:val="18"/>
          <w:szCs w:val="18"/>
        </w:rPr>
        <w:t>La ducha deberá ser instalada a una altura de aproximadamente 2.10 m. sobre el nivel del piso o lo indicado en los planos de detalle.</w:t>
      </w:r>
    </w:p>
    <w:p w14:paraId="0798CFA9" w14:textId="77777777" w:rsidR="0084534C" w:rsidRDefault="0084534C" w:rsidP="0084534C">
      <w:pPr>
        <w:tabs>
          <w:tab w:val="left" w:pos="560"/>
        </w:tabs>
        <w:jc w:val="both"/>
        <w:rPr>
          <w:rFonts w:ascii="Verdana" w:hAnsi="Verdana" w:cs="Tahoma"/>
          <w:color w:val="000000"/>
          <w:sz w:val="18"/>
          <w:szCs w:val="18"/>
        </w:rPr>
      </w:pPr>
      <w:r w:rsidRPr="00D639AB">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7E527C9" w14:textId="77777777" w:rsidR="00452959" w:rsidRPr="00D639AB" w:rsidRDefault="00452959" w:rsidP="0084534C">
      <w:pPr>
        <w:tabs>
          <w:tab w:val="left" w:pos="560"/>
        </w:tabs>
        <w:jc w:val="both"/>
        <w:rPr>
          <w:rFonts w:ascii="Verdana" w:hAnsi="Verdana" w:cs="Tahoma"/>
          <w:color w:val="000000"/>
          <w:sz w:val="18"/>
          <w:szCs w:val="18"/>
        </w:rPr>
      </w:pPr>
    </w:p>
    <w:p w14:paraId="0C63347B" w14:textId="77777777" w:rsidR="0084534C" w:rsidRPr="00D639AB" w:rsidRDefault="0084534C" w:rsidP="0084534C">
      <w:pPr>
        <w:tabs>
          <w:tab w:val="left" w:pos="8711"/>
        </w:tabs>
        <w:jc w:val="both"/>
        <w:rPr>
          <w:rFonts w:ascii="Verdana" w:hAnsi="Verdana" w:cs="Tahoma"/>
          <w:b/>
          <w:sz w:val="18"/>
          <w:szCs w:val="18"/>
        </w:rPr>
      </w:pPr>
      <w:r w:rsidRPr="00D639AB">
        <w:rPr>
          <w:rFonts w:ascii="Verdana" w:hAnsi="Verdana" w:cs="Tahoma"/>
          <w:b/>
          <w:sz w:val="18"/>
          <w:szCs w:val="18"/>
        </w:rPr>
        <w:t>Criterios de Control, Aceptación y Rechazo</w:t>
      </w:r>
    </w:p>
    <w:p w14:paraId="54E0FAFE" w14:textId="77777777" w:rsidR="0084534C" w:rsidRDefault="0084534C" w:rsidP="0084534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D34116E" w14:textId="77777777" w:rsidR="00452959" w:rsidRPr="00D639AB" w:rsidRDefault="00452959" w:rsidP="0084534C">
      <w:pPr>
        <w:tabs>
          <w:tab w:val="left" w:pos="560"/>
        </w:tabs>
        <w:jc w:val="both"/>
        <w:rPr>
          <w:rFonts w:ascii="Verdana" w:hAnsi="Verdana" w:cs="Tahoma"/>
          <w:sz w:val="18"/>
          <w:szCs w:val="18"/>
        </w:rPr>
      </w:pPr>
    </w:p>
    <w:p w14:paraId="5609D7D6" w14:textId="77777777" w:rsidR="0084534C" w:rsidRPr="00D639AB" w:rsidRDefault="0084534C" w:rsidP="0084534C">
      <w:pPr>
        <w:tabs>
          <w:tab w:val="left" w:pos="560"/>
        </w:tabs>
        <w:jc w:val="both"/>
        <w:rPr>
          <w:rFonts w:ascii="Verdana" w:hAnsi="Verdana" w:cs="Tahoma"/>
          <w:color w:val="000000"/>
          <w:sz w:val="18"/>
          <w:szCs w:val="18"/>
        </w:rPr>
      </w:pPr>
      <w:r w:rsidRPr="00D639AB">
        <w:rPr>
          <w:rFonts w:ascii="Verdana" w:hAnsi="Verdana" w:cs="Tahoma"/>
          <w:b/>
          <w:color w:val="000000"/>
          <w:sz w:val="18"/>
          <w:szCs w:val="18"/>
        </w:rPr>
        <w:t>MEDICIÓN. -</w:t>
      </w:r>
    </w:p>
    <w:p w14:paraId="52AA065B" w14:textId="77777777" w:rsidR="0084534C" w:rsidRDefault="0084534C" w:rsidP="0084534C">
      <w:pPr>
        <w:tabs>
          <w:tab w:val="left" w:pos="560"/>
        </w:tabs>
        <w:jc w:val="both"/>
        <w:rPr>
          <w:rFonts w:ascii="Verdana" w:hAnsi="Verdana" w:cs="Tahoma"/>
          <w:color w:val="000000"/>
          <w:sz w:val="18"/>
          <w:szCs w:val="18"/>
        </w:rPr>
      </w:pPr>
      <w:r w:rsidRPr="00D639AB">
        <w:rPr>
          <w:rFonts w:ascii="Verdana" w:hAnsi="Verdana" w:cs="Tahoma"/>
          <w:sz w:val="18"/>
          <w:szCs w:val="18"/>
        </w:rPr>
        <w:t xml:space="preserve">La provisión y colocado de ducha eléctrica, </w:t>
      </w:r>
      <w:r w:rsidRPr="00D639AB">
        <w:rPr>
          <w:rFonts w:ascii="Verdana" w:hAnsi="Verdana" w:cs="Tahoma"/>
          <w:color w:val="000000"/>
          <w:sz w:val="18"/>
          <w:szCs w:val="18"/>
        </w:rPr>
        <w:t xml:space="preserve">se medirá por </w:t>
      </w:r>
      <w:r w:rsidRPr="00D639AB">
        <w:rPr>
          <w:rFonts w:ascii="Verdana" w:hAnsi="Verdana" w:cs="Tahoma"/>
          <w:b/>
          <w:bCs/>
          <w:color w:val="000000"/>
          <w:sz w:val="18"/>
          <w:szCs w:val="18"/>
        </w:rPr>
        <w:t>Pieza,</w:t>
      </w:r>
      <w:r w:rsidRPr="00D639AB">
        <w:rPr>
          <w:rFonts w:ascii="Verdana" w:hAnsi="Verdana" w:cs="Tahoma"/>
          <w:color w:val="000000"/>
          <w:sz w:val="18"/>
          <w:szCs w:val="18"/>
        </w:rPr>
        <w:t xml:space="preserve"> colocada y terminada en sitio de acuerdo a planos y/o instrucciones del Inspector de proyecto.</w:t>
      </w:r>
    </w:p>
    <w:p w14:paraId="718D6068" w14:textId="77777777" w:rsidR="00452959" w:rsidRPr="00D639AB" w:rsidRDefault="00452959" w:rsidP="0084534C">
      <w:pPr>
        <w:tabs>
          <w:tab w:val="left" w:pos="560"/>
        </w:tabs>
        <w:jc w:val="both"/>
        <w:rPr>
          <w:rFonts w:ascii="Verdana" w:hAnsi="Verdana" w:cs="Tahoma"/>
          <w:color w:val="000000"/>
          <w:sz w:val="18"/>
          <w:szCs w:val="18"/>
        </w:rPr>
      </w:pPr>
    </w:p>
    <w:p w14:paraId="5FC2B430" w14:textId="77777777" w:rsidR="0084534C" w:rsidRPr="00D639AB" w:rsidRDefault="0084534C" w:rsidP="0084534C">
      <w:pPr>
        <w:tabs>
          <w:tab w:val="left" w:pos="560"/>
        </w:tabs>
        <w:jc w:val="both"/>
        <w:rPr>
          <w:rFonts w:ascii="Verdana" w:hAnsi="Verdana"/>
          <w:b/>
          <w:sz w:val="18"/>
          <w:szCs w:val="18"/>
        </w:rPr>
      </w:pPr>
      <w:r w:rsidRPr="00D639AB">
        <w:rPr>
          <w:rFonts w:ascii="Verdana" w:hAnsi="Verdana" w:cs="Tahoma"/>
          <w:b/>
          <w:color w:val="000000"/>
          <w:sz w:val="18"/>
          <w:szCs w:val="18"/>
        </w:rPr>
        <w:t>APORTE PROPIO. -</w:t>
      </w:r>
    </w:p>
    <w:p w14:paraId="4B877B31"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w:t>
      </w:r>
      <w:r w:rsidRPr="00D639AB">
        <w:rPr>
          <w:rFonts w:ascii="Verdana" w:hAnsi="Verdana" w:cs="Tahoma"/>
          <w:color w:val="000000"/>
          <w:sz w:val="18"/>
          <w:szCs w:val="18"/>
        </w:rPr>
        <w:t>unitario</w:t>
      </w:r>
      <w:r w:rsidRPr="00D639AB">
        <w:rPr>
          <w:rFonts w:ascii="Verdana" w:hAnsi="Verdana" w:cs="Tahoma"/>
          <w:sz w:val="18"/>
          <w:szCs w:val="18"/>
        </w:rPr>
        <w:t>s</w:t>
      </w:r>
      <w:r w:rsidRPr="00D639AB">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278DD3E7"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6C3CEEBC" w14:textId="77777777" w:rsidTr="0084534C">
        <w:tc>
          <w:tcPr>
            <w:tcW w:w="584" w:type="dxa"/>
            <w:shd w:val="clear" w:color="auto" w:fill="1F3864" w:themeFill="accent5" w:themeFillShade="80"/>
          </w:tcPr>
          <w:p w14:paraId="07071B3D"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36ACB03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19F17C5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603BABD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48E9B927" w14:textId="77777777" w:rsidTr="0084534C">
        <w:tc>
          <w:tcPr>
            <w:tcW w:w="584" w:type="dxa"/>
            <w:shd w:val="clear" w:color="auto" w:fill="BDD6EE" w:themeFill="accent1" w:themeFillTint="66"/>
          </w:tcPr>
          <w:p w14:paraId="789F9E0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5</w:t>
            </w:r>
          </w:p>
        </w:tc>
        <w:tc>
          <w:tcPr>
            <w:tcW w:w="2385" w:type="dxa"/>
            <w:shd w:val="clear" w:color="auto" w:fill="BDD6EE" w:themeFill="accent1" w:themeFillTint="66"/>
          </w:tcPr>
          <w:p w14:paraId="1E7D6202"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VAC-IS-CAI-6</w:t>
            </w:r>
          </w:p>
        </w:tc>
        <w:tc>
          <w:tcPr>
            <w:tcW w:w="1145" w:type="dxa"/>
            <w:shd w:val="clear" w:color="auto" w:fill="BDD6EE" w:themeFill="accent1" w:themeFillTint="66"/>
          </w:tcPr>
          <w:p w14:paraId="4B25B1E1"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PZA</w:t>
            </w:r>
          </w:p>
        </w:tc>
        <w:tc>
          <w:tcPr>
            <w:tcW w:w="5520" w:type="dxa"/>
            <w:shd w:val="clear" w:color="auto" w:fill="BDD6EE" w:themeFill="accent1" w:themeFillTint="66"/>
          </w:tcPr>
          <w:p w14:paraId="0025E5B3"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CÁMARA DE INSPECCIÓN DE LADRILLO GAMBOTE (25X12X6,5) (0,60X0,60)</w:t>
            </w:r>
          </w:p>
        </w:tc>
      </w:tr>
    </w:tbl>
    <w:p w14:paraId="4970DEB1"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DESCRIPCIÓN. -</w:t>
      </w:r>
    </w:p>
    <w:p w14:paraId="0A1C0625"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Este ítem comprende la provisión, instalación y construcción de </w:t>
      </w:r>
      <w:r w:rsidRPr="00D639AB">
        <w:rPr>
          <w:rFonts w:ascii="Verdana" w:hAnsi="Verdana" w:cs="Tahoma"/>
          <w:bCs/>
          <w:sz w:val="18"/>
          <w:szCs w:val="18"/>
        </w:rPr>
        <w:t>cámara de inspección de ladrillo Gambote</w:t>
      </w:r>
      <w:r w:rsidRPr="00D639AB">
        <w:rPr>
          <w:rFonts w:ascii="Verdana" w:hAnsi="Verdana" w:cs="Tahoma"/>
          <w:sz w:val="18"/>
          <w:szCs w:val="18"/>
        </w:rPr>
        <w:t>, incluyendo sus tapas de hormigón armado, de acuerdo a planos constructivos, y/o instrucción del Inspector de proyecto.</w:t>
      </w:r>
    </w:p>
    <w:p w14:paraId="702464BF"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MATERIALES, HERRAMIENTAS Y EQUIPO. -</w:t>
      </w:r>
    </w:p>
    <w:p w14:paraId="3F39F324"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D317A61"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5E30ADF5"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lastRenderedPageBreak/>
        <w:t>FORMA DE EJECUCIÓN. -</w:t>
      </w:r>
    </w:p>
    <w:p w14:paraId="0C8E7E3A" w14:textId="77777777" w:rsidR="0084534C" w:rsidRPr="00D639AB" w:rsidRDefault="0084534C" w:rsidP="0084534C">
      <w:pPr>
        <w:spacing w:before="120" w:after="120"/>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518D31F7" w14:textId="77777777" w:rsidR="0084534C" w:rsidRPr="00D639AB" w:rsidRDefault="0084534C" w:rsidP="0084534C">
      <w:pPr>
        <w:spacing w:before="120" w:after="120"/>
        <w:jc w:val="both"/>
        <w:rPr>
          <w:rFonts w:ascii="Verdana" w:hAnsi="Verdana"/>
          <w:sz w:val="18"/>
          <w:szCs w:val="18"/>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D639AB">
        <w:rPr>
          <w:rFonts w:ascii="Verdana" w:hAnsi="Verdana" w:cs="Tahoma"/>
          <w:color w:val="000000"/>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30C2A1BB"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35C343F9"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1F137469"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4865A886"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EFF0859"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8F03F36"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53B5BE47"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7E518474" w14:textId="77777777" w:rsidR="0084534C" w:rsidRPr="00D639AB" w:rsidRDefault="0084534C" w:rsidP="0084534C">
      <w:pPr>
        <w:tabs>
          <w:tab w:val="left" w:pos="560"/>
        </w:tabs>
        <w:spacing w:before="120" w:after="120"/>
        <w:contextualSpacing/>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18534E1B" w14:textId="77777777" w:rsidR="0084534C" w:rsidRPr="00D639AB" w:rsidRDefault="0084534C" w:rsidP="0084534C">
      <w:pPr>
        <w:tabs>
          <w:tab w:val="left" w:pos="560"/>
        </w:tabs>
        <w:spacing w:before="120" w:after="120"/>
        <w:contextualSpacing/>
        <w:jc w:val="both"/>
        <w:rPr>
          <w:rFonts w:ascii="Verdana" w:hAnsi="Verdana" w:cs="Tahoma"/>
          <w:sz w:val="18"/>
          <w:szCs w:val="18"/>
        </w:rPr>
      </w:pPr>
    </w:p>
    <w:p w14:paraId="4EE80DF1" w14:textId="77777777" w:rsidR="0084534C" w:rsidRPr="00D639AB" w:rsidRDefault="0084534C" w:rsidP="0084534C">
      <w:pPr>
        <w:tabs>
          <w:tab w:val="left" w:pos="560"/>
        </w:tabs>
        <w:spacing w:before="120" w:after="120"/>
        <w:contextualSpacing/>
        <w:jc w:val="both"/>
        <w:rPr>
          <w:rFonts w:ascii="Verdana" w:hAnsi="Verdana" w:cs="Tahoma"/>
          <w:sz w:val="18"/>
          <w:szCs w:val="18"/>
        </w:rPr>
      </w:pPr>
      <w:r w:rsidRPr="00D639AB">
        <w:rPr>
          <w:rFonts w:ascii="Verdana" w:hAnsi="Verdana" w:cs="Tahoma"/>
          <w:b/>
          <w:sz w:val="18"/>
          <w:szCs w:val="18"/>
        </w:rPr>
        <w:t>Criterios de Control, Aceptación y Rechazo</w:t>
      </w:r>
    </w:p>
    <w:p w14:paraId="376BAFDE"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9469EE8"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MEDICIÓN. -</w:t>
      </w:r>
    </w:p>
    <w:p w14:paraId="654AFA27"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La cámara de inspección de ladrillo gambote (25X12X6,5) (0,60X0,60)</w:t>
      </w:r>
      <w:r w:rsidRPr="00D639AB">
        <w:rPr>
          <w:rFonts w:ascii="Verdana" w:hAnsi="Verdana" w:cs="Tahoma"/>
          <w:color w:val="FF0000"/>
          <w:sz w:val="18"/>
          <w:szCs w:val="18"/>
        </w:rPr>
        <w:t xml:space="preserve"> </w:t>
      </w:r>
      <w:r w:rsidRPr="00D639AB">
        <w:rPr>
          <w:rFonts w:ascii="Verdana" w:hAnsi="Verdana" w:cs="Tahoma"/>
          <w:sz w:val="18"/>
          <w:szCs w:val="18"/>
        </w:rPr>
        <w:t>será medida por</w:t>
      </w:r>
      <w:r w:rsidRPr="00D639AB">
        <w:rPr>
          <w:rFonts w:ascii="Verdana" w:hAnsi="Verdana" w:cs="Tahoma"/>
          <w:color w:val="FF0000"/>
          <w:sz w:val="18"/>
          <w:szCs w:val="18"/>
        </w:rPr>
        <w:t xml:space="preserve"> </w:t>
      </w:r>
      <w:r w:rsidRPr="00D639AB">
        <w:rPr>
          <w:rFonts w:ascii="Verdana" w:hAnsi="Verdana" w:cs="Tahoma"/>
          <w:b/>
          <w:sz w:val="18"/>
          <w:szCs w:val="18"/>
        </w:rPr>
        <w:t>pieza</w:t>
      </w:r>
      <w:r w:rsidRPr="00D639AB">
        <w:rPr>
          <w:rFonts w:ascii="Verdana" w:hAnsi="Verdana" w:cs="Tahoma"/>
          <w:sz w:val="18"/>
          <w:szCs w:val="18"/>
        </w:rPr>
        <w:t>, incluyendo todos sus accesorios para el buen funcionamiento.</w:t>
      </w:r>
    </w:p>
    <w:p w14:paraId="086B9C23" w14:textId="77777777" w:rsidR="0084534C" w:rsidRPr="00D639A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t>APORTE PROPIO. -</w:t>
      </w:r>
    </w:p>
    <w:p w14:paraId="2351A8C2"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EC3DD3E" w14:textId="77777777" w:rsidR="0084534C"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0B0B40EF" w14:textId="77777777" w:rsidR="0084534C" w:rsidRDefault="0084534C" w:rsidP="0084534C">
      <w:pPr>
        <w:tabs>
          <w:tab w:val="left" w:pos="8711"/>
        </w:tabs>
        <w:spacing w:before="120" w:after="120"/>
        <w:jc w:val="both"/>
        <w:rPr>
          <w:rFonts w:ascii="Verdana" w:hAnsi="Verdana" w:cs="Tahoma"/>
          <w:sz w:val="18"/>
          <w:szCs w:val="18"/>
        </w:rPr>
      </w:pPr>
    </w:p>
    <w:p w14:paraId="49C6C726" w14:textId="77777777" w:rsidR="0084534C" w:rsidRPr="00D639AB" w:rsidRDefault="0084534C" w:rsidP="0084534C">
      <w:pPr>
        <w:tabs>
          <w:tab w:val="left" w:pos="8711"/>
        </w:tabs>
        <w:spacing w:before="120" w:after="120"/>
        <w:jc w:val="both"/>
        <w:rPr>
          <w:rFonts w:ascii="Verdana" w:hAnsi="Verdana" w:cs="Tahoma"/>
          <w:sz w:val="18"/>
          <w:szCs w:val="18"/>
        </w:rPr>
      </w:pPr>
    </w:p>
    <w:p w14:paraId="69D2CABA" w14:textId="77777777" w:rsidR="0084534C" w:rsidRPr="00D55C2B" w:rsidRDefault="0084534C" w:rsidP="0084534C">
      <w:pPr>
        <w:tabs>
          <w:tab w:val="left" w:pos="560"/>
        </w:tabs>
        <w:spacing w:before="120" w:after="120"/>
        <w:jc w:val="both"/>
        <w:rPr>
          <w:rFonts w:ascii="Verdana" w:hAnsi="Verdana" w:cs="Tahoma"/>
          <w:b/>
          <w:sz w:val="18"/>
          <w:szCs w:val="18"/>
        </w:rPr>
      </w:pPr>
      <w:r w:rsidRPr="00D639AB">
        <w:rPr>
          <w:rFonts w:ascii="Verdana" w:hAnsi="Verdana" w:cs="Tahoma"/>
          <w:b/>
          <w:sz w:val="18"/>
          <w:szCs w:val="18"/>
        </w:rPr>
        <w:lastRenderedPageBreak/>
        <w:t>DETALLE CONSTRUCTIVO. -</w:t>
      </w:r>
      <w:r w:rsidRPr="00D639AB">
        <w:rPr>
          <w:rFonts w:ascii="Verdana" w:hAnsi="Verdana"/>
          <w:noProof/>
          <w:sz w:val="18"/>
          <w:szCs w:val="18"/>
          <w:lang w:eastAsia="es-BO"/>
        </w:rPr>
        <w:drawing>
          <wp:anchor distT="0" distB="0" distL="114300" distR="114300" simplePos="0" relativeHeight="251687936" behindDoc="0" locked="0" layoutInCell="1" allowOverlap="1" wp14:anchorId="439506D2" wp14:editId="47337198">
            <wp:simplePos x="0" y="0"/>
            <wp:positionH relativeFrom="margin">
              <wp:posOffset>0</wp:posOffset>
            </wp:positionH>
            <wp:positionV relativeFrom="paragraph">
              <wp:posOffset>229235</wp:posOffset>
            </wp:positionV>
            <wp:extent cx="3300730" cy="1953260"/>
            <wp:effectExtent l="0" t="0" r="0" b="8890"/>
            <wp:wrapNone/>
            <wp:docPr id="497658117" name="Imagen 497658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00730" cy="1953260"/>
                    </a:xfrm>
                    <a:prstGeom prst="rect">
                      <a:avLst/>
                    </a:prstGeom>
                  </pic:spPr>
                </pic:pic>
              </a:graphicData>
            </a:graphic>
            <wp14:sizeRelH relativeFrom="margin">
              <wp14:pctWidth>0</wp14:pctWidth>
            </wp14:sizeRelH>
            <wp14:sizeRelV relativeFrom="margin">
              <wp14:pctHeight>0</wp14:pctHeight>
            </wp14:sizeRelV>
          </wp:anchor>
        </w:drawing>
      </w:r>
      <w:r w:rsidRPr="00D639AB">
        <w:rPr>
          <w:rFonts w:ascii="Verdana" w:hAnsi="Verdana"/>
          <w:noProof/>
          <w:sz w:val="18"/>
          <w:szCs w:val="18"/>
          <w:lang w:eastAsia="es-BO"/>
        </w:rPr>
        <w:drawing>
          <wp:anchor distT="0" distB="0" distL="114300" distR="114300" simplePos="0" relativeHeight="251686912" behindDoc="0" locked="0" layoutInCell="1" allowOverlap="1" wp14:anchorId="1B999CC0" wp14:editId="6F1F44FE">
            <wp:simplePos x="0" y="0"/>
            <wp:positionH relativeFrom="page">
              <wp:posOffset>4237990</wp:posOffset>
            </wp:positionH>
            <wp:positionV relativeFrom="paragraph">
              <wp:posOffset>16510</wp:posOffset>
            </wp:positionV>
            <wp:extent cx="3051810" cy="2212975"/>
            <wp:effectExtent l="0" t="0" r="0" b="0"/>
            <wp:wrapNone/>
            <wp:docPr id="805394096" name="Imagen 80539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1810" cy="2212975"/>
                    </a:xfrm>
                    <a:prstGeom prst="rect">
                      <a:avLst/>
                    </a:prstGeom>
                  </pic:spPr>
                </pic:pic>
              </a:graphicData>
            </a:graphic>
            <wp14:sizeRelH relativeFrom="margin">
              <wp14:pctWidth>0</wp14:pctWidth>
            </wp14:sizeRelH>
            <wp14:sizeRelV relativeFrom="margin">
              <wp14:pctHeight>0</wp14:pctHeight>
            </wp14:sizeRelV>
          </wp:anchor>
        </w:drawing>
      </w:r>
    </w:p>
    <w:p w14:paraId="56B83E2D" w14:textId="77777777" w:rsidR="0084534C" w:rsidRDefault="0084534C" w:rsidP="0084534C">
      <w:pPr>
        <w:tabs>
          <w:tab w:val="left" w:pos="8711"/>
        </w:tabs>
        <w:spacing w:before="120" w:after="120"/>
        <w:jc w:val="both"/>
        <w:rPr>
          <w:rFonts w:ascii="Verdana" w:hAnsi="Verdana"/>
          <w:sz w:val="18"/>
          <w:szCs w:val="18"/>
          <w:u w:val="single"/>
        </w:rPr>
      </w:pPr>
    </w:p>
    <w:p w14:paraId="753620CE" w14:textId="77777777" w:rsidR="0084534C" w:rsidRDefault="0084534C" w:rsidP="0084534C">
      <w:pPr>
        <w:tabs>
          <w:tab w:val="left" w:pos="8711"/>
        </w:tabs>
        <w:spacing w:before="120" w:after="120"/>
        <w:jc w:val="both"/>
        <w:rPr>
          <w:rFonts w:ascii="Verdana" w:hAnsi="Verdana"/>
          <w:sz w:val="18"/>
          <w:szCs w:val="18"/>
          <w:u w:val="single"/>
        </w:rPr>
      </w:pPr>
    </w:p>
    <w:p w14:paraId="38958495" w14:textId="77777777" w:rsidR="0084534C" w:rsidRDefault="0084534C" w:rsidP="0084534C">
      <w:pPr>
        <w:tabs>
          <w:tab w:val="left" w:pos="8711"/>
        </w:tabs>
        <w:spacing w:before="120" w:after="120"/>
        <w:jc w:val="both"/>
        <w:rPr>
          <w:rFonts w:ascii="Verdana" w:hAnsi="Verdana"/>
          <w:sz w:val="18"/>
          <w:szCs w:val="18"/>
          <w:u w:val="single"/>
        </w:rPr>
      </w:pPr>
    </w:p>
    <w:p w14:paraId="5B0C2ACF" w14:textId="77777777" w:rsidR="0084534C" w:rsidRDefault="0084534C" w:rsidP="0084534C">
      <w:pPr>
        <w:tabs>
          <w:tab w:val="left" w:pos="8711"/>
        </w:tabs>
        <w:spacing w:before="120" w:after="120"/>
        <w:jc w:val="both"/>
        <w:rPr>
          <w:rFonts w:ascii="Verdana" w:hAnsi="Verdana"/>
          <w:sz w:val="18"/>
          <w:szCs w:val="18"/>
          <w:u w:val="single"/>
        </w:rPr>
      </w:pPr>
    </w:p>
    <w:p w14:paraId="7CD32980" w14:textId="77777777" w:rsidR="0084534C" w:rsidRDefault="0084534C" w:rsidP="0084534C">
      <w:pPr>
        <w:tabs>
          <w:tab w:val="left" w:pos="8711"/>
        </w:tabs>
        <w:spacing w:before="120" w:after="120"/>
        <w:jc w:val="both"/>
        <w:rPr>
          <w:rFonts w:ascii="Verdana" w:hAnsi="Verdana"/>
          <w:sz w:val="18"/>
          <w:szCs w:val="18"/>
          <w:u w:val="single"/>
        </w:rPr>
      </w:pPr>
    </w:p>
    <w:p w14:paraId="4BEC1FB1" w14:textId="77777777" w:rsidR="0084534C" w:rsidRDefault="0084534C" w:rsidP="0084534C">
      <w:pPr>
        <w:tabs>
          <w:tab w:val="left" w:pos="8711"/>
        </w:tabs>
        <w:spacing w:before="120" w:after="120"/>
        <w:jc w:val="both"/>
        <w:rPr>
          <w:rFonts w:ascii="Verdana" w:hAnsi="Verdana"/>
          <w:sz w:val="18"/>
          <w:szCs w:val="18"/>
          <w:u w:val="single"/>
        </w:rPr>
      </w:pPr>
    </w:p>
    <w:p w14:paraId="3C889D72" w14:textId="77777777" w:rsidR="0084534C" w:rsidRDefault="0084534C" w:rsidP="0084534C">
      <w:pPr>
        <w:tabs>
          <w:tab w:val="left" w:pos="8711"/>
        </w:tabs>
        <w:spacing w:before="120" w:after="120"/>
        <w:jc w:val="both"/>
        <w:rPr>
          <w:rFonts w:ascii="Verdana" w:hAnsi="Verdana"/>
          <w:sz w:val="18"/>
          <w:szCs w:val="18"/>
          <w:u w:val="single"/>
        </w:rPr>
      </w:pPr>
    </w:p>
    <w:p w14:paraId="600CF794" w14:textId="77777777" w:rsidR="0084534C" w:rsidRDefault="0084534C" w:rsidP="0084534C">
      <w:pPr>
        <w:tabs>
          <w:tab w:val="left" w:pos="8711"/>
        </w:tabs>
        <w:spacing w:before="120" w:after="120"/>
        <w:jc w:val="both"/>
        <w:rPr>
          <w:rFonts w:ascii="Verdana" w:hAnsi="Verdana"/>
          <w:sz w:val="18"/>
          <w:szCs w:val="18"/>
          <w:u w:val="single"/>
        </w:rPr>
      </w:pPr>
    </w:p>
    <w:p w14:paraId="6C82C872" w14:textId="77777777" w:rsidR="0084534C" w:rsidRDefault="0084534C" w:rsidP="0084534C">
      <w:pPr>
        <w:tabs>
          <w:tab w:val="left" w:pos="8711"/>
        </w:tabs>
        <w:spacing w:before="120" w:after="120"/>
        <w:jc w:val="both"/>
        <w:rPr>
          <w:rFonts w:ascii="Verdana" w:hAnsi="Verdana"/>
          <w:sz w:val="18"/>
          <w:szCs w:val="18"/>
          <w:u w:val="single"/>
        </w:rPr>
      </w:pPr>
    </w:p>
    <w:p w14:paraId="7050BBE4" w14:textId="77777777" w:rsidR="0084534C" w:rsidRDefault="0084534C" w:rsidP="0084534C">
      <w:pPr>
        <w:tabs>
          <w:tab w:val="left" w:pos="8711"/>
        </w:tabs>
        <w:spacing w:before="120" w:after="120"/>
        <w:jc w:val="both"/>
        <w:rPr>
          <w:rFonts w:ascii="Verdana" w:hAnsi="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24DBD5A3" w14:textId="77777777" w:rsidTr="0084534C">
        <w:tc>
          <w:tcPr>
            <w:tcW w:w="584" w:type="dxa"/>
            <w:shd w:val="clear" w:color="auto" w:fill="1F3864" w:themeFill="accent5" w:themeFillShade="80"/>
          </w:tcPr>
          <w:p w14:paraId="64450B0B"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7C5908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01460AE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771CBF17"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290F8020" w14:textId="77777777" w:rsidTr="0084534C">
        <w:tc>
          <w:tcPr>
            <w:tcW w:w="584" w:type="dxa"/>
            <w:shd w:val="clear" w:color="auto" w:fill="BDD6EE" w:themeFill="accent1" w:themeFillTint="66"/>
          </w:tcPr>
          <w:p w14:paraId="209F8C08"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6</w:t>
            </w:r>
          </w:p>
        </w:tc>
        <w:tc>
          <w:tcPr>
            <w:tcW w:w="2385" w:type="dxa"/>
            <w:shd w:val="clear" w:color="auto" w:fill="BDD6EE" w:themeFill="accent1" w:themeFillTint="66"/>
          </w:tcPr>
          <w:p w14:paraId="23CBE321"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VAC-IA-ART-2</w:t>
            </w:r>
          </w:p>
        </w:tc>
        <w:tc>
          <w:tcPr>
            <w:tcW w:w="1145" w:type="dxa"/>
            <w:shd w:val="clear" w:color="auto" w:fill="BDD6EE" w:themeFill="accent1" w:themeFillTint="66"/>
          </w:tcPr>
          <w:p w14:paraId="5FD522C2"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PZA</w:t>
            </w:r>
          </w:p>
        </w:tc>
        <w:tc>
          <w:tcPr>
            <w:tcW w:w="5520" w:type="dxa"/>
            <w:shd w:val="clear" w:color="auto" w:fill="BDD6EE" w:themeFill="accent1" w:themeFillTint="66"/>
          </w:tcPr>
          <w:p w14:paraId="0EA3480B"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PROVISIÓN Y COLOCADO DE LAVANDERÍA DE CEMENTO CON ACCESORIOS</w:t>
            </w:r>
          </w:p>
        </w:tc>
      </w:tr>
    </w:tbl>
    <w:p w14:paraId="52B312F5" w14:textId="77777777" w:rsidR="0084534C" w:rsidRPr="00D639AB" w:rsidRDefault="0084534C" w:rsidP="0084534C">
      <w:pPr>
        <w:spacing w:before="120" w:after="120"/>
        <w:jc w:val="both"/>
        <w:rPr>
          <w:rFonts w:ascii="Verdana" w:hAnsi="Verdana" w:cs="Tahoma"/>
          <w:b/>
          <w:sz w:val="18"/>
          <w:szCs w:val="18"/>
        </w:rPr>
      </w:pPr>
      <w:r w:rsidRPr="00D639AB">
        <w:rPr>
          <w:rFonts w:ascii="Verdana" w:hAnsi="Verdana" w:cs="Tahoma"/>
          <w:b/>
          <w:sz w:val="18"/>
          <w:szCs w:val="18"/>
        </w:rPr>
        <w:t>DESCRIPCIÓN. -</w:t>
      </w:r>
    </w:p>
    <w:p w14:paraId="3AEB17D9"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cs="Tahoma"/>
          <w:sz w:val="18"/>
          <w:szCs w:val="18"/>
        </w:rPr>
        <w:t xml:space="preserve">Este ítem se refiere a la provisión y colocado de lavandería de cemento con accesorios incluyendo grifo de acuerdo a la ubicación establecida en los planos </w:t>
      </w:r>
      <w:r w:rsidRPr="00D639AB">
        <w:rPr>
          <w:rFonts w:ascii="Verdana" w:hAnsi="Verdana"/>
          <w:sz w:val="18"/>
          <w:szCs w:val="18"/>
        </w:rPr>
        <w:t>constructivos y/o instrucciones del Inspector de proyecto.</w:t>
      </w:r>
    </w:p>
    <w:p w14:paraId="67FEA750" w14:textId="77777777" w:rsidR="0084534C" w:rsidRPr="00D639AB" w:rsidRDefault="0084534C" w:rsidP="0084534C">
      <w:pPr>
        <w:pStyle w:val="Textoindependiente3"/>
        <w:spacing w:before="120"/>
        <w:rPr>
          <w:rFonts w:ascii="Verdana" w:hAnsi="Verdana" w:cs="Tahoma"/>
          <w:b/>
          <w:sz w:val="18"/>
          <w:szCs w:val="18"/>
        </w:rPr>
      </w:pPr>
      <w:r w:rsidRPr="00D639AB">
        <w:rPr>
          <w:rFonts w:ascii="Verdana" w:hAnsi="Verdana" w:cs="Tahoma"/>
          <w:b/>
          <w:sz w:val="18"/>
          <w:szCs w:val="18"/>
        </w:rPr>
        <w:t>MATERIALES, HERRAMIENTAS Y EQUIPO. -</w:t>
      </w:r>
      <w:r w:rsidRPr="00D639AB">
        <w:rPr>
          <w:rFonts w:ascii="Verdana" w:hAnsi="Verdana" w:cs="Arial Narrow"/>
          <w:sz w:val="18"/>
          <w:szCs w:val="18"/>
          <w:lang w:val="es-ES_tradnl"/>
        </w:rPr>
        <w:tab/>
      </w:r>
    </w:p>
    <w:p w14:paraId="2F658CD8" w14:textId="77777777" w:rsidR="0084534C" w:rsidRPr="00D639AB" w:rsidRDefault="0084534C" w:rsidP="0084534C">
      <w:pPr>
        <w:tabs>
          <w:tab w:val="left" w:pos="8711"/>
        </w:tabs>
        <w:spacing w:before="120" w:after="120"/>
        <w:jc w:val="both"/>
        <w:rPr>
          <w:rFonts w:ascii="Verdana" w:hAnsi="Verdana" w:cs="Tahoma"/>
          <w:sz w:val="18"/>
          <w:szCs w:val="18"/>
          <w:lang w:eastAsia="es-ES"/>
        </w:rPr>
      </w:pPr>
      <w:r w:rsidRPr="00D639AB">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5D8F9B5" w14:textId="77777777" w:rsidR="0084534C" w:rsidRPr="00D639AB" w:rsidRDefault="0084534C" w:rsidP="0084534C">
      <w:pPr>
        <w:tabs>
          <w:tab w:val="left" w:pos="8711"/>
        </w:tabs>
        <w:jc w:val="both"/>
        <w:rPr>
          <w:rFonts w:ascii="Verdana" w:hAnsi="Verdana" w:cs="Tahoma"/>
          <w:sz w:val="18"/>
          <w:szCs w:val="18"/>
          <w:lang w:eastAsia="es-ES"/>
        </w:rPr>
      </w:pPr>
      <w:r w:rsidRPr="00D639AB">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FF07A48" w14:textId="77777777" w:rsidR="0084534C" w:rsidRPr="00D639AB" w:rsidRDefault="0084534C" w:rsidP="0084534C">
      <w:pPr>
        <w:jc w:val="both"/>
        <w:rPr>
          <w:rFonts w:ascii="Verdana" w:hAnsi="Verdana" w:cs="Tahoma"/>
          <w:b/>
          <w:sz w:val="18"/>
          <w:szCs w:val="18"/>
        </w:rPr>
      </w:pPr>
      <w:r w:rsidRPr="00D639AB">
        <w:rPr>
          <w:rFonts w:ascii="Verdana" w:hAnsi="Verdana" w:cs="Tahoma"/>
          <w:b/>
          <w:sz w:val="18"/>
          <w:szCs w:val="18"/>
        </w:rPr>
        <w:t>FORMA DE EJECUCIÓN. -</w:t>
      </w:r>
    </w:p>
    <w:p w14:paraId="578FFAB7" w14:textId="77777777" w:rsidR="0084534C" w:rsidRPr="00D639AB" w:rsidRDefault="0084534C" w:rsidP="0084534C">
      <w:pPr>
        <w:tabs>
          <w:tab w:val="left" w:pos="560"/>
        </w:tabs>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49922129" w14:textId="77777777" w:rsidR="0084534C" w:rsidRPr="00D639AB" w:rsidRDefault="0084534C" w:rsidP="0084534C">
      <w:pPr>
        <w:tabs>
          <w:tab w:val="left" w:pos="560"/>
        </w:tabs>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aprobación correspondiente.</w:t>
      </w:r>
    </w:p>
    <w:p w14:paraId="060F0434" w14:textId="77777777" w:rsidR="0084534C" w:rsidRPr="00D639AB" w:rsidRDefault="0084534C" w:rsidP="0084534C">
      <w:pPr>
        <w:tabs>
          <w:tab w:val="left" w:pos="560"/>
        </w:tabs>
        <w:jc w:val="both"/>
        <w:rPr>
          <w:rFonts w:ascii="Verdana" w:hAnsi="Verdana"/>
          <w:sz w:val="18"/>
          <w:szCs w:val="18"/>
        </w:rPr>
      </w:pPr>
      <w:r w:rsidRPr="00D639AB">
        <w:rPr>
          <w:rFonts w:ascii="Verdana" w:hAnsi="Verdana"/>
          <w:sz w:val="18"/>
          <w:szCs w:val="18"/>
        </w:rPr>
        <w:t>Se realizará el replanteo donde se ubicará la lavandería y el grifo de acuerdo a los detalles arquitectónicos, planos constructivos y/o instrucciones del Inspector de proyecto.</w:t>
      </w:r>
    </w:p>
    <w:p w14:paraId="0920FE5C" w14:textId="77777777" w:rsidR="0084534C" w:rsidRPr="00D639AB" w:rsidRDefault="0084534C" w:rsidP="0084534C">
      <w:pPr>
        <w:tabs>
          <w:tab w:val="left" w:pos="560"/>
        </w:tabs>
        <w:jc w:val="both"/>
        <w:rPr>
          <w:rFonts w:ascii="Verdana" w:hAnsi="Verdana"/>
          <w:sz w:val="18"/>
          <w:szCs w:val="18"/>
        </w:rPr>
      </w:pPr>
      <w:r w:rsidRPr="00D639AB">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51CABD21" w14:textId="77777777" w:rsidR="0084534C" w:rsidRPr="00D639AB" w:rsidRDefault="0084534C" w:rsidP="0084534C">
      <w:pPr>
        <w:tabs>
          <w:tab w:val="left" w:pos="560"/>
        </w:tabs>
        <w:jc w:val="both"/>
        <w:rPr>
          <w:rFonts w:ascii="Verdana" w:eastAsia="Calibri" w:hAnsi="Verdana" w:cs="Tahoma"/>
          <w:sz w:val="18"/>
          <w:szCs w:val="18"/>
        </w:rPr>
      </w:pPr>
      <w:r w:rsidRPr="00D639AB">
        <w:rPr>
          <w:rFonts w:ascii="Verdana" w:eastAsia="Calibri" w:hAnsi="Verdana" w:cs="Tahoma"/>
          <w:sz w:val="18"/>
          <w:szCs w:val="18"/>
        </w:rPr>
        <w:t>La instalación de la lavandería comprenderá la colocación del artefacto, la grifería, sopapas, sifones de PVC y su conexión al sistema de desagüe.</w:t>
      </w:r>
    </w:p>
    <w:p w14:paraId="69C66D2F" w14:textId="77777777" w:rsidR="0084534C" w:rsidRPr="00D639AB" w:rsidRDefault="0084534C" w:rsidP="0084534C">
      <w:pPr>
        <w:tabs>
          <w:tab w:val="left" w:pos="560"/>
        </w:tabs>
        <w:jc w:val="both"/>
        <w:rPr>
          <w:rFonts w:ascii="Verdana" w:eastAsia="Calibri" w:hAnsi="Verdana" w:cs="Tahoma"/>
          <w:sz w:val="18"/>
          <w:szCs w:val="18"/>
        </w:rPr>
      </w:pPr>
      <w:r w:rsidRPr="00D639AB">
        <w:rPr>
          <w:rFonts w:ascii="Verdana" w:eastAsia="Calibri" w:hAnsi="Verdana" w:cs="Tahoma"/>
          <w:sz w:val="18"/>
          <w:szCs w:val="18"/>
        </w:rPr>
        <w:t>Fijar la lavandería con mortero de cemento en el lugar indicado en los planos constructivos y/o instrucciones del Inspector de proyecto.</w:t>
      </w:r>
    </w:p>
    <w:p w14:paraId="7C5787E0" w14:textId="77777777" w:rsidR="0084534C" w:rsidRPr="00D639AB" w:rsidRDefault="0084534C" w:rsidP="0084534C">
      <w:pPr>
        <w:jc w:val="both"/>
        <w:rPr>
          <w:rFonts w:ascii="Verdana" w:eastAsia="Calibri" w:hAnsi="Verdana" w:cs="Tahoma"/>
          <w:sz w:val="18"/>
          <w:szCs w:val="18"/>
        </w:rPr>
      </w:pPr>
      <w:r w:rsidRPr="00D639AB">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45049A7B" w14:textId="77777777" w:rsidR="0084534C" w:rsidRPr="00D639AB" w:rsidRDefault="0084534C" w:rsidP="0084534C">
      <w:pPr>
        <w:tabs>
          <w:tab w:val="left" w:pos="560"/>
        </w:tabs>
        <w:jc w:val="both"/>
        <w:rPr>
          <w:rFonts w:ascii="Verdana" w:eastAsia="Calibri" w:hAnsi="Verdana" w:cs="Tahoma"/>
          <w:sz w:val="18"/>
          <w:szCs w:val="18"/>
        </w:rPr>
      </w:pPr>
      <w:r w:rsidRPr="00D639AB">
        <w:rPr>
          <w:rFonts w:ascii="Verdana" w:eastAsia="Calibri" w:hAnsi="Verdana" w:cs="Tahoma"/>
          <w:sz w:val="18"/>
          <w:szCs w:val="18"/>
        </w:rPr>
        <w:t>La conexión de la grifería se ejecutará minuciosamente, asegurando un sellado efectivo en todos los elementos empleados.</w:t>
      </w:r>
    </w:p>
    <w:p w14:paraId="5CA72F22" w14:textId="77777777" w:rsidR="0084534C" w:rsidRPr="00D639AB" w:rsidRDefault="0084534C" w:rsidP="0084534C">
      <w:pPr>
        <w:jc w:val="both"/>
        <w:rPr>
          <w:rFonts w:ascii="Verdana" w:eastAsia="Calibri" w:hAnsi="Verdana" w:cs="Tahoma"/>
          <w:sz w:val="18"/>
          <w:szCs w:val="18"/>
        </w:rPr>
      </w:pPr>
      <w:r w:rsidRPr="00D639AB">
        <w:rPr>
          <w:rFonts w:ascii="Verdana" w:eastAsia="Calibri" w:hAnsi="Verdana" w:cs="Tahoma"/>
          <w:sz w:val="18"/>
          <w:szCs w:val="18"/>
        </w:rPr>
        <w:t xml:space="preserve">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w:t>
      </w:r>
      <w:r w:rsidRPr="00D639AB">
        <w:rPr>
          <w:rFonts w:ascii="Verdana" w:eastAsia="Calibri" w:hAnsi="Verdana" w:cs="Tahoma"/>
          <w:sz w:val="18"/>
          <w:szCs w:val="18"/>
        </w:rPr>
        <w:lastRenderedPageBreak/>
        <w:t>trabajo, llevando a cabo pruebas hidráulicas para asegurar el correcto funcionamiento y prevenir fugas de agua que puedan afectar el área de implementación.</w:t>
      </w:r>
    </w:p>
    <w:p w14:paraId="14C80C03" w14:textId="77777777" w:rsidR="0084534C" w:rsidRPr="00D639AB" w:rsidRDefault="0084534C" w:rsidP="0084534C">
      <w:pPr>
        <w:jc w:val="both"/>
        <w:rPr>
          <w:rFonts w:ascii="Verdana" w:eastAsia="Calibri" w:hAnsi="Verdana" w:cs="Tahoma"/>
          <w:sz w:val="18"/>
          <w:szCs w:val="18"/>
        </w:rPr>
      </w:pPr>
      <w:r w:rsidRPr="00D639AB">
        <w:rPr>
          <w:rFonts w:ascii="Verdana" w:eastAsia="Calibri" w:hAnsi="Verdana" w:cs="Tahoma"/>
          <w:sz w:val="18"/>
          <w:szCs w:val="18"/>
        </w:rPr>
        <w:t>El área de apoyo se someterá a un revestimiento de mortero de cemento, el cual culminará con un acabado de tipo frotachado.</w:t>
      </w:r>
    </w:p>
    <w:p w14:paraId="59818EB4" w14:textId="77777777" w:rsidR="0084534C" w:rsidRPr="00D639AB" w:rsidRDefault="0084534C" w:rsidP="0084534C">
      <w:pPr>
        <w:jc w:val="both"/>
        <w:rPr>
          <w:rFonts w:ascii="Verdana" w:eastAsia="Calibri" w:hAnsi="Verdana" w:cs="Tahoma"/>
          <w:sz w:val="18"/>
          <w:szCs w:val="18"/>
        </w:rPr>
      </w:pPr>
      <w:r w:rsidRPr="00D639AB">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A4C7165" w14:textId="77777777" w:rsidR="0084534C" w:rsidRPr="00D639AB" w:rsidRDefault="0084534C" w:rsidP="0084534C">
      <w:pPr>
        <w:jc w:val="both"/>
        <w:rPr>
          <w:rFonts w:ascii="Verdana" w:hAnsi="Verdana" w:cs="Tahoma"/>
          <w:sz w:val="18"/>
          <w:szCs w:val="18"/>
        </w:rPr>
      </w:pPr>
      <w:r w:rsidRPr="00D639AB">
        <w:rPr>
          <w:rFonts w:ascii="Verdana" w:hAnsi="Verdana" w:cs="Tahoma"/>
          <w:b/>
          <w:sz w:val="18"/>
          <w:szCs w:val="18"/>
        </w:rPr>
        <w:t>Criterios de Control, Aceptación y Rechazo</w:t>
      </w:r>
    </w:p>
    <w:p w14:paraId="41A72002"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383D148" w14:textId="77777777" w:rsidR="0084534C" w:rsidRPr="00D639AB" w:rsidRDefault="0084534C" w:rsidP="0084534C">
      <w:pPr>
        <w:tabs>
          <w:tab w:val="left" w:pos="560"/>
        </w:tabs>
        <w:jc w:val="both"/>
        <w:rPr>
          <w:rFonts w:ascii="Verdana" w:eastAsia="Calibri" w:hAnsi="Verdana" w:cs="Tahoma"/>
          <w:b/>
          <w:sz w:val="18"/>
          <w:szCs w:val="18"/>
        </w:rPr>
      </w:pPr>
      <w:r w:rsidRPr="00D639AB">
        <w:rPr>
          <w:rFonts w:ascii="Verdana" w:eastAsia="Calibri" w:hAnsi="Verdana" w:cs="Tahoma"/>
          <w:b/>
          <w:sz w:val="18"/>
          <w:szCs w:val="18"/>
        </w:rPr>
        <w:t>MEDICIÒN. -</w:t>
      </w:r>
    </w:p>
    <w:p w14:paraId="330087DB" w14:textId="77777777" w:rsidR="0084534C" w:rsidRPr="00D639AB" w:rsidRDefault="0084534C" w:rsidP="0084534C">
      <w:pPr>
        <w:tabs>
          <w:tab w:val="left" w:pos="560"/>
        </w:tabs>
        <w:jc w:val="both"/>
        <w:rPr>
          <w:rFonts w:ascii="Verdana" w:eastAsia="Calibri" w:hAnsi="Verdana" w:cs="Tahoma"/>
          <w:sz w:val="18"/>
          <w:szCs w:val="18"/>
        </w:rPr>
      </w:pPr>
      <w:r w:rsidRPr="00D639AB">
        <w:rPr>
          <w:rFonts w:ascii="Verdana" w:eastAsia="Calibri" w:hAnsi="Verdana" w:cs="Tahoma"/>
          <w:sz w:val="18"/>
          <w:szCs w:val="18"/>
        </w:rPr>
        <w:t>La provisión y colocado de lavandería de cemento con accesorios, se medirá por</w:t>
      </w:r>
      <w:r w:rsidRPr="00D639AB">
        <w:rPr>
          <w:rFonts w:ascii="Verdana" w:eastAsia="Calibri" w:hAnsi="Verdana" w:cs="Tahoma"/>
          <w:b/>
          <w:sz w:val="18"/>
          <w:szCs w:val="18"/>
        </w:rPr>
        <w:t xml:space="preserve"> Pieza</w:t>
      </w:r>
      <w:r w:rsidRPr="00D639AB">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3668A816" w14:textId="77777777" w:rsidR="0084534C" w:rsidRPr="00D639AB" w:rsidRDefault="0084534C" w:rsidP="0084534C">
      <w:pPr>
        <w:spacing w:before="120" w:after="120"/>
        <w:jc w:val="both"/>
        <w:rPr>
          <w:rFonts w:ascii="Verdana" w:hAnsi="Verdana" w:cs="Tahoma"/>
          <w:b/>
          <w:sz w:val="18"/>
          <w:szCs w:val="18"/>
        </w:rPr>
      </w:pPr>
      <w:r w:rsidRPr="00D639AB">
        <w:rPr>
          <w:rFonts w:ascii="Verdana" w:hAnsi="Verdana" w:cs="Tahoma"/>
          <w:b/>
          <w:sz w:val="18"/>
          <w:szCs w:val="18"/>
        </w:rPr>
        <w:t>APORTE PROPIO. -</w:t>
      </w:r>
    </w:p>
    <w:p w14:paraId="6805316D"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A460FD8"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291E999D" w14:textId="77777777" w:rsidTr="0084534C">
        <w:tc>
          <w:tcPr>
            <w:tcW w:w="584" w:type="dxa"/>
            <w:shd w:val="clear" w:color="auto" w:fill="1F3864" w:themeFill="accent5" w:themeFillShade="80"/>
          </w:tcPr>
          <w:p w14:paraId="5CDAA4DD"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4AF3927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7D47CE4D"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46C25AB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4E35B72D" w14:textId="77777777" w:rsidTr="0084534C">
        <w:trPr>
          <w:trHeight w:val="370"/>
        </w:trPr>
        <w:tc>
          <w:tcPr>
            <w:tcW w:w="584" w:type="dxa"/>
            <w:shd w:val="clear" w:color="auto" w:fill="BDD6EE" w:themeFill="accent1" w:themeFillTint="66"/>
          </w:tcPr>
          <w:p w14:paraId="15F7D6EF"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7</w:t>
            </w:r>
          </w:p>
        </w:tc>
        <w:tc>
          <w:tcPr>
            <w:tcW w:w="2385" w:type="dxa"/>
            <w:shd w:val="clear" w:color="auto" w:fill="BDD6EE" w:themeFill="accent1" w:themeFillTint="66"/>
            <w:vAlign w:val="center"/>
          </w:tcPr>
          <w:p w14:paraId="5FFD3975"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VAC - IS - CAS - 8</w:t>
            </w:r>
          </w:p>
        </w:tc>
        <w:tc>
          <w:tcPr>
            <w:tcW w:w="1145" w:type="dxa"/>
            <w:shd w:val="clear" w:color="auto" w:fill="BDD6EE" w:themeFill="accent1" w:themeFillTint="66"/>
            <w:vAlign w:val="center"/>
          </w:tcPr>
          <w:p w14:paraId="109224E8"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GLB</w:t>
            </w:r>
          </w:p>
        </w:tc>
        <w:tc>
          <w:tcPr>
            <w:tcW w:w="5520" w:type="dxa"/>
            <w:shd w:val="clear" w:color="auto" w:fill="BDD6EE" w:themeFill="accent1" w:themeFillTint="66"/>
            <w:vAlign w:val="center"/>
          </w:tcPr>
          <w:p w14:paraId="519EA53B"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CÁMARA SÉPTICA DE PVC 900 LTS (1,50X1,20)</w:t>
            </w:r>
          </w:p>
        </w:tc>
      </w:tr>
    </w:tbl>
    <w:p w14:paraId="7DC12504"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DESCRIPCIÓN. –</w:t>
      </w:r>
    </w:p>
    <w:p w14:paraId="75B60B54" w14:textId="77777777" w:rsidR="0084534C" w:rsidRPr="00D639AB" w:rsidRDefault="0084534C" w:rsidP="0084534C">
      <w:pPr>
        <w:spacing w:before="120" w:after="120"/>
        <w:jc w:val="both"/>
        <w:rPr>
          <w:rFonts w:ascii="Verdana" w:eastAsia="Verdana" w:hAnsi="Verdana" w:cs="Tahoma"/>
          <w:spacing w:val="-1"/>
          <w:sz w:val="18"/>
          <w:szCs w:val="18"/>
        </w:rPr>
      </w:pPr>
      <w:r w:rsidRPr="00D639AB">
        <w:rPr>
          <w:rFonts w:ascii="Verdana" w:hAnsi="Verdana" w:cs="Tahoma"/>
          <w:sz w:val="18"/>
          <w:szCs w:val="18"/>
        </w:rPr>
        <w:t xml:space="preserve">El ítem comprende la provisión, instalación de </w:t>
      </w:r>
      <w:r w:rsidRPr="00D639AB">
        <w:rPr>
          <w:rFonts w:ascii="Verdana" w:hAnsi="Verdana" w:cs="Tahoma"/>
          <w:b/>
          <w:bCs/>
          <w:sz w:val="18"/>
          <w:szCs w:val="18"/>
        </w:rPr>
        <w:t>cámara la séptica</w:t>
      </w:r>
      <w:r w:rsidRPr="00D639AB">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proyectos.</w:t>
      </w:r>
    </w:p>
    <w:p w14:paraId="63DD7F8A" w14:textId="77777777" w:rsidR="0084534C" w:rsidRPr="00D639AB" w:rsidRDefault="0084534C" w:rsidP="0084534C">
      <w:pPr>
        <w:jc w:val="both"/>
        <w:rPr>
          <w:rFonts w:ascii="Verdana" w:hAnsi="Verdana"/>
          <w:b/>
          <w:sz w:val="18"/>
          <w:szCs w:val="18"/>
        </w:rPr>
      </w:pPr>
      <w:r w:rsidRPr="00D639AB">
        <w:rPr>
          <w:rFonts w:ascii="Verdana" w:hAnsi="Verdana"/>
          <w:b/>
          <w:sz w:val="18"/>
          <w:szCs w:val="18"/>
        </w:rPr>
        <w:t>MATERIALES, HERRAMIENTAS Y EQUIPO. -</w:t>
      </w:r>
    </w:p>
    <w:p w14:paraId="4372ABDF"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1386294"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0B2A9612"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7BCBDCE5" w14:textId="77777777" w:rsidR="0084534C" w:rsidRPr="00D639AB" w:rsidRDefault="0084534C" w:rsidP="0084534C">
      <w:pPr>
        <w:jc w:val="both"/>
        <w:rPr>
          <w:rFonts w:ascii="Verdana" w:hAnsi="Verdana"/>
          <w:b/>
          <w:sz w:val="18"/>
          <w:szCs w:val="18"/>
        </w:rPr>
      </w:pPr>
      <w:r w:rsidRPr="00D639AB">
        <w:rPr>
          <w:rFonts w:ascii="Verdana" w:hAnsi="Verdana"/>
          <w:b/>
          <w:sz w:val="18"/>
          <w:szCs w:val="18"/>
        </w:rPr>
        <w:t>FORMA DE EJECUCIÓN. -</w:t>
      </w:r>
    </w:p>
    <w:p w14:paraId="56E62B69" w14:textId="77777777" w:rsidR="0084534C" w:rsidRPr="00D639AB" w:rsidRDefault="0084534C" w:rsidP="0084534C">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571C3C7A" w14:textId="77777777" w:rsidR="0084534C" w:rsidRPr="00D639AB" w:rsidRDefault="0084534C" w:rsidP="0084534C">
      <w:pPr>
        <w:jc w:val="both"/>
        <w:rPr>
          <w:rFonts w:ascii="Verdana" w:hAnsi="Verdana" w:cs="Tahoma"/>
          <w:color w:val="000000"/>
          <w:sz w:val="18"/>
          <w:szCs w:val="18"/>
          <w:shd w:val="clear" w:color="auto" w:fill="FFFFFF"/>
        </w:rPr>
      </w:pPr>
      <w:r w:rsidRPr="00D639AB">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148EC49" w14:textId="77777777" w:rsidR="0084534C" w:rsidRPr="00D639AB" w:rsidRDefault="0084534C" w:rsidP="0084534C">
      <w:pPr>
        <w:jc w:val="both"/>
        <w:rPr>
          <w:rFonts w:ascii="Verdana" w:hAnsi="Verdana"/>
          <w:sz w:val="18"/>
          <w:szCs w:val="18"/>
        </w:rPr>
      </w:pP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159D8FCD" w14:textId="77777777" w:rsidR="0084534C" w:rsidRPr="00D639AB" w:rsidRDefault="0084534C" w:rsidP="0084534C">
      <w:pPr>
        <w:jc w:val="both"/>
        <w:rPr>
          <w:rFonts w:ascii="Verdana" w:hAnsi="Verdana" w:cs="Tahoma"/>
          <w:sz w:val="18"/>
          <w:szCs w:val="18"/>
        </w:rPr>
      </w:pPr>
      <w:r w:rsidRPr="00D639AB">
        <w:rPr>
          <w:rFonts w:ascii="Verdana" w:hAnsi="Verdana" w:cs="Tahoma"/>
          <w:color w:val="000000"/>
          <w:sz w:val="18"/>
          <w:szCs w:val="18"/>
          <w:shd w:val="clear" w:color="auto" w:fill="FFFFFF"/>
        </w:rPr>
        <w:t>Previa verificación del nivel de la excavación y el asentamiento del terreno, los muros de ladrillo serán</w:t>
      </w:r>
      <w:r w:rsidRPr="00D639AB">
        <w:rPr>
          <w:rFonts w:ascii="Verdana" w:hAnsi="Verdana" w:cs="Tahoma"/>
          <w:sz w:val="18"/>
          <w:szCs w:val="18"/>
        </w:rPr>
        <w:t xml:space="preserve"> construidas sobre una base de hormigón ciclópeo de 5 cm., a continuación, se procederá con la ejecución de los muros laterales de mampostería de ladrillo.</w:t>
      </w:r>
    </w:p>
    <w:p w14:paraId="58A278DF"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6C03F533"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w:t>
      </w:r>
      <w:r w:rsidRPr="00D639AB">
        <w:rPr>
          <w:rFonts w:ascii="Verdana" w:hAnsi="Verdana" w:cs="Tahoma"/>
          <w:sz w:val="18"/>
          <w:szCs w:val="18"/>
        </w:rPr>
        <w:lastRenderedPageBreak/>
        <w:t xml:space="preserve">del tipo 6H de primera calidad, bien cocidos emitiendo al golpe un sonido metálico y deberán estar libres de rajaduras y desportilladuras. </w:t>
      </w:r>
    </w:p>
    <w:p w14:paraId="6EE29ED5"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06F45495"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65D8DB3" w14:textId="77777777" w:rsidR="0084534C" w:rsidRPr="00D639AB" w:rsidRDefault="0084534C" w:rsidP="0084534C">
      <w:pPr>
        <w:jc w:val="both"/>
        <w:rPr>
          <w:rFonts w:ascii="Verdana" w:hAnsi="Verdana" w:cs="Tahoma"/>
          <w:sz w:val="18"/>
          <w:szCs w:val="18"/>
        </w:rPr>
      </w:pPr>
      <w:r w:rsidRPr="00D639AB">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E12075C"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La instalación de la tubería de entrada y salida de la cámara y los accesorios necesarios deberán se provistos por la Entidad Ejecutora de acuerdo a los planos de detalle.</w:t>
      </w:r>
    </w:p>
    <w:p w14:paraId="04B12D84"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1C2BD34F"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58563392"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E0558E1" w14:textId="77777777" w:rsidR="0084534C" w:rsidRPr="00D639AB" w:rsidRDefault="0084534C" w:rsidP="0084534C">
      <w:pPr>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2E2F9EB5"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3E8600A"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MEDICIÓN. -</w:t>
      </w:r>
    </w:p>
    <w:p w14:paraId="34B95B1E"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 xml:space="preserve">La cámara séptica de PVC 900 lts (1,50x1,20) será medida en forma </w:t>
      </w:r>
      <w:r w:rsidRPr="00D639AB">
        <w:rPr>
          <w:rFonts w:ascii="Verdana" w:hAnsi="Verdana" w:cs="Tahoma"/>
          <w:b/>
          <w:sz w:val="18"/>
          <w:szCs w:val="18"/>
        </w:rPr>
        <w:t>Global</w:t>
      </w:r>
      <w:r w:rsidRPr="00D639AB">
        <w:rPr>
          <w:rFonts w:ascii="Verdana" w:hAnsi="Verdana" w:cs="Tahoma"/>
          <w:sz w:val="18"/>
          <w:szCs w:val="18"/>
        </w:rPr>
        <w:t>, incluyendo todos sus accesorios para el buen funcionamiento.</w:t>
      </w:r>
    </w:p>
    <w:p w14:paraId="45E94E90"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2277BACA"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6458E01"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2BB391DF" w14:textId="77777777" w:rsidTr="00452959">
        <w:trPr>
          <w:trHeight w:val="203"/>
        </w:trPr>
        <w:tc>
          <w:tcPr>
            <w:tcW w:w="584" w:type="dxa"/>
            <w:shd w:val="clear" w:color="auto" w:fill="1F3864" w:themeFill="accent5" w:themeFillShade="80"/>
          </w:tcPr>
          <w:p w14:paraId="77A45F0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7DDFA69"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145" w:type="dxa"/>
            <w:shd w:val="clear" w:color="auto" w:fill="1F3864" w:themeFill="accent5" w:themeFillShade="80"/>
          </w:tcPr>
          <w:p w14:paraId="19DC85F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3C0BCC9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1AAE6AA0" w14:textId="77777777" w:rsidTr="0084534C">
        <w:tc>
          <w:tcPr>
            <w:tcW w:w="584" w:type="dxa"/>
            <w:shd w:val="clear" w:color="auto" w:fill="BDD6EE" w:themeFill="accent1" w:themeFillTint="66"/>
          </w:tcPr>
          <w:p w14:paraId="22EFDE85"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8</w:t>
            </w:r>
          </w:p>
        </w:tc>
        <w:tc>
          <w:tcPr>
            <w:tcW w:w="2385" w:type="dxa"/>
            <w:shd w:val="clear" w:color="auto" w:fill="BDD6EE" w:themeFill="accent1" w:themeFillTint="66"/>
          </w:tcPr>
          <w:p w14:paraId="67386B3B"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VAC - OF - ART - 2</w:t>
            </w:r>
          </w:p>
        </w:tc>
        <w:tc>
          <w:tcPr>
            <w:tcW w:w="1145" w:type="dxa"/>
            <w:shd w:val="clear" w:color="auto" w:fill="BDD6EE" w:themeFill="accent1" w:themeFillTint="66"/>
          </w:tcPr>
          <w:p w14:paraId="7A76AB3E"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 xml:space="preserve">PZA </w:t>
            </w:r>
          </w:p>
        </w:tc>
        <w:tc>
          <w:tcPr>
            <w:tcW w:w="5520" w:type="dxa"/>
            <w:shd w:val="clear" w:color="auto" w:fill="BDD6EE" w:themeFill="accent1" w:themeFillTint="66"/>
          </w:tcPr>
          <w:p w14:paraId="3594708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PROVISIÓN Y COLOCADO DE INODORO C/TANQUE BAJO Y ACCESORIOS</w:t>
            </w:r>
          </w:p>
        </w:tc>
      </w:tr>
    </w:tbl>
    <w:p w14:paraId="303D45B5" w14:textId="77777777" w:rsidR="0084534C" w:rsidRPr="00D639AB" w:rsidRDefault="0084534C" w:rsidP="0084534C">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39A7F277"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7B0DA488" w14:textId="77777777" w:rsidR="0084534C" w:rsidRPr="00D639AB" w:rsidRDefault="0084534C" w:rsidP="0084534C">
      <w:pPr>
        <w:tabs>
          <w:tab w:val="left" w:pos="560"/>
        </w:tabs>
        <w:spacing w:before="120" w:after="120"/>
        <w:jc w:val="both"/>
        <w:rPr>
          <w:rFonts w:ascii="Verdana" w:hAnsi="Verdana"/>
          <w:b/>
          <w:sz w:val="18"/>
          <w:szCs w:val="18"/>
        </w:rPr>
      </w:pPr>
      <w:r w:rsidRPr="00D639AB">
        <w:rPr>
          <w:rFonts w:ascii="Verdana" w:hAnsi="Verdana"/>
          <w:b/>
          <w:sz w:val="18"/>
          <w:szCs w:val="18"/>
        </w:rPr>
        <w:t>MATERIALES, HERRAMIENTAS Y EQUIPO. -</w:t>
      </w:r>
    </w:p>
    <w:p w14:paraId="556DE56C"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4074F5A"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lastRenderedPageBreak/>
        <w:t>Asimismo, deberá tomarse en cuenta los requisitos prescritos en la norma NB 1226001:2013 tanto para los requisitos como para los métodos de ensayo que el Inspector de proyecto considere necesario realizar.</w:t>
      </w:r>
    </w:p>
    <w:p w14:paraId="577C17D8" w14:textId="77777777" w:rsidR="0084534C" w:rsidRPr="00D639AB" w:rsidRDefault="0084534C" w:rsidP="0084534C">
      <w:pPr>
        <w:tabs>
          <w:tab w:val="left" w:pos="560"/>
        </w:tabs>
        <w:spacing w:before="120" w:after="120"/>
        <w:jc w:val="both"/>
        <w:rPr>
          <w:rFonts w:ascii="Verdana" w:hAnsi="Verdana"/>
          <w:b/>
          <w:sz w:val="18"/>
          <w:szCs w:val="18"/>
        </w:rPr>
      </w:pPr>
      <w:r w:rsidRPr="00D639AB">
        <w:rPr>
          <w:rFonts w:ascii="Verdana" w:hAnsi="Verdana"/>
          <w:b/>
          <w:sz w:val="18"/>
          <w:szCs w:val="18"/>
        </w:rPr>
        <w:t xml:space="preserve">FORMA DE EJECUCIÓN. - </w:t>
      </w:r>
    </w:p>
    <w:p w14:paraId="4EABA5E4" w14:textId="77777777" w:rsidR="0084534C" w:rsidRPr="00D639AB" w:rsidRDefault="0084534C" w:rsidP="0084534C">
      <w:pPr>
        <w:spacing w:before="120" w:after="120"/>
        <w:jc w:val="both"/>
        <w:rPr>
          <w:rFonts w:ascii="Verdana" w:hAnsi="Verdana" w:cs="Tahoma"/>
          <w:sz w:val="18"/>
          <w:szCs w:val="18"/>
        </w:rPr>
      </w:pPr>
      <w:r w:rsidRPr="00D639AB">
        <w:rPr>
          <w:rFonts w:ascii="Verdana" w:hAnsi="Verdana" w:cs="Tahoma"/>
          <w:sz w:val="18"/>
          <w:szCs w:val="18"/>
        </w:rPr>
        <w:t>La Entidad Ejecutora deberá prever todas las herramientas, equipos y accesorios necesarios para la ejecución del ítem. En general se seguirán las siguientes directrices:</w:t>
      </w:r>
    </w:p>
    <w:p w14:paraId="2A07EF4D"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0D741DCA" w14:textId="77777777" w:rsidR="0084534C" w:rsidRPr="00D639AB" w:rsidRDefault="0084534C" w:rsidP="0084534C">
      <w:pPr>
        <w:jc w:val="both"/>
        <w:rPr>
          <w:rFonts w:ascii="Verdana" w:hAnsi="Verdana"/>
          <w:sz w:val="18"/>
          <w:szCs w:val="18"/>
        </w:rPr>
      </w:pPr>
      <w:r w:rsidRPr="00D639AB">
        <w:rPr>
          <w:rFonts w:ascii="Verdana" w:hAnsi="Verdana"/>
          <w:sz w:val="18"/>
          <w:szCs w:val="18"/>
        </w:rPr>
        <w:t>Previa a la instalación se deberá verificar que toda la instalación de agua potable y desagüe sanitario este culminada.</w:t>
      </w:r>
    </w:p>
    <w:p w14:paraId="3AA7866E" w14:textId="77777777" w:rsidR="0084534C" w:rsidRPr="00D639AB" w:rsidRDefault="0084534C" w:rsidP="0084534C">
      <w:pPr>
        <w:jc w:val="both"/>
        <w:rPr>
          <w:rFonts w:ascii="Verdana" w:hAnsi="Verdana"/>
          <w:sz w:val="18"/>
          <w:szCs w:val="18"/>
        </w:rPr>
      </w:pPr>
      <w:r w:rsidRPr="00D639AB">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7DCFEB4" w14:textId="77777777" w:rsidR="0084534C" w:rsidRPr="00D639AB" w:rsidRDefault="0084534C" w:rsidP="0084534C">
      <w:pPr>
        <w:jc w:val="both"/>
        <w:rPr>
          <w:rFonts w:ascii="Verdana" w:hAnsi="Verdana"/>
          <w:sz w:val="18"/>
          <w:szCs w:val="18"/>
        </w:rPr>
      </w:pPr>
      <w:r w:rsidRPr="00D639AB">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42429F1" w14:textId="77777777" w:rsidR="0084534C" w:rsidRPr="00D639AB" w:rsidRDefault="0084534C" w:rsidP="0084534C">
      <w:pPr>
        <w:jc w:val="both"/>
        <w:rPr>
          <w:rFonts w:ascii="Verdana" w:hAnsi="Verdana"/>
          <w:sz w:val="18"/>
          <w:szCs w:val="18"/>
        </w:rPr>
      </w:pPr>
      <w:r w:rsidRPr="00D639AB">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7A69C143" w14:textId="77777777" w:rsidR="0084534C" w:rsidRPr="00D639AB" w:rsidRDefault="0084534C" w:rsidP="0084534C">
      <w:pPr>
        <w:jc w:val="both"/>
        <w:rPr>
          <w:rFonts w:ascii="Verdana" w:hAnsi="Verdana"/>
          <w:sz w:val="18"/>
          <w:szCs w:val="18"/>
        </w:rPr>
      </w:pPr>
      <w:r w:rsidRPr="00D639AB">
        <w:rPr>
          <w:rFonts w:ascii="Verdana" w:hAnsi="Verdana"/>
          <w:sz w:val="18"/>
          <w:szCs w:val="18"/>
        </w:rPr>
        <w:t>Cualquier pieza colocada que presente defectos o fugas de agua será rechazada por el Inspector de proyecto hasta que se corrijan las fallas.</w:t>
      </w:r>
    </w:p>
    <w:p w14:paraId="462828D1" w14:textId="77777777" w:rsidR="0084534C" w:rsidRPr="00D639AB" w:rsidRDefault="0084534C" w:rsidP="0084534C">
      <w:pPr>
        <w:jc w:val="both"/>
        <w:rPr>
          <w:rFonts w:ascii="Verdana" w:hAnsi="Verdana"/>
          <w:b/>
          <w:sz w:val="18"/>
          <w:szCs w:val="18"/>
        </w:rPr>
      </w:pPr>
      <w:r w:rsidRPr="00D639AB">
        <w:rPr>
          <w:rFonts w:ascii="Verdana" w:hAnsi="Verdana"/>
          <w:b/>
          <w:sz w:val="18"/>
          <w:szCs w:val="18"/>
        </w:rPr>
        <w:t>Criterios de Control, Aceptación y Rechazo</w:t>
      </w:r>
    </w:p>
    <w:p w14:paraId="0DB2AEF9" w14:textId="77777777" w:rsidR="0084534C" w:rsidRPr="00D639AB" w:rsidRDefault="0084534C" w:rsidP="0084534C">
      <w:pPr>
        <w:jc w:val="both"/>
        <w:rPr>
          <w:rFonts w:ascii="Verdana" w:hAnsi="Verdana"/>
          <w:sz w:val="18"/>
          <w:szCs w:val="18"/>
        </w:rPr>
      </w:pPr>
      <w:r w:rsidRPr="00D639AB">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AEF4028" w14:textId="77777777" w:rsidR="0084534C" w:rsidRDefault="0084534C" w:rsidP="0084534C">
      <w:pPr>
        <w:jc w:val="both"/>
        <w:rPr>
          <w:rFonts w:ascii="Verdana" w:hAnsi="Verdana"/>
          <w:sz w:val="18"/>
          <w:szCs w:val="18"/>
        </w:rPr>
      </w:pPr>
      <w:r w:rsidRPr="00D639AB">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5734BD17" w14:textId="77777777" w:rsidR="00452959" w:rsidRPr="00D639AB" w:rsidRDefault="00452959" w:rsidP="0084534C">
      <w:pPr>
        <w:jc w:val="both"/>
        <w:rPr>
          <w:rFonts w:ascii="Verdana" w:hAnsi="Verdana"/>
          <w:sz w:val="18"/>
          <w:szCs w:val="18"/>
        </w:rPr>
      </w:pPr>
    </w:p>
    <w:p w14:paraId="677CECC3" w14:textId="77777777" w:rsidR="0084534C" w:rsidRPr="00D639AB" w:rsidRDefault="0084534C" w:rsidP="0084534C">
      <w:pPr>
        <w:tabs>
          <w:tab w:val="left" w:pos="560"/>
        </w:tabs>
        <w:jc w:val="both"/>
        <w:rPr>
          <w:rFonts w:ascii="Verdana" w:hAnsi="Verdana"/>
          <w:b/>
          <w:sz w:val="18"/>
          <w:szCs w:val="18"/>
        </w:rPr>
      </w:pPr>
      <w:r w:rsidRPr="00D639AB">
        <w:rPr>
          <w:rFonts w:ascii="Verdana" w:hAnsi="Verdana"/>
          <w:b/>
          <w:sz w:val="18"/>
          <w:szCs w:val="18"/>
        </w:rPr>
        <w:t>MEDICIÓN. -</w:t>
      </w:r>
    </w:p>
    <w:p w14:paraId="3E93D174" w14:textId="77777777" w:rsidR="0084534C" w:rsidRDefault="0084534C" w:rsidP="0084534C">
      <w:pPr>
        <w:jc w:val="both"/>
        <w:rPr>
          <w:rFonts w:ascii="Verdana" w:hAnsi="Verdana"/>
          <w:sz w:val="18"/>
          <w:szCs w:val="18"/>
        </w:rPr>
      </w:pPr>
      <w:r w:rsidRPr="00D639AB">
        <w:rPr>
          <w:rFonts w:ascii="Verdana" w:hAnsi="Verdana"/>
          <w:sz w:val="18"/>
          <w:szCs w:val="18"/>
        </w:rPr>
        <w:t>La provisión</w:t>
      </w:r>
      <w:r w:rsidRPr="00D639AB">
        <w:rPr>
          <w:rFonts w:ascii="Verdana" w:hAnsi="Verdana" w:cs="Tahoma"/>
          <w:color w:val="000000"/>
          <w:sz w:val="18"/>
          <w:szCs w:val="18"/>
        </w:rPr>
        <w:t xml:space="preserve"> y colocado de inodoro c/tanque bajo y accesorios se medirá por </w:t>
      </w:r>
      <w:r w:rsidRPr="00D639AB">
        <w:rPr>
          <w:rFonts w:ascii="Verdana" w:hAnsi="Verdana"/>
          <w:b/>
          <w:sz w:val="18"/>
          <w:szCs w:val="18"/>
        </w:rPr>
        <w:t xml:space="preserve">Pieza, </w:t>
      </w:r>
      <w:r w:rsidRPr="00D639AB">
        <w:rPr>
          <w:rFonts w:ascii="Verdana" w:hAnsi="Verdana"/>
          <w:sz w:val="18"/>
          <w:szCs w:val="18"/>
        </w:rPr>
        <w:t>incluyendo todos sus accesorios para el buen funcionamiento.</w:t>
      </w:r>
    </w:p>
    <w:p w14:paraId="57B85F81" w14:textId="77777777" w:rsidR="00452959" w:rsidRPr="00D639AB" w:rsidRDefault="00452959" w:rsidP="0084534C">
      <w:pPr>
        <w:jc w:val="both"/>
        <w:rPr>
          <w:rFonts w:ascii="Verdana" w:hAnsi="Verdana"/>
          <w:sz w:val="18"/>
          <w:szCs w:val="18"/>
        </w:rPr>
      </w:pPr>
    </w:p>
    <w:p w14:paraId="47D71619" w14:textId="77777777" w:rsidR="0084534C" w:rsidRPr="00D639AB" w:rsidRDefault="0084534C" w:rsidP="0084534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21779773"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F9CC81"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D639AB" w14:paraId="7153861D" w14:textId="77777777" w:rsidTr="0084534C">
        <w:tc>
          <w:tcPr>
            <w:tcW w:w="584" w:type="dxa"/>
            <w:shd w:val="clear" w:color="auto" w:fill="1F3864" w:themeFill="accent5" w:themeFillShade="80"/>
          </w:tcPr>
          <w:p w14:paraId="21272D68"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2385" w:type="dxa"/>
            <w:shd w:val="clear" w:color="auto" w:fill="1F3864" w:themeFill="accent5" w:themeFillShade="80"/>
          </w:tcPr>
          <w:p w14:paraId="7705BFA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CODIGO</w:t>
            </w:r>
          </w:p>
        </w:tc>
        <w:tc>
          <w:tcPr>
            <w:tcW w:w="1145" w:type="dxa"/>
            <w:shd w:val="clear" w:color="auto" w:fill="1F3864" w:themeFill="accent5" w:themeFillShade="80"/>
          </w:tcPr>
          <w:p w14:paraId="32955CF4"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5520" w:type="dxa"/>
            <w:shd w:val="clear" w:color="auto" w:fill="1F3864" w:themeFill="accent5" w:themeFillShade="80"/>
          </w:tcPr>
          <w:p w14:paraId="271BD1FC"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ITEM</w:t>
            </w:r>
          </w:p>
        </w:tc>
      </w:tr>
      <w:tr w:rsidR="0084534C" w:rsidRPr="00D639AB" w14:paraId="38253132" w14:textId="77777777" w:rsidTr="0084534C">
        <w:tc>
          <w:tcPr>
            <w:tcW w:w="584" w:type="dxa"/>
            <w:shd w:val="clear" w:color="auto" w:fill="BDD6EE" w:themeFill="accent1" w:themeFillTint="66"/>
          </w:tcPr>
          <w:p w14:paraId="2C4CF103"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4</w:t>
            </w:r>
            <w:r>
              <w:rPr>
                <w:rFonts w:ascii="Verdana" w:hAnsi="Verdana"/>
                <w:b/>
                <w:sz w:val="18"/>
                <w:szCs w:val="18"/>
              </w:rPr>
              <w:t>9</w:t>
            </w:r>
          </w:p>
        </w:tc>
        <w:tc>
          <w:tcPr>
            <w:tcW w:w="2385" w:type="dxa"/>
            <w:shd w:val="clear" w:color="auto" w:fill="BDD6EE" w:themeFill="accent1" w:themeFillTint="66"/>
          </w:tcPr>
          <w:p w14:paraId="1EC6B7EA"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bCs/>
                <w:color w:val="000000"/>
                <w:sz w:val="18"/>
                <w:szCs w:val="18"/>
              </w:rPr>
              <w:t>VAC-IA-ART-1</w:t>
            </w:r>
          </w:p>
        </w:tc>
        <w:tc>
          <w:tcPr>
            <w:tcW w:w="1145" w:type="dxa"/>
            <w:shd w:val="clear" w:color="auto" w:fill="BDD6EE" w:themeFill="accent1" w:themeFillTint="66"/>
          </w:tcPr>
          <w:p w14:paraId="488A4BD9"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PZA</w:t>
            </w:r>
          </w:p>
        </w:tc>
        <w:tc>
          <w:tcPr>
            <w:tcW w:w="5520" w:type="dxa"/>
            <w:shd w:val="clear" w:color="auto" w:fill="BDD6EE" w:themeFill="accent1" w:themeFillTint="66"/>
            <w:vAlign w:val="center"/>
          </w:tcPr>
          <w:p w14:paraId="7C8C946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PROVISIÓN Y COLOCADO DE LAVAMANOS CON ACCESORIOS</w:t>
            </w:r>
          </w:p>
        </w:tc>
      </w:tr>
    </w:tbl>
    <w:p w14:paraId="05DD0AA2" w14:textId="77777777" w:rsidR="0084534C" w:rsidRPr="00D639AB" w:rsidRDefault="0084534C" w:rsidP="0084534C">
      <w:pPr>
        <w:tabs>
          <w:tab w:val="left" w:pos="560"/>
        </w:tabs>
        <w:spacing w:before="120" w:after="120"/>
        <w:jc w:val="both"/>
        <w:rPr>
          <w:rFonts w:ascii="Verdana" w:hAnsi="Verdana"/>
          <w:b/>
          <w:sz w:val="18"/>
          <w:szCs w:val="18"/>
        </w:rPr>
      </w:pPr>
      <w:r w:rsidRPr="00D639AB">
        <w:rPr>
          <w:rFonts w:ascii="Verdana" w:hAnsi="Verdana"/>
          <w:b/>
          <w:sz w:val="18"/>
          <w:szCs w:val="18"/>
        </w:rPr>
        <w:t>DESCRIPCIÓN. -</w:t>
      </w:r>
    </w:p>
    <w:p w14:paraId="0BED9690"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sz w:val="18"/>
          <w:szCs w:val="18"/>
        </w:rPr>
        <w:t xml:space="preserve">Este ítem se refiere a la provisión y colocado de lavamanos con pedestal de porcelana sanitaria color blanco más accesorios, de primera calidad, emplazados en el lugar especificado en las posiciones </w:t>
      </w:r>
      <w:r w:rsidRPr="00D639AB">
        <w:rPr>
          <w:rFonts w:ascii="Verdana" w:hAnsi="Verdana"/>
          <w:sz w:val="18"/>
          <w:szCs w:val="18"/>
        </w:rPr>
        <w:lastRenderedPageBreak/>
        <w:t>especificadas en los planos constructivos y/o de acuerdo a las directrices emitidas por el Inspector de proyecto.</w:t>
      </w:r>
    </w:p>
    <w:p w14:paraId="34B5BE26" w14:textId="77777777" w:rsidR="0084534C" w:rsidRPr="00D639AB" w:rsidRDefault="0084534C" w:rsidP="0084534C">
      <w:pPr>
        <w:tabs>
          <w:tab w:val="left" w:pos="560"/>
        </w:tabs>
        <w:spacing w:before="120" w:after="120"/>
        <w:jc w:val="both"/>
        <w:rPr>
          <w:rFonts w:ascii="Verdana" w:hAnsi="Verdana"/>
          <w:b/>
          <w:sz w:val="18"/>
          <w:szCs w:val="18"/>
        </w:rPr>
      </w:pPr>
      <w:r w:rsidRPr="00D639AB">
        <w:rPr>
          <w:rFonts w:ascii="Verdana" w:hAnsi="Verdana"/>
          <w:b/>
          <w:sz w:val="18"/>
          <w:szCs w:val="18"/>
        </w:rPr>
        <w:t>MATERIALES, HERRAMIENTAS Y EQUIPO. -</w:t>
      </w:r>
    </w:p>
    <w:p w14:paraId="3B4C753F"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F3AC9A0" w14:textId="77777777" w:rsidR="0084534C" w:rsidRPr="00D639AB" w:rsidRDefault="0084534C" w:rsidP="0084534C">
      <w:pPr>
        <w:tabs>
          <w:tab w:val="left" w:pos="8711"/>
        </w:tabs>
        <w:spacing w:before="120" w:after="120"/>
        <w:jc w:val="both"/>
        <w:rPr>
          <w:rFonts w:ascii="Verdana" w:hAnsi="Verdana"/>
          <w:sz w:val="18"/>
          <w:szCs w:val="18"/>
        </w:rPr>
      </w:pPr>
      <w:r w:rsidRPr="00D639AB">
        <w:rPr>
          <w:rFonts w:ascii="Verdana" w:hAnsi="Verdana"/>
          <w:sz w:val="18"/>
          <w:szCs w:val="18"/>
        </w:rPr>
        <w:t>Los accesorios deben ser de primera calidad dentro el mercado local y que cumplan las exigencias técnicas del proyecto.</w:t>
      </w:r>
    </w:p>
    <w:p w14:paraId="0D55F3DE" w14:textId="77777777" w:rsidR="0084534C" w:rsidRPr="00D639AB" w:rsidRDefault="0084534C" w:rsidP="0084534C">
      <w:pPr>
        <w:tabs>
          <w:tab w:val="left" w:pos="560"/>
        </w:tabs>
        <w:spacing w:before="120" w:after="120"/>
        <w:jc w:val="both"/>
        <w:rPr>
          <w:rFonts w:ascii="Verdana" w:hAnsi="Verdana"/>
          <w:b/>
          <w:sz w:val="18"/>
          <w:szCs w:val="18"/>
        </w:rPr>
      </w:pPr>
      <w:r w:rsidRPr="00D639AB">
        <w:rPr>
          <w:rFonts w:ascii="Verdana" w:hAnsi="Verdana"/>
          <w:b/>
          <w:sz w:val="18"/>
          <w:szCs w:val="18"/>
        </w:rPr>
        <w:t xml:space="preserve">FORMA DE EJECUCIÓN. - </w:t>
      </w:r>
    </w:p>
    <w:p w14:paraId="35793F20"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0777804D"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sz w:val="18"/>
          <w:szCs w:val="18"/>
        </w:rPr>
        <w:t>Antes de la colocación la Entidad Ejecutora deberá presentar el artefacto al Inspector de proyecto para su correspondiente aprobación.</w:t>
      </w:r>
    </w:p>
    <w:p w14:paraId="0E81BD01"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sz w:val="18"/>
          <w:szCs w:val="18"/>
        </w:rPr>
        <w:t>Se realizará el replanteo donde se ubicará el lavamanos y el grifo de acuerdo a los detalles arquitectónicos, planos constructivos y/o instrucciones del Inspector de proyecto.</w:t>
      </w:r>
    </w:p>
    <w:p w14:paraId="223C773A"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Verificar que el revestimiento cerámico de las paredes y piso del baño este totalmente culminados.</w:t>
      </w:r>
    </w:p>
    <w:p w14:paraId="04B6B7D4"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70B6E5A1"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Colocar el lavamanos con pedestal con la posición final a instalar.</w:t>
      </w:r>
    </w:p>
    <w:p w14:paraId="3394325F"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Marcar la posición de la platina, uñetas, las grapas plásticas o los tornillos en la pared terminada (según sea el caso).</w:t>
      </w:r>
    </w:p>
    <w:p w14:paraId="575D3B1B"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Fijar la platina, uñetas o las grapas plásticas (según sea el caso).</w:t>
      </w:r>
    </w:p>
    <w:p w14:paraId="2EB1576C"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Perforar los agujeros marcados en la pared o en piso terminado (si el modelo lo permite). No fijar firmemente aún.</w:t>
      </w:r>
    </w:p>
    <w:p w14:paraId="64739131"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Colocar el lavamanos en la platina, las grapas plásticas o tornillos (según sea el caso).</w:t>
      </w:r>
    </w:p>
    <w:p w14:paraId="4095DF2A"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Posicionar el pedestal levantando el lavamanos suavemente y fijándolo contra la pared. Fijar la platina, uñetas o las grapas plásticas (según sea el caso).</w:t>
      </w:r>
    </w:p>
    <w:p w14:paraId="509F2A58"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052854E1"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t>Conectar los suministros de agua a la grifería con el chicotillo flexible comprobando el sellado en todos los elementos utilizados.</w:t>
      </w:r>
    </w:p>
    <w:p w14:paraId="774CE638" w14:textId="77777777" w:rsidR="0084534C" w:rsidRPr="00D639AB" w:rsidRDefault="0084534C" w:rsidP="0084534C">
      <w:pPr>
        <w:tabs>
          <w:tab w:val="left" w:pos="560"/>
        </w:tabs>
        <w:spacing w:before="120" w:after="120"/>
        <w:jc w:val="both"/>
        <w:rPr>
          <w:rFonts w:ascii="Verdana" w:hAnsi="Verdana"/>
          <w:color w:val="000000"/>
          <w:sz w:val="18"/>
          <w:szCs w:val="18"/>
        </w:rPr>
      </w:pPr>
      <w:r w:rsidRPr="00D639AB">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C28F22C" w14:textId="77777777" w:rsidR="0084534C" w:rsidRPr="00D639AB" w:rsidRDefault="0084534C" w:rsidP="0084534C">
      <w:pPr>
        <w:tabs>
          <w:tab w:val="left" w:pos="560"/>
        </w:tabs>
        <w:spacing w:before="120" w:after="120"/>
        <w:jc w:val="both"/>
        <w:rPr>
          <w:rFonts w:ascii="Verdana" w:hAnsi="Verdana"/>
          <w:sz w:val="18"/>
          <w:szCs w:val="18"/>
        </w:rPr>
      </w:pPr>
      <w:r w:rsidRPr="00D639AB">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29DF5754" w14:textId="77777777" w:rsidR="0084534C" w:rsidRPr="00D639AB" w:rsidRDefault="0084534C" w:rsidP="0084534C">
      <w:pPr>
        <w:tabs>
          <w:tab w:val="left" w:pos="8711"/>
        </w:tabs>
        <w:spacing w:before="120" w:after="120"/>
        <w:jc w:val="both"/>
        <w:rPr>
          <w:rFonts w:ascii="Verdana" w:hAnsi="Verdana" w:cs="Tahoma"/>
          <w:b/>
          <w:sz w:val="18"/>
          <w:szCs w:val="18"/>
        </w:rPr>
      </w:pPr>
      <w:r w:rsidRPr="00D639AB">
        <w:rPr>
          <w:rFonts w:ascii="Verdana" w:hAnsi="Verdana" w:cs="Tahoma"/>
          <w:b/>
          <w:sz w:val="18"/>
          <w:szCs w:val="18"/>
        </w:rPr>
        <w:t>Criterios de Control, Aceptación y Rechazo</w:t>
      </w:r>
    </w:p>
    <w:p w14:paraId="78260715" w14:textId="77777777" w:rsidR="0084534C" w:rsidRPr="00D639AB" w:rsidRDefault="0084534C" w:rsidP="0084534C">
      <w:pPr>
        <w:tabs>
          <w:tab w:val="left" w:pos="560"/>
        </w:tabs>
        <w:spacing w:before="120" w:after="120"/>
        <w:jc w:val="both"/>
        <w:rPr>
          <w:rFonts w:ascii="Verdana" w:hAnsi="Verdana" w:cs="Tahoma"/>
          <w:sz w:val="18"/>
          <w:szCs w:val="18"/>
        </w:rPr>
      </w:pPr>
      <w:r w:rsidRPr="00D639AB">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5EA9B1A" w14:textId="77777777" w:rsidR="0084534C" w:rsidRPr="00D639AB" w:rsidRDefault="0084534C" w:rsidP="0084534C">
      <w:pPr>
        <w:tabs>
          <w:tab w:val="left" w:pos="560"/>
        </w:tabs>
        <w:spacing w:before="120" w:after="120"/>
        <w:jc w:val="both"/>
        <w:rPr>
          <w:rFonts w:ascii="Verdana" w:hAnsi="Verdana"/>
          <w:b/>
          <w:sz w:val="18"/>
          <w:szCs w:val="18"/>
        </w:rPr>
      </w:pPr>
      <w:r w:rsidRPr="00D639AB">
        <w:rPr>
          <w:rFonts w:ascii="Verdana" w:hAnsi="Verdana"/>
          <w:b/>
          <w:sz w:val="18"/>
          <w:szCs w:val="18"/>
        </w:rPr>
        <w:t>MEDICIÓN. -</w:t>
      </w:r>
    </w:p>
    <w:p w14:paraId="744D12A1" w14:textId="77777777" w:rsidR="0084534C" w:rsidRPr="00D639AB" w:rsidRDefault="0084534C" w:rsidP="0084534C">
      <w:pPr>
        <w:spacing w:before="120" w:after="120"/>
        <w:jc w:val="both"/>
        <w:rPr>
          <w:rFonts w:ascii="Verdana" w:hAnsi="Verdana"/>
          <w:sz w:val="18"/>
          <w:szCs w:val="18"/>
        </w:rPr>
      </w:pPr>
      <w:r w:rsidRPr="00D639AB">
        <w:rPr>
          <w:rFonts w:ascii="Verdana" w:hAnsi="Verdana"/>
          <w:sz w:val="18"/>
          <w:szCs w:val="18"/>
        </w:rPr>
        <w:lastRenderedPageBreak/>
        <w:t xml:space="preserve">La provisión, y colocado de lavamanos con pedestal de porcelana sanitaria color blanco más accesorios e instalación se medirán en </w:t>
      </w:r>
      <w:r w:rsidRPr="00D639AB">
        <w:rPr>
          <w:rFonts w:ascii="Verdana" w:hAnsi="Verdana"/>
          <w:b/>
          <w:sz w:val="18"/>
          <w:szCs w:val="18"/>
        </w:rPr>
        <w:t>pieza,</w:t>
      </w:r>
      <w:r w:rsidRPr="00D639AB">
        <w:rPr>
          <w:rFonts w:ascii="Verdana" w:hAnsi="Verdana"/>
          <w:sz w:val="18"/>
          <w:szCs w:val="18"/>
        </w:rPr>
        <w:t xml:space="preserve"> incluyendo todos sus accesorios para el buen funcionamiento, de acuerdo a planos, autorizados y aprobados por el Inspector de proyecto.</w:t>
      </w:r>
    </w:p>
    <w:p w14:paraId="4BD090B1" w14:textId="77777777" w:rsidR="0084534C" w:rsidRPr="00D639AB" w:rsidRDefault="0084534C" w:rsidP="0084534C">
      <w:pPr>
        <w:tabs>
          <w:tab w:val="left" w:pos="560"/>
        </w:tabs>
        <w:spacing w:before="120" w:after="120"/>
        <w:jc w:val="both"/>
        <w:rPr>
          <w:rFonts w:ascii="Verdana" w:hAnsi="Verdana" w:cs="Tahoma"/>
          <w:b/>
          <w:color w:val="000000"/>
          <w:sz w:val="18"/>
          <w:szCs w:val="18"/>
        </w:rPr>
      </w:pPr>
      <w:r w:rsidRPr="00D639AB">
        <w:rPr>
          <w:rFonts w:ascii="Verdana" w:hAnsi="Verdana" w:cs="Tahoma"/>
          <w:b/>
          <w:color w:val="000000"/>
          <w:sz w:val="18"/>
          <w:szCs w:val="18"/>
        </w:rPr>
        <w:t>APORTE PROPIO. -</w:t>
      </w:r>
    </w:p>
    <w:p w14:paraId="1B4BA6DA" w14:textId="77777777" w:rsidR="0084534C" w:rsidRPr="00D639AB" w:rsidRDefault="0084534C" w:rsidP="0084534C">
      <w:pPr>
        <w:spacing w:before="120" w:after="120"/>
        <w:jc w:val="both"/>
        <w:rPr>
          <w:rFonts w:ascii="Verdana" w:hAnsi="Verdana" w:cs="Tahoma"/>
          <w:color w:val="000000"/>
          <w:sz w:val="18"/>
          <w:szCs w:val="18"/>
        </w:rPr>
      </w:pPr>
      <w:r w:rsidRPr="00D639AB">
        <w:rPr>
          <w:rFonts w:ascii="Verdana" w:hAnsi="Verdana" w:cs="Tahoma"/>
          <w:color w:val="000000"/>
          <w:sz w:val="18"/>
          <w:szCs w:val="18"/>
        </w:rPr>
        <w:t xml:space="preserve">El aporte propio se encuentra especificado en el análisis </w:t>
      </w:r>
      <w:r w:rsidRPr="00D639AB">
        <w:rPr>
          <w:rFonts w:ascii="Verdana" w:hAnsi="Verdana" w:cs="Tahoma"/>
          <w:sz w:val="18"/>
          <w:szCs w:val="18"/>
        </w:rPr>
        <w:t xml:space="preserve">de precios unitarios, </w:t>
      </w:r>
      <w:r w:rsidRPr="00D639AB">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04CB6C9" w14:textId="77777777" w:rsidR="0084534C" w:rsidRPr="00D639AB" w:rsidRDefault="0084534C" w:rsidP="0084534C">
      <w:pPr>
        <w:tabs>
          <w:tab w:val="left" w:pos="560"/>
        </w:tabs>
        <w:spacing w:before="120" w:after="120"/>
        <w:jc w:val="both"/>
        <w:rPr>
          <w:rFonts w:ascii="Verdana" w:hAnsi="Verdana" w:cs="Tahoma"/>
          <w:color w:val="000000"/>
          <w:sz w:val="18"/>
          <w:szCs w:val="18"/>
        </w:rPr>
      </w:pPr>
      <w:r w:rsidRPr="00D639AB">
        <w:rPr>
          <w:rFonts w:ascii="Verdana" w:hAnsi="Verdana" w:cs="Tahoma"/>
          <w:color w:val="000000"/>
          <w:sz w:val="18"/>
          <w:szCs w:val="18"/>
        </w:rPr>
        <w:t>Este aporte propio estará sujeto al cronograma de ejecución de obra de la Entidad Ejecutora.</w:t>
      </w:r>
    </w:p>
    <w:tbl>
      <w:tblPr>
        <w:tblStyle w:val="Tablaconcuadrcula"/>
        <w:tblW w:w="9634" w:type="dxa"/>
        <w:tblLook w:val="04A0" w:firstRow="1" w:lastRow="0" w:firstColumn="1" w:lastColumn="0" w:noHBand="0" w:noVBand="1"/>
      </w:tblPr>
      <w:tblGrid>
        <w:gridCol w:w="584"/>
        <w:gridCol w:w="1821"/>
        <w:gridCol w:w="1052"/>
        <w:gridCol w:w="6177"/>
      </w:tblGrid>
      <w:tr w:rsidR="0084534C" w:rsidRPr="00D639AB" w14:paraId="69FB689B" w14:textId="77777777" w:rsidTr="00452959">
        <w:tc>
          <w:tcPr>
            <w:tcW w:w="584" w:type="dxa"/>
            <w:shd w:val="clear" w:color="auto" w:fill="1F3864" w:themeFill="accent5" w:themeFillShade="80"/>
          </w:tcPr>
          <w:p w14:paraId="5A0D22B2"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N°</w:t>
            </w:r>
          </w:p>
        </w:tc>
        <w:tc>
          <w:tcPr>
            <w:tcW w:w="1821" w:type="dxa"/>
            <w:shd w:val="clear" w:color="auto" w:fill="1F3864" w:themeFill="accent5" w:themeFillShade="80"/>
          </w:tcPr>
          <w:p w14:paraId="44F8F329"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CÓDIGO</w:t>
            </w:r>
          </w:p>
        </w:tc>
        <w:tc>
          <w:tcPr>
            <w:tcW w:w="1052" w:type="dxa"/>
            <w:shd w:val="clear" w:color="auto" w:fill="1F3864" w:themeFill="accent5" w:themeFillShade="80"/>
          </w:tcPr>
          <w:p w14:paraId="1D954656"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UNIDAD</w:t>
            </w:r>
          </w:p>
        </w:tc>
        <w:tc>
          <w:tcPr>
            <w:tcW w:w="6177" w:type="dxa"/>
            <w:shd w:val="clear" w:color="auto" w:fill="1F3864" w:themeFill="accent5" w:themeFillShade="80"/>
          </w:tcPr>
          <w:p w14:paraId="02B80DF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ÍTEM</w:t>
            </w:r>
          </w:p>
        </w:tc>
      </w:tr>
      <w:tr w:rsidR="0084534C" w:rsidRPr="00D639AB" w14:paraId="7B42533D" w14:textId="77777777" w:rsidTr="00452959">
        <w:trPr>
          <w:trHeight w:val="370"/>
        </w:trPr>
        <w:tc>
          <w:tcPr>
            <w:tcW w:w="584" w:type="dxa"/>
            <w:shd w:val="clear" w:color="auto" w:fill="BDD6EE" w:themeFill="accent1" w:themeFillTint="66"/>
          </w:tcPr>
          <w:p w14:paraId="6CE8F9E5" w14:textId="77777777" w:rsidR="0084534C" w:rsidRPr="00D639AB" w:rsidRDefault="0084534C" w:rsidP="0084534C">
            <w:pPr>
              <w:spacing w:before="120" w:after="120"/>
              <w:jc w:val="center"/>
              <w:rPr>
                <w:rFonts w:ascii="Verdana" w:hAnsi="Verdana"/>
                <w:b/>
                <w:sz w:val="18"/>
                <w:szCs w:val="18"/>
              </w:rPr>
            </w:pPr>
            <w:r>
              <w:rPr>
                <w:rFonts w:ascii="Verdana" w:hAnsi="Verdana"/>
                <w:b/>
                <w:sz w:val="18"/>
                <w:szCs w:val="18"/>
              </w:rPr>
              <w:t>50</w:t>
            </w:r>
          </w:p>
        </w:tc>
        <w:tc>
          <w:tcPr>
            <w:tcW w:w="1821" w:type="dxa"/>
            <w:shd w:val="clear" w:color="auto" w:fill="BDD6EE" w:themeFill="accent1" w:themeFillTint="66"/>
            <w:vAlign w:val="center"/>
          </w:tcPr>
          <w:p w14:paraId="40C7B323"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sz w:val="18"/>
                <w:szCs w:val="18"/>
              </w:rPr>
              <w:t>VAC-IS-POA-4</w:t>
            </w:r>
          </w:p>
        </w:tc>
        <w:tc>
          <w:tcPr>
            <w:tcW w:w="1052" w:type="dxa"/>
            <w:shd w:val="clear" w:color="auto" w:fill="BDD6EE" w:themeFill="accent1" w:themeFillTint="66"/>
            <w:vAlign w:val="center"/>
          </w:tcPr>
          <w:p w14:paraId="483023C0" w14:textId="77777777" w:rsidR="0084534C" w:rsidRPr="00D639AB" w:rsidRDefault="0084534C" w:rsidP="0084534C">
            <w:pPr>
              <w:spacing w:before="120" w:after="120"/>
              <w:jc w:val="center"/>
              <w:rPr>
                <w:rFonts w:ascii="Verdana" w:hAnsi="Verdana"/>
                <w:b/>
                <w:sz w:val="18"/>
                <w:szCs w:val="18"/>
              </w:rPr>
            </w:pPr>
            <w:r w:rsidRPr="00D639AB">
              <w:rPr>
                <w:rFonts w:ascii="Verdana" w:hAnsi="Verdana"/>
                <w:b/>
                <w:sz w:val="18"/>
                <w:szCs w:val="18"/>
              </w:rPr>
              <w:t>GLB</w:t>
            </w:r>
          </w:p>
        </w:tc>
        <w:tc>
          <w:tcPr>
            <w:tcW w:w="6177" w:type="dxa"/>
            <w:shd w:val="clear" w:color="auto" w:fill="BDD6EE" w:themeFill="accent1" w:themeFillTint="66"/>
            <w:vAlign w:val="center"/>
          </w:tcPr>
          <w:p w14:paraId="79D85503" w14:textId="77777777" w:rsidR="0084534C" w:rsidRPr="00D639AB" w:rsidRDefault="0084534C" w:rsidP="0084534C">
            <w:pPr>
              <w:spacing w:before="120" w:after="120"/>
              <w:jc w:val="center"/>
              <w:rPr>
                <w:rFonts w:ascii="Verdana" w:hAnsi="Verdana"/>
                <w:b/>
                <w:sz w:val="18"/>
                <w:szCs w:val="18"/>
              </w:rPr>
            </w:pPr>
            <w:r w:rsidRPr="00D639AB">
              <w:rPr>
                <w:rFonts w:ascii="Verdana" w:hAnsi="Verdana" w:cs="Tahoma"/>
                <w:b/>
                <w:bCs/>
                <w:sz w:val="18"/>
                <w:szCs w:val="18"/>
              </w:rPr>
              <w:t>POZO ABSORBENTE DE MAMPOSTERÍA DE PIEDRA H=2,50</w:t>
            </w:r>
          </w:p>
        </w:tc>
      </w:tr>
    </w:tbl>
    <w:p w14:paraId="3A8054CE"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DESCRIPCIÓN. –</w:t>
      </w:r>
    </w:p>
    <w:p w14:paraId="6842303C" w14:textId="77777777" w:rsidR="0084534C" w:rsidRPr="00D639AB" w:rsidRDefault="0084534C" w:rsidP="0084534C">
      <w:pPr>
        <w:spacing w:before="120" w:after="120"/>
        <w:jc w:val="both"/>
        <w:rPr>
          <w:rFonts w:ascii="Verdana" w:eastAsia="Verdana" w:hAnsi="Verdana" w:cs="Tahoma"/>
          <w:spacing w:val="-1"/>
          <w:sz w:val="18"/>
          <w:szCs w:val="18"/>
        </w:rPr>
      </w:pPr>
      <w:r w:rsidRPr="00D639AB">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D639AB">
        <w:rPr>
          <w:rFonts w:ascii="Verdana" w:hAnsi="Verdana"/>
          <w:sz w:val="18"/>
          <w:szCs w:val="18"/>
        </w:rPr>
        <w:t xml:space="preserve">, </w:t>
      </w:r>
      <w:r w:rsidRPr="00D639AB">
        <w:rPr>
          <w:rFonts w:ascii="Verdana" w:eastAsia="Verdana" w:hAnsi="Verdana" w:cs="Tahoma"/>
          <w:spacing w:val="-1"/>
          <w:sz w:val="18"/>
          <w:szCs w:val="18"/>
        </w:rPr>
        <w:t>e instrucciones del Inspector de obra.</w:t>
      </w:r>
    </w:p>
    <w:p w14:paraId="4E415FFD" w14:textId="77777777" w:rsidR="0084534C" w:rsidRPr="00D639AB" w:rsidRDefault="0084534C" w:rsidP="0084534C">
      <w:pPr>
        <w:spacing w:before="120" w:after="120"/>
        <w:jc w:val="both"/>
        <w:rPr>
          <w:rFonts w:ascii="Verdana" w:hAnsi="Verdana"/>
          <w:b/>
          <w:sz w:val="18"/>
          <w:szCs w:val="18"/>
        </w:rPr>
      </w:pPr>
      <w:r w:rsidRPr="00D639AB">
        <w:rPr>
          <w:rFonts w:ascii="Verdana" w:hAnsi="Verdana"/>
          <w:b/>
          <w:sz w:val="18"/>
          <w:szCs w:val="18"/>
        </w:rPr>
        <w:t>MATERIALES, HERRAMIENTAS Y EQUIPO. -</w:t>
      </w:r>
    </w:p>
    <w:p w14:paraId="3D0C3FDB" w14:textId="77777777" w:rsidR="0084534C" w:rsidRPr="00D639AB" w:rsidRDefault="0084534C" w:rsidP="0084534C">
      <w:pPr>
        <w:tabs>
          <w:tab w:val="left" w:pos="8711"/>
        </w:tabs>
        <w:spacing w:before="120" w:after="120"/>
        <w:jc w:val="both"/>
        <w:rPr>
          <w:rFonts w:ascii="Verdana" w:hAnsi="Verdana" w:cs="Tahoma"/>
          <w:sz w:val="18"/>
          <w:szCs w:val="18"/>
        </w:rPr>
      </w:pPr>
      <w:r w:rsidRPr="00D639AB">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9FA9153"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La Entidad Ejecutora deberá cumplir con los requisitos establecidos en la Norma Boliviana del Hormigón Armado CBH-87 para los materiales que cubre esta norma.</w:t>
      </w:r>
    </w:p>
    <w:p w14:paraId="3CA5CBAF"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3F83CAB2" w14:textId="77777777" w:rsidR="0084534C" w:rsidRPr="00D639AB" w:rsidRDefault="0084534C" w:rsidP="0084534C">
      <w:pPr>
        <w:jc w:val="both"/>
        <w:rPr>
          <w:rFonts w:ascii="Verdana" w:hAnsi="Verdana"/>
          <w:b/>
          <w:sz w:val="18"/>
          <w:szCs w:val="18"/>
        </w:rPr>
      </w:pPr>
      <w:r w:rsidRPr="00D639AB">
        <w:rPr>
          <w:rFonts w:ascii="Verdana" w:hAnsi="Verdana"/>
          <w:b/>
          <w:sz w:val="18"/>
          <w:szCs w:val="18"/>
        </w:rPr>
        <w:t>FORMA DE EJECUCIÓN. -</w:t>
      </w:r>
    </w:p>
    <w:p w14:paraId="3E03EB80" w14:textId="77777777" w:rsidR="0084534C" w:rsidRPr="00D639AB" w:rsidRDefault="0084534C" w:rsidP="0084534C">
      <w:pPr>
        <w:jc w:val="both"/>
        <w:rPr>
          <w:rFonts w:ascii="Verdana" w:hAnsi="Verdana" w:cs="Tahoma"/>
          <w:sz w:val="18"/>
          <w:szCs w:val="18"/>
          <w:shd w:val="clear" w:color="auto" w:fill="FFFFFF"/>
        </w:rPr>
      </w:pPr>
      <w:r w:rsidRPr="00D639AB">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376E695D" w14:textId="77777777" w:rsidR="0084534C" w:rsidRPr="00D639AB" w:rsidRDefault="0084534C" w:rsidP="0084534C">
      <w:pPr>
        <w:jc w:val="both"/>
        <w:rPr>
          <w:rFonts w:ascii="Verdana" w:hAnsi="Verdana"/>
          <w:sz w:val="18"/>
          <w:szCs w:val="18"/>
        </w:rPr>
      </w:pPr>
      <w:r w:rsidRPr="00D639AB">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D639AB">
        <w:rPr>
          <w:rFonts w:ascii="Verdana" w:hAnsi="Verdana" w:cs="Tahoma"/>
          <w:sz w:val="18"/>
          <w:szCs w:val="18"/>
          <w:shd w:val="clear" w:color="auto" w:fill="FFFFFF"/>
        </w:rPr>
        <w:cr/>
      </w:r>
      <w:r w:rsidRPr="00D639AB">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21CCE2CA"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 xml:space="preserve">Previa </w:t>
      </w:r>
      <w:r w:rsidRPr="00D639AB">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C25163B"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45D2ADC6"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Para una buena ejecución del ítem se realizará pruebas hidráulicas y pruebas de aceptación del sistema.</w:t>
      </w:r>
    </w:p>
    <w:p w14:paraId="3E6164B0"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39609306" w14:textId="77777777" w:rsidR="0084534C" w:rsidRPr="00D639AB" w:rsidRDefault="0084534C" w:rsidP="0084534C">
      <w:pPr>
        <w:jc w:val="both"/>
        <w:rPr>
          <w:rFonts w:ascii="Verdana" w:hAnsi="Verdana" w:cs="Tahoma"/>
          <w:b/>
          <w:sz w:val="18"/>
          <w:szCs w:val="18"/>
        </w:rPr>
      </w:pPr>
      <w:r w:rsidRPr="00D639AB">
        <w:rPr>
          <w:rFonts w:ascii="Verdana" w:hAnsi="Verdana" w:cs="Tahoma"/>
          <w:b/>
          <w:sz w:val="18"/>
          <w:szCs w:val="18"/>
        </w:rPr>
        <w:t>Criterios de Control, Aceptación y Rechazo</w:t>
      </w:r>
    </w:p>
    <w:p w14:paraId="48F513E9" w14:textId="77777777" w:rsidR="0084534C" w:rsidRPr="00D639AB" w:rsidRDefault="0084534C" w:rsidP="0084534C">
      <w:pPr>
        <w:tabs>
          <w:tab w:val="left" w:pos="560"/>
        </w:tabs>
        <w:jc w:val="both"/>
        <w:rPr>
          <w:rFonts w:ascii="Verdana" w:hAnsi="Verdana" w:cs="Tahoma"/>
          <w:sz w:val="18"/>
          <w:szCs w:val="18"/>
        </w:rPr>
      </w:pPr>
      <w:r w:rsidRPr="00D639AB">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D09BD77" w14:textId="77777777" w:rsidR="0084534C" w:rsidRPr="00D639AB" w:rsidRDefault="0084534C" w:rsidP="0084534C">
      <w:pPr>
        <w:jc w:val="both"/>
        <w:rPr>
          <w:rFonts w:ascii="Verdana" w:hAnsi="Verdana"/>
          <w:b/>
          <w:sz w:val="18"/>
          <w:szCs w:val="18"/>
        </w:rPr>
      </w:pPr>
      <w:r w:rsidRPr="00D639AB">
        <w:rPr>
          <w:rFonts w:ascii="Verdana" w:hAnsi="Verdana"/>
          <w:b/>
          <w:sz w:val="18"/>
          <w:szCs w:val="18"/>
        </w:rPr>
        <w:lastRenderedPageBreak/>
        <w:t>MEDICIÓN. -</w:t>
      </w:r>
    </w:p>
    <w:p w14:paraId="79B666AD" w14:textId="77777777" w:rsidR="0084534C"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 xml:space="preserve">El pozo absorbente de mampostería de piedra H=2,50 será medido en forma </w:t>
      </w:r>
      <w:r w:rsidRPr="00D639AB">
        <w:rPr>
          <w:rFonts w:ascii="Verdana" w:hAnsi="Verdana" w:cs="Tahoma"/>
          <w:b/>
          <w:bCs/>
          <w:sz w:val="18"/>
          <w:szCs w:val="18"/>
        </w:rPr>
        <w:t>Global</w:t>
      </w:r>
      <w:r w:rsidRPr="00D639AB">
        <w:rPr>
          <w:rFonts w:ascii="Verdana" w:hAnsi="Verdana" w:cs="Tahoma"/>
          <w:sz w:val="18"/>
          <w:szCs w:val="18"/>
        </w:rPr>
        <w:t>, incluyendo todos sus accesorios para el buen funcionamiento del pozo de absorción.</w:t>
      </w:r>
    </w:p>
    <w:p w14:paraId="658E0324" w14:textId="77777777" w:rsidR="0084534C" w:rsidRPr="00D639AB" w:rsidRDefault="0084534C" w:rsidP="0084534C">
      <w:pPr>
        <w:tabs>
          <w:tab w:val="left" w:pos="560"/>
        </w:tabs>
        <w:jc w:val="both"/>
        <w:rPr>
          <w:rFonts w:ascii="Verdana" w:hAnsi="Verdana" w:cs="Tahoma"/>
          <w:b/>
          <w:color w:val="000000"/>
          <w:sz w:val="18"/>
          <w:szCs w:val="18"/>
        </w:rPr>
      </w:pPr>
      <w:r w:rsidRPr="00D639AB">
        <w:rPr>
          <w:rFonts w:ascii="Verdana" w:hAnsi="Verdana" w:cs="Tahoma"/>
          <w:b/>
          <w:color w:val="000000"/>
          <w:sz w:val="18"/>
          <w:szCs w:val="18"/>
        </w:rPr>
        <w:t>APORTE PROPIO. -</w:t>
      </w:r>
    </w:p>
    <w:p w14:paraId="4880D695" w14:textId="7CBBD120" w:rsidR="00452959" w:rsidRPr="00D639AB" w:rsidRDefault="0084534C" w:rsidP="0084534C">
      <w:pPr>
        <w:tabs>
          <w:tab w:val="left" w:pos="8711"/>
        </w:tabs>
        <w:jc w:val="both"/>
        <w:rPr>
          <w:rFonts w:ascii="Verdana" w:hAnsi="Verdana" w:cs="Tahoma"/>
          <w:sz w:val="18"/>
          <w:szCs w:val="18"/>
        </w:rPr>
      </w:pPr>
      <w:r w:rsidRPr="00D639AB">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7A11CF24" w14:textId="77777777" w:rsidR="0084534C" w:rsidRDefault="0084534C" w:rsidP="0084534C">
      <w:pPr>
        <w:tabs>
          <w:tab w:val="left" w:pos="8711"/>
        </w:tabs>
        <w:jc w:val="both"/>
        <w:rPr>
          <w:rFonts w:ascii="Verdana" w:hAnsi="Verdana" w:cs="Tahoma"/>
          <w:sz w:val="18"/>
          <w:szCs w:val="18"/>
        </w:rPr>
      </w:pPr>
      <w:r w:rsidRPr="00D639AB">
        <w:rPr>
          <w:rFonts w:ascii="Verdana" w:hAnsi="Verdana" w:cs="Tahoma"/>
          <w:sz w:val="18"/>
          <w:szCs w:val="18"/>
        </w:rPr>
        <w:t>Este aporte propio estará sujeto al cronograma de ejecución de obra de la Entidad Ejecutora.</w:t>
      </w:r>
    </w:p>
    <w:p w14:paraId="1D470468" w14:textId="77777777" w:rsidR="00452959" w:rsidRDefault="00452959" w:rsidP="0084534C">
      <w:pPr>
        <w:tabs>
          <w:tab w:val="left" w:pos="8711"/>
        </w:tabs>
        <w:jc w:val="both"/>
        <w:rPr>
          <w:rFonts w:ascii="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84534C" w:rsidRPr="00D727A7" w14:paraId="438CCC86" w14:textId="77777777" w:rsidTr="0084534C">
        <w:tc>
          <w:tcPr>
            <w:tcW w:w="584" w:type="dxa"/>
            <w:shd w:val="clear" w:color="auto" w:fill="1F3864" w:themeFill="accent5" w:themeFillShade="80"/>
          </w:tcPr>
          <w:p w14:paraId="18448AA5" w14:textId="77777777" w:rsidR="0084534C" w:rsidRPr="00D727A7" w:rsidRDefault="0084534C" w:rsidP="0084534C">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N°</w:t>
            </w:r>
          </w:p>
        </w:tc>
        <w:tc>
          <w:tcPr>
            <w:tcW w:w="2385" w:type="dxa"/>
            <w:shd w:val="clear" w:color="auto" w:fill="1F3864" w:themeFill="accent5" w:themeFillShade="80"/>
          </w:tcPr>
          <w:p w14:paraId="1887AB71" w14:textId="77777777" w:rsidR="0084534C" w:rsidRPr="00D727A7" w:rsidRDefault="0084534C" w:rsidP="0084534C">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CÓDIGO</w:t>
            </w:r>
          </w:p>
        </w:tc>
        <w:tc>
          <w:tcPr>
            <w:tcW w:w="1145" w:type="dxa"/>
            <w:shd w:val="clear" w:color="auto" w:fill="1F3864" w:themeFill="accent5" w:themeFillShade="80"/>
          </w:tcPr>
          <w:p w14:paraId="27C8DD2D" w14:textId="77777777" w:rsidR="0084534C" w:rsidRPr="00D727A7" w:rsidRDefault="0084534C" w:rsidP="0084534C">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UNIDAD</w:t>
            </w:r>
          </w:p>
        </w:tc>
        <w:tc>
          <w:tcPr>
            <w:tcW w:w="5520" w:type="dxa"/>
            <w:shd w:val="clear" w:color="auto" w:fill="1F3864" w:themeFill="accent5" w:themeFillShade="80"/>
          </w:tcPr>
          <w:p w14:paraId="5FD9D9FE" w14:textId="77777777" w:rsidR="0084534C" w:rsidRPr="00D727A7" w:rsidRDefault="0084534C" w:rsidP="0084534C">
            <w:pPr>
              <w:spacing w:before="120" w:after="120"/>
              <w:jc w:val="center"/>
              <w:rPr>
                <w:rFonts w:ascii="Verdana" w:hAnsi="Verdana"/>
                <w:b/>
                <w:color w:val="FFFFFF" w:themeColor="background1"/>
                <w:sz w:val="18"/>
                <w:szCs w:val="18"/>
              </w:rPr>
            </w:pPr>
            <w:r w:rsidRPr="00D727A7">
              <w:rPr>
                <w:rFonts w:ascii="Verdana" w:hAnsi="Verdana"/>
                <w:b/>
                <w:color w:val="FFFFFF" w:themeColor="background1"/>
                <w:sz w:val="18"/>
                <w:szCs w:val="18"/>
              </w:rPr>
              <w:t>ÍTEM</w:t>
            </w:r>
          </w:p>
        </w:tc>
      </w:tr>
      <w:tr w:rsidR="0084534C" w:rsidRPr="00D727A7" w14:paraId="156C9DBA" w14:textId="77777777" w:rsidTr="0084534C">
        <w:trPr>
          <w:trHeight w:val="719"/>
        </w:trPr>
        <w:tc>
          <w:tcPr>
            <w:tcW w:w="584" w:type="dxa"/>
            <w:shd w:val="clear" w:color="auto" w:fill="B4C6E7" w:themeFill="accent5" w:themeFillTint="66"/>
          </w:tcPr>
          <w:p w14:paraId="0B8F1610" w14:textId="77777777" w:rsidR="0084534C" w:rsidRPr="00D727A7" w:rsidRDefault="0084534C" w:rsidP="0084534C">
            <w:pPr>
              <w:spacing w:before="120" w:after="120"/>
              <w:jc w:val="both"/>
              <w:rPr>
                <w:rFonts w:ascii="Verdana" w:hAnsi="Verdana"/>
                <w:b/>
                <w:sz w:val="18"/>
                <w:szCs w:val="18"/>
              </w:rPr>
            </w:pPr>
            <w:r>
              <w:rPr>
                <w:rFonts w:ascii="Verdana" w:hAnsi="Verdana"/>
                <w:b/>
                <w:sz w:val="18"/>
                <w:szCs w:val="18"/>
              </w:rPr>
              <w:t>51</w:t>
            </w:r>
          </w:p>
        </w:tc>
        <w:tc>
          <w:tcPr>
            <w:tcW w:w="2385" w:type="dxa"/>
            <w:shd w:val="clear" w:color="auto" w:fill="B4C6E7" w:themeFill="accent5" w:themeFillTint="66"/>
            <w:vAlign w:val="center"/>
          </w:tcPr>
          <w:p w14:paraId="0B4E0E13" w14:textId="77777777" w:rsidR="0084534C" w:rsidRPr="00D727A7" w:rsidRDefault="0084534C" w:rsidP="0084534C">
            <w:pPr>
              <w:spacing w:before="120" w:after="120"/>
              <w:jc w:val="center"/>
              <w:rPr>
                <w:rFonts w:ascii="Verdana" w:hAnsi="Verdana"/>
                <w:b/>
                <w:bCs/>
                <w:color w:val="212529"/>
                <w:sz w:val="18"/>
                <w:szCs w:val="18"/>
              </w:rPr>
            </w:pPr>
            <w:r w:rsidRPr="00D727A7">
              <w:rPr>
                <w:rFonts w:ascii="Verdana" w:hAnsi="Verdana"/>
                <w:b/>
                <w:bCs/>
                <w:color w:val="212529"/>
                <w:sz w:val="18"/>
                <w:szCs w:val="18"/>
              </w:rPr>
              <w:t>VAC-IA-TAN-01</w:t>
            </w:r>
          </w:p>
          <w:p w14:paraId="4C7EB376" w14:textId="77777777" w:rsidR="0084534C" w:rsidRPr="00D727A7" w:rsidRDefault="0084534C" w:rsidP="0084534C">
            <w:pPr>
              <w:spacing w:before="120" w:after="120"/>
              <w:jc w:val="center"/>
              <w:rPr>
                <w:rFonts w:ascii="Verdana" w:hAnsi="Verdana"/>
                <w:b/>
                <w:sz w:val="18"/>
                <w:szCs w:val="18"/>
              </w:rPr>
            </w:pPr>
          </w:p>
        </w:tc>
        <w:tc>
          <w:tcPr>
            <w:tcW w:w="1145" w:type="dxa"/>
            <w:shd w:val="clear" w:color="auto" w:fill="B4C6E7" w:themeFill="accent5" w:themeFillTint="66"/>
            <w:vAlign w:val="center"/>
          </w:tcPr>
          <w:p w14:paraId="33B7976D" w14:textId="77777777" w:rsidR="0084534C" w:rsidRPr="00D727A7" w:rsidRDefault="0084534C" w:rsidP="0084534C">
            <w:pPr>
              <w:spacing w:before="120" w:after="120"/>
              <w:jc w:val="center"/>
              <w:rPr>
                <w:rFonts w:ascii="Verdana" w:hAnsi="Verdana"/>
                <w:b/>
                <w:sz w:val="18"/>
                <w:szCs w:val="18"/>
              </w:rPr>
            </w:pPr>
            <w:r w:rsidRPr="00D727A7">
              <w:rPr>
                <w:rFonts w:ascii="Verdana" w:eastAsia="Calibri" w:hAnsi="Verdana" w:cs="Tahoma"/>
                <w:b/>
                <w:sz w:val="18"/>
                <w:szCs w:val="18"/>
              </w:rPr>
              <w:t>GLB</w:t>
            </w:r>
          </w:p>
        </w:tc>
        <w:tc>
          <w:tcPr>
            <w:tcW w:w="5520" w:type="dxa"/>
            <w:shd w:val="clear" w:color="auto" w:fill="B4C6E7" w:themeFill="accent5" w:themeFillTint="66"/>
            <w:vAlign w:val="center"/>
          </w:tcPr>
          <w:p w14:paraId="2538F71B" w14:textId="77777777" w:rsidR="0084534C" w:rsidRPr="00D727A7" w:rsidRDefault="0084534C" w:rsidP="0084534C">
            <w:pPr>
              <w:spacing w:before="120" w:after="120"/>
              <w:jc w:val="center"/>
              <w:rPr>
                <w:rFonts w:ascii="Verdana" w:hAnsi="Verdana"/>
                <w:b/>
                <w:sz w:val="18"/>
                <w:szCs w:val="18"/>
              </w:rPr>
            </w:pPr>
            <w:r w:rsidRPr="00D727A7">
              <w:rPr>
                <w:rFonts w:ascii="Verdana" w:hAnsi="Verdana" w:cs="Tahoma"/>
                <w:b/>
                <w:bCs/>
                <w:sz w:val="18"/>
                <w:szCs w:val="18"/>
              </w:rPr>
              <w:t>PROVISIÓN Y COLOCADO DE TANQUE PLÁSTICO DE AGUA DE 450 LITROS C/ACCESORIOS</w:t>
            </w:r>
          </w:p>
        </w:tc>
      </w:tr>
    </w:tbl>
    <w:p w14:paraId="02EBB706" w14:textId="77777777" w:rsidR="0084534C" w:rsidRPr="00D727A7" w:rsidRDefault="0084534C" w:rsidP="0084534C">
      <w:pPr>
        <w:spacing w:before="120" w:after="120"/>
        <w:jc w:val="both"/>
        <w:rPr>
          <w:rFonts w:ascii="Verdana" w:hAnsi="Verdana"/>
          <w:b/>
          <w:sz w:val="18"/>
          <w:szCs w:val="18"/>
        </w:rPr>
      </w:pPr>
      <w:r w:rsidRPr="00D727A7">
        <w:rPr>
          <w:rFonts w:ascii="Verdana" w:hAnsi="Verdana"/>
          <w:b/>
          <w:sz w:val="18"/>
          <w:szCs w:val="18"/>
        </w:rPr>
        <w:t>DESCRIPCIÓN. –</w:t>
      </w:r>
    </w:p>
    <w:p w14:paraId="27D91B7A" w14:textId="77777777" w:rsidR="0084534C" w:rsidRPr="00D727A7" w:rsidRDefault="0084534C" w:rsidP="0084534C">
      <w:pPr>
        <w:spacing w:before="120" w:after="120"/>
        <w:jc w:val="both"/>
        <w:rPr>
          <w:rFonts w:ascii="Verdana" w:hAnsi="Verdana" w:cs="Tahoma"/>
          <w:sz w:val="18"/>
          <w:szCs w:val="18"/>
        </w:rPr>
      </w:pPr>
      <w:r w:rsidRPr="00D727A7">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4EFFD6F0" w14:textId="77777777" w:rsidR="0084534C" w:rsidRPr="00D727A7" w:rsidRDefault="0084534C" w:rsidP="0084534C">
      <w:pPr>
        <w:spacing w:before="120" w:after="120"/>
        <w:jc w:val="both"/>
        <w:rPr>
          <w:rFonts w:ascii="Verdana" w:hAnsi="Verdana"/>
          <w:b/>
          <w:sz w:val="18"/>
          <w:szCs w:val="18"/>
        </w:rPr>
      </w:pPr>
      <w:r w:rsidRPr="00D727A7">
        <w:rPr>
          <w:rFonts w:ascii="Verdana" w:hAnsi="Verdana"/>
          <w:b/>
          <w:sz w:val="18"/>
          <w:szCs w:val="18"/>
        </w:rPr>
        <w:t>MATERIALES, HERRAMIENTAS Y EQUIPO. –</w:t>
      </w:r>
    </w:p>
    <w:p w14:paraId="47E587D5" w14:textId="77777777" w:rsidR="0084534C" w:rsidRPr="00D727A7" w:rsidRDefault="0084534C" w:rsidP="0084534C">
      <w:pPr>
        <w:tabs>
          <w:tab w:val="left" w:pos="8711"/>
        </w:tabs>
        <w:spacing w:before="120" w:after="120"/>
        <w:jc w:val="both"/>
        <w:rPr>
          <w:rFonts w:ascii="Verdana" w:hAnsi="Verdana" w:cs="Tahoma"/>
          <w:sz w:val="18"/>
          <w:szCs w:val="18"/>
        </w:rPr>
      </w:pPr>
      <w:r w:rsidRPr="00D727A7">
        <w:rPr>
          <w:rFonts w:ascii="Verdana" w:hAnsi="Verdana" w:cs="Tahoma"/>
          <w:sz w:val="18"/>
          <w:szCs w:val="18"/>
        </w:rPr>
        <w:t>Los materiales a emplearse deberán ser suministrados de acuerdo al siguiente detalle:</w:t>
      </w:r>
    </w:p>
    <w:p w14:paraId="4B98DDA1" w14:textId="77777777" w:rsidR="0084534C" w:rsidRPr="00D727A7" w:rsidRDefault="0084534C" w:rsidP="0084534C">
      <w:pPr>
        <w:spacing w:before="120" w:after="120"/>
        <w:jc w:val="both"/>
        <w:rPr>
          <w:rFonts w:ascii="Verdana" w:hAnsi="Verdana" w:cs="Tahoma"/>
          <w:sz w:val="18"/>
          <w:szCs w:val="18"/>
        </w:rPr>
      </w:pPr>
      <w:r w:rsidRPr="00D727A7">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27B4EDE" w14:textId="77777777" w:rsidR="0084534C" w:rsidRPr="00D727A7" w:rsidRDefault="0084534C" w:rsidP="0084534C">
      <w:pPr>
        <w:spacing w:before="120" w:after="120"/>
        <w:jc w:val="both"/>
        <w:rPr>
          <w:rFonts w:ascii="Verdana" w:hAnsi="Verdana" w:cs="Tahoma"/>
          <w:sz w:val="18"/>
          <w:szCs w:val="18"/>
        </w:rPr>
      </w:pPr>
      <w:r w:rsidRPr="00D727A7">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F8D6B46" w14:textId="77777777" w:rsidR="0084534C" w:rsidRPr="00D727A7" w:rsidRDefault="0084534C" w:rsidP="0084534C">
      <w:pPr>
        <w:spacing w:before="120" w:after="120"/>
        <w:jc w:val="both"/>
        <w:rPr>
          <w:rFonts w:ascii="Verdana" w:hAnsi="Verdana"/>
          <w:b/>
          <w:sz w:val="18"/>
          <w:szCs w:val="18"/>
        </w:rPr>
      </w:pPr>
      <w:r w:rsidRPr="00D727A7">
        <w:rPr>
          <w:rFonts w:ascii="Verdana" w:hAnsi="Verdana"/>
          <w:b/>
          <w:sz w:val="18"/>
          <w:szCs w:val="18"/>
        </w:rPr>
        <w:t>FORMA DE EJECUCIÓN. –</w:t>
      </w:r>
    </w:p>
    <w:p w14:paraId="3F5920FD" w14:textId="77777777" w:rsidR="0084534C" w:rsidRPr="00D727A7" w:rsidRDefault="0084534C" w:rsidP="0084534C">
      <w:pPr>
        <w:spacing w:before="120" w:after="120"/>
        <w:jc w:val="both"/>
        <w:rPr>
          <w:rFonts w:ascii="Verdana" w:hAnsi="Verdana"/>
          <w:kern w:val="28"/>
          <w:sz w:val="18"/>
          <w:szCs w:val="18"/>
        </w:rPr>
      </w:pPr>
      <w:r w:rsidRPr="00D727A7">
        <w:rPr>
          <w:rFonts w:ascii="Verdana" w:hAnsi="Verdana"/>
          <w:kern w:val="28"/>
          <w:sz w:val="18"/>
          <w:szCs w:val="18"/>
        </w:rPr>
        <w:t>Se deberá garantizar la estabilidad y resistencia de toda la estructura y someter al tanque a las pruebas necesarias llenándolo, para el efecto, con agua limpia y potable.</w:t>
      </w:r>
    </w:p>
    <w:p w14:paraId="59536B77" w14:textId="77777777" w:rsidR="0084534C" w:rsidRPr="00D727A7" w:rsidRDefault="0084534C" w:rsidP="0084534C">
      <w:pPr>
        <w:spacing w:before="120" w:after="120"/>
        <w:jc w:val="both"/>
        <w:rPr>
          <w:rFonts w:ascii="Verdana" w:hAnsi="Verdana"/>
          <w:kern w:val="28"/>
          <w:sz w:val="18"/>
          <w:szCs w:val="18"/>
        </w:rPr>
      </w:pPr>
      <w:r w:rsidRPr="00D727A7">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704EA119" w14:textId="77777777" w:rsidR="0084534C" w:rsidRPr="00D727A7" w:rsidRDefault="0084534C" w:rsidP="0084534C">
      <w:pPr>
        <w:spacing w:before="120" w:after="120"/>
        <w:jc w:val="both"/>
        <w:rPr>
          <w:rFonts w:ascii="Verdana" w:hAnsi="Verdana"/>
          <w:kern w:val="28"/>
          <w:sz w:val="18"/>
          <w:szCs w:val="18"/>
        </w:rPr>
      </w:pPr>
      <w:r w:rsidRPr="00D727A7">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1387395D" w14:textId="77777777" w:rsidR="0084534C" w:rsidRPr="00D727A7" w:rsidRDefault="0084534C" w:rsidP="0084534C">
      <w:pPr>
        <w:spacing w:before="120" w:after="120"/>
        <w:jc w:val="both"/>
        <w:rPr>
          <w:rFonts w:ascii="Verdana" w:hAnsi="Verdana"/>
          <w:kern w:val="28"/>
          <w:sz w:val="18"/>
          <w:szCs w:val="18"/>
        </w:rPr>
      </w:pPr>
      <w:r w:rsidRPr="00D727A7">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5B0733C" w14:textId="77777777" w:rsidR="0084534C" w:rsidRPr="00D727A7" w:rsidRDefault="0084534C" w:rsidP="0084534C">
      <w:pPr>
        <w:spacing w:before="120" w:after="120"/>
        <w:jc w:val="both"/>
        <w:rPr>
          <w:rFonts w:ascii="Verdana" w:hAnsi="Verdana"/>
          <w:kern w:val="28"/>
          <w:sz w:val="18"/>
          <w:szCs w:val="18"/>
        </w:rPr>
      </w:pPr>
      <w:r w:rsidRPr="00D727A7">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1D41A575" w14:textId="77777777" w:rsidR="0084534C" w:rsidRPr="00D727A7" w:rsidRDefault="0084534C" w:rsidP="0084534C">
      <w:pPr>
        <w:spacing w:before="120" w:after="120"/>
        <w:jc w:val="both"/>
        <w:rPr>
          <w:rFonts w:ascii="Verdana" w:hAnsi="Verdana" w:cs="Tahoma"/>
          <w:b/>
          <w:sz w:val="18"/>
          <w:szCs w:val="18"/>
        </w:rPr>
      </w:pPr>
      <w:r w:rsidRPr="00D727A7">
        <w:rPr>
          <w:rFonts w:ascii="Verdana" w:hAnsi="Verdana" w:cs="Tahoma"/>
          <w:b/>
          <w:sz w:val="18"/>
          <w:szCs w:val="18"/>
        </w:rPr>
        <w:t>Criterios de Control, Aceptación y Rechazo</w:t>
      </w:r>
    </w:p>
    <w:p w14:paraId="7A75391D" w14:textId="77777777" w:rsidR="0084534C" w:rsidRPr="00D727A7" w:rsidRDefault="0084534C" w:rsidP="0084534C">
      <w:pPr>
        <w:tabs>
          <w:tab w:val="left" w:pos="560"/>
        </w:tabs>
        <w:spacing w:before="120" w:after="120"/>
        <w:jc w:val="both"/>
        <w:rPr>
          <w:rFonts w:ascii="Verdana" w:hAnsi="Verdana"/>
          <w:kern w:val="28"/>
          <w:sz w:val="18"/>
          <w:szCs w:val="18"/>
        </w:rPr>
      </w:pPr>
      <w:r w:rsidRPr="00D727A7">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E1D15E7" w14:textId="77777777" w:rsidR="0084534C" w:rsidRPr="00D727A7" w:rsidRDefault="0084534C" w:rsidP="0084534C">
      <w:pPr>
        <w:tabs>
          <w:tab w:val="left" w:pos="560"/>
        </w:tabs>
        <w:spacing w:before="120" w:after="120"/>
        <w:jc w:val="both"/>
        <w:rPr>
          <w:rFonts w:ascii="Verdana" w:hAnsi="Verdana"/>
          <w:kern w:val="28"/>
          <w:sz w:val="18"/>
          <w:szCs w:val="18"/>
        </w:rPr>
      </w:pPr>
      <w:r w:rsidRPr="00D727A7">
        <w:rPr>
          <w:rFonts w:ascii="Verdana" w:hAnsi="Verdana"/>
          <w:kern w:val="28"/>
          <w:sz w:val="18"/>
          <w:szCs w:val="18"/>
        </w:rPr>
        <w:lastRenderedPageBreak/>
        <w:t>La Entidad Ejecutora deberá propiciar las herramientas y equipo (bombas) necesarios para realizar las pruebas correspondientes de buen funcionamiento, estanquidad y cero fugas.</w:t>
      </w:r>
    </w:p>
    <w:p w14:paraId="3CDE2F3C" w14:textId="77777777" w:rsidR="0084534C" w:rsidRPr="00D727A7" w:rsidRDefault="0084534C" w:rsidP="0084534C">
      <w:pPr>
        <w:tabs>
          <w:tab w:val="left" w:pos="8711"/>
        </w:tabs>
        <w:spacing w:before="120" w:after="120"/>
        <w:jc w:val="both"/>
        <w:rPr>
          <w:rFonts w:ascii="Verdana" w:hAnsi="Verdana" w:cs="Tahoma"/>
          <w:b/>
          <w:sz w:val="18"/>
          <w:szCs w:val="18"/>
        </w:rPr>
      </w:pPr>
      <w:r w:rsidRPr="00D727A7">
        <w:rPr>
          <w:rFonts w:ascii="Verdana" w:hAnsi="Verdana" w:cs="Tahoma"/>
          <w:b/>
          <w:sz w:val="18"/>
          <w:szCs w:val="18"/>
        </w:rPr>
        <w:t xml:space="preserve">FORMA DE PAGO. - </w:t>
      </w:r>
    </w:p>
    <w:p w14:paraId="32C6F56D" w14:textId="77777777" w:rsidR="0084534C" w:rsidRPr="00D727A7" w:rsidRDefault="0084534C" w:rsidP="0084534C">
      <w:pPr>
        <w:tabs>
          <w:tab w:val="left" w:pos="8711"/>
        </w:tabs>
        <w:spacing w:before="120" w:after="120"/>
        <w:jc w:val="both"/>
        <w:rPr>
          <w:rFonts w:ascii="Verdana" w:hAnsi="Verdana" w:cs="Tahoma"/>
          <w:sz w:val="18"/>
          <w:szCs w:val="18"/>
        </w:rPr>
      </w:pPr>
      <w:r w:rsidRPr="00D727A7">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15C22E44" w14:textId="77777777" w:rsidR="0084534C" w:rsidRPr="00D727A7" w:rsidRDefault="0084534C" w:rsidP="0084534C">
      <w:pPr>
        <w:tabs>
          <w:tab w:val="left" w:pos="8711"/>
        </w:tabs>
        <w:spacing w:before="120" w:after="120"/>
        <w:jc w:val="both"/>
        <w:rPr>
          <w:rFonts w:ascii="Verdana" w:hAnsi="Verdana" w:cs="Tahoma"/>
          <w:sz w:val="18"/>
          <w:szCs w:val="18"/>
        </w:rPr>
      </w:pPr>
      <w:r w:rsidRPr="00D727A7">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575AE1C" w14:textId="77777777" w:rsidR="0084534C" w:rsidRPr="00D727A7" w:rsidRDefault="0084534C" w:rsidP="0084534C">
      <w:pPr>
        <w:spacing w:before="120" w:after="120"/>
        <w:jc w:val="both"/>
        <w:rPr>
          <w:rFonts w:ascii="Verdana" w:hAnsi="Verdana"/>
          <w:b/>
          <w:sz w:val="18"/>
          <w:szCs w:val="18"/>
        </w:rPr>
      </w:pPr>
      <w:r w:rsidRPr="00D727A7">
        <w:rPr>
          <w:rFonts w:ascii="Verdana" w:hAnsi="Verdana"/>
          <w:b/>
          <w:sz w:val="18"/>
          <w:szCs w:val="18"/>
        </w:rPr>
        <w:t>MEDICIÓN. -</w:t>
      </w:r>
    </w:p>
    <w:p w14:paraId="1EA545FC" w14:textId="77777777" w:rsidR="0084534C" w:rsidRPr="00D727A7" w:rsidRDefault="0084534C" w:rsidP="0084534C">
      <w:pPr>
        <w:spacing w:before="120" w:after="120"/>
        <w:jc w:val="both"/>
        <w:rPr>
          <w:rFonts w:ascii="Verdana" w:hAnsi="Verdana" w:cs="Tahoma"/>
          <w:sz w:val="18"/>
          <w:szCs w:val="18"/>
        </w:rPr>
      </w:pPr>
      <w:r w:rsidRPr="00D727A7">
        <w:rPr>
          <w:rFonts w:ascii="Verdana" w:hAnsi="Verdana" w:cs="Tahoma"/>
          <w:sz w:val="18"/>
          <w:szCs w:val="18"/>
        </w:rPr>
        <w:t xml:space="preserve">El tanque plástico de agua de 450 litros c/accesorios será medido en forma </w:t>
      </w:r>
      <w:r w:rsidRPr="00D727A7">
        <w:rPr>
          <w:rFonts w:ascii="Verdana" w:hAnsi="Verdana" w:cs="Tahoma"/>
          <w:b/>
          <w:sz w:val="18"/>
          <w:szCs w:val="18"/>
        </w:rPr>
        <w:t>global</w:t>
      </w:r>
      <w:r w:rsidRPr="00D727A7">
        <w:rPr>
          <w:rFonts w:ascii="Verdana" w:hAnsi="Verdana" w:cs="Tahoma"/>
          <w:sz w:val="18"/>
          <w:szCs w:val="18"/>
        </w:rPr>
        <w:t>, incluyendo todos sus accesorios para el buen funcionamiento del ítem.</w:t>
      </w:r>
    </w:p>
    <w:p w14:paraId="457A97E8" w14:textId="77777777" w:rsidR="0084534C" w:rsidRPr="00D727A7" w:rsidRDefault="0084534C" w:rsidP="0084534C">
      <w:pPr>
        <w:tabs>
          <w:tab w:val="left" w:pos="560"/>
        </w:tabs>
        <w:spacing w:before="120" w:after="120"/>
        <w:jc w:val="both"/>
        <w:rPr>
          <w:rFonts w:ascii="Verdana" w:hAnsi="Verdana" w:cs="Tahoma"/>
          <w:b/>
          <w:color w:val="000000"/>
          <w:sz w:val="18"/>
          <w:szCs w:val="18"/>
        </w:rPr>
      </w:pPr>
      <w:r w:rsidRPr="00D727A7">
        <w:rPr>
          <w:rFonts w:ascii="Verdana" w:hAnsi="Verdana" w:cs="Tahoma"/>
          <w:b/>
          <w:color w:val="000000"/>
          <w:sz w:val="18"/>
          <w:szCs w:val="18"/>
        </w:rPr>
        <w:t>APORTE PROPIO. -</w:t>
      </w:r>
    </w:p>
    <w:p w14:paraId="0B228470" w14:textId="77777777" w:rsidR="0084534C" w:rsidRPr="00D727A7" w:rsidRDefault="0084534C" w:rsidP="0084534C">
      <w:pPr>
        <w:spacing w:before="120" w:after="120"/>
        <w:jc w:val="both"/>
        <w:rPr>
          <w:rFonts w:ascii="Verdana" w:hAnsi="Verdana" w:cs="Tahoma"/>
          <w:color w:val="000000"/>
          <w:sz w:val="18"/>
          <w:szCs w:val="18"/>
        </w:rPr>
      </w:pPr>
      <w:r w:rsidRPr="00D727A7">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D727A7">
        <w:rPr>
          <w:rFonts w:ascii="Verdana" w:hAnsi="Verdana"/>
          <w:kern w:val="28"/>
          <w:sz w:val="18"/>
          <w:szCs w:val="18"/>
        </w:rPr>
        <w:t>Inspector de Proyecto</w:t>
      </w:r>
      <w:r w:rsidRPr="00D727A7">
        <w:rPr>
          <w:rFonts w:ascii="Verdana" w:hAnsi="Verdana" w:cs="Tahoma"/>
          <w:color w:val="000000"/>
          <w:sz w:val="18"/>
          <w:szCs w:val="18"/>
        </w:rPr>
        <w:t>, para garantizar su calidad.</w:t>
      </w:r>
    </w:p>
    <w:p w14:paraId="463F7868" w14:textId="77777777" w:rsidR="0084534C" w:rsidRPr="00344671" w:rsidRDefault="0084534C" w:rsidP="0084534C">
      <w:pPr>
        <w:spacing w:before="120" w:after="120"/>
        <w:jc w:val="both"/>
        <w:rPr>
          <w:rFonts w:ascii="Verdana" w:hAnsi="Verdana" w:cs="Tahoma"/>
          <w:color w:val="000000"/>
          <w:sz w:val="18"/>
          <w:szCs w:val="18"/>
        </w:rPr>
      </w:pPr>
      <w:r w:rsidRPr="00D727A7">
        <w:rPr>
          <w:rFonts w:ascii="Verdana" w:hAnsi="Verdana" w:cs="Tahoma"/>
          <w:color w:val="000000"/>
          <w:sz w:val="18"/>
          <w:szCs w:val="18"/>
        </w:rPr>
        <w:t>Este aporte propio estará sujeto al cronograma de ejecución del Proyecto de la Entidad Ejecutora.</w:t>
      </w:r>
    </w:p>
    <w:tbl>
      <w:tblPr>
        <w:tblStyle w:val="Tablaconcuadrcula"/>
        <w:tblW w:w="9634" w:type="dxa"/>
        <w:tblLook w:val="04A0" w:firstRow="1" w:lastRow="0" w:firstColumn="1" w:lastColumn="0" w:noHBand="0" w:noVBand="1"/>
      </w:tblPr>
      <w:tblGrid>
        <w:gridCol w:w="584"/>
        <w:gridCol w:w="2385"/>
        <w:gridCol w:w="1145"/>
        <w:gridCol w:w="5520"/>
      </w:tblGrid>
      <w:tr w:rsidR="0084534C" w:rsidRPr="00F211A7" w14:paraId="7EF26398" w14:textId="77777777" w:rsidTr="0084534C">
        <w:tc>
          <w:tcPr>
            <w:tcW w:w="584" w:type="dxa"/>
            <w:shd w:val="clear" w:color="auto" w:fill="1F3864" w:themeFill="accent5" w:themeFillShade="80"/>
          </w:tcPr>
          <w:p w14:paraId="0BFAFEB5"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N°</w:t>
            </w:r>
          </w:p>
        </w:tc>
        <w:tc>
          <w:tcPr>
            <w:tcW w:w="2385" w:type="dxa"/>
            <w:shd w:val="clear" w:color="auto" w:fill="1F3864" w:themeFill="accent5" w:themeFillShade="80"/>
          </w:tcPr>
          <w:p w14:paraId="370A1FD3"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CODIGO</w:t>
            </w:r>
          </w:p>
        </w:tc>
        <w:tc>
          <w:tcPr>
            <w:tcW w:w="1145" w:type="dxa"/>
            <w:shd w:val="clear" w:color="auto" w:fill="1F3864" w:themeFill="accent5" w:themeFillShade="80"/>
          </w:tcPr>
          <w:p w14:paraId="1A73B2BA"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UNIDAD</w:t>
            </w:r>
          </w:p>
        </w:tc>
        <w:tc>
          <w:tcPr>
            <w:tcW w:w="5520" w:type="dxa"/>
            <w:shd w:val="clear" w:color="auto" w:fill="1F3864" w:themeFill="accent5" w:themeFillShade="80"/>
          </w:tcPr>
          <w:p w14:paraId="639C5193"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ITEM</w:t>
            </w:r>
          </w:p>
        </w:tc>
      </w:tr>
      <w:tr w:rsidR="0084534C" w:rsidRPr="00F211A7" w14:paraId="5E6CB8F1" w14:textId="77777777" w:rsidTr="0084534C">
        <w:tc>
          <w:tcPr>
            <w:tcW w:w="584" w:type="dxa"/>
            <w:shd w:val="clear" w:color="auto" w:fill="BDD6EE" w:themeFill="accent1" w:themeFillTint="66"/>
          </w:tcPr>
          <w:p w14:paraId="33E3AD57" w14:textId="77777777" w:rsidR="0084534C" w:rsidRPr="00F211A7" w:rsidRDefault="0084534C" w:rsidP="0084534C">
            <w:pPr>
              <w:spacing w:before="120" w:after="120"/>
              <w:jc w:val="center"/>
              <w:rPr>
                <w:rFonts w:ascii="Verdana" w:hAnsi="Verdana"/>
                <w:b/>
                <w:sz w:val="18"/>
                <w:szCs w:val="18"/>
              </w:rPr>
            </w:pPr>
            <w:r>
              <w:rPr>
                <w:rFonts w:ascii="Verdana" w:hAnsi="Verdana"/>
                <w:b/>
                <w:sz w:val="18"/>
                <w:szCs w:val="18"/>
              </w:rPr>
              <w:t>52</w:t>
            </w:r>
          </w:p>
        </w:tc>
        <w:tc>
          <w:tcPr>
            <w:tcW w:w="2385" w:type="dxa"/>
            <w:shd w:val="clear" w:color="auto" w:fill="BDD6EE" w:themeFill="accent1" w:themeFillTint="66"/>
          </w:tcPr>
          <w:p w14:paraId="407DA478"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VAC-OF-LIM-1</w:t>
            </w:r>
          </w:p>
        </w:tc>
        <w:tc>
          <w:tcPr>
            <w:tcW w:w="1145" w:type="dxa"/>
            <w:shd w:val="clear" w:color="auto" w:fill="BDD6EE" w:themeFill="accent1" w:themeFillTint="66"/>
          </w:tcPr>
          <w:p w14:paraId="2F1B5C79" w14:textId="77777777" w:rsidR="0084534C" w:rsidRPr="00F211A7" w:rsidRDefault="0084534C" w:rsidP="0084534C">
            <w:pPr>
              <w:spacing w:before="120" w:after="120"/>
              <w:jc w:val="center"/>
              <w:rPr>
                <w:rFonts w:ascii="Verdana" w:hAnsi="Verdana"/>
                <w:b/>
                <w:sz w:val="18"/>
                <w:szCs w:val="18"/>
              </w:rPr>
            </w:pPr>
            <w:r w:rsidRPr="00F211A7">
              <w:rPr>
                <w:rFonts w:ascii="Verdana" w:hAnsi="Verdana"/>
                <w:b/>
                <w:sz w:val="18"/>
                <w:szCs w:val="18"/>
              </w:rPr>
              <w:t>GLB</w:t>
            </w:r>
          </w:p>
        </w:tc>
        <w:tc>
          <w:tcPr>
            <w:tcW w:w="5520" w:type="dxa"/>
            <w:shd w:val="clear" w:color="auto" w:fill="BDD6EE" w:themeFill="accent1" w:themeFillTint="66"/>
          </w:tcPr>
          <w:p w14:paraId="47B74F5F" w14:textId="77777777" w:rsidR="0084534C" w:rsidRPr="00F211A7" w:rsidRDefault="0084534C" w:rsidP="0084534C">
            <w:pPr>
              <w:spacing w:before="120" w:after="120"/>
              <w:jc w:val="center"/>
              <w:rPr>
                <w:rFonts w:ascii="Verdana" w:hAnsi="Verdana"/>
                <w:b/>
                <w:sz w:val="18"/>
                <w:szCs w:val="18"/>
              </w:rPr>
            </w:pPr>
            <w:r w:rsidRPr="00F211A7">
              <w:rPr>
                <w:rFonts w:ascii="Verdana" w:hAnsi="Verdana" w:cs="Tahoma"/>
                <w:b/>
                <w:color w:val="000000" w:themeColor="text1"/>
                <w:sz w:val="18"/>
                <w:szCs w:val="18"/>
                <w:lang w:eastAsia="es-ES"/>
              </w:rPr>
              <w:t>LIMPIEZA GENERAL</w:t>
            </w:r>
          </w:p>
        </w:tc>
      </w:tr>
    </w:tbl>
    <w:p w14:paraId="0BFFCFB1" w14:textId="77777777" w:rsidR="0084534C" w:rsidRPr="00F211A7" w:rsidRDefault="0084534C" w:rsidP="0084534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DESCRIPCIÓN. -</w:t>
      </w:r>
    </w:p>
    <w:p w14:paraId="6FCF807B" w14:textId="77777777" w:rsidR="0084534C" w:rsidRPr="00F211A7" w:rsidRDefault="0084534C" w:rsidP="0084534C">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680DDF5" w14:textId="77777777" w:rsidR="0084534C" w:rsidRPr="00F211A7" w:rsidRDefault="0084534C" w:rsidP="0084534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MATERIALES, HERRAMIENTAS Y EQUIPO. -</w:t>
      </w:r>
    </w:p>
    <w:p w14:paraId="18CFA971" w14:textId="77777777" w:rsidR="0084534C" w:rsidRPr="00F211A7" w:rsidRDefault="0084534C" w:rsidP="0084534C">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71A418AF" w14:textId="77777777" w:rsidR="0084534C" w:rsidRPr="00F211A7" w:rsidRDefault="0084534C" w:rsidP="0084534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FORMA DE EJECUCIÓN. -</w:t>
      </w:r>
    </w:p>
    <w:p w14:paraId="3F53DA19" w14:textId="77777777" w:rsidR="0084534C" w:rsidRPr="00F211A7" w:rsidRDefault="0084534C" w:rsidP="0084534C">
      <w:pPr>
        <w:tabs>
          <w:tab w:val="left" w:pos="560"/>
        </w:tabs>
        <w:spacing w:before="120" w:after="120"/>
        <w:jc w:val="both"/>
        <w:rPr>
          <w:rFonts w:ascii="Verdana" w:hAnsi="Verdana" w:cs="Tahoma"/>
          <w:color w:val="000000" w:themeColor="text1"/>
          <w:sz w:val="18"/>
          <w:szCs w:val="18"/>
          <w:lang w:eastAsia="es-ES"/>
        </w:rPr>
      </w:pPr>
      <w:r w:rsidRPr="00F211A7">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F211A7">
        <w:rPr>
          <w:rFonts w:ascii="Verdana" w:hAnsi="Verdana" w:cs="Tahoma"/>
          <w:color w:val="000000" w:themeColor="text1"/>
          <w:sz w:val="18"/>
          <w:szCs w:val="18"/>
          <w:lang w:eastAsia="es-ES"/>
        </w:rPr>
        <w:t>todos los trabajos necesarios para mantener la obra libre de desechos para aprobación y aceptación</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del Inspector de proyecto. </w:t>
      </w:r>
    </w:p>
    <w:p w14:paraId="0EE2D9E9" w14:textId="77777777" w:rsidR="0084534C" w:rsidRPr="00F211A7" w:rsidRDefault="0084534C" w:rsidP="0084534C">
      <w:pPr>
        <w:tabs>
          <w:tab w:val="left" w:pos="560"/>
        </w:tabs>
        <w:spacing w:before="120" w:after="120"/>
        <w:jc w:val="both"/>
        <w:rPr>
          <w:rFonts w:ascii="Verdana" w:hAnsi="Verdana" w:cs="Tahoma"/>
          <w:color w:val="000000" w:themeColor="text1"/>
          <w:sz w:val="18"/>
          <w:szCs w:val="18"/>
          <w:lang w:val="es-MX" w:eastAsia="es-ES"/>
        </w:rPr>
      </w:pPr>
      <w:r w:rsidRPr="00F211A7">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F211A7">
        <w:rPr>
          <w:rFonts w:ascii="Verdana" w:hAnsi="Verdana" w:cs="Tahoma"/>
          <w:color w:val="000000" w:themeColor="text1"/>
          <w:sz w:val="18"/>
          <w:szCs w:val="18"/>
          <w:lang w:val="es-MX" w:eastAsia="es-ES"/>
        </w:rPr>
        <w:t xml:space="preserve"> </w:t>
      </w:r>
      <w:r w:rsidRPr="00F211A7">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2FCE778B" w14:textId="77777777" w:rsidR="0084534C" w:rsidRPr="00F211A7" w:rsidRDefault="0084534C" w:rsidP="0084534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b/>
          <w:color w:val="000000" w:themeColor="text1"/>
          <w:sz w:val="18"/>
          <w:szCs w:val="18"/>
          <w:lang w:eastAsia="es-ES"/>
        </w:rPr>
        <w:t>MEDICIÓN. -</w:t>
      </w:r>
    </w:p>
    <w:p w14:paraId="1ECCD64E" w14:textId="77777777" w:rsidR="0084534C" w:rsidRPr="00F211A7" w:rsidRDefault="0084534C" w:rsidP="0084534C">
      <w:pPr>
        <w:tabs>
          <w:tab w:val="left" w:pos="560"/>
        </w:tabs>
        <w:spacing w:before="120" w:after="120"/>
        <w:jc w:val="both"/>
        <w:rPr>
          <w:rFonts w:ascii="Verdana" w:hAnsi="Verdana" w:cs="Tahoma"/>
          <w:b/>
          <w:color w:val="000000" w:themeColor="text1"/>
          <w:sz w:val="18"/>
          <w:szCs w:val="18"/>
          <w:lang w:eastAsia="es-ES"/>
        </w:rPr>
      </w:pPr>
      <w:r w:rsidRPr="00F211A7">
        <w:rPr>
          <w:rFonts w:ascii="Verdana" w:hAnsi="Verdana" w:cs="Tahoma"/>
          <w:color w:val="000000" w:themeColor="text1"/>
          <w:sz w:val="18"/>
          <w:szCs w:val="18"/>
          <w:lang w:eastAsia="es-ES"/>
        </w:rPr>
        <w:t>El ítem limpieza general será medido de forma</w:t>
      </w:r>
      <w:r w:rsidRPr="00F211A7">
        <w:rPr>
          <w:rFonts w:ascii="Verdana" w:hAnsi="Verdana" w:cs="Tahoma"/>
          <w:b/>
          <w:color w:val="000000" w:themeColor="text1"/>
          <w:sz w:val="18"/>
          <w:szCs w:val="18"/>
          <w:lang w:eastAsia="es-ES"/>
        </w:rPr>
        <w:t xml:space="preserve"> global.</w:t>
      </w:r>
    </w:p>
    <w:p w14:paraId="33463AC4" w14:textId="77777777" w:rsidR="0084534C" w:rsidRPr="00F211A7" w:rsidRDefault="0084534C" w:rsidP="0084534C">
      <w:pPr>
        <w:tabs>
          <w:tab w:val="left" w:pos="560"/>
        </w:tabs>
        <w:spacing w:before="120" w:after="120"/>
        <w:jc w:val="both"/>
        <w:rPr>
          <w:rFonts w:ascii="Verdana" w:hAnsi="Verdana" w:cs="Tahoma"/>
          <w:b/>
          <w:color w:val="000000"/>
          <w:sz w:val="18"/>
          <w:szCs w:val="18"/>
        </w:rPr>
      </w:pPr>
      <w:r w:rsidRPr="00F211A7">
        <w:rPr>
          <w:rFonts w:ascii="Verdana" w:hAnsi="Verdana" w:cs="Tahoma"/>
          <w:b/>
          <w:color w:val="000000"/>
          <w:sz w:val="18"/>
          <w:szCs w:val="18"/>
        </w:rPr>
        <w:t>APORTE PROPIO. -</w:t>
      </w:r>
    </w:p>
    <w:p w14:paraId="28492F2C" w14:textId="77777777" w:rsidR="0084534C" w:rsidRPr="00F211A7" w:rsidRDefault="0084534C" w:rsidP="0084534C">
      <w:pPr>
        <w:spacing w:before="120" w:after="120"/>
        <w:jc w:val="both"/>
        <w:rPr>
          <w:rFonts w:ascii="Verdana" w:hAnsi="Verdana" w:cs="Tahoma"/>
          <w:color w:val="000000"/>
          <w:sz w:val="18"/>
          <w:szCs w:val="18"/>
        </w:rPr>
      </w:pPr>
      <w:r w:rsidRPr="00F211A7">
        <w:rPr>
          <w:rFonts w:ascii="Verdana" w:hAnsi="Verdana" w:cs="Tahoma"/>
          <w:color w:val="000000"/>
          <w:sz w:val="18"/>
          <w:szCs w:val="18"/>
        </w:rPr>
        <w:t xml:space="preserve">El aporte propio se encuentra especificado en el análisis </w:t>
      </w:r>
      <w:r w:rsidRPr="00F211A7">
        <w:rPr>
          <w:rFonts w:ascii="Verdana" w:hAnsi="Verdana" w:cs="Tahoma"/>
          <w:sz w:val="18"/>
          <w:szCs w:val="18"/>
        </w:rPr>
        <w:t xml:space="preserve">de precios unitarios, </w:t>
      </w:r>
      <w:r w:rsidRPr="00F211A7">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AA366C8" w14:textId="77777777" w:rsidR="0084534C" w:rsidRPr="00AD3CE9" w:rsidRDefault="0084534C" w:rsidP="0084534C">
      <w:pPr>
        <w:tabs>
          <w:tab w:val="left" w:pos="560"/>
        </w:tabs>
        <w:spacing w:before="120" w:after="120"/>
        <w:jc w:val="both"/>
        <w:rPr>
          <w:rFonts w:ascii="Verdana" w:hAnsi="Verdana" w:cs="Tahoma"/>
          <w:color w:val="000000"/>
          <w:sz w:val="18"/>
          <w:szCs w:val="18"/>
        </w:rPr>
      </w:pPr>
      <w:r w:rsidRPr="00F211A7">
        <w:rPr>
          <w:rFonts w:ascii="Verdana" w:hAnsi="Verdana" w:cs="Tahoma"/>
          <w:color w:val="000000"/>
          <w:sz w:val="18"/>
          <w:szCs w:val="18"/>
        </w:rPr>
        <w:t>Este aporte propio estará sujeto al cronograma de ejecución de obra de la Entidad Ejecutora.</w:t>
      </w:r>
    </w:p>
    <w:p w14:paraId="3B2FBF51" w14:textId="77777777" w:rsidR="00163DE7" w:rsidRPr="002E5F70" w:rsidRDefault="00163DE7" w:rsidP="00163DE7">
      <w:pPr>
        <w:widowControl w:val="0"/>
        <w:autoSpaceDE w:val="0"/>
        <w:autoSpaceDN w:val="0"/>
        <w:rPr>
          <w:rFonts w:ascii="Verdana" w:eastAsia="Arial" w:hAnsi="Verdana" w:cs="Arial"/>
          <w:sz w:val="18"/>
          <w:szCs w:val="18"/>
        </w:rPr>
      </w:pPr>
    </w:p>
    <w:p w14:paraId="31CB58FF" w14:textId="77777777" w:rsidR="00163DE7" w:rsidRPr="002E5F70" w:rsidRDefault="00163DE7" w:rsidP="00163DE7">
      <w:pPr>
        <w:widowControl w:val="0"/>
        <w:autoSpaceDE w:val="0"/>
        <w:autoSpaceDN w:val="0"/>
        <w:rPr>
          <w:rFonts w:ascii="Verdana" w:eastAsia="Arial" w:hAnsi="Verdana" w:cs="Arial"/>
          <w:sz w:val="18"/>
          <w:szCs w:val="18"/>
        </w:rPr>
      </w:pPr>
    </w:p>
    <w:p w14:paraId="61220EEB" w14:textId="77777777" w:rsidR="00163DE7" w:rsidRPr="002E5F70" w:rsidRDefault="00163DE7" w:rsidP="00163DE7">
      <w:pPr>
        <w:rPr>
          <w:rFonts w:ascii="Arial" w:hAnsi="Arial" w:cs="Arial"/>
          <w:b/>
          <w:bCs/>
          <w:i/>
          <w:sz w:val="18"/>
          <w:szCs w:val="18"/>
          <w:u w:val="single"/>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6" w:name="_Hlk146219645"/>
      <w:r w:rsidRPr="00843294">
        <w:rPr>
          <w:rFonts w:ascii="Verdana" w:hAnsi="Verdana" w:cs="Arial"/>
          <w:sz w:val="18"/>
          <w:szCs w:val="18"/>
          <w:lang w:val="es-BO"/>
        </w:rPr>
        <w:t>vigente hasta la suscripción del contrato.</w:t>
      </w:r>
      <w:bookmarkEnd w:id="18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1AADDEBE" w14:textId="77777777" w:rsidR="00452959" w:rsidRPr="00317ABB" w:rsidRDefault="00452959" w:rsidP="00452959">
      <w:pPr>
        <w:jc w:val="center"/>
        <w:rPr>
          <w:rFonts w:ascii="Tahoma" w:hAnsi="Tahoma" w:cs="Tahoma"/>
          <w:b/>
        </w:rPr>
      </w:pPr>
      <w:r w:rsidRPr="00317ABB">
        <w:rPr>
          <w:rFonts w:ascii="Tahoma" w:hAnsi="Tahoma" w:cs="Tahoma"/>
          <w:b/>
        </w:rPr>
        <w:lastRenderedPageBreak/>
        <w:t>FORMULARIO C-2</w:t>
      </w:r>
    </w:p>
    <w:p w14:paraId="1B46DE57" w14:textId="77777777" w:rsidR="00452959" w:rsidRPr="00317ABB" w:rsidRDefault="00452959" w:rsidP="00452959">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52959" w:rsidRPr="00317ABB" w14:paraId="3B9CD823" w14:textId="77777777" w:rsidTr="00DC739D">
        <w:trPr>
          <w:trHeight w:val="20"/>
          <w:tblHeader/>
          <w:jc w:val="center"/>
        </w:trPr>
        <w:tc>
          <w:tcPr>
            <w:tcW w:w="0" w:type="auto"/>
            <w:gridSpan w:val="3"/>
            <w:shd w:val="clear" w:color="auto" w:fill="BDD6EE"/>
            <w:vAlign w:val="center"/>
          </w:tcPr>
          <w:p w14:paraId="08CC75BE" w14:textId="77777777" w:rsidR="00452959" w:rsidRPr="00317ABB" w:rsidRDefault="00452959" w:rsidP="00DC739D">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26CDAE1A" w14:textId="77777777" w:rsidR="00452959" w:rsidRPr="00317ABB" w:rsidRDefault="00452959" w:rsidP="00DC739D">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52959" w:rsidRPr="00317ABB" w14:paraId="0F06FAFC" w14:textId="77777777" w:rsidTr="00DC739D">
        <w:trPr>
          <w:trHeight w:val="20"/>
          <w:jc w:val="center"/>
        </w:trPr>
        <w:tc>
          <w:tcPr>
            <w:tcW w:w="0" w:type="auto"/>
            <w:shd w:val="clear" w:color="auto" w:fill="BFBFBF"/>
            <w:vAlign w:val="center"/>
          </w:tcPr>
          <w:p w14:paraId="0B1C9581" w14:textId="77777777" w:rsidR="00452959" w:rsidRPr="00317ABB" w:rsidRDefault="00452959" w:rsidP="00DC739D">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2A020B8" w14:textId="77777777" w:rsidR="00452959" w:rsidRPr="00317ABB" w:rsidRDefault="00452959" w:rsidP="00DC739D">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4142F27" w14:textId="77777777" w:rsidR="00452959" w:rsidRPr="00317ABB" w:rsidRDefault="00452959" w:rsidP="00DC739D">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561ABC3" w14:textId="77777777" w:rsidR="00452959" w:rsidRPr="00317ABB" w:rsidRDefault="00452959" w:rsidP="00DC739D">
            <w:pPr>
              <w:jc w:val="center"/>
              <w:rPr>
                <w:rFonts w:ascii="Tahoma" w:hAnsi="Tahoma" w:cs="Tahoma"/>
                <w:b/>
                <w:sz w:val="16"/>
                <w:szCs w:val="16"/>
              </w:rPr>
            </w:pPr>
            <w:r w:rsidRPr="00317ABB">
              <w:rPr>
                <w:rFonts w:ascii="Tahoma" w:hAnsi="Tahoma" w:cs="Tahoma"/>
                <w:b/>
                <w:sz w:val="16"/>
                <w:szCs w:val="16"/>
              </w:rPr>
              <w:t>Condiciones Adicionales Propuestas (***)</w:t>
            </w:r>
          </w:p>
        </w:tc>
      </w:tr>
      <w:tr w:rsidR="00452959" w:rsidRPr="00317ABB" w14:paraId="56AE0523" w14:textId="77777777" w:rsidTr="00DC739D">
        <w:trPr>
          <w:trHeight w:val="20"/>
          <w:jc w:val="center"/>
        </w:trPr>
        <w:tc>
          <w:tcPr>
            <w:tcW w:w="0" w:type="auto"/>
            <w:shd w:val="clear" w:color="auto" w:fill="auto"/>
            <w:vAlign w:val="center"/>
          </w:tcPr>
          <w:p w14:paraId="19D7504B"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430104E" w14:textId="77777777" w:rsidR="00452959" w:rsidRPr="00317ABB" w:rsidRDefault="00452959" w:rsidP="00DC739D">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2EE6FFA" w14:textId="77777777" w:rsidR="00452959" w:rsidRPr="00317ABB" w:rsidRDefault="00452959" w:rsidP="00DC739D">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04ABC89"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E2FB135" w14:textId="77777777" w:rsidR="00452959" w:rsidRPr="00317ABB" w:rsidRDefault="00452959"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52959" w:rsidRPr="00317ABB" w14:paraId="175CFB84" w14:textId="77777777" w:rsidTr="00DC739D">
        <w:trPr>
          <w:trHeight w:val="20"/>
          <w:jc w:val="center"/>
        </w:trPr>
        <w:tc>
          <w:tcPr>
            <w:tcW w:w="0" w:type="auto"/>
            <w:shd w:val="clear" w:color="auto" w:fill="auto"/>
            <w:vAlign w:val="center"/>
          </w:tcPr>
          <w:p w14:paraId="6D07E31C"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2A08961" w14:textId="77777777" w:rsidR="00452959" w:rsidRPr="00317ABB" w:rsidRDefault="00452959" w:rsidP="00DC739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3C330C5" w14:textId="77777777" w:rsidR="00452959" w:rsidRPr="00317ABB" w:rsidRDefault="00452959" w:rsidP="00DC739D">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232C9F0"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179C3E4" w14:textId="77777777" w:rsidR="00452959" w:rsidRPr="00317ABB" w:rsidRDefault="00452959"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1FA96D97" w14:textId="77777777" w:rsidTr="00DC739D">
        <w:trPr>
          <w:trHeight w:val="20"/>
          <w:jc w:val="center"/>
        </w:trPr>
        <w:tc>
          <w:tcPr>
            <w:tcW w:w="0" w:type="auto"/>
            <w:shd w:val="clear" w:color="auto" w:fill="auto"/>
            <w:vAlign w:val="center"/>
          </w:tcPr>
          <w:p w14:paraId="6529A9D4"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A6510AC" w14:textId="77777777" w:rsidR="00452959" w:rsidRPr="00317ABB" w:rsidRDefault="00452959" w:rsidP="00DC739D">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23D441D" w14:textId="77777777" w:rsidR="00452959" w:rsidRPr="00317ABB" w:rsidRDefault="00452959" w:rsidP="00DC739D">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636AFE20"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AA3F98E" w14:textId="77777777" w:rsidR="00452959" w:rsidRPr="00317ABB" w:rsidRDefault="00452959"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77559E99" w14:textId="77777777" w:rsidTr="00DC739D">
        <w:trPr>
          <w:trHeight w:val="20"/>
          <w:jc w:val="center"/>
        </w:trPr>
        <w:tc>
          <w:tcPr>
            <w:tcW w:w="0" w:type="auto"/>
            <w:shd w:val="clear" w:color="auto" w:fill="auto"/>
            <w:vAlign w:val="center"/>
          </w:tcPr>
          <w:p w14:paraId="41DE0BC1"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E75B30A" w14:textId="77777777" w:rsidR="00452959" w:rsidRPr="00317ABB" w:rsidRDefault="00452959" w:rsidP="00DC739D">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0462953A" w14:textId="77777777" w:rsidR="00452959" w:rsidRPr="00317ABB" w:rsidRDefault="00452959" w:rsidP="00DC739D">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50378A8" w14:textId="77777777" w:rsidR="00452959" w:rsidRPr="00317ABB" w:rsidRDefault="00452959" w:rsidP="00DC739D">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0138B3C8" w14:textId="77777777" w:rsidR="00452959" w:rsidRPr="00317ABB" w:rsidRDefault="00452959" w:rsidP="00DC739D">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52959" w:rsidRPr="00317ABB" w14:paraId="5DF30B38" w14:textId="77777777" w:rsidTr="00DC739D">
        <w:trPr>
          <w:trHeight w:val="20"/>
          <w:jc w:val="center"/>
        </w:trPr>
        <w:tc>
          <w:tcPr>
            <w:tcW w:w="0" w:type="auto"/>
            <w:shd w:val="clear" w:color="auto" w:fill="auto"/>
            <w:vAlign w:val="center"/>
          </w:tcPr>
          <w:p w14:paraId="2AB25476" w14:textId="77777777" w:rsidR="00452959" w:rsidRPr="00317ABB" w:rsidRDefault="00452959" w:rsidP="00DC739D">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165F0212" w14:textId="77777777" w:rsidR="00452959" w:rsidRPr="00317ABB" w:rsidRDefault="00452959" w:rsidP="00DC739D">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5DF1FCA" w14:textId="77777777" w:rsidR="00452959" w:rsidRPr="00317ABB" w:rsidRDefault="00452959" w:rsidP="00DC739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BD36B83" w14:textId="77777777" w:rsidR="00452959" w:rsidRPr="00317ABB" w:rsidRDefault="00452959" w:rsidP="00DC739D">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8D06658" w14:textId="77777777" w:rsidR="00452959" w:rsidRPr="00317ABB" w:rsidRDefault="00452959" w:rsidP="00DC739D">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52959" w:rsidRPr="00317ABB" w14:paraId="6C47E9CE" w14:textId="77777777" w:rsidTr="00DC739D">
        <w:trPr>
          <w:trHeight w:val="20"/>
          <w:jc w:val="center"/>
        </w:trPr>
        <w:tc>
          <w:tcPr>
            <w:tcW w:w="0" w:type="auto"/>
            <w:shd w:val="clear" w:color="auto" w:fill="auto"/>
            <w:vAlign w:val="center"/>
          </w:tcPr>
          <w:p w14:paraId="50024799" w14:textId="77777777" w:rsidR="00452959" w:rsidRPr="00317ABB" w:rsidRDefault="00452959" w:rsidP="00DC739D">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028193C6" w14:textId="77777777" w:rsidR="00452959" w:rsidRPr="00AA07C4" w:rsidRDefault="00452959" w:rsidP="00DC739D">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00EC894" w14:textId="77777777" w:rsidR="00452959" w:rsidRPr="00317ABB" w:rsidRDefault="00452959" w:rsidP="00DC739D">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231B1B5" w14:textId="77777777" w:rsidR="00452959" w:rsidRPr="00317ABB" w:rsidRDefault="00452959" w:rsidP="00DC739D">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77B325D" w14:textId="77777777" w:rsidR="00452959" w:rsidRPr="001F5BA3" w:rsidRDefault="00452959" w:rsidP="00DC739D">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2E7B29CA" w14:textId="77777777" w:rsidTr="00DC739D">
        <w:trPr>
          <w:trHeight w:val="20"/>
          <w:jc w:val="center"/>
        </w:trPr>
        <w:tc>
          <w:tcPr>
            <w:tcW w:w="0" w:type="auto"/>
            <w:shd w:val="clear" w:color="auto" w:fill="auto"/>
            <w:vAlign w:val="center"/>
          </w:tcPr>
          <w:p w14:paraId="1DE183BE" w14:textId="77777777" w:rsidR="00452959" w:rsidRPr="00317ABB" w:rsidRDefault="00452959" w:rsidP="00DC739D">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F87C5E5" w14:textId="77777777" w:rsidR="00452959" w:rsidRPr="00317ABB" w:rsidRDefault="00452959" w:rsidP="00DC739D">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6BFD309" w14:textId="77777777" w:rsidR="00452959" w:rsidRPr="00317ABB" w:rsidRDefault="00452959" w:rsidP="00DC739D">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80FC906" w14:textId="77777777" w:rsidR="00452959" w:rsidRPr="00317ABB" w:rsidRDefault="00452959" w:rsidP="00DC739D">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09FD355" w14:textId="77777777" w:rsidR="00452959" w:rsidRPr="001F5BA3" w:rsidRDefault="00452959" w:rsidP="00DC739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52959" w:rsidRPr="00317ABB" w14:paraId="5795B33C" w14:textId="77777777" w:rsidTr="00DC739D">
        <w:trPr>
          <w:trHeight w:val="219"/>
          <w:jc w:val="center"/>
        </w:trPr>
        <w:tc>
          <w:tcPr>
            <w:tcW w:w="0" w:type="auto"/>
            <w:vMerge w:val="restart"/>
            <w:shd w:val="clear" w:color="auto" w:fill="auto"/>
            <w:vAlign w:val="center"/>
          </w:tcPr>
          <w:p w14:paraId="45FEEFEB" w14:textId="77777777" w:rsidR="00452959" w:rsidRPr="00317ABB" w:rsidRDefault="00452959" w:rsidP="00DC739D">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046D36D" w14:textId="77777777" w:rsidR="00452959" w:rsidRPr="00190284" w:rsidRDefault="00452959" w:rsidP="00DC739D">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829DA43" w14:textId="77777777" w:rsidR="00452959" w:rsidRPr="00BB28D2" w:rsidRDefault="00452959" w:rsidP="00DC739D">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18A6F1C4" w14:textId="77777777" w:rsidR="00452959" w:rsidRPr="001F5BA3" w:rsidRDefault="00452959" w:rsidP="00DC739D">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52959" w:rsidRPr="00317ABB" w14:paraId="7178459B" w14:textId="77777777" w:rsidTr="00DC739D">
        <w:trPr>
          <w:trHeight w:val="700"/>
          <w:jc w:val="center"/>
        </w:trPr>
        <w:tc>
          <w:tcPr>
            <w:tcW w:w="0" w:type="auto"/>
            <w:vMerge/>
            <w:shd w:val="clear" w:color="auto" w:fill="auto"/>
            <w:vAlign w:val="center"/>
          </w:tcPr>
          <w:p w14:paraId="2509E621" w14:textId="77777777" w:rsidR="00452959" w:rsidRDefault="00452959" w:rsidP="00DC739D">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7CE57F5" w14:textId="77777777" w:rsidR="00452959" w:rsidRPr="00C62EAD" w:rsidRDefault="00452959" w:rsidP="00DC739D">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110EEC" w14:textId="77777777" w:rsidR="00452959" w:rsidRDefault="00452959" w:rsidP="00452959">
            <w:pPr>
              <w:pStyle w:val="Prrafodelista"/>
              <w:numPr>
                <w:ilvl w:val="0"/>
                <w:numId w:val="9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33764110" w14:textId="77777777" w:rsidR="00452959" w:rsidRPr="00BB28D2" w:rsidRDefault="00452959" w:rsidP="00452959">
            <w:pPr>
              <w:pStyle w:val="Prrafodelista"/>
              <w:numPr>
                <w:ilvl w:val="0"/>
                <w:numId w:val="9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AAAC7AC" w14:textId="77777777" w:rsidR="00452959" w:rsidRPr="00317ABB" w:rsidRDefault="00452959" w:rsidP="00DC739D">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64BAE88D" w14:textId="77777777" w:rsidR="00452959" w:rsidRPr="001F5BA3" w:rsidRDefault="00452959" w:rsidP="00DC739D">
            <w:pPr>
              <w:jc w:val="center"/>
              <w:rPr>
                <w:rFonts w:ascii="Tahoma" w:hAnsi="Tahoma" w:cs="Tahoma"/>
                <w:b/>
                <w:i/>
                <w:color w:val="FF0000"/>
                <w:sz w:val="16"/>
                <w:szCs w:val="16"/>
                <w:lang w:eastAsia="es-BO"/>
              </w:rPr>
            </w:pPr>
          </w:p>
        </w:tc>
      </w:tr>
      <w:tr w:rsidR="00452959" w:rsidRPr="00317ABB" w14:paraId="7D66ADB5" w14:textId="77777777" w:rsidTr="00DC739D">
        <w:trPr>
          <w:trHeight w:val="179"/>
          <w:jc w:val="center"/>
        </w:trPr>
        <w:tc>
          <w:tcPr>
            <w:tcW w:w="0" w:type="auto"/>
            <w:vMerge/>
            <w:shd w:val="clear" w:color="auto" w:fill="auto"/>
            <w:vAlign w:val="center"/>
          </w:tcPr>
          <w:p w14:paraId="2E134A17" w14:textId="77777777" w:rsidR="00452959" w:rsidRDefault="00452959" w:rsidP="00DC739D">
            <w:pPr>
              <w:jc w:val="center"/>
              <w:rPr>
                <w:rFonts w:ascii="Tahoma" w:hAnsi="Tahoma" w:cs="Tahoma"/>
                <w:sz w:val="16"/>
                <w:szCs w:val="16"/>
              </w:rPr>
            </w:pPr>
          </w:p>
        </w:tc>
        <w:tc>
          <w:tcPr>
            <w:tcW w:w="0" w:type="auto"/>
            <w:vMerge/>
            <w:shd w:val="clear" w:color="auto" w:fill="auto"/>
            <w:vAlign w:val="center"/>
          </w:tcPr>
          <w:p w14:paraId="350E14B8" w14:textId="77777777" w:rsidR="00452959" w:rsidRPr="00317ABB" w:rsidRDefault="00452959" w:rsidP="00DC739D">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3DB1CE" w14:textId="77777777" w:rsidR="00452959" w:rsidRPr="00317ABB" w:rsidRDefault="00452959" w:rsidP="00DC739D">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1DB194E" w14:textId="77777777" w:rsidR="00452959" w:rsidRPr="001F5BA3" w:rsidRDefault="00452959" w:rsidP="00DC739D">
            <w:pPr>
              <w:jc w:val="center"/>
              <w:rPr>
                <w:rFonts w:ascii="Tahoma" w:hAnsi="Tahoma" w:cs="Tahoma"/>
                <w:b/>
                <w:i/>
                <w:color w:val="FF0000"/>
                <w:sz w:val="16"/>
                <w:szCs w:val="16"/>
                <w:lang w:eastAsia="es-BO"/>
              </w:rPr>
            </w:pPr>
          </w:p>
        </w:tc>
      </w:tr>
      <w:tr w:rsidR="00452959" w:rsidRPr="00317ABB" w14:paraId="76BD4D1D" w14:textId="77777777" w:rsidTr="00DC739D">
        <w:trPr>
          <w:trHeight w:val="20"/>
          <w:jc w:val="center"/>
        </w:trPr>
        <w:tc>
          <w:tcPr>
            <w:tcW w:w="0" w:type="auto"/>
            <w:gridSpan w:val="2"/>
            <w:shd w:val="clear" w:color="auto" w:fill="BFBFBF"/>
            <w:vAlign w:val="center"/>
          </w:tcPr>
          <w:p w14:paraId="6722FA01" w14:textId="77777777" w:rsidR="00452959" w:rsidRPr="00317ABB" w:rsidRDefault="00452959" w:rsidP="00DC739D">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3DDDEF1" w14:textId="77777777" w:rsidR="00452959" w:rsidRPr="00317ABB" w:rsidRDefault="00452959" w:rsidP="00DC739D">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1BE9094" w14:textId="77777777" w:rsidR="00452959" w:rsidRPr="00317ABB" w:rsidRDefault="00452959" w:rsidP="00DC739D">
            <w:pPr>
              <w:jc w:val="center"/>
              <w:rPr>
                <w:rFonts w:ascii="Tahoma" w:hAnsi="Tahoma" w:cs="Tahoma"/>
                <w:b/>
                <w:sz w:val="24"/>
                <w:szCs w:val="24"/>
              </w:rPr>
            </w:pPr>
          </w:p>
        </w:tc>
      </w:tr>
    </w:tbl>
    <w:p w14:paraId="57443916"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F4EDC07"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F5BECFB" w14:textId="77777777" w:rsidR="00452959" w:rsidRPr="00317ABB" w:rsidRDefault="00452959" w:rsidP="00452959">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449F3D83" w14:textId="77777777" w:rsidR="00452959" w:rsidRPr="00317ABB" w:rsidRDefault="00452959" w:rsidP="00452959">
      <w:pPr>
        <w:jc w:val="both"/>
        <w:rPr>
          <w:rFonts w:ascii="Tahoma" w:hAnsi="Tahoma" w:cs="Tahoma"/>
          <w:sz w:val="18"/>
          <w:szCs w:val="18"/>
        </w:rPr>
      </w:pPr>
    </w:p>
    <w:p w14:paraId="2C07ACBF" w14:textId="77777777" w:rsidR="00452959" w:rsidRPr="007F6C8C" w:rsidRDefault="00452959" w:rsidP="00452959">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3D7AF347" w14:textId="77777777" w:rsidR="00452959" w:rsidRDefault="00452959" w:rsidP="00452959">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30D3C71B" w14:textId="77777777" w:rsidR="00452959" w:rsidRPr="00E25977"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xml:space="preserve">• Para Vehículos livianos, pesados y motocicletas PROPIOS, presentar Original o Fotocopia Legalizada o Notariado de RUAT. </w:t>
      </w:r>
    </w:p>
    <w:p w14:paraId="478A2841" w14:textId="77777777" w:rsidR="00452959" w:rsidRPr="00B006BF" w:rsidRDefault="00452959" w:rsidP="00452959">
      <w:pPr>
        <w:pStyle w:val="Prrafodelista"/>
        <w:tabs>
          <w:tab w:val="left" w:pos="709"/>
        </w:tabs>
        <w:jc w:val="both"/>
        <w:outlineLvl w:val="0"/>
        <w:rPr>
          <w:rFonts w:ascii="Tahoma" w:hAnsi="Tahoma" w:cs="Tahoma"/>
          <w:b/>
          <w:i/>
          <w:sz w:val="16"/>
          <w:szCs w:val="16"/>
          <w:lang w:val="es-ES_tradnl"/>
        </w:rPr>
      </w:pPr>
      <w:r w:rsidRPr="00E25977">
        <w:rPr>
          <w:rFonts w:ascii="Tahoma" w:hAnsi="Tahoma" w:cs="Tahoma"/>
          <w:b/>
          <w:i/>
          <w:sz w:val="16"/>
          <w:szCs w:val="16"/>
          <w:lang w:val="es-ES_tradnl"/>
        </w:rPr>
        <w:t>• Para Vehículos livianos, pesados y motocicletas ALQUILADOS, presentar el Contrato de Alquiler Original.</w:t>
      </w:r>
    </w:p>
    <w:p w14:paraId="1A373077" w14:textId="77777777" w:rsidR="00452959" w:rsidRPr="00317ABB" w:rsidRDefault="00452959" w:rsidP="00452959">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w:t>
      </w:r>
      <w:bookmarkStart w:id="187" w:name="_GoBack"/>
      <w:bookmarkEnd w:id="187"/>
      <w:r w:rsidRPr="00317ABB">
        <w:rPr>
          <w:rFonts w:ascii="Tahoma" w:hAnsi="Tahoma" w:cs="Tahoma"/>
          <w:color w:val="000000"/>
          <w:sz w:val="18"/>
          <w:szCs w:val="18"/>
        </w:rPr>
        <w:t xml:space="preserve"> tenga la mayor experiencia específica de la empresa; experiencia específica del personal clave; número de personal adicional, sucesivamente hasta que haya desempate.</w:t>
      </w:r>
    </w:p>
    <w:p w14:paraId="5B5711DF" w14:textId="3338875E" w:rsidR="00E7682A" w:rsidRDefault="00E7682A" w:rsidP="00136A45">
      <w:pPr>
        <w:jc w:val="center"/>
        <w:rPr>
          <w:rFonts w:ascii="Verdana" w:hAnsi="Verdana" w:cs="Arial"/>
          <w:b/>
          <w:color w:val="000000" w:themeColor="text1"/>
          <w:sz w:val="18"/>
          <w:szCs w:val="18"/>
        </w:rPr>
      </w:pP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5"/>
          <w:footerReference w:type="default" r:id="rId26"/>
          <w:headerReference w:type="first" r:id="rId27"/>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8"/>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CFD57" w14:textId="77777777" w:rsidR="00026F6C" w:rsidRDefault="00026F6C">
      <w:r>
        <w:separator/>
      </w:r>
    </w:p>
  </w:endnote>
  <w:endnote w:type="continuationSeparator" w:id="0">
    <w:p w14:paraId="7104FF00" w14:textId="77777777" w:rsidR="00026F6C" w:rsidRDefault="00026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84534C" w:rsidRDefault="0084534C">
        <w:pPr>
          <w:pStyle w:val="Piedepgina"/>
          <w:jc w:val="right"/>
        </w:pPr>
        <w:r>
          <w:fldChar w:fldCharType="begin"/>
        </w:r>
        <w:r>
          <w:instrText>PAGE   \* MERGEFORMAT</w:instrText>
        </w:r>
        <w:r>
          <w:fldChar w:fldCharType="separate"/>
        </w:r>
        <w:r w:rsidR="00452959" w:rsidRPr="00452959">
          <w:rPr>
            <w:noProof/>
            <w:lang w:val="es-ES"/>
          </w:rPr>
          <w:t>192</w:t>
        </w:r>
        <w:r>
          <w:fldChar w:fldCharType="end"/>
        </w:r>
      </w:p>
    </w:sdtContent>
  </w:sdt>
  <w:p w14:paraId="4F2D598D" w14:textId="77777777" w:rsidR="0084534C" w:rsidRDefault="0084534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4534C" w:rsidRDefault="0084534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4534C" w:rsidRDefault="0084534C"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10E377" w14:textId="77777777" w:rsidR="00026F6C" w:rsidRDefault="00026F6C">
      <w:r>
        <w:separator/>
      </w:r>
    </w:p>
  </w:footnote>
  <w:footnote w:type="continuationSeparator" w:id="0">
    <w:p w14:paraId="469AC01B" w14:textId="77777777" w:rsidR="00026F6C" w:rsidRDefault="00026F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4534C" w:rsidRPr="00C909D2" w14:paraId="6C76B3B9" w14:textId="77777777" w:rsidTr="00F11D76">
      <w:trPr>
        <w:jc w:val="center"/>
      </w:trPr>
      <w:tc>
        <w:tcPr>
          <w:tcW w:w="2817" w:type="pct"/>
        </w:tcPr>
        <w:p w14:paraId="6220ED1C" w14:textId="47B0711E" w:rsidR="0084534C" w:rsidRDefault="0084534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84534C" w:rsidRPr="00B85534" w:rsidRDefault="0084534C" w:rsidP="00A017BF">
          <w:pPr>
            <w:pStyle w:val="Encabezado"/>
            <w:tabs>
              <w:tab w:val="clear" w:pos="4419"/>
              <w:tab w:val="clear" w:pos="8838"/>
            </w:tabs>
            <w:rPr>
              <w:rFonts w:ascii="Verdana" w:hAnsi="Verdana"/>
              <w:i/>
              <w:sz w:val="16"/>
              <w:szCs w:val="16"/>
            </w:rPr>
          </w:pPr>
        </w:p>
      </w:tc>
      <w:tc>
        <w:tcPr>
          <w:tcW w:w="2183" w:type="pct"/>
        </w:tcPr>
        <w:p w14:paraId="29B3A968" w14:textId="77777777" w:rsidR="0084534C" w:rsidRPr="00F11D76" w:rsidRDefault="0084534C"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84534C" w:rsidRPr="00F11D76" w:rsidRDefault="0084534C"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4534C" w:rsidRPr="00C909D2" w14:paraId="30E7B3AA" w14:textId="77777777" w:rsidTr="00F11D76">
      <w:trPr>
        <w:jc w:val="center"/>
      </w:trPr>
      <w:tc>
        <w:tcPr>
          <w:tcW w:w="2817" w:type="pct"/>
        </w:tcPr>
        <w:p w14:paraId="6AF9F552" w14:textId="77777777" w:rsidR="0084534C" w:rsidRDefault="0084534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84534C" w:rsidRPr="00B85534" w:rsidRDefault="0084534C" w:rsidP="00C93DE8">
          <w:pPr>
            <w:pStyle w:val="Encabezado"/>
            <w:tabs>
              <w:tab w:val="clear" w:pos="4419"/>
              <w:tab w:val="clear" w:pos="8838"/>
            </w:tabs>
            <w:rPr>
              <w:rFonts w:ascii="Verdana" w:hAnsi="Verdana"/>
              <w:i/>
              <w:sz w:val="16"/>
              <w:szCs w:val="16"/>
            </w:rPr>
          </w:pPr>
        </w:p>
      </w:tc>
      <w:tc>
        <w:tcPr>
          <w:tcW w:w="2183" w:type="pct"/>
        </w:tcPr>
        <w:p w14:paraId="041EE945" w14:textId="7D5E5D09" w:rsidR="0084534C" w:rsidRPr="00F11D76" w:rsidRDefault="0084534C"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84534C" w:rsidRDefault="0084534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84534C" w:rsidRDefault="008453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5A228CD"/>
    <w:multiLevelType w:val="hybridMultilevel"/>
    <w:tmpl w:val="EF8A293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8"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2"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4"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5"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2"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0"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8"/>
  </w:num>
  <w:num w:numId="2">
    <w:abstractNumId w:val="26"/>
  </w:num>
  <w:num w:numId="3">
    <w:abstractNumId w:val="10"/>
  </w:num>
  <w:num w:numId="4">
    <w:abstractNumId w:val="20"/>
  </w:num>
  <w:num w:numId="5">
    <w:abstractNumId w:val="62"/>
  </w:num>
  <w:num w:numId="6">
    <w:abstractNumId w:val="83"/>
  </w:num>
  <w:num w:numId="7">
    <w:abstractNumId w:val="67"/>
  </w:num>
  <w:num w:numId="8">
    <w:abstractNumId w:val="92"/>
  </w:num>
  <w:num w:numId="9">
    <w:abstractNumId w:val="97"/>
  </w:num>
  <w:num w:numId="10">
    <w:abstractNumId w:val="34"/>
  </w:num>
  <w:num w:numId="11">
    <w:abstractNumId w:val="111"/>
  </w:num>
  <w:num w:numId="12">
    <w:abstractNumId w:val="25"/>
  </w:num>
  <w:num w:numId="13">
    <w:abstractNumId w:val="113"/>
  </w:num>
  <w:num w:numId="14">
    <w:abstractNumId w:val="51"/>
  </w:num>
  <w:num w:numId="15">
    <w:abstractNumId w:val="21"/>
  </w:num>
  <w:num w:numId="16">
    <w:abstractNumId w:val="76"/>
  </w:num>
  <w:num w:numId="17">
    <w:abstractNumId w:val="13"/>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65"/>
  </w:num>
  <w:num w:numId="21">
    <w:abstractNumId w:val="35"/>
  </w:num>
  <w:num w:numId="22">
    <w:abstractNumId w:val="4"/>
  </w:num>
  <w:num w:numId="23">
    <w:abstractNumId w:val="37"/>
  </w:num>
  <w:num w:numId="24">
    <w:abstractNumId w:val="0"/>
  </w:num>
  <w:num w:numId="25">
    <w:abstractNumId w:val="55"/>
  </w:num>
  <w:num w:numId="26">
    <w:abstractNumId w:val="47"/>
  </w:num>
  <w:num w:numId="27">
    <w:abstractNumId w:val="49"/>
  </w:num>
  <w:num w:numId="28">
    <w:abstractNumId w:val="77"/>
  </w:num>
  <w:num w:numId="29">
    <w:abstractNumId w:val="44"/>
  </w:num>
  <w:num w:numId="30">
    <w:abstractNumId w:val="102"/>
  </w:num>
  <w:num w:numId="31">
    <w:abstractNumId w:val="29"/>
  </w:num>
  <w:num w:numId="32">
    <w:abstractNumId w:val="91"/>
  </w:num>
  <w:num w:numId="33">
    <w:abstractNumId w:val="30"/>
  </w:num>
  <w:num w:numId="34">
    <w:abstractNumId w:val="75"/>
  </w:num>
  <w:num w:numId="35">
    <w:abstractNumId w:val="61"/>
  </w:num>
  <w:num w:numId="36">
    <w:abstractNumId w:val="14"/>
  </w:num>
  <w:num w:numId="37">
    <w:abstractNumId w:val="101"/>
  </w:num>
  <w:num w:numId="38">
    <w:abstractNumId w:val="70"/>
  </w:num>
  <w:num w:numId="39">
    <w:abstractNumId w:val="98"/>
  </w:num>
  <w:num w:numId="40">
    <w:abstractNumId w:val="82"/>
  </w:num>
  <w:num w:numId="41">
    <w:abstractNumId w:val="71"/>
  </w:num>
  <w:num w:numId="42">
    <w:abstractNumId w:val="69"/>
  </w:num>
  <w:num w:numId="43">
    <w:abstractNumId w:val="89"/>
  </w:num>
  <w:num w:numId="44">
    <w:abstractNumId w:val="60"/>
  </w:num>
  <w:num w:numId="45">
    <w:abstractNumId w:val="27"/>
  </w:num>
  <w:num w:numId="46">
    <w:abstractNumId w:val="106"/>
  </w:num>
  <w:num w:numId="47">
    <w:abstractNumId w:val="68"/>
  </w:num>
  <w:num w:numId="48">
    <w:abstractNumId w:val="80"/>
  </w:num>
  <w:num w:numId="49">
    <w:abstractNumId w:val="5"/>
  </w:num>
  <w:num w:numId="50">
    <w:abstractNumId w:val="53"/>
  </w:num>
  <w:num w:numId="51">
    <w:abstractNumId w:val="42"/>
  </w:num>
  <w:num w:numId="52">
    <w:abstractNumId w:val="28"/>
  </w:num>
  <w:num w:numId="53">
    <w:abstractNumId w:val="19"/>
  </w:num>
  <w:num w:numId="54">
    <w:abstractNumId w:val="78"/>
  </w:num>
  <w:num w:numId="55">
    <w:abstractNumId w:val="12"/>
  </w:num>
  <w:num w:numId="56">
    <w:abstractNumId w:val="31"/>
  </w:num>
  <w:num w:numId="57">
    <w:abstractNumId w:val="93"/>
  </w:num>
  <w:num w:numId="58">
    <w:abstractNumId w:val="88"/>
  </w:num>
  <w:num w:numId="59">
    <w:abstractNumId w:val="40"/>
  </w:num>
  <w:num w:numId="60">
    <w:abstractNumId w:val="108"/>
  </w:num>
  <w:num w:numId="61">
    <w:abstractNumId w:val="32"/>
  </w:num>
  <w:num w:numId="62">
    <w:abstractNumId w:val="48"/>
  </w:num>
  <w:num w:numId="63">
    <w:abstractNumId w:val="46"/>
  </w:num>
  <w:num w:numId="64">
    <w:abstractNumId w:val="41"/>
  </w:num>
  <w:num w:numId="65">
    <w:abstractNumId w:val="72"/>
  </w:num>
  <w:num w:numId="66">
    <w:abstractNumId w:val="58"/>
  </w:num>
  <w:num w:numId="67">
    <w:abstractNumId w:val="81"/>
  </w:num>
  <w:num w:numId="68">
    <w:abstractNumId w:val="23"/>
  </w:num>
  <w:num w:numId="69">
    <w:abstractNumId w:val="66"/>
  </w:num>
  <w:num w:numId="70">
    <w:abstractNumId w:val="15"/>
  </w:num>
  <w:num w:numId="71">
    <w:abstractNumId w:val="74"/>
  </w:num>
  <w:num w:numId="72">
    <w:abstractNumId w:val="79"/>
  </w:num>
  <w:num w:numId="73">
    <w:abstractNumId w:val="11"/>
  </w:num>
  <w:num w:numId="74">
    <w:abstractNumId w:val="45"/>
  </w:num>
  <w:num w:numId="75">
    <w:abstractNumId w:val="50"/>
  </w:num>
  <w:num w:numId="76">
    <w:abstractNumId w:val="95"/>
  </w:num>
  <w:num w:numId="77">
    <w:abstractNumId w:val="3"/>
  </w:num>
  <w:num w:numId="78">
    <w:abstractNumId w:val="86"/>
  </w:num>
  <w:num w:numId="79">
    <w:abstractNumId w:val="99"/>
  </w:num>
  <w:num w:numId="80">
    <w:abstractNumId w:val="104"/>
  </w:num>
  <w:num w:numId="81">
    <w:abstractNumId w:val="17"/>
  </w:num>
  <w:num w:numId="82">
    <w:abstractNumId w:val="56"/>
  </w:num>
  <w:num w:numId="83">
    <w:abstractNumId w:val="103"/>
  </w:num>
  <w:num w:numId="84">
    <w:abstractNumId w:val="94"/>
  </w:num>
  <w:num w:numId="85">
    <w:abstractNumId w:val="85"/>
  </w:num>
  <w:num w:numId="86">
    <w:abstractNumId w:val="112"/>
  </w:num>
  <w:num w:numId="87">
    <w:abstractNumId w:val="33"/>
  </w:num>
  <w:num w:numId="88">
    <w:abstractNumId w:val="36"/>
  </w:num>
  <w:num w:numId="89">
    <w:abstractNumId w:val="22"/>
  </w:num>
  <w:num w:numId="90">
    <w:abstractNumId w:val="105"/>
  </w:num>
  <w:num w:numId="91">
    <w:abstractNumId w:val="54"/>
  </w:num>
  <w:num w:numId="92">
    <w:abstractNumId w:val="109"/>
  </w:num>
  <w:num w:numId="93">
    <w:abstractNumId w:val="7"/>
  </w:num>
  <w:num w:numId="94">
    <w:abstractNumId w:val="43"/>
  </w:num>
  <w:num w:numId="95">
    <w:abstractNumId w:val="84"/>
  </w:num>
  <w:num w:numId="96">
    <w:abstractNumId w:val="63"/>
  </w:num>
  <w:num w:numId="97">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52"/>
  </w:num>
  <w:num w:numId="100">
    <w:abstractNumId w:val="96"/>
  </w:num>
  <w:num w:numId="101">
    <w:abstractNumId w:val="100"/>
  </w:num>
  <w:num w:numId="102">
    <w:abstractNumId w:val="59"/>
  </w:num>
  <w:num w:numId="103">
    <w:abstractNumId w:val="87"/>
  </w:num>
  <w:num w:numId="104">
    <w:abstractNumId w:val="107"/>
  </w:num>
  <w:num w:numId="105">
    <w:abstractNumId w:val="64"/>
  </w:num>
  <w:num w:numId="106">
    <w:abstractNumId w:val="2"/>
  </w:num>
  <w:num w:numId="107">
    <w:abstractNumId w:val="38"/>
  </w:num>
  <w:num w:numId="108">
    <w:abstractNumId w:val="1"/>
  </w:num>
  <w:num w:numId="109">
    <w:abstractNumId w:val="73"/>
  </w:num>
  <w:num w:numId="110">
    <w:abstractNumId w:val="9"/>
  </w:num>
  <w:num w:numId="111">
    <w:abstractNumId w:val="24"/>
  </w:num>
  <w:num w:numId="112">
    <w:abstractNumId w:val="90"/>
  </w:num>
  <w:num w:numId="113">
    <w:abstractNumId w:val="110"/>
  </w:num>
  <w:num w:numId="114">
    <w:abstractNumId w:val="39"/>
  </w:num>
  <w:num w:numId="115">
    <w:abstractNumId w:val="16"/>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6F6C"/>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2D2A"/>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DE7"/>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3F79AF"/>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959"/>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8C7"/>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E83"/>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34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28BF"/>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16"/>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36B"/>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85D"/>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D2"/>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201"/>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hyperlink" Target="mailto:jose.gutierrez@aevivienda.gob.bo"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90C74"/>
    <w:rsid w:val="001764DF"/>
    <w:rsid w:val="001A179E"/>
    <w:rsid w:val="00425C7F"/>
    <w:rsid w:val="0047078B"/>
    <w:rsid w:val="00493FD8"/>
    <w:rsid w:val="00551B30"/>
    <w:rsid w:val="005F51BF"/>
    <w:rsid w:val="00667B1B"/>
    <w:rsid w:val="006D549B"/>
    <w:rsid w:val="00723F6B"/>
    <w:rsid w:val="00763E3F"/>
    <w:rsid w:val="00894BBB"/>
    <w:rsid w:val="00A47086"/>
    <w:rsid w:val="00C01EC4"/>
    <w:rsid w:val="00C05864"/>
    <w:rsid w:val="00C65A19"/>
    <w:rsid w:val="00CD52F4"/>
    <w:rsid w:val="00DF15F1"/>
    <w:rsid w:val="00E05BC6"/>
    <w:rsid w:val="00E543B4"/>
    <w:rsid w:val="00ED6967"/>
    <w:rsid w:val="00ED744C"/>
    <w:rsid w:val="00EF6D8B"/>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889570-F66D-4490-B145-3434CC0AC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197</Pages>
  <Words>91268</Words>
  <Characters>501979</Characters>
  <Application>Microsoft Office Word</Application>
  <DocSecurity>0</DocSecurity>
  <Lines>4183</Lines>
  <Paragraphs>1184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592063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2</cp:revision>
  <cp:lastPrinted>2025-01-16T00:01:00Z</cp:lastPrinted>
  <dcterms:created xsi:type="dcterms:W3CDTF">2025-01-16T00:39:00Z</dcterms:created>
  <dcterms:modified xsi:type="dcterms:W3CDTF">2025-01-16T00:39:00Z</dcterms:modified>
</cp:coreProperties>
</file>